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و سیره محمدی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712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547125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547127_1051229030">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6547129_105122903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6547131_1051229030">
            <w:r>
              <w:rPr>
                <w:webHidden/>
                <w:rStyle w:val="IndexLink"/>
                <w:rtl w:val="true"/>
              </w:rPr>
              <w:t>جایگاه اخلاق در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6547133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547135_1051229030">
            <w:r>
              <w:rPr>
                <w:webHidden/>
                <w:rStyle w:val="IndexLink"/>
                <w:rtl w:val="true"/>
              </w:rPr>
              <w:t>اخلاق شريفة رسول خدا صلی الله علیه و آله</w:t>
            </w:r>
            <w:r>
              <w:rPr>
                <w:rStyle w:val="IndexLink"/>
                <w:rtl w:val="true"/>
              </w:rPr>
              <w:tab/>
            </w:r>
            <w:r>
              <w:rPr>
                <w:rStyle w:val="IndexLink"/>
              </w:rPr>
              <w:t>20</w:t>
            </w:r>
          </w:hyperlink>
        </w:p>
        <w:p>
          <w:pPr>
            <w:pStyle w:val="Contents3"/>
            <w:tabs>
              <w:tab w:val="clear" w:pos="8459"/>
              <w:tab w:val="right" w:pos="9026" w:leader="dot"/>
            </w:tabs>
            <w:rPr/>
          </w:pPr>
          <w:hyperlink w:anchor="__RefHeading___Toc6547137_1051229030">
            <w:r>
              <w:rPr>
                <w:webHidden/>
                <w:rStyle w:val="IndexLink"/>
                <w:rtl w:val="true"/>
              </w:rPr>
              <w:t xml:space="preserve">چیزی بهتر از تأسی واقتدای به رسول خدا صلی الله علیه و آله نیست </w:t>
            </w:r>
            <w:r>
              <w:rPr>
                <w:rStyle w:val="IndexLink"/>
                <w:rtl w:val="true"/>
              </w:rPr>
              <w:t>.</w:t>
              <w:tab/>
            </w:r>
            <w:r>
              <w:rPr>
                <w:rStyle w:val="IndexLink"/>
              </w:rPr>
              <w:t>26</w:t>
            </w:r>
          </w:hyperlink>
        </w:p>
        <w:p>
          <w:pPr>
            <w:pStyle w:val="Contents3"/>
            <w:tabs>
              <w:tab w:val="clear" w:pos="8459"/>
              <w:tab w:val="right" w:pos="9026" w:leader="dot"/>
            </w:tabs>
            <w:rPr/>
          </w:pPr>
          <w:hyperlink w:anchor="__RefHeading___Toc6547139_1051229030">
            <w:r>
              <w:rPr>
                <w:webHidden/>
                <w:rStyle w:val="IndexLink"/>
                <w:rtl w:val="true"/>
              </w:rPr>
              <w:t>شمایل و فضایل رسول خدا صلی الله علیه و آله</w:t>
            </w:r>
            <w:r>
              <w:rPr>
                <w:rStyle w:val="IndexLink"/>
                <w:rtl w:val="true"/>
              </w:rPr>
              <w:tab/>
            </w:r>
            <w:r>
              <w:rPr>
                <w:rStyle w:val="IndexLink"/>
              </w:rPr>
              <w:t>30</w:t>
            </w:r>
          </w:hyperlink>
        </w:p>
        <w:p>
          <w:pPr>
            <w:pStyle w:val="Contents2"/>
            <w:tabs>
              <w:tab w:val="clear" w:pos="8743"/>
              <w:tab w:val="right" w:pos="9026" w:leader="dot"/>
            </w:tabs>
            <w:rPr/>
          </w:pPr>
          <w:hyperlink w:anchor="__RefHeading___Toc6547141_1051229030">
            <w:r>
              <w:rPr>
                <w:webHidden/>
                <w:rStyle w:val="IndexLink"/>
                <w:rtl w:val="true"/>
              </w:rPr>
              <w:t>ویژگی ها و فضائل رسول خدا صلی الله علیه و آله</w:t>
            </w:r>
            <w:r>
              <w:rPr>
                <w:rStyle w:val="IndexLink"/>
                <w:rtl w:val="true"/>
              </w:rPr>
              <w:tab/>
            </w:r>
            <w:r>
              <w:rPr>
                <w:rStyle w:val="IndexLink"/>
              </w:rPr>
              <w:t>35</w:t>
            </w:r>
          </w:hyperlink>
        </w:p>
        <w:p>
          <w:pPr>
            <w:pStyle w:val="Contents3"/>
            <w:tabs>
              <w:tab w:val="clear" w:pos="8459"/>
              <w:tab w:val="right" w:pos="9026" w:leader="dot"/>
            </w:tabs>
            <w:rPr/>
          </w:pPr>
          <w:hyperlink w:anchor="__RefHeading___Toc6547143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547145_1051229030">
            <w:r>
              <w:rPr>
                <w:webHidden/>
                <w:rStyle w:val="IndexLink"/>
                <w:rtl w:val="true"/>
              </w:rPr>
              <w:t>ویژگیهای رسول خدا صلی الله علیه و آله</w:t>
            </w:r>
            <w:r>
              <w:rPr>
                <w:rStyle w:val="IndexLink"/>
                <w:rtl w:val="true"/>
              </w:rPr>
              <w:tab/>
            </w:r>
            <w:r>
              <w:rPr>
                <w:rStyle w:val="IndexLink"/>
              </w:rPr>
              <w:t>36</w:t>
            </w:r>
          </w:hyperlink>
        </w:p>
        <w:p>
          <w:pPr>
            <w:pStyle w:val="Contents3"/>
            <w:tabs>
              <w:tab w:val="clear" w:pos="8459"/>
              <w:tab w:val="right" w:pos="9026" w:leader="dot"/>
            </w:tabs>
            <w:rPr/>
          </w:pPr>
          <w:hyperlink w:anchor="__RefHeading___Toc6547147_1051229030">
            <w:r>
              <w:rPr>
                <w:webHidden/>
                <w:rStyle w:val="IndexLink"/>
                <w:rtl w:val="true"/>
              </w:rPr>
              <w:t>رسول خدا صلی الله علیه و آله 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6547149_1051229030">
            <w:r>
              <w:rPr>
                <w:webHidden/>
                <w:rStyle w:val="IndexLink"/>
              </w:rPr>
              <w:t>1</w:t>
            </w:r>
            <w:r>
              <w:rPr>
                <w:rStyle w:val="IndexLink"/>
                <w:rtl w:val="true"/>
              </w:rPr>
              <w:t xml:space="preserve">- </w:t>
            </w:r>
            <w:r>
              <w:rPr>
                <w:rStyle w:val="IndexLink"/>
                <w:rtl w:val="true"/>
              </w:rPr>
              <w:t>خلق عظیم رسول خدا صلی الله علیه و آله</w:t>
            </w:r>
            <w:r>
              <w:rPr>
                <w:rStyle w:val="IndexLink"/>
                <w:rtl w:val="true"/>
              </w:rPr>
              <w:tab/>
            </w:r>
            <w:r>
              <w:rPr>
                <w:rStyle w:val="IndexLink"/>
              </w:rPr>
              <w:t>41</w:t>
            </w:r>
          </w:hyperlink>
        </w:p>
        <w:p>
          <w:pPr>
            <w:pStyle w:val="Contents4"/>
            <w:tabs>
              <w:tab w:val="clear" w:pos="8176"/>
              <w:tab w:val="right" w:pos="9026" w:leader="dot"/>
            </w:tabs>
            <w:rPr/>
          </w:pPr>
          <w:hyperlink w:anchor="__RefHeading___Toc6547151_1051229030">
            <w:r>
              <w:rPr>
                <w:webHidden/>
                <w:rStyle w:val="IndexLink"/>
              </w:rPr>
              <w:t>2</w:t>
            </w:r>
            <w:r>
              <w:rPr>
                <w:rStyle w:val="IndexLink"/>
                <w:rtl w:val="true"/>
              </w:rPr>
              <w:t>-</w:t>
            </w:r>
            <w:r>
              <w:rPr>
                <w:rStyle w:val="IndexLink"/>
                <w:rtl w:val="true"/>
              </w:rPr>
              <w:t>نرم خویی رسول خدا صلی الله علیه و آله</w:t>
            </w:r>
            <w:r>
              <w:rPr>
                <w:rStyle w:val="IndexLink"/>
                <w:rtl w:val="true"/>
              </w:rPr>
              <w:tab/>
            </w:r>
            <w:r>
              <w:rPr>
                <w:rStyle w:val="IndexLink"/>
              </w:rPr>
              <w:t>42</w:t>
            </w:r>
          </w:hyperlink>
        </w:p>
        <w:p>
          <w:pPr>
            <w:pStyle w:val="Contents3"/>
            <w:tabs>
              <w:tab w:val="clear" w:pos="8459"/>
              <w:tab w:val="right" w:pos="9026" w:leader="dot"/>
            </w:tabs>
            <w:rPr/>
          </w:pPr>
          <w:hyperlink w:anchor="__RefHeading___Toc6547153_1051229030">
            <w:r>
              <w:rPr>
                <w:webHidden/>
                <w:rStyle w:val="IndexLink"/>
                <w:rtl w:val="true"/>
              </w:rPr>
              <w:t>مقام رسول خدا صلی الله علیه و آله و اهل بیت او علیهم السلام نزد خداوند</w:t>
            </w:r>
            <w:r>
              <w:rPr>
                <w:rStyle w:val="IndexLink"/>
                <w:rtl w:val="true"/>
              </w:rPr>
              <w:tab/>
            </w:r>
            <w:r>
              <w:rPr>
                <w:rStyle w:val="IndexLink"/>
              </w:rPr>
              <w:t>43</w:t>
            </w:r>
          </w:hyperlink>
        </w:p>
        <w:p>
          <w:pPr>
            <w:pStyle w:val="Contents3"/>
            <w:tabs>
              <w:tab w:val="clear" w:pos="8459"/>
              <w:tab w:val="right" w:pos="9026" w:leader="dot"/>
            </w:tabs>
            <w:rPr/>
          </w:pPr>
          <w:hyperlink w:anchor="__RefHeading___Toc6547155_1051229030">
            <w:r>
              <w:rPr>
                <w:webHidden/>
                <w:rStyle w:val="IndexLink"/>
                <w:rtl w:val="true"/>
              </w:rPr>
              <w:t>سخنان علی علیه السلام درباره فضیلت رسول خدا صلی الله علیه و آله بر پیامبران دیگر</w:t>
            </w:r>
            <w:r>
              <w:rPr>
                <w:rStyle w:val="IndexLink"/>
                <w:rtl w:val="true"/>
              </w:rPr>
              <w:tab/>
            </w:r>
            <w:r>
              <w:rPr>
                <w:rStyle w:val="IndexLink"/>
              </w:rPr>
              <w:t>46</w:t>
            </w:r>
          </w:hyperlink>
        </w:p>
        <w:p>
          <w:pPr>
            <w:pStyle w:val="Contents3"/>
            <w:tabs>
              <w:tab w:val="clear" w:pos="8459"/>
              <w:tab w:val="right" w:pos="9026" w:leader="dot"/>
            </w:tabs>
            <w:rPr/>
          </w:pPr>
          <w:hyperlink w:anchor="__RefHeading___Toc6547157_1051229030">
            <w:r>
              <w:rPr>
                <w:webHidden/>
                <w:rStyle w:val="IndexLink"/>
                <w:rtl w:val="true"/>
              </w:rPr>
              <w:t>خداوند پیامبر اسلام صلی الله علیه و آله را بر آدم علیه السلام فضیلت داد</w:t>
            </w:r>
            <w:r>
              <w:rPr>
                <w:rStyle w:val="IndexLink"/>
                <w:rtl w:val="true"/>
              </w:rPr>
              <w:tab/>
            </w:r>
            <w:r>
              <w:rPr>
                <w:rStyle w:val="IndexLink"/>
              </w:rPr>
              <w:t>48</w:t>
            </w:r>
          </w:hyperlink>
        </w:p>
        <w:p>
          <w:pPr>
            <w:pStyle w:val="Contents3"/>
            <w:tabs>
              <w:tab w:val="clear" w:pos="8459"/>
              <w:tab w:val="right" w:pos="9026" w:leader="dot"/>
            </w:tabs>
            <w:rPr/>
          </w:pPr>
          <w:hyperlink w:anchor="__RefHeading___Toc6547159_1051229030">
            <w:r>
              <w:rPr>
                <w:webHidden/>
                <w:rStyle w:val="IndexLink"/>
                <w:rtl w:val="true"/>
              </w:rPr>
              <w:t>خداوند از همه پیامبران وامتها برای رسول خدا صلی الله علیه و آله پیمان گرفت</w:t>
            </w:r>
            <w:r>
              <w:rPr>
                <w:rStyle w:val="IndexLink"/>
                <w:rtl w:val="true"/>
              </w:rPr>
              <w:tab/>
            </w:r>
            <w:r>
              <w:rPr>
                <w:rStyle w:val="IndexLink"/>
              </w:rPr>
              <w:t>49</w:t>
            </w:r>
          </w:hyperlink>
        </w:p>
        <w:p>
          <w:pPr>
            <w:pStyle w:val="Contents3"/>
            <w:tabs>
              <w:tab w:val="clear" w:pos="8459"/>
              <w:tab w:val="right" w:pos="9026" w:leader="dot"/>
            </w:tabs>
            <w:rPr/>
          </w:pPr>
          <w:hyperlink w:anchor="__RefHeading___Toc6547161_1051229030">
            <w:r>
              <w:rPr>
                <w:webHidden/>
                <w:rStyle w:val="IndexLink"/>
                <w:rtl w:val="true"/>
              </w:rPr>
              <w:t>مقایسه موسی علیه السلام با حضرت محمد صلی الله علیه و آله در قرب به خداوند</w:t>
            </w:r>
            <w:r>
              <w:rPr>
                <w:rStyle w:val="IndexLink"/>
                <w:rtl w:val="true"/>
              </w:rPr>
              <w:tab/>
            </w:r>
            <w:r>
              <w:rPr>
                <w:rStyle w:val="IndexLink"/>
              </w:rPr>
              <w:t>49</w:t>
            </w:r>
          </w:hyperlink>
        </w:p>
        <w:p>
          <w:pPr>
            <w:pStyle w:val="Contents3"/>
            <w:tabs>
              <w:tab w:val="clear" w:pos="8459"/>
              <w:tab w:val="right" w:pos="9026" w:leader="dot"/>
            </w:tabs>
            <w:rPr/>
          </w:pPr>
          <w:hyperlink w:anchor="__RefHeading___Toc6547163_1051229030">
            <w:r>
              <w:rPr>
                <w:webHidden/>
                <w:rStyle w:val="IndexLink"/>
                <w:rtl w:val="true"/>
              </w:rPr>
              <w:t>ارفاق خداوند به امت محمد صلی الله علیه و آله</w:t>
            </w:r>
            <w:r>
              <w:rPr>
                <w:rStyle w:val="IndexLink"/>
                <w:rtl w:val="true"/>
              </w:rPr>
              <w:tab/>
            </w:r>
            <w:r>
              <w:rPr>
                <w:rStyle w:val="IndexLink"/>
              </w:rPr>
              <w:t>51</w:t>
            </w:r>
          </w:hyperlink>
        </w:p>
        <w:p>
          <w:pPr>
            <w:pStyle w:val="Contents3"/>
            <w:tabs>
              <w:tab w:val="clear" w:pos="8459"/>
              <w:tab w:val="right" w:pos="9026" w:leader="dot"/>
            </w:tabs>
            <w:rPr/>
          </w:pPr>
          <w:hyperlink w:anchor="__RefHeading___Toc6547165_1051229030">
            <w:r>
              <w:rPr>
                <w:webHidden/>
                <w:rStyle w:val="IndexLink"/>
                <w:rtl w:val="true"/>
              </w:rPr>
              <w:t>فضيلت امت محمد صلی الله علیه و آله برامت های پیشین</w:t>
            </w:r>
            <w:r>
              <w:rPr>
                <w:rStyle w:val="IndexLink"/>
                <w:rtl w:val="true"/>
              </w:rPr>
              <w:tab/>
            </w:r>
            <w:r>
              <w:rPr>
                <w:rStyle w:val="IndexLink"/>
              </w:rPr>
              <w:t>53</w:t>
            </w:r>
          </w:hyperlink>
        </w:p>
        <w:p>
          <w:pPr>
            <w:pStyle w:val="Contents3"/>
            <w:tabs>
              <w:tab w:val="clear" w:pos="8459"/>
              <w:tab w:val="right" w:pos="9026" w:leader="dot"/>
            </w:tabs>
            <w:rPr/>
          </w:pPr>
          <w:hyperlink w:anchor="__RefHeading___Toc6547167_1051229030">
            <w:r>
              <w:rPr>
                <w:webHidden/>
                <w:rStyle w:val="IndexLink"/>
                <w:rtl w:val="true"/>
              </w:rPr>
              <w:t>توسل پیامبران گذشته به محمد و آل محمد صلی الله علیه و آله</w:t>
            </w:r>
            <w:r>
              <w:rPr>
                <w:rStyle w:val="IndexLink"/>
                <w:rtl w:val="true"/>
              </w:rPr>
              <w:tab/>
            </w:r>
            <w:r>
              <w:rPr>
                <w:rStyle w:val="IndexLink"/>
              </w:rPr>
              <w:t>63</w:t>
            </w:r>
          </w:hyperlink>
        </w:p>
        <w:p>
          <w:pPr>
            <w:pStyle w:val="Contents3"/>
            <w:tabs>
              <w:tab w:val="clear" w:pos="8459"/>
              <w:tab w:val="right" w:pos="9026" w:leader="dot"/>
            </w:tabs>
            <w:rPr/>
          </w:pPr>
          <w:hyperlink w:anchor="__RefHeading___Toc6547169_1051229030">
            <w:r>
              <w:rPr>
                <w:webHidden/>
                <w:rStyle w:val="IndexLink"/>
                <w:rtl w:val="true"/>
              </w:rPr>
              <w:t>خطبه امام صادق علیه السلام درباره رسول خدا صلی الله علیه و آله</w:t>
            </w:r>
            <w:r>
              <w:rPr>
                <w:rStyle w:val="IndexLink"/>
                <w:rtl w:val="true"/>
              </w:rPr>
              <w:tab/>
            </w:r>
            <w:r>
              <w:rPr>
                <w:rStyle w:val="IndexLink"/>
              </w:rPr>
              <w:t>64</w:t>
            </w:r>
          </w:hyperlink>
        </w:p>
        <w:p>
          <w:pPr>
            <w:pStyle w:val="Contents3"/>
            <w:tabs>
              <w:tab w:val="clear" w:pos="8459"/>
              <w:tab w:val="right" w:pos="9026" w:leader="dot"/>
            </w:tabs>
            <w:rPr/>
          </w:pPr>
          <w:hyperlink w:anchor="__RefHeading___Toc6547171_1051229030">
            <w:r>
              <w:rPr>
                <w:webHidden/>
                <w:rStyle w:val="IndexLink"/>
                <w:rtl w:val="true"/>
              </w:rPr>
              <w:t>لطایفی در مقایسه رسول خدا صلی الله علیه و آله با پیامبران دیگر</w:t>
            </w:r>
            <w:r>
              <w:rPr>
                <w:rStyle w:val="IndexLink"/>
                <w:rtl w:val="true"/>
              </w:rPr>
              <w:tab/>
            </w:r>
            <w:r>
              <w:rPr>
                <w:rStyle w:val="IndexLink"/>
              </w:rPr>
              <w:t>67</w:t>
            </w:r>
          </w:hyperlink>
        </w:p>
        <w:p>
          <w:pPr>
            <w:pStyle w:val="Contents3"/>
            <w:tabs>
              <w:tab w:val="clear" w:pos="8459"/>
              <w:tab w:val="right" w:pos="9026" w:leader="dot"/>
            </w:tabs>
            <w:rPr/>
          </w:pPr>
          <w:hyperlink w:anchor="__RefHeading___Toc6547173_1051229030">
            <w:r>
              <w:rPr>
                <w:webHidden/>
                <w:rStyle w:val="IndexLink"/>
                <w:rtl w:val="true"/>
              </w:rPr>
              <w:t>بهترین مقام و منزلت رسول خدا صلی الله علیه و آله</w:t>
            </w:r>
            <w:r>
              <w:rPr>
                <w:rStyle w:val="IndexLink"/>
                <w:rtl w:val="true"/>
              </w:rPr>
              <w:tab/>
            </w:r>
            <w:r>
              <w:rPr>
                <w:rStyle w:val="IndexLink"/>
              </w:rPr>
              <w:t>85</w:t>
            </w:r>
          </w:hyperlink>
        </w:p>
        <w:p>
          <w:pPr>
            <w:pStyle w:val="Contents3"/>
            <w:tabs>
              <w:tab w:val="clear" w:pos="8459"/>
              <w:tab w:val="right" w:pos="9026" w:leader="dot"/>
            </w:tabs>
            <w:rPr/>
          </w:pPr>
          <w:hyperlink w:anchor="__RefHeading___Toc6547175_1051229030">
            <w:r>
              <w:rPr>
                <w:webHidden/>
                <w:rStyle w:val="IndexLink"/>
                <w:rtl w:val="true"/>
              </w:rPr>
              <w:t>ویژگی های رسول خدا صلی الله علیه و آله بین پیامبران</w:t>
            </w:r>
            <w:r>
              <w:rPr>
                <w:rStyle w:val="IndexLink"/>
                <w:rtl w:val="true"/>
              </w:rPr>
              <w:tab/>
            </w:r>
            <w:r>
              <w:rPr>
                <w:rStyle w:val="IndexLink"/>
              </w:rPr>
              <w:t>86</w:t>
            </w:r>
          </w:hyperlink>
        </w:p>
        <w:p>
          <w:pPr>
            <w:pStyle w:val="Contents3"/>
            <w:tabs>
              <w:tab w:val="clear" w:pos="8459"/>
              <w:tab w:val="right" w:pos="9026" w:leader="dot"/>
            </w:tabs>
            <w:rPr/>
          </w:pPr>
          <w:hyperlink w:anchor="__RefHeading___Toc6547177_1051229030">
            <w:r>
              <w:rPr>
                <w:webHidden/>
                <w:rStyle w:val="IndexLink"/>
                <w:rtl w:val="true"/>
              </w:rPr>
              <w:t>مقایسه على علیه السلام با پیامبر خدا صلی الله علیه و آله</w:t>
            </w:r>
            <w:r>
              <w:rPr>
                <w:rStyle w:val="IndexLink"/>
                <w:rtl w:val="true"/>
              </w:rPr>
              <w:tab/>
            </w:r>
            <w:r>
              <w:rPr>
                <w:rStyle w:val="IndexLink"/>
              </w:rPr>
              <w:t>88</w:t>
            </w:r>
          </w:hyperlink>
        </w:p>
        <w:p>
          <w:pPr>
            <w:pStyle w:val="Contents3"/>
            <w:tabs>
              <w:tab w:val="clear" w:pos="8459"/>
              <w:tab w:val="right" w:pos="9026" w:leader="dot"/>
            </w:tabs>
            <w:rPr/>
          </w:pPr>
          <w:hyperlink w:anchor="__RefHeading___Toc6547179_1051229030">
            <w:r>
              <w:rPr>
                <w:webHidden/>
                <w:rStyle w:val="IndexLink"/>
                <w:rtl w:val="true"/>
              </w:rPr>
              <w:t>مناظره رسول خدا صلی الله علیه و آله با یهودیان مدینه</w:t>
            </w:r>
            <w:r>
              <w:rPr>
                <w:rStyle w:val="IndexLink"/>
                <w:rtl w:val="true"/>
              </w:rPr>
              <w:tab/>
            </w:r>
            <w:r>
              <w:rPr>
                <w:rStyle w:val="IndexLink"/>
              </w:rPr>
              <w:t>91</w:t>
            </w:r>
          </w:hyperlink>
        </w:p>
        <w:p>
          <w:pPr>
            <w:pStyle w:val="Contents3"/>
            <w:tabs>
              <w:tab w:val="clear" w:pos="8459"/>
              <w:tab w:val="right" w:pos="9026" w:leader="dot"/>
            </w:tabs>
            <w:rPr/>
          </w:pPr>
          <w:hyperlink w:anchor="__RefHeading___Toc6547181_1051229030">
            <w:r>
              <w:rPr>
                <w:webHidden/>
                <w:rStyle w:val="IndexLink"/>
                <w:rtl w:val="true"/>
              </w:rPr>
              <w:t>ویژگی های دیگری از رسول خدا صلی الله علیه و آله</w:t>
            </w:r>
            <w:r>
              <w:rPr>
                <w:rStyle w:val="IndexLink"/>
                <w:rtl w:val="true"/>
              </w:rPr>
              <w:tab/>
            </w:r>
            <w:r>
              <w:rPr>
                <w:rStyle w:val="IndexLink"/>
              </w:rPr>
              <w:t>95</w:t>
            </w:r>
          </w:hyperlink>
        </w:p>
        <w:p>
          <w:pPr>
            <w:pStyle w:val="Contents3"/>
            <w:tabs>
              <w:tab w:val="clear" w:pos="8459"/>
              <w:tab w:val="right" w:pos="9026" w:leader="dot"/>
            </w:tabs>
            <w:rPr/>
          </w:pPr>
          <w:hyperlink w:anchor="__RefHeading___Toc6547183_1051229030">
            <w:r>
              <w:rPr>
                <w:webHidden/>
                <w:rStyle w:val="IndexLink"/>
                <w:rtl w:val="true"/>
              </w:rPr>
              <w:t>عظمت رسول خدا بین پیامبران علیهم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6547185_1051229030">
            <w:r>
              <w:rPr>
                <w:webHidden/>
                <w:rStyle w:val="IndexLink"/>
                <w:rtl w:val="true"/>
              </w:rPr>
              <w:t>شخصيت رسول خدا صلی الله علیه و آله در قرآن</w:t>
            </w:r>
            <w:r>
              <w:rPr>
                <w:rStyle w:val="IndexLink"/>
                <w:rtl w:val="true"/>
              </w:rPr>
              <w:tab/>
            </w:r>
            <w:r>
              <w:rPr>
                <w:rStyle w:val="IndexLink"/>
              </w:rPr>
              <w:t>103</w:t>
            </w:r>
          </w:hyperlink>
        </w:p>
        <w:p>
          <w:pPr>
            <w:pStyle w:val="Contents3"/>
            <w:tabs>
              <w:tab w:val="clear" w:pos="8459"/>
              <w:tab w:val="right" w:pos="9026" w:leader="dot"/>
            </w:tabs>
            <w:rPr/>
          </w:pPr>
          <w:hyperlink w:anchor="__RefHeading___Toc6547187_1051229030">
            <w:r>
              <w:rPr>
                <w:webHidden/>
                <w:rStyle w:val="IndexLink"/>
                <w:rtl w:val="true"/>
              </w:rPr>
              <w:t>هر امتی باید به پیامبر و امام خود اقتدا نماید</w:t>
            </w:r>
            <w:r>
              <w:rPr>
                <w:rStyle w:val="IndexLink"/>
                <w:rtl w:val="true"/>
              </w:rPr>
              <w:tab/>
            </w:r>
            <w:r>
              <w:rPr>
                <w:rStyle w:val="IndexLink"/>
              </w:rPr>
              <w:t>106</w:t>
            </w:r>
          </w:hyperlink>
        </w:p>
        <w:p>
          <w:pPr>
            <w:pStyle w:val="Contents3"/>
            <w:tabs>
              <w:tab w:val="clear" w:pos="8459"/>
              <w:tab w:val="right" w:pos="9026" w:leader="dot"/>
            </w:tabs>
            <w:rPr/>
          </w:pPr>
          <w:hyperlink w:anchor="__RefHeading___Toc6547189_1051229030">
            <w:r>
              <w:rPr>
                <w:webHidden/>
                <w:rStyle w:val="IndexLink"/>
                <w:rtl w:val="true"/>
              </w:rPr>
              <w:t>دستور کار رسول خدا صلی الله علیه و آله از ناحيه خداوند</w:t>
            </w:r>
            <w:r>
              <w:rPr>
                <w:rStyle w:val="IndexLink"/>
                <w:rtl w:val="true"/>
              </w:rPr>
              <w:tab/>
            </w:r>
            <w:r>
              <w:rPr>
                <w:rStyle w:val="IndexLink"/>
              </w:rPr>
              <w:t>110</w:t>
            </w:r>
          </w:hyperlink>
        </w:p>
        <w:p>
          <w:pPr>
            <w:pStyle w:val="Contents3"/>
            <w:tabs>
              <w:tab w:val="clear" w:pos="8459"/>
              <w:tab w:val="right" w:pos="9026" w:leader="dot"/>
            </w:tabs>
            <w:rPr/>
          </w:pPr>
          <w:hyperlink w:anchor="__RefHeading___Toc6547191_1051229030">
            <w:r>
              <w:rPr>
                <w:webHidden/>
                <w:rStyle w:val="IndexLink"/>
                <w:rtl w:val="true"/>
              </w:rPr>
              <w:t>علل موفقيت رسول خدا صلی الله علیه و آله در گسترش اسلام</w:t>
            </w:r>
            <w:r>
              <w:rPr>
                <w:rStyle w:val="IndexLink"/>
                <w:rtl w:val="true"/>
              </w:rPr>
              <w:tab/>
            </w:r>
            <w:r>
              <w:rPr>
                <w:rStyle w:val="IndexLink"/>
              </w:rPr>
              <w:t>112</w:t>
            </w:r>
          </w:hyperlink>
        </w:p>
        <w:p>
          <w:pPr>
            <w:pStyle w:val="Contents3"/>
            <w:tabs>
              <w:tab w:val="clear" w:pos="8459"/>
              <w:tab w:val="right" w:pos="9026" w:leader="dot"/>
            </w:tabs>
            <w:rPr/>
          </w:pPr>
          <w:hyperlink w:anchor="__RefHeading___Toc6547193_1051229030">
            <w:r>
              <w:rPr>
                <w:webHidden/>
                <w:rStyle w:val="IndexLink"/>
                <w:rtl w:val="true"/>
              </w:rPr>
              <w:t>کوشش رسول خدا صلی الله علیه و آله برای هدایت مردم</w:t>
            </w:r>
            <w:r>
              <w:rPr>
                <w:rStyle w:val="IndexLink"/>
                <w:rtl w:val="true"/>
              </w:rPr>
              <w:tab/>
            </w:r>
            <w:r>
              <w:rPr>
                <w:rStyle w:val="IndexLink"/>
              </w:rPr>
              <w:t>115</w:t>
            </w:r>
          </w:hyperlink>
        </w:p>
        <w:p>
          <w:pPr>
            <w:pStyle w:val="Contents3"/>
            <w:tabs>
              <w:tab w:val="clear" w:pos="8459"/>
              <w:tab w:val="right" w:pos="9026" w:leader="dot"/>
            </w:tabs>
            <w:rPr/>
          </w:pPr>
          <w:hyperlink w:anchor="__RefHeading___Toc6547195_1051229030">
            <w:r>
              <w:rPr>
                <w:webHidden/>
                <w:rStyle w:val="IndexLink"/>
                <w:rtl w:val="true"/>
              </w:rPr>
              <w:t>استقامت و پایداری رسول خدا برای تبلیغ رسالت</w:t>
            </w:r>
            <w:r>
              <w:rPr>
                <w:rStyle w:val="IndexLink"/>
                <w:rtl w:val="true"/>
              </w:rPr>
              <w:tab/>
            </w:r>
            <w:r>
              <w:rPr>
                <w:rStyle w:val="IndexLink"/>
              </w:rPr>
              <w:t>117</w:t>
            </w:r>
          </w:hyperlink>
        </w:p>
        <w:p>
          <w:pPr>
            <w:pStyle w:val="Contents2"/>
            <w:tabs>
              <w:tab w:val="clear" w:pos="8743"/>
              <w:tab w:val="right" w:pos="9026" w:leader="dot"/>
            </w:tabs>
            <w:rPr/>
          </w:pPr>
          <w:hyperlink w:anchor="__RefHeading___Toc6547197_1051229030">
            <w:r>
              <w:rPr>
                <w:webHidden/>
                <w:rStyle w:val="IndexLink"/>
                <w:rtl w:val="true"/>
              </w:rPr>
              <w:t>معجزات رسول خدا صلی الله علیه و آله</w:t>
            </w:r>
            <w:r>
              <w:rPr>
                <w:rStyle w:val="IndexLink"/>
                <w:rtl w:val="true"/>
              </w:rPr>
              <w:tab/>
            </w:r>
            <w:r>
              <w:rPr>
                <w:rStyle w:val="IndexLink"/>
              </w:rPr>
              <w:t>120</w:t>
            </w:r>
          </w:hyperlink>
        </w:p>
        <w:p>
          <w:pPr>
            <w:pStyle w:val="Contents3"/>
            <w:tabs>
              <w:tab w:val="clear" w:pos="8459"/>
              <w:tab w:val="right" w:pos="9026" w:leader="dot"/>
            </w:tabs>
            <w:rPr/>
          </w:pPr>
          <w:hyperlink w:anchor="__RefHeading___Toc6547199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547201_1051229030">
            <w:r>
              <w:rPr>
                <w:webHidden/>
                <w:rStyle w:val="IndexLink"/>
              </w:rPr>
              <w:t>1</w:t>
            </w:r>
            <w:r>
              <w:rPr>
                <w:rStyle w:val="IndexLink"/>
                <w:rtl w:val="true"/>
              </w:rPr>
              <w:t>.</w:t>
            </w:r>
            <w:r>
              <w:rPr>
                <w:rStyle w:val="IndexLink"/>
                <w:rtl w:val="true"/>
              </w:rPr>
              <w:t>قرآن</w:t>
            </w:r>
            <w:r>
              <w:rPr>
                <w:rStyle w:val="IndexLink"/>
                <w:rtl w:val="true"/>
              </w:rPr>
              <w:t>:</w:t>
              <w:tab/>
            </w:r>
            <w:r>
              <w:rPr>
                <w:rStyle w:val="IndexLink"/>
              </w:rPr>
              <w:t>122</w:t>
            </w:r>
          </w:hyperlink>
        </w:p>
        <w:p>
          <w:pPr>
            <w:pStyle w:val="Contents3"/>
            <w:tabs>
              <w:tab w:val="clear" w:pos="8459"/>
              <w:tab w:val="right" w:pos="9026" w:leader="dot"/>
            </w:tabs>
            <w:rPr/>
          </w:pPr>
          <w:hyperlink w:anchor="__RefHeading___Toc6547203_1051229030">
            <w:r>
              <w:rPr>
                <w:webHidden/>
                <w:rStyle w:val="IndexLink"/>
              </w:rPr>
              <w:t>2</w:t>
            </w:r>
            <w:r>
              <w:rPr>
                <w:rStyle w:val="IndexLink"/>
                <w:rtl w:val="true"/>
              </w:rPr>
              <w:t>.</w:t>
            </w:r>
            <w:r>
              <w:rPr>
                <w:rStyle w:val="IndexLink"/>
                <w:rtl w:val="true"/>
              </w:rPr>
              <w:t>اوصیای معصومین رسول خدا صلی الله علیه و آله</w:t>
            </w:r>
            <w:r>
              <w:rPr>
                <w:rStyle w:val="IndexLink"/>
                <w:rtl w:val="true"/>
              </w:rPr>
              <w:tab/>
            </w:r>
            <w:r>
              <w:rPr>
                <w:rStyle w:val="IndexLink"/>
              </w:rPr>
              <w:t>123</w:t>
            </w:r>
          </w:hyperlink>
        </w:p>
        <w:p>
          <w:pPr>
            <w:pStyle w:val="Contents3"/>
            <w:tabs>
              <w:tab w:val="clear" w:pos="8459"/>
              <w:tab w:val="right" w:pos="9026" w:leader="dot"/>
            </w:tabs>
            <w:rPr/>
          </w:pPr>
          <w:hyperlink w:anchor="__RefHeading___Toc6547205_1051229030">
            <w:r>
              <w:rPr>
                <w:webHidden/>
                <w:rStyle w:val="IndexLink"/>
              </w:rPr>
              <w:t>3</w:t>
            </w:r>
            <w:r>
              <w:rPr>
                <w:rStyle w:val="IndexLink"/>
                <w:rtl w:val="true"/>
              </w:rPr>
              <w:t>.</w:t>
            </w:r>
            <w:r>
              <w:rPr>
                <w:rStyle w:val="IndexLink"/>
                <w:rtl w:val="true"/>
              </w:rPr>
              <w:t>آثاری که در بدن شریف آن حضرت دیده شده</w:t>
            </w:r>
            <w:r>
              <w:rPr>
                <w:rStyle w:val="IndexLink"/>
                <w:rtl w:val="true"/>
              </w:rPr>
              <w:tab/>
            </w:r>
            <w:r>
              <w:rPr>
                <w:rStyle w:val="IndexLink"/>
              </w:rPr>
              <w:t>124</w:t>
            </w:r>
          </w:hyperlink>
        </w:p>
        <w:p>
          <w:pPr>
            <w:pStyle w:val="Contents3"/>
            <w:tabs>
              <w:tab w:val="clear" w:pos="8459"/>
              <w:tab w:val="right" w:pos="9026" w:leader="dot"/>
            </w:tabs>
            <w:rPr/>
          </w:pPr>
          <w:hyperlink w:anchor="__RefHeading___Toc6547207_1051229030">
            <w:r>
              <w:rPr>
                <w:webHidden/>
                <w:rStyle w:val="IndexLink"/>
              </w:rPr>
              <w:t>4</w:t>
            </w:r>
            <w:r>
              <w:rPr>
                <w:rStyle w:val="IndexLink"/>
                <w:rtl w:val="true"/>
              </w:rPr>
              <w:t>.</w:t>
            </w:r>
            <w:r>
              <w:rPr>
                <w:rStyle w:val="IndexLink"/>
                <w:rtl w:val="true"/>
              </w:rPr>
              <w:t>معجزات رسول خدا صلی الله علیه و آله هنگام ولادت</w:t>
            </w:r>
            <w:r>
              <w:rPr>
                <w:rStyle w:val="IndexLink"/>
                <w:rtl w:val="true"/>
              </w:rPr>
              <w:tab/>
            </w:r>
            <w:r>
              <w:rPr>
                <w:rStyle w:val="IndexLink"/>
              </w:rPr>
              <w:t>124</w:t>
            </w:r>
          </w:hyperlink>
        </w:p>
        <w:p>
          <w:pPr>
            <w:pStyle w:val="Contents3"/>
            <w:tabs>
              <w:tab w:val="clear" w:pos="8459"/>
              <w:tab w:val="right" w:pos="9026" w:leader="dot"/>
            </w:tabs>
            <w:rPr/>
          </w:pPr>
          <w:hyperlink w:anchor="__RefHeading___Toc6547209_1051229030">
            <w:r>
              <w:rPr>
                <w:webHidden/>
                <w:rStyle w:val="IndexLink"/>
              </w:rPr>
              <w:t>5</w:t>
            </w:r>
            <w:r>
              <w:rPr>
                <w:rStyle w:val="IndexLink"/>
                <w:rtl w:val="true"/>
              </w:rPr>
              <w:t>.</w:t>
            </w:r>
            <w:r>
              <w:rPr>
                <w:rStyle w:val="IndexLink"/>
                <w:rtl w:val="true"/>
              </w:rPr>
              <w:t>اخبار معجزه آمیز رسول خدا صلی الله علیه و آله</w:t>
            </w:r>
            <w:r>
              <w:rPr>
                <w:rStyle w:val="IndexLink"/>
                <w:rtl w:val="true"/>
              </w:rPr>
              <w:tab/>
            </w:r>
            <w:r>
              <w:rPr>
                <w:rStyle w:val="IndexLink"/>
              </w:rPr>
              <w:t>125</w:t>
            </w:r>
          </w:hyperlink>
        </w:p>
        <w:p>
          <w:pPr>
            <w:pStyle w:val="Contents3"/>
            <w:tabs>
              <w:tab w:val="clear" w:pos="8459"/>
              <w:tab w:val="right" w:pos="9026" w:leader="dot"/>
            </w:tabs>
            <w:rPr/>
          </w:pPr>
          <w:hyperlink w:anchor="__RefHeading___Toc6547211_1051229030">
            <w:r>
              <w:rPr>
                <w:webHidden/>
                <w:rStyle w:val="IndexLink"/>
              </w:rPr>
              <w:t>6</w:t>
            </w:r>
            <w:r>
              <w:rPr>
                <w:rStyle w:val="IndexLink"/>
                <w:rtl w:val="true"/>
              </w:rPr>
              <w:t>.</w:t>
            </w:r>
            <w:r>
              <w:rPr>
                <w:rStyle w:val="IndexLink"/>
                <w:rtl w:val="true"/>
              </w:rPr>
              <w:t xml:space="preserve">اطاعت خورشید و ماه و درختان و </w:t>
            </w:r>
            <w:r>
              <w:rPr>
                <w:rStyle w:val="IndexLink"/>
                <w:rtl w:val="true"/>
              </w:rPr>
              <w:t xml:space="preserve">... </w:t>
            </w:r>
            <w:r>
              <w:rPr>
                <w:rStyle w:val="IndexLink"/>
                <w:rtl w:val="true"/>
              </w:rPr>
              <w:t>از رسول خدا صلی الله علیه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6547213_1051229030">
            <w:r>
              <w:rPr>
                <w:webHidden/>
                <w:rStyle w:val="IndexLink"/>
              </w:rPr>
              <w:t>7</w:t>
            </w:r>
            <w:r>
              <w:rPr>
                <w:rStyle w:val="IndexLink"/>
                <w:rtl w:val="true"/>
              </w:rPr>
              <w:t>.</w:t>
            </w:r>
            <w:r>
              <w:rPr>
                <w:rStyle w:val="IndexLink"/>
                <w:rtl w:val="true"/>
              </w:rPr>
              <w:t>اعتراف فرزندان خردسال و حیوانات به رسالت رسول خدا صلی الله علیه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6547215_1051229030">
            <w:r>
              <w:rPr>
                <w:webHidden/>
                <w:rStyle w:val="IndexLink"/>
                <w:rtl w:val="true"/>
              </w:rPr>
              <w:t>تبرک جستن به وجود مبارک رسول خدا صلی الله علیه و آله</w:t>
            </w:r>
            <w:r>
              <w:rPr>
                <w:rStyle w:val="IndexLink"/>
                <w:rtl w:val="true"/>
              </w:rPr>
              <w:tab/>
            </w:r>
            <w:r>
              <w:rPr>
                <w:rStyle w:val="IndexLink"/>
              </w:rPr>
              <w:t>128</w:t>
            </w:r>
          </w:hyperlink>
        </w:p>
        <w:p>
          <w:pPr>
            <w:pStyle w:val="Contents3"/>
            <w:tabs>
              <w:tab w:val="clear" w:pos="8459"/>
              <w:tab w:val="right" w:pos="9026" w:leader="dot"/>
            </w:tabs>
            <w:rPr/>
          </w:pPr>
          <w:hyperlink w:anchor="__RefHeading___Toc6547217_1051229030">
            <w:r>
              <w:rPr>
                <w:webHidden/>
                <w:rStyle w:val="IndexLink"/>
                <w:rtl w:val="true"/>
              </w:rPr>
              <w:t>قداست نام حضرت محمد صلی الله علیه و آله</w:t>
            </w:r>
            <w:r>
              <w:rPr>
                <w:rStyle w:val="IndexLink"/>
                <w:rtl w:val="true"/>
              </w:rPr>
              <w:tab/>
            </w:r>
            <w:r>
              <w:rPr>
                <w:rStyle w:val="IndexLink"/>
              </w:rPr>
              <w:t>130</w:t>
            </w:r>
          </w:hyperlink>
        </w:p>
        <w:p>
          <w:pPr>
            <w:pStyle w:val="Contents3"/>
            <w:tabs>
              <w:tab w:val="clear" w:pos="8459"/>
              <w:tab w:val="right" w:pos="9026" w:leader="dot"/>
            </w:tabs>
            <w:rPr/>
          </w:pPr>
          <w:hyperlink w:anchor="__RefHeading___Toc6547219_1051229030">
            <w:r>
              <w:rPr>
                <w:webHidden/>
                <w:rStyle w:val="IndexLink"/>
                <w:rtl w:val="true"/>
              </w:rPr>
              <w:t>ایمان به معراج رسول خدا صلی الله علیه و آله</w:t>
            </w:r>
            <w:r>
              <w:rPr>
                <w:rStyle w:val="IndexLink"/>
                <w:rtl w:val="true"/>
              </w:rPr>
              <w:tab/>
            </w:r>
            <w:r>
              <w:rPr>
                <w:rStyle w:val="IndexLink"/>
              </w:rPr>
              <w:t>134</w:t>
            </w:r>
          </w:hyperlink>
        </w:p>
        <w:p>
          <w:pPr>
            <w:pStyle w:val="Contents3"/>
            <w:tabs>
              <w:tab w:val="clear" w:pos="8459"/>
              <w:tab w:val="right" w:pos="9026" w:leader="dot"/>
            </w:tabs>
            <w:rPr/>
          </w:pPr>
          <w:hyperlink w:anchor="__RefHeading___Toc6547221_1051229030">
            <w:r>
              <w:rPr>
                <w:webHidden/>
                <w:rStyle w:val="IndexLink"/>
                <w:rtl w:val="true"/>
              </w:rPr>
              <w:t>اعتقاد امامیه درباره پیامبر اسلام و اهل بیت علیهم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6547223_1051229030">
            <w:r>
              <w:rPr>
                <w:webHidden/>
                <w:rStyle w:val="IndexLink"/>
                <w:rtl w:val="true"/>
              </w:rPr>
              <w:t>آداب معاشرت با رسول خدا صلی الله علیه و آله</w:t>
            </w:r>
            <w:r>
              <w:rPr>
                <w:rStyle w:val="IndexLink"/>
                <w:rtl w:val="true"/>
              </w:rPr>
              <w:tab/>
            </w:r>
            <w:r>
              <w:rPr>
                <w:rStyle w:val="IndexLink"/>
              </w:rPr>
              <w:t>147</w:t>
            </w:r>
          </w:hyperlink>
        </w:p>
        <w:p>
          <w:pPr>
            <w:pStyle w:val="Contents3"/>
            <w:tabs>
              <w:tab w:val="clear" w:pos="8459"/>
              <w:tab w:val="right" w:pos="9026" w:leader="dot"/>
            </w:tabs>
            <w:rPr/>
          </w:pPr>
          <w:hyperlink w:anchor="__RefHeading___Toc6547225_1051229030">
            <w:r>
              <w:rPr>
                <w:webHidden/>
                <w:rStyle w:val="IndexLink"/>
                <w:rtl w:val="true"/>
              </w:rPr>
              <w:t>ویژگیهای فقهی و تکلیفی رسول خدا صلی الله علیه و آله</w:t>
            </w:r>
            <w:r>
              <w:rPr>
                <w:rStyle w:val="IndexLink"/>
                <w:rtl w:val="true"/>
              </w:rPr>
              <w:tab/>
            </w:r>
            <w:r>
              <w:rPr>
                <w:rStyle w:val="IndexLink"/>
              </w:rPr>
              <w:t>154</w:t>
            </w:r>
          </w:hyperlink>
        </w:p>
        <w:p>
          <w:pPr>
            <w:pStyle w:val="Contents3"/>
            <w:tabs>
              <w:tab w:val="clear" w:pos="8459"/>
              <w:tab w:val="right" w:pos="9026" w:leader="dot"/>
            </w:tabs>
            <w:rPr/>
          </w:pPr>
          <w:hyperlink w:anchor="__RefHeading___Toc6547227_1051229030">
            <w:r>
              <w:rPr>
                <w:webHidden/>
                <w:rStyle w:val="IndexLink"/>
                <w:rtl w:val="true"/>
              </w:rPr>
              <w:t>واجبات ویژه رسول خدا صلی الله علیه و آله</w:t>
            </w:r>
            <w:r>
              <w:rPr>
                <w:rStyle w:val="IndexLink"/>
                <w:rtl w:val="true"/>
              </w:rPr>
              <w:tab/>
            </w:r>
            <w:r>
              <w:rPr>
                <w:rStyle w:val="IndexLink"/>
              </w:rPr>
              <w:t>154</w:t>
            </w:r>
          </w:hyperlink>
        </w:p>
        <w:p>
          <w:pPr>
            <w:pStyle w:val="Contents3"/>
            <w:tabs>
              <w:tab w:val="clear" w:pos="8459"/>
              <w:tab w:val="right" w:pos="9026" w:leader="dot"/>
            </w:tabs>
            <w:rPr/>
          </w:pPr>
          <w:hyperlink w:anchor="__RefHeading___Toc6547229_1051229030">
            <w:r>
              <w:rPr>
                <w:webHidden/>
                <w:rStyle w:val="IndexLink"/>
                <w:rtl w:val="true"/>
              </w:rPr>
              <w:t>محرمات ویژه رسول خدا صلی الله علیه و آله درباره غیر نکاح</w:t>
            </w:r>
            <w:r>
              <w:rPr>
                <w:rStyle w:val="IndexLink"/>
                <w:rtl w:val="true"/>
              </w:rPr>
              <w:tab/>
            </w:r>
            <w:r>
              <w:rPr>
                <w:rStyle w:val="IndexLink"/>
              </w:rPr>
              <w:t>155</w:t>
            </w:r>
          </w:hyperlink>
        </w:p>
        <w:p>
          <w:pPr>
            <w:pStyle w:val="Contents3"/>
            <w:tabs>
              <w:tab w:val="clear" w:pos="8459"/>
              <w:tab w:val="right" w:pos="9026" w:leader="dot"/>
            </w:tabs>
            <w:rPr/>
          </w:pPr>
          <w:hyperlink w:anchor="__RefHeading___Toc6547231_1051229030">
            <w:r>
              <w:rPr>
                <w:webHidden/>
                <w:rStyle w:val="IndexLink"/>
                <w:rtl w:val="true"/>
              </w:rPr>
              <w:t>محرمات ویژه آن حضرت درباره نکاح و ازدواج</w:t>
            </w:r>
            <w:r>
              <w:rPr>
                <w:rStyle w:val="IndexLink"/>
                <w:rtl w:val="true"/>
              </w:rPr>
              <w:tab/>
            </w:r>
            <w:r>
              <w:rPr>
                <w:rStyle w:val="IndexLink"/>
              </w:rPr>
              <w:t>157</w:t>
            </w:r>
          </w:hyperlink>
        </w:p>
        <w:p>
          <w:pPr>
            <w:pStyle w:val="Contents3"/>
            <w:tabs>
              <w:tab w:val="clear" w:pos="8459"/>
              <w:tab w:val="right" w:pos="9026" w:leader="dot"/>
            </w:tabs>
            <w:rPr/>
          </w:pPr>
          <w:hyperlink w:anchor="__RefHeading___Toc6547233_1051229030">
            <w:r>
              <w:rPr>
                <w:webHidden/>
                <w:rStyle w:val="IndexLink"/>
                <w:rtl w:val="true"/>
              </w:rPr>
              <w:t>چیزهایی که تنها بر رسول خدا صلی الله علیه و آله حلال بوده است</w:t>
            </w:r>
            <w:r>
              <w:rPr>
                <w:rStyle w:val="IndexLink"/>
                <w:rtl w:val="true"/>
              </w:rPr>
              <w:tab/>
            </w:r>
            <w:r>
              <w:rPr>
                <w:rStyle w:val="IndexLink"/>
              </w:rPr>
              <w:t>158</w:t>
            </w:r>
          </w:hyperlink>
        </w:p>
        <w:p>
          <w:pPr>
            <w:pStyle w:val="Contents3"/>
            <w:tabs>
              <w:tab w:val="clear" w:pos="8459"/>
              <w:tab w:val="right" w:pos="9026" w:leader="dot"/>
            </w:tabs>
            <w:rPr/>
          </w:pPr>
          <w:hyperlink w:anchor="__RefHeading___Toc6547235_1051229030">
            <w:r>
              <w:rPr>
                <w:webHidden/>
                <w:rStyle w:val="IndexLink"/>
                <w:rtl w:val="true"/>
              </w:rPr>
              <w:t>تواضع و حیای رسول خدا صلی الله علیه و آله</w:t>
            </w:r>
            <w:r>
              <w:rPr>
                <w:rStyle w:val="IndexLink"/>
                <w:rtl w:val="true"/>
              </w:rPr>
              <w:tab/>
            </w:r>
            <w:r>
              <w:rPr>
                <w:rStyle w:val="IndexLink"/>
              </w:rPr>
              <w:t>162</w:t>
            </w:r>
          </w:hyperlink>
        </w:p>
        <w:p>
          <w:pPr>
            <w:pStyle w:val="Contents3"/>
            <w:tabs>
              <w:tab w:val="clear" w:pos="8459"/>
              <w:tab w:val="right" w:pos="9026" w:leader="dot"/>
            </w:tabs>
            <w:rPr/>
          </w:pPr>
          <w:hyperlink w:anchor="__RefHeading___Toc6547237_1051229030">
            <w:r>
              <w:rPr>
                <w:webHidden/>
                <w:rStyle w:val="IndexLink"/>
                <w:rtl w:val="true"/>
              </w:rPr>
              <w:t>حلم رسول خدا صلی الله علیه و آله</w:t>
            </w:r>
            <w:r>
              <w:rPr>
                <w:rStyle w:val="IndexLink"/>
                <w:rtl w:val="true"/>
              </w:rPr>
              <w:tab/>
            </w:r>
            <w:r>
              <w:rPr>
                <w:rStyle w:val="IndexLink"/>
              </w:rPr>
              <w:t>163</w:t>
            </w:r>
          </w:hyperlink>
        </w:p>
        <w:p>
          <w:pPr>
            <w:pStyle w:val="Contents3"/>
            <w:tabs>
              <w:tab w:val="clear" w:pos="8459"/>
              <w:tab w:val="right" w:pos="9026" w:leader="dot"/>
            </w:tabs>
            <w:rPr/>
          </w:pPr>
          <w:hyperlink w:anchor="__RefHeading___Toc6547239_1051229030">
            <w:r>
              <w:rPr>
                <w:webHidden/>
                <w:rStyle w:val="IndexLink"/>
                <w:rtl w:val="true"/>
              </w:rPr>
              <w:t>جود و سخای رسول خدا صلی الله علیه و آله</w:t>
            </w:r>
            <w:r>
              <w:rPr>
                <w:rStyle w:val="IndexLink"/>
                <w:rtl w:val="true"/>
              </w:rPr>
              <w:tab/>
            </w:r>
            <w:r>
              <w:rPr>
                <w:rStyle w:val="IndexLink"/>
              </w:rPr>
              <w:t>163</w:t>
            </w:r>
          </w:hyperlink>
        </w:p>
        <w:p>
          <w:pPr>
            <w:pStyle w:val="Contents3"/>
            <w:tabs>
              <w:tab w:val="clear" w:pos="8459"/>
              <w:tab w:val="right" w:pos="9026" w:leader="dot"/>
            </w:tabs>
            <w:rPr/>
          </w:pPr>
          <w:hyperlink w:anchor="__RefHeading___Toc6547241_1051229030">
            <w:r>
              <w:rPr>
                <w:webHidden/>
                <w:rStyle w:val="IndexLink"/>
                <w:rtl w:val="true"/>
              </w:rPr>
              <w:t>شجاعت رسول خدا صلی الله علیه و آله</w:t>
            </w:r>
            <w:r>
              <w:rPr>
                <w:rStyle w:val="IndexLink"/>
                <w:rtl w:val="true"/>
              </w:rPr>
              <w:tab/>
            </w:r>
            <w:r>
              <w:rPr>
                <w:rStyle w:val="IndexLink"/>
              </w:rPr>
              <w:t>165</w:t>
            </w:r>
          </w:hyperlink>
        </w:p>
        <w:p>
          <w:pPr>
            <w:pStyle w:val="Contents3"/>
            <w:tabs>
              <w:tab w:val="clear" w:pos="8459"/>
              <w:tab w:val="right" w:pos="9026" w:leader="dot"/>
            </w:tabs>
            <w:rPr/>
          </w:pPr>
          <w:hyperlink w:anchor="__RefHeading___Toc6547243_1051229030">
            <w:r>
              <w:rPr>
                <w:webHidden/>
                <w:rStyle w:val="IndexLink"/>
                <w:rtl w:val="true"/>
              </w:rPr>
              <w:t>خشم و رضای رسول خدا صلی الله علیه و آله</w:t>
            </w:r>
            <w:r>
              <w:rPr>
                <w:rStyle w:val="IndexLink"/>
                <w:rtl w:val="true"/>
              </w:rPr>
              <w:tab/>
            </w:r>
            <w:r>
              <w:rPr>
                <w:rStyle w:val="IndexLink"/>
              </w:rPr>
              <w:t>165</w:t>
            </w:r>
          </w:hyperlink>
        </w:p>
        <w:p>
          <w:pPr>
            <w:pStyle w:val="Contents3"/>
            <w:tabs>
              <w:tab w:val="clear" w:pos="8459"/>
              <w:tab w:val="right" w:pos="9026" w:leader="dot"/>
            </w:tabs>
            <w:rPr/>
          </w:pPr>
          <w:hyperlink w:anchor="__RefHeading___Toc6547245_1051229030">
            <w:r>
              <w:rPr>
                <w:webHidden/>
                <w:rStyle w:val="IndexLink"/>
                <w:rtl w:val="true"/>
              </w:rPr>
              <w:t>ارفاق و توجه رسول خدا صلی الله علیه و آله به اصحاب و یاران خود</w:t>
            </w:r>
            <w:r>
              <w:rPr>
                <w:rStyle w:val="IndexLink"/>
                <w:rtl w:val="true"/>
              </w:rPr>
              <w:tab/>
            </w:r>
            <w:r>
              <w:rPr>
                <w:rStyle w:val="IndexLink"/>
              </w:rPr>
              <w:t>166</w:t>
            </w:r>
          </w:hyperlink>
        </w:p>
        <w:p>
          <w:pPr>
            <w:pStyle w:val="Contents3"/>
            <w:tabs>
              <w:tab w:val="clear" w:pos="8459"/>
              <w:tab w:val="right" w:pos="9026" w:leader="dot"/>
            </w:tabs>
            <w:rPr/>
          </w:pPr>
          <w:hyperlink w:anchor="__RefHeading___Toc6547247_1051229030">
            <w:r>
              <w:rPr>
                <w:webHidden/>
                <w:rStyle w:val="IndexLink"/>
                <w:rtl w:val="true"/>
              </w:rPr>
              <w:t>شیرین سخن بودن رسول خدا صلی الله علیه و آله</w:t>
            </w:r>
            <w:r>
              <w:rPr>
                <w:rStyle w:val="IndexLink"/>
                <w:rtl w:val="true"/>
              </w:rPr>
              <w:tab/>
            </w:r>
            <w:r>
              <w:rPr>
                <w:rStyle w:val="IndexLink"/>
              </w:rPr>
              <w:t>167</w:t>
            </w:r>
          </w:hyperlink>
        </w:p>
        <w:p>
          <w:pPr>
            <w:pStyle w:val="Contents3"/>
            <w:tabs>
              <w:tab w:val="clear" w:pos="8459"/>
              <w:tab w:val="right" w:pos="9026" w:leader="dot"/>
            </w:tabs>
            <w:rPr/>
          </w:pPr>
          <w:hyperlink w:anchor="__RefHeading___Toc6547249_1051229030">
            <w:r>
              <w:rPr>
                <w:webHidden/>
                <w:rStyle w:val="IndexLink"/>
                <w:rtl w:val="true"/>
              </w:rPr>
              <w:t>مزاح های رسول خدا صلی الله علیه و آله و اصحاب او</w:t>
            </w:r>
            <w:r>
              <w:rPr>
                <w:rStyle w:val="IndexLink"/>
                <w:rtl w:val="true"/>
              </w:rPr>
              <w:tab/>
            </w:r>
            <w:r>
              <w:rPr>
                <w:rStyle w:val="IndexLink"/>
              </w:rPr>
              <w:t>168</w:t>
            </w:r>
          </w:hyperlink>
        </w:p>
        <w:p>
          <w:pPr>
            <w:pStyle w:val="Contents3"/>
            <w:tabs>
              <w:tab w:val="clear" w:pos="8459"/>
              <w:tab w:val="right" w:pos="9026" w:leader="dot"/>
            </w:tabs>
            <w:rPr/>
          </w:pPr>
          <w:hyperlink w:anchor="__RefHeading___Toc6547251_1051229030">
            <w:r>
              <w:rPr>
                <w:webHidden/>
                <w:rStyle w:val="IndexLink"/>
                <w:rtl w:val="true"/>
              </w:rPr>
              <w:t>گریه رسول خدا صلی الله علیه و آله</w:t>
            </w:r>
            <w:r>
              <w:rPr>
                <w:rStyle w:val="IndexLink"/>
                <w:rtl w:val="true"/>
              </w:rPr>
              <w:tab/>
            </w:r>
            <w:r>
              <w:rPr>
                <w:rStyle w:val="IndexLink"/>
              </w:rPr>
              <w:t>171</w:t>
            </w:r>
          </w:hyperlink>
        </w:p>
        <w:p>
          <w:pPr>
            <w:pStyle w:val="Contents3"/>
            <w:tabs>
              <w:tab w:val="clear" w:pos="8459"/>
              <w:tab w:val="right" w:pos="9026" w:leader="dot"/>
            </w:tabs>
            <w:rPr/>
          </w:pPr>
          <w:hyperlink w:anchor="__RefHeading___Toc6547253_1051229030">
            <w:r>
              <w:rPr>
                <w:webHidden/>
                <w:rStyle w:val="IndexLink"/>
                <w:rtl w:val="true"/>
              </w:rPr>
              <w:t>راه رفتن رسول خدا صلی الله علیه و آله</w:t>
            </w:r>
            <w:r>
              <w:rPr>
                <w:rStyle w:val="IndexLink"/>
                <w:rtl w:val="true"/>
              </w:rPr>
              <w:tab/>
            </w:r>
            <w:r>
              <w:rPr>
                <w:rStyle w:val="IndexLink"/>
              </w:rPr>
              <w:t>172</w:t>
            </w:r>
          </w:hyperlink>
        </w:p>
        <w:p>
          <w:pPr>
            <w:pStyle w:val="Contents3"/>
            <w:tabs>
              <w:tab w:val="clear" w:pos="8459"/>
              <w:tab w:val="right" w:pos="9026" w:leader="dot"/>
            </w:tabs>
            <w:rPr/>
          </w:pPr>
          <w:hyperlink w:anchor="__RefHeading___Toc6547255_1051229030">
            <w:r>
              <w:rPr>
                <w:webHidden/>
                <w:rStyle w:val="IndexLink"/>
                <w:rtl w:val="true"/>
              </w:rPr>
              <w:t>برخورد رسول خدا صلی الله علیه و آله با اصحاب خود صلی الله علیه و آله</w:t>
            </w:r>
            <w:r>
              <w:rPr>
                <w:rStyle w:val="IndexLink"/>
                <w:rtl w:val="true"/>
              </w:rPr>
              <w:tab/>
            </w:r>
            <w:r>
              <w:rPr>
                <w:rStyle w:val="IndexLink"/>
              </w:rPr>
              <w:t>173</w:t>
            </w:r>
          </w:hyperlink>
        </w:p>
        <w:p>
          <w:pPr>
            <w:pStyle w:val="Contents3"/>
            <w:tabs>
              <w:tab w:val="clear" w:pos="8459"/>
              <w:tab w:val="right" w:pos="9026" w:leader="dot"/>
            </w:tabs>
            <w:rPr/>
          </w:pPr>
          <w:hyperlink w:anchor="__RefHeading___Toc6547257_1051229030">
            <w:r>
              <w:rPr>
                <w:webHidden/>
                <w:rStyle w:val="IndexLink"/>
                <w:rtl w:val="true"/>
              </w:rPr>
              <w:t>قناعت و زهد رسول خدا صلی الله علیه و آله</w:t>
            </w:r>
            <w:r>
              <w:rPr>
                <w:rStyle w:val="IndexLink"/>
                <w:rtl w:val="true"/>
              </w:rPr>
              <w:tab/>
            </w:r>
            <w:r>
              <w:rPr>
                <w:rStyle w:val="IndexLink"/>
              </w:rPr>
              <w:t>174</w:t>
            </w:r>
          </w:hyperlink>
        </w:p>
        <w:p>
          <w:pPr>
            <w:pStyle w:val="Contents3"/>
            <w:tabs>
              <w:tab w:val="clear" w:pos="8459"/>
              <w:tab w:val="right" w:pos="9026" w:leader="dot"/>
            </w:tabs>
            <w:rPr/>
          </w:pPr>
          <w:hyperlink w:anchor="__RefHeading___Toc6547259_1051229030">
            <w:r>
              <w:rPr>
                <w:webHidden/>
                <w:rStyle w:val="IndexLink"/>
                <w:rtl w:val="true"/>
              </w:rPr>
              <w:t>عجایبی از وجود مبارک رسول خدا صلی الله علیه و آله</w:t>
            </w:r>
            <w:r>
              <w:rPr>
                <w:rStyle w:val="IndexLink"/>
                <w:rtl w:val="true"/>
              </w:rPr>
              <w:tab/>
            </w:r>
            <w:r>
              <w:rPr>
                <w:rStyle w:val="IndexLink"/>
              </w:rPr>
              <w:t>175</w:t>
            </w:r>
          </w:hyperlink>
        </w:p>
        <w:p>
          <w:pPr>
            <w:pStyle w:val="Contents3"/>
            <w:tabs>
              <w:tab w:val="clear" w:pos="8459"/>
              <w:tab w:val="right" w:pos="9026" w:leader="dot"/>
            </w:tabs>
            <w:rPr/>
          </w:pPr>
          <w:hyperlink w:anchor="__RefHeading___Toc6547261_1051229030">
            <w:r>
              <w:rPr>
                <w:webHidden/>
                <w:rStyle w:val="IndexLink"/>
                <w:rtl w:val="true"/>
              </w:rPr>
              <w:t>حمایت رسول خدا صلی الله علیه و آله از ضعیف و مبتلا</w:t>
            </w:r>
            <w:r>
              <w:rPr>
                <w:rStyle w:val="IndexLink"/>
                <w:rtl w:val="true"/>
              </w:rPr>
              <w:tab/>
            </w:r>
            <w:r>
              <w:rPr>
                <w:rStyle w:val="IndexLink"/>
              </w:rPr>
              <w:t>176</w:t>
            </w:r>
          </w:hyperlink>
        </w:p>
        <w:p>
          <w:pPr>
            <w:pStyle w:val="Contents3"/>
            <w:tabs>
              <w:tab w:val="clear" w:pos="8459"/>
              <w:tab w:val="right" w:pos="9026" w:leader="dot"/>
            </w:tabs>
            <w:rPr/>
          </w:pPr>
          <w:hyperlink w:anchor="__RefHeading___Toc6547263_1051229030">
            <w:r>
              <w:rPr>
                <w:webHidden/>
                <w:rStyle w:val="IndexLink"/>
                <w:rtl w:val="true"/>
              </w:rPr>
              <w:t>قناعت و ریاضت رسول خدا صلی الله علیه و آله</w:t>
            </w:r>
            <w:r>
              <w:rPr>
                <w:rStyle w:val="IndexLink"/>
                <w:rtl w:val="true"/>
              </w:rPr>
              <w:tab/>
            </w:r>
            <w:r>
              <w:rPr>
                <w:rStyle w:val="IndexLink"/>
              </w:rPr>
              <w:t>178</w:t>
            </w:r>
          </w:hyperlink>
        </w:p>
        <w:p>
          <w:pPr>
            <w:pStyle w:val="Contents3"/>
            <w:tabs>
              <w:tab w:val="clear" w:pos="8459"/>
              <w:tab w:val="right" w:pos="9026" w:leader="dot"/>
            </w:tabs>
            <w:rPr/>
          </w:pPr>
          <w:hyperlink w:anchor="__RefHeading___Toc6547265_1051229030">
            <w:r>
              <w:rPr>
                <w:webHidden/>
                <w:rStyle w:val="IndexLink"/>
                <w:rtl w:val="true"/>
              </w:rPr>
              <w:t>زهد رسول خدا صلی الله علیه و آله</w:t>
            </w:r>
            <w:r>
              <w:rPr>
                <w:rStyle w:val="IndexLink"/>
                <w:rtl w:val="true"/>
              </w:rPr>
              <w:tab/>
            </w:r>
            <w:r>
              <w:rPr>
                <w:rStyle w:val="IndexLink"/>
              </w:rPr>
              <w:t>178</w:t>
            </w:r>
          </w:hyperlink>
        </w:p>
        <w:p>
          <w:pPr>
            <w:pStyle w:val="Contents3"/>
            <w:tabs>
              <w:tab w:val="clear" w:pos="8459"/>
              <w:tab w:val="right" w:pos="9026" w:leader="dot"/>
            </w:tabs>
            <w:rPr/>
          </w:pPr>
          <w:hyperlink w:anchor="__RefHeading___Toc6547267_1051229030">
            <w:r>
              <w:rPr>
                <w:webHidden/>
                <w:rStyle w:val="IndexLink"/>
                <w:rtl w:val="true"/>
              </w:rPr>
              <w:t>شجاعت رسول خدا صلی الله علیه و آله</w:t>
            </w:r>
            <w:r>
              <w:rPr>
                <w:rStyle w:val="IndexLink"/>
                <w:rtl w:val="true"/>
              </w:rPr>
              <w:tab/>
            </w:r>
            <w:r>
              <w:rPr>
                <w:rStyle w:val="IndexLink"/>
              </w:rPr>
              <w:t>179</w:t>
            </w:r>
          </w:hyperlink>
        </w:p>
        <w:p>
          <w:pPr>
            <w:pStyle w:val="Contents3"/>
            <w:tabs>
              <w:tab w:val="clear" w:pos="8459"/>
              <w:tab w:val="right" w:pos="9026" w:leader="dot"/>
            </w:tabs>
            <w:rPr/>
          </w:pPr>
          <w:hyperlink w:anchor="__RefHeading___Toc6547269_1051229030">
            <w:r>
              <w:rPr>
                <w:webHidden/>
                <w:rStyle w:val="IndexLink"/>
                <w:rtl w:val="true"/>
              </w:rPr>
              <w:t>تواضع رسول خدا صلی الله علیه و آله</w:t>
            </w:r>
            <w:r>
              <w:rPr>
                <w:rStyle w:val="IndexLink"/>
                <w:rtl w:val="true"/>
              </w:rPr>
              <w:tab/>
            </w:r>
            <w:r>
              <w:rPr>
                <w:rStyle w:val="IndexLink"/>
              </w:rPr>
              <w:t>180</w:t>
            </w:r>
          </w:hyperlink>
        </w:p>
        <w:p>
          <w:pPr>
            <w:pStyle w:val="Contents3"/>
            <w:tabs>
              <w:tab w:val="clear" w:pos="8459"/>
              <w:tab w:val="right" w:pos="9026" w:leader="dot"/>
            </w:tabs>
            <w:rPr/>
          </w:pPr>
          <w:hyperlink w:anchor="__RefHeading___Toc6547271_1051229030">
            <w:r>
              <w:rPr>
                <w:webHidden/>
                <w:rStyle w:val="IndexLink"/>
                <w:rtl w:val="true"/>
              </w:rPr>
              <w:t>حلم و حیای رسول خدا صلی الله علیه و آله</w:t>
            </w:r>
            <w:r>
              <w:rPr>
                <w:rStyle w:val="IndexLink"/>
                <w:rtl w:val="true"/>
              </w:rPr>
              <w:tab/>
            </w:r>
            <w:r>
              <w:rPr>
                <w:rStyle w:val="IndexLink"/>
              </w:rPr>
              <w:t>180</w:t>
            </w:r>
          </w:hyperlink>
        </w:p>
        <w:p>
          <w:pPr>
            <w:pStyle w:val="Contents3"/>
            <w:tabs>
              <w:tab w:val="clear" w:pos="8459"/>
              <w:tab w:val="right" w:pos="9026" w:leader="dot"/>
            </w:tabs>
            <w:rPr/>
          </w:pPr>
          <w:hyperlink w:anchor="__RefHeading___Toc6547273_1051229030">
            <w:r>
              <w:rPr>
                <w:webHidden/>
                <w:rStyle w:val="IndexLink"/>
                <w:rtl w:val="true"/>
              </w:rPr>
              <w:t>علاقه رسول خدا صلی الله علیه و آله به مردم</w:t>
            </w:r>
            <w:r>
              <w:rPr>
                <w:rStyle w:val="IndexLink"/>
                <w:rtl w:val="true"/>
              </w:rPr>
              <w:tab/>
            </w:r>
            <w:r>
              <w:rPr>
                <w:rStyle w:val="IndexLink"/>
              </w:rPr>
              <w:t>181</w:t>
            </w:r>
          </w:hyperlink>
        </w:p>
        <w:p>
          <w:pPr>
            <w:pStyle w:val="Contents2"/>
            <w:tabs>
              <w:tab w:val="clear" w:pos="8743"/>
              <w:tab w:val="right" w:pos="9026" w:leader="dot"/>
            </w:tabs>
            <w:rPr/>
          </w:pPr>
          <w:hyperlink w:anchor="__RefHeading___Toc6547275_1051229030">
            <w:r>
              <w:rPr>
                <w:webHidden/>
                <w:rStyle w:val="IndexLink"/>
                <w:rtl w:val="true"/>
              </w:rPr>
              <w:t>سيره عملی رسول خدا صلی الله علیه و آله در آداب</w:t>
            </w:r>
            <w:r>
              <w:rPr>
                <w:rStyle w:val="IndexLink"/>
                <w:rtl w:val="true"/>
              </w:rPr>
              <w:tab/>
            </w:r>
            <w:r>
              <w:rPr>
                <w:rStyle w:val="IndexLink"/>
              </w:rPr>
              <w:t>184</w:t>
            </w:r>
          </w:hyperlink>
        </w:p>
        <w:p>
          <w:pPr>
            <w:pStyle w:val="Contents3"/>
            <w:tabs>
              <w:tab w:val="clear" w:pos="8459"/>
              <w:tab w:val="right" w:pos="9026" w:leader="dot"/>
            </w:tabs>
            <w:rPr/>
          </w:pPr>
          <w:hyperlink w:anchor="__RefHeading___Toc6547277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547279_1051229030">
            <w:r>
              <w:rPr>
                <w:webHidden/>
                <w:rStyle w:val="IndexLink"/>
                <w:rtl w:val="true"/>
              </w:rPr>
              <w:t>سیره رسول خدا صلی الله علیه و آله در نشستن</w:t>
            </w:r>
            <w:r>
              <w:rPr>
                <w:rStyle w:val="IndexLink"/>
                <w:rtl w:val="true"/>
              </w:rPr>
              <w:tab/>
            </w:r>
            <w:r>
              <w:rPr>
                <w:rStyle w:val="IndexLink"/>
              </w:rPr>
              <w:t>185</w:t>
            </w:r>
          </w:hyperlink>
        </w:p>
        <w:p>
          <w:pPr>
            <w:pStyle w:val="Contents3"/>
            <w:tabs>
              <w:tab w:val="clear" w:pos="8459"/>
              <w:tab w:val="right" w:pos="9026" w:leader="dot"/>
            </w:tabs>
            <w:rPr/>
          </w:pPr>
          <w:hyperlink w:anchor="__RefHeading___Toc6547281_1051229030">
            <w:r>
              <w:rPr>
                <w:webHidden/>
                <w:rStyle w:val="IndexLink"/>
                <w:rtl w:val="true"/>
              </w:rPr>
              <w:t>سيره رسول خدا صلی الله علیه و آله در غذا خوردن</w:t>
            </w:r>
            <w:r>
              <w:rPr>
                <w:rStyle w:val="IndexLink"/>
                <w:rtl w:val="true"/>
              </w:rPr>
              <w:tab/>
            </w:r>
            <w:r>
              <w:rPr>
                <w:rStyle w:val="IndexLink"/>
              </w:rPr>
              <w:t>186</w:t>
            </w:r>
          </w:hyperlink>
        </w:p>
        <w:p>
          <w:pPr>
            <w:pStyle w:val="Contents3"/>
            <w:tabs>
              <w:tab w:val="clear" w:pos="8459"/>
              <w:tab w:val="right" w:pos="9026" w:leader="dot"/>
            </w:tabs>
            <w:rPr/>
          </w:pPr>
          <w:hyperlink w:anchor="__RefHeading___Toc6547283_1051229030">
            <w:r>
              <w:rPr>
                <w:webHidden/>
                <w:rStyle w:val="IndexLink"/>
                <w:rtl w:val="true"/>
              </w:rPr>
              <w:t>سیره رسول خدا صلی الله علیه و آله در آشامیدن آب</w:t>
            </w:r>
            <w:r>
              <w:rPr>
                <w:rStyle w:val="IndexLink"/>
                <w:rtl w:val="true"/>
              </w:rPr>
              <w:tab/>
            </w:r>
            <w:r>
              <w:rPr>
                <w:rStyle w:val="IndexLink"/>
              </w:rPr>
              <w:t>190</w:t>
            </w:r>
          </w:hyperlink>
        </w:p>
        <w:p>
          <w:pPr>
            <w:pStyle w:val="Contents3"/>
            <w:tabs>
              <w:tab w:val="clear" w:pos="8459"/>
              <w:tab w:val="right" w:pos="9026" w:leader="dot"/>
            </w:tabs>
            <w:rPr/>
          </w:pPr>
          <w:hyperlink w:anchor="__RefHeading___Toc6547285_1051229030">
            <w:r>
              <w:rPr>
                <w:webHidden/>
                <w:rStyle w:val="IndexLink"/>
                <w:rtl w:val="true"/>
              </w:rPr>
              <w:t>سیره رسول خدا صلی الله علیه و آله در پوشیدن لباس</w:t>
            </w:r>
            <w:r>
              <w:rPr>
                <w:rStyle w:val="IndexLink"/>
                <w:rtl w:val="true"/>
              </w:rPr>
              <w:tab/>
            </w:r>
            <w:r>
              <w:rPr>
                <w:rStyle w:val="IndexLink"/>
              </w:rPr>
              <w:t>192</w:t>
            </w:r>
          </w:hyperlink>
        </w:p>
        <w:p>
          <w:pPr>
            <w:pStyle w:val="Contents3"/>
            <w:tabs>
              <w:tab w:val="clear" w:pos="8459"/>
              <w:tab w:val="right" w:pos="9026" w:leader="dot"/>
            </w:tabs>
            <w:rPr/>
          </w:pPr>
          <w:hyperlink w:anchor="__RefHeading___Toc6547287_1051229030">
            <w:r>
              <w:rPr>
                <w:webHidden/>
                <w:rStyle w:val="IndexLink"/>
                <w:rtl w:val="true"/>
              </w:rPr>
              <w:t>قصه عجیبی از امیرالمؤمنین علیه السلام در خریدن لباس</w:t>
            </w:r>
            <w:r>
              <w:rPr>
                <w:rStyle w:val="IndexLink"/>
                <w:rtl w:val="true"/>
              </w:rPr>
              <w:tab/>
            </w:r>
            <w:r>
              <w:rPr>
                <w:rStyle w:val="IndexLink"/>
              </w:rPr>
              <w:t>194</w:t>
            </w:r>
          </w:hyperlink>
        </w:p>
        <w:p>
          <w:pPr>
            <w:pStyle w:val="Contents3"/>
            <w:tabs>
              <w:tab w:val="clear" w:pos="8459"/>
              <w:tab w:val="right" w:pos="9026" w:leader="dot"/>
            </w:tabs>
            <w:rPr/>
          </w:pPr>
          <w:hyperlink w:anchor="__RefHeading___Toc6547289_1051229030">
            <w:r>
              <w:rPr>
                <w:webHidden/>
                <w:rStyle w:val="IndexLink"/>
                <w:rtl w:val="true"/>
              </w:rPr>
              <w:t>کیفیت لباس پوشیدن رسول خدا صلی الله علیه و آله</w:t>
            </w:r>
            <w:r>
              <w:rPr>
                <w:rStyle w:val="IndexLink"/>
                <w:rtl w:val="true"/>
              </w:rPr>
              <w:tab/>
            </w:r>
            <w:r>
              <w:rPr>
                <w:rStyle w:val="IndexLink"/>
              </w:rPr>
              <w:t>196</w:t>
            </w:r>
          </w:hyperlink>
        </w:p>
        <w:p>
          <w:pPr>
            <w:pStyle w:val="Contents3"/>
            <w:tabs>
              <w:tab w:val="clear" w:pos="8459"/>
              <w:tab w:val="right" w:pos="9026" w:leader="dot"/>
            </w:tabs>
            <w:rPr/>
          </w:pPr>
          <w:hyperlink w:anchor="__RefHeading___Toc6547291_1051229030">
            <w:r>
              <w:rPr>
                <w:webHidden/>
                <w:rStyle w:val="IndexLink"/>
                <w:rtl w:val="true"/>
              </w:rPr>
              <w:t>سيره رسول خدا صلی الله علیه و آله در استعمال عطر و بوی خوش</w:t>
            </w:r>
            <w:r>
              <w:rPr>
                <w:rStyle w:val="IndexLink"/>
                <w:rtl w:val="true"/>
              </w:rPr>
              <w:tab/>
            </w:r>
            <w:r>
              <w:rPr>
                <w:rStyle w:val="IndexLink"/>
              </w:rPr>
              <w:t>198</w:t>
            </w:r>
          </w:hyperlink>
        </w:p>
        <w:p>
          <w:pPr>
            <w:pStyle w:val="Contents3"/>
            <w:tabs>
              <w:tab w:val="clear" w:pos="8459"/>
              <w:tab w:val="right" w:pos="9026" w:leader="dot"/>
            </w:tabs>
            <w:rPr/>
          </w:pPr>
          <w:hyperlink w:anchor="__RefHeading___Toc6547293_1051229030">
            <w:r>
              <w:rPr>
                <w:webHidden/>
                <w:rStyle w:val="IndexLink"/>
                <w:rtl w:val="true"/>
              </w:rPr>
              <w:t>سیره رسول خدا صلی الله علیه و آله در انگشتر به دست نمودن</w:t>
            </w:r>
            <w:r>
              <w:rPr>
                <w:rStyle w:val="IndexLink"/>
                <w:rtl w:val="true"/>
              </w:rPr>
              <w:tab/>
            </w:r>
            <w:r>
              <w:rPr>
                <w:rStyle w:val="IndexLink"/>
              </w:rPr>
              <w:t>199</w:t>
            </w:r>
          </w:hyperlink>
        </w:p>
        <w:p>
          <w:pPr>
            <w:pStyle w:val="Contents3"/>
            <w:tabs>
              <w:tab w:val="clear" w:pos="8459"/>
              <w:tab w:val="right" w:pos="9026" w:leader="dot"/>
            </w:tabs>
            <w:rPr/>
          </w:pPr>
          <w:hyperlink w:anchor="__RefHeading___Toc6547295_1051229030">
            <w:r>
              <w:rPr>
                <w:webHidden/>
                <w:rStyle w:val="IndexLink"/>
                <w:rtl w:val="true"/>
              </w:rPr>
              <w:t>سیره رسول خدا صلی الله علیه و آله در پوشیدن کفش و انتخاب بستر</w:t>
            </w:r>
            <w:r>
              <w:rPr>
                <w:rStyle w:val="IndexLink"/>
                <w:rtl w:val="true"/>
              </w:rPr>
              <w:tab/>
            </w:r>
            <w:r>
              <w:rPr>
                <w:rStyle w:val="IndexLink"/>
              </w:rPr>
              <w:t>202</w:t>
            </w:r>
          </w:hyperlink>
        </w:p>
        <w:p>
          <w:pPr>
            <w:pStyle w:val="Contents3"/>
            <w:tabs>
              <w:tab w:val="clear" w:pos="8459"/>
              <w:tab w:val="right" w:pos="9026" w:leader="dot"/>
            </w:tabs>
            <w:rPr/>
          </w:pPr>
          <w:hyperlink w:anchor="__RefHeading___Toc6547297_1051229030">
            <w:r>
              <w:rPr>
                <w:webHidden/>
                <w:rStyle w:val="IndexLink"/>
                <w:rtl w:val="true"/>
              </w:rPr>
              <w:t>سيره رسول خدا صلی الله علیه و آله در سرمه کشیدن</w:t>
            </w:r>
            <w:r>
              <w:rPr>
                <w:rStyle w:val="IndexLink"/>
                <w:rtl w:val="true"/>
              </w:rPr>
              <w:tab/>
            </w:r>
            <w:r>
              <w:rPr>
                <w:rStyle w:val="IndexLink"/>
              </w:rPr>
              <w:t>203</w:t>
            </w:r>
          </w:hyperlink>
        </w:p>
        <w:p>
          <w:pPr>
            <w:pStyle w:val="Contents3"/>
            <w:tabs>
              <w:tab w:val="clear" w:pos="8459"/>
              <w:tab w:val="right" w:pos="9026" w:leader="dot"/>
            </w:tabs>
            <w:rPr/>
          </w:pPr>
          <w:hyperlink w:anchor="__RefHeading___Toc6547299_1051229030">
            <w:r>
              <w:rPr>
                <w:webHidden/>
                <w:rStyle w:val="IndexLink"/>
                <w:rtl w:val="true"/>
              </w:rPr>
              <w:t>سيره رسول خدا صلی الله علیه و آله در خوابیدن و بیدار شدن</w:t>
            </w:r>
            <w:r>
              <w:rPr>
                <w:rStyle w:val="IndexLink"/>
                <w:rtl w:val="true"/>
              </w:rPr>
              <w:tab/>
            </w:r>
            <w:r>
              <w:rPr>
                <w:rStyle w:val="IndexLink"/>
              </w:rPr>
              <w:t>203</w:t>
            </w:r>
          </w:hyperlink>
        </w:p>
        <w:p>
          <w:pPr>
            <w:pStyle w:val="Contents3"/>
            <w:tabs>
              <w:tab w:val="clear" w:pos="8459"/>
              <w:tab w:val="right" w:pos="9026" w:leader="dot"/>
            </w:tabs>
            <w:rPr/>
          </w:pPr>
          <w:hyperlink w:anchor="__RefHeading___Toc6547301_1051229030">
            <w:r>
              <w:rPr>
                <w:webHidden/>
                <w:rStyle w:val="IndexLink"/>
                <w:rtl w:val="true"/>
              </w:rPr>
              <w:t>مسواک زدن رسول خدا صلی الله علیه و آله</w:t>
            </w:r>
            <w:r>
              <w:rPr>
                <w:rStyle w:val="IndexLink"/>
                <w:rtl w:val="true"/>
              </w:rPr>
              <w:tab/>
            </w:r>
            <w:r>
              <w:rPr>
                <w:rStyle w:val="IndexLink"/>
              </w:rPr>
              <w:t>204</w:t>
            </w:r>
          </w:hyperlink>
        </w:p>
        <w:p>
          <w:pPr>
            <w:pStyle w:val="Contents3"/>
            <w:tabs>
              <w:tab w:val="clear" w:pos="8459"/>
              <w:tab w:val="right" w:pos="9026" w:leader="dot"/>
            </w:tabs>
            <w:rPr/>
          </w:pPr>
          <w:hyperlink w:anchor="__RefHeading___Toc6547303_1051229030">
            <w:r>
              <w:rPr>
                <w:webHidden/>
                <w:rStyle w:val="IndexLink"/>
                <w:rtl w:val="true"/>
              </w:rPr>
              <w:t>سيره رسول خدا صلی الله علیه و آله در نظافت و پاکیزگی</w:t>
            </w:r>
            <w:r>
              <w:rPr>
                <w:rStyle w:val="IndexLink"/>
                <w:rtl w:val="true"/>
              </w:rPr>
              <w:tab/>
            </w:r>
            <w:r>
              <w:rPr>
                <w:rStyle w:val="IndexLink"/>
              </w:rPr>
              <w:t>204</w:t>
            </w:r>
          </w:hyperlink>
        </w:p>
        <w:p>
          <w:pPr>
            <w:pStyle w:val="Contents3"/>
            <w:tabs>
              <w:tab w:val="clear" w:pos="8459"/>
              <w:tab w:val="right" w:pos="9026" w:leader="dot"/>
            </w:tabs>
            <w:rPr/>
          </w:pPr>
          <w:hyperlink w:anchor="__RefHeading___Toc6547305_1051229030">
            <w:r>
              <w:rPr>
                <w:webHidden/>
                <w:rStyle w:val="IndexLink"/>
                <w:rtl w:val="true"/>
              </w:rPr>
              <w:t>سیره رسول خدا صلی الله علیه و آله در تجمل و زیبایی</w:t>
            </w:r>
            <w:r>
              <w:rPr>
                <w:rStyle w:val="IndexLink"/>
                <w:rtl w:val="true"/>
              </w:rPr>
              <w:tab/>
            </w:r>
            <w:r>
              <w:rPr>
                <w:rStyle w:val="IndexLink"/>
              </w:rPr>
              <w:t>206</w:t>
            </w:r>
          </w:hyperlink>
        </w:p>
        <w:p>
          <w:pPr>
            <w:pStyle w:val="Contents3"/>
            <w:tabs>
              <w:tab w:val="clear" w:pos="8459"/>
              <w:tab w:val="right" w:pos="9026" w:leader="dot"/>
            </w:tabs>
            <w:rPr/>
          </w:pPr>
          <w:hyperlink w:anchor="__RefHeading___Toc6547307_1051229030">
            <w:r>
              <w:rPr>
                <w:webHidden/>
                <w:rStyle w:val="IndexLink"/>
                <w:rtl w:val="true"/>
              </w:rPr>
              <w:t>سيره رسول خدا صلی الله علیه و آله در نظافت بدن</w:t>
            </w:r>
            <w:r>
              <w:rPr>
                <w:rStyle w:val="IndexLink"/>
                <w:rtl w:val="true"/>
              </w:rPr>
              <w:tab/>
            </w:r>
            <w:r>
              <w:rPr>
                <w:rStyle w:val="IndexLink"/>
              </w:rPr>
              <w:t>207</w:t>
            </w:r>
          </w:hyperlink>
        </w:p>
        <w:p>
          <w:pPr>
            <w:pStyle w:val="Contents3"/>
            <w:tabs>
              <w:tab w:val="clear" w:pos="8459"/>
              <w:tab w:val="right" w:pos="9026" w:leader="dot"/>
            </w:tabs>
            <w:rPr/>
          </w:pPr>
          <w:hyperlink w:anchor="__RefHeading___Toc6547309_1051229030">
            <w:r>
              <w:rPr>
                <w:webHidden/>
                <w:rStyle w:val="IndexLink"/>
                <w:rtl w:val="true"/>
              </w:rPr>
              <w:t>سيره رسول خدا صلی الله علیه و آله در حجامت نمودن</w:t>
            </w:r>
            <w:r>
              <w:rPr>
                <w:rStyle w:val="IndexLink"/>
                <w:rtl w:val="true"/>
              </w:rPr>
              <w:tab/>
            </w:r>
            <w:r>
              <w:rPr>
                <w:rStyle w:val="IndexLink"/>
              </w:rPr>
              <w:t>210</w:t>
            </w:r>
          </w:hyperlink>
        </w:p>
        <w:p>
          <w:pPr>
            <w:pStyle w:val="Contents3"/>
            <w:tabs>
              <w:tab w:val="clear" w:pos="8459"/>
              <w:tab w:val="right" w:pos="9026" w:leader="dot"/>
            </w:tabs>
            <w:rPr/>
          </w:pPr>
          <w:hyperlink w:anchor="__RefHeading___Toc6547311_1051229030">
            <w:r>
              <w:rPr>
                <w:webHidden/>
                <w:rStyle w:val="IndexLink"/>
                <w:rtl w:val="true"/>
              </w:rPr>
              <w:t>سیره رسول خدا صلی الله علیه و آله در خضاب نمودن</w:t>
            </w:r>
            <w:r>
              <w:rPr>
                <w:rStyle w:val="IndexLink"/>
                <w:rtl w:val="true"/>
              </w:rPr>
              <w:tab/>
            </w:r>
            <w:r>
              <w:rPr>
                <w:rStyle w:val="IndexLink"/>
              </w:rPr>
              <w:t>211</w:t>
            </w:r>
          </w:hyperlink>
        </w:p>
        <w:p>
          <w:pPr>
            <w:pStyle w:val="Contents3"/>
            <w:tabs>
              <w:tab w:val="clear" w:pos="8459"/>
              <w:tab w:val="right" w:pos="9026" w:leader="dot"/>
            </w:tabs>
            <w:rPr/>
          </w:pPr>
          <w:hyperlink w:anchor="__RefHeading___Toc6547313_1051229030">
            <w:r>
              <w:rPr>
                <w:webHidden/>
                <w:rStyle w:val="IndexLink"/>
                <w:rtl w:val="true"/>
              </w:rPr>
              <w:t>سيره رسول خدا صلی الله علیه و آله در انتخاب مسکن و اثاث منزل</w:t>
            </w:r>
            <w:r>
              <w:rPr>
                <w:rStyle w:val="IndexLink"/>
                <w:rtl w:val="true"/>
              </w:rPr>
              <w:tab/>
            </w:r>
            <w:r>
              <w:rPr>
                <w:rStyle w:val="IndexLink"/>
              </w:rPr>
              <w:t>213</w:t>
            </w:r>
          </w:hyperlink>
        </w:p>
        <w:p>
          <w:pPr>
            <w:pStyle w:val="Contents3"/>
            <w:tabs>
              <w:tab w:val="clear" w:pos="8459"/>
              <w:tab w:val="right" w:pos="9026" w:leader="dot"/>
            </w:tabs>
            <w:rPr/>
          </w:pPr>
          <w:hyperlink w:anchor="__RefHeading___Toc6547315_1051229030">
            <w:r>
              <w:rPr>
                <w:webHidden/>
                <w:rStyle w:val="IndexLink"/>
                <w:rtl w:val="true"/>
              </w:rPr>
              <w:t>سیره رسول خدا صلی الله علیه و آله در اطعام و احسان به مردم</w:t>
            </w:r>
            <w:r>
              <w:rPr>
                <w:rStyle w:val="IndexLink"/>
                <w:rtl w:val="true"/>
              </w:rPr>
              <w:tab/>
            </w:r>
            <w:r>
              <w:rPr>
                <w:rStyle w:val="IndexLink"/>
              </w:rPr>
              <w:t>215</w:t>
            </w:r>
          </w:hyperlink>
        </w:p>
        <w:p>
          <w:pPr>
            <w:pStyle w:val="Contents3"/>
            <w:tabs>
              <w:tab w:val="clear" w:pos="8459"/>
              <w:tab w:val="right" w:pos="9026" w:leader="dot"/>
            </w:tabs>
            <w:rPr/>
          </w:pPr>
          <w:hyperlink w:anchor="__RefHeading___Toc6547317_1051229030">
            <w:r>
              <w:rPr>
                <w:webHidden/>
                <w:rStyle w:val="IndexLink"/>
                <w:rtl w:val="true"/>
              </w:rPr>
              <w:t>سيره رسول خدا صلی الله علیه و آله در احترام به نعمت های خداوند</w:t>
            </w:r>
            <w:r>
              <w:rPr>
                <w:rStyle w:val="IndexLink"/>
                <w:rtl w:val="true"/>
              </w:rPr>
              <w:tab/>
            </w:r>
            <w:r>
              <w:rPr>
                <w:rStyle w:val="IndexLink"/>
              </w:rPr>
              <w:t>219</w:t>
            </w:r>
          </w:hyperlink>
        </w:p>
        <w:p>
          <w:pPr>
            <w:pStyle w:val="Contents3"/>
            <w:tabs>
              <w:tab w:val="clear" w:pos="8459"/>
              <w:tab w:val="right" w:pos="9026" w:leader="dot"/>
            </w:tabs>
            <w:rPr/>
          </w:pPr>
          <w:hyperlink w:anchor="__RefHeading___Toc6547319_1051229030">
            <w:r>
              <w:rPr>
                <w:webHidden/>
                <w:rStyle w:val="IndexLink"/>
                <w:rtl w:val="true"/>
              </w:rPr>
              <w:t>سیره رسول خدا صلی الله علیه و آله در احترام به نان</w:t>
            </w:r>
            <w:r>
              <w:rPr>
                <w:rStyle w:val="IndexLink"/>
                <w:rtl w:val="true"/>
              </w:rPr>
              <w:tab/>
            </w:r>
            <w:r>
              <w:rPr>
                <w:rStyle w:val="IndexLink"/>
              </w:rPr>
              <w:t>220</w:t>
            </w:r>
          </w:hyperlink>
        </w:p>
        <w:p>
          <w:pPr>
            <w:pStyle w:val="Contents3"/>
            <w:tabs>
              <w:tab w:val="clear" w:pos="8459"/>
              <w:tab w:val="right" w:pos="9026" w:leader="dot"/>
            </w:tabs>
            <w:rPr/>
          </w:pPr>
          <w:hyperlink w:anchor="__RefHeading___Toc6547321_1051229030">
            <w:r>
              <w:rPr>
                <w:webHidden/>
                <w:rStyle w:val="IndexLink"/>
                <w:rtl w:val="true"/>
              </w:rPr>
              <w:t>توجه رسول خدا صلی الله علیه و آله به گوشت و برنج</w:t>
            </w:r>
            <w:r>
              <w:rPr>
                <w:rStyle w:val="IndexLink"/>
                <w:rtl w:val="true"/>
              </w:rPr>
              <w:tab/>
            </w:r>
            <w:r>
              <w:rPr>
                <w:rStyle w:val="IndexLink"/>
              </w:rPr>
              <w:t>221</w:t>
            </w:r>
          </w:hyperlink>
        </w:p>
        <w:p>
          <w:pPr>
            <w:pStyle w:val="Contents3"/>
            <w:tabs>
              <w:tab w:val="clear" w:pos="8459"/>
              <w:tab w:val="right" w:pos="9026" w:leader="dot"/>
            </w:tabs>
            <w:rPr/>
          </w:pPr>
          <w:hyperlink w:anchor="__RefHeading___Toc6547323_1051229030">
            <w:r>
              <w:rPr>
                <w:webHidden/>
                <w:rStyle w:val="IndexLink"/>
                <w:rtl w:val="true"/>
              </w:rPr>
              <w:t>اقسام آب های سودمند و با برکت</w:t>
            </w:r>
            <w:r>
              <w:rPr>
                <w:rStyle w:val="IndexLink"/>
                <w:rtl w:val="true"/>
              </w:rPr>
              <w:tab/>
            </w:r>
            <w:r>
              <w:rPr>
                <w:rStyle w:val="IndexLink"/>
              </w:rPr>
              <w:t>222</w:t>
            </w:r>
          </w:hyperlink>
        </w:p>
        <w:p>
          <w:pPr>
            <w:pStyle w:val="Contents3"/>
            <w:tabs>
              <w:tab w:val="clear" w:pos="8459"/>
              <w:tab w:val="right" w:pos="9026" w:leader="dot"/>
            </w:tabs>
            <w:rPr/>
          </w:pPr>
          <w:hyperlink w:anchor="__RefHeading___Toc6547325_1051229030">
            <w:r>
              <w:rPr>
                <w:webHidden/>
                <w:rStyle w:val="IndexLink"/>
                <w:rtl w:val="true"/>
              </w:rPr>
              <w:t>سيره رسول خدا صلی الله علیه و آله در شستن دست ها قبل از غذا و بعد از غذا</w:t>
            </w:r>
            <w:r>
              <w:rPr>
                <w:rStyle w:val="IndexLink"/>
                <w:rtl w:val="true"/>
              </w:rPr>
              <w:tab/>
            </w:r>
            <w:r>
              <w:rPr>
                <w:rStyle w:val="IndexLink"/>
              </w:rPr>
              <w:t>223</w:t>
            </w:r>
          </w:hyperlink>
        </w:p>
        <w:p>
          <w:pPr>
            <w:pStyle w:val="Contents3"/>
            <w:tabs>
              <w:tab w:val="clear" w:pos="8459"/>
              <w:tab w:val="right" w:pos="9026" w:leader="dot"/>
            </w:tabs>
            <w:rPr/>
          </w:pPr>
          <w:hyperlink w:anchor="__RefHeading___Toc6547327_1051229030">
            <w:r>
              <w:rPr>
                <w:webHidden/>
                <w:rStyle w:val="IndexLink"/>
                <w:rtl w:val="true"/>
              </w:rPr>
              <w:t>سیره رسول خدا صلی الله علیه و آله در خلال کردن</w:t>
            </w:r>
            <w:r>
              <w:rPr>
                <w:rStyle w:val="IndexLink"/>
                <w:rtl w:val="true"/>
              </w:rPr>
              <w:tab/>
            </w:r>
            <w:r>
              <w:rPr>
                <w:rStyle w:val="IndexLink"/>
              </w:rPr>
              <w:t>223</w:t>
            </w:r>
          </w:hyperlink>
        </w:p>
        <w:p>
          <w:pPr>
            <w:pStyle w:val="Contents3"/>
            <w:tabs>
              <w:tab w:val="clear" w:pos="8459"/>
              <w:tab w:val="right" w:pos="9026" w:leader="dot"/>
            </w:tabs>
            <w:rPr/>
          </w:pPr>
          <w:hyperlink w:anchor="__RefHeading___Toc6547329_1051229030">
            <w:r>
              <w:rPr>
                <w:webHidden/>
                <w:rStyle w:val="IndexLink"/>
                <w:rtl w:val="true"/>
              </w:rPr>
              <w:t>سیره رسول خدا صلی الله علیه و آله در خوردن گوشت</w:t>
            </w:r>
            <w:r>
              <w:rPr>
                <w:rStyle w:val="IndexLink"/>
                <w:rtl w:val="true"/>
              </w:rPr>
              <w:tab/>
            </w:r>
            <w:r>
              <w:rPr>
                <w:rStyle w:val="IndexLink"/>
              </w:rPr>
              <w:t>224</w:t>
            </w:r>
          </w:hyperlink>
        </w:p>
        <w:p>
          <w:pPr>
            <w:pStyle w:val="Contents3"/>
            <w:tabs>
              <w:tab w:val="clear" w:pos="8459"/>
              <w:tab w:val="right" w:pos="9026" w:leader="dot"/>
            </w:tabs>
            <w:rPr/>
          </w:pPr>
          <w:hyperlink w:anchor="__RefHeading___Toc6547331_1051229030">
            <w:r>
              <w:rPr>
                <w:webHidden/>
                <w:rStyle w:val="IndexLink"/>
                <w:rtl w:val="true"/>
              </w:rPr>
              <w:t>اقسام گوشت ها و خواص آنها</w:t>
            </w:r>
            <w:r>
              <w:rPr>
                <w:rStyle w:val="IndexLink"/>
                <w:rtl w:val="true"/>
              </w:rPr>
              <w:tab/>
            </w:r>
            <w:r>
              <w:rPr>
                <w:rStyle w:val="IndexLink"/>
              </w:rPr>
              <w:t>225</w:t>
            </w:r>
          </w:hyperlink>
        </w:p>
        <w:p>
          <w:pPr>
            <w:pStyle w:val="Contents2"/>
            <w:tabs>
              <w:tab w:val="clear" w:pos="8743"/>
              <w:tab w:val="right" w:pos="9026" w:leader="dot"/>
            </w:tabs>
            <w:rPr/>
          </w:pPr>
          <w:hyperlink w:anchor="__RefHeading___Toc6547333_1051229030">
            <w:r>
              <w:rPr>
                <w:webHidden/>
                <w:rStyle w:val="IndexLink"/>
                <w:rtl w:val="true"/>
              </w:rPr>
              <w:t>توصيه های رسول خدا صلی الله علیه و آله درآداب غذا خوردن</w:t>
            </w:r>
            <w:r>
              <w:rPr>
                <w:rStyle w:val="IndexLink"/>
                <w:rtl w:val="true"/>
              </w:rPr>
              <w:tab/>
            </w:r>
            <w:r>
              <w:rPr>
                <w:rStyle w:val="IndexLink"/>
              </w:rPr>
              <w:t>227</w:t>
            </w:r>
          </w:hyperlink>
        </w:p>
        <w:p>
          <w:pPr>
            <w:pStyle w:val="Contents3"/>
            <w:tabs>
              <w:tab w:val="clear" w:pos="8459"/>
              <w:tab w:val="right" w:pos="9026" w:leader="dot"/>
            </w:tabs>
            <w:rPr/>
          </w:pPr>
          <w:hyperlink w:anchor="__RefHeading___Toc6547335_105122903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6547337_1051229030">
            <w:r>
              <w:rPr>
                <w:webHidden/>
                <w:rStyle w:val="IndexLink"/>
                <w:rtl w:val="true"/>
              </w:rPr>
              <w:t>خواص شیرینی ها و عسل</w:t>
            </w:r>
            <w:r>
              <w:rPr>
                <w:rStyle w:val="IndexLink"/>
                <w:rtl w:val="true"/>
              </w:rPr>
              <w:tab/>
            </w:r>
            <w:r>
              <w:rPr>
                <w:rStyle w:val="IndexLink"/>
              </w:rPr>
              <w:t>233</w:t>
            </w:r>
          </w:hyperlink>
        </w:p>
        <w:p>
          <w:pPr>
            <w:pStyle w:val="Contents3"/>
            <w:tabs>
              <w:tab w:val="clear" w:pos="8459"/>
              <w:tab w:val="right" w:pos="9026" w:leader="dot"/>
            </w:tabs>
            <w:rPr/>
          </w:pPr>
          <w:hyperlink w:anchor="__RefHeading___Toc6547339_1051229030">
            <w:r>
              <w:rPr>
                <w:webHidden/>
                <w:rStyle w:val="IndexLink"/>
                <w:rtl w:val="true"/>
              </w:rPr>
              <w:t>علاقه رسول خدا صلی الله علیه و آله به میوه ها و سبزیها</w:t>
            </w:r>
            <w:r>
              <w:rPr>
                <w:rStyle w:val="IndexLink"/>
                <w:rtl w:val="true"/>
              </w:rPr>
              <w:tab/>
            </w:r>
            <w:r>
              <w:rPr>
                <w:rStyle w:val="IndexLink"/>
              </w:rPr>
              <w:t>234</w:t>
            </w:r>
          </w:hyperlink>
        </w:p>
        <w:p>
          <w:pPr>
            <w:pStyle w:val="Contents3"/>
            <w:tabs>
              <w:tab w:val="clear" w:pos="8459"/>
              <w:tab w:val="right" w:pos="9026" w:leader="dot"/>
            </w:tabs>
            <w:rPr/>
          </w:pPr>
          <w:hyperlink w:anchor="__RefHeading___Toc6547341_1051229030">
            <w:r>
              <w:rPr>
                <w:webHidden/>
                <w:rStyle w:val="IndexLink"/>
                <w:rtl w:val="true"/>
              </w:rPr>
              <w:t>آثار برخی از خوراکی های دیگر</w:t>
            </w:r>
            <w:r>
              <w:rPr>
                <w:rStyle w:val="IndexLink"/>
                <w:rtl w:val="true"/>
              </w:rPr>
              <w:tab/>
            </w:r>
            <w:r>
              <w:rPr>
                <w:rStyle w:val="IndexLink"/>
              </w:rPr>
              <w:t>246</w:t>
            </w:r>
          </w:hyperlink>
        </w:p>
        <w:p>
          <w:pPr>
            <w:pStyle w:val="Contents2"/>
            <w:tabs>
              <w:tab w:val="clear" w:pos="8743"/>
              <w:tab w:val="right" w:pos="9026" w:leader="dot"/>
            </w:tabs>
            <w:rPr/>
          </w:pPr>
          <w:hyperlink w:anchor="__RefHeading___Toc6547343_1051229030">
            <w:r>
              <w:rPr>
                <w:webHidden/>
                <w:rStyle w:val="IndexLink"/>
                <w:rtl w:val="true"/>
              </w:rPr>
              <w:t>خاتمه کتاب</w:t>
            </w:r>
            <w:r>
              <w:rPr>
                <w:rStyle w:val="IndexLink"/>
                <w:rtl w:val="true"/>
              </w:rPr>
              <w:tab/>
            </w:r>
            <w:r>
              <w:rPr>
                <w:rStyle w:val="IndexLink"/>
              </w:rPr>
              <w:t>251</w:t>
            </w:r>
          </w:hyperlink>
        </w:p>
        <w:p>
          <w:pPr>
            <w:pStyle w:val="Contents3"/>
            <w:tabs>
              <w:tab w:val="clear" w:pos="8459"/>
              <w:tab w:val="right" w:pos="9026" w:leader="dot"/>
            </w:tabs>
            <w:rPr/>
          </w:pPr>
          <w:hyperlink w:anchor="__RefHeading___Toc6547345_1051229030">
            <w:r>
              <w:rPr>
                <w:webHidden/>
                <w:rStyle w:val="IndexLink"/>
                <w:rtl w:val="true"/>
              </w:rPr>
              <w:t>سؤالات اعراب بادیه نشین از رسول خدا صلی الله علیه و آله</w:t>
            </w:r>
            <w:r>
              <w:rPr>
                <w:rStyle w:val="IndexLink"/>
                <w:rtl w:val="true"/>
              </w:rPr>
              <w:tab/>
            </w:r>
            <w:r>
              <w:rPr>
                <w:rStyle w:val="IndexLink"/>
              </w:rPr>
              <w:t>251</w:t>
            </w:r>
          </w:hyperlink>
        </w:p>
        <w:p>
          <w:pPr>
            <w:pStyle w:val="Contents3"/>
            <w:tabs>
              <w:tab w:val="clear" w:pos="8459"/>
              <w:tab w:val="right" w:pos="9026" w:leader="dot"/>
            </w:tabs>
            <w:rPr/>
          </w:pPr>
          <w:hyperlink w:anchor="__RefHeading___Toc6547347_1051229030">
            <w:r>
              <w:rPr>
                <w:webHidden/>
                <w:rStyle w:val="IndexLink"/>
                <w:rtl w:val="true"/>
              </w:rPr>
              <w:t>لبهای مبارکش را بوسیدم</w:t>
            </w:r>
            <w:r>
              <w:rPr>
                <w:rStyle w:val="IndexLink"/>
                <w:rtl w:val="true"/>
              </w:rPr>
              <w:t>!</w:t>
              <w:tab/>
            </w:r>
            <w:r>
              <w:rPr>
                <w:rStyle w:val="IndexLink"/>
              </w:rPr>
              <w:t>259</w:t>
            </w:r>
          </w:hyperlink>
        </w:p>
        <w:p>
          <w:pPr>
            <w:pStyle w:val="Contents3"/>
            <w:tabs>
              <w:tab w:val="clear" w:pos="8459"/>
              <w:tab w:val="right" w:pos="9026" w:leader="dot"/>
            </w:tabs>
            <w:rPr/>
          </w:pPr>
          <w:hyperlink w:anchor="__RefHeading___Toc6547349_1051229030">
            <w:r>
              <w:rPr>
                <w:webHidden/>
                <w:rStyle w:val="IndexLink"/>
                <w:rtl w:val="true"/>
              </w:rPr>
              <w:t>آثار مؤلف تاکنون</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2_101145"/>
      <w:bookmarkStart w:id="1" w:name="pg7932_101145"/>
      <w:bookmarkEnd w:id="1"/>
    </w:p>
    <w:p>
      <w:pPr>
        <w:pStyle w:val="Heading2"/>
        <w:numPr>
          <w:ilvl w:val="1"/>
          <w:numId w:val="1"/>
        </w:numPr>
        <w:rPr/>
      </w:pPr>
      <w:bookmarkStart w:id="2" w:name="pg7932_101145"/>
      <w:bookmarkStart w:id="3" w:name="__RefHeading___Toc654712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سیره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سیدمحمد حسینی‌بهارانچی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آزادگان،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6011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3167453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7717397</w:t>
      </w:r>
      <w:r>
        <w:rPr>
          <w:rFonts w:eastAsia="IRNazanin" w:cs="IRNazanin"/>
          <w:color w:val="111111"/>
          <w:sz w:val="28"/>
          <w:szCs w:val="28"/>
          <w:rtl w:val="true"/>
          <w:lang w:bidi="fa-IR"/>
        </w:rPr>
        <w:t>-</w:t>
      </w:r>
      <w:r>
        <w:rPr>
          <w:rFonts w:eastAsia="IRNazanin" w:cs="IRNazanin"/>
          <w:color w:val="111111"/>
          <w:sz w:val="28"/>
          <w:szCs w:val="28"/>
          <w:lang w:bidi="fa-IR"/>
        </w:rPr>
        <w:t>091311062300311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4712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كانَ لَكُمْ فِي رَسُولِ اللّهِ أُسْوَةٌ حَسَنَةٌ</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اخلاق و سیره محمدی صلی الله علیه و آله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bookmarkStart w:id="7" w:name="pg7932_101148"/>
    </w:p>
    <w:p>
      <w:pPr>
        <w:pStyle w:val="Heading2"/>
        <w:numPr>
          <w:ilvl w:val="1"/>
          <w:numId w:val="1"/>
        </w:numPr>
        <w:rPr/>
      </w:pPr>
      <w:bookmarkStart w:id="8" w:name="__RefHeading___Toc6547127_1051229030"/>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جایگاه اخلاق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اخلاق شریفه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چیزی بهتر از تأسی و اقتدای به رسول خدا صلی الله علیه و آله نیست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شمایل و فضائل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ویژگی ها و فضائل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رسول خدا صلی الله علیه و آله در قرآن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عظیم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نرم خوئی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مقام رسول خدا صلی الله علیه و آله و اهل بیت علیهم السلام نزد خداوند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سخنان على علیه السلام درباره فضیلت رسول خدا صلی الله علیه و آله بر پیامبران دیگر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خداوند پیامبر اسلام صلی الله علیه و آله را بر آدم علیه السلام فضیلت داد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خداوند از همه پیامبران و امت ها برای رسول خدا صلی الله علیه و آله پیمان گرفت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مقایسه موسي علیه السلام با حضرت محمد صلی الله علیه و آله قرب به خداوند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ارفاق خداوند به امت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فضیلت امت محمد صلی الله علیه و آله بر امت های پیشین </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پیامبران گذشته به محمد و آل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امام صادق علیه السلام درباره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لطايفی در مقایسه رسول خدا صلی الله علیه و آله با پیامبران دیگر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بهترین مقام و منزلت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ویژگی های رسول خدا صلی الله علیه و آله بین پیامبران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مقایسه على علیه السلام با پیامبر خدای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مناظره رسول خدا صلی الله علیه و آله با یهودیان مدینه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ویژگی های دیگری از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عظمت رسول خدا صلی الله علیه و آله بین پیامبران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شخصیت رسول خدا صلی الله علیه و آله در قرآن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هر امتی باید به پیامبر و امام خود اقتدا نماید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دستور کار رسول خدا صلی الله علیه و آله از ناحیه خداوند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علل موفقیت رسول خدا صلی الله علیه و آله گسترش اسلام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کوشش رسول خدا صلی الله علیه و آله برای هدایت مردم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استقامت و پایداری رسول خدا صلی الله علیه و آله برای تبلیغ رسالت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معجزات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اوصیای معصومین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آثاری که در بدن شریف آن حضرت دیده شده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رسول خدا صلی الله علیه و آله هنگام ولادت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معجزه آمیز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خورشید و ماه و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فرزندان خردسال و حیوانات به رسالت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تبرک جستن به وجود مبارک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قداست نام حضرت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معراج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ایمان به معراج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اعتقاد امامیه درباره پیامبر اسلام و اهل بیت او علیهم السلام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آداب معاشرت با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ویژگیهای فقهی و تكلیفی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واجبات ویژه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محرمات ویژه رسول خدا صلی الله علیه و آله درباره غیر نکاح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محرمات ویژه آن حضرت درباره نکاح و ازدواج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چیزهایی که تنها بر رسول خدا صلی الله علیه و آله حلال بوده است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مکارم اخلاق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تواضع و حیای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حلم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جود و سخای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شجاعت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خشم و رضای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ارفاق و توجه رسول خدا صلی الله علیه و آله الله به اصحاب و یاران خود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شیرین سخن بودن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مزاح های رسول خدا صلی الله علیه و آله اصحاب او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گریه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راه رفتن 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برخورد رسول خدا با اصحاب خود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قناعت و زهد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عجایبی از وجود مبارک رسول خدای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رسول خدا یکی صلی الله علیه و آله از ضعیف و مبتلا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قناعت و ریاضت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زهد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شجاعت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تواضع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حلم و حیای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علاقه رسول خدا صلی الله علیه و آله به مردم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سیره عملی رسول خدا صلی الله علیه و آله در آداب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نشستن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غذا خوردن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آشامیدن آب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سیره رسول خدا را صلی الله علیه و آله در پوشیدن لباس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قصه عجیبی از امیرالمؤمنين علیه السلام در خریدن لباس</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کیفیت لباس پوشیدن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استعمال عطر و بوی خوش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پوشیدن کفش و انتخاب بستر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سرمه کشیدن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خوابیدن و بیدار شدن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مسواک زدن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نظافت و پاکیزگی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تجمل و زیبایی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نظافت بدن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حجامت نمودن </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رسول خدا صلی الله علیه و آله در خضاب نمودن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رسول خدا صلی الله علیه و آله درانتخاب مسکن و اثاث منزل</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اطعام و احسان به مردم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احترام به نعمت های خداوند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احترام به نان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توجه رسول خدا الله صلی الله علیه و آله به گوشت و برنج</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اقسام آب های سودمند و با برکت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شستن دست ها قبل از غذا و بعد از غذا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خلال کردن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در خوردن گوشت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اقسام گوشت ها و خواص آنها</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توصیه های رسول خدا صلی الله علیه و آله در آداب غذا 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آداب نوشیدن آب</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توصیه های رسول خدا صلی الله علیه و آله نسبت به خواص خوراکیها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خواص شیرینی ها و عسل</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علاقه رسول خدا صلی الله علیه و آله به میوه ها و سبزی ها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آثار برخی از خوراکی های دیگر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خاتمة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سؤالات اعراب بادیه نشین از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لبهای مبارکش را بوسیدم</w:t>
      </w:r>
      <w:r>
        <w:rPr>
          <w:rFonts w:eastAsia="IRNazanin" w:cs="IRNazanin"/>
          <w:color w:val="111111"/>
          <w:sz w:val="28"/>
          <w:szCs w:val="28"/>
          <w:rtl w:val="true"/>
          <w:lang w:bidi="fa-IR"/>
        </w:rPr>
        <w:t>! ...</w:t>
      </w:r>
      <w:r>
        <w:rPr>
          <w:rFonts w:eastAsia="IRNazanin" w:cs="IRNazanin"/>
          <w:color w:val="111111"/>
          <w:sz w:val="28"/>
          <w:szCs w:val="28"/>
          <w:lang w:bidi="fa-IR"/>
        </w:rPr>
        <w:t>254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مؤلف تاکنون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المتعالي بعزته، و المتفرد بالهيته، والمتكرم بجوده، و المتجبر بكبریائه، قهر أعدائه بسلطانه، و نصر أولياءه وفاء لوعده، و بسط رحمته برحمانیته، و تواضع كل شيء لعظمته، وآستسلم كل شيء لهيبته،فطرالخلائق بقدرته، ونشرالرياح برحمته،و نطق كل شيء بوحدانيته، أرسل أنبياءه إتماما لحجته، و جعل لهم الأوصياء إتماما لنعمته ، و إكمالا لدينه، و ارسل رسوله المصطفى من بريته، و المرتضی من عباده، ليظهره على الدين کله، و جعل له الأصیاء إبقاء لدينه، و حجه على عباده لئلا یزول الحق عن مقره، و يغلب آلباطل على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صلواته الدائمه على أفضل أنبیائه ابی القاسم محمد بن عبد الله، أمين وحيه، و خاتم رسله، و على أوصيائه الذين أذهب الله عنهم الرجس و طهرهم من الرجس کله، و هم خير البرية، و ولاه الأمر، و هداه الأبرار، و حجج الجبار، بهم فتح الله، و بهم يختم الله، من تمسك بهم نجي، ومن تخلف عنهم غرق و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عادتهم الإحسان و سجیتهم الكرم، و شأنهم الحق و الصدق و الرفق، من والأهم فقد والى الله، و من عاداهم فقد عادي الله، إلى الله يدعون، و به یدلون، و بأمره يعملون، و إلى سبيله يرشدون، و الحق معهم و فيهم وإليهم، وهم أهله و معدنه، و میراث النبوه عندهم، و إياب الخلق إليهم، و حسابهم عليهم، و لعنه الله على أعدائهم و مخالفيهم و معانديهم، و منكري فضائلهم و مناقبهم و غاصبي حقوقهم و ولايتهم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كما حمل وحيك و بلغ رسالاتک، و صل على محمد كما أحل حلالک، و حرم حرامك، و علم كتابک، و صل على محمد كما أقام الصلاة، و أدی الزكاة، ودعا إلى دينك، و صل على محمد كما صدق بوعدک، و أشفق من وعیدك، و صل على محمد، كما غفرت به آلذنوب، و سترت به العيوب، وفرجت به الكروب، و صل على محمد کما دفعت به آلشقاء، وكشفت به الغماء، و أجبت به الدعاء، و نجیت به من البلاء</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على محمد كما رحمت به العباد، و أځيیت به البلاد، وقصمت به الجبابرة، و أهلكت به الفراعنة، و صل على محمد ما أضعفت به الأموال، و حذرت به من الأهوال، وكسرت به الأصنام، و رحمت به الأنام، و صل على محمد كما بعثته بخير الأديان، و أعززت به الإيمان، و تبرت به الأوثان، و عظمت به البيت الحرام، و صل على محمد و أهل بيته الطاهرين الأخيار، و سلم تسلیما</w:t>
      </w:r>
      <w:r>
        <w:rPr>
          <w:rFonts w:eastAsia="IRNazanin" w:cs="IRNazanin"/>
          <w:color w:val="111111"/>
          <w:sz w:val="28"/>
          <w:szCs w:val="28"/>
          <w:rtl w:val="true"/>
          <w:lang w:bidi="fa-IR"/>
        </w:rPr>
        <w:t xml:space="preserve">. </w:t>
      </w:r>
      <w:bookmarkStart w:id="10" w:name="pg7932_101154"/>
    </w:p>
    <w:p>
      <w:pPr>
        <w:pStyle w:val="Heading2"/>
        <w:numPr>
          <w:ilvl w:val="1"/>
          <w:numId w:val="1"/>
        </w:numPr>
        <w:rPr/>
      </w:pPr>
      <w:bookmarkStart w:id="11" w:name="__RefHeading___Toc6547129_105122903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کتابی که پیش روی شماست بیانگر اخلاق زیبا و سیره عملی پیامبر گرامی اسلام صلی الله علیه و آله است، افزون بر آن بخش هایی از ویژگی ها ومعجزات و نشانه های نبوت آن بزرگوار نیز به اختصار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نگارنده از تألیف کتاب آن بوده که خوانندگان محترم نسبت به مقام پیامبر بزرگوار اسلام صلی الله علیه و آله آگاهی لازم را پیدا کنند تا بتوانند آن حضرت را مقتدا و اسوۂ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برای بیان اخلاق وسیره آن حضرت به قرآن و احادیث ائمه معصومین علیهم السلام بسنده نموده و از ذکر سخنان دیگران در این باره صرفنظر کرده است زیرا او بر این باور است که جز خداوند و امیرالمؤمنین علی بن ابی طالب و ائمه بعد از او صلوات الله عليهم اجمعین کسی نمی تواند معرف حقیقت شخصیت آن حضرت و اخلاق و سیره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عمل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مَآ آتَاکُمُ الرَّسُولُ فَخُذُوهُ وَ مَانَهَاکُمْ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فراوان دیگری مستلزم آن است که ما همواره آن حضرت را مقتدا و اسوۂ خود قرار دهیم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بهترین مخلوق خداوند و نورانی ترین چهره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مصداق انسان کامل و مربی همه انسانها و مقتدای پیامبران و ملائکه است، با توجه به </w:t>
      </w:r>
    </w:p>
    <w:p>
      <w:pPr>
        <w:pStyle w:val="BookText"/>
        <w:rPr/>
      </w:pPr>
      <w:r>
        <w:rPr>
          <w:rFonts w:ascii="IRNazanin" w:hAnsi="IRNazanin" w:eastAsia="IRNazanin"/>
          <w:color w:val="111111"/>
          <w:sz w:val="28"/>
          <w:sz w:val="28"/>
          <w:szCs w:val="28"/>
          <w:rtl w:val="true"/>
          <w:lang w:bidi="fa-IR"/>
        </w:rPr>
        <w:t>آیات یاد شده، مسلمانان صدر اسلام باید، از وجود مبارک او فراوان استفاده می کردند و حرکات او را دم به دم ضبط می نمودند و به نسل های آینده منتقل می کردند چرا که او مظهر صفات جلال و جمال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فرزندان و اوصیای او نیز جلوه هایی از همان نور تابان می باشند و آن حضرت مردم را بعد از خود مأمور به استفاده و اقتدای به آنان نموده و آنان را هادی و راهنمای امت و مبینین احکام خدا و مفسرین قرآن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بَعْدِی أبَداً لَن يَفتَرِقا حَتّى يَرِدا عَلَيَّ الحَوضَ</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ما تردیدی نداریم که بعد از پیامبر گرامی اسلام صلی الله علیه و آله نباید از قرآن و اهل بیت آن حضرت جدا شویم و اگر از اهل بیت او جدا نشویم از قرآن نیز جدا نخواهیم شد از این رو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اتَّقُوا اللّهَ وَ 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این علت است که حقایق قرآن و خصلت ها و علوم رسول خدا صلی الله علیه و آله تنها در وجود مبارک امیرالمؤمنین و امامان بعد او سلام الله عليهم اجمعين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رحمان را بر این توفیق شاکرم و نیز از برادران روحانی و دوستانی که نویسنده را در تنظیم و تألیف این کتاب راهنمایی نمودند تشکر و قدردانی می نمایم و برای مؤلفین کتب حدیث و تاريخ و اخلاق و غیره نیز از خداوند طلب رحمت و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غَفَرَاللَّه لنا و لهم ولجميع المؤمنين و المؤمنات، و لَا حَوْلَ وَ لَا قُوَّةَ إِلَّا بِاللَّهِ الْعَلِیِّ الْعَظِیمِ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اهل بیت علیهم السلام سيد محمد حسینی بهارانچی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اخلاق در اسلام</w:t>
      </w:r>
      <w:bookmarkStart w:id="13" w:name="pg7932_101157"/>
    </w:p>
    <w:p>
      <w:pPr>
        <w:pStyle w:val="Heading2"/>
        <w:numPr>
          <w:ilvl w:val="1"/>
          <w:numId w:val="1"/>
        </w:numPr>
        <w:rPr/>
      </w:pPr>
      <w:bookmarkStart w:id="14" w:name="__RefHeading___Toc6547131_1051229030"/>
      <w:bookmarkStart w:id="15" w:name="_Toc5"/>
      <w:bookmarkEnd w:id="13"/>
      <w:bookmarkEnd w:id="14"/>
      <w:r>
        <w:rPr>
          <w:rtl w:val="true"/>
        </w:rPr>
        <w:t>جایگاه اخلاق در اسلام</w:t>
      </w:r>
      <w:bookmarkEnd w:id="15"/>
    </w:p>
    <w:p>
      <w:pPr>
        <w:pStyle w:val="Heading3"/>
        <w:numPr>
          <w:ilvl w:val="2"/>
          <w:numId w:val="1"/>
        </w:numPr>
        <w:rPr/>
      </w:pPr>
      <w:bookmarkStart w:id="16" w:name="__RefHeading___Toc6547133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به نظر می رسد زیربنای همه خوبی ها و ارزش های انسانی اخلاق نیک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گرامی اسلام صلی الله علیه و آله هدف از بعثت و پیامبری خود را تکمیل اخلاق اعلام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تنها برای تکمیل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چند آیه از قرآن، یکی از اهداف بعثت رسول خود را تزكيه نفوس و آراستن روح و پاک نمودن آن از اخلاق زشت معرفی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 عَلَیْهِمْ آیاتِهِ وَ یُزَکّیهِمْ وَ یُعَلِّمُهُمُ الْکِتابَ وَ الْحِکْمَهَ وَ إِن کَانُواْ مِن قَبْلُ لَفِی ضَلالٍ مُّبِینٍ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بین مردم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رسولی فرستاد تا نخست آیات خداشناسی را برای آنان بخواند و آنان را از بت پرستی نجات بدهد و به یگانگی خداوند آگاه سازد و سپس آنان را از اخلاق زشت پاک نماید و کتاب و حکمت را به آنان بیاموزد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گرچه دستور کار آن حضرت در ابتدا تلاوت آیات خداوند بر مردم است تا از شرک و بت پرستی جدا شوند، لكن این یک معرفت و توحید اجمالی و برای جدا </w:t>
      </w:r>
    </w:p>
    <w:p>
      <w:pPr>
        <w:pStyle w:val="BookText"/>
        <w:rPr/>
      </w:pPr>
      <w:r>
        <w:rPr>
          <w:rFonts w:ascii="IRNazanin" w:hAnsi="IRNazanin" w:eastAsia="IRNazanin"/>
          <w:color w:val="111111"/>
          <w:sz w:val="28"/>
          <w:sz w:val="28"/>
          <w:szCs w:val="28"/>
          <w:rtl w:val="true"/>
          <w:lang w:bidi="fa-IR"/>
        </w:rPr>
        <w:t>شدن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توحید، به معنای صحیح و کامل، نیازمند به اخلاق نیک و شستشوی باطن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 توحید کامل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سوره شمس یازده مرتبه سوگند یاد نموده و سپس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اَفْلَحَ مَنْ زَکّیها وَقَدْ خابَ مَنْ دَسّیها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نیز آمده که انسان بداخلاق از گناه جدا نمی شود و هر چه توبه کند باز داخل در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قبولی اعمال و نورانیت انسان و خیر دنیا و آخرت و کمال ایمان و شادمانی در دنیا و پس از مرگ و در قیامت، به وسیله خلق نیک حاصل می شود، و حسن خلق بسا انسان را از کفر و شرک به ایمان و توحید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شخصیت عالم وجود یعنی، پیامبر اعظم حضرت محمد بن عبدالله صلی الله علیه و آله را به خلق عظیم توصیف نموده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 خویش حضرت محمد صلی الله علیه و آله را ادب نمود و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سپس نبوت و ولایت امر را به او واگذارد و پس از آن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أَدَّبَنی رَبِّی وَ أَدَّبْتُ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ادب نمود و من نیز على علیه السلام ادب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خاطر مقام ولایت برمسلمین را رسول خدا صلی الله علیه و آله به على علیه السلام واگذار کرد و او را بر ادای این وظیفه امین دانست و لكن تنها شیعیان ولایت او را پذیرفتند و دیگران انکار 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این آیه و سخن امام صادق علیه السلام ظاهر می شود که اخلاق نیک اساس مقام نبوت و ولایت است و بدون آن کسی قابلیت و توان تحمل بار نبوت و امامت را نخواهد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نیز استفاده می شود که زیبایی هر کس به خلق و خوی اوست و پس از این عالم هر انسانی به شکل خوي دروني خود در خواهد آمد و وجود او به آن شناخته خواهد شد</w:t>
      </w:r>
      <w:r>
        <w:rPr>
          <w:rFonts w:eastAsia="IRNazanin" w:cs="IRNazanin"/>
          <w:color w:val="111111"/>
          <w:sz w:val="28"/>
          <w:szCs w:val="28"/>
          <w:rtl w:val="true"/>
          <w:lang w:bidi="fa-IR"/>
        </w:rPr>
        <w:t xml:space="preserve">. </w:t>
      </w:r>
      <w:bookmarkStart w:id="18" w:name="pg7932_101159"/>
    </w:p>
    <w:p>
      <w:pPr>
        <w:pStyle w:val="BookText"/>
        <w:rPr/>
      </w:pPr>
      <w:bookmarkEnd w:id="18"/>
      <w:r>
        <w:rPr>
          <w:rFonts w:ascii="IRNazanin" w:hAnsi="IRNazanin" w:eastAsia="IRNazanin"/>
          <w:color w:val="111111"/>
          <w:sz w:val="28"/>
          <w:sz w:val="28"/>
          <w:szCs w:val="28"/>
          <w:rtl w:val="true"/>
          <w:lang w:bidi="fa-IR"/>
        </w:rPr>
        <w:t>اکنون به برخی از سخنان معصومین علیهم السلام درباره ارزش اخلاق نیک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ترین مؤمنان کسانی هستند که دارای اخلاق نیکوترمی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چیزی بهتر از حسن خلق، در میزان عمل مؤمن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خصلت است که در هر کس باشد ایمان او کامل خواهد بود، و اگر از سر تا قدم او گناه باشد به او آسیبی نمی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بعد از انجام واجبات، در قیامت عملی محبوب تر از حسن خلق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خلق نیک باشد پاداش عابد در شب و صائم در روز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امت من به سبب تقوا و حسن خلق داخل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نیک گناهان انسان را آب می کند همانند این که خورشید یخ را آب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خویشان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با مال خود نمی توانید به مردم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اخلاق خوب و صورت گشاده با آنان برخورد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آنان احسان و کمک نموده باشید </w:t>
      </w:r>
      <w:r>
        <w:rPr>
          <w:rFonts w:eastAsia="IRNazanin" w:cs="IRNazanin"/>
          <w:color w:val="111111"/>
          <w:sz w:val="28"/>
          <w:szCs w:val="28"/>
          <w:rtl w:val="true"/>
          <w:lang w:bidi="fa-IR"/>
        </w:rPr>
        <w:t>]».</w:t>
      </w:r>
    </w:p>
    <w:p>
      <w:pPr>
        <w:pStyle w:val="Heading3"/>
        <w:numPr>
          <w:ilvl w:val="2"/>
          <w:numId w:val="1"/>
        </w:numPr>
        <w:rPr/>
      </w:pPr>
      <w:bookmarkStart w:id="19" w:name="__RefHeading___Toc6547135_1051229030"/>
      <w:bookmarkStart w:id="20" w:name="_Toc7"/>
      <w:bookmarkEnd w:id="19"/>
      <w:r>
        <w:rPr>
          <w:rtl w:val="true"/>
        </w:rPr>
        <w:t>اخلاق شريفة رسول خدا صلی الله علیه و آله</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سخنی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 صلی الله علیه و آله را بسیار با عظمت یاد نموده و هیچ پیامبر دیگری را این گونه یاد نکرده است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مهم تر اینکه خداوند او را تربیت نموده؛ چنان که خود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از خدای خود خواسته که او را از منکرات اخلاق دور نماید و خداوند دعای او را اجابت نموده و سپس قرآن را بر او فرو فرستاده است؛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جَنِّبنْی مُنْکَراتِ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رو،خلق او قرآن است و او مؤدب به تأديب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چندین آیه از قرآن دستور رعایت اخلاق نیک را به رسول خود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 بِالْعَدْلِ وَ اَلْإِحْسانِ وَ إِيتاءِ ذِي اَلْقُرْبى وَ يَنْهى عَنِ اَلْفَحْشاءِ وَ اَلْمُنْكَرِ وَ اَلْبَغْيِ يَعِظُكُمْ لَعَلَّكُمْ تَذَكَّرُونَ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عَلى ما أَصابَكَ</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 اصْفَحْ</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اِدْفَعْ بِالَّتِي هِيَ أَحْسَنُ السَّيِّئَةَ فَإِذَا الَّذِی بَیْنَکَ وَبَیْنَهُ عَداوَهٌ کَأَنَّهُ وَلِیٌّ حَمِیمٌ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 پس از آن که خداوند خلق و خلق رسول خود را کامل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و پس از آن مأمور گردید تا مکارم اخلاق را به مردم بیاموزد از این رو،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مَکارِمَ الْأَخْلاقِ وَ یُبْغِضُ مَساویها</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سپس در تعلیم مکارم اخلاق با تمام توان کوشید و با اخلاق نیک خود مردم را به اخلاق نیک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اخلاق شریفه این پیامبر عظیم الشان را بر می شماریم، به امید آنکه بتوانیم به او اقتدا کنیم و او را در همه چیز اسوه و مقتدای خویش قرار دهیم، چرا که او منبع همه خوبی ها و ارزش هاست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اعلام و بزرگان، اخلاق شریفه آن بزرگوار را به صورت فهرست چنین بیان </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حلیم ترین و بردبارترین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عادل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گذشت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سخاوتمندترین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رعایت حقوق و اموال مردم و بیت المال از همه مردم کوشاتر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دینار و یا درهمی از بیت المال نزد او بود و هنوز کسی را پیدا نکرده بود که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خود را بریء الذمه نمی کرد به خانه خود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متواضع بود، به گونه ای که کفش خود را به دست خویش پینه می زد و لباس خود را وصله می نمود و در خانه به اهل خود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حیا و شرم فراوان بود و هرگز در چشم کسی خیره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دعوت هر انسان آزاده و یا برده ای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 کسی را رد نمی کرد، گر چه جرعه 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 ها و احسان های مردم را پاداش می داد و از هدیه های آنان می خورد ولكن صدقه را نمی گرفت 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دعوت کنیز و فقیر را اجابت می نمود، او تنها برای خدا خشم می نمود و هرگز به خاطر خود خشم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می گفت و به آن عمل می کرد، گرچه بر ضرر او و اصحاب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نیاز به نیرو داشت و مشرکین پیشنهاد کمک به او دادند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به یک نفر آنان نیازمندم از مشرک کمک نخواهم 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گرسنگی سنگ بر شکم خود می بست، او اگر چیزی می یافت می خورد، و اگر طعامی برای او می آوردند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خوردن حلال دوری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غذا خوردن به جایی تکیه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ولیمه و دعوت مردم را اجابت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مریضها عیادت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تشییع جنازه 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حارس و نگهبان بین دشمنان خود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سخن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خود را طولانی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صورت گشاده با مردم روبه رو می شد، به گونه ای که احدی از او هراس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امور دنیا و کم و کاست آن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مال مباح و حلالی پیدا می کرد از آن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او از نقره بود و آن را در انگشت کوچک دست راست خود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مرکبی را می یافت سوار می شد و دیگری را نیز و لو غلام او بود با خود سوار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 پیاده </w:t>
      </w:r>
    </w:p>
    <w:p>
      <w:pPr>
        <w:pStyle w:val="BookText"/>
        <w:rPr/>
      </w:pPr>
      <w:r>
        <w:rPr>
          <w:rFonts w:ascii="IRNazanin" w:hAnsi="IRNazanin" w:eastAsia="IRNazanin"/>
          <w:color w:val="111111"/>
          <w:sz w:val="28"/>
          <w:sz w:val="28"/>
          <w:szCs w:val="28"/>
          <w:rtl w:val="true"/>
          <w:lang w:bidi="fa-IR"/>
        </w:rPr>
        <w:t>و با پای برهنه و بدون عبا و عمامه و کلاه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بوی خوش و عطر را دوست می داشت و از بوی بد کراهت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فقرا و مساکین می نشست و با آنان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فضل را گرامی می داشت و با اهل شرف نیز می نشست و به آنان احسان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خویشان خود صله و احسان می نمود، بدون آنکه حق کسی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احدی ظلم و جفا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معذرت هر کسی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مزاح می کرد، لكن چیزی جز حق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خندید، لكن خنده قهقهه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لعب و بازی نبود، لکن از بازی های مباح جلوگیری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صداهای بلند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گوسفندانی داشت و از شیر آنان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ها و کنیزانی داشت و در خوراک و لباس با آنان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اوقات خویش را بیهوده نمی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مشغول عبادت بود و یا به مصالح زندگی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فقیری را به خاطر فقر تحقیر نمی کرد و از هیچ پادشاهی هراس نمی نمود و هر دو را یکسان به دین خدا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اخلاق نیک و سیره فاضله و سیاست تامه را برای او جمع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جهال زمان جاهلیت و در صحراها و با چوپانی نمودن 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به مرتبه عالی کمال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یتیمی بود که نه پدر داشت و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کس می رسید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کس همراه می شد با او همراهی می نمود تا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کس مصافحه می کرد و دست می داد دست خود را نمی کشید تا او دست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کدام از اصحاب خود ملاقات می نمود با او مصافحه می کرد و دست او را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نشست و قیام نمی کرد مگر با ذکر خدا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اگر در حال نماز بود و کسی بر او وارد می شد نماز خود را کوتاه می نمود و با او سخن می گفت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حاجت او را برآورده می نمود مشغول نماز خود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جای معینی نداشت و هر کجای مجلس که امکان داشت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که او مقابل اصحاب خود پاهای خویش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رو به قبله می نشست و هر کس بر او وارد می شد به او احترام می کرد و بسا لباس </w:t>
      </w:r>
    </w:p>
    <w:p>
      <w:pPr>
        <w:pStyle w:val="BookText"/>
        <w:rPr/>
      </w:pPr>
      <w:r>
        <w:rPr>
          <w:rFonts w:ascii="IRNazanin" w:hAnsi="IRNazanin" w:eastAsia="IRNazanin"/>
          <w:color w:val="111111"/>
          <w:sz w:val="28"/>
          <w:sz w:val="28"/>
          <w:szCs w:val="28"/>
          <w:rtl w:val="true"/>
          <w:lang w:bidi="fa-IR"/>
        </w:rPr>
        <w:t>خود را برای او پهن می کرد و او را روی آن می نشاند، با آنکه خویش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بالش و متکای خود را برای میهمان قرار می داد و اگر نمی پذیرفت او را سوگند می داد تا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مستمعین و شنوندگان خود به قدری توجه می نمود که فکر می کردند عزیز ترین مردم نزد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سخن به همه شنوندگان خود نگاه می کرد، به گونه ای که همه آنان خود را مخاطب او می دانستند و در عین حال مجلس او مجلس حیا و تواضع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 برای احترام به اصحاب خویش آنان را با کنیه صدا می زد و اگر کنیه ای نداشتند خود کنیه ای برای آنان انتخاب می نمود و از آن پس آن شخص معروف به آن کنیه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زنها را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صاحبان فرزند کنیه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ها را نیز با کنیه صدا می زد تا دل های آنان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کم ترین خشم و بیشترین خشنودی و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دلسوزترین و نافع ترین و خیرخواه 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مجالس او صداها بلند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از مجلس خود برمی خاست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وبِحَمدِکَ،أشهَدُ أن لا إلهَ إلّا أنتَ،أستَغفِرُکَ وأَتوبُ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جبرئیل به من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زیبا و شیرین 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 چیز بیهوده و بی فایده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اوسجع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کوتاه سخن می گفت و این را جبرئیل به او 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سخنان کوتاه همه مقاصد خود را تفهیم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سخنان جامع و مرتب بود و فضول و تقصیری در کلام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کلام خود توقفی می کرد تا شنوندگان سخن او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صدای زیبا و درشت و روشنی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طويل السكوت بود و در موارد غیر نیاز سخن نمی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مقابل منکر در حال رضا و غضب جز به حق سخنی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سخنان زشت دیگران توجه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زشتی ها با کنایه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سکوت می نمود اصحاب با یکدیگر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او در سخن نزاع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جدیت و حتم مردم را موعظه و نصیحت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و </w:t>
      </w:r>
    </w:p>
    <w:p>
      <w:pPr>
        <w:pStyle w:val="BookText"/>
        <w:rPr/>
      </w:pPr>
      <w:r>
        <w:rPr>
          <w:rFonts w:ascii="IRNazanin" w:hAnsi="IRNazanin" w:eastAsia="IRNazanin"/>
          <w:color w:val="111111"/>
          <w:sz w:val="28"/>
          <w:sz w:val="28"/>
          <w:szCs w:val="28"/>
          <w:rtl w:val="true"/>
          <w:lang w:bidi="fa-IR"/>
        </w:rPr>
        <w:t>خنده او در مقابل اصحاب بیش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 با اصحاب خود همراهی می کرد و بسا می خندید، به گونه ای که دندان های کناری او ظاهر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پاسخ هر کس که او را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کراهت داشت که اصحاب مقابل او به پا خیزند، از این رو، اصحاب مقابل او به پا نمی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بچه ها سلام می کرد، و چون مردی را نزد او آوردند و از آن حضرت هراس نمود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نیستم، بلکه فرزند زنی از قریش هستم که از گوشت خشکیده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اصحاب خود بین آنان می نشست و خود را مانند یکی از آنان قرار می داد و اگر غریبی وارد مجلس او می شد، نمی دانست کدام یک از آنان پیامبر است، از این رو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پیامبر خدا هستید؟ تا اینکه اصحاب از آن حضرت درخواست نمودند و سکویی از گل آماده کردند و آن حضرت از آن پس روی آن سکوی گلی می نشست و اصحاب او اطراف آن حضرت جمع می شدند،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ای بیش نیستم، مانند غلامان می نشینم و مانند آنان غذا می خورم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ترس آن حضرت از خدا از همه مردم بیشتر بود، همان گونه که علم او به ذات مقدس الهی بالاتر و اطاعت او و صبر او بر عبادت و ترک گناه و مصایب دنیا بیش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همه مردم به مولای خود عشق می ورزید و زهد او از ماسوای خداوند بیش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در عبادت خدا روی پای خود ایستاد که کف پاهای مبارکش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عبادت از خشوعی که داشت مانند باران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روزه می گرفت و بسا روزه به روزه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روزه می گرفت که مردم فکر می کردند می خواهد همیشه روزه دار باشد، سپس روزه را ترک می کرد به قدری که فکر می کردند دیگر روزه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اول و وسط و آخر ماه را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نماز می ایستاد از سینه مبارک او صدایی مانند صدای غلیان آب شنیده می شد</w:t>
      </w:r>
      <w:r>
        <w:rPr>
          <w:rFonts w:eastAsia="IRNazanin" w:cs="IRNazanin"/>
          <w:color w:val="111111"/>
          <w:sz w:val="28"/>
          <w:szCs w:val="28"/>
          <w:rtl w:val="true"/>
          <w:lang w:bidi="fa-IR"/>
        </w:rPr>
        <w:t>.</w:t>
      </w:r>
      <w:r>
        <w:rPr>
          <w:rStyle w:val="FootnoteAnchor"/>
          <w:rtl w:val="true"/>
        </w:rPr>
        <w:footnoteReference w:id="18"/>
      </w:r>
      <w:bookmarkStart w:id="21" w:name="pg7932_101165"/>
    </w:p>
    <w:p>
      <w:pPr>
        <w:pStyle w:val="Heading3"/>
        <w:numPr>
          <w:ilvl w:val="2"/>
          <w:numId w:val="1"/>
        </w:numPr>
        <w:rPr/>
      </w:pPr>
      <w:bookmarkStart w:id="22" w:name="__RefHeading___Toc6547137_1051229030"/>
      <w:bookmarkStart w:id="23" w:name="_Toc8"/>
      <w:bookmarkEnd w:id="21"/>
      <w:bookmarkEnd w:id="22"/>
      <w:r>
        <w:rPr>
          <w:rtl w:val="true"/>
        </w:rPr>
        <w:t xml:space="preserve">چیزی بهتر از تأسی واقتدای به رسول خدا صلی الله علیه و آله نیست </w:t>
      </w:r>
      <w:r>
        <w:rPr>
          <w:rtl w:val="true"/>
        </w:rPr>
        <w:t>.</w:t>
      </w:r>
      <w:bookmarkEnd w:id="23"/>
    </w:p>
    <w:p>
      <w:pPr>
        <w:pStyle w:val="BookText"/>
        <w:rPr/>
      </w:pPr>
      <w:r>
        <w:rPr>
          <w:rFonts w:ascii="IRNazanin" w:hAnsi="IRNazanin" w:eastAsia="IRNazanin"/>
          <w:color w:val="111111"/>
          <w:sz w:val="28"/>
          <w:sz w:val="28"/>
          <w:szCs w:val="28"/>
          <w:rtl w:val="true"/>
          <w:lang w:bidi="fa-IR"/>
        </w:rPr>
        <w:t xml:space="preserve">خداوند تبارک و تعالی تأسی و اقتدای به پیامبر خود صلی الله علیه و آله را کلید رضوان و خشنودی خود و راه سعادت و نجات و بهشت قرار داده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 به رسول خدا یا برای شما پسندیده است، او برای کسانی که امید به خدا وقيامت داشته باشند مقتدای نیکی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و اقتدا به آن حضرت سبب محبت خدا و وسیله رحمت الهی خواهد بود؛ چنان که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كُنْتُمْ تُحِبُّونَ اللَّهَ فَاتَّبِعُونِي يُحْبِبْكُمُ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بیان اخلاق و سیره رسول خدا راهی برای ارتباط با آن بزرگوار و توشه ای برای قیامت و حساب خواهد بود، إن شاء الله، وَلَا حَوْلَ وَ لَاقُوَّهَ إلّا بِاللَّهِ الْعَلِیِّ الْعَظِیمِ و وَلَهُ الحَمدُ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هر مسلمانی باید اخلاق و سیره پیامبر خود را بداند تا بتواند به او اقتدا کند و از او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و دانش مقدمه عمل است و بدون علم راهی برای عمل نیست و بدون عمل کسی شایستگی و قابلیت هم نشینی با خوبان را پیدا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شایسته است که به سخنان امیرالمؤمنین علیه السلام درباره پیامبران الهی به ویژه حضرت خاتم پیامبران محمد بن عبدالله صلی الله علیه و آله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پس از سخنان فراوانی درباره کسی که به دروغ گمان می کند که 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پیشگاه خداوند جایگاهی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بِزِعْمِهِ أنَّهُ یَرْجُوا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بزرگ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 می گوید؛ چرا که امید او در عمل دیده نمی شود و عمل او امیدش را تأیید نمی کند، در حالی که امید هر امیدواری در عمل دیده می شود جز رجا و امید خداوند، که معنای دیگری دارد و نشانه هر ترسی نیز در عمل مشاهده می شود مگر ترسی که به خدا </w:t>
      </w:r>
    </w:p>
    <w:p>
      <w:pPr>
        <w:pStyle w:val="BookText"/>
        <w:rPr/>
      </w:pPr>
      <w:r>
        <w:rPr>
          <w:rFonts w:ascii="IRNazanin" w:hAnsi="IRNazanin" w:eastAsia="IRNazanin"/>
          <w:color w:val="111111"/>
          <w:sz w:val="28"/>
          <w:sz w:val="28"/>
          <w:szCs w:val="28"/>
          <w:rtl w:val="true"/>
          <w:lang w:bidi="fa-IR"/>
        </w:rPr>
        <w:t>نسبت داده می شود که معنای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احوال و سيره رسول خدا صلی الله علیه و آله تو را کفایت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سیره او همه خوبی ها را می توانی به 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آن حضرت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علاقه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توجه نمودن به نواقص و زشتی های آن بود، چرا که دنیا تدریجا ما را به تمام شدن و قرار گرفتن دنیا به دست دیگران آگاهی می دهد، و همانند مادری که بچه خود را از شیر باز می گیرد و از خود دور می نماید، او نیز ما را از خود جدا می سازد، شما می توانید در بی وفایی دنیا به وضعیت حضرت موسی علیه السلام بنگرید که به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اِنَي لَمَّا اَنزَلَتٌ الِيٌّ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سؤال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من رسید و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پاره نانی نبود که او را از گرسنگی نجات بدهد؛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تا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علف بیابان خورده بود و سبزی علف در بدن او دیده می شد و بدن او لاغر و گوشت بدنش از هم گسیخته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خواهی به داوود نگاه کن؛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مزامير و قاری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دست خود از شاخه های درخت خرما چیزی می ساخت و به اطرافیان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این را از من خریداری می کند؟ و چون می فروخت از پول آن قرص نانی تهیه می کرد 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خواهی به عیسی علیه السلام نظر کن؛ که بالش او سنگ، و لباس او خشن و نان خورش او گرسنگی، و چراغ او در شب نور ماه، و خانه و پناهگاه او در زمستان مشارق و مغارب زمین، و میوه و گل او علوفه حیوانات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همسری داشت که او را به فتنه اندازد و نه فرزندی داشت که او را گرفتار اندوه نماید و نه مالی داشت که مشغول به آن باشد و نه طمعی داشت که او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او پاهای او بود و خادم او دست های او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تو باید به پیامبر پاک و مطهر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بن عبد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اسوه و مقتد است، برای کسی که بخواهد به او اقتدا کند، و تسکینی است برای کسی که بخواهد آرامش روحی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بندگان خدا کسانی هستند که به پیامبر خود اقتدا کنند و به دنبال او حرکت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برای تأمین نیاز خود از دنیا بهره می برد و چیزی از آن را اندوخته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مردم از همه گرسنه تر بود، او هرگز شکم خود را سیر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عرضه شد و از پذیرفتن آن خودداری نمود، و چون دانست که خداوند چیزی را مبغوض دارد، او نیز آن چیز را مبغوض داشت، و چون دانست که خداوند چیزی را بی ارزش می داند او نیز آن چیز را بی ارزش دانست، و چون دانست که خداوند چیزی را کوچک شمرده او نیز آن را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ما عیبی نباشد، جز این که آنچه را خدا دشمن می دارد ما دوست بداریم، و آنچه را او بزرگ می شمارد ما کوچک بدانیم، همین برای شقاق و جدایی ما از خدا و تخلف ما از امر او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برای غذا خوردن روی زمین می نشست، و نشستن او مانند غلامان بود، و با دست خود کفش خویش را پینه می زد، و لباس خود را وصله می نمود، و بر الاغ بدون جهازی سوار می شد، و دیگری را نیز پشت سر خود سوار می کرد، و اگر تصویری را بر پرده اتاق یکی از همسرانش میدید دستور می داد تا آن را محو کنند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به آن نگاه می کنم به یاد دنیا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دنیا را از قلب خود دور نمود و آن را از یاد برد و دوست نمی داشت زیورها و زینت های دنیا مقابل چشم او باشد، تا نکند به آنها توجه نماید و آنها را برای خود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برای خود قرار و مقامی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 را از روح و قلب و چشم خود خارج نموده بود؛ چرا که هر کس چیزی را مبغوض بدارد، دوست ندارد به آن نگاه کند و یا نام آن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سيره رسول خدا صلی الله علیه و آله تو را آگاه می سازد که دنیا پست و ناگواراست، چرا که آن بزرگوار با آن مقام و منزلتی که داشت بسا با خانواده خود گرسنه می ماند و از زخارف دنیا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شكوه ای نداشت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هر کسی باید به عقل خود مراجعه کند و از آن بپرسد آیا با این وضعیت، خدا می خواسته به پیامبر خود اکرام نماید؟ و یا می خواسته به او اهانت کند؟ اگر کسی فکر کند </w:t>
      </w:r>
    </w:p>
    <w:p>
      <w:pPr>
        <w:pStyle w:val="BookText"/>
        <w:rPr/>
      </w:pPr>
      <w:r>
        <w:rPr>
          <w:rFonts w:ascii="IRNazanin" w:hAnsi="IRNazanin" w:eastAsia="IRNazanin"/>
          <w:color w:val="111111"/>
          <w:sz w:val="28"/>
          <w:sz w:val="28"/>
          <w:szCs w:val="28"/>
          <w:rtl w:val="true"/>
          <w:lang w:bidi="fa-IR"/>
        </w:rPr>
        <w:t>که خداوند به پیامبر خود اهانت نموده،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سوگند، او دروغ گفته و تهمت بزرگی به خدای خود زده است، و اگر کسی بگوید خداوند با این شیوه به پیامبر خود احترام و اکرام نموده، باید بداند که به دیگران اهانت نموده که دنیا را فراوان به آنان داده و از محبوب ترین خلق خود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به پیامبر خود تأسی کند و همراه او حرکت نماید، اهل نجات خواهد بود؛ و گرنه ایمن از هلاکت نیست؛ چرا که خداوند حضرت محمد صلی الله علیه و آله را نشانه حق و مبشر به بهشت و انذار کننده مردم به عقوبت و کیفر قیامت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شکم گرسنه از دنیا رفت و به سلامت وارد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سنگی را روی سنگی نگذارد تا از دنیا رحلت نمود و دعوت خدای خود را اجابت کرد، و چقدر خداوند با فرستادن او بر ما منت نهاد، و او را مقتدای ما قرار داد، تا از او پیروی کنیم و او را رهبر خود بدانیم و به دنبال او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لباس خود را پینه کردم و وصله نمودم که از پینه کننده حیا کردم و گوینده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این لباس را رها نمی کنی؟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همانا صبح گاه، مردم، سیرکننده شب را می ستایند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کسی به مقصد نرسد او را ستایش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این خطبه مقصود ما را نسبت به سیره رسول الله و به طور اختصار تأمین می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طور تفصیل احوال آن بزرگوار را نسبت به اخلاق و روش زندگی و معاشرت با مردم و حالات گوناگون آن حضرت در همه امور بیان خواهیم نمود، ونَسْئَلُ اَللَّهَ التوفيق والسَّدَادِ و العصمه بِحَولِه وقُوَّتِهِ وَ لَا حَوْلَ وَ لَا قُوَّهَ إلا بالله العَلِیِّ العَظِیمِ وَالْحَمْدُ للهِ رَبِّ الْعالَمينَ</w:t>
      </w:r>
      <w:r>
        <w:rPr>
          <w:rFonts w:eastAsia="IRNazanin" w:cs="IRNazanin"/>
          <w:color w:val="111111"/>
          <w:sz w:val="28"/>
          <w:szCs w:val="28"/>
          <w:rtl w:val="true"/>
          <w:lang w:bidi="fa-IR"/>
        </w:rPr>
        <w:t xml:space="preserve">. </w:t>
      </w:r>
      <w:bookmarkStart w:id="24" w:name="pg7932_101169"/>
    </w:p>
    <w:p>
      <w:pPr>
        <w:pStyle w:val="Heading3"/>
        <w:numPr>
          <w:ilvl w:val="2"/>
          <w:numId w:val="1"/>
        </w:numPr>
        <w:rPr/>
      </w:pPr>
      <w:bookmarkStart w:id="25" w:name="__RefHeading___Toc6547139_1051229030"/>
      <w:bookmarkStart w:id="26" w:name="_Toc9"/>
      <w:bookmarkEnd w:id="24"/>
      <w:bookmarkEnd w:id="25"/>
      <w:r>
        <w:rPr>
          <w:rtl w:val="true"/>
        </w:rPr>
        <w:t>شمایل و فضایل رسول خدا صلی الله علیه و آله</w:t>
      </w:r>
      <w:bookmarkEnd w:id="26"/>
    </w:p>
    <w:p>
      <w:p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ابي هاله تمیمی که همواره اوصاف رسول خدا صلی الله علیه و آله را بیان می نمود و من دوست می داشتم اوصاف آن حضرت را بشنوم سؤال کردم و از او خواستم که اوصاف جدم رسول خدا صلی الله علیه و آله را برای من بیان کند، او 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دارای جلالت قدر بود، مردم نیز او را بزرگ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 او مانند ماه شب چهارده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او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او نه پیچیده بود و نه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 مبارکش فراوان بود و از گوش های او پایین تر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مبارکش باز و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او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او متصل و دقیق و طولانی بود و فاصله بین آنها به اندازه رگی بود و به وسیله آنها خشم او ظاهر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مبارک او نورانی و باریک و محدب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محاسن او فراوان و صورت مبارکش کم گوشت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مبارکش سیاه و دهان او وسیع و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مبارکش سفید و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سینه و شکم مبارکش موهای ظریفی بود و گردن مبارکش همانند نقره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مبارکش معتدل، شکم و سینه او مساوی و عریض الصدر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شانه مبارکش باز، و مفصل های او قوی و ضخیم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بدن مبارکش مو نداشت و تنها از گردن تا ناف او خطی از مو کشیده شده بود وسینه و شکم او مویی نداشت و بر ذراعين و منكبين او مو 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مبارکش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های دستان او طولانی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دستهای او گشاده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عطای او فراوان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 های پاهای مبارکش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پاهای او صاف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قدم های او آب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از زمین بلند نمی شد و به آرامی و سرعت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توجه می کرد با تمام بدن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خیره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زمین بیش از نگاه او به دنبال اصحاب خود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سلام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هند بن ابی هاله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 و سخن گفتن رسول </w:t>
      </w:r>
    </w:p>
    <w:p>
      <w:pPr>
        <w:pStyle w:val="BookText"/>
        <w:rPr/>
      </w:pPr>
      <w:r>
        <w:rPr>
          <w:rFonts w:ascii="IRNazanin" w:hAnsi="IRNazanin" w:eastAsia="IRNazanin"/>
          <w:color w:val="111111"/>
          <w:sz w:val="28"/>
          <w:sz w:val="28"/>
          <w:szCs w:val="28"/>
          <w:rtl w:val="true"/>
          <w:lang w:bidi="fa-IR"/>
        </w:rPr>
        <w:t>خدا صلی الله علیه و آله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خدا صلی الله علیه و آله همواره محزون و در حال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ختم کلام او با اشاره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جامع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زیاده گویی و نقص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ملاقات او با مردم آسان از هیچ نعمتی مذمت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اگر خوشمزه و یا بد مزه بود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احقاق حق، کسی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خشم خود اقدام نمی کرد، تا دیگری حق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منفعت خود خشم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دفاع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اشاره می کرد، با تمام دست خود اشاره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تعجب می نمود دست خود را وارونه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اشاره سخن می گفت با تمام کف دست خود اشاره می کرد و کف دست راست خود را بر دست چپ خود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خشم می نمود روی مبارک خود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خود را اظهار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خشنود می شد چشمان خود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خنده او تبسم بود و برای کمترین چیز تشکر می کرد و تبسم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سخنان را مدتی از امام حسین علیه السلام پنهان داشتم و چون پس از مدتی برای او گفتم فهمیدم که او قبل از من می دانسته است، پس آنچه از هند بن ابي هاله سؤال کرده بودم، از برادرم حسین علیه السلام نیز سؤال نمودم و دانستم که او همه اوصاف رسول خدا صلی الله علیه و آله را از امیرالمومنین علیه السلام سوال نموده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امیرالمؤمنین علیه السلام درباره دخول رسول خدا صلی الله علیه و آله به منزل خود سؤال کردم،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دخول به منزل خود اجازه نمی گرفت و چون داخل منزل می شد ،اوقات خود را سه قسمت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برای خدا قرار می داد و یک قسمت را برای اهل خود و قسمت سوم را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اوقات او برای خواص و عوام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توجه به آنان دریغ نمی کرد، و چون بین مردم بود اهل فضل و کمال در دین را به اندازه لازم بر دیگران مقدم می داشت و به صاحبان حاجت که برخی یک حاجت و برخی دو حاجت و برخی چندین حاجت داشتند توجه </w:t>
      </w:r>
    </w:p>
    <w:p>
      <w:pPr>
        <w:pStyle w:val="BookText"/>
        <w:rPr/>
      </w:pPr>
      <w:r>
        <w:rPr>
          <w:rFonts w:ascii="IRNazanin" w:hAnsi="IRNazanin" w:eastAsia="IRNazanin"/>
          <w:color w:val="111111"/>
          <w:sz w:val="28"/>
          <w:sz w:val="28"/>
          <w:szCs w:val="28"/>
          <w:rtl w:val="true"/>
          <w:lang w:bidi="fa-IR"/>
        </w:rPr>
        <w:t>میمود،و مصالح مربوط به افراد و عموم مردم را به آنان گوشزد می نمود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به غایبین اطلاع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کسانی که قدرت ابلاغ حاجت خود را ندارند به 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حاجت صاحبان حاجت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ابلاغ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سلطانی برساند خداوند قدم های او را در قیامت ثابت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همواره نزد آن حضرت ابلاغ حاجت می کردند و او را زیارت می نمودند و از گرد او متفرق نمی شدند جز آن که دهانشان شیرین و فقیه و دانا و راهنمای مردم 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پدرم درباره خروج رسول خدا صلی الله علیه و آله از منزل سؤال نمودم،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از منزل خارج می گردید، زبان خود را از سخن بی فایده حفظ می نمود و با مردم ألفت داشت و از آنان جدا نمی شد و آنان را از خود دور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هر قومی را اکرام می کرد و او را بر آنان ولایت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فتنه ها برحذر می داشت، و از آنان مراقبت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از محبت و تکریم خود دور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اصحاب خود تفقد و دلجویی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مردم را از یاران خود می پرسید و نیکان آنان را تقویت می نمود و به آنها احسان می کرد، و از کارهای زشت و ناپسند تقبیح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او معتدل بود و دگرگون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یاران خود غافل نمی ماند و از آنان رو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که آنان غافل شوند و از او رو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وضعیتی تدبیر و سیاستی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کوتاه نمی آمد و از آن نیز تجاوز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را در کنار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 نزد اوکسی بود که خیرخواه تر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منزلت نزد او برای کسانی بود که احسان و کمک بیشتری به مردم داشتند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پدرم درباره نشستن رسول خدا صلی الله علیه و آله سؤال کردم،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صلی الله علیه و آله خدا نمی نشست و برنمی خاست مگر با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به خود اختصاص نمی داد و دیگران را نیز از این کار نهی می نمود، و چون داخل مجلسی می شد در انتهای مجلس می نشست و دیگران را نیز به آن امر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اهل مجلس یکسان </w:t>
      </w:r>
    </w:p>
    <w:p>
      <w:pPr>
        <w:pStyle w:val="BookText"/>
        <w:rPr/>
      </w:pPr>
      <w:r>
        <w:rPr>
          <w:rFonts w:ascii="IRNazanin" w:hAnsi="IRNazanin" w:eastAsia="IRNazanin"/>
          <w:color w:val="111111"/>
          <w:sz w:val="28"/>
          <w:sz w:val="28"/>
          <w:szCs w:val="28"/>
          <w:rtl w:val="true"/>
          <w:lang w:bidi="fa-IR"/>
        </w:rPr>
        <w:t>احترام می نمود تا کسی گمان نکند دیگری نزد او عزیز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می نشست و یا همراه می شد آن شخص منصرف نمی شد و از او جدا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 درخواستی می کرد تا می توانست خواسته آن را انجام می داد و گرنه با سخن شیرینی او را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مردم از احسان و خلق او بهره مند شده بودند او پدر آنان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بین او و مردم یکسان و مساوی بود و خود را بر دیگران مقدم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مجلس حلم و حیا و صبر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صداها بلند نمی شد و حرمت ها نمی شکست و لغزش ها تکرار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مجلس او رعایت تقوا و عدالت و فضیلت را می کردند و متواضع بودند، به بزرگ ترها احترام می نمودند، به کوچکترها ترم می کردند، صاحبان حاجت را بر خود مقدم می داشتند، رعایت غریب را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او جمع می شدند و از او دلجویی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خدا صلی الله علیه و آله با اهل مجلس خود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همواره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او شیرین و برخورد او آسان و سخن او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 و غليظ نبود و صدای او بلند نمی شد و فحاش و عیب جو و متملق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به آن مایل نبود تغافل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ناامید نمی شد و امیدواران به او، ناامید بازنمی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همواره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سخن زیاد، گفتار 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نیز دم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مذمت نمی کرد، کسی را سرزنش نمی نمود، در جستجوی عیب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گفت مگر درباره چیزی که امید ثواب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می گفت اهل مجلس او سرها را پایین می انداختند گویی پرنده ای روی سر آنان نشسته باشد، و چون سکوت می نمود مردم مشغول سخن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مقابل آن حضرت نزاع نمی کردند و هر کس شروع به سخن می نمود به سخن او گوش فرا می دادند تا سخن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نزد آن حضرت همان سخنی بود که نخست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اهل مجلس خود هم آهنگ بود، اگر آنان برای چیزی می خندیدند او نیز می خندید، و اگر از چیزی تعجب می کردند او نیز تعجب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غریبی در سؤال </w:t>
      </w:r>
    </w:p>
    <w:p>
      <w:pPr>
        <w:pStyle w:val="BookText"/>
        <w:rPr/>
      </w:pPr>
      <w:r>
        <w:rPr>
          <w:rFonts w:ascii="IRNazanin" w:hAnsi="IRNazanin" w:eastAsia="IRNazanin"/>
          <w:color w:val="111111"/>
          <w:sz w:val="28"/>
          <w:sz w:val="28"/>
          <w:szCs w:val="28"/>
          <w:rtl w:val="true"/>
          <w:lang w:bidi="fa-IR"/>
        </w:rPr>
        <w:t>و سخن خود خشونت و جفایی داشت او را تحمل می نمود، به گونه ای که اصحاب آن حضرت به جوش می آمدند و می خواستند از عمل او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دیدید کسی حاجت خود را مطرح می کند او را میهمان خود قرار دهید و به او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ستایش کسی را نمی پذیرفت، جز آن که به او احسان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کسی را قطع نمی کرد تا آنکه سخن او تمام می شد و یا به پا 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او چگونه بود؟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رسول صلی الله علیه و آله خدا یکی از چهار علت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حلم بود و یا به علت پرهیز از مخاطب بود و یا به علت تقدیر و تفکر بود، اما تقدیر و تدبیر او به خاطر این بود که می خواست نگاه و توجه او به سخنان مردم یکسان باشد، و اما تفكر او درباره بقا و فنای عالم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حلم و صبر را در خود جمع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او را خشمگین نمی کرد و صبر او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چهار چیز دقت و مواظبت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نیک را انجام می داد تا مردم از او پیروی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 دوری می کرد تا چیزی که خیر دنیا و آخرت امت به واسطه آن فراهم می شد می کوشید</w:t>
      </w:r>
      <w:r>
        <w:rPr>
          <w:rFonts w:eastAsia="IRNazanin" w:cs="IRNazanin"/>
          <w:color w:val="111111"/>
          <w:sz w:val="28"/>
          <w:szCs w:val="28"/>
          <w:rtl w:val="true"/>
          <w:lang w:bidi="fa-IR"/>
        </w:rPr>
        <w:t>».</w:t>
      </w:r>
      <w:r>
        <w:rPr>
          <w:rStyle w:val="FootnoteAnchor"/>
          <w:rtl w:val="true"/>
        </w:rPr>
        <w:footnoteReference w:id="21"/>
      </w:r>
      <w:bookmarkStart w:id="27" w:name="pg7932_101174"/>
    </w:p>
    <w:p>
      <w:pPr>
        <w:pStyle w:val="Heading2"/>
        <w:numPr>
          <w:ilvl w:val="1"/>
          <w:numId w:val="1"/>
        </w:numPr>
        <w:rPr/>
      </w:pPr>
      <w:bookmarkStart w:id="28" w:name="__RefHeading___Toc6547141_1051229030"/>
      <w:bookmarkStart w:id="29" w:name="_Toc10"/>
      <w:bookmarkEnd w:id="27"/>
      <w:bookmarkEnd w:id="28"/>
      <w:r>
        <w:rPr>
          <w:rtl w:val="true"/>
        </w:rPr>
        <w:t>ویژگی ها و فضائل رسول خدا صلی الله علیه و آله</w:t>
      </w:r>
      <w:bookmarkEnd w:id="2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6547143_1051229030"/>
      <w:bookmarkStart w:id="31" w:name="_Toc11"/>
      <w:bookmarkEnd w:id="30"/>
      <w:r>
        <w:rPr>
          <w:rtl w:val="true"/>
        </w:rPr>
        <w:t>اشاره</w:t>
      </w:r>
      <w:bookmarkStart w:id="32" w:name="pg7932_101175"/>
      <w:bookmarkEnd w:id="31"/>
    </w:p>
    <w:p>
      <w:pPr>
        <w:pStyle w:val="Heading3"/>
        <w:numPr>
          <w:ilvl w:val="2"/>
          <w:numId w:val="1"/>
        </w:numPr>
        <w:rPr/>
      </w:pPr>
      <w:bookmarkStart w:id="33" w:name="__RefHeading___Toc6547145_1051229030"/>
      <w:bookmarkStart w:id="34" w:name="_Toc12"/>
      <w:bookmarkEnd w:id="32"/>
      <w:bookmarkEnd w:id="33"/>
      <w:r>
        <w:rPr>
          <w:rtl w:val="true"/>
        </w:rPr>
        <w:t>ویژگیهای رسول خدا صلی الله علیه و آله</w:t>
      </w:r>
      <w:bookmarkEnd w:id="34"/>
    </w:p>
    <w:p>
      <w:pPr>
        <w:pStyle w:val="BookText"/>
        <w:rPr/>
      </w:pPr>
      <w:r>
        <w:rPr>
          <w:rFonts w:ascii="IRNazanin" w:hAnsi="IRNazanin" w:eastAsia="IRNazanin"/>
          <w:color w:val="111111"/>
          <w:sz w:val="28"/>
          <w:sz w:val="28"/>
          <w:szCs w:val="28"/>
          <w:rtl w:val="true"/>
          <w:lang w:bidi="fa-IR"/>
        </w:rPr>
        <w:t xml:space="preserve">خصلت های ویژه رسول خدا صلی الله علیه و آله را علامه متتبع و محدث جلیل القدر، مرحوم محمد بن على 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و ما آن کتاب را ترجمه نمودیم و در سال پیامبر اعظم صلی الله علیه و آله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علاقه مندان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تفصیل مطالب مربوط به آن بزرگوار را به آن کتاب احاله می کنیم و در این کتاب به برخی از خصلتهای دیگر آن حضرت اشاره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را برای من توصيف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سفید روی آمیخته به سرخی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او گشاده و مشکی و ابروهای او پیوسته، انگشتان دستها و پاهای او قوي و معتدل، کف دست ها و انگشتان او مانند طلا زیبا و نورانی، بندهای بدن او مانند آرنج و کتف و زانوها بزرگ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توجه می نمود با روی گشاده و تواضع و با تمام بدن خود به او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سینه او تا شکم ظریف و زیبا، مانند خط سیاه بین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مبارک او مانند نقره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راه رفتن او با متانت و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مثل و مانندی برای او نبود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راهی حرکت نمی نمود مگر آن که از آن راه بوی </w:t>
      </w:r>
    </w:p>
    <w:p>
      <w:pPr>
        <w:pStyle w:val="BookText"/>
        <w:rPr/>
      </w:pPr>
      <w:r>
        <w:rPr>
          <w:rFonts w:ascii="IRNazanin" w:hAnsi="IRNazanin" w:eastAsia="IRNazanin"/>
          <w:color w:val="111111"/>
          <w:sz w:val="28"/>
          <w:sz w:val="28"/>
          <w:szCs w:val="28"/>
          <w:rtl w:val="true"/>
          <w:lang w:bidi="fa-IR"/>
        </w:rPr>
        <w:t>عطر احساس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راهويه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عطر از وجود آن حضرت بود، بدون آنکه عطری مصرف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خصوصیات آن حضرت این بود که پس از قضای حاجت، زمین بول و مدفوع او را می بلعید و در محل قضای حاجت او بوی عطر استشمام می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آن حضرت این بود که هنگام خواب چشم های او در خواب و قلب او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 الانبياء از صدوق نقل شده که 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مدینه آمد، عده ای از یهود نزد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چگونه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وصف آن پیامبر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 کنید من او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اید که او در هنگام خواب چشمانش در خواب و قلبش بیدار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من نیز چنین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برشمردن خصوصیات جسمانی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دو شانه رسول خدا صلی الله علیه و آله مهر نبوت و پیامبری زده شده بود و در آن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 الله علیه و آله از همه مردم بخشنده تر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 النّاسِ کَفّا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همه مردم بردبارتر و دارای شرح صدر بیشتری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أجرَه النّاسِ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همه مردم راستگوتر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النّاسِ لَهجَهً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ادای آنچه بر عهده او بود از همه مردم باوفاتر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النّاسِ ذِمَّهً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همه مردم نرم خو تر و سازگارتر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ألیَنُهُم عَریکَهً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بین قوم خود از همه مردم گرامی تر و عزیز تر بود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أَکْرَمُهُمْ عَشِیرَهً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پیامبری که سه روز متوالی از نان گندم سیر نخورد تا از دنیا رحلت نمود و هرگز آرد نان او را غربال نمی کردند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بر هر درخت و سنگی که می گذشت، آن درخت و آن سنگ مقابل او سجده می نمود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خواب، قلب رسول خدا صلی الله علیه و آله بیدار بود، و آنچه از مقابل خود می دید از پشت سر خود نیز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پشت سر خود می بینم، همان گونه که از مقابل خود می بینم، پس شما باید صفوف خود را در جماعت منظم نمایید و گرنه خداوند بین قلب های شما اختلاف می اندازد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اعضای بدن رسول خدا صلی الله علیه و آله دارای معجزه ای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چون در شب تاریک و ظلمانی راه می رفت، نوری مانند نور ماه از او دیده می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هیچ راهی عبور نمی کرد جز این که تا دو روز نشانه عبور او معلوم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بدن رسول خدا صلی الله علیه و آله معطر بود، و أم سلمه عرق آن حضرت را می گرفت و به جای عطر مصرف می نمود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هنگامی که مقابل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گرفت سایه ای نداشت و چون مقابل خورشید و یا ماه و یا چراغی قرار می گرفت نور او بر آنها </w:t>
      </w:r>
    </w:p>
    <w:p>
      <w:pPr>
        <w:pStyle w:val="BookText"/>
        <w:rPr/>
      </w:pPr>
      <w:r>
        <w:rPr>
          <w:rFonts w:ascii="IRNazanin" w:hAnsi="IRNazanin" w:eastAsia="IRNazanin"/>
          <w:color w:val="111111"/>
          <w:sz w:val="28"/>
          <w:sz w:val="28"/>
          <w:szCs w:val="28"/>
          <w:rtl w:val="true"/>
          <w:lang w:bidi="fa-IR"/>
        </w:rPr>
        <w:t>غالب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با هر کس راه می رفت گر چه بلند قامت بود یک سر از او بالاتر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ابری بالای سر رسول خدا صلی الله علیه و آله سایه می افکند تا از حرارت خورشید آسیب نبیند و اگر می ایستاد ابر نیز توقف می نمود و چون حرکت می کرد ابر نیز با او حرکت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پرنده ای بالای سر رسول خدا صلی الله علیه و آله پرواز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همان گونه که مقابل خود را می دید، پشت سر خود را نیز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هنگامی که خداوند رسول خدا صلی الله علیه و آله را آفرید، او بوی بد را استشمام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هر گاه از چاه یا کوزه ای آب می نوشید مردم از آن بوی مشک می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با همه زبان ها با مردم سخن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سخن حیوانات را نیز می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سخن جبرئیل را می شنید و مردم نمی 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زمین کسی داناتر از رسول خدا صلی الله علیه و آله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دو کتف رسول خدا صلی الله علیه و آله مهر نبوت زده شده بود و چون ظاهر می شد نور او بر نور خورشید غالب بود، و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شَريکَ لَهَ، از هر سو می خواهی حرکت کن تو در پناه خدا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هنگام گرسنگی بر شکم خود سنگ می بست و قلب او سیرمی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انگشتان مبارک رسول خدا صلی الله علیه و آله آب جاری می شد و سنگ ریزه در دست او تسبیح می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رسول خدا صلی الله علیه و آله به دنیا آمد ناف او افتاده و ختنه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عمر خود هیچگاه محتلم نشد؛ چرا که احتلام از ناحیه شیطان است و شیطان در او راه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به اندازه چهل پیامبر قدرت شهوت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صبحگاهی رسول خدا صلی الله علیه و آله به ام ایمن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ظرف ادرار من را بیرون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تشنه بودم و آن را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خندید به گونه ای که دندان های کناری او ظاهر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بیماری شکم نخواهی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بر هر چهارپایی سوار می شد، آن حیوان پیر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به قدری قوی و نیرومند بود که احدی نمی توانست با او مقابله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هنگامی که در گهواره بود، ماه، گهواره جنبان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بر هر درختی می گذشت آن درخت بر او سلام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بر بدن رسول خدا صلی الله علیه و آله مگس نمی نشست و هامه و 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مار و هر گزنده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هنگامی که بر روی زمین نرم راه می رفت جای پایی نداشت و چون بر روی سنگ و زمین سخت راه می رفت جای پای او دیده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با این که انسان متواضعی بود عظمت و مهابتی در نفوس مردم داشت، که فرستادگان پادشاه کسری خود را در مقابل او ذلیل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در قلوب مردم جای گرفته بود و هر کس با او مصاحبت می نمود شیفته او می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و مشرکین مرعوب رسول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در فاصله یک ماه راه مرعوب دشمنان نموده است</w:t>
      </w:r>
      <w:r>
        <w:rPr>
          <w:rFonts w:eastAsia="IRNazanin" w:cs="IRNazanin"/>
          <w:color w:val="111111"/>
          <w:sz w:val="28"/>
          <w:szCs w:val="28"/>
          <w:rtl w:val="true"/>
          <w:lang w:bidi="fa-IR"/>
        </w:rPr>
        <w:t>».</w:t>
      </w:r>
      <w:r>
        <w:rPr>
          <w:rStyle w:val="FootnoteAnchor"/>
          <w:rtl w:val="true"/>
        </w:rPr>
        <w:footnoteReference w:id="33"/>
      </w:r>
      <w:bookmarkStart w:id="35" w:name="pg7932_101180"/>
    </w:p>
    <w:p>
      <w:pPr>
        <w:pStyle w:val="Heading3"/>
        <w:numPr>
          <w:ilvl w:val="2"/>
          <w:numId w:val="1"/>
        </w:numPr>
        <w:rPr/>
      </w:pPr>
      <w:bookmarkStart w:id="36" w:name="__RefHeading___Toc6547147_1051229030"/>
      <w:bookmarkStart w:id="37" w:name="_Toc13"/>
      <w:bookmarkEnd w:id="35"/>
      <w:bookmarkEnd w:id="36"/>
      <w:r>
        <w:rPr>
          <w:rtl w:val="true"/>
        </w:rPr>
        <w:t>رسول خدا صلی الله علیه و آله در قرآن</w:t>
      </w:r>
      <w:bookmarkEnd w:id="37"/>
    </w:p>
    <w:p>
      <w:pPr>
        <w:pStyle w:val="Heading4"/>
        <w:numPr>
          <w:ilvl w:val="3"/>
          <w:numId w:val="1"/>
        </w:numPr>
        <w:rPr/>
      </w:pPr>
      <w:bookmarkStart w:id="38" w:name="__RefHeading___Toc6547149_1051229030"/>
      <w:bookmarkStart w:id="39" w:name="_Toc14"/>
      <w:bookmarkEnd w:id="38"/>
      <w:r>
        <w:rPr/>
        <w:t>1</w:t>
      </w:r>
      <w:r>
        <w:rPr>
          <w:rtl w:val="true"/>
        </w:rPr>
        <w:t xml:space="preserve">- </w:t>
      </w:r>
      <w:r>
        <w:rPr>
          <w:rtl w:val="true"/>
        </w:rPr>
        <w:t>خلق عظیم رسول خدا صلی الله علیه و آله</w:t>
      </w:r>
      <w:bookmarkEnd w:id="39"/>
    </w:p>
    <w:p>
      <w:pPr>
        <w:pStyle w:val="BookText"/>
        <w:rPr/>
      </w:pPr>
      <w:r>
        <w:rPr>
          <w:rFonts w:ascii="IRNazanin" w:hAnsi="IRNazanin" w:eastAsia="IRNazanin"/>
          <w:color w:val="111111"/>
          <w:sz w:val="28"/>
          <w:sz w:val="28"/>
          <w:szCs w:val="28"/>
          <w:rtl w:val="true"/>
          <w:lang w:bidi="fa-IR"/>
        </w:rPr>
        <w:t>خداوند در سوره قلم در پاسخ کسانی که رسول خدا صلی الله علیه و آله را به جنون نسبت می دادند؛ سوگند یاد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بِنِعْمَهِ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لَکَ لَأَجْراً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تا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لِحُکْمِ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نعمت پروردگارت بهره مند هستی و هرگز دیوانه نیستی و خداوند پاداش دایمی به تو خواهد داد و تو دارای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حکم پروردگارت صابر باش و همانند یونس بی صبری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معارج نیز خداوند پیامبر خود را صریحا امر به صبر نموده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فَاصْبِرْ صَبْرًا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آیه ظاهر می شود که اساس خلق عظیم رسول خدا صلی الله علیه و آله صبر و استقامت آن بزرگوار بوده است، و دعوت رسول خدا صلی الله علیه و آله در آن فضای شرک و بت پرستی و جاهلیت کور و تعصبات قومی نیاز به یک خلق عظیم و صبر جمیل و استقامت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در سوره نحل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بِالَّتِی هِیَ أَحْسَنُ السَّیِّئَهَ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تَسْتَوِی الْحَسَنَهُ وَ لَا السَّیِّئَهُ ادْفَعْ بِالَّتِی هِیَ أَحْسَنُ فَإِذَا الَّذِی بَیْنَکَ وَ بَیْنَهُ عَداوَهٌ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و بد یکسان نیستند،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نیکوی خود، با دشمنان و اهل انحراف بر خورد کن، به گونه ای که دشمن سرسختی تو دوست حامی تو گردد و این خلق نیک به کسی داده نمی شود جز آنکه اهل صبر و از ناحیه خداوند دارای بهره بزرگی بوده باشد</w:t>
      </w:r>
      <w:r>
        <w:rPr>
          <w:rFonts w:eastAsia="IRNazanin" w:cs="IRNazanin"/>
          <w:color w:val="111111"/>
          <w:sz w:val="28"/>
          <w:szCs w:val="28"/>
          <w:rtl w:val="true"/>
          <w:lang w:bidi="fa-IR"/>
        </w:rPr>
        <w:t xml:space="preserve">». </w:t>
      </w:r>
      <w:bookmarkStart w:id="40" w:name="pg7932_101181"/>
    </w:p>
    <w:p>
      <w:pPr>
        <w:pStyle w:val="BookText"/>
        <w:rPr/>
      </w:pPr>
      <w:bookmarkEnd w:id="40"/>
      <w:r>
        <w:rPr>
          <w:rFonts w:ascii="IRNazanin" w:hAnsi="IRNazanin" w:eastAsia="IRNazanin"/>
          <w:color w:val="111111"/>
          <w:sz w:val="28"/>
          <w:sz w:val="28"/>
          <w:szCs w:val="28"/>
          <w:rtl w:val="true"/>
          <w:lang w:bidi="fa-IR"/>
        </w:rPr>
        <w:t xml:space="preserve">به نظر می رسد که بهره بزرگ و حظ عظيم، همان خلق عظیم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آن اشاره شده است، و پیروزی رسول خدا صلی الله علیه و آله بر پایه همین حظ عظیم و خلق عظیم بوده است</w:t>
      </w:r>
      <w:r>
        <w:rPr>
          <w:rFonts w:eastAsia="IRNazanin" w:cs="IRNazanin"/>
          <w:color w:val="111111"/>
          <w:sz w:val="28"/>
          <w:szCs w:val="28"/>
          <w:rtl w:val="true"/>
          <w:lang w:bidi="fa-IR"/>
        </w:rPr>
        <w:t>.</w:t>
      </w:r>
    </w:p>
    <w:p>
      <w:pPr>
        <w:pStyle w:val="Heading4"/>
        <w:numPr>
          <w:ilvl w:val="3"/>
          <w:numId w:val="1"/>
        </w:numPr>
        <w:rPr/>
      </w:pPr>
      <w:bookmarkStart w:id="41" w:name="__RefHeading___Toc6547151_1051229030"/>
      <w:bookmarkStart w:id="42" w:name="_Toc15"/>
      <w:bookmarkEnd w:id="41"/>
      <w:r>
        <w:rPr/>
        <w:t>2</w:t>
      </w:r>
      <w:r>
        <w:rPr>
          <w:rtl w:val="true"/>
        </w:rPr>
        <w:t>-</w:t>
      </w:r>
      <w:r>
        <w:rPr>
          <w:rtl w:val="true"/>
        </w:rPr>
        <w:t>نرم خویی رسول خدا صلی الله علیه و آله</w:t>
      </w:r>
      <w:bookmarkEnd w:id="42"/>
    </w:p>
    <w:p>
      <w:pPr>
        <w:pStyle w:val="BookText"/>
        <w:rPr/>
      </w:pPr>
      <w:r>
        <w:rPr>
          <w:rFonts w:ascii="Amiri" w:hAnsi="Amiri" w:eastAsia="Amiri" w:cs="Amiri"/>
          <w:color w:val="111111"/>
          <w:sz w:val="28"/>
          <w:sz w:val="28"/>
          <w:szCs w:val="28"/>
          <w:rtl w:val="true"/>
          <w:lang w:bidi="ar-SA"/>
        </w:rPr>
        <w:t xml:space="preserve">خداوند در سوره آل عمران 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وَاسْتَغْفِرْلَهُمْ وَ شاوِرْهُمْ فِی الاْمْرِ فَاِذا عَزَمْتَ فَتَوَکَّلْ عَلَی اللّهِ اِنَّ اللّهَ یُحِبُّ الْمُتَوَکِّلینَ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عنایت و رحمتی که به تو دارد، تو را برای این مردم نرم و مهربان گردانیده است و اگر تو انسان تندخو و سخت دلی می بودی مردم از گرد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باید از آنان بگذری و برایشان استغفار نمایی و در کار خود با آنها مشورت کنی و چون بر کار خود مصمم شدی بر خدای خویش توكل كن؛ چرا که خداوند توکل کنندکان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نرمی تو با مردم سبب وارد شدن آنان در دین خدا خواهد بود، و اگر تو مردی جفا کار و بدخلق و سنگ دل می بودی و با مردم مهربان نبودی مردم از گرد تو متفرق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حقی که بر آنان داری بگذر و نسبت به حقی که من بر آنان دارم برای آنان استغفار کن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سیاسی و یا امور مربوط به جنگ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 تا نفوس آنها به تو الفت پیدا کند و بدانند که تو به آنان شخصیت و ارجی نهادهای، و لكن تکیه گاه تو خدا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ظاهر می شود که رسول خدا صلی الله علیه و آله از ناحیه خداوند مخصوص به مکارم اخلاق و افعال پسندیده بوده است و عجیب این است که با این وجود که برای رسول خدا صلی الله علیه و آله زمینه بلند پروازی و بزرگی وجود داشته، از همه مردم متواضع تر و خاک نشین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نسبی بالا و شرافتی عالی بود و سخاوت او بیش از </w:t>
      </w:r>
      <w:bookmarkStart w:id="43" w:name="pg7932_101182"/>
    </w:p>
    <w:p>
      <w:pPr>
        <w:pStyle w:val="BookText"/>
        <w:rPr/>
      </w:pPr>
      <w:bookmarkEnd w:id="43"/>
      <w:r>
        <w:rPr>
          <w:rFonts w:ascii="IRNazanin" w:hAnsi="IRNazanin" w:eastAsia="IRNazanin"/>
          <w:color w:val="111111"/>
          <w:sz w:val="28"/>
          <w:sz w:val="28"/>
          <w:szCs w:val="28"/>
          <w:rtl w:val="true"/>
          <w:lang w:bidi="fa-IR"/>
        </w:rPr>
        <w:t>دیگران و شجاعت او سرآمد و پاکی او زبان زد مردم و فصاحت او دلنشین بود و همه اینها شخصیت او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به قدری متواضع بود که لباس خود را وصله می کرد و کفش خویش را پینه می زد و بر الاغی سوارمی شد و با دست خویش به شتر خود علف می داد و دعوت غلامی را اجابت می نمود و روی زمین می نشست و روی زمین غذا می خورد و با کمال مهربانی و افتادگی مردم را به دین خدا دعوت می کرد به گونه ای که شعرای زمان ، از او تمجید و ستایش می نمودند و یکی از آنان در تمجید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حَمَلَتْ مِنْ نَاقَهٍ فَوْقَ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أَوْفَی ذِمَّهً مِنْ مُحَمَّدٍ صلی الله علیه و آله؛</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الَّذينَ يُؤْذُونَ النَّبِىَّ وَ يَقُولُونَ هُوَ اُذُنٌ قُلْ اُذُنُ خَيْر لَكُمْ يُؤْمِنُ بِاللهِ وَ يُؤْمِنُ لِلْمُؤْمِنينَ وَرَحْمَةٌ لِلَّذينَ امَنُوا مِنْكُمْ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دليل نرم خویی رسول خدا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44" w:name="__RefHeading___Toc6547153_1051229030"/>
      <w:bookmarkStart w:id="45" w:name="_Toc16"/>
      <w:bookmarkEnd w:id="44"/>
      <w:r>
        <w:rPr>
          <w:rtl w:val="true"/>
        </w:rPr>
        <w:t>مقام رسول خدا صلی الله علیه و آله و اهل بیت او علیهم السلام نزد خداوند</w:t>
      </w:r>
      <w:bookmarkEnd w:id="4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معراج بردند خداوند عزيز جبار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نظری به اهل زمین نمودم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کردم و نام تو را از یکی از نام های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نام من برده شود نام 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محمود است و نام تو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دیگری به اهل زمین نمودم و از بین مردم علی را انتخاب کردم ونام او را نیز از یکی از نام های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هستم و او علی می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 و فاطمه و حسن و حسین را از نور خود آفریدم و ولایت شما را بر آسمانها و اهل آنها و بر زمین و اهل آن عرضه نمودم، هر کس ولایت شما را پذیرفت او نزد من از بندگان موفق و پیروز شد و هر کس ولایت شما را انکار نمود از کافران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آن قدر عبادت کند تا قدرت او تمام شود و یا مانند مشک پوسیده فرسوده گردد چنین بنده ای هنگامی که مرا ملاقات می کند،اگر منکر ولایت شما باشد، من هرگز او را نمی آمرزم تا به ولایت شما اقرار نماید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ابوذر غفاری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اسرافیل بر جبرائیل مباهات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هشت نفری هستم که حاملین عرش می باشند، و من هستم که در صور می دمم تا قیامت برپا شود، و من از همه ملائکه به خدانزدیک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بهتر از من باشی؟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 امین وحی الهی هستم و از پیش نیز من فرستاده خدا به پیامبران و مرسلین بودم و من صاحب خسوف و کسوف هستم و خداوند هیچ قومی را هلاک نکرده مگر به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خود را نزد خدا آوردند و خداوند به آنان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آفریده ام که بهتر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و جبرئیل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بهتر از ما خلق کرده ای، در حالیکه ما از نور آفریده شده ایم؟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حجاب های قدرت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روید و چون کنار رفتند بر ساق راست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 عَلِيٌّ وَ فَاطِمَةُ وَ الْحَسَنُ وَ الْحُسَيْنُ خَيْرُ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درخواست می نمایم و تو را به حق آنان سوگند می دهم که مرا خادم آنان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خادم آنان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رو،جبرئیل از ما اهل بیت است و خادم ماست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رسول خدا صلی الله علیه و آله و اهل بیت علیهم السلام در کتب شیعه و اهل سنت فراوان نقل شده و به مختصری از آنها اشاره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في احاديث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که خداوند ابراهیم خلیل علیه السلام را خلق نمود پرده از مقابل چشم او برداشت و چون نوری را در جانب عرش 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برگزیده من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دیگری را من در کنار او می بینم، او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علی، ناصر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سومی را کنار آن دو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فاطمه است که در کنار پدر و شوهر خود قرار دارد و من دوستان او را از آتش جدا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نور دیگر را نیز می بینم که در کنار آن سه نور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حسن و حسین هستند که در کنار پدر و مادر و جد خود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نور دیگر را می بینم که گرد آن پنج نور اول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على بن الحسین است و سپس محمد فرزند على و جعفر فرزند محمد و موسی فرزند جعفر و علی فرزند موسی و محمد فرزند علی و علی فرزند محمد و حسن فرزند علی و محمد فرزند حسن که او قائم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دیگری را در اطراف آنان میبینم که عدد آنان را جز تو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و دوستان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شیعیان و دوستانشان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آنان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قنوت قبل از رکوع و سجدۂ شکر و انگشتر را در دست راست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شیعیان و دوستان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w:t>
      </w:r>
      <w:bookmarkStart w:id="46" w:name="pg7932_101185"/>
    </w:p>
    <w:p>
      <w:pPr>
        <w:pStyle w:val="BookText"/>
        <w:rPr/>
      </w:pPr>
      <w:bookmarkEnd w:id="46"/>
      <w:r>
        <w:rPr>
          <w:rFonts w:ascii="Amiri" w:hAnsi="Amiri" w:eastAsia="Amiri" w:cs="Amiri"/>
          <w:color w:val="111111"/>
          <w:sz w:val="28"/>
          <w:sz w:val="28"/>
          <w:szCs w:val="28"/>
          <w:rtl w:val="true"/>
          <w:lang w:bidi="ar-SA"/>
        </w:rPr>
        <w:t xml:space="preserve">شِیعَتِهِ لاَبْرَاهِیمَ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حدیث درباره آدم علیه السلام نیز نقل شده که از ذکر آن خودداری نمودیم</w:t>
      </w:r>
      <w:r>
        <w:rPr>
          <w:rFonts w:eastAsia="IRNazanin" w:cs="IRNazanin"/>
          <w:color w:val="111111"/>
          <w:sz w:val="28"/>
          <w:szCs w:val="28"/>
          <w:rtl w:val="true"/>
          <w:lang w:bidi="fa-IR"/>
        </w:rPr>
        <w:t>.</w:t>
      </w:r>
    </w:p>
    <w:p>
      <w:pPr>
        <w:pStyle w:val="Heading3"/>
        <w:numPr>
          <w:ilvl w:val="2"/>
          <w:numId w:val="1"/>
        </w:numPr>
        <w:rPr/>
      </w:pPr>
      <w:bookmarkStart w:id="47" w:name="__RefHeading___Toc6547155_1051229030"/>
      <w:bookmarkStart w:id="48" w:name="_Toc17"/>
      <w:bookmarkEnd w:id="47"/>
      <w:r>
        <w:rPr>
          <w:rtl w:val="true"/>
        </w:rPr>
        <w:t>سخنان علی علیه السلام درباره فضیلت رسول خدا صلی الله علیه و آله بر پیامبران دیگر</w:t>
      </w:r>
      <w:bookmarkEnd w:id="48"/>
    </w:p>
    <w:p>
      <w:pPr>
        <w:pStyle w:val="BookText"/>
        <w:rPr/>
      </w:pPr>
      <w:r>
        <w:rPr>
          <w:rFonts w:ascii="IRNazanin" w:hAnsi="IRNazanin" w:eastAsia="IRNazanin"/>
          <w:color w:val="111111"/>
          <w:sz w:val="28"/>
          <w:sz w:val="28"/>
          <w:szCs w:val="28"/>
          <w:rtl w:val="true"/>
          <w:lang w:bidi="fa-IR"/>
        </w:rPr>
        <w:t>صاحب ارشاد القلوب به سند خود از امام حسین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 صلی الله علیه و آله اصحاب آن حضرت در مسجد نشسته بودند و فضایل رسول خدا صلی الله علیه و آله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علمای یهود شام که به تورات و انجیل و زبور و صحف ابراهیم و پیامبران دیگر آشنا بود وارد شد و سلام کرد و نشست و پس از لحظاتی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صلی الله علیه و آله شما هر فضیلت و منزلتی که پیامبران گذشته داشته اند را به پیامبر خودتان نسبت داده اید، آیا می توانید پاسخ سؤالات مرا بدهید؟</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از من سؤال کن، من با کمک و لطف الهی به تو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فضیلتی پیامبران و مرسلین علیهم السلام داشته اند در حضرت محمد صلی الله علیه و آله وجود دارد و خداوند افزون بر آنها چندین برابر به او فضیلت داده و من امروز فضایلی را از او بیان خواهم کرد که هیچ کدام از پیامبران چنین فضائلی را نداشته اند، تا شکر خدا را به جای آورده باشم و چشم مؤمنین و پیروان او نیز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رسول خدا صلی الله علیه و آله هر گاه فضیلتی از خود بیان می نمود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فخر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برادر یهودی که مقام و منزلت او نزد خداوند به گونه ای است که خداوند برای احترام به او و پایین آوردن صدا، مقابل صدای او، مغفرت و آمرزش خود را بر این امت واجب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یَغُضُّونَ أَصْواتَهُمْ عِنْدَ رَسُولِ اللَّهِ </w:t>
      </w:r>
    </w:p>
    <w:p>
      <w:pPr>
        <w:pStyle w:val="BookText"/>
        <w:rPr/>
      </w:pPr>
      <w:r>
        <w:rPr>
          <w:rFonts w:ascii="Amiri" w:hAnsi="Amiri" w:eastAsia="Amiri" w:cs="Amiri"/>
          <w:color w:val="111111"/>
          <w:sz w:val="28"/>
          <w:sz w:val="28"/>
          <w:szCs w:val="28"/>
          <w:rtl w:val="true"/>
          <w:lang w:bidi="ar-SA"/>
        </w:rPr>
        <w:t>أُولئِکَ الَّذِینَ امْتَحَنَ اللَّهُ قُلُوبَهُمْ لِلتَّقْوی لَهُمْ مَغْفِرَهٌ وَ أَجْرٌ عَظِیمٌ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اطاعت از او را مقرون به اطاعت خود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يُطِعِ الرَّسُولَ فَقَدْ أَطاعَ اللّهَ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خداوند آن چنان محبت او را در قلوب مؤمنین جای داده که آن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من آمیخته به خون امت من است و آنان مرا بر خود و بر پدران و مادران خود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که از همه مردم رحیم تر و رؤوف تر بود، به گونه ای که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وَ أَزْواجُهُ أُمَّهاتُهُمْ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فضیلت پیامبر اسلام صلی الله علیه و آله که در دنیا و آخرت به حدی است که بیان، از توصیف آن عاجز است، لكن من به اندازه فهم و عقل تو سخن خواهم گفت، به گونه ای که اگر از دانشمندان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بتوانی آن را تحمل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اسلام صلی الله علیه و آله به جایی رسیده که اهل دوزخ با صدای بلند از ندامت و پشیمانی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دنیا ندای او را اجابت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چنانکه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تُقَلَّبُ وُجُوهُهُمْ فِی النَّارِ یَقُولُونَ یا لَیْتَنا أَطَعْنَا اللَّهَ وَ أَطَعْنَا الرَّسُولَا </w:t>
      </w:r>
      <w:r>
        <w:rPr>
          <w:rFonts w:eastAsia="IRNazanin" w:cs="IRNazanin"/>
          <w:color w:val="111111"/>
          <w:sz w:val="28"/>
          <w:szCs w:val="28"/>
          <w:rtl w:val="true"/>
          <w:lang w:bidi="fa-IR"/>
        </w:rPr>
        <w:t>»</w:t>
      </w:r>
      <w:r>
        <w:rPr>
          <w:rStyle w:val="FootnoteAnchor"/>
          <w:rtl w:val="true"/>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یهودی خداوند در قرآن او را با پیامبران دیگر یاد نموده و از عنایتی که به او دارد نام او را اول یاد کرده، با این که او آخرین پیامبر بوده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مِنَ النَّبِیِّینَ مِیثاقَهُمْ وَ مِنْکَ وَ مِنْ نُوحٍ </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در حالی که پیامبران دیگر قبل از او بوده اند و خداوند نام او را قبل از آنان ذکر کرده است</w:t>
      </w:r>
      <w:r>
        <w:rPr>
          <w:rFonts w:eastAsia="IRNazanin" w:cs="IRNazanin"/>
          <w:color w:val="111111"/>
          <w:sz w:val="28"/>
          <w:szCs w:val="28"/>
          <w:rtl w:val="true"/>
          <w:lang w:bidi="fa-IR"/>
        </w:rPr>
        <w:t xml:space="preserve">. </w:t>
      </w:r>
      <w:bookmarkStart w:id="49" w:name="pg7932_101187"/>
    </w:p>
    <w:p>
      <w:pPr>
        <w:pStyle w:val="BookText"/>
        <w:rPr/>
      </w:pPr>
      <w:bookmarkEnd w:id="49"/>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 صلی الله علیه و آله را بر همه پیامبران، و امت او را نیز بر همه امتها فضيلت داده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وَتَنْهَوْنَ عَنِ الْمُنْکَرِ</w:t>
      </w:r>
      <w:r>
        <w:rPr>
          <w:rFonts w:eastAsia="IRNazanin" w:cs="IRNazanin"/>
          <w:color w:val="111111"/>
          <w:sz w:val="28"/>
          <w:szCs w:val="28"/>
          <w:rtl w:val="true"/>
          <w:lang w:bidi="fa-IR"/>
        </w:rPr>
        <w:t>» .</w:t>
      </w:r>
    </w:p>
    <w:p>
      <w:pPr>
        <w:pStyle w:val="Heading3"/>
        <w:numPr>
          <w:ilvl w:val="2"/>
          <w:numId w:val="1"/>
        </w:numPr>
        <w:rPr/>
      </w:pPr>
      <w:bookmarkStart w:id="50" w:name="__RefHeading___Toc6547157_1051229030"/>
      <w:bookmarkStart w:id="51" w:name="_Toc18"/>
      <w:bookmarkEnd w:id="50"/>
      <w:r>
        <w:rPr>
          <w:rtl w:val="true"/>
        </w:rPr>
        <w:t>خداوند پیامبر اسلام صلی الله علیه و آله را بر آدم علیه السلام فضیلت داد</w:t>
      </w:r>
      <w:bookmarkEnd w:id="51"/>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امر نمود تا به آدم سجده کنند، آیا چنین فضیلتی برای محمد صلی الله علیه و آله وجود دارد؟</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حضرت محمد صلی الله علیه و آله فضیلت بالاتری هست، زیرا سجده ملائکه به آدم برای این بود که در صلب او انوار مقدسه محمد و آل او علیهم السلام وجود داشت و مقصود از سجده، عبادت و پرستش آدم نبوده، بلکه اطاعت از خدا بود برای تجلیل و اکرام و تحیت آدم بوده، همان گونه که مردم به یکدیگر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بالاتر از این را درباره حضرت محمد صلی الله علیه و آله انجام داده و آن این است که خداوند بر او درود فرستاده و ملائکه را نیز امر نموده تا بر او درود بفرستند و همه مردم را نیز تا قیامت بر این عمل واداشته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يُصَلُّونَ عَلَى النَّبِيِّ يَا أَيُّهَا اَلَّذِينَ آمَنُوا صَلُّوا عَلَيْهِ وَسَلِّمُوا تَسْلِيماً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کسی که در زمان حیات او و یا بعد از مرگ او بر او صلوات بفرستد خداوند ده مرتبه بر او صلوات می فرستد و ده حسنه به او می دهد و کسی که بعد از رحلت رسول خدا صلی الله علیه و آله بر او صلوات بفرستد صلوات او را رسول خدا صلی الله علیه و آله می شنود و بر او درود می فرستد و سلام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اجابت دعای امت او مشروط بر صلوات و درود بر آن حضرت است و این فضیلت،بزرگ تر از سجده ملائکه بر آدم علیه السلام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خداوند کوه ها و درختان را برای سلام و درود بر او گویا نموده است و ما با او همراه می شدیم و می دیدیم که هر گیاه و درختی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تحیت می فرستاد و به رسالت و نبوت او اقرار می نمود</w:t>
      </w:r>
      <w:r>
        <w:rPr>
          <w:rFonts w:eastAsia="IRNazanin" w:cs="IRNazanin"/>
          <w:color w:val="111111"/>
          <w:sz w:val="28"/>
          <w:szCs w:val="28"/>
          <w:rtl w:val="true"/>
          <w:lang w:bidi="fa-IR"/>
        </w:rPr>
        <w:t xml:space="preserve">. </w:t>
      </w:r>
      <w:bookmarkStart w:id="52" w:name="pg7932_101188"/>
    </w:p>
    <w:p>
      <w:pPr>
        <w:pStyle w:val="Heading3"/>
        <w:numPr>
          <w:ilvl w:val="2"/>
          <w:numId w:val="1"/>
        </w:numPr>
        <w:rPr/>
      </w:pPr>
      <w:bookmarkStart w:id="53" w:name="__RefHeading___Toc6547159_1051229030"/>
      <w:bookmarkStart w:id="54" w:name="_Toc19"/>
      <w:bookmarkEnd w:id="52"/>
      <w:bookmarkEnd w:id="53"/>
      <w:r>
        <w:rPr>
          <w:rtl w:val="true"/>
        </w:rPr>
        <w:t>خداوند از همه پیامبران وامتها برای رسول خدا صلی الله علیه و آله پیمان گرفت</w:t>
      </w:r>
      <w:bookmarkEnd w:id="54"/>
    </w:p>
    <w:p>
      <w:pPr>
        <w:pStyle w:val="BookText"/>
        <w:rPr/>
      </w:pPr>
      <w:r>
        <w:rPr>
          <w:rFonts w:ascii="IRNazanin" w:hAnsi="IRNazanin" w:eastAsia="IRNazanin"/>
          <w:color w:val="111111"/>
          <w:sz w:val="28"/>
          <w:sz w:val="28"/>
          <w:szCs w:val="28"/>
          <w:rtl w:val="true"/>
          <w:lang w:bidi="fa-IR"/>
        </w:rPr>
        <w:t>و خداوند از آن کرامتی که بر او داشت قبل از پیامبران دیگر از مردم برای او عهد و میثاق گرفت و از پیامبران نیز برای او، تسلیم و رضا و تصديق به نبوت گرفت،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أَخَذَ اللَّهُ مِيثاقَ النَّبِيِّينَ لَما آتَيْتُكُمْ مِنْ كِتابٍ وَ حِكْمَةٍ ثُمَّ جاءَكُمْ رَسُولٌ مُصَدِّقٌ لِما مَعَكُمْ لَتُؤْمِنُنَّ بِهِ وَ لَتَنْصُرُنَّهُ قَالَ ءأقررتم وَ أَخَذْتُمْ عَلى ذلِكُمْ إِصْرِي قالُوا أَقْرَرْنا قالَ فَاشْهَدُوا وَ أَنَا مَعَكُمْ مِنَ الشَّاهِدِينَ</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این رو، هیچ کس صدای خود را در اذان و اقامه و نماز و اعیاد و اجتماعات و حج و خطبه ها حتى خطبه نکاح و دعاها به کلمه اخلاص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نمی کند جز آن که پس از آن با صدای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یهودی پیاپی مناقب پیامبران را ذکر کرد و امیرالمؤمنين علیه السلام نیز برای رسول خدا صلی الله علیه و آله منقبت بزرگ تری را بیان نمود که ما برای رعایت اختصار از بیان آنها خودداری نمودیم</w:t>
      </w:r>
      <w:r>
        <w:rPr>
          <w:rFonts w:eastAsia="IRNazanin" w:cs="IRNazanin"/>
          <w:color w:val="111111"/>
          <w:sz w:val="28"/>
          <w:szCs w:val="28"/>
          <w:rtl w:val="true"/>
          <w:lang w:bidi="fa-IR"/>
        </w:rPr>
        <w:t>... -</w:t>
      </w:r>
    </w:p>
    <w:p>
      <w:pPr>
        <w:pStyle w:val="Heading3"/>
        <w:numPr>
          <w:ilvl w:val="2"/>
          <w:numId w:val="1"/>
        </w:numPr>
        <w:rPr/>
      </w:pPr>
      <w:bookmarkStart w:id="55" w:name="__RefHeading___Toc6547161_1051229030"/>
      <w:bookmarkStart w:id="56" w:name="_Toc20"/>
      <w:bookmarkEnd w:id="55"/>
      <w:r>
        <w:rPr>
          <w:rtl w:val="true"/>
        </w:rPr>
        <w:t>مقایسه موسی علیه السلام با حضرت محمد صلی الله علیه و آله در قرب به خداوند</w:t>
      </w:r>
      <w:bookmarkEnd w:id="56"/>
    </w:p>
    <w:p>
      <w:pPr>
        <w:pStyle w:val="BookText"/>
        <w:rPr/>
      </w:pPr>
      <w:r>
        <w:rPr>
          <w:rFonts w:ascii="IRNazanin" w:hAnsi="IRNazanin" w:eastAsia="IRNazanin"/>
          <w:color w:val="111111"/>
          <w:sz w:val="28"/>
          <w:sz w:val="28"/>
          <w:szCs w:val="28"/>
          <w:rtl w:val="true"/>
          <w:lang w:bidi="fa-IR"/>
        </w:rPr>
        <w:t>تا این که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کوه طور سینا سیصد و سیزده کلمه با موسی سخن گفت و در هر مرتبه به موسی خطاب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إِنِّي أَنَا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محمد این چنین سخن گفت؟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حضرت محمد صلی الله علیه و آله فوق هفت آسمان سخن گفت و در دو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محمود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و سپس به ساق عرش عروج نمود و درآنجا نیز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او فرش سبزی آماده شد و نور عظیمی تابید و بر او غشوه ای رخ داد و دنو و نزدیکی او به مقام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فاصله بین دو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خداوند با او مناجات نمود، همان گونه که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فِی السَّمَاوَاتِ وَمَا فِی الأرْضِ و إِنْ تُبْدُوا ما فِی أَنْفُسِکُمْ أَوْ تُخْفُوهُ یُحاسِبْکُمْ بِهِ اَللّهُ فَیَغْفِرُ لِمَنْ یَشاءُ وَ یُعَذِّبُ مَنْ یَشاءُ</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این آیه بر همه امتها از زمان آدم تا بعثت حضرت محمد صلی الله علیه و آله عرضه شد و همه آنان از پذیرفتن آن امتناع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خطورهای باطنی خود محاسبه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 چیز سنگینی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حضرت محمد 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چون خداوند دید که حضرت محمد صلی الله علیه و آله و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سنگین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سنگینی آن را از آنان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خدای عز و جل بر حضرت محمد کرامت نمود و بر امت او نیز اشفاق کرد 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مَا فِی السَّمَاوَاتِ وَمَا فِی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پذیرفتند پس رسول صلی الله علیه و آله خدا از ناحیه خود و امت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 و مَلائِکَتِهِ وَ کُتُبِهِ وَ رُسُلِهِ لانفرقُ بَینَ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محمد و امت او آیه فوق را پذیرفتند و به آن اعتراف نمودند من آمرزش و بهشت را برای آنان قرار دادم و رسول خدا صلی الله علیه و آله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سَمِعْنا وَ أَطَعْنا غُفْرانَکَ رَبَّنا وَ 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جواب رسول خود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توبه کنندگان امت تو را بخشیدم و مغفرت خود را بر آنان واجب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تو و امت 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ما فِي السَّماواتِ وَ ما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دیگران نپذیرفتند پذیرفتید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من آن را از امت تو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يُكَلِّفُ اَللَّهُ نَفْساً إِلاَّ وُسَّعَهَا لَهَا مَا كَسَبَتْ وَعَلَيْهَا ما اكتسبت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خود الهام نمود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را ای محمد اجابت نمودم برای کرامتی که بر تو دارم</w:t>
      </w:r>
      <w:r>
        <w:rPr>
          <w:rFonts w:eastAsia="IRNazanin" w:cs="IRNazanin"/>
          <w:color w:val="111111"/>
          <w:sz w:val="28"/>
          <w:szCs w:val="28"/>
          <w:rtl w:val="true"/>
          <w:lang w:bidi="fa-IR"/>
        </w:rPr>
        <w:t xml:space="preserve">». </w:t>
      </w:r>
      <w:bookmarkStart w:id="57" w:name="pg7932_101190"/>
    </w:p>
    <w:p>
      <w:pPr>
        <w:pStyle w:val="BookText"/>
        <w:rPr/>
      </w:pPr>
      <w:bookmarkEnd w:id="57"/>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گذشته چون از دستور من غافل می شدند و گرفتار خطا می گردیدند درهای عذاب به روی آنان گشوده می شد و این از امت تو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لا تَحْمِلْ عَلَیْنا إِصْراً کَما حَمَلْتَهُ عَلَی الَّذینَ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آصار و شدایدی که بر امت های قبل از این امت بوده است، از این امت برداشته شده است، و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آصار و سختی هایی که امت های پیشین داشتند را از امت تو برداشتم؛ چرا که من عبادت آنان را جز در معابدی که برای آنان تعیین نموده بودم نمی پذیرفتم، گر چه آن معبدها از آنان دور بود، لکن برای تو و امت تو زمین را پاک کننده و مسجد قرار دادم و شما هر کجای زمین عبادت کنید پذیرفته است و این یکی از سختی هایی است که من از امت تو برداشتم و نیز امت های پیشین باید قربانی های خود را به دوش می گرفتند و به بیت المقدس می آوردند، پس اگر قربانی آنان قبول می شد من آتشی می فرستادم تا قربانی آنان را بخورد و بسوزاند و اگر قربانی او قبول نمی شد با نا امیدی باز میگشت و من قربانی امت تو را در شکم فقرا و مساکین قرار دادم، پس کسی که انفاق او پذیرفته شود من پاداش</w:t>
      </w:r>
    </w:p>
    <w:p>
      <w:pPr>
        <w:pStyle w:val="BookText"/>
        <w:rPr/>
      </w:pPr>
      <w:r>
        <w:rPr>
          <w:rFonts w:ascii="IRNazanin" w:hAnsi="IRNazanin" w:eastAsia="IRNazanin"/>
          <w:color w:val="111111"/>
          <w:sz w:val="28"/>
          <w:sz w:val="28"/>
          <w:szCs w:val="28"/>
          <w:rtl w:val="true"/>
          <w:lang w:bidi="fa-IR"/>
        </w:rPr>
        <w:t>مضاعف به او خواهم داد و اگر پذیرفته نشود پاداش او نجات از گرفتاری های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آصار و سختی هایی است که من از امت تو برداشتم</w:t>
      </w:r>
      <w:r>
        <w:rPr>
          <w:rFonts w:eastAsia="IRNazanin" w:cs="IRNazanin"/>
          <w:color w:val="111111"/>
          <w:sz w:val="28"/>
          <w:szCs w:val="28"/>
          <w:rtl w:val="true"/>
          <w:lang w:bidi="fa-IR"/>
        </w:rPr>
        <w:t>.</w:t>
      </w:r>
    </w:p>
    <w:p>
      <w:pPr>
        <w:pStyle w:val="Heading3"/>
        <w:numPr>
          <w:ilvl w:val="2"/>
          <w:numId w:val="1"/>
        </w:numPr>
        <w:rPr/>
      </w:pPr>
      <w:bookmarkStart w:id="58" w:name="__RefHeading___Toc6547163_1051229030"/>
      <w:bookmarkStart w:id="59" w:name="_Toc21"/>
      <w:bookmarkEnd w:id="58"/>
      <w:r>
        <w:rPr>
          <w:rtl w:val="true"/>
        </w:rPr>
        <w:t>ارفاق خداوند به امت محمد صلی الله علیه و آله</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پیامبرصلی الله علیه و آله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امت های پیشین در نیمه شب و وسط روز بود و این برای آنان سخت بود و من این سختی را از امت تو برداشتم؛ و بر امت های پیشین پنجاه نماز در شبانه روز در پنجاه وقت از آصار و سختی هایی بود که من از امت تو برداشتم؛ و برای امت های پیشین عمل نیک یک پاداش داشت و عمل بد نیز یک عقوبت داشت و برای امت تو عمل نیک ده پاداش دارد و عمل بد یک کیفر دارد و امت های پیشین برای نیت عمل نیک پاداشی نداشتند و اگر نیت گناه و عمل بد می کردند برای آنان گناه نوشته می شد گر چه گناهی انجام نداده بودند و این از امت تو برداشته شد؛ و امت تو اگر </w:t>
      </w:r>
    </w:p>
    <w:p>
      <w:pPr>
        <w:pStyle w:val="BookText"/>
        <w:rPr/>
      </w:pPr>
      <w:r>
        <w:rPr>
          <w:rFonts w:ascii="IRNazanin" w:hAnsi="IRNazanin" w:eastAsia="IRNazanin"/>
          <w:color w:val="111111"/>
          <w:sz w:val="28"/>
          <w:sz w:val="28"/>
          <w:szCs w:val="28"/>
          <w:rtl w:val="true"/>
          <w:lang w:bidi="fa-IR"/>
        </w:rPr>
        <w:t>نیت گناه بکنند گناهی بر آنان نوشته نمی شود و اگر نیت عمل نیکی بکنند یک حسنه برای آنان نوشته می شود؛ و امت های پیشین اگر گناه می کردند بر در خانه های آنان نوشته می شد و توبه آنان این بود که از بهترین غذاها ممنوع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های پیشین يکصد سال و یا دویست سال توبه می کردند و پذیرفته نمی شد، تا عقوبتی در دنیا ببینند و اینها از امت تو برداشته شده است و امت تو بسا یکصد سال گناه می کنند و چون پشیمان می شوند و توبه می کنند من همه را در طرفة العين از آنان می بخشم؛ و امت های پیشین اگر کمترین نجاستی بر بدن آنان اصابت می نمود آن قسمت از بدن خود را قیچی می کردند و من آب را برای امت تو پاک کننده از همه نجاسات قرار دادم و خاک را نیز در مواردی پاک کننده قرار دادم و اینها سختی ها و آصاری است که من از امت تو برداشتم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به من لطف بفرما، پس خداوند به او الهام نمود و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 لا تُحَمِّلْنا ما لا طاقَهَ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خواسته تو را اجابت کردیم و بلاهای بزرگ امت های پیشین را از امت تو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ما درباره همه امت ها این است که چیزی که بیش از طاقت آنان باشد بر آنان واجب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اعْفُ عَنَّا واغفرلنا وَ ارْحَمْنا أَنْتَ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خواسته تو را درباره توبه کنندگان از امت اجابت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فَانْصُرْنَا عَلَى الْقَوْمِ الكَافِرِينَ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تو اجابت شد، و من امت تو را ای محمد مانند سفیدی در پیشانی گاو پیروز و قدرتمند قرار دادم و به احترام تو آنان زیردست دیگران قرار نخواهند گرفت، بلکه دیگران در خدمت آنان خواهند بود و من بر خود لازم نموده ام که دین تو را بر همه ادیان غالب نمایم به گونه ای که در شرق و غرب عالم دینی جز دین تو حاکم نباشد و دیگران به اهل دین تو جزیه و مالیات بدهند و مقابل آنان ذلیل باشند</w:t>
      </w:r>
      <w:r>
        <w:rPr>
          <w:rFonts w:eastAsia="IRNazanin" w:cs="IRNazanin"/>
          <w:color w:val="111111"/>
          <w:sz w:val="28"/>
          <w:szCs w:val="28"/>
          <w:rtl w:val="true"/>
          <w:lang w:bidi="fa-IR"/>
        </w:rPr>
        <w:t xml:space="preserve">». </w:t>
      </w:r>
      <w:bookmarkStart w:id="60" w:name="pg7932_101192"/>
    </w:p>
    <w:p>
      <w:pPr>
        <w:pStyle w:val="BookText"/>
        <w:rPr/>
      </w:pPr>
      <w:bookmarkEnd w:id="60"/>
      <w:r>
        <w:rPr>
          <w:rFonts w:ascii="IRNazanin" w:hAnsi="IRNazanin" w:eastAsia="IRNazanin"/>
          <w:color w:val="111111"/>
          <w:sz w:val="28"/>
          <w:sz w:val="28"/>
          <w:szCs w:val="28"/>
          <w:rtl w:val="true"/>
          <w:lang w:bidi="fa-IR"/>
        </w:rPr>
        <w:t xml:space="preserve">سپس امیرالمؤمنین علیه السلام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الْمُنْتَهى </w:t>
      </w:r>
      <w:r>
        <w:rPr>
          <w:rFonts w:ascii="Amiri" w:hAnsi="Amiri" w:eastAsia="Amiri" w:cs="Amiri"/>
          <w:i/>
          <w:i/>
          <w:iCs/>
          <w:color w:val="111111"/>
          <w:sz w:val="28"/>
          <w:sz w:val="28"/>
          <w:szCs w:val="28"/>
          <w:rtl w:val="true"/>
          <w:lang w:bidi="ar-SA"/>
        </w:rPr>
        <w:t>عِنْدَها جَنَّةُ الْمَأْوى</w:t>
      </w:r>
      <w:r>
        <w:rPr>
          <w:rFonts w:ascii="Amiri" w:hAnsi="Amiri" w:eastAsia="Amiri" w:cs="Amiri"/>
          <w:color w:val="111111"/>
          <w:sz w:val="28"/>
          <w:sz w:val="28"/>
          <w:szCs w:val="28"/>
          <w:rtl w:val="true"/>
          <w:lang w:bidi="ar-SA"/>
        </w:rPr>
        <w:t xml:space="preserve"> إِذْ یَغْشَی السِّدْرَهَ ما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را برای عالم یهودی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مناجات موسی بر طور سینا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 از این ها این است که خداوند در معراج به پیامبران فرمود تا پشت سر پیامبر اسلام صلی الله علیه و آله نماز خواندند و در آن شب خداوند بهشت و دوزخ را به او نشان داد و او را به یکایک آسمان ها بالا برد و ملائکه بر او سلام کردند، و اینها بیش از آن است که تو برای موسی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محبت خود را به موسى القا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ما نیز این چنین بوده است و خداوند محبت خود را به او القا نموده و او را حبیب خود نامیده است و این به این علت است که خداوند متعال صورت حضرت محمد و امت او را به ابراهيم علیه السلام نشان داد و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امتی از امتهای پیامبران را ندیدم که این چنین نورانی باشند، این امت امت کدام پیامبر است؟ پس خداوند به او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محمد، حبیب من است و من هیچ حبیبی جز او ندارم و من او را قبل از خلقت آسمان و زمین دوست می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او را یاد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پیامبر خود نامیدم در حالی که پدر تو آدم در آن وقت خاک بود و من هنوز روح در آن ندمیده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خداوند در قرآن به جان پیامبر ما سوگند یاد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این برای پیامبر ما بالاترین مقام و منزلت است</w:t>
      </w:r>
      <w:r>
        <w:rPr>
          <w:rFonts w:eastAsia="IRNazanin" w:cs="IRNazanin"/>
          <w:color w:val="111111"/>
          <w:sz w:val="28"/>
          <w:szCs w:val="28"/>
          <w:rtl w:val="true"/>
          <w:lang w:bidi="fa-IR"/>
        </w:rPr>
        <w:t>».</w:t>
      </w:r>
    </w:p>
    <w:p>
      <w:pPr>
        <w:pStyle w:val="Heading3"/>
        <w:numPr>
          <w:ilvl w:val="2"/>
          <w:numId w:val="1"/>
        </w:numPr>
        <w:rPr/>
      </w:pPr>
      <w:bookmarkStart w:id="61" w:name="__RefHeading___Toc6547165_1051229030"/>
      <w:bookmarkStart w:id="62" w:name="_Toc22"/>
      <w:bookmarkEnd w:id="61"/>
      <w:r>
        <w:rPr>
          <w:rtl w:val="true"/>
        </w:rPr>
        <w:t>فضيلت امت محمد صلی الله علیه و آله برامت های پیشین</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چگونه خداوند امت او را بر امت های دیگر فضیلت داده است؟ </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امت این پیامبر را بر امت های دیگر در چیزهای زیادی فضیلت داده و من کمی از آنها را برای تو بیان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اُمَّة اُخْرِجَتْ لِلنَّاسِ</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خداوند همه خلق خود را جمع می نماید و از پیامبران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 خود را ابلاغ کردید؟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امت ها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پیامبران، شما را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مِنْ بَشِیرٍ وَ لا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پیامبر بشیر و نذیری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خود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بر گفته خود چه شاهدانی دارید؟ و پیامبران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ما حضرت محمد صلی الله علیه و آله و امت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محمد بر تبلیغ رسالت پیامبران شهادت می دهند و حضرت محمد صلی الله علیه و آله شهادت آنان را تأیید می فرماید و امت ها این شهادت را می پذیرند،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لِّتَکُونُواْ شُهَدَآءَ عَلَی النَّاسِ وَ یَکُونَ الرَّسُولُ عَلَیْکُمْ شَهِیدًا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صلی الله علیه و آله روز قیامت قبل از امت های دیگر به حسابشان رسیدگی می شود و زودتر از امت های دیگر به بهشت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این امت در شبانه روز پنج نماز در پنج وقت واجب نمود، دونماز در شب و سه نماز در روز و این پنج نماز را برای آنان به جای پنجاه نماز و كفاره گناهان آنان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الْحَسَناتِ يُذْهِبْنَ السَّيِّئاتِ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از گناهان کبیره پرهیز شود نمازهای پنجگانه کفارۂ بقیه گناهان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این امت برای هر عمل نیکی که بنده بخواهد انجام بدهد و نتواند یک حسنه پاداش قرار می دهد و اگر انجام بدهد ده حسنه تا هفتصد حسنه و بیشتر به او پاداش می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هفتاد هزار نفر بدون حساب داخل بهشت می شوند که صورت هایشان </w:t>
      </w:r>
    </w:p>
    <w:p>
      <w:pPr>
        <w:pStyle w:val="BookText"/>
        <w:rPr/>
      </w:pPr>
      <w:r>
        <w:rPr>
          <w:rFonts w:ascii="IRNazanin" w:hAnsi="IRNazanin" w:eastAsia="IRNazanin"/>
          <w:color w:val="111111"/>
          <w:sz w:val="28"/>
          <w:sz w:val="28"/>
          <w:szCs w:val="28"/>
          <w:rtl w:val="true"/>
          <w:lang w:bidi="fa-IR"/>
        </w:rPr>
        <w:t>مانند ماه شب چهارده نورانی و یا مانند کوکب دری و یا نورانی ترین ستاره آسمان اند و هرگز اختلاف و دشمنی بین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اگر کسی عمدا کسی را بکشد اولیای مقتول مخرند او را عفو نمایند و یا دیه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قصاص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حکم تورات اهل تورات باید قاتل را بکشند و حق عفو و یا دیه گرفتن ندارند؛ چنان که خداوندمی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تَخْفِيفٌ مِنْ رَبِّكُمْ وَ رَحْمَةٌ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رحمت به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بین خود و بنده خود تقسیم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سوره حمد را بین خود و بنده خود تقسیم نمودم و چون یکی از بندگانم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ستایش نموده و چون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شناخته است و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ثنا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در عبادت خود راست می گوید و من خواسته های او را در بقیه سوره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خداوند صدقات این امت را مجاز نمود که به فقرا داده شود تا بخورند و اطعام کنند، در حالی که امت های پیشین مأمور بودند صدقات خود را به جای دوری ببرند و آنها را آتش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تنها برای این امت شفاعت قرار داده تا گناه کارانشان را با شفاعت پیامبرشان صلی الله علیه و آله به ببخشند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شوند و قبل از امت های دیگر، امت محمد صلی الله علیه و آله حاضر شوند و در آن روز مکتوب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خدای خود را بر هر منزلتی حمد می نمایند و بر هر حالی تکبیر می گویند و بین آسمانها و زمین ها همانند زمزمه زنبوران عسل با خدای خود زمزمه </w:t>
      </w:r>
    </w:p>
    <w:p>
      <w:pPr>
        <w:pStyle w:val="BookText"/>
        <w:rPr/>
      </w:pP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امت را با گرسنگی هلاک نخواهد نمود و آنان همگی به ضلالت و گمراهی نخواهند گرایید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مذاهب گوناگونی پیدا کنند یک فرقه رستگار بین آنان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خارجی بر آنان مسلط نخواهند شد و عزت آنان باقی خواهد ماند و خداوند طاعون را برای آنان شهادت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امت بر پیامبرشان صلوات می فرستند به جای هر درود و صلواتی خداوند ده حسنه به آنان می دهد و ده گناه آنان را محو می نماید و همانند درودی که فرستاده اند خداوند برای آنان درود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این امت را سه قسمت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مقتصد و معتدل در دیانت؛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 بِالْخَیْراتِ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سبقت گیرندگان در خیر و عبادت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به خیرات بدون حساب داخل بهشت می شود و مقتصد حساب آسانی خواهد داشت و ظالم لنفسه و گنهکار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خداوند توبه این امت را پشیمانی و استغفار و ترک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در حالی که توبه بنی اسرائیل این بود که همدیگر 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رسول خود حضرت محمد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امت مرحومه است و عذاب آنان در دنیا زلزله و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مریض و سالخورده این امت پاداش اعمال زمان جوانی و سلامتی او را می نویسد و به ملائکه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بنده من تا هنگامی که گرفتار مریضی و پیری و ناتوانی است عبادات و اعمال خیر زمان سلامتی و جوانی او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کلمه تقوا را بر امت محمد صلی الله علیه و آله ملزم نموده و شفاعت را برای آخرت آنان قرار داده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هنگامی که به معراج رفت ملائکه ای را دید که از آغاز خلقت در رکوع و یا در قیام بوده اند، پس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خدای خود بخواه تا به امت تو در نماز قنوت و رکوع و </w:t>
      </w:r>
    </w:p>
    <w:p>
      <w:pPr>
        <w:pStyle w:val="BookText"/>
        <w:rPr/>
      </w:pPr>
      <w:r>
        <w:rPr>
          <w:rFonts w:ascii="IRNazanin" w:hAnsi="IRNazanin" w:eastAsia="IRNazanin"/>
          <w:color w:val="111111"/>
          <w:sz w:val="28"/>
          <w:sz w:val="28"/>
          <w:szCs w:val="28"/>
          <w:rtl w:val="true"/>
          <w:lang w:bidi="fa-IR"/>
        </w:rPr>
        <w:t>سجود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این امت در نماز قنوت و رکوع و سجود داد و آنان به ملائکه آسمان اقتدا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نسبت به نماز و رکوع و سجود بر شما حسد می ورزند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بِالْإِسْنَادِ يَرْفَعُهُ إِلَي الْإِمَامِ مُوسَي بْنِ جَعْفَرٍ عليهما السلام قَالَ قَالَ حَدَّثَنِي أَبِي جَعْفَرٌ عَنْ أَبِيهِ قَالَ حَدَّثَنِي أَبِي عَلِيٌّ قَالَ حَدَّثَنِي أَبِي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أَصْحَابُ رَسُولِ اللَّهِ صلي الله عليه و آله جُلُوسٌ فِي مَسْجِدِهِ بَعْدَ وَفَاتِهِ عليه السلام يَتَذَاكَرُونَ فَضْلَ رَسُولِ اللَّهِ صلي الله عليه و آله إِذْ دَخَلَ عَلَيْنَا حِبْرٌ مِنْ أَحْبَارِ يَهُودِ أَهْلِ الشَّامِ قَدْ قَرَأَ التَّوْرَاةَ وَ الْإِنْجِيلَ وَ الزَّبُورَ وَ صُحُفَ إِبْرَاهِيمَ وَ الْأَنْبِيَاءِ وَ عَرَفَ دَلَائِلَهُمْ فَسَلَّمَ عَلَيْنَا وَ جَلَسَ ثُمَّ لَبِثَ هُنَيْئَةً ثُمَّ قَالَ يَا أُمَّةَ مُحَمَّدٍ مَا تَرَكْتُمْ لِنَبِيٍّ دَرَجَةً وَ لَا لِمُرْسَلٍ فَضِيلَةً إِلَّا وَ قَدْ تَحَمَّلْتُمُوهَا لِنَبِيِّكُمْ فَهَلْ عِنْدَكُمْ جَوَابٌ إِنْ أَنَا سَأَلْتُكُمْ فَقَالَ لَهُ أَمِيرُ الْمُؤْمِنِينَ عليه السلام سَلْ يَا أَخَا الْيَهُودِ مَا أَحْبَبْتَ فَإِنِّي أُجِيبُكَ عَنْ كُلِّ مَا تَسْأَلُ بِعَوْنِ اللَّهِ</w:t>
      </w:r>
    </w:p>
    <w:p>
      <w:pPr>
        <w:pStyle w:val="BookText"/>
        <w:rPr/>
      </w:pPr>
      <w:r>
        <w:rPr>
          <w:rFonts w:ascii="Amiri" w:hAnsi="Amiri" w:eastAsia="Amiri" w:cs="Amiri"/>
          <w:color w:val="111111"/>
          <w:sz w:val="28"/>
          <w:sz w:val="28"/>
          <w:szCs w:val="28"/>
          <w:rtl w:val="true"/>
          <w:lang w:bidi="ar-SA"/>
        </w:rPr>
        <w:t>تَعَالَي وَ مَنِّهِ فَوَ اللَّهِ مَا أَعْطَي اللَّهُ عَزَّ وَ جَلَّ نَبِيّاً وَ لَا مُرْسَلًا دَرَجَةً وَ لَا فَضِيلَةً إِلَّا وَ قَدْ جَمَعَهَا لِمُحَمَّدٍ صلي الله عليه و آله وَ زَادَهُ عَلَي الْأَنْبِيَاءِ وَ الْمُرْسَلِينَ أَضْعَافاً مُضَاعَفَةً وَ لَقَدْ كَانَ رَسُولُ اللَّهِ صلي الله عليه و آله إِذَا ذَكَرَ لِنَفْسِهِ فَضِيلَةً قَالَ وَ لَا فَخْرَ وَ أَنَا أَذْكُرُ لَكَ الْيَوْمَ مِنْ فَضْلِهِ مِنْ غَيْرِ إِزْرَاءٍ عَلَي أَحَدٍ مِنَ الْأَنْبِيَاءِ مَا يُقِرُّ اللَّهُ بِهِ أَعْيُنَ الْمُؤْمِنِينَ شُكْراً لِلَّهِ عَلَي مَا أَعْطَي مُحَمَّداً صلي الله عليه و آله و زاد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فَاعْلَمْ يَا أَخَا الْيَهُودِ إِنَّهُ كَانَ مِنْ فَضْلِهِ عِنْدَ رَبِّهِ تَبَارَكَ وَ تَعَالَي وَ شَرَفِهِ مَا أَوْجَبَ الْمَغْفِرَةَ وَ الْعَفْوَ لِمَنْ خَفَضَ الصَّوْتَ عِنْدَهُ فَقَالَ جَلَّ ثَنَاؤُهُ فِي كِتَابِهِ إِنَّ الَّذِينَ يَغُضُّونَ أَصْواتَهُمْ عِنْدَ رَسُولِ اللَّهِ أُولئِكَ الَّذِينَ امْتَحَنَ اللَّهُ قُلُوبَهُمْ لِلتَّقْوي لَهُمْ مَغْفِرَةٌ وَ أَجْرٌ عَظِيمٌ ثُمَّ قَرَنَ طَاعَتَهُ بِطَاعَتِهِ فَقَالَ مَنْ يُطِعِ الرَّسُولَ فَقَدْ أَطاعَ اللَّهَ ثُمَّ قَرَّبَهُ مِنْ قُلُوبِ الْمُؤْمِنِينَ وَ حَبَّبَهُ إِلَيْهِمْ وَ کَانَ یَقُولُ صَلَّی اللَّهُ عَلَیْهِ وَ آلِهِ خَالَطَ حُبِّی دِمَاءَ أُمَّتِی فَإِنَّهُمْ یُؤْثِرُونِّی عَلَی اَلْآباءِ وَ اَلْأُمَّهَاتِ وَ عَلَی أَنْفُسِهِمْ وَ لَقَدْ کَانَ أَرْحَمَ اَلنَّاسِ وَ أَرْأَفَهُمْ فَقَالَ اَللَّهُ تَبَارَکَ وَ تَعَالَی لَقَدْ جاءَکُمْ رَسُولٌ مِنْ أَنْفُسِکُمْ عَزِیزٌ عَلَیْهِ ما عَنِتُّمْ حَرِیصٌ عَلَیْکُمْ بِالْمُؤْمِنِینَ رَؤُفٌ رَحِیمٌ وَ قَالَ اَللَّهُ عَزَّ وَ جَلَّ اَلنَّبِیُّ أَوْلی بِالْمُؤْمِنِینَ مِنْ أَنْفُسِهِمْ وَ أَزْواجُهُ أُمّ</w:t>
      </w:r>
    </w:p>
    <w:p>
      <w:pPr>
        <w:pStyle w:val="BookText"/>
        <w:rPr/>
      </w:pPr>
      <w:r>
        <w:rPr>
          <w:rFonts w:ascii="Amiri" w:hAnsi="Amiri" w:eastAsia="Amiri" w:cs="Amiri"/>
          <w:color w:val="111111"/>
          <w:sz w:val="28"/>
          <w:sz w:val="28"/>
          <w:szCs w:val="28"/>
          <w:rtl w:val="true"/>
          <w:lang w:bidi="ar-SA"/>
        </w:rPr>
        <w:t xml:space="preserve">هاتُهُمْ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بَلَغَ مِنْ فَضْلِهِ صَلَّی اللَّهُ عَلَیْهِ وَ آلِهِ فِی اَلدُّنْیَا وَ مِنْ فَضْلِهِ فِی اَلْآخِرَهِ مَا تَقْصُرُ عَنْهُ اَلصِّفَاتُ وَ لَکِنْ أُخْبِرُکَ بِمَا یَحْمِلُهُ قَلْبُکَ وَ لاَ یَدْفَعُهُ عَقْلُکَ وَ لاَ تُنْکِرُهُ بِعِلْمٍ إِنْ کَانَ عِنْدَهُ فَقَدْ بَلَغَ مِنْ فَضْلِهِ أَنَّ أَهْلَ اَلنَّارِ یَهْتِفُونَ وَ یَصْرُخُونَ بِأَصْوَاتِهِمْ نَدَماً أَنْ لاَ یَکُونُوا قَدْ أَجَابُوهُ فِی اَلدُّنْیَا فَقَالَ اَللَّهُ عَزَّ وَ جَلَّ یَوْمَ تُقَلَّبُ وُجُوهُهُمْ فِی اَلنّارِ فَ یَقُولُونَ یا لَیْتَنا أَطَعْنَا اَللّهَ وَ أَطَعْنَا اَلرَّسُوله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ذَکَرَ اَللَّهُ تَعَالَی اَلرُّسُلَ فَبَدَأَ بِهِ وَ هُوَ آخِرُهُمْ لِکَرَامَتِهِ صَلَّی اللَّهُ عَلَیْهِ وَ آلِهِ 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قَالَ إِنّا أَوْحَیْنا إِلَیْکَ کَما أَوْحَیْنا إِلی نُوحٍ وَ اَلنَّبِیِّینَ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اَلنَّبِیُّونَ قَبْلَهُ فَبَدَأَ بِهِ صَلَّی اللَّهُ عَلَیْهِ وَ آلِهِ وَ هُوَ آخِرُهُمْ وَ لَقَدْ فَضَّلَهُ عَلَی جَمِیعِ اَلْأُمَمِ فَقَالَ عَزَّ مِنْ قَائِلٍ کُنْتُمْ خَیْرَ أُمَّهٍ أُخْرِجَتْ لِلنّاسِ تَأْمُرُونَ بِالْمَعْرُوفِ وَ تَنْهَوْنَ عَنِ اَلْمُنْکَرِ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اَلْیَهُودِیُّ إِنَّ آدَمَ عَلَیْهِ اَلسَّلاَمُ أَسْجَدَ اَللَّهُ اَلْمَلاَئِکَهَ لَهُ فَهَلْ فَضْلٌ لِمُحَمَّدٍ صَلَّی اَللَّهُ عَلَیْهِ وَ آلِهِ بِمِثْلِ ذَلِکَ فَقَالَ عَلِیٌّ عَلَیْهِ اَلسَّلاَمُ قَدْ کَانَ ذَلِکَ وَ لَئِنْ أَسْجَدَ اَللَّهُ عَزَّ وَ جَلَّ لِآدَمَ مَلاَئِکَتَهُ فَإِنَّ ذَلِکَ لِمَا أَوْدَعَ اَللَّهُ عَزَّ وَ جَلَّ صُلْبَهُ مِنَ اَلْأَنْوَارِ وَ اَلشَّرَفِ إِذْ کَانَ هُوَ اَلْوِعَاءَ وَ لَمْ یَکُنْ سُجُودُهُمْ عِبَادَهً لَهُ وَ إِنَّمَا کَانَ سُجُودُهُمْ طَاعَهً لِأَمْرِ اَللَّهِ وَ تَکْرِمَهً وَ تَحِیَّهً مِثْلَ اَلسَّلاَمِ مِنَ اَلْإِنْسَانِ عَلَی اَلْإِنْسَانِ وَ اِعْتِرَافاً لآِدَمَ بِالْفَضِیلَهِ وَ لَقَدْ أَعْطَی مُحَمَّداً أَفْضَلَ مِنْ ذَلِکَ وَ هُوَ أَنَّ اَللَّهَ تَعَالَی صَلَّی عَلَیْهِ وَ أَمَرَ مَلاَئِکَتَهُ أَنْ یُصَلُّوا عَلَیْهِ وَ أَمَرَ جَمِیعَ خَلْقِهِ بِالصَّلاَهِ عَلَیْهِ إِلَی یَوْمِ اَلْقِیَامَهِ فَقَالَ جَلَّ ثَنَاؤُهُ إِنَّ اَللّهَ وَ مَلائِکَتَهُ یُصَلُّونَ عَلَی اَلنَّبِیِّ یا أَیُّهَا اَلَّذِینَ آمَنُوا صَلُّوا عَلَیْهِ وَ سَلِّمُوا تَسْلِیماً فَلاَ یُصَلِّی عَلَیْهِ فِی حَیَاتِهِ أَحَدٌ وَ بَعْدَ وَفَاتِهِ إِلاَّ صَلَّی اَللَّهُ عَلَیْهِ بِذَلِکَ عَشْراً وَ أَعْطَاهُ مِنَ اَلْحَسَنَاتِ عَشْراً بِکُلِّ صَلاَهٍ صَلَّی عَلَیْهِ وَ لاَ أَحَدَ یُصَلِّی عَلَیْهِ بَعْدَ وَفَاتِهِ إِلاَّ وَ هُوَ یَعْلَمُ بِذَلِکَ وَ یَرُدُّ عَلَی اَلْمُصَلِّی وَ اَلْمُسَلِّمِ مِثْلَ ذَلِکَ إِنَّ اَللَّهَ تَعَالَی جَعَلَ دُعَاءَ أُمَّتِهِ فِیمَا یَسْأَلُونَ رَبَّهُمْ جَلَّ ثَنَاؤُهُ مَرْفُوعاً مِنْ إِجَابَتِهِ حَتَّی یُصَلُّوا فِیهِ عَلَیْهِ صَلَّی اللَّهُ عَلَیْهِ وَ آلِهِ فَهَذَا أَکْبَرُ وَ أَعْظَمُ مِمَّا أَعْطَی اَللَّهُ تَبَارَکَ وَ تَعَالَی لآِدَمَ عَلَیْهِ اَلسَّلاَمُ وَ لَقَدْ أَنْطَقَ اَللَّهُ تَعَالَی صُمَّ اَلصُّخُورِ وَ اَلشَّجَرَ بِالسَّلاَمِ وَ اَلتَّحِیَّهِ لَهُ وَ کُنَّا نَمُرُّ مَعَهُ فَلاَ یَمُرُّ بِعُشْبٍ وَ لاَ شَجَرَهٍ إِلاَّ قَالَتْ اَلسَّلاَمُ عَلَیْکَ یَا رَسُولَ اَللَّهِ تَحِیَّهً لَهُ وَ إِقْرَاراً لِنُبُوَّتِهِ صَلَّی اللَّهُ عَلَیْهِ وَ آلِهِ وَ زَادَهُ اَللَّهُ تَبَارَکَ وَ تَعَالَی تَکْرِمَهً بِأَخْذِ مِیثَاقِهِ قَبْلَ اَلنَّبِیِّینَ وَ أَخْذِ مِیثَاقِ اَلنَّبِیِّینَ بِالتَّسْلِیمِ وَ اَلرِّضَا وَ اَلتَّصْدِیقِ لَهُ فَقَالَ جَلَّ ثَنَاؤُهُ وَ إِذْ أَخَذْنا مِنَ اَلنَّبِیِّینَ مِیثاقَهُمْ وَ مِنْکَ وَ مِنْ نُوحٍ 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آمِنُوا بِی وَ بِرَسُولِی قالُوا آمَنّا وَ قَالَ اَللَّهُ تَعَالَی اَلنَّبِیُّ أَوْلی بِالْمُؤْمِنِینَ مِنْ أَنْفُسِهِمْ وَ قَالَ اَللَّهُ تَبَارَکَ وَ تَعَالَی وَ رَفَعْنا لَکَ ذِکْرَکَ فَلاَ یَرْفَعُ رَافِعٌ صَوْتَهُ بِکَلِمَهِ اَلْإِخْلاَصِ بِشَهَادَهِ أَنْ لاَ إِلَهَ إِلاَّ اَللَّهُ حَتَّی یَرْفَعَ صَوْتَهُ مَعَهَا بِأَنَّ مُحَمَّداً رَسُولُ اَللَّهِ فِی اَلْأَذَانِ وَ اَلْإِقَامَهِ وَ اَلصَّلاَهِ وَ اَلْأَعْیَادِ وَ اَلْجُمَعِ وَ مَوَاقِیتِ اَلْحَجِّ وَ فِی کُلِّ خُطْبَهٍ حَتَّی فِی خُطْبَهِ اَلنِّکَاحِ وَ فِی اَلْأَدْعِیَهِ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اَلْیَهُودِیُّ مَنَاقِبَ اَلْأَنْبِیَاءِ وَ أَمِیرِ اَلْمُؤْمِنِینَ عَلَیْهِ اَلسَّلاَمُ أَثْبَتَ لِلنَّبِیِّ اَلْمُکَرَّمِ مَا هُوَ أَعْظَمُ مِنْهَا تَرَکْنَا ذِکْرَهَا طَلَباً لِلاِخْتِصَارِ حَتَّی وَصَلَ إِلَی أَنْ قَالَ اَلْیَهُودِیُّ فَإِنَّ اَللَّهَ تَعَالَی نَاجَی مُوسَی عَلَی طُورِ سَیْنَاءَ بِثَلاَثِ مِائَهٍ وَ ثَلاَثَ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عَشْرَهَ کَلِمَهً مَعَ کُلِّ کَلِمَهٍ یَقُولُ لَهُ یَا مُوسَی إِنِّی أَنَا اَللَّهُ فَهَلْ فَعَلَ بِمُحَمَّدٍ صَلَّی اَللَّهُ عَلَیْهِ وَ آلِهِ شَیْئاً مِنْ ذَلِکَ فَقَالَ عَلِیٌّ عَلَیْهِ اَلسَّلاَمُ لَقَدْ کَانَ کَذَلِکَ وَ مُحَمَّدٌ نَاجَاهُ اَللَّهُ تَعَالَی فَوْقَ سَبْعِ سَمَاوَاتٍ رَفَعَهُ عَلَیْهِنَّ فَنَاجَاهُ فِی مَوْطِنَیْنِ أَحَدُهُمَا عِنْدَ سِدْرَهِ اَلْمُنْتَهَی وَ کَانَ لَهُ هُنَاکَ مَقَامٌ مَحْمُودٌ ثُمَّ عُرِجَ بِهِ حَتَّی اُنْتُهِیَ بِهِ إِلَی سَاقِ اَلْعَرْشِ وَ قَالَ اَللَّهُ تَعَالَی دَنا فَتَدَلّی وَ دُلِّیَ لَهُ رَفْرَفٌ أَخْضَرُ غَشِیَ عَلَیْهِ نُورٌ عَظِیمٌ حَتَّی کَانَ فِی دُنُوِّهِ کَقَابِ قَوْسَیْنِ أَوْ أَدْنی وَ هُوَ مِقْدَارُ مَا بَیْنَ اَلْحَاجِبِ إِلَی اَلْحَاجِبِ وَ نَاجَاهُ بِمَا ذَکَرَهُ اَللَّهُ تَعَالَی فِی کِتَابٍ فِی سُورَهِ اَلْبَقَرَهِ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 وَ کَانَتْ هَذِهِ اَلْآیَهُ قَدْ عَرَضَتْ عَلَی سَائِرِ اَلْأُمَمِ مِنْ لَدُنْ آدَمَ عَلَیْهِ اَلسَّلاَمُ إِلَی مَبْعَثِ اَلنَّبِیِّ اَلْمُعَظَّمِ مُحَمَّدٍ فَأَبَوْا جَمِیعاً أَنْ یَقْبَلُوهَا مِنْ ثِقَلِهَا وَ قَبِلَهَا مُحَمَّدٌ صَلَّی اَللَّهُ عَلَیْهِ وَ آلِهِ وَ أُمَّتُهُ فَلَمَّا رَأَی اَللَّهُ تَعَالَی مِنْهُ وَ مِنْ أُمَّتِهِ اَلْقَبُولَ خَفَّفَ عَنْهُ ثِقَلَهَا فَقَالَ اَللَّهُ تَعَالَی لِمُحَمَّدٍ آمَنَ اَلرَّسُولُ بِما أُنْزِلَ إِلَیْهِ مِنْ رَبِّهِ ثُمَّ إِنَّ اَللَّهَ تَعَالَی تَکَرَّمَ عَلَی مُحَمَّدٍ وَ أَشْفَقَ عَلَیْهِ مِنْ شَدِیدِ اَلْآیَهِ اَلَّتِی قَبِلَهَا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 فَأَجَابَ عَنْ نَفْسِهِ وَ أُمَّتِهِ فَقَالَ وَ اَلْمُؤْمِنُونَ کُلٌّ آمَنَ بِاللّهِ وَ مَلائِکَتِهِ وَ کُتُبِهِ وَ رُسُلِهِ فَقَالَ اَللَّهُ تَعَالَی لَهُمُ اَلْمَغْفِرَهُ وَ اَلْجَنَّهُ إِذَا فَعَلُوا ذَلِکَ فَقَالَ اَلنَّبِیُّ صَلَّی اللَّهُ عَلَیْهِ وَ آلِهِ سَمِعْنا وَ أَطَعْنا غُفْرانَکَ رَبَّنا وَ إِلَیْکَ اَلْمَصِیرُ یَعْنِی اَلْمَرْجِعَ فِی اَلْآخِرَهِ فَأَجَابَهُ سُبْحَانَهُ قَدْ فَعَلْتُ ذَلِکَ تُبَاهِی أُمَّتُکَ اَلْأُمَمَ قَدْ أَوْجَبْتُ لَهُمُ اَلْمَغْفِرَهَ ثُمَّ قَالَ اَللَّهُ تَعَالَی أَمَّا إِذَا قَبِلْتَهَا أَنْتَ وَ أُمَّتُکَ وَ قَدْ کَانَتْ مِنْ قَبْلُ عَرَضْتُهَا عَلَی اَلْأَنْبِیَاءِ وَ اَلْأُمَمِ فَلَمْ یَقْبَلُوهَا فَحَقٌّ عَلَیَّ أَنْ أَرْفَعَهَا عَنْ أُمَّتِکَ فَقَالَ اَللَّهُ تَبَارَکَ وَ تَعَالَی لا یُکَلِّفُ اَللّهُ نَفْساً إِلاّ وُسْعَها لَها ما کَسَبَتْ مِنْ خَیْرٍ وَ عَلَیْها مَا اِکْتَسَبَتْ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أَلْهَمَ اَللَّهُ تَعَالَی نَبِیَّهُ صَلَّی اَللَّهُ عَلَیْهِ وَ آلِهِ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نَسِینا أَوْ أَخْطَأْنا فَقَالَ اَللَّهُ سُبْحَانَهُ لِکَرَامَتِکَ یَا مُحَمَّدُ عَلَیَّ أَنَّ اَلْأُمَمَ اَلسَّابِقَهَ کَانُوا إِذَا نَسُوا مَا ذُکِّرُوا فَتَحْتُ عَلَیْهِمْ أَبْوَابَ عَذَابِی وَ قَدْ رَفَعْتُ ذَلِکَ عَنْ أُمَّتِکَ فَقَالَ رَسُولُ اَللَّهِ صَلَّی اللَّهُ عَلَیْهِ وَ آلِهِ رَبَّنا وَ لا تَحْمِلْ عَلَیْنا إِصْراً کَما حَمَلْتَهُ عَلَی اَلَّذِینَ مِنْ قَبْلِنا یَعْنِی بِالْآصَارِ اَلشَّدَائِدَ اَلَّتِی کَانَتْ عَلَی اَلْأُمَمِ مِمَّنْ کَانَ قَبْلَ مُحَمَّدٍ فَقَالَ اَللَّهُ تَعَالَی قَدْ رَفَعْتُ عَنْ أُمَّتِکَ اَلْآصَارَ اَلَّتِی کَانَتْ عَلَی اَلْأُمَمِ اَلسَّالِفَهِ وَ ذَلِکَ أَنِّی جَعَلْتُ عَلَی اَلْأُمَمِ أَنْ لاَ أَقْبَلَ مِنْهُمْ فِعْلاً إِلاَّ فِی بِقَاعٍ مِنَ اَلْأَرْضِ اِخْتَرْتُهَا لَهُمْ وَ إِنْ بَعُدَتْ وَ قَدْ جَعَلْتُ اَلْأَرْضَ لَکَ وَ لِأُمَّتِکَ طَهُوراً وَ مَسْجِداً فَهَذِهِ مِنَ اَلْآصَارِ وَ قَدْ رَفَعْتُهَا عَنْ أُمَّتِکَ وَ قَدْ کَانَتْ فِی اَلْأُمَمِ اَلسَّالِفَهِ تَحْمِلُ قُرْبَانَهَا عَلَی أَعْنَاقِهَا إِلَی بَیْتِ اَلْمَقْدِسِ فَمَنْ قَبِلْتُ ذَلِکَ مِنْهُ أَرْسَلْتُ عَلَی قُرْبَانِهِ نَاراً تَأْکُلُهُ وَ إِنْ لَمْ أَقْبَلْ ذَلِکَ مِنْهُ رَجَعَ بِهِ مَثْبُوراً وَ قَدْ جَعَلْتُ قُرْبَانَ أُمَّتِکَ فِی بُطُونِ فُقَرَائِهَا وَ مَسَاکِینِهَا فَمَنْ قَبِلْتُ ذَلِکَ مِنْهُ أُضَاعِفُ لَهُ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اَلثَّوَابَ أَضْعَافاً مُضَاعَفَهً وَ مَنْ لَمْ أَقْبَلْ ذَلِکَ مِنْهُ رَفَعْتُ عَنْهُ عُقُوبَاتِ اَلدُّنْیَا وَ قَدْ رَفَعْتُ ذَلِکَ عَنْ أُمَّتِکَ وَ هِیَ مِنَ اَلْآصَارِ اَلَّتِی کَانَتْ عَلَی اَلْأُمَمِ اَلسَّالِفَهِ وَ کَانَتِ اَلْأُمَمُ اَلسَّالِفَهُ مَفْرُوضاً عَلَیْهَا صَلَوَاتُهَا فِی کَبِدِ اَللَّیْلِ وَ أَنْصَافِ اَلنَّهَارِ وَ هِیَ مِنَ اَلشَّدَائِدِ اَلَّتِی کَانَتْ عَلَیْهِمْ وَ قَدْ رَفَعْتُهَا عَنْ أُمَّتِکَ وَ قَدْ فَرَضْتُ عَلَیْهِمْ صَلَوَاتِهِمْ فِی أَطْرَافِ اَللَّیْلِ وَ اَلنَّهَارِ فِی أَوْقَاتِ نَشَاطِهِمْ وَ کَانَتِ اَلْأُمَمُ اَلسَّالِفَهُ مَفْرُوضاً عَلَیْهِمْ خَمْسُونَ صَلاَهً فِی خَمْسِینَ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مِنَ اَلْآصَارِ اَلَّتِی کَانَتْ عَلَیْهِمْ وَ قَدْ رَفَعْتُهَا عَنْ أُمَّتِکَ وَ کَانَتِ اَلْأُمَمُ اَلسَّالِفَهُ حَسَنَتُهُمْ بِحَسَنَهٍ وَاحِدَهٍ وَ سَیِّئَتُهُمْ بِسَیِّئَهٍ وَاحِدَهٍ وَ جَعَلْتُ لِأُمَّتِکَ اَلْحَسَنَهَ بِعَشْرٍ وَ اَلسَّیِّئَهَ بِسَیِّئَهٍ وَاحِدَهٍ وَ کَانَتِ اَلْأُمَمُ اَلسَّالِفَهُ إِذَا نَوَی أَحَدُهُمْ حَسَنَهً لَمْ تُکْتَبْ لَهُ وَ إِذَا هَمَّ بِسَیِّئَهٍ کَتَبْتُهَا عَلَیْهِ وَ إِنْ لَمْ یَعْمَلْهَا وَ قَدْ رَفَعْتُهَا عَنْ أُمَّتِکَ فَإِذَا هَمَّ أَحَدُهُمْ بِسَیِّئَهٍ لَمْ یَعْمَلْهَا لَمْ تُکْتَبْ عَلَیْهِ وَ إِذَا هَمَّ بِحَسَنَهٍ لَمْ یَعْمَلْهَا کَتَبْتُ لَهُ حَسَنَهً وَ کَانَتِ اَلْأُمَمُ اَلسَّالِفَهُ إِذَا أَذْنَبُوا کَتَبْتُ عَلَی أَبْوَابِهِمْ وَ جَعَلْتُ تَوْبَتَهُمْ مِنَ اَلذَّنْبِ أَنْ أُحَرِّمَ عَلَیْهِمْ أَحَبَّ اَلطَّعَامِ إِلَیْهِمْ وَ کَانَتِ اَلْأُمَمُ اَلسَّالِفَهُ یَتُوبُ أَحَدُهُمْ مِنَ اَلذَّنْبِ اَلْوَاحِدِ اَلْمِائَهَ وَ اَلْمِائَتَیْ سَنَهٍ ثُمَّ لَمْ أَقْبَلْ تَوْبَتَهُ دُونَ أَنْ أُعَاقِبَهُ فِی اَلدُّنْیَا بِعُقُوبَهٍ وَ قَدْ رَفَعْتُ ذَلِکَ عَنْ أُمَّتِکَ وَ إِنَّ اَلرَّجُلَ مِنْ أُمَّتِکَ لَیُذْنِبُ اَلْمِائَهَ ثُمَّ یَتُوبُ وَ یَنْدَمُ طَرْفَهَ عَیْنٍ فَأَغْفِرُ لَهُ ذَلِکَ کُلَّهُ وَ أَقْبَلُ تَوْبَتَهُ وَ کَانَتِ اَلْأُمَمُ اَلسَّالِفَهُ إِذَا أَصَابَهُمْ أَدْنَی نَجَسٍ قَرَضُوهُ مِنْ أَجْسَادِهِمْ وَ قَدْ جَعَلْتُ اَلْمَاءَ طَهُوراً لِأُمَّتِکَ مِنْ جَمِیعِ اَلْأَنْجَاسِ وَ اَلصَّعِیدَ فِی اَلْأَوْقَاتِ وَ هَذِهِ مِنْ اَلْآصَارِ اَلَّتِی کَانَتْ عَلَیْهِمْ وَ رَفَعْتُهَا عَنْ أُمَّتِکَ قَالَ رَسُولُ اَللَّهِ إِذْ قَدْ فَعَلْتَ ذَلِکَ بِی فَزِدْنِی فَأَلْهَمَهُ اَللَّهُ تَبَارَکَ وَ تَعَالَی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تُحَمِّلْنا ما لا طاقَهَ لَنا بِهِ قَالَ اَللَّهُ تَعَالَی قَدْ فَعَلْتُ ذَلِکَ بِأُمَّتِکَ وَ قَدْ رَفَعْتُ عَنْهُمْ عَظِیمَ بَلاَیَا اَلْأُمَمِ وَ ذَلِکَ حُکْمِی فِی جَمِیعِ اَلْأُمَمِ أَنْ لاَ أُکَلِّفَ نَفْساً فَوْقَ طَاقَتِهَا قَالَ وَ اُعْفُ عَنّا وَ اِغْفِرْ لَنا وَ اِرْحَمْنا أَنْتَ مَوْلانا قَالَ اَللَّهُ تَعَالَی قَدْ فَعَلْتُ ذَلِکَ تُبَاهِی اَلْأُمَمَ أُمَّتُکَ ثُمَّ قَالَ فَانْصُرْنا عَلَی اَلْقَوْمِ اَلْکافِرِینَ قَالَ اَللَّهُ تَعَالَی قَدْ فَعَلْتُ ذَلِکَ وَ جَعَلْتُ أُمَّتَکَ یَا أَحْمَدُ کَالشَّامَهِ اَلْبَیْضَاءِ فِی اَلثَّوْرِ اَلْأَسْوَدِ هُمُ اَلْقَادِرُونَ وَ هُمُ اَلْقَاهِرُونَ یَسْتَخْدِمُونَ وَ لاَ یَخْدِمُونَ لِکَرَامَتِکَ عَلَیَّ وَ حَقٌّ عَلَیَّ أَنْ أُظْهِرَ دِینَکَ عَلَی اَلْأَدْیَانِ حَتَّی لاَ یَبْقَی فِی شَرْقِ اَلْأَرْضِ وَ لاَ فِی غَرْبِهَا دِینٌ إِلاَّ دِینُکَ وَ یُؤَدّونَ إِلَی أَهْلِ دِینِکَ اَلْجِزْیَهَ وَ 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نَزْلَهً أُخْری </w:t>
      </w:r>
      <w:r>
        <w:rPr>
          <w:rFonts w:ascii="Consolas" w:hAnsi="Consolas" w:eastAsia="Consolas" w:cs="Consolas"/>
          <w:color w:val="111111"/>
          <w:sz w:val="28"/>
          <w:sz w:val="28"/>
          <w:szCs w:val="28"/>
          <w:rtl w:val="true"/>
          <w:lang w:val="en-US" w:bidi="en-US"/>
        </w:rPr>
        <w:t xml:space="preserve">عِنْدَ سِدْرَهِ اَلْمُنْتَهی </w:t>
      </w:r>
      <w:r>
        <w:rPr>
          <w:rFonts w:ascii="Amiri" w:hAnsi="Amiri" w:eastAsia="Amiri" w:cs="Amiri"/>
          <w:color w:val="111111"/>
          <w:sz w:val="28"/>
          <w:sz w:val="28"/>
          <w:szCs w:val="28"/>
          <w:rtl w:val="true"/>
          <w:lang w:bidi="ar-SA"/>
        </w:rPr>
        <w:t>عِنْدَها جَنَّهُ اَلْمَأْوی</w:t>
      </w:r>
      <w:r>
        <w:rPr>
          <w:rFonts w:eastAsia="Amiri" w:cs="Amiri" w:ascii="Amiri" w:hAnsi="Amiri"/>
          <w:color w:val="111111"/>
          <w:sz w:val="28"/>
          <w:szCs w:val="28"/>
          <w:rtl w:val="true"/>
          <w:lang w:bidi="ar-SA"/>
        </w:rPr>
        <w:t xml:space="preserve">. </w:t>
      </w:r>
      <w:r>
        <w:rPr>
          <w:rFonts w:ascii="Consolas" w:hAnsi="Consolas" w:eastAsia="Consolas" w:cs="Consolas"/>
          <w:color w:val="111111"/>
          <w:sz w:val="28"/>
          <w:sz w:val="28"/>
          <w:szCs w:val="28"/>
          <w:rtl w:val="true"/>
          <w:lang w:val="en-US" w:bidi="en-US"/>
        </w:rPr>
        <w:t xml:space="preserve">إِذْ یَغْشَی اَلسِّدْرَهَ ما یَغْشی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رَأی مِنْ آیاتِ رَبِّهِ اَلْکُبْری فَهَذَا أَعْظَمُ یَا أَخَا اَلْیَهُودِ مِنْ مُنَاجَاتِهِ لِمُوسَی عَلَیْهِ اَلسَّلاَمُ عَلَی طُورِ سَیْنَاءَ ثُمَّ زَادَ اَللَّهُ مُحَمَّداً أَنْ مَثَّلَ اَلنَّبِیِّینَ فَصَلَّی بِهِمْ وَ هُمْ خَلْفَهُ یَقْتَدُونَ بهِ وَ لَقَدْ عَایَنَ تِلْکَ اَللَّیْلَهَ اَلْجَنَّهَ وَ اَلنَّارَ وَ عُرِجَ بِهِ إِلَی </w:t>
      </w:r>
    </w:p>
    <w:p>
      <w:pPr>
        <w:pStyle w:val="BookText"/>
        <w:rPr/>
      </w:pPr>
      <w:r>
        <w:rPr>
          <w:rFonts w:ascii="Amiri" w:hAnsi="Amiri" w:eastAsia="Amiri" w:cs="Amiri"/>
          <w:color w:val="111111"/>
          <w:sz w:val="28"/>
          <w:sz w:val="28"/>
          <w:szCs w:val="28"/>
          <w:rtl w:val="true"/>
          <w:lang w:bidi="ar-SA"/>
        </w:rPr>
        <w:t>اَلسَّمَاءِ وَ سَلَّمَتْ عَلَیْهِ اَلْمَلاَئِکَهُ فَهَذَا أَکْثَرُ مِنْ ذَلِکَ قَالَ اَلْیَهُودِیُّ فَإِنَّ اَللَّهَ تَعَالَی أَلْقَی عَلَی مُوسَی مَحَبَّهً مِنْهُ فَقَالَ لَهُ عَلِیٌّ عَلَیْهِ اَلسَّلاَمُ لَقَدْ کَانَ کَذَلِکَ وَ مُحَمَّدٌ صَلَّی اَللَّهُ عَلَیْهِ وَ آلِهِ أَلْقَی عَلَیْهِ مِنْهُ مَحَبَّهً فَسَمَّاهُ حَبِیباً وَ ذَلِکَ أَنَّ اَللَّهَ تَبَارَکَ وَ تَعَالَی أَرَی إِبْرَاهِیمَ عَلَیْهِ اَلسَّلاَمُ صُورَهَ مُحَمَّدٍ صَلَّی اَللَّهُ عَلَیْهِ وَ آلِهِ وَ أُمَّتِهِ فَقَالَ یَا رَبِّ مَا رَأَیْتُ مِنْ أُمَمِ اَلْأَنْبِیَاءِ أَنْوَرَ مِنْ هَذِهِ اَلْأُمَّهِ فَمَنْ هَذَا فَنُودِیَ هَذَا مُحَمَّدٌ حَبِیبِی لاَ حَبِیبَ لِی مِنْ خَلْقِی غَیْرُهُ أَحْبَبْتُهُ قَبْلَ أَنْ أَخْلُقَ سَمَائِی وَ أَرْضِی وَ سَمَّیْتُهُ نَبِیّاً وَ أَبُوکَ آدَمُ یَوْمَئِذٍ مِنَ اَلطِّینِ مَا أَجْرَیْتُ فِیهِ رُوحاً وَ لَقَدْ أُلْقِیتَ أَنْتَ مَعَهُ فِی اَلذِّرْوَهِ اَلْأُولَی وَ أَقْسَمَ بِحَیَاتِهِ فِی کِتَابِهِ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أَیْ وَ حَیَاتِکَ یَا مُحَمَّدُ وَ کفی بِهَذَا رِفْعَهً وَ شَرَفاً مِنَ اَللَّهِ عَزَّ وَ جَلَّ وَ رُتْبَهً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اَلْیَهُودِیُّ فَأَخْبِرْنِی بِمَا فَضَّلَ اَللَّهُ تَعَالَی أُمَّهَ مُحَمَّدٍ عَلَی سَائِرِ اَلْأُمَمِ قَالَ عَلِیٌّ عَلَیْهِ اَلسَّلاَمُ لَقَدْ فَضَّلَ اَللَّهُ تَبَارَکَ وَ تَعَالَی أُمَّتَهُ عَلَی سَائِرِ اَلْأُمَمِ بِأَشْیَاءَ کَثِیرَهٍ أَنَا أَذْکُرُ لَکَ مِنْهَا قَلِیلاً مِنْ کَثِیرٍ مِنْ ذَلِکَ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أُمَّهٍ أُخْرِجَتْ لِلنّاسِ تَأْمُرُونَ بِالْمَعْرُوفِ وَ مِنْ ذَلِکَ أَنَّهُ إِذَا کَانَ یَوْمُ اَلْقِیَامَهِ وَ جَمَعَ اَللَّهُ اَلْخَلْقَ فِی صَعِیدٍ وَاحِدٍ سَأَلَ اَللَّهُ تَعَالَی اَلنَّبِیِّینَ هَلْ بَلَّغْتُمْ فَیَقُولُونَ نَعَمْ فَیَسْأَلُ اَلْأُمَمَ فَیَقُولُونَ ما جاءَنا مِنْ بَشِیرٍ وَ لا نَذِیرٍ فَیَقُولُ اَللَّهُ عَزَّ وَ جَلَّ وَ هُوَ أَعْلَمُ بِذَلِکَ لِلنَّبِیِّینَ مَنْ شُهَدَاؤُکُمُ اَلْیَوْمَ فَیَقُولُونَ مُحَمَّدٌ وَ أُمَّتُهُ فَیَشْهَدُ لَهُمْ أُمَّهُ مُحَمَّدٍ اَلْمُصْطَفَی صَلَّی اللَّهُ عَلَیْهِ وَ آلِهِ بِالتَّبْلِیغِ وَ تُصَدِّقُ شَهادَتُهُمْ شَهَادَهَ مُحَمَّدٍ صَلَّی اَللَّهُ عَلَیْهِ وَ آلِهِ فَیُؤْمِنُونَ عِنْدَ ذَلِکَ وَ ذَلِکَ قَوْلُ اَللَّهِ عَزَّ وَ جَلَّ لِتَکُونُوا شُهَداءَ عَلَی اَلنّاسِ وَ یَکُونَ اَلرَّسُولُ عَلَیْکُمْ شَهِیداً یَقُولُ یَکُونُ مُحَمَّدٌ عَلَیْکُمْ شَهِیداً أَنَّکُمْ قَدْ بَلَّغْتُمُ اَلرِّسَالَهَ وَ مِنْهَا أَنَّهُ أَوَّلُ اَلنَّاسِ حِسَاباً وَ أَسْرَعُهُمْ دُخُولاً إِلَی اَلْجَنَّهِ قَبْلَ سَائِرِ اَلْأُمَمِ کُلِّهَا وَ مِنْهَا أَیْضاً أَنَّ اَللَّهَ عَزَّ وَ جَلَّ فَرَضَ عَلَیْهِمْ فِی اَللَّیْلِ وَ اَلنَّهَارِ خَمْسَ صَلَوَاتٍ فِی خَمْسَهِ أَوْقَاتٍ اِثْنَتَانِ بِاللَّیْلِ وَ ثَلاَثٌ بِالنَّهَارِ ثُمَّ جَعَلَ هَذِهِ اَلْخَمْسَ صَلَوَاتٍ تَعْدِلُ خَمْسِینَ صَلَوَاتٍ وَ جَعَلَهَا کَفَّارَهَ خَطَایَاهُمْ فَقَالَ اَللَّهُ عَزَّ وَ جَلَّ إِنَّ اَلْحَسَناتِ یُذْهِبْنَ اَلسَّیِّئاتِ یَقُولُ صَلَوَاتُ اَلْخَمْسِ تُکَفِّرُ اَلذُّنُوبَ مَا اِجْتَنَبَ اَلْعَبْدُ اَلْکَبَائِرَ وَ مِنْهَا أَیْضاً أَنَّ اَللَّهَ تَعَالَی جَعَلَ لَهُمُ اَلْحَسَنَهَ اَلْوَاحِدَهَ اَلَّتِی یَهُمُّ بِهَا اَلْعَبْدُ وَ لاَ یَعْمَلُهَا حَسَنَهً وَاحِدَهً یَکْتُبُهَا لَهُ فَإِنْ عَمِلَهَا کَتَبَهَا لَهُ عَشْرَ حَسَنَاتٍ وَ أَمْثَالَهَا إِلَی سَبْعِمِائَهِ ضِعْفٍ فَصَاعِداً وَ مِنْهَا أَنَّ اَللَّهَ عَزَّ وَ جَلَّ یُدْخِلُ اَلْجَنَّهَ منْ هَذِهِ اَلْأُمَّهِ سَبْعِینَ أَلْفاً بِغَیْرِ حِسَابٍ وُجُوهُهُمْ مِثْلُ اَلْقَمَرِ لَیْلَهَ اَلْبَدْرِ وَ اَلَّذِینَ یَلُونَهُمْ عَلَی أَشَدِّ کَوْکَبٍ فِی اَلسَّمَاءِ هُمْ أُمَنَاؤُهُ وَ لاَ اِخْتِلاَفَ بَیْنَهُمْ وَ لاَ تَبَاغُضَ بَیْنَهُمْ وَ مِنْهَا أَنَّ اَلْقَاتِلَ مِنْهُمْ عَمْداً إِنْ شَاءَ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أَوْلِیَاءُ اَلدَّمِ اَلْمَقْتُولِ أَنْ یَقِفُوا عَنْهُ فَعَلُوا ذَلِکَ وَ إِنْ شَاءُوا قَبِلُوا اَلدِّیَهَ وَ عَلَی أَهْلِ اَلتَّوْرَاهِ وَ هُمْ أَهْلُ دِینِکُمْ یُقْتَلُ اَلْقَاتِلُ وَ لاَ یُعْفَی عَنْهُ وَ لاَ تُؤْخَذُ مِنْهُ دِیَهٌ قَالَ اَللَّهُ تَبَارَکَ وَ تَعَالَی ذلِکَ تَخْفِیفٌ مِنْ رَبِّکُمْ وَ رَحْمَهٌ وَ مِنْهَا أَنَّ اَللَّهَ تَعَالَی جَعَلَ فَاتِحَهَ اَلْکِتَابِ نِصْفَهَا لِنَفْسِهِ وَ نِصْفَهَا لِعَبْدِهِ قَالَ اَللَّهُ تَبَارَکَ وَ تَعَالَی قَسَمْتُ بَیْنِی وَ بَیْنَ عَبْدِی هَذِهِ اَلسُّورَهَ فَإِذَا قَالَ أَحَدُهُمْ اَلْحَمْدُ لِلّهِ فَقَدْ حَمِدَنِی وَ إِذَا قَالَ رَبِّ اَلْعالَمِینَ فَقَدْ عَرَفَنِی وَ إِذَا قَالَ اَلرَّحْمنِ اَلرَّحِیمِ فَقَدْ مَدَحَنِی وَ إِذَا قَالَ مالِکِ یَوْمِ اَلدِّینِ فَقَدْ أَثْنَی عَلَیَّ وَ إِذَا قَالَ إِیّاکَ نَعْبُدُ وَ إِیّاکَ نَسْتَعِینُ فَقَدْ صَدَقَ عَبْدِی فِی عِبَادَتِی بَعْدَ مَا سَأَلَنِی وَ بَقِیَّهُ هَذِهِ اَلسُّورَهِ لَهُ وَ مِنْهَا أَنَّ اَللَّهَ تَبَارَکَ وَ تَعَالَی بَعَثَ جَبْرَائِیلَ إِلَی اَلنَّبِیِّ اَلْمُکَرَّمِ أَنْ بَشِّرْ أُمَّتَکَ بِالزَّیْنِ وَ اَلنِّسَاءِ وَ اَلرِّفْعَهِ وَ اَلْکَرَامَهِ وَ اَلنَّضْرَهِ وَ مِنْهَا أَنَّ اَللَّهَ عَزَّ وَ جَلَّ أَبَاحَهُمْ صَدَقَاتِهِمْ یَأْکُلُونَهَا وَ یَجْعَلُونَهَا فِی بُطُونِ فُقَرَائِهِمْ یَأْکُلُونَ مِنْهَا وَ یُطْعِمُونَ وَ کَانَ صَدَقَاتُ مَنْ کَانَ قَبْلَهُمْ مِنَ اَلْأُمَمِ اَلْمَاضِینَ یَحْمِلُونَهَا إِلَی مَکَانٍ 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فَیُحْرِقُونَهَا بِالنَّارِ وَ مِنْهَا أَنَّ اَللَّهَ عَزَّ وَ جَلَّ جَعَلَ لَهُمُ اَلشَّفَاعَهَ خَاصَّهً دُونَ اَلْأُمَمِ وَ اَللَّهُ تَبَارَکَ وَ تَعَالَی یَتَجَاوَزُ عَنْ ذُنُوبِهِمُ اَلْعِظَامِ بِشَفَاعَهِ نَبِیِّهِمْ صَلَّی اللَّهُ عَلَیْهِ وَ آلِهِ وَ مِنْهَا أَنَّهُ یُقَالُ یَوْمَ اَلْقِیَامَهِ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 فَتَقَدَّمُ أُمَّهُ مُحَمَّدٍ صَلَّی اَللَّهُ عَلَیْهِ وَ آلِهِ قَبْلَ اَلْأُمَمِ وَ هُوَ مَکْتُوبٌ أُمَّهُ مُحَمَّدٍ هُمُ اَلْحَامِدُونَ یَحْمَدُونَ اَللَّهَ تَبَارَکَ وَ تَعَالَی عَلَی کُلِّ مَنْزِلَهٍ یُکَبِّرُونَهُ عَلَی کُلِّ حَالٍ مُنَادِیهِمْ فِی جَوْفِ اَلسَّمَاءِ لَهُمْ دَوِیٌّ کَدَوِیِّ اَلنَّحْلِ وَ مِنْهَا أَنَّ اَللَّهَ تَبَارَکَ وَ تَعَالَی لاَ یُهْلِکُهُمْ بِجُوعٍ وَ لاَ تجمعهم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ضَلاَلَهٍ وَ لاَ یَسْلُکُ عَلَیْهِمْ عَدُوٌّ مِنْ غَیْرِهِمْ وَ لاَ یُسَاخُ بِبَیْضَتِهِمْ وَ جَعَلَ لَهُمُ اَلطَّاعُونَ شَهَادَهً وَ مِنْهَا أَنَّ اَللَّهَ عَزَّ وَ جَلَّ جَعَلَ لِمَنْ صَلَّی مِنْهُمْ عَلَی نَبِیِّهِمْ صَلاَهً وَاحِدَهً عَشَرَهَ حَسَنَاتٍ وَ مَحَا عَنْهُ عَشْرَ سَیِّئَاتٍ وَ رَدَّ اَللَّهُ سُبْحَانَهُ عَلَیْهِ مِثْلَ صَلاَتِهِ عَلَی اَلنَّبِیِّ اَلْمُکَرَّمِ صَلَّی اللَّهُ عَلَیْهِ وَ آلِهِ وَ مِنْهَا أَنَّهُ جَعَلَهُمْ أَزْوَاجاً ثَلاَثَهً أُمَماً فَمِنْهُمْ ظالِمٌ لِنَفْسِهِ وَ مِنْهُمْ مُقْتَصِدٌ وَ مِنْهُمْ سابِقٌ بِالْخَیْراتِ وَ اَلسَّابِقُ بِالْخَیْرَاتِ یَدْخُلُ اَلْجَنَّهَ بِغَیْرِ حِسابٍ وَ اَلْمُقْتَصِدُ یُحاسَبُ حِساباً یَسِیراً وَ اَلظَّالِمُ لِنَفْسِهِ مَغْفُورٌ لَهُ إِنْ شَاءَ اَللَّهُ تَعَالَی وَ مِنْهَا أَنَّ اَللَّهَ عَزَّ وَ جَلَّ جَعَلَ تَوْبَتَهُمُ اَلنَّدَمَ وَ اَلاِسْتِغْفَارَ وَ اَلتَّرْکَ لِلْإِصْرَارِ وَ کَانَ تَوْبَهُ بَنِی إِسْرَائِیلَ قَتْلَ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 اَللَّهِ عَزَّ وَ جَلَّ لِنَبِیِّهِ صَلَّی اَللَّهُ عَلَیْهِ وَ آلِهِ أُمَّتُکَ هَذِهِ مَرْحُومَهٌ عَذَابُهُمْ فِی اَلدُّنْیَا اَلزَّلْزَلَهُ وَ اَلْفَقْرُ وَ مِنْهَا أَنَّ اَللَّهَ تَبَارَکَ وَ تَعَالَی یَکْتُبُ لِلْمَرِیضِ اَلْکَبِیرِ مِنَ اَلْحَسَنَاتِ عَلَی حَسَبِ مَا کَانَ یَعْمَلُ فِی شَبَابِهِ وَ صِحَّتِهِ مِنْ عَمَلِ اَلْخَیْرِ یَقُولُ اَللَّهُ تَبَارَکَ وَ تَعَالَی لِمَلاَئِکَتِهِ اُکْتُبُوا لِعَبْدِی مِثْلَ حَسَنَاتِهِ قَبْلَ ذَلِکَ مَا دَامَ فِی 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اَللَّهَ عَزَّ وَ جَلَّ أَلْزَمَ أُمَّهَ مُحَمَّدٍ کَلِمَهَ اَلتَّقْوَی وَ جَعَلَ بَدْوَ اَلشَّفَاعَهِ لَهُمْ فِی اَلْآخِرَهِ وَ مِنْهَا أَنَّ </w:t>
      </w:r>
      <w:bookmarkStart w:id="63" w:name="pg7932_101202"/>
    </w:p>
    <w:p>
      <w:pPr>
        <w:pStyle w:val="Heading3"/>
        <w:numPr>
          <w:ilvl w:val="2"/>
          <w:numId w:val="1"/>
        </w:numPr>
        <w:rPr/>
      </w:pPr>
      <w:bookmarkStart w:id="64" w:name="__RefHeading___Toc6547167_1051229030"/>
      <w:bookmarkStart w:id="65" w:name="_Toc23"/>
      <w:bookmarkEnd w:id="63"/>
      <w:bookmarkEnd w:id="64"/>
      <w:r>
        <w:rPr>
          <w:rtl w:val="true"/>
        </w:rPr>
        <w:t>توسل پیامبران گذشته به محمد و آل محمد صلی الله علیه و آله</w:t>
      </w:r>
      <w:bookmarkEnd w:id="6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یهود نزد رسول خدا صلی الله علیه و آله آمد و مقابل آن حضرت ایستاد و به او خیره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تعجب به او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افضلی یا موسی بن عمران؟ آن پیامبری که خداوند با او سخن گفت و تورات و عصا را بر او نازل نمود و دریا را برای او شکافت و ابر را بر سر او سایه قرار داد؟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است که انسان از خود ستایش نماید، لكن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هنگامی که آن خطا را انجام داد توبه او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خداوند او را بخشید و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نیز هنگامی که در کشتی نشست و از غرق شدن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للَّهُمَّ إِنِّی أَسْأَلُکَ بِحَقِّ مُحَمَّدٍ وَ آلِ مُحَمَّدٍ لما لجيتني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نام محمد و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غرق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نیز هنگامی که در آتش انداخته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لجيتني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آتش را برای او سرد و سلامت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هنگامی که عصای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رَأَی فِی اَلسَّمَاءِ لَیْلَهَ عُرِجَ بِهِ إِلَیْهَا مَلاَئِکَتَهُ قِیَامَا وَ رُکُوعاً مُنْذُ خُلِقُوا فَقَالَ یَا جَبْرَائِیلُ هَذِهِ هِیَ اَلْعِبَادَهُ فَقَالَ جَبْرَائِیلُ صَدَقْتَ یَا مُحَمَّدُ فَاسْأَلِ اَللَّهَ رَبَّکَ أَنْ یُعْطِیَکَ اَلْقُنُوتَ وَ اَلرُّکُوعَ وَ اَلسُّجُودَ فِی صَلَوَاتِهِمْ فَأَعْطَاهُمُ اَللَّهُ عَزَّ وَ جَلَّ ذَلِکَ فَأُمَّهُ مُحَمَّدٍ یَقْتَدُونَ بِالْمَلاَئِکَهِ اَلَّذِینَ هُمْ فِی اَلسَّمَاءِ قَالَ اَلنَّبِیُّ صَلَّی اللَّهُ عَلَیْهِ وَ آلِهِ إِنَّ اَلْیَهُودَ یَحْسُدُونَکُمْ عَلَی صَلاَتِکُمْ وَ رُکُوعِکُمْ وَ سُجُودِکُمْ فَالْحَمْدُ لِلَّهِ اَلَّذِی اِخْتَصَّ أُمَّهَ مُحَمَّدٍ بِهَذِهِ اَلْکَرَامَهِ فَبَعَثَ إِلَیْهِمْ خَیْرَ اَلنَّبِیِّینَ وَ وَفَّقَهُمْ لِلاِقْتِدَاءِ بِالْمَلاَئِکَهِ اَلَّذِینَ هُمْ فِی اَلسَّمَاوَاتِ وَ نَسَخَ بِکِتَابِهِمْ کُلَّ کِتَابٍ نَزَلَ مِنَ اَلسَّمَاءِ وَ جَعَلَهُ مُهَیْمِناً مِنَ اَلْکُتُبِ وَ جَعَلَهُمْ یَدْخُلُونَ اَلْجَنَّهَ قَبْلَ سَائِرِ اَلْأُمَمِ کُلِّهَا کَرَامَهً مِنَ اَللَّهِ عَزَّ وَ جَلَّ وَ رَحْمَهً اِخْتَصَّهُمْ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bookmarkStart w:id="66" w:name="pg7932_101203"/>
    </w:p>
    <w:p>
      <w:pPr>
        <w:pStyle w:val="BookText"/>
        <w:rPr/>
      </w:pPr>
      <w:bookmarkEnd w:id="66"/>
      <w:r>
        <w:rPr>
          <w:rFonts w:ascii="IRNazanin" w:hAnsi="IRNazanin" w:eastAsia="IRNazanin"/>
          <w:color w:val="111111"/>
          <w:sz w:val="28"/>
          <w:sz w:val="28"/>
          <w:szCs w:val="28"/>
          <w:rtl w:val="true"/>
          <w:lang w:bidi="fa-IR"/>
        </w:rPr>
        <w:t>خود را انداخت و ترس او را برداشت،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أَمَّنْتَنِی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إِنَّكَ أَنْتَ الْأَعْلى</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موسئ علیه السلام مرا درک می کرد و به من و به نبوت من ایمان نمی آورد ایمان او برای او سودی نداشت و نبوت او نجات بخش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ذريه من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قیام کند عیسی بن مریم به یاری او می آید و او را بر خود مقدم می کند و پشت سر او نماز می خواند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67" w:name="__RefHeading___Toc6547169_1051229030"/>
      <w:bookmarkStart w:id="68" w:name="_Toc24"/>
      <w:bookmarkEnd w:id="67"/>
      <w:r>
        <w:rPr>
          <w:rtl w:val="true"/>
        </w:rPr>
        <w:t>خطبه امام صادق علیه السلام درباره رسول خدا صلی الله علیه و آله</w:t>
      </w:r>
      <w:bookmarkEnd w:id="68"/>
    </w:p>
    <w:p>
      <w:pPr>
        <w:pStyle w:val="BookText"/>
        <w:rPr/>
      </w:pPr>
      <w:r>
        <w:rPr>
          <w:rFonts w:ascii="IRNazanin" w:hAnsi="IRNazanin" w:eastAsia="IRNazanin"/>
          <w:color w:val="111111"/>
          <w:sz w:val="28"/>
          <w:sz w:val="28"/>
          <w:szCs w:val="28"/>
          <w:rtl w:val="true"/>
          <w:lang w:bidi="fa-IR"/>
        </w:rPr>
        <w:t>مرحوم کلینی در کتاب کافی از امام صادق علیه السلام خطبه ای نقل نمود که ایشان در آن خطبه درباره شخصیت پیامبر خدا صلی الله علیه و آله و ائمه معصومین علیهم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 عنایت و حلم و لطفی که به بندگان خود داشت با آن جرائم بزرگ و اعمال زشتی که اهل مکه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های متمادی در شرک و بت پرستی و اخلاق زشت و جهالت و تعصب های قومی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دریغ نفرمود و بهترین پیامبران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بن عبدالله صلی الله علیه و آله که دارای شرف بلند و عزت مولد و کرامت اخلاق و حسب و نسب پاک وشناخته شده بود و اهل دانش او را می ستودند و پیامبران در کتاب های خود نوید آمدن او را داده بودند و علمای ادیان اوصاف او را بر شمرده بودند و حکما در اوصاف او تأمل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و سعادت آن مردم فرستاد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پیامبری است که در پاکی روح کسی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فرزندان هاشم و زاده محترم است که احدی با او مقایسه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او حیا و طبیعت او سخاو دارای وقار و اخلاق نبوت و اوصاف و احلام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مقادير و قضای حتم الهی در دوران رسالت او به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از امت های گذشته بشارت آمدن او را به امت های بعد از خود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پشت پدران پاک یکی پس از دیگری منتقل شد و هرگز در پدران او </w:t>
      </w:r>
    </w:p>
    <w:p>
      <w:pPr>
        <w:pStyle w:val="BookText"/>
        <w:rPr/>
      </w:pPr>
      <w:r>
        <w:rPr>
          <w:rFonts w:ascii="IRNazanin" w:hAnsi="IRNazanin" w:eastAsia="IRNazanin"/>
          <w:color w:val="111111"/>
          <w:sz w:val="28"/>
          <w:sz w:val="28"/>
          <w:szCs w:val="28"/>
          <w:rtl w:val="true"/>
          <w:lang w:bidi="fa-IR"/>
        </w:rPr>
        <w:t>سفاح و ناپاکی به وجود نیامد و از زمان آدم علیه السلام تا ولادت او نکاح غير مشروعی در نسب او رخ نداد، تا منتقل شد به پشت پدر خود که بهترین فرد قوم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دامن های پاک و محفوظ از آلودگی به دنیا آمد و خداوند او را برای نبوت برگزید و او مصطفی و مرتضی و مجتبای خداوند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کلیدهای علم و چشمه های حکمت را به او داد و او را رحمت برای بندگان و زینت و بهار بلاد خود قرار داد و کتابی بر او نازل نمود که در آن بیان و تبیان هر چیزی نهفته است و آن قرآن عربی است که دور از اعوجاج و انحراف است تا شاید مردم به وسیله آن راه تقوا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عَرَبِیًّا غَیْرَ ذِی عِوَجٍ لَعَلَّهُمْ یَتَّقُونَ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بیان نمود و علوم آن را تفصیل و تبیین کرد و دین خدا را روشن ساخت و واجبات آن را تثبیت نمود و حدود آن را تعیین و تبیین کرد و اسرار آن را مشکوف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قرآن راهنمای نجات و معالم دین و هدایت شما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رسالت خود را ابلاغ نمود و دستور خدا را انجام داد و وظیفه نبوت خویش را ادا نمود و برای خدا صبر کرد و در راه او جهاد نمود و از امت خود خیرخواهی کرد و آنان را به سعادت و نجات دعوت نمود 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 و با روش خوب راه هدایت را به آنان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اساس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از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نمود و نشانه های حق را بلند نمود و آشکار ساخت، تا کسی بعد از او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نسبت به مردم رئوف و مهربان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رسول خدا صلی الله علیه و آله چیزی از مال دنیا نخواست جز آن که رسول خدا صلی الله علیه و آله به او عطا نمود و چون این شیوه رسول خدا صلی الله علیه و آله بود، زنی فرزند خود را نزد رسول خدا صلی الله علیه و آله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صلی الله علیه و آله می روی و از او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نیست که به تو بدهم به او می گویی پیراهنت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آن زن چنین کرد و رسول خدا صلی الله علیه و آله پیراهن خود را بیرون آورد و نزد او انداخت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نسخه دیگری نقل شده که چون پیراهن خود را به او داد خداوند او را امر به اقتصاد و میانه روی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تَجْعَلْ یَدَکَ مَغْلُولَهً إِلی عُنُقِکَ وَ لا تَبْسُطْها کُلَّ الْبَسْطِ فَتَقْعُدَ مَلُوماً مَحْسُوراً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bookmarkStart w:id="69" w:name="pg7932_101206"/>
    </w:p>
    <w:p>
      <w:pPr>
        <w:pStyle w:val="Heading3"/>
        <w:numPr>
          <w:ilvl w:val="2"/>
          <w:numId w:val="1"/>
        </w:numPr>
        <w:rPr/>
      </w:pPr>
      <w:bookmarkStart w:id="70" w:name="__RefHeading___Toc6547171_1051229030"/>
      <w:bookmarkStart w:id="71" w:name="_Toc25"/>
      <w:bookmarkEnd w:id="69"/>
      <w:bookmarkEnd w:id="70"/>
      <w:r>
        <w:rPr>
          <w:rtl w:val="true"/>
        </w:rPr>
        <w:t>لطایفی در مقایسه رسول خدا صلی الله علیه و آله با پیامبران دیگر</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پیامبران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امر نمود تا به آدم علیه السلام سجده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ساعتی خدا و ملائکه و مردم بر رسول خدا صلوات می فرستند،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وَسَلِّمُوا تَسْلِيمًا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قبله ملائکه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 صلی الله علیه و آله را در شب معراج امام پیامبران قرار داد و آدم علیه السلام یکی از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گل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اسلام صلی الله علیه و آله را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نَبِیّاً وَ آدَمُ بَیْنَ الْمَاءِ وَ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بودم و آدم هنوز بین آب و گل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آفریده نشده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نخستین مخلوق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رسول خدا صلی الله علیه و آله قبل از او آفریده شد؛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خَلَقَنِی مِنْ نُورٍ وَ خَلَقَ ذَلِکَ النُّورَ قَبْلَ آدَمَ بِأَلْفَیْ أَلْفِ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هزار هزار سال قبل از خلقت آدم علیه السلام نور من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پدر انسان ها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آقای پیامبران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وَ مَنْ دُونَهُ تَحْتَ لِوَائِی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آدم و فرزندان او زیر پرچم من خواهند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نخستین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قبل از او پیامبر بوده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علیه السلام مَنخولٌ فی طینَتِهِ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پیامبر بودم، زمانی که گل آدم علیه السلام را سرشته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خداوند او را خلق نکرده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مقابل آدم علیه السلام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اسلام کتابی داد که اولین و آخرین در مقابل آن عاجز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کلماتی به آدم تعلیم نمود و به وسيله آن کلمات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اسلام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لِیَغْفِرَ لَکَ ما تَقَدَّمَ مِنْ ذَنْبِکَ وَ 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طبق روایات گذشته کلماتی که خداوند به آدم تعلیم نمود نام های محمد و آل محمد صلوات الله عليهم اجمعین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اسلام صلی الله علیه و آله را به مقام عالی قرب خود،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 قَوْسَيْنِ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ادریس علیه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رَفَعْناهُ مَكاناً عَلِيًّا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ادریس را به آسمان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حضرت محمد صلی الله علیه و آله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سویی خداوند او را به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با خدای خود مناجات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حضرت محمد صلی الله علیه و آله از سخن گفت؛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فَأَوْحى </w:t>
      </w:r>
    </w:p>
    <w:p>
      <w:pPr>
        <w:pStyle w:val="BookText"/>
        <w:rPr/>
      </w:pPr>
      <w:r>
        <w:rPr>
          <w:rFonts w:ascii="Amiri" w:hAnsi="Amiri" w:eastAsia="Amiri" w:cs="Amiri"/>
          <w:color w:val="111111"/>
          <w:sz w:val="28"/>
          <w:sz w:val="28"/>
          <w:szCs w:val="28"/>
          <w:rtl w:val="true"/>
          <w:lang w:bidi="ar-SA"/>
        </w:rPr>
        <w:t>إِلى عَبْدِهِ ما أَوْحى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ادریس را بعد از وفات او اطعام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 خدا صلی الله علیه و آله را در زمان حیات اطعام نمود؛ چرا که او روزه را به روزه می برد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لَسْتُ کَأَحَدِکُمْ إِنِّی أَبیت عِنْدَ رَبِّی وَ یُطْعِمُنِی وَ یَسْقِینِی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شما نیستم و خداوند مرا در شب آب و غذا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نوح کشتی روی آب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کشتی برای هر مؤمن و کافری روی آب جاری می شود، و ثانية برای حضرت محمد صلی الله علیه و آله سنگ روی آب جاری شد و آن زمانی بود که آن حضرت در کنار آبی نشسته بود و بالای آن آب تل بزرگی از سنگ قرارداشت و عكرمة بن ابي جهل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پیامبری بگو صخره ای از این تل وارد این آب شود و از آن سو به این سو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صخره را صدا زد و آن روی آب عبور نمود و مقابل آن حضرت قرار گرفت، پس رسول خدا صلی الله علیه و آله به آن صخره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باز گرد و او به جای خود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نفرین نوح علیه السلام را درباره قومش مستجاب نمود و چون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قوم او را هلاک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رسول خدا صلی الله علیه و آله خداوند باران فراوانی فرستاد و رسول خدا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حَوَالَیْنَا وَ 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از مدینه به اطراف مدینه منتقل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مستجاب گردید و از این مقایسه ظاهر می شود که حضرت نوح علیه السلام درخواست عقوبت داشت و حضرت محمد صلی الله علیه و آله درخواست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محمد صلی الله علیه و آله رسول رحمت است، همان گونه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أَرْسَلْناکَ إِلاّ رَحْمَهً لِلْعالَمِینَ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برای خود و عده ای دعا کرد و اجابت گردید؛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لِی وَ لِوالِدَیَّ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نیز برای همه امت خود به آنان که به دنیا آمده اند و آنان که هنوز به دنیا نیامده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وَاعْفُ عَنَّا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دعای او مستجاب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ذریه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ذُرِّيَّتَهُ هُمُ الْباقِينَ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ذریه حضرت محمد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حضرت نوح سبب نجات او در دنیا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حضرت محمد صلی الله علیه و آله سبب نجات امت او در آخرت خواهند شد،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سَفِینَهِ نُوحٍ مَنْ رَکِبَهَا نَجَا، وَمَنْ تَخَلَّفَ عَنْهَا غَرِقَ و هوی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مِنْ أَهْلِي</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چون دشمنی قوم خود، با خدا را دید نگاه محبت به آنان نکرد، بلکه شمشیر خود را به روی آنان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هود علیه السلام را به وسیله تندباد یاری نمود و قوم او را هلاك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عاد وَ فى عَادٍ اِذْ اَرْسَلْنَا عَلَيْهِمُ الرّيحَ الْعَقيمَ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صلی الله علیه و آله را نیز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باد تند و سه هزار ملائکه یاری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از سویی، خداوند حضرت محمد صلی الله علیه و آله را بر حضرت هود فضیلت داد به این که باد تند در قصه هود عذاب و </w:t>
      </w:r>
    </w:p>
    <w:p>
      <w:pPr>
        <w:pStyle w:val="BookText"/>
        <w:rPr/>
      </w:pPr>
      <w:r>
        <w:rPr>
          <w:rFonts w:ascii="IRNazanin" w:hAnsi="IRNazanin" w:eastAsia="IRNazanin"/>
          <w:color w:val="111111"/>
          <w:sz w:val="28"/>
          <w:sz w:val="28"/>
          <w:szCs w:val="28"/>
          <w:rtl w:val="true"/>
          <w:lang w:bidi="fa-IR"/>
        </w:rPr>
        <w:t>خشم خدا بود و باد تند در قصه جنگ احزاب و خندق رحمت الهی بود، همانگونه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نِعْمَةَ اللّهِ عَلَيْكُمْ إِذْ جاءَتْكُمْ جُنُودٌ فَأَرْسَلْنا عَلَيْهِمْ رِيحاً وَ جُنُوداً لَمْ تَرَوْها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برای خدا صبر کرد و چون مردم او را تکذیب نمودند حجت را بر آنان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نیز هنگامی که او را تکذیب نمودند، حجت را بر آنان تمام نمود و از بین آنان رفت و به مدینه هجرت کرد و هنگام رفتن مشتی از ریگ به صورت آنان پاشید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نیز بچه دان گوسفند بر سر او ریخت و خداوند به ملکی به نام جاجائیل که مأمور کوهها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صلی الله علیه و آله میروی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من کوهها را بر آنان می ریزم تا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رحمت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آنان نادان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صالح، شتر آبستن ده ماهه از کوه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ما صلی الله علیه و آله نیز از وسط کوه مردی خارج شد و در حق او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ارْفَعْ لَهُ ذِکْراً اللَّهُمَّ أَوْجِبْ لَهُ أَجْراً اللَّهُمَّ احْطُطْ عَنْهُ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بالا ببر و پاداش او را لازم کن، و بار و زر و گناه را از دوش او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صالح ناقه او را پی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حضرت محمدصلى الله عليه وسلم فرزندان او را پی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القاسم بارع شاعر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لِنَاقَهِ صَالِحٍ نَادَتْ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جَسَرُوا عَلَی قَتْلِ الْحُسَیْنِ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علیه السلام قوم خود را انذار کرد، و 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انت لنا بعذاب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پیامبر رحمت بود و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از سویی، ناقة صالح با صالح سخن نگفت و شهادت به نبوت او نداد، در حالی که ناقه های زیادی با رسول خدا صلی الله علیه و آله سخن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درباره حضرت لوط و پیامبر اسلام صلی الله علیه و آله 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لُوطٌ دَعَا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الْقَوْمِ فَاسْتَوْصَلُوا بِالْبَلَاءِ</w:t>
      </w:r>
    </w:p>
    <w:p>
      <w:pPr>
        <w:pStyle w:val="BookText"/>
        <w:rPr/>
      </w:pPr>
      <w:r>
        <w:rPr>
          <w:rFonts w:ascii="Amiri" w:hAnsi="Amiri" w:eastAsia="Amiri" w:cs="Amiri"/>
          <w:color w:val="111111"/>
          <w:sz w:val="28"/>
          <w:sz w:val="28"/>
          <w:szCs w:val="28"/>
          <w:rtl w:val="true"/>
          <w:lang w:bidi="ar-SA"/>
        </w:rPr>
        <w:t>فَإِنَّ النَّبِیَّ بِبَدْرٍ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الْمُشْرِکِینَ بِسَیْفِ الْفَنَاءِ</w:t>
      </w:r>
    </w:p>
    <w:p>
      <w:pPr>
        <w:pStyle w:val="BookText"/>
        <w:rPr/>
      </w:pPr>
      <w:r>
        <w:rPr>
          <w:rFonts w:ascii="Amiri" w:hAnsi="Amiri" w:eastAsia="Amiri" w:cs="Amiri"/>
          <w:color w:val="111111"/>
          <w:sz w:val="28"/>
          <w:sz w:val="28"/>
          <w:szCs w:val="28"/>
          <w:rtl w:val="true"/>
          <w:lang w:bidi="ar-SA"/>
        </w:rPr>
        <w:t>فَنَادَاهُ جِبْرِیلُ مِنْ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بِلَبَّیْکَ لَبَّیْکَ سَلْ مَا تَشَاءُ</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خواستار لقای پروردگار و یا خواستار مناجات با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یعنی حضرت محمد صلی الله علیه و آله برای لقای پروردگار خودبه معراج برده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لِنُرِيَهُ مِنْ آياتِنا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علیه السلام الطالب لقای خدا بود و پیامبر اسلام در رفتن به معراج مطلوب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ابراهیم علیه السلام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أطْمَعُ أنْ یَغْفِرَلی</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 به رسول خدا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لِیَغْفِرَ لَکَ ما تَقَدَّمَ مِنْ ذَنْبِکَ وَ ما تَأَخَّرَ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تُخْزِنِي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درباره رسول خدا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يُخْزِي اللّهُ النَّبِيَّ وَ الَّذِينَ آمَنُوا مَعَهُ نُورُهُمْ يَسْعى بَيْنَ أَيْدِيهِمْ وَ بِأَيْمانِهِمْ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در وسط آتش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رسول خودحضرت </w:t>
      </w:r>
    </w:p>
    <w:p>
      <w:pPr>
        <w:pStyle w:val="BookText"/>
        <w:rPr/>
      </w:pPr>
      <w:r>
        <w:rPr>
          <w:rFonts w:ascii="Amiri" w:hAnsi="Amiri" w:eastAsia="Amiri" w:cs="Amiri"/>
          <w:color w:val="111111"/>
          <w:sz w:val="28"/>
          <w:sz w:val="28"/>
          <w:szCs w:val="28"/>
          <w:rtl w:val="true"/>
          <w:lang w:bidi="ar-SA"/>
        </w:rPr>
        <w:t>محمد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حَسْبُكَ اللَّهُ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به خدای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 لِي لِسانَ صِدْقٍ فِي الْآخِرِينَ </w:t>
      </w:r>
      <w:r>
        <w:rPr>
          <w:rStyle w:val="FootnoteAnchor"/>
          <w:rtl w:val="true"/>
        </w:rPr>
        <w:footnoteReference w:id="85"/>
      </w:r>
      <w:r>
        <w:rPr>
          <w:rFonts w:ascii="IRNazanin" w:hAnsi="IRNazanin" w:eastAsia="IRNazanin"/>
          <w:color w:val="111111"/>
          <w:sz w:val="28"/>
          <w:sz w:val="28"/>
          <w:szCs w:val="28"/>
          <w:rtl w:val="true"/>
          <w:lang w:bidi="fa-IR"/>
        </w:rPr>
        <w:t>و به رسول خدا صلی الله علیه و آله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وَرَفَعْنا لَکَ ذِکْرَکَ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علیه السلام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وَأَرِنَا مَنَاسِکَنَا وَتُبْ عَلَیْنَا إِنَّکَ أَنْتَ التَّوَابُ الرَّحِیمُ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درباره رسول خدا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الَّذِي أَسْرى بِعَبْدِهِ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لِنُرِيَةُ مِنْ آياتِنا انْهَ هُوَ السَّمِيعُ الْبَصِيرُ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اجْعَلْنِي مِنْ وَرَثَةِ جَنَّةِ النَّعِيمِ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به رسول خدا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خَيْرٌ لَكَ مِنَ الْأُولى</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ابراهیم خلیل علیه السلام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برای اهل خود درخواست روزی نمود و حبیب خدا صلی الله علیه و آله دست خود را برای دشمنان نیز باز گذارد تا جایی که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تَبْسُطْها كُلَّ اَلْبَسْطِ</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به خدای خود سوگند یاد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لَأَكِيدَنَّ أَصْنامَكُمْ بَعْدَ أَنْ تُوَلُّوا مُدْبِرِينَ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حالی که خداوند به جان رسول خود صلی الله علیه و آله سوگند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لَعَمْرُكَ إِنَّهُمْ لَفِي سَكْرَتِهِمْ يَعْمَهُونَ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مقام ابراهیم علیه السلام را قبله مردم برای نماز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در حالی که خداوند احوال و افعال و اخلاق رسول خود را قبله مردم </w:t>
      </w:r>
    </w:p>
    <w:p>
      <w:pPr>
        <w:pStyle w:val="BookText"/>
        <w:rPr/>
      </w:pPr>
      <w:r>
        <w:rPr>
          <w:rFonts w:ascii="Amiri" w:hAnsi="Amiri" w:eastAsia="Amiri" w:cs="Amiri"/>
          <w:color w:val="111111"/>
          <w:sz w:val="28"/>
          <w:sz w:val="28"/>
          <w:szCs w:val="28"/>
          <w:rtl w:val="true"/>
          <w:lang w:bidi="ar-SA"/>
        </w:rPr>
        <w:t>قرار داد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مخفیانه بت های مشرکین را شکست و رسول خدا صلی الله علیه و آله سیصد و شصت بت مشرکین مکه را آشکارا شکست و بت پرستان را با شمشیر ذلیل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ابراهیم را بعد از ابتلاء و آزمایش برگزید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ابْتَلى إِبْراهِيمَ رَبُّهُ بِكَلِماتٍ فَأَتَمَّهُنَّ قالَ إِنِّي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اصْطَفَيْناهُ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رسول خود صلی الله علیه و آله را قبل از ابتلاء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یَصْطَفِی مِنَ اَلْمَلائِکَهِ رُسُلاً وَ مِنَ اَلنّاسِ</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ابراهيم خليل علیه السلام مال خود را برای خدا بذل نمود و با آن مقام خليل الرحمانی، مقام او به مقام پیامبر اسلام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خاطر حبیب خود محمد صلی الله علیه و آله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ابراهیم علیه السلام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مقام خدمت است و مقام رسول خدا صلی الله علیه و آله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به مقام شفاعت است و شفیع افضل از خادم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ابراهیم علیه السلام آتش نمرودیان را سرد و سلامت قرار داد، در حالی که برای حبیب خود محمد صلی الله علیه و آله آتش دوزخ را در قیامت مسخر نمود و کلید بهشت و دوزخ را به او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ابراهیم خلیل علیه السلام منادی به حج بود و خداوند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در حالی که حبیب خدا حضرت محمد صلی الله علیه و آله منادی به ایمان بود و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إِنَّنَا سَمِعْنَا مُنَادِیاً یُنَادِی لِلْإِیمَانِ أَنْ ءَامِنُوا بِرَبِّکُمْ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ابراهیم خلیل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 درباره حبیب خود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فرزندان ابراهیم علیه السلام برکت بی شماری قرار داد و داود علیه السلام نتوانست آنان را شماره نماید و خداوند به او وحی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درباره قربانی کردن فرزند خود اسماعیل از من اطاعت نمودی من نیز ذريه تو را زیادکردم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صلی الله علیه و آله نیز چون مبتلای به ذبح فرزند خود حسين علیه السلام شد فرزندان او به قدری زیاد گردیدند که قابل شماره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ابراهیم خلیل علیه السلام به واسطه دیدن ملک، به ملکوت راه یافت 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نُرِی إِبْرَاهِیمَ مَلَکُوتَ السَّموَاتِ </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در حالی که حبیب خدا حضرت محمد صلی الله علیه و آله بدون واسطه به بالاترین مقام قرب الهی راه یافت،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دَنی فَتَدلّی فَکان قابَ قَوْسَیْنِ أوْ أدْنی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خلیل علیه السلام در ساختن کعبه رضای خدا را طلب نمود،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 مِنَ الْبَیْتِ</w:t>
      </w:r>
      <w:r>
        <w:rPr>
          <w:rFonts w:eastAsia="IRNazanin" w:cs="IRNazanin"/>
          <w:color w:val="111111"/>
          <w:sz w:val="28"/>
          <w:szCs w:val="28"/>
          <w:rtl w:val="true"/>
          <w:lang w:bidi="fa-IR"/>
        </w:rPr>
        <w:t>»</w:t>
      </w:r>
      <w:r>
        <w:rPr>
          <w:rStyle w:val="FootnoteAnchor"/>
        </w:rPr>
        <w:footnoteReference w:id="107"/>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در حالی که خداوند برای رضا و خشنودی حبیب خود کعبه را قبله او قرار داد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فَلَنُوَلِّیَنَّکَ قِبْلَةً تَرْضاها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ابراهیم علیه السلام را نخست آزمود و سپس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ابْتَلى إِبْراهِيمَ رَبُّهُ بِكَلِماتٍ فَأَتَمَّهُنَّ قالَ إِنِّي جاعِلُكَ لِلنّاسِ إِماماً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حالی که حبیب خود را بدون آزمودن افضل پیامبران خود قرار داد و به جهانی شدن آیین او بشارت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علیه السلام از خدا درخواست نمود که فرزندانش بت پرست نشوند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وَاجْنُبْنِی وَبَنِیَّ أَنْ نَعْبُدَ الْأَصْنامَ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حالی که خداوند به حبیب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w:t>
      </w:r>
    </w:p>
    <w:p>
      <w:pPr>
        <w:pStyle w:val="BookText"/>
        <w:rPr/>
      </w:pPr>
      <w:r>
        <w:rPr>
          <w:rFonts w:ascii="Amiri" w:hAnsi="Amiri" w:eastAsia="Amiri" w:cs="Amiri"/>
          <w:color w:val="111111"/>
          <w:sz w:val="28"/>
          <w:sz w:val="28"/>
          <w:szCs w:val="28"/>
          <w:rtl w:val="true"/>
          <w:lang w:bidi="ar-SA"/>
        </w:rPr>
        <w:t>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به کسی گویند که تو را دوست دارد و حبیب کسی است که تو او را دوست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الخلیل بمعنى الحب والحبيب بمعنى المحبوب</w:t>
      </w:r>
      <w:r>
        <w:rPr>
          <w:rStyle w:val="FootnoteAnchor"/>
          <w:rtl w:val="true"/>
        </w:rPr>
        <w:footnoteReference w:id="111"/>
      </w:r>
      <w:r>
        <w:rPr>
          <w:rFonts w:ascii="Amiri" w:hAnsi="Amiri" w:eastAsia="Amiri" w:cs="Amiri"/>
          <w:color w:val="111111"/>
          <w:sz w:val="28"/>
          <w:sz w:val="28"/>
          <w:szCs w:val="28"/>
          <w:rtl w:val="true"/>
          <w:lang w:bidi="ar-SA"/>
        </w:rPr>
        <w:t>از این رو، خداوند به حبيب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دوازده فرزند داشت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نیز دوازده وصی و جانشین از صلب خود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از صلب خود دوازده سبط داشت و پیامبرانی در ذریه او بودند و مریم یکی از فرزندان او بود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وَهَبْنَا لَهُ إِسْحَاقَ وَیَعْقُوبَ وَ جَعَلْنَا فِی ذُرِّیَّتِهِمَا النُّبُوَّهَ وَ الْکِتابَ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محمد صلی الله علیه و آله از این ها بالاتر بود، چرا که فاطمه علیهاالسلام سیده زنهای عالم از دختران او بود و حسن و حسین علیهم السلام از ذریه او بودند و خداوند کتابی به او داد که محفوظ ماند و تبدیل و تغییری در آن راه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بر فراق فرزند خود يوسف صبر کرد تا جایی که از گریه نابینا شد و نزدیک بود جان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نیز بر مرگ ابراهیم و آنچه می دانست بر سر ذریه اش خواهد آمد صبر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دارای جمال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نیز دارای کمال و ملاحت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زیبا بود و من مليح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 یوسف در شب نورانی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در دنیا و آخرت نورانی است، در دنیا مردم با نور او </w:t>
      </w:r>
    </w:p>
    <w:p>
      <w:pPr>
        <w:pStyle w:val="BookText"/>
        <w:rPr/>
      </w:pPr>
      <w:r>
        <w:rPr>
          <w:rFonts w:ascii="IRNazanin" w:hAnsi="IRNazanin" w:eastAsia="IRNazanin"/>
          <w:color w:val="111111"/>
          <w:sz w:val="28"/>
          <w:sz w:val="28"/>
          <w:szCs w:val="28"/>
          <w:rtl w:val="true"/>
          <w:lang w:bidi="fa-IR"/>
        </w:rPr>
        <w:t xml:space="preserve">هدایت می شوند و در آخرت نیز به قدری نورانی است که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انْظُرُونا نَقْتَبِسْ مِنْ نُورِكُمْ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چاه و زندان و با جدایی از پدر و درخواست معصیت زلیخا صبر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نیز از غربت و جدایی از پدر و مادر و همسر و جد و عمو و سه سال محبوس شدن در شعب ابوطالب علیه السلام و ماندن سه روزدر غار صبر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آینده خود را در خواب دید و برای پدر خود تعریف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نیز خواب بازگشت به مسجد الحرام را دید،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 لَتَدْخُلُنَّ الْمَسْجِدَ الْحَرامَ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عصای خود را به سنگ زد و دوازده چشمه از آن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نیز براء بن عازب را فرمود تا تیر آن حضرت را در چاه خشکیده ای انداخت و از آن دوازده چشمه جاری شد و هشت هزار نفر از آن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جاری شدن آب برای موسی علیه السلام از سنگ بود و برای رسول خدا صلی الله علیه و آله از سر انگشتان او نیز بود و این عجیب 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فرعونیان موسی و قوم او را تعقیب نمودند خداوند به 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به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عصای خویش را به دریا زد آب شکافته شد و بنی اسرائیل از رود نیل گذشتند و فرعونیان غرق شدند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فَأَوْحَيْنا إِلى مُوسى أَنِ اضْرِبْ بِعَصاكَ الْبَحْرَ فَانْفَلَقَ فَكانَ كُلُّ فِرْقٍ كَالطَّوْدِ الْعَظِيمِ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اسلام صلی الله علیه و آله نیز ماه دو نیم شد و این عجیب تر و بزرگ تر بود؛ چنانکه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خدا شرح صدر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درخواست، به رسول خود شرح صدر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لَهُ قَولًا لَیِّناً لَعَلّهُ یَتَذَکَرُ اوْ یَخْشَی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فرعون ملایم صحبت کنید تا بلکه به خود بیاید و از کیفر خدای خود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حضرت محمد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النَّبِیُّ جَاهِدِ الْکُفَّارَ وَالْمُنَافِقِینَ وَاغْلُظْ عَلَیْهِمْ </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حضرت موسی علیه السلام در طور سینا تکلم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حضرت محمد صلی الله علیه و آله نیز در سدرة المنتهى سخن گفت و بین او و بین خداوند واسطه ای نبود، در حالی که بین خدا و موسی واسطه ای بود؛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إِلَی عَبْدِهِ ما أَوْحَی</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از سویی، حضرت موسی علیه السلام با پای خود به مناجات با خدا رفت، در حالی که حضرت محمد صلی الله علیه و آله را با عزت به معراج بردند و با مرکب بهشتی یعنی براق و همراهی جبرئیل و ملائکه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خداوند با موسی با مناجات کرد و با محمد صلی الله علیه و آله خطاب نمود؛ همچنین خداوند بعد از چهل شب با </w:t>
      </w:r>
    </w:p>
    <w:p>
      <w:pPr>
        <w:pStyle w:val="BookText"/>
        <w:rPr/>
      </w:pPr>
      <w:r>
        <w:rPr>
          <w:rFonts w:ascii="IRNazanin" w:hAnsi="IRNazanin" w:eastAsia="IRNazanin"/>
          <w:color w:val="111111"/>
          <w:sz w:val="28"/>
          <w:sz w:val="28"/>
          <w:szCs w:val="28"/>
          <w:rtl w:val="true"/>
          <w:lang w:bidi="fa-IR"/>
        </w:rPr>
        <w:t>موسی مناجات نمود، در حالی که حضرت محمد صلی الله علیه و آله در خانه ام هانی خوابیده بود که او را به معراج بردند؛ و نیز مناجات خدا با موسی علیه السلام با وعده قبلی بود و معراج پیامبر صلی الله علیه و آله بدون وعده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با خود برد و غش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حضرت محمد صلی الله علیه و آله ديدن آیات خداوند را تحمل نمود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رَأی مِنْ آیَاتِ رَبِّهِ </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معراج موسی علیه السلام در روز بود و معراج حضرت محمد صلی الله علیه و آله در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موسی علیه السلام روی زمین بود و معراج حضرت محمد بالای آسمان هفتم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بین خدا و موسی گذشت معلوم شد، و سخنان خدا با حضرت محمد صلی الله علیه و آله معلوم نشد؛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إِلَی عَبْدِهِ ما أَوْحَی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فوق را حسان، شاعر رسول خدا صلی الله علیه و آله در قالب شعر در آورده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کَلَّمَ اللَّهُ مُوسَی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 مِنَ الطُّورِ یَوْمَ النِّدَاءِ</w:t>
      </w:r>
    </w:p>
    <w:p>
      <w:pPr>
        <w:pStyle w:val="BookText"/>
        <w:rPr/>
      </w:pPr>
      <w:r>
        <w:rPr>
          <w:rFonts w:ascii="Amiri" w:hAnsi="Amiri" w:eastAsia="Amiri" w:cs="Amiri"/>
          <w:color w:val="111111"/>
          <w:sz w:val="28"/>
          <w:sz w:val="28"/>
          <w:szCs w:val="28"/>
          <w:rtl w:val="true"/>
          <w:lang w:bidi="ar-SA"/>
        </w:rPr>
        <w:t>فَإِنَّ النَّبِیَّ أَبَا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 بِالرِّسَالَهِ فَوْقَ السَّمَاءِ</w:t>
      </w:r>
    </w:p>
    <w:p>
      <w:pPr>
        <w:pStyle w:val="BookText"/>
        <w:rPr/>
      </w:pPr>
      <w:r>
        <w:rPr>
          <w:rFonts w:ascii="Amiri" w:hAnsi="Amiri" w:eastAsia="Amiri" w:cs="Amiri"/>
          <w:color w:val="111111"/>
          <w:sz w:val="28"/>
          <w:sz w:val="28"/>
          <w:szCs w:val="28"/>
          <w:rtl w:val="true"/>
          <w:lang w:bidi="ar-SA"/>
        </w:rPr>
        <w:t>وَ قَدْ صَارَ بِالْقُرْبِ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قَابِ قَوْسَیْنِ لَمَّا دَنَا</w:t>
      </w:r>
    </w:p>
    <w:p>
      <w:pPr>
        <w:pStyle w:val="BookText"/>
        <w:rPr/>
      </w:pPr>
      <w:r>
        <w:rPr>
          <w:rFonts w:ascii="Amiri" w:hAnsi="Amiri" w:eastAsia="Amiri" w:cs="Amiri"/>
          <w:color w:val="111111"/>
          <w:sz w:val="28"/>
          <w:sz w:val="28"/>
          <w:szCs w:val="28"/>
          <w:rtl w:val="true"/>
          <w:lang w:bidi="ar-SA"/>
        </w:rPr>
        <w:t xml:space="preserve">وَ إِنْ فَجَّرَ الْمَاءَ مُوسَی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عُیُوناً مِنَ الصَّخْرِ ضَرْبَ الْعَصَا</w:t>
      </w:r>
    </w:p>
    <w:p>
      <w:pPr>
        <w:pStyle w:val="BookText"/>
        <w:rPr/>
      </w:pPr>
      <w:r>
        <w:rPr>
          <w:rFonts w:ascii="Amiri" w:hAnsi="Amiri" w:eastAsia="Amiri" w:cs="Amiri"/>
          <w:color w:val="111111"/>
          <w:sz w:val="28"/>
          <w:sz w:val="28"/>
          <w:szCs w:val="28"/>
          <w:rtl w:val="true"/>
          <w:lang w:bidi="ar-SA"/>
        </w:rPr>
        <w:t>فَمِنْ کَفِّ أَحْمَدَ قَدْ فُجِّرَتْ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مِنَ الْمَاءِ یَوْمَ الظَّمَا</w:t>
      </w:r>
    </w:p>
    <w:p>
      <w:pPr>
        <w:pStyle w:val="BookText"/>
        <w:rPr/>
      </w:pPr>
      <w:r>
        <w:rPr>
          <w:rFonts w:ascii="Amiri" w:hAnsi="Amiri" w:eastAsia="Amiri" w:cs="Amiri"/>
          <w:color w:val="111111"/>
          <w:sz w:val="28"/>
          <w:sz w:val="28"/>
          <w:szCs w:val="28"/>
          <w:rtl w:val="true"/>
          <w:lang w:bidi="ar-SA"/>
        </w:rPr>
        <w:t>وَ إِنْ کَانَ هَارُونُ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 بِالْوِزَارَهِ یَوْمَ الْمَلَا</w:t>
      </w:r>
    </w:p>
    <w:p>
      <w:pPr>
        <w:pStyle w:val="BookText"/>
        <w:rPr/>
      </w:pPr>
      <w:r>
        <w:rPr>
          <w:rFonts w:ascii="Amiri" w:hAnsi="Amiri" w:eastAsia="Amiri" w:cs="Amiri"/>
          <w:color w:val="111111"/>
          <w:sz w:val="28"/>
          <w:sz w:val="28"/>
          <w:szCs w:val="28"/>
          <w:rtl w:val="true"/>
          <w:lang w:bidi="ar-SA"/>
        </w:rPr>
        <w:t>فَإِنَّ الْوِزَارَهَ قَدْ نَالَهَا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بِلَا شَکٍّ یَوْمَ النِّدَا</w:t>
      </w:r>
    </w:p>
    <w:p>
      <w:pPr>
        <w:pStyle w:val="BookText"/>
        <w:rPr/>
      </w:pPr>
      <w:r>
        <w:rPr>
          <w:rFonts w:ascii="IRNazanin" w:hAnsi="IRNazanin" w:eastAsia="IRNazanin"/>
          <w:color w:val="111111"/>
          <w:sz w:val="28"/>
          <w:sz w:val="28"/>
          <w:szCs w:val="28"/>
          <w:rtl w:val="true"/>
          <w:lang w:bidi="fa-IR"/>
        </w:rPr>
        <w:t>کعب بن مالک انصاری نیز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یَکُ مُوسَی کَلَّمَ اللَّهُ جَهْرَهً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جَبَلِ الطُّورِ الْمُنِیفِ الْمُعَظَّمِ </w:t>
      </w:r>
    </w:p>
    <w:p>
      <w:pPr>
        <w:pStyle w:val="BookText"/>
        <w:rPr/>
      </w:pPr>
      <w:r>
        <w:rPr>
          <w:rFonts w:ascii="Amiri" w:hAnsi="Amiri" w:eastAsia="Amiri" w:cs="Amiri"/>
          <w:color w:val="111111"/>
          <w:sz w:val="28"/>
          <w:sz w:val="28"/>
          <w:szCs w:val="28"/>
          <w:rtl w:val="true"/>
          <w:lang w:bidi="ar-SA"/>
        </w:rPr>
        <w:t>فَقَدْ کَلَّمَ اللَّهُ النَّبِیَّ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الْمَوْضِعِ الْأَعْلَی الرَّفِیعِ الْمُسَوَّمِ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سلسله ای داشت و سالها برای احقاق حق با آن حکومت و قضاوت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نیز قرآن داده شد که هر حقی را از باطل جدا می کند و هر حکمی در آن بیان شده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معلوم است که سلسله مانند کتاب نخواهد بود، چرا که سلسله فانی می شود و قرآن تا آخر دهر باقی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خواننده بود و نوای دلپذیری داشت</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حضرت محمد صلی الله علیه و آله نیز حلاوت و شیرینی عجیبی بود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سَمِعُوا ما أُنْزِلَ إِلَى الرَّسُولِ تَرى أَعْيُنَهُمْ تَفِيضُ مِنَ الدَّمْعِ مِمّا عَرَفُوا مِنَ الْحَقِّ يَقُولُونَ رَبَّنا آمَنّا فَاكْتُبْنا مَعَ الشّاهِدِينَ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 السلام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نگهبان و حارس داشت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حارس محمد صلی الله علیه و آله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ضمانت حفظ رسول خود را نموده بود؛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 حیوانات وحشی و پرندگان و کوه ها برای داود علیه السلام تسبیح می گفتند و به نبوت اور گواهی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محمد صلی الله علیه و آله خدا و ملائکه گواهی دادند؛ همانگونه که در</w:t>
      </w:r>
    </w:p>
    <w:p>
      <w:pPr>
        <w:pStyle w:val="BookText"/>
        <w:rPr/>
      </w:pPr>
      <w:r>
        <w:rPr>
          <w:rFonts w:ascii="Amiri" w:hAnsi="Amiri" w:eastAsia="Amiri" w:cs="Amiri"/>
          <w:color w:val="111111"/>
          <w:sz w:val="28"/>
          <w:sz w:val="28"/>
          <w:szCs w:val="28"/>
          <w:rtl w:val="true"/>
          <w:lang w:bidi="ar-SA"/>
        </w:rPr>
        <w:t>قرآن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بِاللَّهِ شَهِیدً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داود علیه السلام آهن را نرم نمود؛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 لَهُ</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حضرت محمد صلی الله علیه و آله قلب او را نرم و دارای رحمت نمود تا از آنان شفاعت نماید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داود علیه السلام کوههای سخت را نرم نمود و او از آنها غارهایی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دست مبارک خود را بر پستان و کمر گوسفند وحشی کشید و رام شد تا به راحتی او را بدوشند، همچنین خداوند کوه ها را مسخر او قرار داد و در مقابل او تسبیح خدا را گفتند و نیز سنگ ها و ریگها در دست او تسبیح خدا را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گرد داود علیه السلام جمع می شدند و تسلیم او بودند</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که مرکبی از بهشت بود برای رسول خدا صلی الله علیه و آله خضوع نمود و آن حضرت بر آن سوار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تَتَّبِعِ الْهَوى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محمد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حسان شاعر رسول خدا در این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کَانَ دَاوُدُ قَدْ أَوَّبَتْ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لَدَیْهِ وَ طَیْرُ الْهَوَا</w:t>
      </w:r>
    </w:p>
    <w:p>
      <w:pPr>
        <w:pStyle w:val="BookText"/>
        <w:rPr/>
      </w:pPr>
      <w:r>
        <w:rPr>
          <w:rFonts w:ascii="Amiri" w:hAnsi="Amiri" w:eastAsia="Amiri" w:cs="Amiri"/>
          <w:color w:val="111111"/>
          <w:sz w:val="28"/>
          <w:sz w:val="28"/>
          <w:szCs w:val="28"/>
          <w:rtl w:val="true"/>
          <w:lang w:bidi="ar-SA"/>
        </w:rPr>
        <w:t>فَفِی کَفِّ أَحْمَدَ قَدْ سَبَّحَتْ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بِتَقْدِیسِ رَبِّی صِغَارُ الْحَصَی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اختیار سلیمان و مسخر او بود، و گفته شد او صبح به وسیله بادحرکت نمود و نزدیک ظهر برای قیلوله در مرو بود و شب در بلخ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براق پیامبر خود حضرت محمد صلی الله علیه و آله را گرامی داشت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گام براق به اندازه دید چشم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زبان حیوانات و پرندگان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نیز چنین بود، و روایت شده که پرنده ای به نام حمره که برای یکی از فرزندان خود در رنج بود نزد رسول خدا صلی الله علیه و آله آمد و بالای سر آن حضرت بال می زد، پس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این پرنده را آزار نموده است؟ پس یک نفر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تخم او را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با شتر و گوساله و آهو و گوسفند و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جيان و شیاطین در اختیار سلیمان و مسخر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رسول خود صلی الله علیه و آله نیز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أُوحِيَ إِلَيَّ أَنَّهُ اسْتَمَعَ نَفَرٌ مِنَ الْجِنِّ </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صَرَفْنا إِلَيْكَ نَفَراً مِنَ الْجِنِّ </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 آنان نه نفر از اشراف جن نصیبین و یمن از بنی عمرو بن عامر بودند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شصاه، مصاه،هملکان،مرزبان،مازمان،نضاه،هاضب،و عمر،و با رسول خدا صلی الله علیه و آله بیعت کردند و درانجام عبادات و دستورات دینی از آن حضرت عذرخواهی نمودند که درباره خداوند سخن به خطا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عَلَی اللَّهِ شَطَطاً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سلیمان علیه السلام آنان را برای جلوگیری از تمرد و نافرمانی به زنجیر می کشید، لكن آنان با میل و رغبت خدمت رسول خدا صلی الله علیه و آله می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ملک دنیا را از خدا طلب نمود و به او داده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ملک پست دنیا را از خدا طلب نمود، در حالی که کلیدهای خزاین دنیا را به رسول خدا صلی الله علیه و آله عرضه نمودند و او نپذیرفت و بین این دو تفاوت زیادی وجود دارد و خداوند به جای ملک دنیا به رسول خود کوثر و شفاعت و مقام محمود را عنایت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سلیمان علیه السلام راجع به </w:t>
      </w:r>
    </w:p>
    <w:p>
      <w:pPr>
        <w:pStyle w:val="BookText"/>
        <w:rPr/>
      </w:pPr>
      <w:r>
        <w:rPr>
          <w:rFonts w:ascii="Amiri" w:hAnsi="Amiri" w:eastAsia="Amiri" w:cs="Amiri"/>
          <w:color w:val="111111"/>
          <w:sz w:val="28"/>
          <w:sz w:val="28"/>
          <w:szCs w:val="28"/>
          <w:rtl w:val="true"/>
          <w:lang w:bidi="ar-SA"/>
        </w:rPr>
        <w:t>ملک دنیا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فَامْننُ اَوْ اَمْسِکْ بِغَیْرِ حِسابٍ</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 درباره رسول خود حضرت محمد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حسان بن ثابت شاعر رسول خدا صلی الله علیه و آله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کَانَتِ الْجِنُّ قَدْ سَاسَهَا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وَ الرِّیحُ تَجْرِی رَخَا</w:t>
      </w:r>
    </w:p>
    <w:p>
      <w:pPr>
        <w:pStyle w:val="BookText"/>
        <w:rPr/>
      </w:pPr>
      <w:r>
        <w:rPr>
          <w:rFonts w:ascii="Amiri" w:hAnsi="Amiri" w:eastAsia="Amiri" w:cs="Amiri"/>
          <w:color w:val="111111"/>
          <w:sz w:val="28"/>
          <w:sz w:val="28"/>
          <w:szCs w:val="28"/>
          <w:rtl w:val="true"/>
          <w:lang w:bidi="ar-SA"/>
        </w:rPr>
        <w:t>فَشَهْرٌ غُدُوٌّ بِهِ دَائِباً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رَوَاحٌ بِهِ إِنْ یَشَا</w:t>
      </w:r>
    </w:p>
    <w:p>
      <w:pPr>
        <w:pStyle w:val="BookText"/>
        <w:rPr/>
      </w:pPr>
      <w:r>
        <w:rPr>
          <w:rFonts w:ascii="Amiri" w:hAnsi="Amiri" w:eastAsia="Amiri" w:cs="Amiri"/>
          <w:color w:val="111111"/>
          <w:sz w:val="28"/>
          <w:sz w:val="28"/>
          <w:szCs w:val="28"/>
          <w:rtl w:val="true"/>
          <w:lang w:bidi="ar-SA"/>
        </w:rPr>
        <w:t>فَإِنَّ النَّبِیَّ سَرَی 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الْمَسْجِدَیْنِ إِلَی الْمُرْتَقَی</w:t>
      </w:r>
    </w:p>
    <w:p>
      <w:pPr>
        <w:pStyle w:val="BookText"/>
        <w:rPr/>
      </w:pPr>
      <w:r>
        <w:rPr>
          <w:rFonts w:ascii="IRNazanin" w:hAnsi="IRNazanin" w:eastAsia="IRNazanin"/>
          <w:color w:val="111111"/>
          <w:sz w:val="28"/>
          <w:sz w:val="28"/>
          <w:szCs w:val="28"/>
          <w:rtl w:val="true"/>
          <w:lang w:bidi="fa-IR"/>
        </w:rPr>
        <w:t>کعب بن مالك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 نَمْلُ الْبَرِّ بِالْوَهْمِ کَلَّمَتْ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ذَا الْمُلْکِ الَّذِی لَیْسَ بِالْعَمِی</w:t>
      </w:r>
    </w:p>
    <w:p>
      <w:pPr>
        <w:pStyle w:val="BookText"/>
        <w:rPr/>
      </w:pPr>
      <w:r>
        <w:rPr>
          <w:rFonts w:ascii="Amiri" w:hAnsi="Amiri" w:eastAsia="Amiri" w:cs="Amiri"/>
          <w:color w:val="111111"/>
          <w:sz w:val="28"/>
          <w:sz w:val="28"/>
          <w:szCs w:val="28"/>
          <w:rtl w:val="true"/>
          <w:lang w:bidi="ar-SA"/>
        </w:rPr>
        <w:t>فَهَذَا نَبِیُّ اللَّهِ أَحْمَدُ سَبَّحَتْ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الْحَصَی فِی کَفِّهِ بِالتَّرَّنُمِ</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يحيى علیه السلام را در کودکی به پیامبری رسانید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آتَيْناهُ الْحُكْمَ صَبِيًّا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يحيئ علیه السلام در زمان جاهلیت به پیامبری نرسید و لكن پیامبر اسلام صلی الله علیه و آله در زمان جاهلیت و بت پرستی و سلطه حزب شیطان به پیامبری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يحيئ علیه السلام عابد ترین و زاهدترین اهل زمان خود بود، و پیامبر اسلام صلی الله علیه و آله زاهد ترین و عابد ترین همه خلایق بود تا جایی که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عَلَيْكَ الْقُرْآنَ لِتَشْقى</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در این رابطه نیز حسان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یَحْیَی بَکَتْ 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صَغِیراً وَ طَهَّرَهُ فِی الصَّبَی</w:t>
      </w:r>
    </w:p>
    <w:p>
      <w:pPr>
        <w:pStyle w:val="BookText"/>
        <w:rPr/>
      </w:pPr>
      <w:r>
        <w:rPr>
          <w:rFonts w:ascii="Amiri" w:hAnsi="Amiri" w:eastAsia="Amiri" w:cs="Amiri"/>
          <w:color w:val="111111"/>
          <w:sz w:val="28"/>
          <w:sz w:val="28"/>
          <w:szCs w:val="28"/>
          <w:rtl w:val="true"/>
          <w:lang w:bidi="ar-SA"/>
        </w:rPr>
        <w:t>فَإِنَّ النَّبِیَّ بَکَی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حَزِیناً عَلَی الرِّجْلِ خَوْفَ الرَّجَا</w:t>
      </w:r>
    </w:p>
    <w:p>
      <w:pPr>
        <w:pStyle w:val="BookText"/>
        <w:rPr/>
      </w:pPr>
      <w:r>
        <w:rPr>
          <w:rFonts w:ascii="Amiri" w:hAnsi="Amiri" w:eastAsia="Amiri" w:cs="Amiri"/>
          <w:color w:val="111111"/>
          <w:sz w:val="28"/>
          <w:sz w:val="28"/>
          <w:szCs w:val="28"/>
          <w:rtl w:val="true"/>
          <w:lang w:bidi="ar-SA"/>
        </w:rPr>
        <w:t>فَنَادَاهُ أَنْ طه أَبَا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تَشْقَ بِالْوَحْیِ لَمَّا أَتَی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کور و صاحب پیسی را شفا</w:t>
      </w:r>
    </w:p>
    <w:p>
      <w:pPr>
        <w:pStyle w:val="BookText"/>
        <w:rPr/>
      </w:pPr>
      <w:r>
        <w:rPr>
          <w:rFonts w:ascii="Amiri" w:hAnsi="Amiri" w:eastAsia="Amiri" w:cs="Amiri"/>
          <w:color w:val="111111"/>
          <w:sz w:val="28"/>
          <w:sz w:val="28"/>
          <w:szCs w:val="28"/>
          <w:rtl w:val="true"/>
          <w:lang w:bidi="ar-SA"/>
        </w:rPr>
        <w:t>می بخشم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أُبْرِیءُ الأکْمَهَ و الأَبْرَصَ</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عفراء نیز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نموده ام و بعضی 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 من سفیدی پیسی وجود دارد و این زن از من کراهت پیدا کرده است و دوست نمی دارد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کن محلی را که می گویی پیسی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باز کرد، رسول خدا صلی الله علیه و آله آن را مسح نمود و پیسی از آن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نیز که دارای جذام بود و بدن او پاره پاره شده بود نزد آن حضرت آمد و چون از بیماری خود شکوه نمود، رسول خدا صلی الله علیه و آله قدحی را پر از آب نمود و آب دهان خود را در آن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آب بدن خود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زنی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نزدیک به مرگ است و هر غذایی برای او می برم حال او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نزد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شواز ولى خدا،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از او دور شد و بهبودی پیدا کرد، و از جای خود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نزد آن حضرت آمد که خصیتین او متورم شده بود و نمی توانست خود را تطهیر کند 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مبارک خود را در آبی قرار داد و آب دهان خویش را در آن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بر خود بریز و چون چنین کرد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زنی فرزند نابینایی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نابینا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چشمان او را مسح نمود و او بینا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اذن خدا مرده را زنده می کرد، چنانکه خداوند از قول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وَأُحْیِی الْمَوْتَی بِإِذْنِ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کلبی روایت کرده که حضرت عیسی علیه السلام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را زنده می کرد، و گفته شده که حضرت عیسی علیه السلام</w:t>
      </w:r>
      <w:bookmarkStart w:id="72" w:name="pg7932_101224"/>
    </w:p>
    <w:p>
      <w:pPr>
        <w:pStyle w:val="BookText"/>
        <w:rPr/>
      </w:pPr>
      <w:bookmarkEnd w:id="72"/>
      <w:r>
        <w:rPr>
          <w:rFonts w:ascii="IRNazanin" w:hAnsi="IRNazanin" w:eastAsia="IRNazanin"/>
          <w:color w:val="111111"/>
          <w:sz w:val="28"/>
          <w:sz w:val="28"/>
          <w:szCs w:val="28"/>
          <w:rtl w:val="true"/>
          <w:lang w:bidi="fa-IR"/>
        </w:rPr>
        <w:t>چهار نفر را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عاذر،ابن العجوز،ابنه العاشر و سام بن نوح،زنده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نزد رسول خدا صلی الله علیه و آله آمدند و از او خواستند تا مرده های آنان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قبرستان برود و با صدای بلند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و ای فلان و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امیرالمؤمنین علیه السلام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پا خاستند و خاک از صورت های خود برطرف کردند و قریش با آنان سخن گفتند و از احوال آنان سؤال کرند و چون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بنا به پیامبری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او را درک کرده بودیم و به او ایمان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در جنگ بدر برخی از کشته های مشرکین را زنده نمود و آنان را برای کفرشان ملامت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غذایی که می خورید و آنچه در خانه های خود ذخیره می کنید،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از قول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وَأُنَبِّئُکُمْ بِما تَأْکُلُونَ وَما تَدَّخِرُونَ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قرآن و دو برابر آن را عطا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سری برای من پوشیده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عرب در این باره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مات یحیی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یادیه عیسی برب العلی</w:t>
      </w:r>
    </w:p>
    <w:p>
      <w:pPr>
        <w:pStyle w:val="BookText"/>
        <w:rPr/>
      </w:pPr>
      <w:r>
        <w:rPr>
          <w:rFonts w:ascii="Amiri" w:hAnsi="Amiri" w:eastAsia="Amiri" w:cs="Amiri"/>
          <w:color w:val="111111"/>
          <w:sz w:val="28"/>
          <w:sz w:val="28"/>
          <w:szCs w:val="28"/>
          <w:rtl w:val="true"/>
          <w:lang w:bidi="ar-SA"/>
        </w:rPr>
        <w:t>فَإِنَّ الذِّرَاعَ لَقَدْ 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 لِأَحْمَدَ یَوْمَ الْقِرَی</w:t>
      </w:r>
    </w:p>
    <w:p>
      <w:pPr>
        <w:pStyle w:val="BookText"/>
        <w:rPr/>
      </w:pPr>
      <w:r>
        <w:rPr>
          <w:rFonts w:ascii="Amiri" w:hAnsi="Amiri" w:eastAsia="Amiri" w:cs="Amiri"/>
          <w:color w:val="111111"/>
          <w:sz w:val="28"/>
          <w:sz w:val="28"/>
          <w:szCs w:val="28"/>
          <w:rtl w:val="true"/>
          <w:lang w:bidi="ar-SA"/>
        </w:rPr>
        <w:t>فَنَادَتْهُ إِنِّی لَمَسْمُومَهٌ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تَقْرَبَنِّی وُقِیتَ الْأَذَی</w:t>
      </w:r>
    </w:p>
    <w:p>
      <w:pPr>
        <w:pStyle w:val="Heading3"/>
        <w:numPr>
          <w:ilvl w:val="2"/>
          <w:numId w:val="1"/>
        </w:numPr>
        <w:rPr/>
      </w:pPr>
      <w:bookmarkStart w:id="73" w:name="__RefHeading___Toc6547173_1051229030"/>
      <w:bookmarkStart w:id="74" w:name="_Toc26"/>
      <w:bookmarkEnd w:id="73"/>
      <w:r>
        <w:rPr>
          <w:rtl w:val="true"/>
        </w:rPr>
        <w:t>بهترین مقام و منزلت رسول خدا صلی الله علیه و آله</w:t>
      </w:r>
      <w:bookmarkEnd w:id="74"/>
    </w:p>
    <w:p>
      <w:pPr>
        <w:pStyle w:val="BookText"/>
        <w:rPr/>
      </w:pPr>
      <w:r>
        <w:rPr>
          <w:rFonts w:ascii="IRNazanin" w:hAnsi="IRNazanin" w:eastAsia="IRNazanin"/>
          <w:color w:val="111111"/>
          <w:sz w:val="28"/>
          <w:sz w:val="28"/>
          <w:szCs w:val="28"/>
          <w:rtl w:val="true"/>
          <w:lang w:bidi="fa-IR"/>
        </w:rPr>
        <w:t>صاحب 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رادر چهار چیز 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شوق، که در شعیب پیامبر صلی الله علیه و آله بود که از خوف خدا گریه می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سلامت، که در ابراهیم صلی الله علیه و آله بود و خداوند در وصف او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جَاءَ رَبَّهُ </w:t>
      </w:r>
      <w:bookmarkStart w:id="75" w:name="pg7932_101225"/>
    </w:p>
    <w:p>
      <w:pPr>
        <w:pStyle w:val="BookText"/>
        <w:rPr/>
      </w:pPr>
      <w:bookmarkEnd w:id="75"/>
      <w:r>
        <w:rPr>
          <w:rFonts w:ascii="Amiri" w:hAnsi="Amiri" w:eastAsia="Amiri" w:cs="Amiri"/>
          <w:color w:val="111111"/>
          <w:sz w:val="28"/>
          <w:sz w:val="28"/>
          <w:szCs w:val="28"/>
          <w:rtl w:val="true"/>
          <w:lang w:bidi="ar-SA"/>
        </w:rPr>
        <w:t>بِقَلْبٍ سَلِيمٍ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مناجات، که برای موسی علیه السلام بود و خداوند در وصف او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قَرَّبْناهُ نَجِيًّا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محبت، که برای پیامبر اسلام حضرت محمد صلی الله علیه و آله بود، و خداوند در وصف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 علیه السلام را شاکر دانست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و ابراهيم علیه السلام را حلیم دانست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موسی علیه السللام را کلیم دانست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و رسول گرامی اسلام صلی الله علیه و آله به را همانند خود تعریف نمود و درباره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بِالنَّاسِ لَرَؤُوفٌ رَّحِیمٌ</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و درباره رسول خود نیز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رَؤوفٌ رَحيمٌ </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رحمت است و لذا خداوند رؤوف به مطيعين است و رحیم به مذنبين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 صلی الله علیه و آله رؤوف به خویشان و رحیم به اصحاب است، و یا رؤوف به عترت و رحیم به امت است و یا رؤوف به کسانی است که او را دیده اند و رحیم به کسانی است که او را ندیده اند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76" w:name="__RefHeading___Toc6547175_1051229030"/>
      <w:bookmarkStart w:id="77" w:name="_Toc27"/>
      <w:bookmarkEnd w:id="76"/>
      <w:r>
        <w:rPr>
          <w:rtl w:val="true"/>
        </w:rPr>
        <w:t>ویژگی های رسول خدا صلی الله علیه و آله بین پیامبران</w:t>
      </w:r>
      <w:bookmarkEnd w:id="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اباذر در خارج مدينه به جستجوی رسول خدا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منطقه قبا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در زیر درختی در حال سجده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به انتظار نشستند و فکر می کردند او در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خواستند آن حضرت را بیدار کنند، سر مبارک خود را بلند نمود و </w:t>
      </w:r>
    </w:p>
    <w:p>
      <w:pPr>
        <w:pStyle w:val="BookText"/>
        <w:rPr/>
      </w:pPr>
      <w:r>
        <w:rPr>
          <w:rFonts w:ascii="IRNazanin" w:hAnsi="IRNazanin" w:eastAsia="IRNazanin"/>
          <w:color w:val="111111"/>
          <w:sz w:val="28"/>
          <w:sz w:val="28"/>
          <w:szCs w:val="28"/>
          <w:rtl w:val="true"/>
          <w:lang w:bidi="fa-IR"/>
        </w:rPr>
        <w:t>به آنان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دیدم و سخنانتان را شنیدم و در خواب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پیامبران قبل از من را به زبان امت خودشان مبعوث نمود و من را به سوی هر اسود و احمری با زبان عربی فرستاد و به من پنج خصلت داد که به هیچ پیامبری قبل از من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وسیله 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 که در دل دشمن از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 به گونه ای که مردم از فاصله یک ماه راه صدای مرا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صدای آنان را می شنوم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غنایم جنگی را بر من حلال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پیامبران دیگر حلال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زمین را کلا برای من پاک و محل سجده و عبادت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کجا باشم با خاک آن تیمم نمایم و بر آن نماز بخوانم او عبادت من را محدود به معبد و مسجد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پیامبری خداوند حق سؤالی قرار داد و همه پیامبران سؤال خود را نمودند و خداوند در دنیا برای آنان اجابت نمود و من سؤال خود را تأخیر انداختم تا در قیامت برای گنهکاران از مؤمنین امت خود شفاعت نمایم و خداوند از من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من جوامع علم و مفاتیح کلام عطا نمود و به پیامبران قبل از من عطا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خود را برای قیامت ذخیره نموده ام تا برای کسانی که دارای چهار چیز باشند شفاعت نمایم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 به خدا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ایمان آورده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وصئ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ابی طالب و امامان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من را دوست داشته باشند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پنج چیز به من عطا فرمود و پنج چیز به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کلمات عطا نمود و به على جوامع علم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پیامبر </w:t>
      </w:r>
      <w:bookmarkStart w:id="78" w:name="pg7932_101227"/>
    </w:p>
    <w:p>
      <w:pPr>
        <w:pStyle w:val="BookText"/>
        <w:rPr/>
      </w:pPr>
      <w:bookmarkEnd w:id="78"/>
      <w:r>
        <w:rPr>
          <w:rFonts w:ascii="IRNazanin" w:hAnsi="IRNazanin" w:eastAsia="IRNazanin"/>
          <w:color w:val="111111"/>
          <w:sz w:val="28"/>
          <w:sz w:val="28"/>
          <w:szCs w:val="28"/>
          <w:rtl w:val="true"/>
          <w:lang w:bidi="fa-IR"/>
        </w:rPr>
        <w:t>قرار داد و على را وصی، به من کوثر عطا نمود و به على سلسبيل، به من وحی نمود و به على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معراج برد و برای علی درهای آسمان را گشود و آنچه من دیدم او نیز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مخالفين على مخالفت کن و پشتیبان و دوست آنان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به حق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کسی با على مخالفت نخواهد نمود جز آنکه خداوند نعمت خود را از او می گیرد و با صورت قبیح و زشت داخل آتش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شک مکن که شک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ایمان خارج می نماید و سبب خلود در آتش خواهد بود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79" w:name="__RefHeading___Toc6547177_1051229030"/>
      <w:bookmarkStart w:id="80" w:name="_Toc28"/>
      <w:bookmarkEnd w:id="79"/>
      <w:r>
        <w:rPr>
          <w:rtl w:val="true"/>
        </w:rPr>
        <w:t>مقایسه على علیه السلام با پیامبر خدا صلی الله علیه و آله</w:t>
      </w:r>
      <w:bookmarkEnd w:id="80"/>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پنج چیز به من عطا نمود و پنج چیز به على علیه السلام عطا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جوامع 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کلمات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 و به على جوامع علم عطا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مرا پیامبر خود قرار داد و على را وصى من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من کوثر داد و به على سلسبیل عطا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من وحی نمود و به على الهام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مرا در معراج به آسمان برد و برای علی درهای آسمان و حجاب ها را گشود تا اینکه من او را دیدم و او نیز مرا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تکرار حدث قبل است با تفاوت مختصری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گریه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خدا با من گفت این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نگاه کردم، دیدم حجاب ها کنار رفت و درهای آسمان ها گشوده شد و علی را دیدم که سر خود را بالا کرده بود و با من سخن گفت و من نیز با او سخن </w:t>
      </w:r>
    </w:p>
    <w:p>
      <w:pPr>
        <w:pStyle w:val="BookText"/>
        <w:rPr/>
      </w:pPr>
      <w:r>
        <w:rPr>
          <w:rFonts w:ascii="IRNazanin" w:hAnsi="IRNazanin" w:eastAsia="IRNazanin"/>
          <w:color w:val="111111"/>
          <w:sz w:val="28"/>
          <w:sz w:val="28"/>
          <w:szCs w:val="28"/>
          <w:rtl w:val="true"/>
          <w:lang w:bidi="fa-IR"/>
        </w:rPr>
        <w:t>گفتم و خداوند نیز با من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چه سخنی با شما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علیه السلام را وصی و وزیر و خلیفه بعد از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به این مسأله آگاه کن، او اکنون سخن تو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حالی که در پیشگاه پروردگار خود بودم این خبر را به على علیه السلام دادم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ملائکه امر نمود تا بر على علیه السلام سلام کنند، و ملائکه به على علیه السلام سلام کردند و او نیز سلام آنان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ملائکه را دیدم که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 خلافت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دادند، و من به هر گروه از ملائکه برخورد کردم به من تبریک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رسالت مبعوث نمود همه ملائکه برای خلافت على علیه السلام 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ملائكه حاملین عرش را دیدم که به طرف زمین نگاه می کنند</w:t>
      </w:r>
    </w:p>
    <w:p>
      <w:pPr>
        <w:pStyle w:val="BookText"/>
        <w:rPr/>
      </w:pP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حاملین عرش به طرف زمین نگاه می کنند؟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ملائکه از خوشحالی به علی نظر کردند جز حمله عرش و حمله عرش اکنون از خداوند اجازه خواستند و خداوند به آنان اجازه داد تا به على علیه السلام نظر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تبریک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از معراج بازگشتم شروع کردم تا این خبرها را به على علیه السلام منتقل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او نیز چنین خبرهایی را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هر کجا من قدم گذارده ام على علیه السلام از آن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دوستی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خدایی که مرا به حق به پیامبری مبعوث نمود، خداوند هیچ عمل نیکی را از هیچ بنده ای از بندگان خود نمی پذیرد تا از محبت و دوستی علی از او سؤال نماید، گر چه او عالم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ای که ولایت علی علیه السلام را پذیرفته باشد خداوند عمل او را </w:t>
      </w:r>
    </w:p>
    <w:p>
      <w:pPr>
        <w:pStyle w:val="BookText"/>
        <w:rPr/>
      </w:pPr>
      <w:r>
        <w:rPr>
          <w:rFonts w:ascii="IRNazanin" w:hAnsi="IRNazanin" w:eastAsia="IRNazanin"/>
          <w:color w:val="111111"/>
          <w:sz w:val="28"/>
          <w:sz w:val="28"/>
          <w:szCs w:val="28"/>
          <w:rtl w:val="true"/>
          <w:lang w:bidi="fa-IR"/>
        </w:rPr>
        <w:t>خواهد پذیرفت هر گونه که باشد، و اگر ولایت علی را نپذیرفته باشد سؤالی از او نخواهد نمود و دستور می دهد تا او را به طرف دوزخ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مبعوث نمود، آتش به دشمن على خشمگین تر از کسی است که گمان کند خدا را فرزندی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ملائکه مقربین و پیامبران مرسلین بر دشمنی با على علیه السلام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چنین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آنان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دشمن علی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خود را از امت من می دانند دشمن او می شوند و در آن صورت بهره ای از اسلام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به پیامبری مبعوث کرد، خداوند پیامبری بهتر و گرامی تر از من مبعوث نکرده است و نیز وصی و جانشینی بهتر از وصی و جانشین من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اعتقاد باقی بودم تا هنگام رحلت پیامبر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اجل شما نزدیک شده چه دستوری به من می دهید؟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و مخالفين على مخالفت کن و هرگز به آنان کمک مکن و دوست آنان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مردم امر نمی کنی که با او مخالفت نکنند؟ پس رسول خدا صلی الله علیه و آله گریه کرد، به گونه ای که غش نمود، و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و علم خدا بر این قرار گرفته که على علیه السلام المظلوم خواهد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خدایی که مرا به پیامبری مبعوث نمود، احدی از مخالفین على و کسانی که حق او را انکار می کنند از دنیا نخواهند رفت جز آنکه خداوند نعمت خود را از او خواهد گرفت و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تو راضی باشد باید در مسیر علی بن ابی طالب حرکت کنی و از هر سو او می رود تو نیز به همان سو بروی و به </w:t>
      </w:r>
      <w:bookmarkStart w:id="81" w:name="pg7932_101230"/>
    </w:p>
    <w:p>
      <w:pPr>
        <w:pStyle w:val="BookText"/>
        <w:rPr/>
      </w:pPr>
      <w:bookmarkEnd w:id="81"/>
      <w:r>
        <w:rPr>
          <w:rFonts w:ascii="IRNazanin" w:hAnsi="IRNazanin" w:eastAsia="IRNazanin"/>
          <w:color w:val="111111"/>
          <w:sz w:val="28"/>
          <w:sz w:val="28"/>
          <w:szCs w:val="28"/>
          <w:rtl w:val="true"/>
          <w:lang w:bidi="fa-IR"/>
        </w:rPr>
        <w:t>امامت او راضی باشی و با دوستان او دوست و با دشمنان او دشمن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درباره او شگی پیدا کنی؛ چرا که شک درباره امامت و حقانیت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خدای متعال خواهد بود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82" w:name="__RefHeading___Toc6547179_1051229030"/>
      <w:bookmarkStart w:id="83" w:name="_Toc29"/>
      <w:bookmarkEnd w:id="82"/>
      <w:r>
        <w:rPr>
          <w:rtl w:val="true"/>
        </w:rPr>
        <w:t>مناظره رسول خدا صلی الله علیه و آله با یهودیان مدینه</w:t>
      </w:r>
      <w:bookmarkEnd w:id="83"/>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یهودیان مدینه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برویم نزد این کاهن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توبیخ و تکذیب نماییم؛ چرا که او ادعا می کند که فرستاده پروردگار عالم است، در حالی که آدم و نوح و پیامبران دیگر علیهم السلام بهتر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خبر به گوش رسول خدا صلی الله علیه و آله رسید، به 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 تر یهودی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بین من و 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این سخن را پذیرفتند و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بهتر از شما بود؛ چرا که خداوند او را به دست خود آفرید و از روح خود در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پیامبر خدا و پدر من بود، لكن مقام من نزد خداوند از آدم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 منادی هر روز پنج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آدم چنین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روز قیامت لوای حمد الهی به دست من خواهد بود و به دست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ها در تورات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بهتر 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چهار هزار کلمه با موسی سخن گفت و با تو هیچ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بالاتر از این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معراج که خداوند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الَّذِی أَسْری بِعَبْدِهِ لَیْلاً مِنَ الْمَسْجِدِ الْحَرامِ إِلَی الْمَسْجِدِ الْأَقْصَی الَّذِی بارَکْنا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بال جبرئیل سوار شدم تا به آسمان هفتم رسیدم و از سدرة المنتهی گذشتم و به جنة المأوی رسیدم و به ساق عرش تعلق پیدا کردم و به من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أنَا اللّهُ لا إلهَ إلَّا أنَا السلام الْمُؤْمِنُ الْمُهَيْمِنُ الْعَزِيزُ الْجَبّارُ الْمُتَكَبِّرُ الرَّؤوفُ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 را با قلب خود مشاهده نمودم نه با چشم خود و این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تورات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و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بهتر از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سوار بر کشتی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هلاکت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 جودی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مقامی بالاتر از این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آسمان نهری به من داد که مجرای آن زیر عرش بود و بر روی آن هزار هزار قصر قرار داد که خشتی از آنها از طلا و خشتی از نقره بود و گیاه آن نهر زعفران و ریگ آن در و یاقوت و زمین آن از مشک سفید بود و این را برای من و امت من قرار داد؛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بهتر از آن چیزی است که شما برای نوح بیان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تورات مکتوب است و این ها بهتر از آن چه است که ما برای نوح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مقایسه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بهتر 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او را خلیل خود قرار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ابراهیم خلیل خدا بوده من نیزحبیب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محمد نامیده شدی؟</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نام مرا از نام خود گرفت، او محمود است و من محمد و امت من حامدین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بهتر از فضیلت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مقایسه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بهتر از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روزی عیسی علیه السلام در عقبه بیت المقدس بود و شیاطین آمدند تا او را ببرند، پس خداوند به جبرئیل دستور داد تا بال راست خود را بر شیاطین بزند و آنان را به دوزخ بیندازد و جبرئیل بال خود را بر آنان زد و آنها را به آتش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از این را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از جنگ بدر به مدینه بازگشتم بسیار گرسنه بودم، پس زنی از یهود نزد من آمد که بر سر او ظرفی بود و در داخل آن بزغاله بریان کرده ای بود و در آستین آن زن مقداری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تو به سلامت بازگشتی و خداوند پیروزی بر دشمنان را نصیب تو فرمود و من نذر کردم که اگر تو سالم و پیروز از این جنگ بازگشتی، این بزغاله را ذبح کنم و بریان نمایم و برای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استر شهبای خود پیاده شدم و خواستم که از آن بخورم، خداوند آن بزغاله را به زبان آورد و زنده شد و روی پاهای خود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مخور که من مسموم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از فضیلت عیسی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پنج مقایسه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بهتر 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شیاطین و انس و وجت و پرندگان و باد و درندگان را برای سلیمان مسخر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براق را برای من مسخر نمود که از همه دنیا بهتر است و آن از چهار پایان است و دم آن مانند دم گاو است و آن بزرگ تر از الاغ و کوچک تر از 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آن از یاقوت سرخ و رکاب آن از در سفید است و با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هفتاد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طلا آن را مهار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از در و یاقوت و زبرجد دارد، و بین دو چشم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 وَحْدَهُ لَا شَرِيكَ لَهُ ،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در تورات نوشته شده است و این فضیلت بهتر از فضیلت سلیمان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یهودیان مسلمان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أَنْ لاَ إِلَهَ إِلاَّ اَللَّهُ وَ أَنَّکَ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رسول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نهصد و پنجاه سال مردم را دعوت نمود و خداوند پیروان او را ناچیز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 در مدت کوتاه و عمر کوتاهی که دارم پیروانی پیدا کردم که نوح با آن عمر طولانی و مدت زیاد پیدا نکرد و اهل بهشت یکصد و بیست صف هستند و هشتاد صف از آنان از امت من هستند و خداوند کتاب من را نگهبان و نگهدار کتاب های آنان و ناسخ آنها قرار داده است، و در آیین من برخی از حرام های آنان حلال و برخی از حلال های آنان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موسی صید ماهی را در روز شنبه حرام نمود تا جایی که خداوند درباره متخلفین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قِرَدَهً خاسِئِینَ</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و آنان به بوزینه تبدیل شدند، در حالی که در آیین من صید ماهی حلال شمرده شده است و 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لَکُمْ صَیْدُ الْبَحْرِ وَطَعامُهُ مَتاعاً لَکُمْ </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و در آیین من شحوم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شمرده شده و شما از آنها نمی 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خود حرام کرده 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کتاب خود بر من درود فرستاده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سپس مرا به </w:t>
      </w:r>
      <w:bookmarkStart w:id="84" w:name="pg7932_101234"/>
    </w:p>
    <w:p>
      <w:pPr>
        <w:pStyle w:val="BookText"/>
        <w:rPr/>
      </w:pPr>
      <w:bookmarkEnd w:id="84"/>
      <w:r>
        <w:rPr>
          <w:rFonts w:ascii="Amiri" w:hAnsi="Amiri" w:eastAsia="Amiri" w:cs="Amiri"/>
          <w:color w:val="111111"/>
          <w:sz w:val="28"/>
          <w:sz w:val="28"/>
          <w:szCs w:val="28"/>
          <w:rtl w:val="true"/>
          <w:lang w:bidi="ar-SA"/>
        </w:rPr>
        <w:t>رأفت و رحمت توصیف نموده و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جَائَکُمْ رَسُولٌ مِنْ انْفُسِکُمْ عَزیزٌ عَلَیْهِ مَا عَنِتُّمْ حَرِیصٌ عَلَیْکُمْ بِالْمُؤْمِنِینَ رَؤُفٌ رَحِیمٌ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 نیز خداوند دستور داد که مردم برای سخن گفتن با من صدقه بدهند و این برای هیچ پیامبری نبوده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 حکم را از روی رحمت از مردم برداشت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أَشْفَقْتُمْ أَنْ تُقَدِّمُوا بَیْنَ یَدَیْ نَجْواکُمْ صَدَقاتٍ فَإِذْ لَمْ تَفْعَلُوا وَ تابَ اللّهُ عَلَیْکُمْ وَ فاقیموا الصَّلاةَ وَ آتَوُا الزَّكاةَ وَ أَطِيعُوا اللّهَ وَ رَسُولَهُ وَ اللّهُ خَبِيرٌ بِما تَعْمَلُونَ </w:t>
      </w:r>
      <w:r>
        <w:rPr>
          <w:rFonts w:eastAsia="IRNazanin" w:cs="IRNazanin"/>
          <w:color w:val="111111"/>
          <w:sz w:val="28"/>
          <w:szCs w:val="28"/>
          <w:rtl w:val="true"/>
          <w:lang w:bidi="fa-IR"/>
        </w:rPr>
        <w:t>»</w:t>
      </w:r>
      <w:r>
        <w:rPr>
          <w:rStyle w:val="FootnoteAnchor"/>
          <w:rtl w:val="true"/>
        </w:rPr>
        <w:footnoteReference w:id="154"/>
      </w:r>
      <w:r>
        <w:rPr>
          <w:rStyle w:val="FootnoteAnchor"/>
          <w:rtl w:val="true"/>
        </w:rPr>
        <w:footnoteReference w:id="155"/>
      </w:r>
    </w:p>
    <w:p>
      <w:pPr>
        <w:pStyle w:val="Heading3"/>
        <w:numPr>
          <w:ilvl w:val="2"/>
          <w:numId w:val="1"/>
        </w:numPr>
        <w:rPr/>
      </w:pPr>
      <w:bookmarkStart w:id="85" w:name="__RefHeading___Toc6547181_1051229030"/>
      <w:bookmarkStart w:id="86" w:name="_Toc30"/>
      <w:bookmarkEnd w:id="85"/>
      <w:r>
        <w:rPr>
          <w:rtl w:val="true"/>
        </w:rPr>
        <w:t>ویژگی های دیگری از رسول خدا صلی الله علیه و آله</w:t>
      </w:r>
      <w:bookmarkEnd w:id="86"/>
    </w:p>
    <w:p>
      <w:pPr>
        <w:pStyle w:val="BookText"/>
        <w:rPr/>
      </w:pPr>
      <w:r>
        <w:rPr>
          <w:rFonts w:ascii="IRNazanin" w:hAnsi="IRNazanin" w:eastAsia="IRNazanin"/>
          <w:color w:val="111111"/>
          <w:sz w:val="28"/>
          <w:sz w:val="28"/>
          <w:szCs w:val="28"/>
          <w:rtl w:val="true"/>
          <w:lang w:bidi="fa-IR"/>
        </w:rPr>
        <w:t>ام هانی دختر ابوطالب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اسلام را به دست من ظاهر نمود و قرآن را بر من نازل کرد و کعبه را به دست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سیطرۀ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نمود و مرا بر همه خلق خود فضیلت داد و مرا در دنیا سید و آقای فرزندان آدم و در آخرت زینت قیامت قرار داد و بهشت را بر پیامبران حرام نمود تا من داخل آن بشوم و بر همه امت ها حرام نمود تا امت من داخل آن بشوند و خلافت بعد از من را تا قیامت در اهل بيت من قرار داد، و هر کس به آنچه من می گویم کافر شود، به خدای بزرگ کافر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صاحب 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حضرت محمد صلی الله علیه و آله را به چند چیز مخصوص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بهترین خلق خود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لَّذِي خَلَقَكَ فَسَوّاكَ فَعَدَلَكَ فِي أَيِّ صُورَةٍ ما شاءَ رَكَّبَكَ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زیباترین خلق خود قرار داد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پاک ترین خلق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عَلَيْكَ الْقُرْآنَ لِتَشْقى</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افضل از همه خلق خود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عزیز ترین خلق خود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 کُمْ رَسُولٌ مِنَ أنْفُسِکُمْ عَزِیزٌ عَلَیْهِ ما عَنِتمْ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را اشرف از همه خلق خود قرار داد و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أَرْسَلْناكَ شاهِداً وَ مُبَشِّراً وَ نَذِيراً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او را از همه پیامبران روشن تر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قلب های مردم برای او هیبت و رعبی قرار داد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سَنُلْقِي فِي قُلُوبِ الَّذِينَ كَفَرُوا الرُّعْبَ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سعادت مندتر از همه پیامبران و مردم عالم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عَسى أَنْ يَبْعَثَكَ رَبُّكَ مَقاماً مَحْمُوداً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همه پیامبران گرامی تر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الَّذِي أَسْرى بِعَبْدِهِ لَيْلاً مِنَ الْمَسْجِدِ الْحَرامِ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همه پیامبران پیامبر اسلام را یاری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يَنْصُرَكَ اللّهُ نَصْراً عَزِيزاً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او را صحیح تر و روشن تر از همه پیامبران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صَدَقَ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رَسُولَهُ الرُّؤْيا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او را از همه پیامبران کامل تر و وسیع تر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اِرْسَلْ رَسُولَهُ بِالْهُدَى وَدِينِ الْحَقِّ لِيَظْهَرُهُ عَلَى الدِّينِ كُلَّهُ وَلَوْ کَرَه الْمُشْرِكُونَ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او را زیباترین کتاب و سخن او را زیباترین سخن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نَزَّلَ احسَنَ الحَدیث</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منزلت و قرب او را به درگاه خود بیش از پیامبران دیگر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دُنِيَ فَتَدَلَّي فَكَانَ قَابَ قَوْسَيْنِ أَوْ أُدْنِيَ</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او را زیباترین دعوت ها قرار داد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بیش از پیامبران دیگر در نگهداری و حفظ او ضمانت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بیش از همه پیامبران عزیز نمود و نامش را بلند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او را نیکو و عظیم شمرد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دین او را بر همه جهانیان گسترده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قدری نزد خدا عزیز شد که خداوند به جان او سوگند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لَعَمْرُكَ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او را بر مردم از همه پیامبران بالاتر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w:t>
      </w:r>
    </w:p>
    <w:p>
      <w:pPr>
        <w:pStyle w:val="BookText"/>
        <w:rPr/>
      </w:pPr>
      <w:r>
        <w:rPr>
          <w:rFonts w:ascii="Amiri" w:hAnsi="Amiri" w:eastAsia="Amiri" w:cs="Amiri"/>
          <w:color w:val="111111"/>
          <w:sz w:val="28"/>
          <w:sz w:val="28"/>
          <w:szCs w:val="28"/>
          <w:rtl w:val="true"/>
          <w:lang w:bidi="ar-SA"/>
        </w:rPr>
        <w:t xml:space="preserve">رَسُولُهُ وَالَّذِينَ آمَنُوا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او را پاک ترین افراد بنی آدم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سه چیز را مطابق خواسته او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نماز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آناءِ اللَّیْلِ فَسَبِّحْ وَ أَطْرافَ النَّهارِ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شفاعت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قبله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فَلَنُوَلِّیَنَّکَ قِبْلَهً تَرْضاها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هفت سوره طولانی قرآن را به جای تورات موسی علیه السلام و سوره های یکصد آیه ای را به جای انجیل عیسی علیه السلام و مثانی را به جای زبور داود قرار داد و رسول خود را به سوره های مفصل فضیلت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 موضع نام او را پس از نام خود ذکر نمود، مانند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الْعِزَّهُ وَ لِرَسُولِهِ </w:t>
      </w:r>
      <w:r>
        <w:rPr>
          <w:rFonts w:eastAsia="IRNazanin" w:cs="IRNazanin"/>
          <w:color w:val="111111"/>
          <w:sz w:val="28"/>
          <w:szCs w:val="28"/>
          <w:rtl w:val="true"/>
          <w:lang w:bidi="fa-IR"/>
        </w:rPr>
        <w:t>»</w:t>
      </w:r>
      <w:r>
        <w:rPr>
          <w:rStyle w:val="FootnoteAnchor"/>
          <w:rtl w:val="true"/>
        </w:rPr>
        <w:footnoteReference w:id="1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َطِیعُوا اللَّهَ وَ أَطِیعُوا الرَّسُولَ </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يَعْصِ اَللّهَ وَ رَسُولَهُ </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 رَسُولَهُ </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اِسْتَجِيبُوا لِلّهِ وَ لِلرَّسُولِ </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يَنْصُرُونَ اَللّهَ وَ رَسُولَهُ </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حَرَجٌ إِذا نَصَحُوا لِلّهِ وَ لرَسُولِهِ </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فَأْذَنُوا بِحَرْبٍ مِنَ اللّهِ وَ رَسُولِهِ </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 رَسُولِهِ </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يَتَوَلَّ اللّهَ وَ رَسُولَهُ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او همه شرایع و آیین های پیامبران را نسخ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مردم را از صدا زدن او با نام مبارکش نهی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گفتن نام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صدای خود را بر صدای پیامبر صلی الله علیه و آله بلند نکنند، زیرا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لَاتَرْفَعُوا أَصْوَاتَکُمْ فَوْقَ صَوْتِ النَّبِیِّ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پیامبری را به سوی جمعیتی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مِنْ رَسُولٍ إِلاَّ بِلِسانِ قَوْمِهِ </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أَرْسَلْنا نُوحاً إِلی قَوْمِهِ</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عادٍ أَخاهُمْ هُوداً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ثَمُودَ أَخاهُمْ صالِحاً </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و قوم ثمود در یک قریه ای که کمتر از چهل خانه داشت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شعیب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 مَدْیَنَ أَخَاهُمْ شُعَیْبًا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حالی که این ها نیز کمتر از چهل خانواده بودند و درباره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أَرْسَلْنا مُوسی وَ أَخاهُ هارُونَ </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موسی علیه السلام فقط پیامبر مصر بود و ابراهیم را نیز خداوند به کوثا یعنی سرزمین بابل که اهل آن ابراهیم را در آنجا در آتش انداختند فرستاد و بعد از او اسحاق در آن جا پیامبر بود، و يعقوب در سرزمین کنعان پیامبر بود، و یوسف در سرزمین مصر و يوشع پیامبر بنی اسراییل در بریه بود و الیاس در کوهها مأموریت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پیامبر اسلام صلی الله علیه و آله را به سوی همه مردم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او پیامبر جنیان نیز بود چنان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صَرَفْنا إِلَيْكَ نَفَراً مِنَ الْجِنِّ </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r>
        <w:rPr>
          <w:rStyle w:val="FootnoteAnchor"/>
          <w:rtl w:val="true"/>
        </w:rPr>
        <w:footnoteReference w:id="202"/>
      </w:r>
      <w:bookmarkStart w:id="87" w:name="pg7932_101239"/>
    </w:p>
    <w:p>
      <w:pPr>
        <w:pStyle w:val="BookText"/>
        <w:rPr/>
      </w:pPr>
      <w:bookmarkEnd w:id="87"/>
      <w:r>
        <w:rPr>
          <w:rFonts w:ascii="Amiri" w:hAnsi="Amiri" w:eastAsia="Amiri" w:cs="Amiri"/>
          <w:color w:val="111111"/>
          <w:sz w:val="28"/>
          <w:sz w:val="28"/>
          <w:szCs w:val="28"/>
          <w:rtl w:val="true"/>
          <w:lang w:bidi="ar-SA"/>
        </w:rPr>
        <w:t>و رسول خدا صلی الله علیه و آله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إلی الأحمَرِ والأسْوَدِ و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إلی الثَّقَلَینِ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 استفاده می شود که پیروی از این پیامبر عظیم الشأن پنج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آمرزش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فَاتَّبِعُونِي يُحْبِبْكُمُ اللّهُ وَ يَغْفِرْ لَكُمْ ذُنُوبَكُمْ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رستگاری،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فَاتَّبِعُونِي لعلكم تهتدون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فَسأکتُبُها للَّذین یَتقونَ ویُؤتونَ الزَّکاهَ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گمراهی و ضلالت،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هُدَاىَ فَلَايَضِلُّ وَلَايَشْقَى</w:t>
      </w:r>
      <w:r>
        <w:rPr>
          <w:rFonts w:eastAsia="IRNazanin" w:cs="IRNazanin"/>
          <w:color w:val="111111"/>
          <w:sz w:val="28"/>
          <w:szCs w:val="28"/>
          <w:rtl w:val="true"/>
          <w:lang w:bidi="fa-IR"/>
        </w:rPr>
        <w:t>»</w:t>
      </w:r>
      <w:r>
        <w:rPr>
          <w:rStyle w:val="FootnoteAnchor"/>
          <w:rtl w:val="true"/>
        </w:rPr>
        <w:footnoteReference w:id="206"/>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برخی از موارد گذشته با آیه مورد استدلال روشن نیست گرچه اصل عنوان صحیح است، بنابراین باید آیه دیگری که مناسب آن عنوان است ذکر شده باشد</w:t>
      </w:r>
      <w:r>
        <w:rPr>
          <w:rFonts w:eastAsia="IRNazanin" w:cs="IRNazanin"/>
          <w:color w:val="111111"/>
          <w:sz w:val="28"/>
          <w:szCs w:val="28"/>
          <w:rtl w:val="true"/>
          <w:lang w:bidi="fa-IR"/>
        </w:rPr>
        <w:t>.</w:t>
      </w:r>
    </w:p>
    <w:p>
      <w:pPr>
        <w:pStyle w:val="Heading3"/>
        <w:numPr>
          <w:ilvl w:val="2"/>
          <w:numId w:val="1"/>
        </w:numPr>
        <w:rPr/>
      </w:pPr>
      <w:bookmarkStart w:id="88" w:name="__RefHeading___Toc6547183_1051229030"/>
      <w:bookmarkStart w:id="89" w:name="_Toc31"/>
      <w:bookmarkEnd w:id="88"/>
      <w:r>
        <w:rPr>
          <w:rtl w:val="true"/>
        </w:rPr>
        <w:t>عظمت رسول خدا بین پیامبران علیهم السلام</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 صلی الله علیه و آله خاتم پیامبران است؛ چنان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رسول الله صلی الله علیه و آله بهترین امت ها هستند؛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این تکریم و تشریف مخصوص به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و آیین رسول خدا و ناسخ همه ادیان و شرایع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و آیین او تا قیامت پایدار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او بر خلاف کتاب های پیامبران دیگر معجزه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پیامبر اسلام از تبدیل و تغییر مصون است و حجت و معجزه باقيه او است، در حالی که معجزات پیامبران دیگر با انقراض آنان منقرض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پیامبر اسلام صلی الله علیه و آله را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ترساندن مردم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دشمنان او از فاصله یک ماه راه از او هراس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زمین را برای رسول خدا صلى الله عليه وسلم مسجد و خاک آن را پاک کننده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غنایم جنگی را برای او و امت او حلال نمود، بر خلاف پیامبران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غنایم جنگی را جمع می کردند و آتش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شفاعت خود را برای امت گنهکار خود در قیامت ذخیره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آلهبر خلاف پیامبران دیگر که خواسته خود را در دنیا از خداوند طلب نمودند و خداوند به آنان عطا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بر همه انسانها و جنیان مبعوث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همه فرزندان آدم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نخستین کسی است که در قیامت سر از خاک بر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 نخستین شفاعت کننده قیامت است و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نخستین کسی است که درب بهشت را می کوبد و به روی او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رسول خدا صلی الله علیه و آله بیش از همه امت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 آن حضرت بر خطا و گمراهی اجتماع پیدا نمی کنند؛ چرا که شخص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فرقه ناجیه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صفوف امت آن حضرت در قیامت به اندازه صفوف ملائکه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رسول خدا صلی الله علیه و آله به خواب می رفته، لكن قلب آن حضرت به خواب نمی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عَیْنُهُ وَ لَا یَنَامُ قَلْبُهُ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همان گونه که مقابل خود را می دید، پشت سر خود را نیز می دید و همه چیز را زیر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نشسته رسول خدا صلی الله علیه و آله بدون عذر ثواب نماز ایستاده را داشت، در حالی که برای دیگران پاداش نماز نشسته نصف نماز ایستاده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در نماز باید به رسول خدا صلی الله علیه و آله به صورت خطاب سلام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ورَحمَهُ اللّهِ وبَرَکاتُهُ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حق نداشت صدای خود را در برابر رسول خدا صلی الله علیه و آله بالا ببرد؛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مردم حرام بود که رسول خدا صلی الله علیه و آله را از پشت دیوارها و حجرات صدا بزنند؛ چنان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یُنادُونَکَ مِنْ وَراءِ الْحُجُراتِ أَکْثَرُهُمْ لا یَعْقِلُونَ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پیامبران خود را با نام آنها صدا زده و پیامبر اسلام را با القاب مخاطب قرار داده و این یک نوع تجلیل و احترام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یا إِبْراهِیمُ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اهْبِطْ بِسَلام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هو درباره رسول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و تنها در چهار مورد برای شهادت به رسالت آن بزرگوار به نام مبارکش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آلله</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وَ آمَنُوا بِما نُزِّلَ عَلی مُحَمَّدٍ فی علی وَ هُوَ الْحَقُّ مِنْ رَبِّهِمْ</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بِرَسُولٍ يَأْتِى مِن بَعْدِى اسْمُهُ أَحْمَدُ</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،و بر مردم </w:t>
      </w:r>
      <w:bookmarkStart w:id="90" w:name="pg7932_101242"/>
    </w:p>
    <w:p>
      <w:pPr>
        <w:pStyle w:val="BookText"/>
        <w:rPr/>
      </w:pPr>
      <w:bookmarkEnd w:id="90"/>
      <w:r>
        <w:rPr>
          <w:rFonts w:ascii="IRNazanin" w:hAnsi="IRNazanin" w:eastAsia="IRNazanin"/>
          <w:color w:val="111111"/>
          <w:sz w:val="28"/>
          <w:sz w:val="28"/>
          <w:szCs w:val="28"/>
          <w:rtl w:val="true"/>
          <w:lang w:bidi="fa-IR"/>
        </w:rPr>
        <w:t>حرام بوده که او را به نام صدا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یا احمد بلکه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آلله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مبارک او وسیله شفا بوده و مردم به او استشفا می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محضر او زنا می کرده و یا به او توهین می نموده کافر می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نماز گزار واجب بوده که اگر رسول خدا صلی الله علیه و آله او را صدا می زده در حال نماز پاسخ او را بدهد بدون این که نماز او باطل شود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دختر رسول خدا صلی الله علیه و آله به او نسبت داده می شوند و فرزندان دختر دیگران به پدرشان نسبت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حسن و امام حسین علیه السلام را فرزندان رسول خدا صلی الله علیه و آله می نامیدند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بين اسم و کنیه رسول خدا صلی الله علیه و آله بر 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حضرت 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یعنی نباید کسی که نام او محمد یا احمد است کنیه خود را ابوالقاسم قرار دهد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علامه مجلسی رحمه الله در پایان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نظر علمای شیعه و برخی از اهل سنت است، و ما پیش تر اخباری در این موضوع نقلنمودیم و این اندازه برای کسانی که بخواهند به این مسایل آگاه شوند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الموفق للسداد </w:t>
      </w:r>
      <w:r>
        <w:rPr>
          <w:rStyle w:val="FootnoteAnchor"/>
          <w:rtl w:val="true"/>
        </w:rPr>
        <w:footnoteReference w:id="224"/>
      </w:r>
    </w:p>
    <w:p>
      <w:pPr>
        <w:pStyle w:val="Heading3"/>
        <w:numPr>
          <w:ilvl w:val="2"/>
          <w:numId w:val="1"/>
        </w:numPr>
        <w:rPr/>
      </w:pPr>
      <w:bookmarkStart w:id="91" w:name="__RefHeading___Toc6547185_1051229030"/>
      <w:bookmarkStart w:id="92" w:name="_Toc32"/>
      <w:bookmarkEnd w:id="91"/>
      <w:r>
        <w:rPr>
          <w:rtl w:val="true"/>
        </w:rPr>
        <w:t>شخصيت رسول خدا صلی الله علیه و آله در قرآن</w:t>
      </w:r>
      <w:bookmarkEnd w:id="92"/>
    </w:p>
    <w:p>
      <w:pPr>
        <w:pStyle w:val="BookText"/>
        <w:rPr/>
      </w:pPr>
      <w:r>
        <w:rPr>
          <w:rFonts w:ascii="IRNazanin" w:hAnsi="IRNazanin" w:eastAsia="IRNazanin"/>
          <w:color w:val="111111"/>
          <w:sz w:val="28"/>
          <w:sz w:val="28"/>
          <w:szCs w:val="28"/>
          <w:rtl w:val="true"/>
          <w:lang w:bidi="fa-IR"/>
        </w:rPr>
        <w:t>در قرآن کریم آیات زیادی هست که نشان دهنده عظمت رسول خدا صلی الله علیه و آله نزد خداوند متعال است و ما به برخی از این آیات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برای همه اهل عالم رحمت است؛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رَحْمَهً لِلْعالَمِینَ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رسول خدا صلی الله علیه و آله در بین مردم باشد خداوند بر آنان عذابی نازل نخواهد </w:t>
      </w:r>
    </w:p>
    <w:p>
      <w:pPr>
        <w:pStyle w:val="BookText"/>
        <w:rPr/>
      </w:pPr>
      <w:r>
        <w:rPr>
          <w:rFonts w:ascii="IRNazanin" w:hAnsi="IRNazanin" w:eastAsia="IRNazanin"/>
          <w:color w:val="111111"/>
          <w:sz w:val="28"/>
          <w:sz w:val="28"/>
          <w:szCs w:val="28"/>
          <w:rtl w:val="true"/>
          <w:lang w:bidi="fa-IR"/>
        </w:rPr>
        <w:t>نمود؛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 وَ ما کانَ اللهُ مُعَذِّبَهُمْ وَ هُمْ یَسْتَغْفِروُنَ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زیادی خداوند بعد از ذکر نام خود، نام پیامبر خود را نیز ذکرنموده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أَحَقُّ أَنْ یُرْضُوهُ إِنْ کانُوا مُؤْمِنِینَ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يعلموا من يحاد اللّه و رسوله يهلك فأنّ له نار جهنّم خالدا فيها ذلِكَ الْخِزْيُ الْعَظِيمُ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فَأْذَنُوا بِحَرْبٍ مِنَ اللّهِ وَ رَسُولِهِ وَ إِنْ تُبْتُمْ فَلَكُمْ رُؤُسُ أَمْوالِكُمْ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یَعْصِ اللَّهَ وَ رَسُولَهُ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او جز وحی الهی نیست و او هرگز از روی هوا و هوس سخن نمی گوید؛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اَلنَّجْمِ إِذا هَوى </w:t>
      </w:r>
      <w:r>
        <w:rPr>
          <w:rFonts w:ascii="Amiri" w:hAnsi="Amiri" w:eastAsia="Amiri" w:cs="Amiri"/>
          <w:i/>
          <w:i/>
          <w:iCs/>
          <w:color w:val="111111"/>
          <w:sz w:val="28"/>
          <w:sz w:val="28"/>
          <w:szCs w:val="28"/>
          <w:rtl w:val="true"/>
          <w:lang w:bidi="ar-SA"/>
        </w:rPr>
        <w:t xml:space="preserve">ما ضَلَّ صاحِبُكُمْ وَ ما غَوى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ما يَنْطِقُ عَنِ اَلْهَوى</w:t>
      </w:r>
      <w:r>
        <w:rPr>
          <w:rFonts w:ascii="Amiri" w:hAnsi="Amiri" w:eastAsia="Amiri" w:cs="Amiri"/>
          <w:color w:val="111111"/>
          <w:sz w:val="28"/>
          <w:sz w:val="28"/>
          <w:szCs w:val="28"/>
          <w:rtl w:val="true"/>
          <w:lang w:bidi="ar-SA"/>
        </w:rPr>
        <w:t xml:space="preserve">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برای هدایت همه انسانها فرستاده است و بشارت و انذار خداوند به دست اوست؛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أرسلناک إلّا کافّهً للنّاسِ بَشیراً ونَذیراً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وعده داده که دین او بر همه ادیان غالب شود و بر سرتاسر عالم گسترده گردد و این تا کنون انجام نشده است و به دست آخرین وصی و جانشین او حضرت بقية الله عجل الله فرجه الشريف انجام خواهد گرفت؛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اِرْسَلْ رَسُولَهُ بِالْهُدَى وَدِينِ الْحَقِّ لِيَظْهَرُهُ عَلَى الدِّينِ كُلَّهُ وكفى بالله شهيد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جان و مال مؤمنین را در اختیار او قرار داده و او سزاوارتر به آنان است نسبت به جان و مال آنان؛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قیامت صاحب مقام محمود است و جز او کسی دارای چنین مقامی نیست؛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فَتَهَجَّدْ بِهِ نافِلَةً لَكَ عَسى أَنْ يَبْعَثَكَ رَبُّكَ مَقاماً مَحْمُوداً</w:t>
      </w:r>
      <w:r>
        <w:rPr>
          <w:rFonts w:eastAsia="IRNazanin" w:cs="IRNazanin"/>
          <w:color w:val="111111"/>
          <w:sz w:val="28"/>
          <w:szCs w:val="28"/>
          <w:rtl w:val="true"/>
          <w:lang w:bidi="fa-IR"/>
        </w:rPr>
        <w:t>.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کوثر عطا فرموده و به احدى عطا نفرموده است؛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سیاق آیه اقتضا می کند که نسل او تا قیامت گسترده باشد و منقطع نگردد و نسل شانئين و بدگویان او منقطع گردد و تا کنون چنین بوده و این از معجزات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شاهد و مبشر و انذار کننده و داعي الى الله و چراغ روشن بخش قرار داده و این وعده تا کنون انجام گرفته و آیین او همواره مانند چراغی روشن و فروزان برقرار بوده و خواهد بود؛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أَرْسَلْناكَ شاهِداً وَ مُبَشِّراً وَ نَذِيراً وَ داعِياً إِلَى اللّهِ بِإِذْنِهِ وَ سِراجاً مُنِيراً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نسبت به مؤمنان رؤوف و مهربان قرار داده، به گونه ای که سختی ها و مشکلات مؤمنین برای او ناگوار و سخت و دشوار بوده است که مؤمنان در رنج و زحمت باشند و یا به انحراف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هدایت آنان حریص بوده؛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 کُمْ رَسُولٌ مِنَ أنْفُسِکُمْ عَزِیزٌ عَلَیْهِ ما عَنِتمْ حَریصٌ عَلَیْکُمْ بِالمُؤْمِنینَ رَؤُوفٌ رَحیمٌ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آن همه مقام و منزلتی که در پیشگاه خداوند دارد و خداوند به برکت وجود او همه عالم را آفریده است، خود را مالک چیزی و قدرتی نمی داند و همه چیز را از خدا می داند؛ چنان که خداوند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أمْلِکُ لِنَفْسِی نَفْعاً وَلا </w:t>
      </w:r>
      <w:bookmarkStart w:id="93" w:name="pg7932_101245"/>
    </w:p>
    <w:p>
      <w:pPr>
        <w:pStyle w:val="BookText"/>
        <w:rPr/>
      </w:pPr>
      <w:bookmarkEnd w:id="93"/>
      <w:r>
        <w:rPr>
          <w:rFonts w:ascii="Amiri" w:hAnsi="Amiri" w:eastAsia="Amiri" w:cs="Amiri"/>
          <w:color w:val="111111"/>
          <w:sz w:val="28"/>
          <w:sz w:val="28"/>
          <w:szCs w:val="28"/>
          <w:rtl w:val="true"/>
          <w:lang w:bidi="ar-SA"/>
        </w:rPr>
        <w:t>ضَرّاً إلا مَا شَاءَ اللّهُ وَلَوْ کُنتُ أعْلَمُ الغَیْبَ لاسْتَکْثَرْتُ مِنْ الخَیْرِ وَمَا مَسَّنِیَ السُّوءُ إنْ أنَا إلا نَذِیرٌ وَبَشِیرٌ لِقَوْم یُؤْمِنُونَ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مختصری از مقام رسول الله صلی الله علیه و آله در پیشگاه پروردگار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برای تفصیل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 الله علیه و آله مراجعه نمایند</w:t>
      </w:r>
      <w:r>
        <w:rPr>
          <w:rFonts w:eastAsia="IRNazanin" w:cs="IRNazanin"/>
          <w:color w:val="111111"/>
          <w:sz w:val="28"/>
          <w:szCs w:val="28"/>
          <w:rtl w:val="true"/>
          <w:lang w:bidi="fa-IR"/>
        </w:rPr>
        <w:t>.</w:t>
      </w:r>
    </w:p>
    <w:p>
      <w:pPr>
        <w:pStyle w:val="Heading3"/>
        <w:numPr>
          <w:ilvl w:val="2"/>
          <w:numId w:val="1"/>
        </w:numPr>
        <w:rPr/>
      </w:pPr>
      <w:bookmarkStart w:id="94" w:name="__RefHeading___Toc6547187_1051229030"/>
      <w:bookmarkStart w:id="95" w:name="_Toc33"/>
      <w:bookmarkEnd w:id="94"/>
      <w:r>
        <w:rPr>
          <w:rtl w:val="true"/>
        </w:rPr>
        <w:t>هر امتی باید به پیامبر و امام خود اقتدا نماید</w:t>
      </w:r>
      <w:bookmarkEnd w:id="95"/>
    </w:p>
    <w:p>
      <w:pPr>
        <w:pStyle w:val="BookText"/>
        <w:rPr/>
      </w:pPr>
      <w:r>
        <w:rPr>
          <w:rFonts w:ascii="IRNazanin" w:hAnsi="IRNazanin" w:eastAsia="IRNazanin"/>
          <w:color w:val="111111"/>
          <w:sz w:val="28"/>
          <w:sz w:val="28"/>
          <w:szCs w:val="28"/>
          <w:rtl w:val="true"/>
          <w:lang w:bidi="fa-IR"/>
        </w:rPr>
        <w:t>تردیدی نیست که هر امتی باید به پیامبر خود و پس از وی نیز باید به جانشین های آن پیامبر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امت آن پیامبران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پیامبر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 وَ ذَكَرَ اللّهَ كَثِيراً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هم چنین درباره ابراهيم خليل الرحمان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کانَتْ لَکُمْ أُسْوَهٌ حَسَنَهٌ فِی إِبْراهِیمَ وَ الَّذِینَ مَعَهُ إِذْ قالُوا لِقَوْمِهِمْ إِنّا بُرَآؤُا مِنْکُمْ وَ مِمّا تَعْبُدُونَ مِنْ دُونِ اللّهِ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از این رو، خداوند متعال پیامبران علیهم السلام را اسوه و مقتدای مردم قرار داده و روز قیامت نیز هر امتی که از پیامبر و یا امام خود پیروی نموده باشد به نام آن پیامبر و یا امامی که از او پیروی می کرده صدا می زنند، و اگر امت ها از پیامبر خود و یا امام بعد از او پیروی نکرده باشند و ولایت آن پیامبر و یاامام بعد از او را نپذیرفته باشند و از طاغوت های زمان خود پیروی کرده باشند و ولایت آنان را پذیرفته باشند، رهبر و امام آنان پیامبران و امامان من عند الله نخواهند بود و نمی توانند به دنبال آنان حرکت کنند و امام و رهبر آنان همان طاغوتها خواهند بود و آنان را به نام آن طاغوتها صدا می زنند و این معنا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نَدْعُو كُلَّ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روشن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طبق آنچه سید رضی رحمه الله در نهج البلاغه نقل نموده به یکی از اصحاب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برای تو کافی است که به او اقتدا کنی و او را اسوه خود </w:t>
      </w:r>
    </w:p>
    <w:p>
      <w:pPr>
        <w:pStyle w:val="BookText"/>
        <w:rPr/>
      </w:pP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اوصاف رسول خدا صلی الله علیه و آله را برشمرده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تو را راهنمایی نموده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مذمت کرده و عیوب آن را برای تو برشمرده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دنیا را هدف خویش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دارد؛ چرا که دنیا همواره در حال فنا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بچه ای که از شیر بازداشته شود مردم را از خود جدا می کند و زیبایی ها و شادی های آن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باید به پیامبر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پیامبران خدا پاک تر و پاکیزه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 و شایسته است که هر کسی به او اقتدا نماید، و بهترین مردم نزد خداوند کسانی هستند که به پیامبر خود اقتدا؛ و به دنبال او حرکت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خصلت های رسول خدا صلی الله علیه و آله را برشمرده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در حد ضرورت و نیاز از دنیا استفاده نمود او به دنیا نگاه بهره برداری نکرد، تا چه رسد آن را هدف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شکم خود را از دنیا سیر نکرد و شکم او از همه مردم خالی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عرضه شد و آن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روزی سیر باشم و خدا را شکر کنم و روزی گرسنه باشم و از او طلب روزی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دانست که دنیا مبغوض خداوند است، آن را مبغوض خود قرار داد و چون دانست که خداوند آن را ناچیز شمرده است آن را ناچیز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عیبی جز دوست داشتن چیزی که خدا آن را دوست نمی دارد و بزرگ شمردن چیزی که خدا آن را کوچک شمرده است را نداشته باشیم همین کافی است برای دشمنی ما با خداوند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همواره روی زمین غذا می خورد و مانندغلامان روی زمین می نشست و با دست خود کفش خویش را پینه می زد و لباس خود را وصله می نمود و بر الاغ بدون جهاز سوار می شد و دیگری را نیز با خود سوار می کرد، و اگر یکی از همسران او پرده ای بر اتاق خود آویخته بود که تصویری بر روی آن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کن؛ چرا که مرا به یاد دنیا و زیبایی های آن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قلب خود را از دنیا پاک نموده بود، و یاد دنیا را از وجود خود خارج کرده بود و دوست می داشت که زیبایی های </w:t>
      </w:r>
    </w:p>
    <w:p>
      <w:pPr>
        <w:pStyle w:val="BookText"/>
        <w:rPr/>
      </w:pPr>
      <w:r>
        <w:rPr>
          <w:rFonts w:ascii="IRNazanin" w:hAnsi="IRNazanin" w:eastAsia="IRNazanin"/>
          <w:color w:val="111111"/>
          <w:sz w:val="28"/>
          <w:sz w:val="28"/>
          <w:szCs w:val="28"/>
          <w:rtl w:val="true"/>
          <w:lang w:bidi="fa-IR"/>
        </w:rPr>
        <w:t>دنیا مقابل چشم او قرار نگیرد تا مبادا از آن بهره ای ببرد و آن را جای ماندن و قرار خود بداند و آرزوی مقام و ریاست آن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به رسول خدا صلی الله علیه و آله توجه کنی، زشتی ها و عیوب دنیا راخواهی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 با خانواده و خواص خود گرسنه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مقام و منزلت او نزد خدا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صاحب عقلی باید به عقل خود مراجعه کند که آیا خداوند می خواسته به پیامبر خود اهانت نماید؟ اگر کسی فکر کند که خداوند می خواسته به او اهانت نماید، به خدای بزرگ سوگند، که دروغ پنداشته است؛ و اگر فکر کند که او را گرامی داشته پس باید بداند که به دنیا طلبان اهانت نموده است که دنیا را برای آنان آماده کرده و از بهترین خلق خود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باید به پیامبر خود اقتدا کند و به دنبال او حرکت نماید وگرنه ایمن از هلاکت نخواهد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امیرالمؤمنین علیه 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در پاسخ به کسانی که در زمان خلافت او در مسجد کوفه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امیرالمؤمنین، همان گونه که با طلحه و زبیر و عایشه و معاویه برخورد نمود، با ابوبکر و عمر و عثمان برخورد نکرد و حق خود را از آنان نگرفت؟ فرمود تا مردم جمع شوند، و چون مردم کوفه جمع شدند آن حضرت بالای منبر رفت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چنین و چنان گفته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امیرالمؤمنین علیه السلام راست می گوید، ما چنین سخنانی را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سنت پیامبران عمل کردم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کدام پیامبر را می فرمایید؟</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آنان ابراهیم 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برادرم هارون اقتدا نمودم که در جواب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گذاردی مردم کافر شوند و گوساله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 إِنَّ الْقَوْمَ اسْتَضْعَفُوني وَ كادُوا يَقْتُلُونَني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هارون را ضعیف قرار ندادند و آماده کشتن او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این آیه سخن گفته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خواهید بود و اگر بپذیرید که او را ضعیف قرار دادند و آماده کشتن او شدند و به این علت او سکوت نمود، من نیز چنین شدم، بلکه من معذورتر از هارون هستم؛ چرا که او پیامبر بود و من وصی پیامبر بودم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ضمن سخنی طولانی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أخي أنت سيفي و ستلقي من قريش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أَخِی إِنَّکَ سَتَبْقَی بَعْدِی وَ سَتَلْقَی مِنْ قُرَیْشٍ شِدَّهً مِنْ تَظَاهُرِهِمْ عَلَیْکَ وَ ظُلْمِهِمْ لَکَ فَإِنْ وَجَدْتَ عَلَیْهِمْ أَعْوَاناً فَقَاتِلْ مَنْ خَالَفَکَ بِمَنْ وَافَقَکَ وَ إِنْ لَمْ تَجِدْ أَعْوَاناً فَاصْبِرْ وَ کُفَّ یَدَکَ وَ لَا تَلْقَ بِهَا إِلَی التَّهْلُکَهِ فَإِنَّکَ مِنِّی بِمَنْزِلَهِ هَارُونَ مِنْ مُوسَی علیه السلام وَ لَکَ بِهَارُونَ أُسْوَهٌ حَسَنَهٌ إِذِ اسْتَضْعَفَهُ قَوْمُهُ وَ کَادُوا یَقْتُلُونَهُ فَاصْبِرْ لِظُلْمِ قُرَیْشٍ إِیَّاکَ وَ تَظَاهُرِهِمْ عَلَیْکَ فَإِنَّکَ مِنِّی بِمَنْزِلَهِ هَارُونَ مِنْ مُوسَی وَ مَنِ اتَّبَعَهُ وَ هُمْ بِمَنْزِلَهِ الْعِجْلِ وَ مَنِ اتَّبَعَهُ </w:t>
      </w:r>
      <w:r>
        <w:rPr>
          <w:rFonts w:eastAsia="IRNazanin" w:cs="IRNazanin"/>
          <w:color w:val="111111"/>
          <w:sz w:val="28"/>
          <w:szCs w:val="28"/>
          <w:rtl w:val="true"/>
          <w:lang w:bidi="fa-IR"/>
        </w:rPr>
        <w:t>»</w:t>
      </w:r>
      <w:r>
        <w:rPr>
          <w:rStyle w:val="FootnoteAnchor"/>
          <w:rtl w:val="true"/>
        </w:rPr>
        <w:footnoteReference w:id="24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تو شمشیر من هستی و زود است از ناحیه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سختی بزرگی پیدا کنی و آنان بر تو غالب شوند و در حق تو ظلم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یارانی یافتی با آنان به جنگ برخیز و با کمک اصحاب خود با آنان قتال کن، و اگر یارانی برای خود نیافتی باید صبر کنی و دست باز داری و خود را به هلاکت نیندازی؛ چرا که تو برای من همانند هارون هستی برای موسی علیه السلام و تو باید به هارون اقتدا کنی؛ همانا مردم او را ضعیف شمردند و نزدیک بود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باید در مقابل ظلم قریش و تسلط آنان صبر کنی؛ چرا که تو برای منهمانند هارون هستی برای موسی و این مردم نیز به منزله گوساله سامری و پیروان او هستند برای تو آو تو باید کاری را انجام دهی که هارون انجام داد</w:t>
      </w:r>
      <w:r>
        <w:rPr>
          <w:rFonts w:eastAsia="IRNazanin" w:cs="IRNazanin"/>
          <w:color w:val="111111"/>
          <w:sz w:val="28"/>
          <w:szCs w:val="28"/>
          <w:rtl w:val="true"/>
          <w:lang w:bidi="fa-IR"/>
        </w:rPr>
        <w:t>.</w:t>
      </w:r>
      <w:r>
        <w:rPr>
          <w:rStyle w:val="FootnoteAnchor"/>
          <w:rtl w:val="true"/>
        </w:rPr>
        <w:footnoteReference w:id="247"/>
      </w:r>
      <w:bookmarkStart w:id="96" w:name="pg7932_101249"/>
    </w:p>
    <w:p>
      <w:pPr>
        <w:pStyle w:val="Heading3"/>
        <w:numPr>
          <w:ilvl w:val="2"/>
          <w:numId w:val="1"/>
        </w:numPr>
        <w:rPr/>
      </w:pPr>
      <w:bookmarkStart w:id="97" w:name="__RefHeading___Toc6547189_1051229030"/>
      <w:bookmarkStart w:id="98" w:name="_Toc34"/>
      <w:bookmarkEnd w:id="96"/>
      <w:bookmarkEnd w:id="97"/>
      <w:r>
        <w:rPr>
          <w:rtl w:val="true"/>
        </w:rPr>
        <w:t>دستور کار رسول خدا صلی الله علیه و آله از ناحيه خداوند</w:t>
      </w:r>
      <w:bookmarkEnd w:id="98"/>
    </w:p>
    <w:p>
      <w:pPr>
        <w:pStyle w:val="BookText"/>
        <w:rPr/>
      </w:pPr>
      <w:r>
        <w:rPr>
          <w:rFonts w:ascii="IRNazanin" w:hAnsi="IRNazanin" w:eastAsia="IRNazanin"/>
          <w:color w:val="111111"/>
          <w:sz w:val="28"/>
          <w:sz w:val="28"/>
          <w:szCs w:val="28"/>
          <w:rtl w:val="true"/>
          <w:lang w:bidi="fa-IR"/>
        </w:rPr>
        <w:t>از آیات قرآن استفاده می شود که خداوند رسالت رسول خود حضرت محمد بن عبد الله صلی الله علیه و آله را در سه بخش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خداشناسی و خواندن آیات توحید و بیدار کردن فطرت توحید در مردم است که قدم آغازین آن حضرت در مبارزه با بت پرستی بوده است و نخستین چیزی که رسول خدا صلی الله علیه و آله از مردم خواست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لا إلهَ إلَا اللّهُ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اخلاق نیک و تذكيه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حکمت که شامل فقه و معارف دیگر اسلام می شود</w:t>
      </w:r>
    </w:p>
    <w:p>
      <w:pPr>
        <w:pStyle w:val="BookText"/>
        <w:rPr/>
      </w:pPr>
      <w:r>
        <w:rPr>
          <w:rFonts w:ascii="IRNazanin" w:hAnsi="IRNazanin" w:eastAsia="IRNazanin"/>
          <w:color w:val="111111"/>
          <w:sz w:val="28"/>
          <w:sz w:val="28"/>
          <w:szCs w:val="28"/>
          <w:rtl w:val="true"/>
          <w:lang w:bidi="fa-IR"/>
        </w:rPr>
        <w:t>این معنا در چند آیه از قرآن که دستور کار آن حضرت را بیان نموده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فِيهِمْ رَسُولاً مِنْهُمْ يَتْلُوا عَلَيْهِمْ آياتِكَ وَ يُعَلِّمُهُمُ الْكِتابَ وَ الْحِكْمَةَ وَ يُزَكِّيهِمْ إِنَّكَ أَنْتَ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در بین فرزندان من بفرست که آیات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آنان بخواند و کتاب و حکمت را به آنان تعلیم دهد و آنان را از اخلاق زشت پاکیزه کند، همانا تو عزیز و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آل عمران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 يَتْلُوا عَلَيْهِمْ آياتِهِ وَ يُزَكِّيهِمْ وَ يُعَلِّمُهُمُ الْكِتابَ وَ الْحِكْمَةَ وَ إِنْ كانُوا مِنْ قَبْلُ لَفی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مؤمنین منت نهاد که پیامبری در بینشان از جنس آنان فرستاد، تا آیات او را برای آنان تلاوت کند و آنان را از اخلاق زشت پاکیزه نماید و کتاب و حکمت را به آنان تعلیم نماید؛چرا که آنان پیش از این در گمراهی آشکاری بوده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قصص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رَبُّكَ مُهْلِكَ الْقُرى حَتّى يَبْعَثَ فِي أُمِّها </w:t>
      </w:r>
    </w:p>
    <w:p>
      <w:pPr>
        <w:pStyle w:val="BookText"/>
        <w:rPr/>
      </w:pPr>
      <w:r>
        <w:rPr>
          <w:rFonts w:ascii="IRNazanin" w:hAnsi="IRNazanin" w:eastAsia="IRNazanin"/>
          <w:color w:val="111111"/>
          <w:sz w:val="28"/>
          <w:sz w:val="28"/>
          <w:szCs w:val="28"/>
          <w:rtl w:val="true"/>
          <w:lang w:bidi="fa-IR"/>
        </w:rPr>
        <w:t xml:space="preserve">رَسُولاً يَتْلُوا عَلَيْهِمْ آياتِنا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اهل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هلاک نخواهد نمود تا پیامبری در بین آنان قرار دهد و او آیات ما را بر آنان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را بر ایشان تمام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جمعه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شما آن خدایی است که در بین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را فرستاد تا آیات الهی را برای آنان تلاوت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پرستش بتها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اخلاق زشت پاک نماید و کتاب و حکمت را به آنان تعلیم نماید؛ چرا که آنان پیش از این در گمراهی آشکاری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فوق آشکار می شود که رسالت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پیامبران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بخش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خداشناسی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تزکیه 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تعلیم احکام و حدود و مسائل گوناگون دیگر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معنا اشاره دارد روایتی که مرحوم صدوق در امالی نقل نموده که موسی بن جعفر علیه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وارد مسجد شد و دید عده ای گرد یک نفر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بسیار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چیز 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انساب عرب و تاریخ جاهلیت و اشعار عربی بسیار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گفتید، دانشی است که اگر کسی نداند زیانی برای او نیست و اگر بداند سودی نمی برد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 کافی آمده که رسول خدا صلی الله علیه و آله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مُحْكَمَةٌ ،أَوْ </w:t>
      </w:r>
      <w:bookmarkStart w:id="99" w:name="pg7932_101251"/>
    </w:p>
    <w:p>
      <w:pPr>
        <w:pStyle w:val="BookText"/>
        <w:rPr/>
      </w:pPr>
      <w:bookmarkEnd w:id="99"/>
      <w:r>
        <w:rPr>
          <w:rFonts w:ascii="Amiri" w:hAnsi="Amiri" w:eastAsia="Amiri" w:cs="Amiri"/>
          <w:color w:val="111111"/>
          <w:sz w:val="28"/>
          <w:sz w:val="28"/>
          <w:szCs w:val="28"/>
          <w:rtl w:val="true"/>
          <w:lang w:bidi="ar-SA"/>
        </w:rPr>
        <w:t>فَرِيضَةٌ عَادِلَةٌ أَوْ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مرحوم ملا صالح مازندرانی در شرح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صلی الله علیه و آله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عِلْمٌ لاَ یَضُرُّ مَنْ جَهِلَهُ وَلاَ یَنْفَعُ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این شخص می داند مربوط به دنیاست و این گونه علوم وسیله به دست آوردن مال دنیا و توجه عوام است و صاحب چنین دانشی را نمی توان عالم یا علامه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خدا صلی الله علیه و آله پس از این سخن به علومی که نافع است و ندانستن آنهابرای انسان زیان آور است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العِلمُ ثَلاثَهٌ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مُحْكَمه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محکمات قرآنی است که مربوط به اصول و فروع دین و مواعظ و نصایح و عبرتهای امت های گذشته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فَرِیضَهٌ 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کیفیت عمل و شرایط آن است که دور از افراط و تفریط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احادیث است که برخی در توحید و برخی در معاد و برخی در اخلاق و احکام و برخی در سیره رسول خدا صلی الله علیه و آله و ائمه معصومین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خَلاَهُنَّ فَهُوَ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اضافه ای است که خیری در آنها برای آخرت نیست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مقصود رسول خدا صلی الله علیه و آله از این سه علم همان علومی باشد که از آیات استفاده می شود و دستور کار رسول خدا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0" w:name="__RefHeading___Toc6547191_1051229030"/>
      <w:bookmarkStart w:id="101" w:name="_Toc35"/>
      <w:bookmarkEnd w:id="100"/>
      <w:r>
        <w:rPr>
          <w:rtl w:val="true"/>
        </w:rPr>
        <w:t>علل موفقيت رسول خدا صلی الله علیه و آله در گسترش اسلام</w:t>
      </w:r>
      <w:bookmarkEnd w:id="1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شیرین رسول خدا صلی الله علیه و آله بهتر از هر چیزی مردم را به اسلام دعوت نمود، به گونه ای که هر کس با آن بزرگوار معاشرتی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کرد شیفته وجود مبارک او می شد؛ حتی اگر از پیش، دشمن سرسخت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به قدری شهرت پیدا کرده بود که مشرکین عرب می ترسیدند کسی به او نزدیک شود و مجذوب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ملاقات با او و شنیدن سخنان او را ممنوع نموده بودند، و </w:t>
      </w:r>
    </w:p>
    <w:p>
      <w:pPr>
        <w:pStyle w:val="BookText"/>
        <w:rPr/>
      </w:pPr>
      <w:r>
        <w:rPr>
          <w:rFonts w:ascii="IRNazanin" w:hAnsi="IRNazanin" w:eastAsia="IRNazanin"/>
          <w:color w:val="111111"/>
          <w:sz w:val="28"/>
          <w:sz w:val="28"/>
          <w:szCs w:val="28"/>
          <w:rtl w:val="true"/>
          <w:lang w:bidi="fa-IR"/>
        </w:rPr>
        <w:t>نسبت سحر به آن حضرت می دادند، در حالی که او ساحر نبود و از راه سحر کسی را به سوی خود جذب نمی کرد، بلکه روح پاک و خلق زیبای او مردم را به طرف آن حضرت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مواردی را از اخلاق شريفه آن حضرت در قرآن کریم بیان نموده که منشأ جذابیت و گرایش مردم به او بوده است و ما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زیبا و خلق عظیم رسول خدا صلی الله علیه و آله که همه را شیفته خود نموده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خویی و رفق و مدارای او با مردم و گذشت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 فَاعْفُ عَنْهُمْ وَ اسْتَغْفِرْ لَهُمْ وَ شاوِرْهُمْ فِي الْأَمْرِ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و مهر و محبت رسول خدا صلی الله علیه و آله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بِالمْعُرْفِ وَ اَعْرِضْ عَنِ الْجاهِلینَ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آمرزش او برای گنهکاران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فَاعْفُ عَنْهُمْ وَ اسْتَغْفِرْ لَهُمْ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شیرین با مردم، به گونه ای که دشمن سر سخت او را مبدل به دوست مهربان نموده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تَسْتَوِي الْحَسَنَةُ وَ لاَ السَّيِّئَةُ ادْفَعْ بِالَّتِي هِيَ أَحْسَنُ فَإِذَا الَّذِي بَيْنَكَ وَ بَيْنَهُ عَداوَةٌ كَأَنَّهُ وَلِيٌّ حَمِيمٌ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او در مقابل مؤمنين به ویژه فقرا و ضعفا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اخْفِضْ جَناحَكَ لِمَنِ اتَّبَعَكَ مِنَ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الَّذِینَ یَدْعُونَ رَبَّهُم بِالْغَدَاهِ وَالْعَشِیِّ یُرِیدُونَ وَجْهَهُ</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جَاءَكَ الَّذِينَ يُؤْمِنُونَ بِآيَاتِنَا فَقُلْ سَلَامٌ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او برای هدایت و نجات مردم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فَلَعَلَّكَ باخِعٌ نَفْسَكَ عَلى آثارِهِمْ إِنْ لَمْ يُؤْمِنُوا بِهذَا الْحَدِيثِ أَسَفاً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انفاق او به مردم تا حدی که خداوند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نخواستن اجرت از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وقُلْ ما سَأَلْتُكُمْ مِنْ أَجْرٍ فَهُوَ لَكُمْ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اجرای کامل عدالت بین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لِأَعْدِلَ بَیْنَکُمُ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یَجْرِمَنَّکُمْ شَنَئانُ قَوْم عَلی أَلاّ تَعْدِلُوا اعْدِلُوا هُوَ أَقْرَبُ لِلتَّقْوی إنَّ الله یَأمُرُ بالعدلِ والإحسانِ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دادن به مشر کین برای فهم 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الْمُشْرِكِينَ اسْتَجارَكَ فَأَجِرْهُ حَتّى يَسْمَعَ كَلامَ اللّهِ ثُمَّ أَبْلِغْهُ مَأْمَنَهُ ذلِكَ بِأَنَّهُمْ قَوْمٌ لا يَعْلَمُونَ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رحمت بودن او برای همه اهل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لَهُدىً وَ رَحْمَةٌ لِلْمُؤْمِنِينَ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هدایت مردم به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إِنَّنِی هَدَانِی رَبِّی إِلَی صِرَاطٍ مُسْتَقِیمٍ دِیناً قِیَماً </w:t>
      </w:r>
      <w:bookmarkStart w:id="102" w:name="pg7932_101254"/>
    </w:p>
    <w:p>
      <w:pPr>
        <w:pStyle w:val="BookText"/>
        <w:rPr/>
      </w:pPr>
      <w:bookmarkEnd w:id="102"/>
      <w:r>
        <w:rPr>
          <w:rFonts w:ascii="Amiri" w:hAnsi="Amiri" w:eastAsia="Amiri" w:cs="Amiri"/>
          <w:color w:val="111111"/>
          <w:sz w:val="28"/>
          <w:sz w:val="28"/>
          <w:szCs w:val="28"/>
          <w:rtl w:val="true"/>
          <w:lang w:bidi="ar-SA"/>
        </w:rPr>
        <w:t xml:space="preserve">مِلَّةَ إِبْراهِيمَ حَنِيفاً وَ ما كانَ مِنَ الْمُشْرِكِينَ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لَتَدْعُوهُمْ إِلى صِراطٍ مُسْتَقِيمٍ صِراطِ اللّهِ الَّذِی لَهُ ما فِی السَّماواتِ وَ ما فِی الْأَرْضِ</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برهانی بودن و نورانی بودن آیین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بی شمار او، به ویژه قرآن که همه اسرار عالم وجود در آن نهفته است و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فَرَّطْنَا فِی الْکِتَابِ مِنْ شَئْ</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شَیءٍ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273"/>
      </w:r>
    </w:p>
    <w:p>
      <w:pPr>
        <w:pStyle w:val="Heading3"/>
        <w:numPr>
          <w:ilvl w:val="2"/>
          <w:numId w:val="1"/>
        </w:numPr>
        <w:rPr/>
      </w:pPr>
      <w:bookmarkStart w:id="103" w:name="__RefHeading___Toc6547193_1051229030"/>
      <w:bookmarkStart w:id="104" w:name="_Toc36"/>
      <w:bookmarkEnd w:id="103"/>
      <w:r>
        <w:rPr>
          <w:rtl w:val="true"/>
        </w:rPr>
        <w:t>کوشش رسول خدا صلی الله علیه و آله برای هدایت مردم</w:t>
      </w:r>
      <w:bookmarkEnd w:id="104"/>
    </w:p>
    <w:p>
      <w:pPr>
        <w:pStyle w:val="BookText"/>
        <w:rPr/>
      </w:pPr>
      <w:r>
        <w:rPr>
          <w:rFonts w:ascii="Amiri" w:hAnsi="Amiri" w:eastAsia="Amiri" w:cs="Amiri"/>
          <w:color w:val="111111"/>
          <w:sz w:val="28"/>
          <w:sz w:val="28"/>
          <w:szCs w:val="28"/>
          <w:rtl w:val="true"/>
          <w:lang w:bidi="ar-SA"/>
        </w:rPr>
        <w:t xml:space="preserve">خداوند در سوره کهف،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رسول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 ایمان نیاوردن مردم خود را هلاک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نمل،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 عَلَیْهِمْ وَ لا تَکُنْ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رسول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اصحاب خود محزون مباش و از مکر و حیله آنان بر خود فشار میاور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سوره فاطر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 إِنَّ اللهَ عَلیمٌ بِما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حال این مردم حسرت مخور و خود را به خاطر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گمراهی و ضلالت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مکن، خداوند از کردار آنان آگاه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فوق ظاهر می شود که رسول گرامی اسلام صلی الله علیه و آله مظهر رحمت خدا و رحمة للعالمین بوده است و به قدری برای گمراهی مردم تأسف داشته و می سوخته که خداوند او را تسلیت و تسکین داده و او را از این تأسف شدید و خطر از بین بردن خود برای </w:t>
      </w:r>
    </w:p>
    <w:p>
      <w:pPr>
        <w:pStyle w:val="BookText"/>
        <w:rPr/>
      </w:pPr>
      <w:r>
        <w:rPr>
          <w:rFonts w:ascii="IRNazanin" w:hAnsi="IRNazanin" w:eastAsia="IRNazanin"/>
          <w:color w:val="111111"/>
          <w:sz w:val="28"/>
          <w:sz w:val="28"/>
          <w:szCs w:val="28"/>
          <w:rtl w:val="true"/>
          <w:lang w:bidi="fa-IR"/>
        </w:rPr>
        <w:t>نجات مردم بر حذر داشته است و این نشانه کمال خیرخواهی پیامبر گرامی اسلام صلی الله علیه و آله و معلم بشریت بودن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معلمین اخلاق و دیانت و احکام، شما تا چه حد می سوزید و برای نجات مردم می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نویسندگان و ای علما و ای دانشمندان علوم دینی و ای امت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کوشش پیامبر تان برای هدایت امت و همه انسان ها، چقدر به تعالیم و سفارشات این پیامبر رحمت و مهربان به امت و دلسوز به دشمنان و گمراهان توجه می نمایید و به سفارشات او عمل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سفارش پیامبر ما از آغاز دعوت تا آخرین لحظات عمر شریف او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از قرآن و اهل بیت من جدا نشوید تا هرگز گمراه نگردید، آیا ما به این وصیت عمل کرده ایم؟ آیا ما برای نجات خود همواره به قرآن و خاندان پیامبرصلی الله علیه و آله که مفسرین و مبینین قرآن هستند وعلوم قرآن منحصرا نزد آنان است و دیگران راهی به آن نداشته و نخواهند داشت توجه داریم ؟ و آیا در عمل و اعتقاد و فهم معارف دین به آنان مراجعه می کنیم؟ و آیا آنان را معیار حق و صراط مستقیم و واجب الاطاعة می دانیم؟ و آیا به آیه شریفه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 كُونُوا مَعَ الصَّادِقين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همواره با صادقين و راستگویان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علوم و معارف و نظرات آنان در مسایل گوناگون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نموده ایم؟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به آیات شریفه قرآن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یَعَضُّ الظّالِمُ عَلی یَدَیْهِ یَقُولُ یا لَیْتَنِی اتَّخَذْتُ مَعَ الرَّسُولِ سَبِیلاً یا وَیْلَتی لَیْتَنِی لَمْ أَتَّخِذْ فُلاناً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أَضَلَّنِی عَنِ الذِّکْرِ بَعْدَ إِذْ جاءَنِی وَ کانَ الشَّیْطانُ لِلْإِنْسانِ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نموده ایم؟ تا مبادا روز قیامت انگشت ندامت به دهان گرفته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دنیا در راه رسول خدا حرکت کرده بودیم و </w:t>
      </w:r>
      <w:bookmarkStart w:id="105" w:name="pg7932_101256"/>
    </w:p>
    <w:p>
      <w:pPr>
        <w:pStyle w:val="BookText"/>
        <w:rPr/>
      </w:pPr>
      <w:bookmarkEnd w:id="105"/>
      <w:r>
        <w:rPr>
          <w:rFonts w:ascii="IRNazanin" w:hAnsi="IRNazanin" w:eastAsia="IRNazanin"/>
          <w:color w:val="111111"/>
          <w:sz w:val="28"/>
          <w:sz w:val="28"/>
          <w:szCs w:val="28"/>
          <w:rtl w:val="true"/>
          <w:lang w:bidi="fa-IR"/>
        </w:rPr>
        <w:t>فلان شخص را دوست خود نگرفته بودیم، او ما را از راه خدا بازداشت و گمراه نمود، پس از آنکه راه حق را فهمیده بودیم، و عادت شیطان این است که همواره انسان را به گمراهی و ذلت و خواری دعوت می نماید؟</w:t>
      </w:r>
    </w:p>
    <w:p>
      <w:pPr>
        <w:pStyle w:val="BookText"/>
        <w:rPr/>
      </w:pPr>
      <w:r>
        <w:rPr>
          <w:rFonts w:ascii="IRNazanin" w:hAnsi="IRNazanin" w:eastAsia="IRNazanin"/>
          <w:color w:val="111111"/>
          <w:sz w:val="28"/>
          <w:sz w:val="28"/>
          <w:szCs w:val="28"/>
          <w:rtl w:val="true"/>
          <w:lang w:bidi="fa-IR"/>
        </w:rPr>
        <w:t>و آیا به شکوه پیامبر خدا صلی الله علیه و آله نه در روز قیامت توجه نموده ایم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قیامت از امت خود این چنین شکوه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آیا فکر کرده ایم که چه کسانی از این امت بعد از پیامبر خدا صلی الله علیه و آله قرآن را مهجور نمودند؟ و آن را کنار انداختند و چون قرآن را کنار انداختند مفسرین واقعی آن را نیز که عدل قرآن بودند کنار انداختند و کردند آنچه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برادر و ای خواهر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و از این دو چیزی که رسول خدا آنان را جایگزین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تمسک کنید تا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مشو و همواره در همه چیز از قرآن و اهل بیت رسول خدا پیروی کن و بدان که اگر از آنان جدا شوی از خدا و دین و سعادت جدا شده ای ولا حَوْلَ وَ لا قُوّهَ إِلّا بِاللّهِ الْعَلِیِّ الْعظِیمِ </w:t>
      </w:r>
      <w:r>
        <w:rPr>
          <w:rFonts w:eastAsia="IRNazanin" w:cs="IRNazanin"/>
          <w:color w:val="111111"/>
          <w:sz w:val="28"/>
          <w:szCs w:val="28"/>
          <w:rtl w:val="true"/>
          <w:lang w:bidi="fa-IR"/>
        </w:rPr>
        <w:t>.</w:t>
      </w:r>
    </w:p>
    <w:p>
      <w:pPr>
        <w:pStyle w:val="Heading3"/>
        <w:numPr>
          <w:ilvl w:val="2"/>
          <w:numId w:val="1"/>
        </w:numPr>
        <w:rPr/>
      </w:pPr>
      <w:bookmarkStart w:id="106" w:name="__RefHeading___Toc6547195_1051229030"/>
      <w:bookmarkStart w:id="107" w:name="_Toc37"/>
      <w:bookmarkEnd w:id="106"/>
      <w:r>
        <w:rPr>
          <w:rtl w:val="true"/>
        </w:rPr>
        <w:t>استقامت و پایداری رسول خدا برای تبلیغ رسالت</w:t>
      </w:r>
      <w:bookmarkEnd w:id="107"/>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 وَمَنْ تابَ مَعَکَ</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آمده که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بر رسول خدا صلی الله علیه و آله نازل نشد که سخت تر و سنگین تر از آیه فوق باشد از این رو هنگامی که اصحاب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پیری زود به سراغ شما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هود و واقعه مرا پیر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معلوم است که امر به استقامت و پایداری، تنها ویژه آن حضرت نبوده، بلکه مربوط به اصحاب ایشان نیز بوده است، لكن اصحاب، مانند رسول خدا صلی الله علیه و آله تحت تأثیر آیه فوق واقع نشدند؛ چرا که آن حضرت از ناحیه خداوند تربیت و تأدیب شده بود و همواره </w:t>
      </w:r>
    </w:p>
    <w:p>
      <w:pPr>
        <w:pStyle w:val="BookText"/>
        <w:rPr/>
      </w:pPr>
      <w:r>
        <w:rPr>
          <w:rFonts w:ascii="IRNazanin" w:hAnsi="IRNazanin" w:eastAsia="IRNazanin"/>
          <w:color w:val="111111"/>
          <w:sz w:val="28"/>
          <w:sz w:val="28"/>
          <w:szCs w:val="28"/>
          <w:rtl w:val="true"/>
          <w:lang w:bidi="fa-IR"/>
        </w:rPr>
        <w:t>روح الامین در کنار او بود و هر سخن و حرکت او به دستور الهی بود و هرگز بر اساس هوای نفس خود کاری نمی کرد و سخنی نمی گفت، آن حضرت با اینکه دارای خلق عظیم و اهل گذشت و حلم و تواضع و احسان و محبت به مردم بود، هنگامی که دستوری از ناحیه خداوند می آمد کسی را نمی شناخت و ملاحظه احدی را نمی نمود و دستور خدا را بدون کم و کاست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رسول خدا صلی الله علیه و آله درباره تبليغ رسالت خود نسبت به ولایت امیرالمؤمنین علیه السلام که از مخالفت منافقین هراس شدیدی داشت، و منتظر فرصت مناسبی بود تا بتواند مسئله ولایت و خلافت را تثبیت نماید و اختلافی رخ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همه زحمات بیست سه و ساله او را دگرگون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و از جبرئیل درخواست تأخیر داشت تا این که چندین مرتبه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رسول خدا صلی الله علیه و آله باز هراس داشت تا این که در ذیل آیه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اهمیت این مسئله بود، لكن باز رسول خدا صلی الله علیه و آله خود را از خطر تكذیب ایمن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در مرحله سوم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افزود؛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شر منافقین حفظ خواهد نمود و از آن پس رسول خدا صلی الله علیه و آله با کمال اطمینان و استقامت در بازگشت از حجة الوداع در منطقه غدیر خم مردم را نگه داشت و آن خطبه غدیریه معروف را خواند و مسأله ولایت و امامت بعد از خود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برخی نت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وانستند مسأله ولایت امیرالمؤمنین علیه السلام را تحمل کنند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 علینا حِجَارَهً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علی بن ابی طالب حق است و از ناحیه تو است سنگی از آسمان بر سر ما فرود آور و یا ما را به عذاب دردناکی مبتلا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این دعا را مستجاب نمود و او را هلاک کرد و ماجرای آن این است که پس از واقعه غدیرحارث فهری نزد رسول خدا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گفتي لا إله إلا الله بگوییم، ما گفتیم، گفتی نماز بخوانیم خواندیم، گفتی زکات بدهیم دادیم، گفتی روزه بگیریم گرفتیم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بر ما واجب نمودی از </w:t>
      </w:r>
    </w:p>
    <w:p>
      <w:pPr>
        <w:pStyle w:val="BookText"/>
        <w:rPr/>
      </w:pPr>
      <w:r>
        <w:rPr>
          <w:rFonts w:ascii="IRNazanin" w:hAnsi="IRNazanin" w:eastAsia="IRNazanin"/>
          <w:color w:val="111111"/>
          <w:sz w:val="28"/>
          <w:sz w:val="28"/>
          <w:szCs w:val="28"/>
          <w:rtl w:val="true"/>
          <w:lang w:bidi="fa-IR"/>
        </w:rPr>
        <w:t>ناحیه خدا بود و یا از ناحیه خودت بود؟ رسول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ناحیه خودم کاری نمی کنم و سخنی نمی گویم، آنچه کردم و آنچه گفتم از ناحیه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فهری همان گونه که 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أَنَّ بَنِی هَاشِمٍ یَتَوَارَثُونَ هِرَقْلًا بَعْدَ هِرَقْلٍ فَأَمْطِرْ عَلَیْنا حِجارَهً مِنَ السَّماءِ أَوِ ائْتِنا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نیز دعای او را فورا مستجاب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حارث پس از بازگشت از خدمت رسول خدا صلی الله علیه و آله گرفتار عذاب خود خواسته شد و سنگی از آسمان فرود آمد و بر سر او خورد و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مسأله بستن درهای مسجد به روی صحابه جز درب خانه على و فاطمه بالا با این که با مخالفت و گلایه عده ای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ننمود و به این دستور عمل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خدا بود که من درب خانه های شما را به مسجد ببندم، و درب خانه على علیه السلام را بازگذارم و من از پیش خود کاری نکردم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ولایت امیرالمؤمنین علیه السلام و فرزندان او طلا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 بیان شده است علاقه مندان می توانند به آن کتاب مراجعه نمایند</w:t>
      </w:r>
      <w:r>
        <w:rPr>
          <w:rFonts w:eastAsia="IRNazanin" w:cs="IRNazanin"/>
          <w:color w:val="111111"/>
          <w:sz w:val="28"/>
          <w:szCs w:val="28"/>
          <w:rtl w:val="true"/>
          <w:lang w:bidi="fa-IR"/>
        </w:rPr>
        <w:t xml:space="preserve">. </w:t>
      </w:r>
      <w:bookmarkStart w:id="108" w:name="pg7932_101259"/>
    </w:p>
    <w:p>
      <w:pPr>
        <w:pStyle w:val="Heading2"/>
        <w:numPr>
          <w:ilvl w:val="1"/>
          <w:numId w:val="1"/>
        </w:numPr>
        <w:rPr/>
      </w:pPr>
      <w:bookmarkStart w:id="109" w:name="__RefHeading___Toc6547197_1051229030"/>
      <w:bookmarkStart w:id="110" w:name="_Toc38"/>
      <w:bookmarkEnd w:id="108"/>
      <w:bookmarkEnd w:id="109"/>
      <w:r>
        <w:rPr>
          <w:rtl w:val="true"/>
        </w:rPr>
        <w:t>معجزات رسول خدا صلی الله علیه و آله</w:t>
      </w:r>
      <w:bookmarkEnd w:id="1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6547199_1051229030"/>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معجزات رسول خدا صلی الله علیه و آله یه قابل شماره و احصا نیست؛ چرا که همه افعال و اقوال و اخلاق و عادات آن حضرت، معجزه باهره و آیات ظاهره است و دلالت بر رسالت و نبوت و حقانیت و صدق آن بزرگوار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احوال پیامبر اسلام صلی الله علیه و آله بنگرد و به سخنان آن حضرت گوش فرا دهد و اخلاق و سیره و آداب و عادات و روحیات و برخوردهای او را با اصناف گوناگون مردم مطالعه نماید، و به پاسخ های او در امور بسیار حساس دقت کند به خوبی می یابد که عقلا از ادراک آن عاجزند و اسرار و دقایق آن را نمی توانند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تردیدی پیدا نمی کند که این علوم اکتسابی نیست و از قوه بشری خارج است و جز تأييد الهی و افاضه خداوندی نیست و هیچ دروغگوی ماهری قدرت بیان چنین حقایقی را ندارد، چه رسد به کسی که استادی ندیده و از طفولیت تا جوانی و تا دوران بعثت و نبوت، مردم او را زیر نظر داشته اند و او در بین مردم جاهلی زیسته تا به سن چهل سالگی رسیده است و در این دوران نه کتابی را مطالعه کرده و نه در علوم بشری ممارستی داشته و نه برای بیان حقایق کمتر تأملی و فکری کرده، بلکه برای بیان حقایق تنها منتظر وحی بوده است و قرآن حاکی از آن است که او جز بشری آوارسته نبوده، با این تفاوت که وحی الهی بر او نازل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أنا بشر مثلكم يوحى إلى أنما إلهكم إلة واحد </w:t>
      </w:r>
      <w:r>
        <w:rPr>
          <w:rFonts w:eastAsia="IRNazanin" w:cs="IRNazanin"/>
          <w:color w:val="111111"/>
          <w:sz w:val="28"/>
          <w:szCs w:val="28"/>
          <w:rtl w:val="true"/>
          <w:lang w:bidi="fa-IR"/>
        </w:rPr>
        <w:t>»</w:t>
      </w:r>
      <w:r>
        <w:rPr>
          <w:rStyle w:val="FootnoteAnchor"/>
          <w:rtl w:val="true"/>
        </w:rPr>
        <w:footnoteReference w:id="276"/>
      </w:r>
      <w:bookmarkStart w:id="113" w:name="pg7932_101261"/>
    </w:p>
    <w:p>
      <w:pPr>
        <w:pStyle w:val="BookText"/>
        <w:rPr/>
      </w:pPr>
      <w:bookmarkEnd w:id="113"/>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آن حضرت را می توان در چند چیز بیان نمود</w:t>
      </w:r>
      <w:r>
        <w:rPr>
          <w:rFonts w:eastAsia="IRNazanin" w:cs="IRNazanin"/>
          <w:color w:val="111111"/>
          <w:sz w:val="28"/>
          <w:szCs w:val="28"/>
          <w:rtl w:val="true"/>
          <w:lang w:bidi="fa-IR"/>
        </w:rPr>
        <w:t>:</w:t>
      </w:r>
    </w:p>
    <w:p>
      <w:pPr>
        <w:pStyle w:val="Heading3"/>
        <w:numPr>
          <w:ilvl w:val="2"/>
          <w:numId w:val="1"/>
        </w:numPr>
        <w:rPr/>
      </w:pPr>
      <w:bookmarkStart w:id="114" w:name="__RefHeading___Toc6547201_1051229030"/>
      <w:bookmarkStart w:id="115" w:name="_Toc40"/>
      <w:bookmarkEnd w:id="114"/>
      <w:r>
        <w:rPr/>
        <w:t>1</w:t>
      </w:r>
      <w:r>
        <w:rPr>
          <w:rtl w:val="true"/>
        </w:rPr>
        <w:t>.</w:t>
      </w:r>
      <w:r>
        <w:rPr>
          <w:rtl w:val="true"/>
        </w:rPr>
        <w:t>قرآن</w:t>
      </w:r>
      <w:r>
        <w:rPr>
          <w:rtl w:val="true"/>
        </w:rPr>
        <w:t>:</w:t>
      </w:r>
      <w:bookmarkEnd w:id="115"/>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رسول خدا صلی الله علیه و آله به کتاب ها را پر کرده و سخت ترین انسانها را عاجز و ناتوان نموده است تا جایی که قرآن او با صدای بلند مقابل عرب های متکبر و مغرور زمان جاهلی که به فصاحت و بلاغت خود افتخار می کرده اند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از معجزات و اخبار غیبی او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 سَتَکُونُ فِی أُمَّتِکَ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فِیهِ بَیَانُ مَا قَبْلَکُمْ مِنْ خَبَرٍ، وَ خَبَرُ مَا بَعْدَکُمْ، وَ حُکْمُ مَا بَیْنَکُمْ، وَ هُوَ اَلْفَصْلُ لَیْسَ بِالْهَزْلِ، مَنْ وَلِیَهُ مِنْ جَبَّارٍ فَعَمِلَ بِغَیْرِهِ قَصَمَهُ اَللَّهُ، وَ مَنِ اِلْتَمَسَ اَلْهُدَی فِی غَیْرِهِ أَضَلَّهُ اَللَّهُ، وَ هُوَ حَبْلُ اَللَّهِ اَلْمَتِینُ، وَ هُوَ اَلذِّکْرُ اَلْحَکِیمُ، وَ هُوَ اَلصِّرَاطُ اَلْمُسْتَقِیمُ، لاَ تُزِیغُهُ اَلْأَهْوَاءُ ، وَ لاَ تَلْبِسُ بِهِ اَلْأَلْسِنَهُ، وَ لاَ یَخْلَقُ عَلَی اَلرَّدِّ ، وَ لاَ تَنْقَضِی عَجَائِبُهُ، وَ لاَ یَشْبَعُ مِنْهُ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لَمْ تُکِنَّهُ اَلْجِنُّ إِذْ سَمِعَتْهُ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قُرْآناً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اَلرُّشْدِ فَآمَنَّا بِهِ وَ لَنْ نُشْرِکَ بِرَبِّنا أَحَداً</w:t>
      </w:r>
      <w:r>
        <w:rPr>
          <w:rFonts w:eastAsia="IRNazanin" w:cs="IRNazanin"/>
          <w:color w:val="111111"/>
          <w:sz w:val="28"/>
          <w:szCs w:val="28"/>
          <w:rtl w:val="true"/>
          <w:lang w:bidi="fa-IR"/>
        </w:rPr>
        <w:t>»</w:t>
      </w:r>
      <w:r>
        <w:rPr>
          <w:rStyle w:val="FootnoteAnchor"/>
          <w:rtl w:val="true"/>
        </w:rPr>
        <w:footnoteReference w:id="27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بعد از تو فتنه ای برای این امت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آن فتنه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کتاب خدا قرآن، که در آن اخبار گذشته و اخبار آینده و اخباری که بین شما جاری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را از باطل جدا می سازد و سخن بیهوده ای در آن نیست و هر ستمگر و جباری بر آن سلطه پیدا کند و بر خلاف آن عمل نماید خداوند او را می شکند، و کسی که بخواهد از غیر راه قرآن هدایت شود خداوند او را گمراه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ارتباط بین خالق و مخلوق است و ذکر حکیمانه و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هواهای انسانها و زبانهای بدگویان نمی توانند آن را دگرگون نمایند و بدگویان نمی توانند آن را کهنه و بی مقدار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آن تمام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علوم آن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چون به گوش </w:t>
      </w:r>
      <w:bookmarkStart w:id="116" w:name="pg7932_101262"/>
    </w:p>
    <w:p>
      <w:pPr>
        <w:pStyle w:val="BookText"/>
        <w:rPr/>
      </w:pPr>
      <w:bookmarkEnd w:id="116"/>
      <w:r>
        <w:rPr>
          <w:rFonts w:ascii="IRNazanin" w:hAnsi="IRNazanin" w:eastAsia="IRNazanin"/>
          <w:color w:val="111111"/>
          <w:sz w:val="28"/>
          <w:sz w:val="28"/>
          <w:szCs w:val="28"/>
          <w:rtl w:val="true"/>
          <w:lang w:bidi="fa-IR"/>
        </w:rPr>
        <w:t>جنیان رسید بی درنگ به آن ایمان آوردند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سَمِعْنا قُرْآناً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إِلَى الرُّشْدِ فَآمَنّا بِهِ وَ لَنْ نُشْرِكَ بِرَبِّنا أَحَداً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رسول خدا صلی الله علیه و آله در سخن دیگری درباره قرآن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هُدىً مِنَ الضَّلالَةِ ، وتِبيانٌ مِنَ العَمى ، وَاستِقالَةٌ مِنَ العَثرَةِ ، ونورٌ مِنَ الظُّلمَةِ ، وضِياءٌ مِنَ الأَحداثِ ، وعِصمَةٌ مِنَ الهَلَكَةِ ، ورُشدٌ مِنَ الغَوايَةِ ، وبَيانٌ مِنَ الفِتَنِ ، وبَلاغٌ مِنَ الدُّنيا إلَى الآخِرَةِ ، وفيهِ كَمالُ دينِكُم وما عَدَلَ أحَدٌ عَنِ القُرآنِ إلّا إلَى النّارِ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هادی از ضلالت، روشنایی از کوری، نجات از لغزش، نوری برای جلوگیری از ظلمتها و حوادث و بدعتها، عصمت از هلاکت، رشد از گمراهی، روشنگر فتنه ها، راهنمای توشه دنیا برای آخرت و کمال دین شماست و احدی از قرآن جدا نمی شود جز آنکه به طرف آتش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اعجاز قرآن را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مراجعه فرمایید</w:t>
      </w:r>
      <w:r>
        <w:rPr>
          <w:rFonts w:eastAsia="IRNazanin" w:cs="IRNazanin"/>
          <w:color w:val="111111"/>
          <w:sz w:val="28"/>
          <w:szCs w:val="28"/>
          <w:rtl w:val="true"/>
          <w:lang w:bidi="fa-IR"/>
        </w:rPr>
        <w:t>.</w:t>
      </w:r>
    </w:p>
    <w:p>
      <w:pPr>
        <w:pStyle w:val="Heading3"/>
        <w:numPr>
          <w:ilvl w:val="2"/>
          <w:numId w:val="1"/>
        </w:numPr>
        <w:rPr/>
      </w:pPr>
      <w:bookmarkStart w:id="117" w:name="__RefHeading___Toc6547203_1051229030"/>
      <w:bookmarkStart w:id="118" w:name="_Toc41"/>
      <w:bookmarkEnd w:id="117"/>
      <w:r>
        <w:rPr/>
        <w:t>2</w:t>
      </w:r>
      <w:r>
        <w:rPr>
          <w:rtl w:val="true"/>
        </w:rPr>
        <w:t>.</w:t>
      </w:r>
      <w:r>
        <w:rPr>
          <w:rtl w:val="true"/>
        </w:rPr>
        <w:t>اوصیای معصومین رسول خدا صلی الله علیه و آله</w:t>
      </w:r>
      <w:bookmarkEnd w:id="118"/>
    </w:p>
    <w:p>
      <w:pPr>
        <w:pStyle w:val="BookText"/>
        <w:rPr/>
      </w:pPr>
      <w:r>
        <w:rPr>
          <w:rFonts w:ascii="IRNazanin" w:hAnsi="IRNazanin" w:eastAsia="IRNazanin"/>
          <w:color w:val="111111"/>
          <w:sz w:val="28"/>
          <w:sz w:val="28"/>
          <w:szCs w:val="28"/>
          <w:rtl w:val="true"/>
          <w:lang w:bidi="fa-IR"/>
        </w:rPr>
        <w:t xml:space="preserve">اوصیای رسول خدا صلی الله علیه و آله و جانشینان معصوم آن حضرت 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همانند جد خود دارای علوم الهه و معجزات باهره بوده اند به خود از معجزات مسلمة آن حضرت هستند و همان گونه که قرآن معجزه باقيه رسول خدا صلی الله علیه و آله است، اوصیای او نیز که دل قرآن و در هر زمان معجزه باقیه و دائمه او هستند، از معجزات او می باشند چرا که اخباری که رسول خدا درباره آنان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شجاعت و حکمت و فضایل اخلاقی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حوادثی که بر هر کدام رخ خواهد داد، به وقوع پیوسته است و همان گونه که رسول خدا آنان رامفر و مبین قرآن و حلال و حرام و معارف دین معرفی نموده؛ آنان چنین بوده اند و احدی جز آنان دارای شرایط امامت الهيه نبوده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این رو، رسول خدا صلی الله علیه و آله در حدیث متواترو 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 عِتْرَتِي أَهْلَ بَيْتِي ، مَا إِنْ تَمَسَّكْتُمْ بِهِمَا لَنْ تَضِلُّوا بَعْدِي أَبَداً وَ لَنْ يَفْتَرِقَا </w:t>
      </w:r>
      <w:bookmarkStart w:id="119" w:name="pg7932_101263"/>
    </w:p>
    <w:p>
      <w:pPr>
        <w:pStyle w:val="BookText"/>
        <w:rPr/>
      </w:pPr>
      <w:bookmarkEnd w:id="119"/>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w:t>
      </w:r>
      <w:r>
        <w:rPr>
          <w:rStyle w:val="FootnoteAnchor"/>
          <w:rtl w:val="true"/>
        </w:rPr>
        <w:footnoteReference w:id="281"/>
      </w:r>
    </w:p>
    <w:p>
      <w:pPr>
        <w:pStyle w:val="Heading3"/>
        <w:numPr>
          <w:ilvl w:val="2"/>
          <w:numId w:val="1"/>
        </w:numPr>
        <w:rPr/>
      </w:pPr>
      <w:bookmarkStart w:id="120" w:name="__RefHeading___Toc6547205_1051229030"/>
      <w:bookmarkStart w:id="121" w:name="_Toc42"/>
      <w:bookmarkEnd w:id="120"/>
      <w:r>
        <w:rPr/>
        <w:t>3</w:t>
      </w:r>
      <w:r>
        <w:rPr>
          <w:rtl w:val="true"/>
        </w:rPr>
        <w:t>.</w:t>
      </w:r>
      <w:r>
        <w:rPr>
          <w:rtl w:val="true"/>
        </w:rPr>
        <w:t>آثاری که در بدن شریف آن حضرت دیده شده</w:t>
      </w:r>
      <w:bookmarkEnd w:id="121"/>
    </w:p>
    <w:p>
      <w:pPr>
        <w:pStyle w:val="BookText"/>
        <w:rPr/>
      </w:pPr>
      <w:r>
        <w:rPr>
          <w:rFonts w:ascii="IRNazanin" w:hAnsi="IRNazanin" w:eastAsia="IRNazanin"/>
          <w:color w:val="111111"/>
          <w:sz w:val="28"/>
          <w:sz w:val="28"/>
          <w:szCs w:val="28"/>
          <w:rtl w:val="true"/>
          <w:lang w:bidi="fa-IR"/>
        </w:rPr>
        <w:t>در بدن شریف رسول خدا صلی الله علیه و آله معجزات عجیبی دیده شده است، مانند اینکه پیشانی آن حضرت مانند ماه، درخشنده و نورانی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انگشتان او نیز نوری ساطع بوده و اگر از راهی عبور می نموده تا دو روز عطر بدن او احساس می شده و عرق بدن شریف او از هر عطری خوشبو تر بوده، او دست مبارک خود را داخل آبی نمود و با آن مضمضه کرد و چون در آن ریخت از مشک خوشبوتر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زیر آفتاب حرکت می کرد سایه ای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متوسط القامة بود، هیچ کس در کنار او بلند قامت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می رفت پرندگان بر بالای سر او پرواز نمی کردند و بر بدن مبارک او مگس و پشه نمی نشست و چون به خواب می رفت حواس او از کار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او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بوهای بد را استشمام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لغات و زبان های انسانها را می دانست و با هر قومی به زبان خودشان تکلم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کتف شریف او مهر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ولادت ختنه شده و ناف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قذورات دیگر با او نبود و چون به دنیا آمد به طرف کعبه سجده نمود و دست های مبارک خود را به طرف آسمان بلند نمود و به یگانگی خداوند و رسالت خود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او م</w:t>
      </w:r>
    </w:p>
    <w:p>
      <w:pPr>
        <w:pStyle w:val="BookText"/>
        <w:rPr/>
      </w:pPr>
      <w:r>
        <w:rPr>
          <w:rFonts w:ascii="IRNazanin" w:hAnsi="IRNazanin" w:eastAsia="IRNazanin"/>
          <w:color w:val="111111"/>
          <w:sz w:val="28"/>
          <w:sz w:val="28"/>
          <w:szCs w:val="28"/>
          <w:rtl w:val="true"/>
          <w:lang w:bidi="fa-IR"/>
        </w:rPr>
        <w:t>شرق و مغرب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محتلم نشد و کسی او را در حال بول و غایط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بول و غایط او را می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قدرت و نیرومندی مانند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روی زمین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 جای قدمی نداشت و اگر بر روی سنگی راه می رفت قدم او در آن سنگ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مردم مهابت و عظمتی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دارای اخلاق نیک و بشاشت و تواضع بود، کسی قدرت نداشت به او خیره شود، و هرگاه کافر و منافقی به او نگاه می کرد از ترس او می لرزید</w:t>
      </w:r>
      <w:r>
        <w:rPr>
          <w:rFonts w:eastAsia="IRNazanin" w:cs="IRNazanin"/>
          <w:color w:val="111111"/>
          <w:sz w:val="28"/>
          <w:szCs w:val="28"/>
          <w:rtl w:val="true"/>
          <w:lang w:bidi="fa-IR"/>
        </w:rPr>
        <w:t>.</w:t>
      </w:r>
    </w:p>
    <w:p>
      <w:pPr>
        <w:pStyle w:val="Heading3"/>
        <w:numPr>
          <w:ilvl w:val="2"/>
          <w:numId w:val="1"/>
        </w:numPr>
        <w:rPr/>
      </w:pPr>
      <w:bookmarkStart w:id="122" w:name="__RefHeading___Toc6547207_1051229030"/>
      <w:bookmarkStart w:id="123" w:name="_Toc43"/>
      <w:bookmarkEnd w:id="122"/>
      <w:r>
        <w:rPr/>
        <w:t>4</w:t>
      </w:r>
      <w:r>
        <w:rPr>
          <w:rtl w:val="true"/>
        </w:rPr>
        <w:t>.</w:t>
      </w:r>
      <w:r>
        <w:rPr>
          <w:rtl w:val="true"/>
        </w:rPr>
        <w:t>معجزات رسول خدا صلی الله علیه و آله هنگام ولادت</w:t>
      </w:r>
      <w:bookmarkEnd w:id="1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معجزات و نشانه های عظمت رسول خدا صلی الله علیه و آله این است که شیاطین در شب ولادت </w:t>
      </w:r>
      <w:bookmarkStart w:id="124" w:name="pg7932_101264"/>
    </w:p>
    <w:p>
      <w:pPr>
        <w:pStyle w:val="BookText"/>
        <w:rPr/>
      </w:pPr>
      <w:bookmarkEnd w:id="124"/>
      <w:r>
        <w:rPr>
          <w:rFonts w:ascii="IRNazanin" w:hAnsi="IRNazanin" w:eastAsia="IRNazanin"/>
          <w:color w:val="111111"/>
          <w:sz w:val="28"/>
          <w:sz w:val="28"/>
          <w:szCs w:val="28"/>
          <w:rtl w:val="true"/>
          <w:lang w:bidi="fa-IR"/>
        </w:rPr>
        <w:t>او از صعود به آسمان ممنوع شدند و ستاره ها در آسمان به قدری زیاد شد که مردم گمان کردند قیامت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دنیا آمد عمل کاهنان باطل شد و سحر ساحران بی اثر گردید و هر بتی در آن شب به رو بر زمین افتاد و سقف ایوان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استحکامی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 و اثر آن تاکنون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ساوه که پرستش می شد خشکید و شوره زار شد و آتشكده فارس که هزار سال بود خاموش نشده بود و پرستش می شد خاموش گردید و در نهر سماوه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ها خشک بودآب جاری شد و نوری از ناحیه حجاز ظاهر شد و به همه عالم منتشر گردید و تخت هر سلطانی سرنگون شد و سلاطین در آن روز لال شدند و قدرت سخن گفتن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ولادت رسول خدا صلی الله علیه و آله ملائکه مقرب الهی و پیامبران و مرسلین و رضوان و حورالعین با ظرفهایی از طلا و نقره و زمرد بهشتی آمدند و او را غسل دادند و با عطر بهشتی معطر نمودند و او را در حریر بهشتی پیچیدند و بر همه روحانیین بهشتی و ملائکه عرضه نمودند و آنان بر او سلام کردند</w:t>
      </w:r>
      <w:r>
        <w:rPr>
          <w:rFonts w:eastAsia="IRNazanin" w:cs="IRNazanin"/>
          <w:color w:val="111111"/>
          <w:sz w:val="28"/>
          <w:szCs w:val="28"/>
          <w:rtl w:val="true"/>
          <w:lang w:bidi="fa-IR"/>
        </w:rPr>
        <w:t>.</w:t>
      </w:r>
    </w:p>
    <w:p>
      <w:pPr>
        <w:pStyle w:val="Heading3"/>
        <w:numPr>
          <w:ilvl w:val="2"/>
          <w:numId w:val="1"/>
        </w:numPr>
        <w:rPr/>
      </w:pPr>
      <w:bookmarkStart w:id="125" w:name="__RefHeading___Toc6547209_1051229030"/>
      <w:bookmarkStart w:id="126" w:name="_Toc44"/>
      <w:bookmarkEnd w:id="125"/>
      <w:r>
        <w:rPr/>
        <w:t>5</w:t>
      </w:r>
      <w:r>
        <w:rPr>
          <w:rtl w:val="true"/>
        </w:rPr>
        <w:t>.</w:t>
      </w:r>
      <w:r>
        <w:rPr>
          <w:rtl w:val="true"/>
        </w:rPr>
        <w:t>اخبار معجزه آمیز رسول خدا صلی الله علیه و آله</w:t>
      </w:r>
      <w:bookmarkEnd w:id="126"/>
    </w:p>
    <w:p>
      <w:pPr>
        <w:pStyle w:val="BookText"/>
        <w:rPr/>
      </w:pPr>
      <w:r>
        <w:rPr>
          <w:rFonts w:ascii="IRNazanin" w:hAnsi="IRNazanin" w:eastAsia="IRNazanin"/>
          <w:color w:val="111111"/>
          <w:sz w:val="28"/>
          <w:sz w:val="28"/>
          <w:szCs w:val="28"/>
          <w:rtl w:val="true"/>
          <w:lang w:bidi="fa-IR"/>
        </w:rPr>
        <w:t>از اخبار معجزه آمیز آن حضرت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شمشیری بر سر تو زده می شود که محاسن شریف تو از خون سرت خضاب می گردد و از شهادت حسن و حسین خود نیز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حسنم را با سم می کشند و حسینم را در سرزمین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عزیزان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می کشند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ای از تن من در طوس دفن خواهد شد و مقصود آن حضرت امام هشتم حضرت ثامن الائمه علیه السلام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یکایک آنان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امیرالمؤمنین علیه السلام با ناکثین و قاسطین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 و زبیر و معاویه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همسران من به جنگ با على علیه السلام بر خواهد خاست و ظالم خواهد بود و سگ های منطقه حوئب مقابل او پارس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شد؛ چرا که عایشه به جنگ با امیرالمؤمنین برخاست و سگ های منطقه حوئب مقابل او پارس کردند، ناگهان برخی از اصحاب رسول خدا صلی الله علیه و آله سخن آن حضرت را به یاد </w:t>
      </w:r>
      <w:bookmarkStart w:id="127" w:name="pg7932_101265"/>
    </w:p>
    <w:p>
      <w:pPr>
        <w:pStyle w:val="BookText"/>
        <w:rPr/>
      </w:pPr>
      <w:bookmarkEnd w:id="127"/>
      <w:r>
        <w:rPr>
          <w:rFonts w:ascii="IRNazanin" w:hAnsi="IRNazanin" w:eastAsia="IRNazanin"/>
          <w:color w:val="111111"/>
          <w:sz w:val="28"/>
          <w:sz w:val="28"/>
          <w:szCs w:val="28"/>
          <w:rtl w:val="true"/>
          <w:lang w:bidi="fa-IR"/>
        </w:rPr>
        <w:t>آوردند، لكن طرفداران معاویه شهادت دادند که این سرزمین حوئب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همه فتنه های بعد از خود خبر داد، مانند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در بیابان ربذه غریبانه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رزق عمار از دنیا صاعی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و بنی عباس حاکم خواهند شد و فرزندان من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و ملک نصاری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شهادت جعفر طیار و زید و عبدالله بن رواحه نیز که در جنگ موته شهید شدند خبر داد</w:t>
      </w:r>
      <w:r>
        <w:rPr>
          <w:rFonts w:eastAsia="IRNazanin" w:cs="IRNazanin"/>
          <w:color w:val="111111"/>
          <w:sz w:val="28"/>
          <w:szCs w:val="28"/>
          <w:rtl w:val="true"/>
          <w:lang w:bidi="fa-IR"/>
        </w:rPr>
        <w:t>.</w:t>
      </w:r>
    </w:p>
    <w:p>
      <w:pPr>
        <w:pStyle w:val="Heading3"/>
        <w:numPr>
          <w:ilvl w:val="2"/>
          <w:numId w:val="1"/>
        </w:numPr>
        <w:rPr/>
      </w:pPr>
      <w:bookmarkStart w:id="128" w:name="__RefHeading___Toc6547211_1051229030"/>
      <w:bookmarkStart w:id="129" w:name="_Toc45"/>
      <w:bookmarkEnd w:id="128"/>
      <w:r>
        <w:rPr/>
        <w:t>6</w:t>
      </w:r>
      <w:r>
        <w:rPr>
          <w:rtl w:val="true"/>
        </w:rPr>
        <w:t>.</w:t>
      </w:r>
      <w:r>
        <w:rPr>
          <w:rtl w:val="true"/>
        </w:rPr>
        <w:t xml:space="preserve">اطاعت خورشید و ماه و درختان و </w:t>
      </w:r>
      <w:r>
        <w:rPr>
          <w:rtl w:val="true"/>
        </w:rPr>
        <w:t xml:space="preserve">... </w:t>
      </w:r>
      <w:r>
        <w:rPr>
          <w:rtl w:val="true"/>
        </w:rPr>
        <w:t>از رسول خدا صلی الله علیه و آله</w:t>
      </w:r>
      <w:bookmarkEnd w:id="129"/>
    </w:p>
    <w:p>
      <w:pPr>
        <w:pStyle w:val="BookText"/>
        <w:rPr/>
      </w:pPr>
      <w:r>
        <w:rPr>
          <w:rFonts w:ascii="IRNazanin" w:hAnsi="IRNazanin" w:eastAsia="IRNazanin"/>
          <w:color w:val="111111"/>
          <w:sz w:val="28"/>
          <w:sz w:val="28"/>
          <w:szCs w:val="28"/>
          <w:rtl w:val="true"/>
          <w:lang w:bidi="fa-IR"/>
        </w:rPr>
        <w:t>از معجزات رسول خدا صلی الله علیه و آله این است که خورشید یک بار هنگام غروب نمودن به امر او توقف کرد و یک بار دیگر بعد از غروب نمودن طلوع نمود و نیز درخت به امر او از جای خود کنده شد و مقابل او آمد و سلام کرد و شهادت به رسالت او داد و سپس به امر او به جای خود بازگشت؛ چنان که در نهج البلاغه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سنگ ها از او اطاعت نمودند و ابر در راه شام بر سر او سایه افکند و بر سر دیگران سایه نیفکند و سنگ ریزه در دست مبارک او تسبیح گفت و به برکت شیر خوردن از حلیمه سعدیه برکتی در قوم او پیدا شد و چون دست مبارک خود را بر سر دو کودک اقرع کشید موی سر آنان رویید و چون شمشیر یکی از اصحاب او در یکی از جنگ ها شکست رسول خدا صلی الله علیه و آله شاخه خرمایی به او داد و آن شاخه خرما به شمشیر تبدیل شد و چون ابوجهل لعنه الله خواست سنگ بزرگی را بر سر آن حضرت بکوبد جبرئیل به صورت شیر و یا شتر نر بین او و ابو جهل حایل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درختی را در دهنه غار ثور رویاند و دو کبوتر وحشی را فرمود در دهانه غار بخوابند تا مشرکین فکر نکنند آن حضرت داخل غار شده است و نیز عنکبوت را فرمود تا در دهانه غار تاری بتند تا مشرکین احتمال ندهند که آن ححضرت در غار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معجزات نسبت به آن حضرت فراوان است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130" w:name="__RefHeading___Toc6547213_1051229030"/>
      <w:bookmarkStart w:id="131" w:name="_Toc46"/>
      <w:bookmarkEnd w:id="130"/>
      <w:r>
        <w:rPr/>
        <w:t>7</w:t>
      </w:r>
      <w:r>
        <w:rPr>
          <w:rtl w:val="true"/>
        </w:rPr>
        <w:t>.</w:t>
      </w:r>
      <w:r>
        <w:rPr>
          <w:rtl w:val="true"/>
        </w:rPr>
        <w:t>اعتراف فرزندان خردسال و حیوانات به رسالت رسول خدا صلی الله علیه و آله</w:t>
      </w:r>
      <w:bookmarkEnd w:id="13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زنهای مشرکین که از دشمنان رسول خدا صلی الله علیه و آله </w:t>
      </w:r>
    </w:p>
    <w:p>
      <w:pPr>
        <w:pStyle w:val="BookText"/>
        <w:rPr/>
      </w:pPr>
      <w:r>
        <w:rPr>
          <w:rFonts w:ascii="IRNazanin" w:hAnsi="IRNazanin" w:eastAsia="IRNazanin"/>
          <w:color w:val="111111"/>
          <w:sz w:val="28"/>
          <w:sz w:val="28"/>
          <w:szCs w:val="28"/>
          <w:rtl w:val="true"/>
          <w:lang w:bidi="fa-IR"/>
        </w:rPr>
        <w:t>بود دو فرزند دوماهه خود را در بغل داشت و چون به رسول خدا صلی الله علیه و آله برخورد نمود فرزند کوچک او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فرزند خود را از این گفتار نهی نمود تا این که رسول خدا صلی الله علیه و آله به آن فرزند خردسال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رسول خدا هستم و محمد بن عبدالله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بچه شیرخوار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رب العالمين و روح الأمين مرا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که اکنون بالای سر شماست و به شما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عبد العزی است و من به آن کافر هستم و شما هر نامی دوست می دارید بر من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عبدالله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مرا در بهشت از خدام شما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در حق او دعا نمود و آن شیرخواره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شما ایمان بیاورد سعادتمند است و کسی که شما را انکار کند اهل شقاوت است و سپس نعره ای زد و از دنیا رفت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معرض بن عبدالله از پدر خود از جد خود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بچه کوچکی را در کهنه بسته بودند و به دست رسول خدا صلی الله علیه و 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روی دست مبارک گرفت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بچه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 پس آنبچه را مبارک اليمامة می گفتیم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گرگی به گوسفندان اهبان بن انس حمله کرد و یکی از آنها را گرفت و چون أهبان بر او فریاد زد، او گوسفند را رها نمود و سپس به آهبان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که خدا روزی من نموده بود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از سخن گفتن من این است که حضرت محمد صلی الله علیه و آله در یثرب مردم را به توحید دعوت می کند و به او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اهبان گله گوسفند خود را به مدینه آورد و قصه آن گرگ را به آن حضرت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گوسفندان برای </w:t>
      </w:r>
      <w:bookmarkStart w:id="132" w:name="pg7932_101267"/>
    </w:p>
    <w:p>
      <w:pPr>
        <w:pStyle w:val="BookText"/>
        <w:rPr/>
      </w:pPr>
      <w:bookmarkEnd w:id="132"/>
      <w:r>
        <w:rPr>
          <w:rFonts w:ascii="IRNazanin" w:hAnsi="IRNazanin" w:eastAsia="IRNazanin"/>
          <w:color w:val="111111"/>
          <w:sz w:val="28"/>
          <w:sz w:val="28"/>
          <w:szCs w:val="28"/>
          <w:rtl w:val="true"/>
          <w:lang w:bidi="fa-IR"/>
        </w:rPr>
        <w:t>اصحاب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خود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گوسفندانم را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 گوسفندان او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خانه ای در مدینه نماند مگر آن که یکی از آن گوسفندان نصیب او شد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رسول خدا صلی الله علیه و آله مشروح در کتاب بحار الأنوار و عوالم و کتب دیگر نقل شده و ما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به این کتب مراجعه نمایند</w:t>
      </w:r>
      <w:r>
        <w:rPr>
          <w:rFonts w:eastAsia="IRNazanin" w:cs="IRNazanin"/>
          <w:color w:val="111111"/>
          <w:sz w:val="28"/>
          <w:szCs w:val="28"/>
          <w:rtl w:val="true"/>
          <w:lang w:bidi="fa-IR"/>
        </w:rPr>
        <w:t>.</w:t>
      </w:r>
    </w:p>
    <w:p>
      <w:pPr>
        <w:pStyle w:val="Heading3"/>
        <w:numPr>
          <w:ilvl w:val="2"/>
          <w:numId w:val="1"/>
        </w:numPr>
        <w:rPr/>
      </w:pPr>
      <w:bookmarkStart w:id="133" w:name="__RefHeading___Toc6547215_1051229030"/>
      <w:bookmarkStart w:id="134" w:name="_Toc47"/>
      <w:bookmarkEnd w:id="133"/>
      <w:r>
        <w:rPr>
          <w:rtl w:val="true"/>
        </w:rPr>
        <w:t>تبرک جستن به وجود مبارک رسول خدا صلی الله علیه و آله</w:t>
      </w:r>
      <w:bookmarkEnd w:id="134"/>
    </w:p>
    <w:p>
      <w:pPr>
        <w:pStyle w:val="BookText"/>
        <w:rPr/>
      </w:pPr>
      <w:r>
        <w:rPr>
          <w:rFonts w:ascii="IRNazanin" w:hAnsi="IRNazanin" w:eastAsia="IRNazanin"/>
          <w:color w:val="111111"/>
          <w:sz w:val="28"/>
          <w:sz w:val="28"/>
          <w:szCs w:val="28"/>
          <w:rtl w:val="true"/>
          <w:lang w:bidi="fa-IR"/>
        </w:rPr>
        <w:t>شکی نیست که وجود مبارک رسول خدا صلی الله علیه و آله رحمت و خیر و برکت بوده و برکت وجود مبارک او یکی از معجزات مستم آن حضرت بوده است؛ چنان که آن بزرگوار دست مبارک خود را داخل آبی می فرمود، آن آب سبب شفا می شد، و یا بر غذایی دعا می کرد و آن غذا برکت فراوانی می یافت، و یا زیر درختی که خشک بود می نشست و آن درخت سبز و خرم و پر از میوه می شد و آب دهان مبارک خود را بر بدن مریضی می مالید و آن مریض شفا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چون این برکات را دیده بودند از آب وضوی آن حضرت تبرک می جستند و یا خون حجامت او را که آن حضرت فرموده بود بریزند می خوردند و متبرک می شدند، و این به سبب آن است که خداوند آن حضرت را از هر پلیدی و رجسی پاک نموده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خداوند همه وجود آن بزرگوار را منشاء خیر و برکت و شفا قرار داده باشد؟ و تعجب است از سخن بعضی از متفقهین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چیزها را در کتاب ها ننویسید که موجب وهن معارف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هست که بول شتر از شیر او بهتر است، آیا شما برکت بول شتر را می پذیرید </w:t>
      </w:r>
    </w:p>
    <w:p>
      <w:pPr>
        <w:pStyle w:val="BookText"/>
        <w:rPr/>
      </w:pPr>
      <w:r>
        <w:rPr>
          <w:rFonts w:ascii="IRNazanin" w:hAnsi="IRNazanin" w:eastAsia="IRNazanin"/>
          <w:color w:val="111111"/>
          <w:sz w:val="28"/>
          <w:sz w:val="28"/>
          <w:szCs w:val="28"/>
          <w:rtl w:val="true"/>
          <w:lang w:bidi="fa-IR"/>
        </w:rPr>
        <w:t>و برکت بول پیامبر را نمی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روایات این موضوع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مسعود هنگامی که از طرف قریش در سال عمرة القضا به مدینه آمد تا وضعیت مسلمانان و شخصیت رسول خدا صلی الله علیه و آله را ببیند و به مشرکین خبر بدهد، وارد مدینه شد و دید اصحاب و یاران رسول خدا صلی الله علیه و آله از مهاجرین و انصار بی نهایت به آن حضرت احترام می کنند و هرگاه آن حضرت می خواهد وضو بگیرد اطراف او ازدحام می کنند و برای گرفتن آب وضوی ایشان بر همدیگر سبقت می گیرند، بلکه آب دهان و استنشاق او را نیز می گیرند و نمی گذارند آب وضوی او روی زمین بریزد و آن را می گیرند و بر صورت و بدن خود می ریزند و اگر مویی از بدن او جدا می شد آن را برای تبرک می گرفتند و اگر دستوری می داد فورا دستور او را اجرا می نمودند و اگر سکوت می نمود سکوت می کردند تا او شروع به سخن نماید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مسعود چون این وضعیت را مشاهده کرد به مکه بازگشت و به قریش و مشرکین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ایران، کسری و قیصر روم و نجاشی را دیده ام، لكن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عزت و ملکی را ندیدم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یارانش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زیر دست سلمانی و حلاق بود و هر دانه مویی از او می ریخت مردم می ربودند و برای تبرک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زیر قبه ای وضو گرفت، و من بلال را دیدم که آب وضوی آن حضرت را خارج نمود و مردم را دیدم که به سوی او دویدند و هر کس چیزی از آن را گرفت و به صورت خود کشید و کسانی که چیزی از آب وضوی رسول خدا صلی الله علیه و آله را به دست نیاورده بودند دست های خود را به دست های آنان که با آب وضوی آن حضرت تماس گرفته بود می مالیدند و به صورت خود می کشیدند، و این عمل را اصحاب امیرالمؤمنین علیه السلام نیز نسبت به آب وضوی او انجام می دادند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ابوظبیه حجام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صلی الله علیه و آله را حجامت نمودم و آن حضرت دیناری به </w:t>
      </w:r>
      <w:bookmarkStart w:id="135" w:name="pg7932_101269"/>
    </w:p>
    <w:p>
      <w:pPr>
        <w:pStyle w:val="BookText"/>
        <w:rPr/>
      </w:pPr>
      <w:bookmarkEnd w:id="135"/>
      <w:r>
        <w:rPr>
          <w:rFonts w:ascii="IRNazanin" w:hAnsi="IRNazanin" w:eastAsia="IRNazanin"/>
          <w:color w:val="111111"/>
          <w:sz w:val="28"/>
          <w:sz w:val="28"/>
          <w:szCs w:val="28"/>
          <w:rtl w:val="true"/>
          <w:lang w:bidi="fa-IR"/>
        </w:rPr>
        <w:t>من داد و من خون حجامت او را خوردم و چون رسول خدا صلی الله علیه و آله مشاهده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خون حجامت را 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تبرک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خوردی، خود را از انواع دردها و بیماری ها و فقر و تنگدستی نجات دادی و هرگز آتش دوزخ با بدن تو تماس پیدا نخواهد نمود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جنگها خدمت رسول خدا صلی الله علیه و آله بودیم و مردم از بی آبی تشنه شدند و در آن محل آبی وجود نداشت مگر آب کمی که در ظرفی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انگشتان مبارک خود را در آن ظرف آب نمود و آب آن برکت پیدا کرد، به گونه ای که همه لشکر که سی هزار نفر بودند سیراب شدند و چهار پایان آنان نیز که دوازده هزار شتر و دوازده هزار اسب بودند سیراب گردیدند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مرحوم قطب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رسول خدا صلی الله علیه و آله بر زنی به نام ام معبد وارد شد که در میان قوم خود دارای شأنی بود، لكن از رسول خدا صلی الله علیه و آله عذر خواهی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بز که به سبب خشکسالی یک سال است قطره شیری نداشته است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دست مبارک خود را 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کشید و آن زن از شير او به همه آنان داد و برای او نیز باقی ماند و خیر فراوانی پیدا کرد و به هیمن علت او و خانواده اش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برکات در بخش معجزات آن حضرت فراوان نقل شده است</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136" w:name="__RefHeading___Toc6547217_1051229030"/>
      <w:bookmarkStart w:id="137" w:name="_Toc48"/>
      <w:bookmarkEnd w:id="136"/>
      <w:r>
        <w:rPr>
          <w:rtl w:val="true"/>
        </w:rPr>
        <w:t>قداست نام حضرت محمد صلی الله علیه و آله</w:t>
      </w:r>
      <w:bookmarkEnd w:id="1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ابوهارون مولى آل جعده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چند روزی ندید و چون خدمت آن حضرت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من تو را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پسری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برکت در آن قرار دهد، نام او را چه گذاردی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نام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شنیدن نام محمد سر مبارک خود را پایین آورد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ای خم شد که نزدیک بود </w:t>
      </w:r>
    </w:p>
    <w:p>
      <w:pPr>
        <w:pStyle w:val="BookText"/>
        <w:rPr/>
      </w:pPr>
      <w:r>
        <w:rPr>
          <w:rFonts w:ascii="IRNazanin" w:hAnsi="IRNazanin" w:eastAsia="IRNazanin"/>
          <w:color w:val="111111"/>
          <w:sz w:val="28"/>
          <w:sz w:val="28"/>
          <w:szCs w:val="28"/>
          <w:rtl w:val="true"/>
          <w:lang w:bidi="fa-IR"/>
        </w:rPr>
        <w:t>صورت او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فرزندانم و پدر و مادرم و همه خویشانم و همه مردم روی زمین فدای رسول خدا صلی الله علیه و آله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نام فرزند خود را محمد قرار دادی، او را دشنام مده و کتک مزن و آزار مکن، و بدان که خانه ای روی زمین نیست که در آن شخصی به نام محمد باشد جز آن که هر روز آن خانه از طرف خداوند تقدیس می 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چهار فرزند پسر پیدا کند و نام یکی از آنها را محمد قرار ندهد به من جفا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محمد صلی الله علیه و آله در قلب او داخل نخواهد 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جمعیتی که نیاز به مشورت پیدا کنند و بین آنان کسی به نام احمد و یا محمد وجود داشته باشد راه خیر خود را خواهند یافت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زیانی پیدا می کند کسی که در خانه اش یک نفر و یا دو نفر به نام محمد داشته باشد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ای که نام احمد و محمد و عبدالله باشد فقر نخواهد بود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علت دوستی با من نام فرزند خود را محمد قرار دهد، خود و فرزندش در بهشت با من خواهند بود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نام ها نزد خداوند محمد است و صادق ترین آنها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مبغوض ترین آنها نزد خداوند خالد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 من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 نام او را محمد قرار بدهی تا برای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فرزندم ماند و فرزندان زیادی نیز از او به وجود آمد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قبل از به دنیا آمدن نامگزاری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روز قیامت بچه سقط شده به پدر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فرزند خود محسن را قبل از به دنیا آمدن نامگذاری نمود و تو نامی برای من قرار ندادی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 همه فرزندان پسر خود را اول محمد قرار میدهیم و سپس اگر خواستیم تغییر می دهیم</w:t>
      </w:r>
      <w:r>
        <w:rPr>
          <w:rFonts w:eastAsia="IRNazanin" w:cs="IRNazanin"/>
          <w:color w:val="111111"/>
          <w:sz w:val="28"/>
          <w:szCs w:val="28"/>
          <w:rtl w:val="true"/>
          <w:lang w:bidi="fa-IR"/>
        </w:rPr>
        <w:t>».</w:t>
      </w:r>
      <w:r>
        <w:rPr>
          <w:rStyle w:val="FootnoteAnchor"/>
          <w:rtl w:val="true"/>
        </w:rPr>
        <w:footnoteReference w:id="2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چهار فرزند پیدا کند و یکی از آنان را محمد نامگذاری نکند به من جفا کرده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معراج رسول خدا صلی الله علیه و آله</w:t>
      </w:r>
    </w:p>
    <w:p>
      <w:pPr>
        <w:pStyle w:val="BookText"/>
        <w:rPr/>
      </w:pPr>
      <w:r>
        <w:rPr>
          <w:rFonts w:ascii="IRNazanin" w:hAnsi="IRNazanin" w:eastAsia="IRNazanin"/>
          <w:color w:val="111111"/>
          <w:sz w:val="28"/>
          <w:sz w:val="28"/>
          <w:szCs w:val="28"/>
          <w:rtl w:val="true"/>
          <w:lang w:bidi="fa-IR"/>
        </w:rPr>
        <w:t>معراج رسول خدا صلی الله علیه و آله به آسمانها و مقام سدرة المنتهى و قاب قوسين أو أذدنی نشان دهنده مقام والای او در پیشگاه خداوند است و هیچ پیامبری چنین معراجی را نداشته و به چنین مقامی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که در بین ملائکه بالاترین مقام را دارد و او را مطاع امین می گویند و همه ملائکه موظفند از او اطاعت کنند، هنگامی که در معراج با آن حضرت همراه بود، به جایی رسید که دیگر حق صعود نداشت و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حق من نیست که با شما صعود کنم و اگر به اندازه بند انگشتی جلو بیایم سوخته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انْمُلَهً لاَحْتَرَقْتُ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در معراج به سدرة المنتهی رسید و به حجاب قرب الهی نزدیک شد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قدم جلو گذار که من حق جلو آمدن در این مکان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انْمُلَهً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رسول خدا صلی الله علیه و آله را به مکانی از آسمان برد و از آن پس او را رها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تا کنون قدم به این مکان نگذارده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صاحب مناقب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چون به آسمان هفتم رسید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مکانی قدم می گذاری که هیچ بشری در آن قدم نگذارده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در روایت دیگری آمده که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هزار مرتبه امر به دنو و قرب به درگاه ربوبی نمود و در هر مرتبه حاجتی را از من برآورده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تا به تو عطا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ابراهیم را خليل خود قرار دادی و با موسی در کوه طور سخن گفتی و به سلیمان ملک عظیم دادی، به من چه عطایی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ابراهیم را خلیل خود قرار دادم و تو را حبیب خود؛ و با موسی بر بساط طور سخن گفتم و با تو بر </w:t>
      </w:r>
      <w:bookmarkStart w:id="138" w:name="pg7932_101273"/>
    </w:p>
    <w:p>
      <w:pPr>
        <w:pStyle w:val="BookText"/>
        <w:rPr/>
      </w:pPr>
      <w:bookmarkEnd w:id="138"/>
      <w:r>
        <w:rPr>
          <w:rFonts w:ascii="IRNazanin" w:hAnsi="IRNazanin" w:eastAsia="IRNazanin"/>
          <w:color w:val="111111"/>
          <w:sz w:val="28"/>
          <w:sz w:val="28"/>
          <w:szCs w:val="28"/>
          <w:rtl w:val="true"/>
          <w:lang w:bidi="fa-IR"/>
        </w:rPr>
        <w:t>بساط نور؛ و سلیمان را ملک فانی دنیا دادم و به تو در بهشت ملک باقی عطا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خداوند به رسول خود در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محمود هستم و تو محمدی، من اسم تو را از اسم خودم برگزیدم و هر کس به تو نزدیک شود من به او نزدیک خواهم شد و هر کس از تو جدا شود من از او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زمین نزول کن و نزد بندگانم که می روی به آنان کرامت مرا نسبت به خود بازگو کن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را مبعوث به رسالت خود نکردم جز آن که برای او وزیری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رسول من هستی و علی وزیر توست</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139" w:name="__RefHeading___Toc6547219_1051229030"/>
      <w:bookmarkStart w:id="140" w:name="_Toc49"/>
      <w:bookmarkEnd w:id="139"/>
      <w:r>
        <w:rPr>
          <w:rtl w:val="true"/>
        </w:rPr>
        <w:t>ایمان به معراج رسول خدا صلی الله علیه و آله</w:t>
      </w:r>
      <w:bookmarkEnd w:id="140"/>
    </w:p>
    <w:p>
      <w:pPr>
        <w:pStyle w:val="BookText"/>
        <w:rPr/>
      </w:pPr>
      <w:r>
        <w:rPr>
          <w:rFonts w:ascii="IRNazanin" w:hAnsi="IRNazanin" w:eastAsia="IRNazanin"/>
          <w:color w:val="111111"/>
          <w:sz w:val="28"/>
          <w:sz w:val="28"/>
          <w:szCs w:val="28"/>
          <w:rtl w:val="true"/>
          <w:lang w:bidi="fa-IR"/>
        </w:rPr>
        <w:t>اصل معراج رسول خدا صلی الله علیه و آله مسلم و از ضروریات دین است و منکر آن از اسلام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چهار چیز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قبر، خلقت بهشت و دوزخ و شفاعت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به معراج پیامبر خدا صلی الله علیه و آله نداشته باشد، آن حضرت را تکذیب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 اماميه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شیعیان دوازده امامی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که رسول خدا صلی الله علیه و آله با جسم شریف خود به معراج برده شد و در بیداری بود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به مسجد اقصی نبود، بلکه به آسمان ها معراج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مسأله معراج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من آیاتنا </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در تفاسیر و کتب حدیث بیان شده است، و مشروح آن در تفسیر علی بن ابراهیم قمی با سند صحیح از امام صادق علیه السلام نقل شده است و ما به گوشه هایی از آن برای تنبه و بیداری برادران و خواهران مسلمان اشاره می 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براق را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افسار آن را گرفت و دیگری رکاب را آماده نمود و سومی لباس و زین آن را مهیا کرد </w:t>
      </w:r>
    </w:p>
    <w:p>
      <w:pPr>
        <w:pStyle w:val="BookText"/>
        <w:rPr/>
      </w:pPr>
      <w:r>
        <w:rPr>
          <w:rFonts w:ascii="IRNazanin" w:hAnsi="IRNazanin" w:eastAsia="IRNazanin"/>
          <w:color w:val="111111"/>
          <w:sz w:val="28"/>
          <w:sz w:val="28"/>
          <w:szCs w:val="28"/>
          <w:rtl w:val="true"/>
          <w:lang w:bidi="fa-IR"/>
        </w:rPr>
        <w:t>و چون پشت نمی داد جبرئيل لطمه ای بر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که بهترین خلق عالم میخواهد بر تو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براق تسلیم شد و رسول خدا صلی الله علیه و آله بر آن سوار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در این سفر با من همراه بود و آیات و نشانه های عظمت و قدرت خداوند را در عالم خلقت به من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بیت المقدس رسیدیم و من وارد مسجد شدم و جبرئیل علیه السلام در کنار من بود و ابراهیم و موسی و عیسی علیه السلام و بسیاری از پیامبران گرد من آمدند و چون وقت نماز رسید جبرئيل مرا مقدم نمود و من بر آنان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شیر و ظرفی از آب و ظرفی از شراب بهشتی برای من آماده نمود و از گویندهای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بگیرد امت او غرق می شوند و اگر شراب را بگیرد گمراه می شوند و اگر شیر را بگیرد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شیر را گرفتم و نوشیدم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امت تو هدایت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وحشتناکی را شنیدم،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بود که من چهل سال پیش آن را به دوزخ انداختم و اکنون به قعر دوزخ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رسول خدا صلی الله علیه و آله تا زنده بود خندان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همراه جبرئیل به آسمان دنیا رفتیم، ملکی در آنجا بود به نام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مأمور پرتاب شهاب به شیاطین بود؛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خَطِفَ الْخَطْفَةَ فَأَتْبَعَهُ شِهابٌ ثاقِبٌ </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آن اشاره شده است و آن ملک به من خوش آمد گفت، و چون داخل آسمان دنیا شدیم، همه ملائک خندان بودند و به من بشارت می دادند تا این که ملکی را دیدم که از همه ملائکه بزرگتر و گريه المنظر و خشم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سایر ملائکه به من خوش آمد گفت، با این تفاوت که نمی خندید و در صورت او بشارت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ملک هراس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از او بترسی؛ چرا که ما همگی از او می ترسیم و او مالک دوزخ است که تا کنون نخندیده است و هر روز خشم و غیظ او بر دشمنان خدا و اهل معصیت افزوده می شود و خداوند به وسیله </w:t>
      </w:r>
    </w:p>
    <w:p>
      <w:pPr>
        <w:pStyle w:val="BookText"/>
        <w:rPr/>
      </w:pPr>
      <w:r>
        <w:rPr>
          <w:rFonts w:ascii="IRNazanin" w:hAnsi="IRNazanin" w:eastAsia="IRNazanin"/>
          <w:color w:val="111111"/>
          <w:sz w:val="28"/>
          <w:sz w:val="28"/>
          <w:szCs w:val="28"/>
          <w:rtl w:val="true"/>
          <w:lang w:bidi="fa-IR"/>
        </w:rPr>
        <w:t>او از دشمنان خود انتقام می گیرد و اگر در مقابل کسی می خندید در مقابل شما نیز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بر او سلام کردم و او مرا به بهشت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که مطاع و امین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امر نمی کنی که آتش دوزخ را به من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را به محمد صلی الله علیه و آله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سرپوش را از دوزخ برداشت و در آتش را گشود، شعله ای از آن به آسمان بالا رفت و چنان شعله ور شد که من گمان کردم مرا فرو می گیرد،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امر کن تا آن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امر جبرئیل را اطاعت نمود و آتش را مهار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بزرگ و بلند قامتی را دیدم،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 شما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آدم سلام کردم و برای او استغفار نمودم، او نیز بر من سلام و استغفار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فرزند صالح و پیامبر صالح و مبعوث در زمان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ملکی از ملائکه برخورد نمودم که نشسته بود و همه دنیا مقابل او آماده بود و در دست او لوحی از نور بود و همواره در آن نگاه می کرد و صورت خود را به طرف چپ و راست نمی نمود و هیئت او حزين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و همواره مشغول قبض ارواح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جبرئيل مرا نزد او برد و من بر او سلام کردم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رحمت است که خداوند او را بین مردم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عزرائیل به من خوش آمد گفت و مرا تکریم نمود و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چرا که من همه خیر را در امت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الْمَنَّانِ ذِی النِّعَمِ عَلَی عِبَادِهِ ذَلِکَ مِنْ فَضْلِ رَبِّی وَ رَحْمَتِهِ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ملک از همه ملائکه بیشتر و سخت 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کسانی که آمده و خواهند آمد را او قبض روح می کند؟ و هر کجا هستند آنان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قدرتی به من داده که همه دنیا نزد من مانند درهمی است که در دست داشته باشم و هیچ </w:t>
      </w:r>
    </w:p>
    <w:p>
      <w:pPr>
        <w:pStyle w:val="BookText"/>
        <w:rPr/>
      </w:pPr>
      <w:r>
        <w:rPr>
          <w:rFonts w:ascii="IRNazanin" w:hAnsi="IRNazanin" w:eastAsia="IRNazanin"/>
          <w:color w:val="111111"/>
          <w:sz w:val="28"/>
          <w:sz w:val="28"/>
          <w:szCs w:val="28"/>
          <w:rtl w:val="true"/>
          <w:lang w:bidi="fa-IR"/>
        </w:rPr>
        <w:t>خانه ای نیست مگر آن که من در هر شبانه روز پنج مرتبه به اهل آن سر میزنم و چون یکی از آنان را قبض روح می نمایم و بقیه بر او گریه می کنند،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همواره به این خانه خواهم آمد و تمام شما را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مرگ مرحله سختی است برای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سخت تر و سخت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عده ای از مردم را دیدم که گوشت های پاکیزه و غير پاکیزه و خبیث مقابل آنان قرار دارد و آنان گوشت های پاکیزه و طیب را رها می کنند و از گوشت های خبیث و پلید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حلال را رها می کنند و از حرام استفاده می نمایند و آنها از امت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ملکی از ملائکه را دیدم که وضع او شگفت آور بود، نصف بدن او آتش بود و</w:t>
      </w:r>
    </w:p>
    <w:p>
      <w:pPr>
        <w:pStyle w:val="BookText"/>
        <w:rPr/>
      </w:pPr>
      <w:r>
        <w:rPr>
          <w:rFonts w:ascii="IRNazanin" w:hAnsi="IRNazanin" w:eastAsia="IRNazanin"/>
          <w:color w:val="111111"/>
          <w:sz w:val="28"/>
          <w:sz w:val="28"/>
          <w:szCs w:val="28"/>
          <w:rtl w:val="true"/>
          <w:lang w:bidi="fa-IR"/>
        </w:rPr>
        <w:t>نصف دیگر آن یخ بود، در حالی که نه آتش یخ را آب می کرد و نه یخ آتشرا خاموش می کرد و با صدای بلند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بحان الذي ك هذه النار ق يذيب الثلج و ف برد هذا الثلج فلا يطفئ ځير هذه النار، اللهم يا مؤلف بين الثلج و النار ألف بين قلوب عبادك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ملکی است که خداوند او را به اطراف آسمانها و زمین مأمور نموده و او خیرخواه ترین ملائکه است نسبت به مؤمنین و همان گونه که شنیدی او از زمانی که آفریده شده در حق مؤمنین دعای خیر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ملک دیگری را دیدم که در آسمان با صدای بلند دعا می کردند، یکی از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که 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کند عوض آن را چند برابر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هر انسان ممسک و بخیلی زیان و خسارت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انسان هایی برخورد نمودم که مانند شتر لبهای بزرگی داشتند و ملائکه گوشت جلوی بدن آنان را می بریدند و در دهان آنان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از مردم بدگویی می کرده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عده ای را دیدم که ملائکه سرهای آنان را به سنگ می کوبیدند،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کسانی هستند که هنگام نماز عشا در خواب بوده اند و </w:t>
      </w:r>
    </w:p>
    <w:p>
      <w:pPr>
        <w:pStyle w:val="BookText"/>
        <w:rPr/>
      </w:pPr>
      <w:r>
        <w:rPr>
          <w:rFonts w:ascii="IRNazanin" w:hAnsi="IRNazanin" w:eastAsia="IRNazanin"/>
          <w:color w:val="111111"/>
          <w:sz w:val="28"/>
          <w:sz w:val="28"/>
          <w:szCs w:val="28"/>
          <w:rtl w:val="true"/>
          <w:lang w:bidi="fa-IR"/>
        </w:rPr>
        <w:t>نماز عشا را نمی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کسانی را دیدم که آتش وارد دهان های آنان می شد و از پایین آنان خارج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اینهاکسانی هستند که مال يتيم را از روی ظلم می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يَأْكُلُونَ أَمْوالَ الْيَتامى ظُلْماً إِنَّما يَأْكُلُونَ فِي بُطُونِهِمْ ناراً وَ سَيَصْلَوْنَ سَعِيراً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سپس مردمی را دیدم که چون یکی از آنان می خواست برخیزد از بس شکم او بزرگ بود نمی توانست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رباخواران هستند که خداوند درباره آنان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ناگهان دیدم همانند آل فرعون هر صبح و شام به آتش برده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قیامت را کی برپا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زنانی را دیدم که به پستان های خود آویزان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از غیر شوهران خود فرزندانی پیدا می کردند و به شوهران خود نسبت می دادند و آنان را وارث اموال شوهران خود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و غضب خدا شدید است نسبت به زنی که فرزند دیگران را وارد خانه شوهر خود کند و آن فرزند محارم مردم را محارم خود بداند و اموال آنان را به ارث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از آن نداشته باشد</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گروهی از ملائکه برخورد کردیم که خداوند خلقت و صورت های آنان را به گونه عجیبی آفریده بود و هر کدام از اعضای بدن آنان با صداهای مختلف خدا را تسبیح و تحمید می نمودند و صداهای آنان به تمجید و گریه از خوف خدا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همین گونه که می بینی آفریده شده اند و چنان از خوف خدا در هراس هستند که تا کنون یکی از آنان با ملکی که در کنار اوست سخن نگفته است و هرگز آنان سرهای خود را بالا و پایین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آنان سلام کردم و آنان با اشاره جواب سلام مرا گفتند و از خشوعی که داشتند به من نگاه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جبرئیل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پیامبر رحمت است که خداوند او را به عنوان رسول و خاتم پیامبران و آقای آنان فرستاده است، آیا شما با او سخن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سخنان را از جبرئيل شنیدند روی به من کردند و بر من سلام و احترام نمودند و به من و امت من بشارت به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دوم صعود کردیم و من در آنجا دو نفر را دیدم که بسیار شبیه به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يحيی و عیسی هستند که پسر خاله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آنان سلام و استغفار کردم و آنان نیز بر من سلام و استغفار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برادر صالح و ای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ملائکه ای را دیدم که دارای خشوع بودند و صورت های عجیبی داشتند و هر کدام با صداهای گوناگون مشغول تسبیح خداوند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سوم صعود نمودیم و در آنجا مرد بسیار زیبایی را دیدم که از همه مخلوقات خدا زیبا تر بود و همانند ماه شب چهاردهم در بین ستارگان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و استغفار کردم و او نیز بر من سلام و استغفار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پیامبر صالح و برادر صالح و مبعوث در زمان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نیز مانند آسمان اول و دوم ملائکه ای بودند در حال خشوع و جبرئیل همان گونه با آنان سخن گفت و آنان نیز به من خوش آمد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چهارم صعود نمودیم و در آنجا مرد با عظمتی را دیدم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ادریس پیامبر است که خداوند او را به آسمان بالا برده و در جایگاه بلندی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اللَّهُ مَکاناً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آسمان نیز ملائکهای در حال خشوع بودند و جبرئيل مرابه آنان معرفی نمود و آنان نیزبه من خوش آمد گفتند و برای من و امت من بشارت خیر دادند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پنجم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در آنجا پیر مرد بزرگ چشمی را دیدم که تاکنون کسی را بزرگ 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جمعیت زیادی جمع بودند که از زیادی آنان تعجب نمودم،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هارون فرزند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سلام کردم و استغفار نمودم و او نیز بر من سلام کرد و استغفار </w:t>
      </w:r>
    </w:p>
    <w:p>
      <w:pPr>
        <w:pStyle w:val="BookText"/>
        <w:rPr/>
      </w:pPr>
      <w:r>
        <w:rPr>
          <w:rFonts w:ascii="IRNazanin" w:hAnsi="IRNazanin" w:eastAsia="IRNazanin"/>
          <w:color w:val="111111"/>
          <w:sz w:val="28"/>
          <w:sz w:val="28"/>
          <w:szCs w:val="28"/>
          <w:rtl w:val="true"/>
          <w:lang w:bidi="fa-IR"/>
        </w:rPr>
        <w:t>نمود و در این آسمان نیز ملائکه در حال خشوع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ششم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مرد گندم گون و بلند قامتی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اسرائیل گمان کرده اند که من بهترین فرزند آدم هستم، در حالی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من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 موسی بن عمران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و استغفار نمودم و او نیز بر من سلام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نیز مانند آسمان های دیگر ملائکهای در حال خشوع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آسمان هفتم صعود نمودیم و در آنجا به هر ملکی برخورد نمودم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امت خود را نیز به حجامت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مردی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أَشْمَطُ الرَّأْسِ وَ اللِّحْیَهِ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موهای سیاه سر و محاسن او آمیخته به موهای سفید بود و بر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 که در آسمان هفتم در جوار الهی بر باب بیت المعمور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تو ابراهیم است و این مکان و جایگاه تو و متقین از امت تو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این آیه را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أَوْلَى النّاسِ بِإِبْراهِيمَ لَلَّذِينَ اتَّبَعُوهُ وَ هذَا النَّبِيُّ وَ الَّذِينَ آمَنُوا وَ اللّهُ وَلِيُّ الْمُؤْمِنِينَ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پس من به ابراهيم سلام کردم و او نیز به من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بِالنَّبِیِّ الصَّالِحِ وَ الِابْنِ الصَّالِحِ وَ الْمَبْعُوثِ الصَّالِحِ فِی الزَّمَانِ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نیز ملائکه ای را در حال خضوع دیدم و آنان به من و امت من بشارت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 هفتم دریاهایی از نور را دیدم که نور آنها همواره می درخشید و نزدیک بود چشم ها را ساقط کند و دریاهایی ظلمانی را دیدم و دریاهایی از یخ را نیز دیدم و چون وحشت نمودم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و نسبت به کرامات پروردگارت شاکر باش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با قدرت و عنایت خود مرا تثبیت نمود و چون تعجب و سؤال من از </w:t>
      </w:r>
    </w:p>
    <w:p>
      <w:pPr>
        <w:pStyle w:val="BookText"/>
        <w:rPr/>
      </w:pPr>
      <w:r>
        <w:rPr>
          <w:rFonts w:ascii="IRNazanin" w:hAnsi="IRNazanin" w:eastAsia="IRNazanin"/>
          <w:color w:val="111111"/>
          <w:sz w:val="28"/>
          <w:sz w:val="28"/>
          <w:szCs w:val="28"/>
          <w:rtl w:val="true"/>
          <w:lang w:bidi="fa-IR"/>
        </w:rPr>
        <w:t>جبرئیل زیاد شد،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دیدی به شگفت آمدی؟ در حالی که آنها مخلوق خدای تو هستند، تا چه رسد به خالق و آفریدگاری که آنان 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تو ندیده ای بزرگتر از آنچه است که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خدا و بين خلق او نود هزار حجاب وجود دارد و نزدیک ترین خلق خدا به خدا من و اسرافیل هستیم، و بین ما و خداوند چهار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نور، حجاب ظلمت و حجاب غمام و حجاب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عجایبی که خداوند خلق نموده و مسخر او است خروسی است که یک پای آن در انتهای زمین و سر آن نزد عرش است و من ملكی از ملائکه خدا را دیدم که خداوند آنگونه که می خواسته او را آفریده بود؛ پاهای او در انتهای زمین بود و تا آسمان هفتم پرواز می کرد و از آنجا نیز پرواز می کرد تا نزدیک عرش می رسید و چون نزدیک عرش می رسید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رَبِّی حَیْثُ مَا کُنْتُ لَا تَدْرِی أَیْنَ رَبُّکَ مِنْ عِظَمِ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شانه های او دو بال بود که چون باز می کرد از مشرق و مغرب می گذشت و چون وقت سحر می رسد بال های خود را می گشاید و بر هم می زند و فریاد او به تسبيح بلند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الْمَلِکِ الْقُدُّوسِ،سُبْحَانَ اللَّهِ الْکَبِیرِ الْمُتَعَالِ لَا إِلَهَ إِلَّا اللَّهُ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تسبیحات را می گوید همه خروس های روی زمین بال بر هم می زنند و شروع به خواندن می کنند و چون او ساکت می شود خروس های روی زمین نیز ساکت می شوند، و این خروس را تاجی است سبز و ریشی است بسیار سفید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داخل بیت المعمور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دو رکعت نماز خواندم و عده ای از اصحاب من با لباس نیکو و تازه و عده ای با لباس های کهنه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لباس های نیکو و تازه پوشیده بودند با من همراه شدند و آنان که لباس های کهنه در برداشتند محبوس و ممنوع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بیت المعمور خارج شدم و نهر کوثر و نهر رحمت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از نهر کوثر نوشیدم و در نهر رحمت غسل کردم و آن دو نهر همراه من آمدند تا داخل بهشت شدم و دیدم که در دو طرف آن خانه های من و خانه های همسران من است و خاک آن از مشک بود و کنیزی را دیدم که در نهرهای بهشتی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آن زید بن حارثه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این بشارت را به زید بن حارثه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پرنده ای را دیدم که مانند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شتر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را دیدم که اگر پرنده ای از پایین آن هفتصد سال پرواز می کرد به اطراف آن نمی رسید، و هیچ خانه ای در بهشت نبود مگر آن که شاخه ای از آن درخت بر آن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طوباست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داخل بهشت شدم با خود اندیشیدم و از جبرئیل درباره آن دریاهای بهشتی و شگفتی آنها و چیزهای عجیبی که دیده بودم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دیدی سرادقات حجاب الهی بود که پروردگار تو به آنها احتجاب نموده است و اگر این حجاب ها نمی بود نور عرش و آنچه در آن بود مهتوک می گردید</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درخت سدرة المنتهی رسیدم که هر برگی از آن بر امتی سایه افکنده بود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آنان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نهایت قرب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پس خداوند مرا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إِلَيْهِ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ناحیه خود و امت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مَلائِكَتِهِ وَ کتبه وَ رُسُلِهِ 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غُفْرَانَكَ رَبُّنَا وَ 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يُكَلِّفُ اللّهُ نَفْساً إِلاّ وُسْعَها لَها ما كَسَبَتْ وَ عَلَيْها مَا اكْتَسَبَتْ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مؤاخذه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لا تَحْمِلْ عَلَیْنا إِصْراً کَما حَمَلْتَهُ عَلَی الَّذِینَ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 سنگین بر دوش تو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طَاقَهَ لَنَا بِه وَاعْفُ عَنَّا وَاغْفِرْ لَنَا وَارْحَمْنَآ أَنتَ مَولاَنَا فَانصُرْنَا عَلَی الْقَوْمِ الْکافِرِینَ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خواستی را ما به تو و امت تو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پایان حدیث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به درگاه خدا نرفت که عزیزتر از رسول خدا صلی الله علیه و آله باشد؛ چرا که آن حضرت برای امت خود درخواست هایی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پیامبران خود فضایلی را عطا نمودی، به من نیز آنها را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کلمه از تحت عرش خود به تو عطا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وَلا مَنْجی مِنْکَ اِلاّ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نیز ذکری به من یاد دادند که من هر صبح و شام آن را می گویم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ظُلْمِی أَصْبَحَ مُسْتَجِیراً بِحِلْمِکَ وَ فَقْرِی أَصْبَحَ مُسْتَجِیراً بِغِنَاکَ وَ وَجْهِیَ الْبَالِیَ الْفَانِیَ أَصْبَحَ مُسْتَجِیراً بِوَجْهِکَ الدَّائِمِ الْبَاقِی الَّذِی لَا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اذان را شنیدم که ملکی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خداوند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راست می گوید، من بزرگ تر از هر چیزی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راست می گوید، همانا پروردگاری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شول الله، أشهد أن محمد رشول 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راست می گوید، همانا محمد بنده و رسول من است و من او را برگزیدم و مبعوث نمودم، پس 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راست می گوید، او مردم را به واجب من دعوت می کند و هر کس با رغبت و میل و نیت خالص به طرف نماز برود، نماز کفارهگناهان گذشته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صلاح و فلاح و نجاح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 ملائکه امامت نمودم، همان گونه که در بیت المقدس بر پیامبران امامت نمودم، و ناگهان غشوهای بر من وارد شد و به سجده افتادم و پروردگارم مرا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هر پیامبری قبل از تو پنجاه نماز واجب نمودم و بر امت تو نیز پنجاه نماز واجب کردم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پایین آمدم و به ابراهیم علیه السلام برخورد کردم و او از من چیزی سؤال نکرد تا به موسی علیه السلام رسیدم و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امت تو </w:t>
      </w:r>
    </w:p>
    <w:p>
      <w:pPr>
        <w:pStyle w:val="BookText"/>
        <w:rPr/>
      </w:pP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پیامبران قبل از تو پنجاه نماز واجب نموم و بر تو و امت تو نیز پنجاه نماز واجب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امت آخرالزمان است و از همه امت ها ضعیف تر است و تو آنچه از خدا بخواهی به تو خواهد داد و امت تو طاقت پنجاه نماز را ندارد، برای آنان از خدای خود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سدرة المنتهي بازگشتم و سجده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امت من طاقت پنجاه نماز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برای من تخفیف داد و ده نماز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موسی آمدم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که تو و امت تو طاقت چهل نماز راندارید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بازگشتم و باز خداوند ده نماز دیگر را به من تخفیف داد و چون نزد موسی آمدم،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و از خدای خود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در هر نوبت سجده نمودم و خداوند ده نماز برای من کم نمود تا ده نماز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موسی آمدم،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طاقت ده نماز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بازگشتم و خداوند پنج نماز دیگر را برای من کم نمود و تنها پنج نماز باقی ماند و چون نزد موسی آمدم،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که امت تو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موسی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حیا می کنم که باز گردم و درخواست تخفیف نمایم و بر این پنج نماز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طرف خداوند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تو بر این پنج نماز صبر کردی ما آن را به جای پنجاه نماز از امت تو قبول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امت تو کار نیکی را اراده کند و انجام بدهد من برای او ده پاداش می نویسم و اگر انجام ندهد یک پاداش برای او می نویسم، و هر کس از امت تو اراده کار زشتی را بکند و انجام بدهد، من برای او یک گناه می نویسم و اگر انجام ندهد چیزی بر او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ناحیه این امت به موسی علیه السلام جزای خیر بدهد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شب معراج با چه لغتی با </w:t>
      </w:r>
      <w:bookmarkStart w:id="141" w:name="pg7932_101284"/>
    </w:p>
    <w:p>
      <w:pPr>
        <w:pStyle w:val="BookText"/>
        <w:rPr/>
      </w:pPr>
      <w:bookmarkEnd w:id="141"/>
      <w:r>
        <w:rPr>
          <w:rFonts w:ascii="IRNazanin" w:hAnsi="IRNazanin" w:eastAsia="IRNazanin"/>
          <w:color w:val="111111"/>
          <w:sz w:val="28"/>
          <w:sz w:val="28"/>
          <w:szCs w:val="28"/>
          <w:rtl w:val="true"/>
          <w:lang w:bidi="fa-IR"/>
        </w:rPr>
        <w:t>شما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لغت على بن ابی طالب علیه السلام، و چون من سخن على علیه السلام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با من سخن می گویی یا على علیه السلام با من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چیزهای دیگر نیستم و با مردم مقایسه نمی شوم و به اوصاف مخلوق خود متصف نمی گردم، من تو را از نور خود آفریدم و على را از نور تو آفریدم، من بر اسرار باطن و قلب تو آگاه بودم و کسی را در قلب تو محبوب تر از علی بن ابی طالب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زبان او با تو سخن گفتم تا قلب تو مطمئن گردد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مرحوم علامه شبر در پایان نقل حدیث معراج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 و محدثین و مورخین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صلی الله علیه و آله خدا قبل از هجرت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چندین مرتبه واقع شده است و مؤید آن روایتی است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یکصد و بیست مرتبه به معراج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معراج چون از معجزات رسول خدا صلی الله علیه و آله بود، همانند اخلاق شريفه آن حضرت، در بخش معجزات قرار گرفت و ترجمه همه حدیث معراج نیز به دلیل اهمیت آن و به امید تأثیرگزاری تقدیم خوانندگان محترم شد</w:t>
      </w:r>
      <w:r>
        <w:rPr>
          <w:rFonts w:eastAsia="IRNazanin" w:cs="IRNazanin"/>
          <w:color w:val="111111"/>
          <w:sz w:val="28"/>
          <w:szCs w:val="28"/>
          <w:rtl w:val="true"/>
          <w:lang w:bidi="fa-IR"/>
        </w:rPr>
        <w:t>.</w:t>
      </w:r>
    </w:p>
    <w:p>
      <w:pPr>
        <w:pStyle w:val="Heading3"/>
        <w:numPr>
          <w:ilvl w:val="2"/>
          <w:numId w:val="1"/>
        </w:numPr>
        <w:rPr/>
      </w:pPr>
      <w:bookmarkStart w:id="142" w:name="__RefHeading___Toc6547221_1051229030"/>
      <w:bookmarkStart w:id="143" w:name="_Toc50"/>
      <w:bookmarkEnd w:id="142"/>
      <w:r>
        <w:rPr>
          <w:rtl w:val="true"/>
        </w:rPr>
        <w:t>اعتقاد امامیه درباره پیامبر اسلام و اهل بیت علیهم السلام</w:t>
      </w:r>
      <w:bookmarkEnd w:id="1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المحدثين محمد بن على بن الحسين بن موسی بن بابویه قمی معروف به صدوق رحمه الله کتاب هدایه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نبوت حضرت محمد صلی الله علیه و آله همانند اعتقاد به </w:t>
      </w:r>
    </w:p>
    <w:p>
      <w:pPr>
        <w:pStyle w:val="BookText"/>
        <w:rPr/>
      </w:pPr>
      <w:r>
        <w:rPr>
          <w:rFonts w:ascii="IRNazanin" w:hAnsi="IRNazanin" w:eastAsia="IRNazanin"/>
          <w:color w:val="111111"/>
          <w:sz w:val="28"/>
          <w:sz w:val="28"/>
          <w:szCs w:val="28"/>
          <w:rtl w:val="true"/>
          <w:lang w:bidi="fa-IR"/>
        </w:rPr>
        <w:t xml:space="preserve">توحید، حق و مسلم است و پیامبرانی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یکصد و بیست و چهار هزار نفر بوده اند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باداشتن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خداوند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سخن خدا، امر آنان امر خدا، اطاعت از آنان اطاعت از خدا، و نافرمانی از آنان نافرمانی از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از ناحیه خدا و وحی او سخن نگفته اند و آقای آنان پنج نفر هستند که محور ادیان الهی و صاحبان شریعت و اولوالعزم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صلوات الله عليهم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صلی الله علیه و آله آقا و سید و افضل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معجزات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مبعوث گردید و پیامبران دیگر را تصدیق نمود و کسانی که او را تکذیب نمودند گرفتار عذاب دردناک شدند و آنان که به او ایمان آوردند و او را گرامی داشتند و باریش کردند و از نوری که با او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نمودند به حق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هر مسلمانی معتقد باشد که خداوند تبارک و تعالی مخلوقی بهتر از حضرت محمد صلی الله علیه و آله و امامان بعد از او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ائمه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نکرده و آنان محبوب ترین و گرامی ترین مخلوق او هستند و نخستین کسانی هستند که به ربوبیت خداوند اقرار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از پیامبران در عالم ذر میثاق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نیز باید معتقد باشیم که خداوند در عالم ذر حضرت محمد صلی الله علیه و آله راه را بر پیامبران دیگر مبعوث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موظف شدند که از او اطاعت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پیامبری را به اندازه معرفتی که به پیامبر اسلام صلی الله علیه و آله داشت اکرام نمود و به اندازه معرفتی که به پیامبر اسلام داشت توفيق سبقت در اقرار به ربوبیت خدا را پیدا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خداوند تبارک و تعالی همه مخلوق خود را طفيل وجود مبارک پیامبر اسلام صلی الله علیه و آله و اهل بیت او صلوات الله عليهم اجمعین آفریده است و اگر آنان نمی بودند؛ خداوند آسمان و زمین و بهشت و دورخ و آدم و حوا و ملائکه و هیچ موجود دیگری را خلق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Style w:val="FootnoteAnchor"/>
          <w:rtl w:val="true"/>
        </w:rPr>
        <w:footnoteReference w:id="317"/>
      </w:r>
      <w:bookmarkStart w:id="144" w:name="pg7932_101286"/>
    </w:p>
    <w:p>
      <w:pPr>
        <w:pStyle w:val="Heading3"/>
        <w:numPr>
          <w:ilvl w:val="2"/>
          <w:numId w:val="1"/>
        </w:numPr>
        <w:rPr/>
      </w:pPr>
      <w:bookmarkStart w:id="145" w:name="__RefHeading___Toc6547223_1051229030"/>
      <w:bookmarkStart w:id="146" w:name="_Toc51"/>
      <w:bookmarkEnd w:id="144"/>
      <w:bookmarkEnd w:id="145"/>
      <w:r>
        <w:rPr>
          <w:rtl w:val="true"/>
        </w:rPr>
        <w:t>آداب معاشرت با رسول خدا صلی الله علیه و آله</w:t>
      </w:r>
      <w:bookmarkEnd w:id="146"/>
    </w:p>
    <w:p>
      <w:pPr>
        <w:pStyle w:val="BookText"/>
        <w:rPr/>
      </w:pPr>
      <w:r>
        <w:rPr>
          <w:rFonts w:ascii="IRNazanin" w:hAnsi="IRNazanin" w:eastAsia="IRNazanin"/>
          <w:color w:val="111111"/>
          <w:sz w:val="28"/>
          <w:sz w:val="28"/>
          <w:szCs w:val="28"/>
          <w:rtl w:val="true"/>
          <w:lang w:bidi="fa-IR"/>
        </w:rPr>
        <w:t>از برخی آیات قرآن ظاهر می شود که مردم باید حرمت مقام رسول خدا صلی الله علیه و آله را آن گونه که در این آیات خداوند بیان نموده حفظ کنند وگرنه اعمال آنان تباه خواهد شد و ارزشی در پیشگاه خداوند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آیات مربوط به حفظ حرمت آن حضرت در دنیا و برخی مربوط به بعد از رحلت او و برخی مربوط به زیارت قبر شریف آن حضرت و برخی مربوط به فرزندان و عترت و اهل بیت اوعلیهم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مقام رسول خدا صلی الله علیه و آله را حفظ کنید و اگر امر جامعی مانند جمعه و اعیاد و جنگ و مشورت در امور، رخ دهد بدون اجازه او متفرق نشوید جز آن که او به شما رخصت بدهد و این شرط قبولی ایمان شماست؛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الَّذِینَ آمَنُوا بِاللّهِ وَ رَسُولِهِ وَإِذَا کَانُوا مَعهُ علَی أَمْرٍ جَامِع لَمْ یَذْهَبُوا حَتَّی یَسْتَأْذِنُوهُ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می خواهید رسول خدا صلی الله علیه و آله را صدا بزنید همانند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صدای بلند نام همدیگر را می برید و صدا می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نگویید، بلکه صدای خود را بلند نکنید و نام او را نیز نبرید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کَدُعاء بَعضُکُم بَعْضاً</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مخالفت با رسول خدا صلی الله علیه و آله بپرهیزید؛ چرا که مخالفت با دستور او برای شما فتنه بزرگ و سبب عذاب دردناکی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این مخالفت مخالفت حکومتی با او است؛ چنان که از آیه قبل ظاهر می شود و مخالفت با دستور حکومتی آن حضرت بسیار خطرناک تر از ترک واجب و یا فعل حرام است، بلکه مخالفت حکومتی با او مساوی با عدم ایمان است؛ همان گونه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 رَبِّكَ لا </w:t>
      </w:r>
    </w:p>
    <w:p>
      <w:pPr>
        <w:pStyle w:val="BookText"/>
        <w:rPr/>
      </w:pPr>
      <w:r>
        <w:rPr>
          <w:rFonts w:ascii="Amiri" w:hAnsi="Amiri" w:eastAsia="Amiri" w:cs="Amiri"/>
          <w:color w:val="111111"/>
          <w:sz w:val="28"/>
          <w:sz w:val="28"/>
          <w:szCs w:val="28"/>
          <w:rtl w:val="true"/>
          <w:lang w:bidi="ar-SA"/>
        </w:rPr>
        <w:t>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به آن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مردم پذیرفته نیست تا این که در رخدادها وحوادثی که برای آنان پیش می آید تو را حاکم قرار بدهند و نسبت به حکومت و قضاوت تو خشنود و تسلیم کامل تو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مذمت مخالفت با رسول خدا صلی الله علیه و آله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کسانی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رخداد امر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رسول خدا صلی الله علیه و آله از گوشه و کنار فرار می 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مخالفت با دستور رسول خدا بترسند تا مبادا گرفتار فتنه و یا عذاب دردناکی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اجازه وارد خانه های پیامبر خدا صلی الله علیه و آله نشوید، جز این که او برای طعامی شما را دعوت کند، و شما نباید به انتظار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باشید، لكن هنگامی که دعوت شدید وارد شوید و چون از غذا و طعام فارغ شدید متفرق شوید و جلسه سخن برگزار نکنید و سبب آزار رسول خدا صلی الله علیه و آله نشوید؛ همانا او از شما حیا می کند و خداوند از بیان حق حیا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همسران پیامبر صلی الله علیه و آله به رسول خدا صلی الله علیه و آله آزار نرسانید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متاعی خواستید از آنان بگیرید از پشت پرده بگیرید تا قلب های شما و آنان پاک بماند، و نیز پس از رحلت رسول خدا صلی الله علیه و آله با همسران او ازدواج نکنید که این عمل نزد خداوند بزرگ و خطرناک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آزار به رسول خدا صلی الله علیه و آله را در ردیف آزار به خدا قرار داده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خدا و رسول او را آزار می رسانند، در دنیا و آخرت مورد لعنت خدا هستند و خداوند عذاب خوار کننده ای برای آنان آماده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ملائکه بر رسول خدا صلی الله علیه و آله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بر او درود بفرستید و تسلیم کامل او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ابوحمزه ثمالی از کعب بن عجزه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ما به رسول خدا صلی الله علیه و آله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بر شما را شناختیم، صلوات بر شما چگونه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إبْرَاهیمَ، وَآلِ إبْرَاهیمَ إنَّکَ حَمیدٌ مَجیدٌ، وَبَارِکْ عَلی مُحَمَّدٍ وَآلِ مُحَمَّدٍ کَما بَارَکْتَ عَلی إبْرَاهیمَ وَآلِ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بر رسول خدا صلی الله علیه و آله را شناختم، سلام بر او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التَّسْلِیمُ لَهُ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او این است که در همه امور تسلیم امر او باشی</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علامه مجلسی رحمه الله پس از نقل حدیث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گوش به فرمان او باشید و با تمام توان از همه دستورات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پاداش صلوات بر رسول خدا صلی الله علیه و آله و آل آن حضرت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به برخی از آنها اکتفا می 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قیامت نزد میزان اعمال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گناهانش بیش از حسناتش بود من صلوات 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من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اعمال نیک او قرار می دهم تا سنگین شود و نجات یابد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کعبه شدم و چیزی از دنیا به یادم نیامد جز این که صلوات بر پیامبر و آل او فرستادم 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با چیزی بهتر از دعای تو از کعبه خارج نشده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دعایی از اجابت و بالا رفتن به آسمان ممنوع است جز آن که همراه با صلوات بر محمد و آل محمد صلوات الله عليهم اجمعین باشد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خواهی خداوند تو را از آتش دوزخ مصون بفرماید، هر روز بعد از طلوع فجر صد مرتبه بر محمد و آل او صلوات بفرست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نام مرا بشنود و فراموش کند که بر من صلوات بفرستد راه بهشت را گم خواهد نمود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و رسول صلی الله علیه و آله او تقدم پیدا نکنید؛ یعنی شتاب نکنید و هیچ امری را بدون اجازه خدا و رسول او صلی الله علیه و آله خاتمه یافته ندانید، و اعمال و افعال خود را با دستور خدا و رسول او صلی الله علیه و آله یا انجام بدهید، و قبل از سخن آنان سخن نگویید، یعنی اگر در مجلسی که رسول خدا صلی الله علیه و آله حضور دارد مسأله ای مطرح شد شما قبل از سخن رسول خدا صلی الله علیه و آله سخنی نگویید، و در هیچ کاری بر او پیشی نگیرید تا او نظر خود را بگوید و شما از او پیروی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مجلسی رحمه الله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این معانی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صحیح است و بهتر این است که آیه حمل بر همه این معانی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صدای خود را بالای صدای رسول خدا صلی الله علیه و آله بلند نکنید، و همانند این که همدیگر را با صدای بلند صدا می زنید او را صدا نزنید که اگر چنین</w:t>
      </w:r>
    </w:p>
    <w:p>
      <w:pPr>
        <w:pStyle w:val="BookText"/>
        <w:rPr/>
      </w:pPr>
      <w:r>
        <w:rPr>
          <w:rFonts w:ascii="Amiri" w:hAnsi="Amiri" w:eastAsia="Amiri" w:cs="Amiri"/>
          <w:color w:val="111111"/>
          <w:sz w:val="28"/>
          <w:sz w:val="28"/>
          <w:szCs w:val="28"/>
          <w:rtl w:val="true"/>
          <w:lang w:bidi="ar-SA"/>
        </w:rPr>
        <w:t>کنید اعمال و عبادات شما بی اثر می شود و شما نمی دانید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آیه فوق،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پایین می آورند، خداوند دل های آنان را برای تقوا آزموده و خالص نموده است، و مغفرت و پاداش بزرگی برای آنان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یَغُضُّونَ أَصْواتَهُمْ عِنْدَ رَسُولِ اللّهِ أُولئِکَ الَّذِینَ امْتَحَنَ اللّهُ قُلُوبَهُمْ لِلتَّقْوی لَهُمْ مَغْفِرَهٌ وَ أَجْرٌ عَظِیمٌ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کسانی که رسول خدا صلی الله علیه و آله را از پس دیوارها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حجرات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زنند فاقد شعور و معرفت دانسته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صبر می کردند تا رسول خدا صلی الله علیه و آله بر آنان وارد شود و با او سخن بگویند برای آنان بهتر بود و خداوند نسبت به این گونه افراد جاهل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صَبَرُوا حَتَّی تَخْرُجَ إِلَیْهِمْ لَکانَ خَیْراً لَهُمْ وَ اللَّهُ غَفُورٌ رَحِیمٌ</w:t>
      </w:r>
      <w:r>
        <w:rPr>
          <w:rFonts w:eastAsia="IRNazanin" w:cs="IRNazanin"/>
          <w:color w:val="111111"/>
          <w:sz w:val="28"/>
          <w:szCs w:val="28"/>
          <w:rtl w:val="true"/>
          <w:lang w:bidi="fa-IR"/>
        </w:rPr>
        <w:t>»</w:t>
      </w:r>
      <w:r>
        <w:rPr>
          <w:rStyle w:val="FootnoteAnchor"/>
          <w:rtl w:val="true"/>
        </w:rPr>
        <w:footnoteReference w:id="335"/>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استهزاء کردن مؤمنین و نافرمانی از رسول خدا صلی الله علیه و آله سبب دخول در دوزخ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نُهُواْ عَنِ النَّجْوَی ثُمَّ یَعُودُونَ لِمَا نُهُواْ عَنْهُ وَ یَتَنَجَوْنَ بِالْإِثْمِ وَالْعُدْوَ نِ وَ مَعْصِیَتِ الرَّسُولِ وَ إِذَا جَآءُوکَ حَیَّوْکَ بِمَا لَمْ یُحَیِّکَ بِهِ اللَّهُ وَ یَقُولُونَ فِی أَنفُسِهِمْ لَوْلَا یُعَذِّبُنَا اللَّهُ بِمَا نَقُولُ حَسْبُهُمْ جَهَنَّمُ یَصْلَوْنَهَا فَبِئْسَ الْمَصِیرُ</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صاحب تفسیر مجمع البيان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یهود و منافقین نازل شد که با همدیگر درباره رسول خدا صلی الله علیه و آله و اصحاب او سخنان سری داشتند و به مؤمنین که برخورد می کردند با نگاه استهزاء و اشاره چشم آنان را به مسخره می گرفتند، و کشته شدن مؤمنین در جنگ ها و مشکلات دیگری که داشتند را مطرح </w:t>
      </w:r>
    </w:p>
    <w:p>
      <w:pPr>
        <w:pStyle w:val="BookText"/>
        <w:rPr/>
      </w:pPr>
      <w:r>
        <w:rPr>
          <w:rFonts w:ascii="IRNazanin" w:hAnsi="IRNazanin" w:eastAsia="IRNazanin"/>
          <w:color w:val="111111"/>
          <w:sz w:val="28"/>
          <w:sz w:val="28"/>
          <w:szCs w:val="28"/>
          <w:rtl w:val="true"/>
          <w:lang w:bidi="fa-IR"/>
        </w:rPr>
        <w:t>می نمودند و یاران رسول خدا صلی الله علیه و آله همواره از آنان رنج می بردند، تا این که نزد رسول خدا آمدند صلی الله علیه و آله و از آنان شکایت کردند، و رسول خدا صلی الله علیه و آله دستور داد تا منافقین و یهود از نجوا و سخنان سری درباره مؤمنین خودداری کنند، لكن منافقین به سخنان آن حضرت توجه نکردند و به کار خود ادامه دادند و به این سبب آیه فوق نازل شد و سخنان سری و استهزاء به مؤمنین و توجه نکردن به دستور پیامبر خدا صلی الله علیه و آله را دشمنی با مؤمنین و نافرمانی از رسول خدا صلی الله علیه و آله دانست و در مورد منافقین و یهود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حَسْبُهُمْ جَهَنَّمُ يَصْلَوْنَها فَبِئْسَ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تفسیر این آیه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خدمت رسول خدا صلی الله علیه و آله می آمدند، و به جای 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 به معنای مرگ است، لكن آنها وانمود می کردند که ما سلام می کنیم، و رسول خدا صلی الله علیه و آله در جواب آنان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گفتی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فکر می کردند کسی از سخن آنان آگاه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پس برای چه خدا ما را عذاب نمی کند و نفرین او را در حق ما مستجاب نمی نماید؟ و 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حَسْبُهُمْ جَهَنَّمُ يَصْلَوْنَها فَبِئْسَ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برای آنان کافی است، به آن خواهند رسید و چه بد جایگاهی است برایشان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مجلس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 به واردین است و این دلیل بر ایمان و علم و عقل انسان است؛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واردین جای باز کنید شما باید برای آنان جای باز کنید تا خداوند به شما گشایش بدهد و هنگامی که به شما گفته می شود مجلس را ترک کنید، شما باید مجلس را ترک کنید تا خداوند بر </w:t>
      </w:r>
    </w:p>
    <w:p>
      <w:pPr>
        <w:pStyle w:val="BookText"/>
        <w:rPr/>
      </w:pPr>
      <w:r>
        <w:rPr>
          <w:rFonts w:ascii="IRNazanin" w:hAnsi="IRNazanin" w:eastAsia="IRNazanin"/>
          <w:color w:val="111111"/>
          <w:sz w:val="28"/>
          <w:sz w:val="28"/>
          <w:szCs w:val="28"/>
          <w:rtl w:val="true"/>
          <w:lang w:bidi="fa-IR"/>
        </w:rPr>
        <w:t>ایمان و دانش شما بیفزاید، همانا او از کارهای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شرکت در مجالس رسول خدا صلی الله علیه و آله بر یکدیگر سبقت می گرفتند و چون کسانی بر رسول خدا صلی الله علیه و آله وارد می شدند آنان جای خود را به واردین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آنها را امر نمود که به واردین جای بدهید و یا مجلس را ترک کنید و این دلیل رفعت مقام و درجات ایمانی و علم و دانش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نقل کرده که روز جمعه ای رسول خدا صلی الله علیه و آله در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محلی که فقرای مهاجرین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 نشسته بود و جایی برای واردین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رسول خدا شرکت کنندگان در جنگ بدر را احترام و اکرام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از آنان وارد شدند، ثابت بن قيس بن شماس نیز که از اهل بدر بود وارد شد و همگی مقابل رسول خدا صلی الله علیه و آله ایستادند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سلام آنان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بر همه اهل صفه سلام کردند و پاسخ شنیدند و ایستاده بودند و به مردم نگاه می کردند و کسی به آنان جای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رسول خدا صلی الله علیه و آله ناگوار شد، و ناچار به اطرافیان خود از مهاجرین و انصار که اهل بدر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بدر را در جای آنان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این عمل کراهت پیدا کردند و منافقین مجال سخن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اهل عدالت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عدالت نبود که عده ای را از جای خود بلند کند و دیگران را به جای آنان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دستور العمل اخلاقی را بیان نمود، و عمل رسول خدا صلی الله علیه و آله را تثبیت کرد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 مؤمن حقوقی دارد و کمترین آنها این است که در مجلس به او جای بدهد، و به سخن او توجه کند، و چون خارج می شود برای او درخواست سلامت نماید</w:t>
      </w:r>
      <w:r>
        <w:rPr>
          <w:rFonts w:eastAsia="IRNazanin" w:cs="IRNazanin"/>
          <w:color w:val="111111"/>
          <w:sz w:val="28"/>
          <w:szCs w:val="28"/>
          <w:rtl w:val="true"/>
          <w:lang w:bidi="fa-IR"/>
        </w:rPr>
        <w:t>».</w:t>
      </w:r>
      <w:r>
        <w:rPr>
          <w:rStyle w:val="FootnoteAnchor"/>
          <w:rtl w:val="true"/>
        </w:rPr>
        <w:footnoteReference w:id="338"/>
      </w:r>
      <w:bookmarkStart w:id="147" w:name="pg7932_101293"/>
    </w:p>
    <w:p>
      <w:pPr>
        <w:pStyle w:val="Heading3"/>
        <w:numPr>
          <w:ilvl w:val="2"/>
          <w:numId w:val="1"/>
        </w:numPr>
        <w:rPr/>
      </w:pPr>
      <w:bookmarkStart w:id="148" w:name="__RefHeading___Toc6547225_1051229030"/>
      <w:bookmarkStart w:id="149" w:name="_Toc52"/>
      <w:bookmarkEnd w:id="147"/>
      <w:bookmarkEnd w:id="148"/>
      <w:r>
        <w:rPr>
          <w:rtl w:val="true"/>
        </w:rPr>
        <w:t>ویژگیهای فقهی و تکلیفی رسول خدا صلی الله علیه و آله</w:t>
      </w:r>
      <w:bookmarkEnd w:id="149"/>
    </w:p>
    <w:p>
      <w:pPr>
        <w:pStyle w:val="BookText"/>
        <w:rPr/>
      </w:pPr>
      <w:r>
        <w:rPr>
          <w:rFonts w:ascii="IRNazanin" w:hAnsi="IRNazanin" w:eastAsia="IRNazanin"/>
          <w:color w:val="111111"/>
          <w:sz w:val="28"/>
          <w:sz w:val="28"/>
          <w:szCs w:val="28"/>
          <w:rtl w:val="true"/>
          <w:lang w:bidi="fa-IR"/>
        </w:rPr>
        <w:t>علامه مجلسی رضوان الله تعالی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فقهی خود خصایصی برای رسول خدا صلی الله علیه و آله ذکر نموده اند و مرحوم علامه حلی آنها را در کتاب تذكره جمع آوری کرده است و ما خلاصه ای از آنها را بیان می کنیم</w:t>
      </w:r>
      <w:r>
        <w:rPr>
          <w:rFonts w:eastAsia="IRNazanin" w:cs="IRNazanin"/>
          <w:color w:val="111111"/>
          <w:sz w:val="28"/>
          <w:szCs w:val="28"/>
          <w:rtl w:val="true"/>
          <w:lang w:bidi="fa-IR"/>
        </w:rPr>
        <w:t>.</w:t>
      </w:r>
    </w:p>
    <w:p>
      <w:pPr>
        <w:pStyle w:val="Heading3"/>
        <w:numPr>
          <w:ilvl w:val="2"/>
          <w:numId w:val="1"/>
        </w:numPr>
        <w:rPr/>
      </w:pPr>
      <w:bookmarkStart w:id="150" w:name="__RefHeading___Toc6547227_1051229030"/>
      <w:bookmarkStart w:id="151" w:name="_Toc53"/>
      <w:bookmarkEnd w:id="150"/>
      <w:r>
        <w:rPr>
          <w:rtl w:val="true"/>
        </w:rPr>
        <w:t>واجبات ویژه رسول خدا صلی الله علیه و آله</w:t>
      </w:r>
      <w:bookmarkEnd w:id="151"/>
    </w:p>
    <w:p>
      <w:pPr>
        <w:pStyle w:val="BookText"/>
        <w:rPr/>
      </w:pPr>
      <w:r>
        <w:rPr>
          <w:rFonts w:ascii="IRNazanin" w:hAnsi="IRNazanin" w:eastAsia="IRNazanin"/>
          <w:color w:val="111111"/>
          <w:sz w:val="28"/>
          <w:sz w:val="28"/>
          <w:szCs w:val="28"/>
          <w:rtl w:val="true"/>
          <w:lang w:bidi="fa-IR"/>
        </w:rPr>
        <w:t>علامه در کتاب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مخصوص و ویژه رسول خدا صلی الله علیه و آله با چند چیز است که تنها بر آن حضرت واجب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شاید مقصود نماز شب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قربانی روز عید قربان برای غیر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كُتِبَ عَلَيَّ وَ لَمْ يُكْتَبْ عَلَيْكُمْ السِّوَاكُ وَ الْوَتْرُ وَ الْأُضْحِيَّةُ</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الليل؛ یعنی عبادت شبانه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فَتَهَجَّدْ بِهِ نافِلَهً لَکَ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ادای دین خود را نداشته و مرده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 خلف مالا فلورثته، و من مات و خلف دينا أو كلا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مالی از او بماند آن مال متعلق به وارث اوست و اگر دین و بدهکاری داشته باشد به عهده من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با عقلای امت؛ چنان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مشورت با مردم برای ترمیم قلوب آنان بوده و این عمل بر او واجب نبوده است؛ چرا که آن حضرت از نظر عقل سرآمد همه امت خود بوده و این سخن قابل اعتمادی است</w:t>
      </w:r>
      <w:r>
        <w:rPr>
          <w:rFonts w:eastAsia="IRNazanin" w:cs="IRNazanin"/>
          <w:color w:val="111111"/>
          <w:sz w:val="28"/>
          <w:szCs w:val="28"/>
          <w:rtl w:val="true"/>
          <w:lang w:bidi="fa-IR"/>
        </w:rPr>
        <w:t xml:space="preserve">. </w:t>
      </w:r>
      <w:bookmarkStart w:id="152" w:name="pg7932_101294"/>
    </w:p>
    <w:p>
      <w:pPr>
        <w:pStyle w:val="BookText"/>
        <w:rPr/>
      </w:pPr>
      <w:bookmarkEnd w:id="15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به صورت آشکار؛ چرا که سکوت آن حضرت امضای آن منکر خواهدبود و خداوند ضمانت نموده که او را یاری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مخیر نمودن همسران خود بین جدا شدن و طلاق گرفتن و تقدیم دنیا بر آخرت و بین ماندن و انتخاب آخرت و صبر بر فقر و مشکلات دنیا؛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 إِنْ كُنْتُنَّ تُرِدْنَ اَلْحَياةَ اَلدُّنْيا وَ زِينَتَها فَتَعالَيْنَ أُمَتِّعْكُنَّ وَ أُسَرِّحْكُنَّ سَراحاً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كُنْتُنَّ تُرِدْنَ اَللّهَ وَ رَسُولَهُ وَ اَلدّارَ اَلْآخِرَةَ فَإِنَّ اَللّهَ أَعَدَّ لِلْمُحْسِناتِ مِنْكُنَّ أَجْراً عَظِيماً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دنیا و زینت های دنیا را می خواهید بیایید تا من بهره های دنیا را به شما بدهم و شما را آزاد نمایم، و اگر خدا و رسول او و آخرت را می خواهید خداوند برای نیکوکاران شما پاداش بزرگی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مسئله این است که رسول خدا صلی الله علیه و آله در دنیا برای خود فقر و صبر بر ناداری را انتخاب نموده بود و مأمور شد تا همسران خویش را بین دنیا و آخرت مخیر نماید و آنان را اکراه بر صبر و فقر و مشکلات دنیا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بين فقها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برخی از همسران آن حضرت فراوان از او مطالبه دنیا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آنان را بین دنیا و آخرت مخیر نمود</w:t>
      </w:r>
      <w:r>
        <w:rPr>
          <w:rFonts w:eastAsia="IRNazanin" w:cs="IRNazanin"/>
          <w:color w:val="111111"/>
          <w:sz w:val="28"/>
          <w:szCs w:val="28"/>
          <w:rtl w:val="true"/>
          <w:lang w:bidi="fa-IR"/>
        </w:rPr>
        <w:t>.</w:t>
      </w:r>
    </w:p>
    <w:p>
      <w:pPr>
        <w:pStyle w:val="Heading3"/>
        <w:numPr>
          <w:ilvl w:val="2"/>
          <w:numId w:val="1"/>
        </w:numPr>
        <w:rPr/>
      </w:pPr>
      <w:bookmarkStart w:id="153" w:name="__RefHeading___Toc6547229_1051229030"/>
      <w:bookmarkStart w:id="154" w:name="_Toc54"/>
      <w:bookmarkEnd w:id="153"/>
      <w:r>
        <w:rPr>
          <w:rtl w:val="true"/>
        </w:rPr>
        <w:t>محرمات ویژه رسول خدا صلی الله علیه و آله درباره غیر نکاح</w:t>
      </w:r>
      <w:bookmarkEnd w:id="154"/>
    </w:p>
    <w:p>
      <w:pPr>
        <w:pStyle w:val="BookText"/>
        <w:rPr/>
      </w:pPr>
      <w:r>
        <w:rPr>
          <w:rFonts w:ascii="IRNazanin" w:hAnsi="IRNazanin" w:eastAsia="IRNazanin"/>
          <w:color w:val="111111"/>
          <w:sz w:val="28"/>
          <w:sz w:val="28"/>
          <w:szCs w:val="28"/>
          <w:rtl w:val="true"/>
          <w:lang w:bidi="fa-IR"/>
        </w:rPr>
        <w:t>علامه حلی رحمه الله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ویژه آن حضرت درباره غیر نکاح چند چیز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زکات یعنی مصرف نمودن صدقات واجب که چرک اموال است ومناسب مقام شامخ او نبوده و بر رسول خدا صلی الله علیه و آله و اهل بیت او حرام بوده است؛ چرا که زکات به عنوان ترحم به فقیر داده می شود و برای آن حضرت ذلت محسوب می شود و خداوند به جای آن برای رسول خدا صلی الله علیه و آله و خویشان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غنایم جنگی که مجاهدین در گرفتن آنها کاری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و با تعيين الهی و عزت، مخصوص آن </w:t>
      </w:r>
    </w:p>
    <w:p>
      <w:pPr>
        <w:pStyle w:val="BookText"/>
        <w:rPr/>
      </w:pPr>
      <w:r>
        <w:rPr>
          <w:rFonts w:ascii="IRNazanin" w:hAnsi="IRNazanin" w:eastAsia="IRNazanin"/>
          <w:color w:val="111111"/>
          <w:sz w:val="28"/>
          <w:sz w:val="28"/>
          <w:szCs w:val="28"/>
          <w:rtl w:val="true"/>
          <w:lang w:bidi="fa-IR"/>
        </w:rPr>
        <w:t>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لَا تَحِلُّ لَنَا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ای هستیم که صدقه و زکات بر ما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صدقات مستحبی که آن نیز برای شخص آن حضرت و اهل بیت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سیر و پیاز و تره را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خورم و بر کسی حرام نمی کنم و اگر کسی بخورد نباید به مسجد و اجتماعات دیگر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تكیه نمودن بر جایی در حال غذا خوردن بر رسول خدا صلی الله علیه و آله حرام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غلامان غذا می خورم و مانند آنان روی زمین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نظر می رسد که این عمل همانند دیگران برای او مکروه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 و نوشتن و شعر خواندن برای او حرام بوده؛ چرا که برای اثبات معجزه و تأکید بر حقانیت او ترک آنها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كُنْتَ تَتْلُوا مِنْ قَبْلِهِ مِنْ كِتابٍ وَ لا تَخُطُّهُ بِيَمِينِكَ إِذاً لاَرْتابَ الْمُبْطِلُونَ</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یَنْبَغِی لَهُ إِنْ هُوَ إِلاّ ذِکْرٌ وَ قُرْآنٌ مُبِینٌ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آوردن زره قبل از ملاقات با دشمن و اتمام جنگ برای او حرام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حق ندارد زره خود را از تن بیرون کند تاوارد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شاید مکروه باشد و حرام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نمودن نماز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بين فقها مورد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دوختن به نعمت های مادی که در دست دیگران است؛ 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تَمُدَّنَّ عَیْنَیْکَ إِلَی مَا مَتَّعْنَا بِهِ أَزْوَاجاً مِّنْهُمْ زَهْرَهَ الْحَیَاهِ الدُّنْیَا لِنَفْتِنَهُمْ فِیهِ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زیرچشمی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خَائِنَهُ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يَعْلَمُ خائِنَةَ الْأَعْيُنِ وَ</w:t>
      </w:r>
      <w:bookmarkStart w:id="155" w:name="pg7932_101296"/>
    </w:p>
    <w:p>
      <w:pPr>
        <w:pStyle w:val="BookText"/>
        <w:rPr/>
      </w:pPr>
      <w:bookmarkEnd w:id="155"/>
      <w:r>
        <w:rPr>
          <w:rFonts w:ascii="Amiri" w:hAnsi="Amiri" w:eastAsia="Amiri" w:cs="Amiri"/>
          <w:color w:val="111111"/>
          <w:sz w:val="28"/>
          <w:sz w:val="28"/>
          <w:szCs w:val="28"/>
          <w:rtl w:val="true"/>
          <w:lang w:bidi="ar-SA"/>
        </w:rPr>
        <w:t>ما تُخْفِي الصُّدُورُ</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خَائِنَهُ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خَائِنَهُ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اشاره نمودن برای انجام یک امر مباح است که بالصراحة بیان نشود، مانند اشاره به قتل و مجازات مجرم و این عمل اگر چه ذاتا حرام نیست، لكن چون شبیه به خیانت است برای رسول خدا صلی الله علیه و آله حرام بوده است و برای دیگران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معنای آن این است که چیزی را وانمود کند که خلاف باطن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 اند بر رسول خدا صلی الله علیه و آله حرام بوده است که بر جنازه مدیونی نماز بخواند تا ضامنی برای ادای دین او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فقه اختلاف نموده اند که آیا بر آن حضرت جایز بوده که بر جنازة مديون نماز بخواند، چه ضامنی برای او پیدا شود و چه پیدا نشود؟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علیه و آله حرام بوده که به کسی عطا و احسانی بکند، به امید آنکه از ناحیه او بهره بیشتری ببرد؛ چنانکه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تَمْنُنْ تَسْتَكْثِرُ </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این از خواص او بوده است</w:t>
      </w:r>
      <w:r>
        <w:rPr>
          <w:rFonts w:eastAsia="IRNazanin" w:cs="IRNazanin"/>
          <w:color w:val="111111"/>
          <w:sz w:val="28"/>
          <w:szCs w:val="28"/>
          <w:rtl w:val="true"/>
          <w:lang w:bidi="fa-IR"/>
        </w:rPr>
        <w:t>.</w:t>
      </w:r>
    </w:p>
    <w:p>
      <w:pPr>
        <w:pStyle w:val="Heading3"/>
        <w:numPr>
          <w:ilvl w:val="2"/>
          <w:numId w:val="1"/>
        </w:numPr>
        <w:rPr/>
      </w:pPr>
      <w:bookmarkStart w:id="156" w:name="__RefHeading___Toc6547231_1051229030"/>
      <w:bookmarkStart w:id="157" w:name="_Toc55"/>
      <w:bookmarkEnd w:id="156"/>
      <w:r>
        <w:rPr>
          <w:rtl w:val="true"/>
        </w:rPr>
        <w:t>محرمات ویژه آن حضرت درباره نکاح و ازدواج</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داشتن همسری که ادامه زندگی با او برای رسول خدا صلی الله علیه و آله کراهت داشته باشد و این به این علت بوده که آن حضرت با زن صاحب جمالی ازدواج نمود و به آن زن گفته شد که اگر به رسول خدا صلی الله علیه و آله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دوست خواهد داشت و چون آن زن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به خدا پناه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طلاق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با زن کافره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بين فقها حرمت ازدواج با زن کافره است،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تَنکِحُوا الْمُشرِکَتِ حَتی یُؤْمِنَّ </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ظاهر در این حرمت است و ازدواج با زن کتابیه را مشهور برای غیر پیامبر صلی الله علیه و آله جایز دانسته اند و امکان دارد برای رسول خدا صلی الله علیه و آله حرام بوده باشد و روایت شده که آن </w:t>
      </w:r>
      <w:bookmarkStart w:id="158" w:name="pg7932_101297"/>
    </w:p>
    <w:p>
      <w:pPr>
        <w:pStyle w:val="BookText"/>
        <w:rPr/>
      </w:pPr>
      <w:bookmarkEnd w:id="158"/>
      <w:r>
        <w:rPr>
          <w:rFonts w:ascii="IRNazanin" w:hAnsi="IRNazanin" w:eastAsia="IRNazanin"/>
          <w:color w:val="111111"/>
          <w:sz w:val="28"/>
          <w:sz w:val="28"/>
          <w:szCs w:val="28"/>
          <w:rtl w:val="true"/>
          <w:lang w:bidi="fa-IR"/>
        </w:rPr>
        <w:t>حضرت مدتی صفیه دختر حی بن اخطب را مالک شد و او را آزاد نمود و سپس با او ازدواج کرد</w:t>
      </w:r>
      <w:r>
        <w:rPr>
          <w:rFonts w:eastAsia="IRNazanin" w:cs="IRNazanin"/>
          <w:color w:val="111111"/>
          <w:sz w:val="28"/>
          <w:szCs w:val="28"/>
          <w:rtl w:val="true"/>
          <w:lang w:bidi="fa-IR"/>
        </w:rPr>
        <w:t>.</w:t>
      </w:r>
    </w:p>
    <w:p>
      <w:pPr>
        <w:pStyle w:val="Heading3"/>
        <w:numPr>
          <w:ilvl w:val="2"/>
          <w:numId w:val="1"/>
        </w:numPr>
        <w:rPr/>
      </w:pPr>
      <w:bookmarkStart w:id="159" w:name="__RefHeading___Toc6547233_1051229030"/>
      <w:bookmarkStart w:id="160" w:name="_Toc56"/>
      <w:bookmarkEnd w:id="159"/>
      <w:r>
        <w:rPr>
          <w:rtl w:val="true"/>
        </w:rPr>
        <w:t>چیزهایی که تنها بر رسول خدا صلی الله علیه و آله حلال بوده است</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به روزه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روزہ افطار نکردن که آن را صوم وصال گویند، و آن بر مردم حرام است و بر رسول خدا صلی الله علیه و آله حلال بوده است؛ نه این که در شب قصد روزه کند، بلکه تنها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امت خود را از صوم وصال نهی نمود،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چنین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مانند شما نیستم خداوند مرا آب و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زیر سایه پروردگار خود هستم و در شب خداوند به من آب و غذا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مانند شهید ثانی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شب قصد روزه نباشد برای امت نیز چنین چیزی حلال است و آنچه بر امت حرام بوده و بر رسول خدا صلی الله علیه و آله حلال شده است قصد روزه در شب است و گرنه اگر بدون قصد روزه باشد فرقی بین رسول خدا و امت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شهید ثانی مطابق با کلام اکثر فقها است،لكن اخبار دلالت می کند که در شب نیت روزه داشتن به طور کلی حرام است، بلکه در اخبار آمده که اگر کسی یک ساعت از شب نیت روزه داشته باشد حرام و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برخی از غنائم جنگی قبل از قسمت کردن</w:t>
      </w:r>
    </w:p>
    <w:p>
      <w:pPr>
        <w:pStyle w:val="BookText"/>
        <w:rPr/>
      </w:pPr>
      <w:r>
        <w:rPr>
          <w:rFonts w:ascii="IRNazanin" w:hAnsi="IRNazanin" w:eastAsia="IRNazanin"/>
          <w:color w:val="111111"/>
          <w:sz w:val="28"/>
          <w:sz w:val="28"/>
          <w:szCs w:val="28"/>
          <w:rtl w:val="true"/>
          <w:lang w:bidi="fa-IR"/>
        </w:rPr>
        <w:t>که آن را صفایای مخصوص رسول خدا صلی الله علیه و آله می گویند، و به همین مناسبت صفيه دختر حی بن اخطب که از غنائم جنگی بود رسول خدا صلی الله علیه و آله او را برای خود برگزید و او را صفيه نامیدند و رسول خدا او را آزاد نمود و سپس با او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غنیمتهای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مجاهدین برای به دست آوردن آنها کوشیده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نیز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بدون کوشش مجاهدین در اختیار مسلمانان قرار گرفته است اختصاص به رسول خدا صلی الله علیه و آله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مكه بدون احرام برای رسول خدا صلی الله علیه و آله حلال بوده است و بر امت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غنایم جنگی بر رسول خدا صلی الله علیه و آله و امت او حلال شد، در حالی که بر امت های پیشین حرام بوده و باید آنها را جمع می کردند و آتشی از آسمان فرود میآمد و آنها را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و حکم او درباره خود و فرزندان خود مجاز بوده است، در حالی که قضاوت قاضی در حق خود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او برای خود و فرزندان خود مجاز بوده است و نیز شهادت کسی که به نفع او شهادت می داده برای او مجاز بوده، گرچه خود قاضی بوده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رسول خدا صلی الله علیه و آله مجاز بوده که زمینی را برای چرای حیوانات خویش به خود اختصاص بدهد؛ چنان که برای ائمه علیهم السلام نیز چنین چیزی مجاز بوده است، لکن برای پیامبران گذشته چنین کاری مجاز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مجاز بوده که غذا و آب کسی را بگیرد، گر چه او مضطر به آنها باشد، چرا که حفظ جان شريف او سزاوارتر از حفظ جان دیگران بوده است، و بر دیگران واجب بوده که مال و جان خود را فدای نفس شریف او نمایند؛ چرا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کتاب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امام علیه السلام نیز باید همین گونه باشد، لكن کسی متعرض آن نشده است؛ چرا که جان امام ان نیز عزیزتر از جان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وضوی رسول خدا صلی الله علیه و آله به وسیله خواب باطل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مشاعر او در خواب از کار نمی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مجاز بوده که با حال جنابت داخل مسجد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مجاز بوده که بیش از چهار همسر دائم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 برای او به صورت هبه مجاز بوده است و اگر زنی خود را به رسول خدا صلی الله علیه و آله می بخشید، همسر آن حضرت می شد؛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لِلنَّبِيِّ</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در آن صورت مهری برای آن زن لازم نبوده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رسول خدا صلی الله علیه و آله در ازدواج با زن بدون شوهری رغبت می نمود، بر او واجب بود که با آن حضرت ازدواج نماید و بر دیگری حرام بود که با آن زن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او در حال احرام حلال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رسول خدا صلی الله علیه و آله واجب نبوده که شب ها را برای مراجعت بین همسران خود تقسیم نماید؛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تُرْجِی مَنْ تَشاءُ مِنْهُنَّ وَ تُؤْوِی إِلَیْکَ مَنْ تَشاءُ وَ مَنِ اِبْتَغَیْتَ مِمَّنْ عَزَلْتَ فَلا جُناحَ عَلَیْکَ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این آیه ظاهر است در عدم وجوب قسمت، و روایت شده که بعد از نزول این آیه رسول خدا صلی الله علیه و آله یا برخی از زنهای خود را رها نمود و به برخی روی آورد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مجاز بود که زنی را بدون اذن ولی او به دیگری و یا برای خودتزویج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همسران رسول خدا صلی الله علیه و آله بعد از رحلت آن حضرت با دیگران حرام بوده است؛ چرا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لَکُمْ أَنْ تُؤْذُوا رَسُولَ اللّهِ وَ لا أَنْ تَنْکِحُوا أَزْواجَهُ مِنْ بَعْدِهِ أَبَداً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بلکه از روایات استفاده می شود که همسران مطلقه آن حضرت نیز نمی توانسته اند با دیگران ازدواج نمایند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نَهَی اللّهُ عَزَّ وَجَلَّ عَنْ شَیْءٍ إِلاَّ وَقَدْ عُصِیَ فِیهِ حَتّی لَقَدْ نَکَحُوا أَزْوَاجَ رَسُولُ اللّهِ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دو نفر از همسران خود، </w:t>
      </w:r>
    </w:p>
    <w:p>
      <w:pPr>
        <w:pStyle w:val="BookText"/>
        <w:rPr/>
      </w:pPr>
      <w:r>
        <w:rPr>
          <w:rFonts w:ascii="IRNazanin" w:hAnsi="IRNazanin" w:eastAsia="IRNazanin"/>
          <w:color w:val="111111"/>
          <w:sz w:val="28"/>
          <w:sz w:val="28"/>
          <w:szCs w:val="28"/>
          <w:rtl w:val="true"/>
          <w:lang w:bidi="fa-IR"/>
        </w:rPr>
        <w:t>عامریه و کندیه را طلاق داد و آنان با دیگران ازدواج کردند و یکی از دو مردی که با آنان ازدواج نمود گرفتار جذام شد و دیگری مجنون و دیوانه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درباره مردی سؤال کنید که همسر خود را قبل از زناشویی طلاق داده است آیا ازدواج آن زن برای فرزند او حلال است؟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حلال نیست، در حالی که حرمت رسول خدا صلی الله علیه و آله از پدران آنان بزرگ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مادران خود را حلال نمی دانند، در حالی که همسران رسول خدا صلی الله علیه و آله مهات و مادران مؤمنین هستند و با آنان ازدواج نمودند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رسول خدا صلی الله علیه و آله</w:t>
      </w:r>
    </w:p>
    <w:p>
      <w:pPr>
        <w:pStyle w:val="BookText"/>
        <w:rPr/>
      </w:pPr>
      <w:r>
        <w:rPr>
          <w:rFonts w:ascii="IRNazanin" w:hAnsi="IRNazanin" w:eastAsia="IRNazanin"/>
          <w:color w:val="111111"/>
          <w:sz w:val="28"/>
          <w:sz w:val="28"/>
          <w:szCs w:val="28"/>
          <w:rtl w:val="true"/>
          <w:lang w:bidi="fa-IR"/>
        </w:rPr>
        <w:t xml:space="preserve">مادران مؤمنین محسوب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با آنان همان گونه که گذشت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رسول خدا صلی الله علیه و آله فضیلت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ثواب و عقاب آنان نیز دو چندان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نباید با همسران رسول خدا صلی الله علیه و آله روبه رو شوند، بلکه اگر بخواهند چیزی از آنان بگیرند باید از پس پرده باشد؛ چرا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سَأَلْتُمُوهُنَّ مَتَاعًا فَاسْأَلُوهُنَّ مِن وَرَاءِ حِجَابٍ ۚ</w:t>
      </w:r>
      <w:r>
        <w:rPr>
          <w:rFonts w:eastAsia="IRNazanin" w:cs="IRNazanin"/>
          <w:color w:val="111111"/>
          <w:sz w:val="28"/>
          <w:szCs w:val="28"/>
          <w:rtl w:val="true"/>
          <w:lang w:bidi="fa-IR"/>
        </w:rPr>
        <w:t>»</w:t>
      </w:r>
      <w:r>
        <w:rPr>
          <w:rStyle w:val="FootnoteAnchor"/>
          <w:rtl w:val="true"/>
        </w:rPr>
        <w:footnoteReference w:id="357"/>
      </w:r>
      <w:bookmarkStart w:id="161" w:name="pg7932_101301"/>
    </w:p>
    <w:p>
      <w:pPr>
        <w:pStyle w:val="Heading3"/>
        <w:numPr>
          <w:ilvl w:val="2"/>
          <w:numId w:val="1"/>
        </w:numPr>
        <w:rPr/>
      </w:pPr>
      <w:bookmarkStart w:id="162" w:name="__RefHeading___Toc6547235_1051229030"/>
      <w:bookmarkStart w:id="163" w:name="_Toc57"/>
      <w:bookmarkEnd w:id="161"/>
      <w:bookmarkEnd w:id="162"/>
      <w:r>
        <w:rPr>
          <w:rtl w:val="true"/>
        </w:rPr>
        <w:t>تواضع و حیای رسول خدا صلی الله علیه و آله</w:t>
      </w:r>
      <w:bookmarkEnd w:id="163"/>
    </w:p>
    <w:p>
      <w:pPr>
        <w:pStyle w:val="BookText"/>
        <w:rPr/>
      </w:pPr>
      <w:r>
        <w:rPr>
          <w:rFonts w:ascii="IRNazanin" w:hAnsi="IRNazanin" w:eastAsia="IRNazanin"/>
          <w:color w:val="111111"/>
          <w:sz w:val="28"/>
          <w:sz w:val="28"/>
          <w:szCs w:val="28"/>
          <w:rtl w:val="true"/>
          <w:lang w:bidi="fa-IR"/>
        </w:rPr>
        <w:t>انس بن مالک که سال ها خادم رسول خدا صلی الله علیه و آله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همواره از مريضها عيادت می نمود و به تشییع جنازه می رفت و دعوت غلامان را می پذیرفت و سوار بر الاغ می شد چنان که در جنگ خیبر و بنی قریظه و بني النضير بر الاغی سوار شد که افسر و روانداز او از لیف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نزد مردم از رسول خدا صلی الله علیه و آله محبوب تر نبود، لكن چون رسول خدا صلی الله علیه و آله وارد می شد اصحاب مقابل او به پا نمی خاستند، چرا که می دانستند او از این عمل کراهت دارد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زمین می نشست، و روی زمین غذا می خورد، و گوسفند را برای ذبح عقال می نمود، و دعوت مملوک را اجابت می کرد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سال خادم رسول خدا صلی الله علیه و آله بودم و یاد ندارم که آن حضرت در این مدت به من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و چنان کردی؟ و یابرای چیزی مرا سرزنش نماید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عایشه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چه می کند؟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می دوزد، کفش خود را پینه می زند و آنچه مردها در بین خانواده خود انجام می دهند او نیز انجام می دهد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مشغول غذا خوردن بود که زنی به آن حضرت برخورد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غلامان و عبید غذا می خوری و همانند غلامان و عبید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عبدی عابد تر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از طعام خود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لقمه ای از غذای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همان لقمه ای </w:t>
      </w:r>
      <w:bookmarkStart w:id="164" w:name="pg7932_101302"/>
    </w:p>
    <w:p>
      <w:pPr>
        <w:pStyle w:val="BookText"/>
        <w:rPr/>
      </w:pPr>
      <w:bookmarkEnd w:id="164"/>
      <w:r>
        <w:rPr>
          <w:rFonts w:ascii="IRNazanin" w:hAnsi="IRNazanin" w:eastAsia="IRNazanin"/>
          <w:color w:val="111111"/>
          <w:sz w:val="28"/>
          <w:sz w:val="28"/>
          <w:szCs w:val="28"/>
          <w:rtl w:val="true"/>
          <w:lang w:bidi="fa-IR"/>
        </w:rPr>
        <w:t>که در دهان دارید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لقمه را از دهان مبارک خارج کرد و به او داد و او آن لقمه را خورد و تا زنده بود به برکت آن لقمه بیماری پیدا نکرد</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165" w:name="__RefHeading___Toc6547237_1051229030"/>
      <w:bookmarkStart w:id="166" w:name="_Toc58"/>
      <w:bookmarkEnd w:id="165"/>
      <w:r>
        <w:rPr>
          <w:rtl w:val="true"/>
        </w:rPr>
        <w:t>حلم رسول خدا صلی الله علیه و آله</w:t>
      </w:r>
      <w:bookmarkEnd w:id="166"/>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بادیه نشین نزد رسول خدا صلی الله علیه و آله آمد و عبای او را به شدت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اموال خدا که نزد تو می باشد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نگاهی به او کرد و خندید و دستور داد تا احسان و عطایی به او نمودند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بسیار با حیا بود، به گونه ای که هرچه از او سؤال می کردند عطا می نمود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دختر باکره با حياتر بود، و اگر از چیزی کراهت داشت در صورت او آشکار می 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درباره اصحاب من بدگویی بکند؛ چرا که من دوست می دارم هنگامی که بر شما وارد می شوم نسبت به شما سلیم الصدر و خوش بین باشم</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167" w:name="__RefHeading___Toc6547239_1051229030"/>
      <w:bookmarkStart w:id="168" w:name="_Toc59"/>
      <w:bookmarkEnd w:id="167"/>
      <w:r>
        <w:rPr>
          <w:rtl w:val="true"/>
        </w:rPr>
        <w:t>جود و سخای رسول خدا صلی الله علیه و آله</w:t>
      </w:r>
      <w:bookmarkEnd w:id="168"/>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از همه مردم با سخاوت تر بود، و در بین عشیره خود نیز از همه آنان گرامی تر بود، به گونه ای که هر کس با او همنشین می شد و او را می شناخت به او علاقه مند می گردید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تربیت شده خدایم و علی تربیت شده من است، و خداوند مرا به سخاوت و احسان و نیکی امر نموده و از بخل و جفا نهی کرده است، و هیچ چیزی نزد خداوند بدتر از بخل و بداخلاقی نیست، و بدخلقی اعمال خوب </w:t>
      </w:r>
    </w:p>
    <w:p>
      <w:pPr>
        <w:pStyle w:val="BookText"/>
        <w:rPr/>
      </w:pPr>
      <w:r>
        <w:rPr>
          <w:rFonts w:ascii="IRNazanin" w:hAnsi="IRNazanin" w:eastAsia="IRNazanin"/>
          <w:color w:val="111111"/>
          <w:sz w:val="28"/>
          <w:sz w:val="28"/>
          <w:szCs w:val="28"/>
          <w:rtl w:val="true"/>
          <w:lang w:bidi="fa-IR"/>
        </w:rPr>
        <w:t>انسان را فاسد می کند همان گونه که سرکه عسل را فاسد می نماید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امیرالمؤمنين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از همه مردم بخشنده تر و از همه مردم حلیم تر و از همه مردم راستگوتر و از همه مردم باوفاتر و از همه مردم در معاشرت نرم تر و کریم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اولین بار او را می دید عظمت و بزرگی را در او می یافت و کسی که با او معاشرت می کرد به او علاقه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او و بعد از او کسی را مثل او ندیدم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رسول خدا صلی الله علیه و آله چیزی را طلب نکرد که آن حضرت به او جواب منفی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ابوسفیان نگاه نمی کردند و با او نمی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ابوسفیان نزد رسول خدا صلى الله عليه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سه چیز به من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و زیباترین عرب ام حبیبه نزد من است، می خواهم او را به شما تزویج کنم؟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معاویه را کاتب خود قرار دهی؟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امر کنی تا با كفار جنگ کنم همان گونه که با مسلمانان جنگ کردم؟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ابوسفیان این درخواست ها را از رسول خدا صلی الله علیه و آله نمی کرد، رسول خدا صلی الله علیه و آله چنین چیزهایی را به او نمی داد، لكن هر گز کسی از رسول خدا صلی الله علیه و آله چیزی درخواست نکرد مگر آن که پاسخ او مثبت بود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رسید و از او درخواستی کرد،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نزد من نیست، لكن همراه من باش، تا اگر چیزی برای من فراهم شد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چیزی که قادر بر آن نیستی تکلیف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سخن من کراهت پیدا نمود و آن مرد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کن و از تنگدستی هراس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69" w:name="pg7932_101304"/>
    </w:p>
    <w:p>
      <w:pPr>
        <w:pStyle w:val="Heading3"/>
        <w:numPr>
          <w:ilvl w:val="2"/>
          <w:numId w:val="1"/>
        </w:numPr>
        <w:rPr/>
      </w:pPr>
      <w:bookmarkStart w:id="170" w:name="__RefHeading___Toc6547241_1051229030"/>
      <w:bookmarkStart w:id="171" w:name="_Toc60"/>
      <w:bookmarkEnd w:id="169"/>
      <w:bookmarkEnd w:id="170"/>
      <w:r>
        <w:rPr>
          <w:rtl w:val="true"/>
        </w:rPr>
        <w:t>شجاعت رسول خدا صلی الله علیه و آله</w:t>
      </w:r>
      <w:bookmarkEnd w:id="171"/>
    </w:p>
    <w:p>
      <w:pPr>
        <w:pStyle w:val="BookText"/>
        <w:rPr/>
      </w:pPr>
      <w:r>
        <w:rPr>
          <w:rFonts w:ascii="IRNazanin" w:hAnsi="IRNazanin" w:eastAsia="IRNazanin"/>
          <w:color w:val="111111"/>
          <w:sz w:val="28"/>
          <w:sz w:val="28"/>
          <w:szCs w:val="28"/>
          <w:rtl w:val="true"/>
          <w:lang w:bidi="fa-IR"/>
        </w:rPr>
        <w:t>امیرالمؤمنین علیه السلام به برخی از اصحاب رسول خدا صلی الله علیه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جنگ بدر دیدی که ما به رسول خدا صلی الله علیه و آله پناهنده شده بودیم و او از همه ما به دشمن نزدیک تر بود و در سخت ترین موقعیت قرار داشت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خونین می شد و دو گروه به یکدیگر نزدیک می شدند ما به رسول خدا صلی الله علیه و آله پناهنده می شدیم و رسول خدا صلی الله علیه و آله از همه مابه دشمن نزدیک تر بود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انس بن مالک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شجاع ترین و با سخاوت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اهل مدینه به وحشت افتادند و قبل از اذان صبح از خانه های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بر اسب ابو طلحه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سهل بن اسود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سرجی</w:t>
      </w:r>
      <w:r>
        <w:rPr>
          <w:rStyle w:val="FootnoteAnchor"/>
          <w:rtl w:val="true"/>
        </w:rPr>
        <w:footnoteReference w:id="373"/>
      </w:r>
      <w:r>
        <w:rPr>
          <w:rFonts w:ascii="IRNazanin" w:hAnsi="IRNazanin" w:eastAsia="IRNazanin"/>
          <w:color w:val="111111"/>
          <w:sz w:val="28"/>
          <w:sz w:val="28"/>
          <w:szCs w:val="28"/>
          <w:rtl w:val="true"/>
          <w:lang w:bidi="fa-IR"/>
        </w:rPr>
        <w:t>نداشت سوار شد و شمشیر خود را بر گردن آن اسب انداخت و از آنان سبقت گرفت و چون علتی برای ترس و وحشت آنان نیافت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مرکب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مانند بحرى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دریایی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Heading3"/>
        <w:numPr>
          <w:ilvl w:val="2"/>
          <w:numId w:val="1"/>
        </w:numPr>
        <w:rPr/>
      </w:pPr>
      <w:bookmarkStart w:id="172" w:name="__RefHeading___Toc6547243_1051229030"/>
      <w:bookmarkStart w:id="173" w:name="_Toc61"/>
      <w:bookmarkEnd w:id="172"/>
      <w:r>
        <w:rPr>
          <w:rtl w:val="true"/>
        </w:rPr>
        <w:t>خشم و رضای رسول خدا صلی الله علیه و آله</w:t>
      </w:r>
      <w:bookmarkEnd w:id="173"/>
    </w:p>
    <w:p>
      <w:pPr>
        <w:pStyle w:val="BookText"/>
        <w:rPr/>
      </w:pPr>
      <w:r>
        <w:rPr>
          <w:rFonts w:ascii="IRNazanin" w:hAnsi="IRNazanin" w:eastAsia="IRNazanin"/>
          <w:color w:val="111111"/>
          <w:sz w:val="28"/>
          <w:sz w:val="28"/>
          <w:szCs w:val="28"/>
          <w:rtl w:val="true"/>
          <w:lang w:bidi="fa-IR"/>
        </w:rPr>
        <w:t>عبدالله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 رسول خدا صلی الله علیه و آله در صورت مبارکش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هنگامی که خشنود می شد مانند نوری بود که از آیینه مقابل خورشید به دیوار می افتد و هنگام خشم گرفته و سیاه می گردید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کعب بن مالک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امری خشنود می شد، صورت مبارکش ماننده قرص ماه نورانی می گردید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چون برخورد به چیزی می نمود و آن را </w:t>
      </w:r>
      <w:bookmarkStart w:id="174" w:name="pg7932_101305"/>
    </w:p>
    <w:p>
      <w:pPr>
        <w:pStyle w:val="BookText"/>
        <w:rPr/>
      </w:pPr>
      <w:bookmarkEnd w:id="174"/>
      <w:r>
        <w:rPr>
          <w:rFonts w:ascii="Amiri" w:hAnsi="Amiri" w:eastAsia="Amiri" w:cs="Amiri"/>
          <w:color w:val="111111"/>
          <w:sz w:val="28"/>
          <w:sz w:val="28"/>
          <w:szCs w:val="28"/>
          <w:rtl w:val="true"/>
          <w:lang w:bidi="ar-SA"/>
        </w:rPr>
        <w:t>دوست می داشت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 الَّذی بِنِعمَتِهِ تَتِمُّ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ستایش مخصوص خدایی است که با نعمت های او اعمال نیک به اتمام می رسد</w:t>
      </w:r>
      <w:r>
        <w:rPr>
          <w:rFonts w:eastAsia="Amiri" w:cs="Amiri" w:ascii="Amiri" w:hAnsi="Amiri"/>
          <w:color w:val="111111"/>
          <w:sz w:val="28"/>
          <w:szCs w:val="28"/>
          <w:rtl w:val="true"/>
          <w:lang w:bidi="ar-SA"/>
        </w:rPr>
        <w:t>».</w:t>
      </w:r>
      <w:r>
        <w:rPr>
          <w:rStyle w:val="FootnoteAnchor"/>
          <w:rtl w:val="true"/>
        </w:rPr>
        <w:footnoteReference w:id="376"/>
      </w:r>
    </w:p>
    <w:p>
      <w:pPr>
        <w:pStyle w:val="Heading3"/>
        <w:numPr>
          <w:ilvl w:val="2"/>
          <w:numId w:val="1"/>
        </w:numPr>
        <w:rPr/>
      </w:pPr>
      <w:bookmarkStart w:id="175" w:name="__RefHeading___Toc6547245_1051229030"/>
      <w:bookmarkStart w:id="176" w:name="_Toc62"/>
      <w:bookmarkEnd w:id="175"/>
      <w:r>
        <w:rPr>
          <w:rtl w:val="true"/>
        </w:rPr>
        <w:t>ارفاق و توجه رسول خدا صلی الله علیه و آله به اصحاب و یاران خود</w:t>
      </w:r>
      <w:bookmarkEnd w:id="176"/>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رسول خدا صلی الله علیه و آله این بود که اگر سه روز یکی از اصحاب خود را نمی دید، از حال او سؤال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است در حق او دعا می کرد، و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است به زیارت او می رفت، و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 به عیادت او می شتافت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رسول خدا صلی الله علیه و آله این بود که اگر حدیثی می خواند و یا سؤالی از او می شد سه مرتبه حدیث و پاسخ سؤال را تکرار می نمود تا برای شنوندگان روشن شود و آن را بفهمند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کسی که آن حضرت را صدا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زید بن 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خدمت رسول خدا صلی الله علیه و آله می نشستیم، اگر درباره آخرت سخن می گفتیم او با ما همراهی می نمود، و اگر درباره دنیا سخن می گفتیم او نیز با ما همراهی می نمود؛ و اگر درباره خوردنی ها و آشامیدنی ها سخن می گفتیم او نیز با ما همراهی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این امور از رسول خدا صلی الله علیه و آله برای شما حدیث میکنم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ابوالحميساء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صلی الله علیه و آله قبل از بعثت وعده و قراری گذاردم که در مکانی با آن حضرت ملاقات کنم، روز اول و دوم فراموش کردم و چون روز سوم به آن مکان رفتم رسول خدا صلی الله علیه و آله را در آن مکان یافتم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من سخت کردی، من سه روز است در این مکان منتظر تو هستم</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داخل بعضی از اتاق های خود شد و اتاق </w:t>
      </w:r>
      <w:bookmarkStart w:id="177" w:name="pg7932_101306"/>
    </w:p>
    <w:p>
      <w:pPr>
        <w:pStyle w:val="BookText"/>
        <w:rPr/>
      </w:pPr>
      <w:bookmarkEnd w:id="177"/>
      <w:r>
        <w:rPr>
          <w:rFonts w:ascii="IRNazanin" w:hAnsi="IRNazanin" w:eastAsia="IRNazanin"/>
          <w:color w:val="111111"/>
          <w:sz w:val="28"/>
          <w:sz w:val="28"/>
          <w:szCs w:val="28"/>
          <w:rtl w:val="true"/>
          <w:lang w:bidi="fa-IR"/>
        </w:rPr>
        <w:t>مملو از جمعیت گردید و من در بیرون اتاق نشستم و چون رسول خدا صلی الله علیه و آله مرا دید لباس خود را بیرون آورد و نزد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گرفتم و بوسیدم و بر چشم خود گذاردم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شدم و دیدم آن حضرت بر بالشی تکیه نموده بود و چون مرا دید بالش خود را نزد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برادر او بر او وارد شود و به احترام او بالشی برایش قرار دهد، خداوند او را خواهد آمرزید</w:t>
      </w:r>
      <w:r>
        <w:rPr>
          <w:rFonts w:eastAsia="IRNazanin" w:cs="IRNazanin"/>
          <w:color w:val="111111"/>
          <w:sz w:val="28"/>
          <w:szCs w:val="28"/>
          <w:rtl w:val="true"/>
          <w:lang w:bidi="fa-IR"/>
        </w:rPr>
        <w:t>».</w:t>
      </w:r>
    </w:p>
    <w:p>
      <w:pPr>
        <w:pStyle w:val="Heading3"/>
        <w:numPr>
          <w:ilvl w:val="2"/>
          <w:numId w:val="1"/>
        </w:numPr>
        <w:rPr/>
      </w:pPr>
      <w:bookmarkStart w:id="178" w:name="__RefHeading___Toc6547247_1051229030"/>
      <w:bookmarkStart w:id="179" w:name="_Toc63"/>
      <w:bookmarkEnd w:id="178"/>
      <w:r>
        <w:rPr>
          <w:rtl w:val="true"/>
        </w:rPr>
        <w:t>شیرین سخن بودن رسول خدا صلی الله علیه و آله</w:t>
      </w:r>
      <w:bookmarkEnd w:id="179"/>
    </w:p>
    <w:p>
      <w:pPr>
        <w:pStyle w:val="BookText"/>
        <w:rPr/>
      </w:pPr>
      <w:r>
        <w:rPr>
          <w:rFonts w:ascii="IRNazanin" w:hAnsi="IRNazanin" w:eastAsia="IRNazanin"/>
          <w:color w:val="111111"/>
          <w:sz w:val="28"/>
          <w:sz w:val="28"/>
          <w:szCs w:val="28"/>
          <w:rtl w:val="true"/>
          <w:lang w:bidi="fa-IR"/>
        </w:rPr>
        <w:t>از روایات استفاده می شود که مؤمن باید اهل مزاح و دعابه باشد و بابرادران مؤمن خود با صورت شاد و شیرین برخورد نماید، ولی نباید دروغ بگوید و یا کسی را توهین و تحقیر کند و نیز نباید فراوان مزاح کند و به شخصیت خود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تَمْزَحْ، فَیَذْهَبَ بَهَاؤُکَ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رسول خدا صلی الله علیه و آله و اوصیای او علي مزاح می کرده اند و در روایات مزاح های آنان نقل شده و اکنون برخی از آن را برای شما نقل خواهیم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لَأَمْزَحُ وَ لَا أَقُولُ إِلَّا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مزاح می کنم و چیزی جز حق نمی گویم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همواره مزاح می نمود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صادق علیه السلام به یکی از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مزاح شما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ناچیز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مزاح نمی کنید؟ مزاح از محسن خلق است، و تو با مزاح خود برادر خویش را شاد و مسرور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نیز با مردم مزاح می نمود و هدف او مسرور نمودن آنان بود</w:t>
      </w:r>
      <w:r>
        <w:rPr>
          <w:rFonts w:eastAsia="IRNazanin" w:cs="IRNazanin"/>
          <w:color w:val="111111"/>
          <w:sz w:val="28"/>
          <w:szCs w:val="28"/>
          <w:rtl w:val="true"/>
          <w:lang w:bidi="fa-IR"/>
        </w:rPr>
        <w:t>».</w:t>
      </w:r>
      <w:r>
        <w:rPr>
          <w:rStyle w:val="FootnoteAnchor"/>
          <w:rtl w:val="true"/>
        </w:rPr>
        <w:footnoteReference w:id="385"/>
      </w:r>
      <w:bookmarkStart w:id="180" w:name="pg7932_101307"/>
    </w:p>
    <w:p>
      <w:pPr>
        <w:pStyle w:val="Heading3"/>
        <w:numPr>
          <w:ilvl w:val="2"/>
          <w:numId w:val="1"/>
        </w:numPr>
        <w:rPr/>
      </w:pPr>
      <w:bookmarkStart w:id="181" w:name="__RefHeading___Toc6547249_1051229030"/>
      <w:bookmarkStart w:id="182" w:name="_Toc64"/>
      <w:bookmarkEnd w:id="180"/>
      <w:bookmarkEnd w:id="181"/>
      <w:r>
        <w:rPr>
          <w:rtl w:val="true"/>
        </w:rPr>
        <w:t>مزاح های رسول خدا صلی الله علیه و آله و اصحاب او</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عمیر فرزند أم سلیم، بلبلی داشت و چون آن بلبل مرد، رسول خدا صلی الله علیه و آله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عمیر چه شد نغير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بعضی از همسران آن حضرت تندی نمود،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ظرفهای شیشه ای ملایم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ظرفهای شیشه ای را نشکن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یکی از سفرها غلام سیاهی داشت که هر که از حمل متاع خود خسته می شد بار خود را به دوش آن غلام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بار سنگینی بر دوش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برخورد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کشتی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او را آزاد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مرکبی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سوار بر بچه شتری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بچه شتر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شتر بچه شتر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دو گوش مکن فراموش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مرد خود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مردی را می گویی که در چشمان او سفیدی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چشم شوهر من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 سفیدی چشم من بیش از سیاهی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شتری را دید که بار گندم بر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يمشي الهريسة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شتر حلیم بار دارد و یا حلیم، راه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دید شکم بلال پیش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أم حبین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حبين نوعی از حیوان است که شکم او بزرگ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حرباء نیز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فرزند خود امام حسین هنگام کودکی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حبقه حبقه حزقه حزقه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فرزند کوچک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بالای سینه 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پیراهنی را به یکی از همسران خود پوشاند؛ و چون وسيع و بلند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را بپوش و شکر خدا را بجای آور و بگذار همانند عروسان مقداری از آن روی زمین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پیرزنی از انصار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اهل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پیرزنها داخل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پیرزن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نشنیده ای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أَنْشَأْنا هُنَّ إِنْشاءً فَجَعَلْنا هُنَّ أَبْکاراً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پیرزن اشجعیه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پیرزن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چون او را گریان دید به رسول خدا صلی الله علیه و 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سیاهان نیز داخل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با آن پیرزن اشجعيه مشغول گریه بودند و چون عباس حال آنان را به آن حضرت خبر داد،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مردها نیز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دعوت نمود و به آنها آرامش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به بهترین زیبایی که در دنیا داشته اند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جوان نورانی به بهشت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جوانانی زیبا و آرایش شده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گدایی نزد رسول خدا صلی الله علیه و آله این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نَبِیُّ اللَّهِ حَقّاً 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دِینُکَ الْإِسْلَامُ دِیناً نُعَظِّمُهُ</w:t>
      </w:r>
    </w:p>
    <w:p>
      <w:pPr>
        <w:pStyle w:val="BookText"/>
        <w:rPr/>
      </w:pPr>
      <w:r>
        <w:rPr>
          <w:rFonts w:ascii="Amiri" w:hAnsi="Amiri" w:eastAsia="Amiri" w:cs="Amiri"/>
          <w:color w:val="111111"/>
          <w:sz w:val="28"/>
          <w:sz w:val="28"/>
          <w:szCs w:val="28"/>
          <w:rtl w:val="true"/>
          <w:lang w:bidi="ar-SA"/>
        </w:rPr>
        <w:t>نَبْغِی مَعَ الْإِسْلَامِ شَیْئاً نَقْضَمُهُ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حَوْلَ هَذَا نُدَنْدِنُ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پس رسول خدا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او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به او غذا و یک شتر و ظرفی از خرما عطا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اعراب بادیه نشین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ما شنیده ایم که دجال برای مردم ثرید و تلید می آورد و لكن مردم از گرسنگی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من از تلید او خودداری و صرف نظر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 نیاز نماید به آنچه مؤمنین را بی نیاز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خالد قسری زنی را بوسید و آن زن به رسول خدا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طلب نمود و او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مبارک شما این است که قصاص کند، بیاید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اصحاب تبسم نمودند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میگذرم مشروط به این که این عمل را تکرار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تکرار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او گذشت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دید صهیب خرما می خورد،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چشم دردی که داری خرما می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 را از این طرف می جوم و بیماری در آن طرف چشم من می باشد؟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ابوهریره را از مزاح کردن با عرب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ابوهریره کفش رسول خدا صلی الله علیه و آله را دزدید و آن را گرو گذارد و مقداری خرما گرفت و مقابل آن حضرت نشست و شروع به خوردن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رسول خدا صلی الله علیه و آله را می 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مسافرت ها نعیمان بدری نظارت بر توشه و زاد مسافرین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سويبط مهاجری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 به من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تا اهل قافله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قافله ای عبور می کرد پس سويبط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غلام مرا می خرید؟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سويبط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غلامی است که همواره می گوید من غلام نیستم؛ و اگر شما حرف او را بپذیرید مال مرا ضایع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او را به ده قلايص یعنی شتر خریداری کردند و ریسمان غلامی به گردن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مسخره گرفته است من غلام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تو را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چنین سخنی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بردند اهل قافله او را از دست آنان نجات دادند و رسول خدای مدتی می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نعيمان یاد شده نیز اهل مزاح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 که محرمة بن نوفل نابینا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دست مرا بگیرد و به مستراح ببرد تا بول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نعیمان دست او را </w:t>
      </w:r>
      <w:bookmarkStart w:id="183" w:name="pg7932_101310"/>
    </w:p>
    <w:p>
      <w:pPr>
        <w:pStyle w:val="BookText"/>
        <w:rPr/>
      </w:pPr>
      <w:bookmarkEnd w:id="183"/>
      <w:r>
        <w:rPr>
          <w:rFonts w:ascii="IRNazanin" w:hAnsi="IRNazanin" w:eastAsia="IRNazanin"/>
          <w:color w:val="111111"/>
          <w:sz w:val="28"/>
          <w:sz w:val="28"/>
          <w:szCs w:val="28"/>
          <w:rtl w:val="true"/>
          <w:lang w:bidi="fa-IR"/>
        </w:rPr>
        <w:t>گرفت و به آخر مسجد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بول کن و چون بول کرد مردم بر سر او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مرا گرفته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محرمة بن نوفل سوگند یاد نمود که عصای خود را بر سر او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گوش نعیمان رسید،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نعیمان را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نزدعثمان آورد و عثمان در حال نماز بود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محرمة عصای خود را بر سر عثمان کوبید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مرا گرفته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هرگز به طرف نعیمان نخواهم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نعیمان دید مردی از اعراب بادیه نشین شیشه بزرگی از عسل آورده و می 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شیشه عسل او را خرید و آن مرد را به درب اطاق عایشه آورد که آن روز رسول خدا صلی الله علیه و آله در اطاق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شیشه عسل را به عایشه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گمان کرد که نعیمان هدیه 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نعیمان به دنبال کار خود رفت و آن مرد عرب منتظر پول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گذشت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عسل ها را ندارید ، عسل ها را به من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فهمید که این کار کار نعیمان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عسل را به آن مرد پرداخت و به نعیمان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کار را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رسول خدا صلی الله علیه و آله عسل را دوست می دارد و این مرد اعرابی هم عسل خود را می 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خندید و چیزی به او نفرمود</w:t>
      </w:r>
      <w:r>
        <w:rPr>
          <w:rFonts w:eastAsia="IRNazanin" w:cs="IRNazanin"/>
          <w:color w:val="111111"/>
          <w:sz w:val="28"/>
          <w:szCs w:val="28"/>
          <w:rtl w:val="true"/>
          <w:lang w:bidi="fa-IR"/>
        </w:rPr>
        <w:t>.</w:t>
      </w:r>
    </w:p>
    <w:p>
      <w:pPr>
        <w:pStyle w:val="Heading3"/>
        <w:numPr>
          <w:ilvl w:val="2"/>
          <w:numId w:val="1"/>
        </w:numPr>
        <w:rPr/>
      </w:pPr>
      <w:bookmarkStart w:id="184" w:name="__RefHeading___Toc6547251_1051229030"/>
      <w:bookmarkStart w:id="185" w:name="_Toc65"/>
      <w:bookmarkEnd w:id="184"/>
      <w:r>
        <w:rPr>
          <w:rtl w:val="true"/>
        </w:rPr>
        <w:t>گریه رسول خدا صلی الله علیه و آله</w:t>
      </w:r>
      <w:bookmarkEnd w:id="185"/>
    </w:p>
    <w:p>
      <w:pPr>
        <w:pStyle w:val="BookText"/>
        <w:rPr/>
      </w:pPr>
      <w:r>
        <w:rPr>
          <w:rFonts w:ascii="IRNazanin" w:hAnsi="IRNazanin" w:eastAsia="IRNazanin"/>
          <w:color w:val="111111"/>
          <w:sz w:val="28"/>
          <w:sz w:val="28"/>
          <w:szCs w:val="28"/>
          <w:rtl w:val="true"/>
          <w:lang w:bidi="fa-IR"/>
        </w:rPr>
        <w:t>از سخنان و سیره معصومین علیهم السلام و شخص رسول خدا صلی الله علیه و آله به روشنی استفاده می شود که گریه بر اموات اگر همراه با شکایت و نارضایتی از تقدیر الهی نباشد مانعی ندارد بلکه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گروه های انحرافی که خود را پیرو اسلام ناب می دانند، این عمل را حرام می شمارند و از آن جلوگیری می کنند و در حقیقت با عواطف فطری انسان مبارزه می کنند و نمی فهمند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فرزند رسول خدا صلی الله علیه و آله را دیدم که در حال احتضار و جان دادن بود و رسول خدا صلی الله علیه و آله بر او می گریست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میگرید و قلب </w:t>
      </w:r>
      <w:bookmarkStart w:id="186" w:name="pg7932_101311"/>
    </w:p>
    <w:p>
      <w:pPr>
        <w:pStyle w:val="BookText"/>
        <w:rPr/>
      </w:pPr>
      <w:bookmarkEnd w:id="186"/>
      <w:r>
        <w:rPr>
          <w:rFonts w:ascii="IRNazanin" w:hAnsi="IRNazanin" w:eastAsia="IRNazanin"/>
          <w:color w:val="111111"/>
          <w:sz w:val="28"/>
          <w:sz w:val="28"/>
          <w:szCs w:val="28"/>
          <w:rtl w:val="true"/>
          <w:lang w:bidi="fa-IR"/>
        </w:rPr>
        <w:t>محزون می شود و ما سخنی جز آنچه پروردگارمان راضی باشد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محزون هستیم</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رسول خدا صلی الله علیه و آله این بود که چون وارد منزلی می شد در نخستین محل سمت دخول می نشست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خالد بن سلمة مخزومی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پسرخوانده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رسول خدا صلی الله علیه و آله برای تسلیت به منزل او آمد و چون دختر او رسول خدا صلی الله علیه و آله را دید و صدای گریه او بلند شد، رسول خدا صلی الله علیه و آله نیز با صدای بلند گریه نمود؛ برخی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از شما می بینیم؟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گریه شوق و علاقه دوست به دوست خود است</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187" w:name="__RefHeading___Toc6547253_1051229030"/>
      <w:bookmarkStart w:id="188" w:name="_Toc66"/>
      <w:bookmarkEnd w:id="187"/>
      <w:r>
        <w:rPr>
          <w:rtl w:val="true"/>
        </w:rPr>
        <w:t>راه رفتن رسول خدا صلی الله علیه و آله</w:t>
      </w:r>
      <w:bookmarkEnd w:id="188"/>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سنگین و با آرامش راه می رفت و از تكبرو بزرگ منشی دور بود و من کسی را قبل از او و بعد از او ندیدم که این گونه راه برود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هنگام راه رفتن پشت سر اصحاب خود حرکت می نمود و اصحاب از جلو حرکت می کردند و پشت سر آن حضرت را برای ملائکه قرار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که علت آن این بود که اصحاب می دانستند رسول خدا صلی الله علیه و آله دوست ندارد از جلو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راه می رفت، راه رفتن او نه راه رفتن عاجز و ناتوان بود و نه راه رفتن کسل و بی نشاط بود</w:t>
      </w:r>
      <w:r>
        <w:rPr>
          <w:rFonts w:eastAsia="IRNazanin" w:cs="IRNazanin"/>
          <w:color w:val="111111"/>
          <w:sz w:val="28"/>
          <w:szCs w:val="28"/>
          <w:rtl w:val="true"/>
          <w:lang w:bidi="fa-IR"/>
        </w:rPr>
        <w:t>.</w:t>
      </w:r>
      <w:r>
        <w:rPr>
          <w:rStyle w:val="FootnoteAnchor"/>
          <w:rtl w:val="true"/>
        </w:rPr>
        <w:footnoteReference w:id="39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رسول خدا صلی الله علیه و آله اگر سواره راه می رفت اجازه نمی داد کسی پیاده همراه او باشد، تا این که او را با خود بر مرکب سوار می نمود، و اگر او امتناع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جلو حرکت کن و در مقصد، خود را به من برسان</w:t>
      </w:r>
      <w:r>
        <w:rPr>
          <w:rFonts w:eastAsia="IRNazanin" w:cs="IRNazanin"/>
          <w:color w:val="111111"/>
          <w:sz w:val="28"/>
          <w:szCs w:val="28"/>
          <w:rtl w:val="true"/>
          <w:lang w:bidi="fa-IR"/>
        </w:rPr>
        <w:t xml:space="preserve">». </w:t>
      </w:r>
      <w:bookmarkStart w:id="189" w:name="pg7932_101312"/>
    </w:p>
    <w:p>
      <w:pPr>
        <w:pStyle w:val="BookText"/>
        <w:rPr/>
      </w:pPr>
      <w:bookmarkEnd w:id="189"/>
      <w:r>
        <w:rPr>
          <w:rFonts w:ascii="IRNazanin" w:hAnsi="IRNazanin" w:eastAsia="IRNazanin"/>
          <w:color w:val="111111"/>
          <w:sz w:val="28"/>
          <w:sz w:val="28"/>
          <w:szCs w:val="28"/>
          <w:rtl w:val="true"/>
          <w:lang w:bidi="fa-IR"/>
        </w:rPr>
        <w:t>و نیز روایت شده که برخی از مردم مدینه آن حضرت را با چهار نفر از اصحاب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دعوت آنان را پذیرفت و چون حرکت کردند در بین راه شخصی همراه آنان آمد و چون نزدیک خانه میزبان رسیدند، رسول خدا صلی الله علیه و آله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دعوت نکرده اند، بنشین تا برای تو از میزبان اجازه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داخل شو</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190" w:name="__RefHeading___Toc6547255_1051229030"/>
      <w:bookmarkStart w:id="191" w:name="_Toc67"/>
      <w:bookmarkEnd w:id="190"/>
      <w:r>
        <w:rPr>
          <w:rtl w:val="true"/>
        </w:rPr>
        <w:t>برخورد رسول خدا صلی الله علیه و آله با اصحاب خود صلی الله علیه و آله</w:t>
      </w:r>
      <w:bookmarkEnd w:id="191"/>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هرگز با کسی مصافحه نکرد که زودتر دست خود را از دست او بکشد، و با هیچ کس درباره حاجتی و یا سخنی مشغول گفت و شنود نشد که زودتر از او جدا شود، و با احدی سخن نگفت که قبل از او سکوت نماید، و دیده نشد که پاهای خود را مقابل هم نشین خود دراز نماید، و برای انتخاب یکی از دو کار مخیر نگردید، جز آنکه کار سخت تر را انتخاب نمود، و اگر میدید دفاع از خود سبب تضييع محارم الهی می شود، از حق خود صرف نظر می نمود، و برای هتک محارم الهی خشمگین می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الشهداء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هرگز در حال غذا خوردن به چیزی تکیه نمی نمود، و هرگز چیزی از او خواسته نشد که جواب او منفی باشد، هرگز سؤال کننده ای از او محروم نماند، و اگر حاجت سائل برای او مقدور نبود، با سخن نیکویی از او عذرخواهی می نمود و چون امامت جماعت می کرد نماز او از همه مردم سبک تر بو، و چون خطبه می خواند خطبه او کوتاه تر از دیگران بود و سخنی که شایسته نبود نمی گفت، و چون بین مردم می آمد بوی خوش از او ساطع بود و چون با مردم غذا می خورد زودتر از دیگران شروع می کرد و دیرتر از آنان دست از غذا می کشید، و چون بر سر سفره می نشست از غذایی که نزدیک او بود می خورد و اگر غذای سفره خرما بود دست خود را به طرف آن دراز می نمود، وچون آب می نوشید با سه نفس می نوشید، و آب را نمی بلعید، بلکه می مکید، و دست راست خود را برای گرفتن غذا و آب و دادن چیزی و گرفتن چیزی قرار می داد و دست چپ خود را برای کارهای دیگر قرار می داد</w:t>
      </w:r>
      <w:r>
        <w:rPr>
          <w:rFonts w:eastAsia="IRNazanin" w:cs="IRNazanin"/>
          <w:color w:val="111111"/>
          <w:sz w:val="28"/>
          <w:szCs w:val="28"/>
          <w:rtl w:val="true"/>
          <w:lang w:bidi="fa-IR"/>
        </w:rPr>
        <w:t xml:space="preserve">. </w:t>
      </w:r>
      <w:bookmarkStart w:id="192" w:name="pg7932_101313"/>
    </w:p>
    <w:p>
      <w:pPr>
        <w:pStyle w:val="BookText"/>
        <w:rPr/>
      </w:pPr>
      <w:bookmarkEnd w:id="192"/>
      <w:r>
        <w:rPr>
          <w:rFonts w:ascii="IRNazanin" w:hAnsi="IRNazanin" w:eastAsia="IRNazanin"/>
          <w:color w:val="111111"/>
          <w:sz w:val="28"/>
          <w:sz w:val="28"/>
          <w:szCs w:val="28"/>
          <w:rtl w:val="true"/>
          <w:lang w:bidi="fa-IR"/>
        </w:rPr>
        <w:t>در همه امور مانند پوشیدن لباس و کفش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يمن و برکت بود، و چون کسی را صدا میزد و یا اجازه می خواست سه مرتبه سخن خود را تکرار می کرد، و سخن او یک مرتبه بیشتر نبود، سخن او بسیار روشن بود و برای هر کسی مفهوم می شد، و چون سخن می گفت گویی نوری از بین دندان های او خارج می شد، و چون کسی او را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دندان های او فاصله است، در حالی که چنین نبود، و چون به چیزی نگاه می کرد نگاه او یک لحظه بود، با هیچ کس سخنی نمی گفت که او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او سنگین و با متانت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اخلاق نیکو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سخنی از او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را قبل از او و بعد از او ندیدم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شب تاریک رسول خدا صلی الله علیه و آله را می دید، فکر می کرد پاره ماه را دیده است</w:t>
      </w:r>
      <w:r>
        <w:rPr>
          <w:rFonts w:eastAsia="IRNazanin" w:cs="IRNazanin"/>
          <w:color w:val="111111"/>
          <w:sz w:val="28"/>
          <w:szCs w:val="28"/>
          <w:rtl w:val="true"/>
          <w:lang w:bidi="fa-IR"/>
        </w:rPr>
        <w:t>».</w:t>
      </w:r>
    </w:p>
    <w:p>
      <w:pPr>
        <w:pStyle w:val="Heading3"/>
        <w:numPr>
          <w:ilvl w:val="2"/>
          <w:numId w:val="1"/>
        </w:numPr>
        <w:rPr/>
      </w:pPr>
      <w:bookmarkStart w:id="193" w:name="__RefHeading___Toc6547257_1051229030"/>
      <w:bookmarkStart w:id="194" w:name="_Toc68"/>
      <w:bookmarkEnd w:id="193"/>
      <w:r>
        <w:rPr>
          <w:rtl w:val="true"/>
        </w:rPr>
        <w:t>قناعت و زهد رسول خدا صلی الله علیه و آله</w:t>
      </w:r>
      <w:bookmarkEnd w:id="19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رسول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ما سرزمین مکه را برای تو طلا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سه مرتبه به آسمان نظر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چنین چیزی را نمی خواهم، بلکه می خواهم روزی سیر باشم و تو را شکر نمایم و روزی گرسنه باشم و از تو درخواست روزی نمایم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همواره با دست خود شیر بز را می 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شدن بر الاغ، غذا خوردن با غلامان بر روی حصیر، و با دست خود به سائل چیز دادن را، تا آخر عمر رها نخواهم نمود</w:t>
      </w:r>
      <w:r>
        <w:rPr>
          <w:rFonts w:eastAsia="IRNazanin" w:cs="IRNazanin"/>
          <w:color w:val="111111"/>
          <w:sz w:val="28"/>
          <w:szCs w:val="28"/>
          <w:rtl w:val="true"/>
          <w:lang w:bidi="fa-IR"/>
        </w:rPr>
        <w:t>».</w:t>
      </w:r>
      <w:r>
        <w:rPr>
          <w:rStyle w:val="FootnoteAnchor"/>
          <w:rtl w:val="true"/>
        </w:rPr>
        <w:footnoteReference w:id="3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بزرگ قبیله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رسالت مبعوث شد، من نزد او رفتم تا با او بیعت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نزد من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به دست شما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w:t>
      </w:r>
      <w:bookmarkStart w:id="195" w:name="pg7932_101314"/>
    </w:p>
    <w:p>
      <w:pPr>
        <w:pStyle w:val="BookText"/>
        <w:rPr/>
      </w:pPr>
      <w:bookmarkEnd w:id="195"/>
      <w:r>
        <w:rPr>
          <w:rFonts w:ascii="IRNazanin" w:hAnsi="IRNazanin" w:eastAsia="IRNazanin"/>
          <w:color w:val="111111"/>
          <w:sz w:val="28"/>
          <w:sz w:val="28"/>
          <w:szCs w:val="28"/>
          <w:rtl w:val="true"/>
          <w:lang w:bidi="fa-IR"/>
        </w:rPr>
        <w:t>کسایی برای من پهن کرد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کریم و بزرگ قومی نزد شما می آید، او را اکرام و احترام نمایید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رسول خدا صلی الله علیه و آله وارد شد، در حالی که آن حضرت بر روی حصیری خوابیده بود و حصیر بر پهلوهای او اثر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بستری برای خود فراهم می نمودی؟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دنیا چه کار؟ مثل من و مثل دنیا مانند مسافری است که در تابستان ساعتی زیر درختی بنشیند و سپس به راه خود ادامه دهد</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196" w:name="__RefHeading___Toc6547259_1051229030"/>
      <w:bookmarkStart w:id="197" w:name="_Toc69"/>
      <w:bookmarkEnd w:id="196"/>
      <w:r>
        <w:rPr>
          <w:rtl w:val="true"/>
        </w:rPr>
        <w:t>عجایبی از وجود مبارک رسول خدا صلی الله علیه و آله</w:t>
      </w:r>
      <w:bookmarkEnd w:id="197"/>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شما به بیت الخلا می روم و اثری جز بوی مشک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اجسادمان از ارواح اهل بهشت بنا گردیده است، هر چه از ما خارج شود زمین آن را می بلعد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نام فرزند خود را محمد قرار می دهید، او را تقبیح و ملامت نکنید و خواسته او را رد نکنید و او را کتک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است خانه ای که در آن محمد باشد، و مبارک است مجلسی که در آن محمد باشد، و مبارک است گروهی که در بین آنان محمد 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قداست نام محمد صلی الله علیه و آله و استحباب انتخاب نام محمد برای فرزندان و برکت نام مبارک آن حضرت در هر خانه و هر مجلس و هر شورا و هر مجلس اصلاحی روایات فراوانی نقل شده که باید در نامگذاری به آنها توجه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های گذشته نیز این معنا گذشت و عجایبی از وجود مبارک آن حضرت بیان شد، مانند نور صورت و هیبت و شیرینی سخن و اثر قدم و محبوبیت او برای هر کس که با او ملاقات و معاشرت می کند و تأثیر نفس و سخن آن بزرگوار در سخت ترین افراد از دشمنان و مخالفين و انتخاب نام محمد و احمد و آثار و برکات نام آن حضرت و</w:t>
      </w:r>
      <w:r>
        <w:rPr>
          <w:rFonts w:eastAsia="IRNazanin" w:cs="IRNazanin"/>
          <w:color w:val="111111"/>
          <w:sz w:val="28"/>
          <w:szCs w:val="28"/>
          <w:rtl w:val="true"/>
          <w:lang w:bidi="fa-IR"/>
        </w:rPr>
        <w:t xml:space="preserve">... </w:t>
      </w:r>
      <w:bookmarkStart w:id="198" w:name="pg7932_101315"/>
    </w:p>
    <w:p>
      <w:pPr>
        <w:pStyle w:val="Heading3"/>
        <w:numPr>
          <w:ilvl w:val="2"/>
          <w:numId w:val="1"/>
        </w:numPr>
        <w:rPr/>
      </w:pPr>
      <w:bookmarkStart w:id="199" w:name="__RefHeading___Toc6547261_1051229030"/>
      <w:bookmarkStart w:id="200" w:name="_Toc70"/>
      <w:bookmarkEnd w:id="198"/>
      <w:bookmarkEnd w:id="199"/>
      <w:r>
        <w:rPr>
          <w:rtl w:val="true"/>
        </w:rPr>
        <w:t>حمایت رسول خدا صلی الله علیه و آله از ضعیف و مبتلا</w:t>
      </w:r>
      <w:bookmarkEnd w:id="200"/>
    </w:p>
    <w:p>
      <w:pPr>
        <w:pStyle w:val="BookText"/>
        <w:rPr/>
      </w:pPr>
      <w:r>
        <w:rPr>
          <w:rFonts w:ascii="IRNazanin" w:hAnsi="IRNazanin" w:eastAsia="IRNazanin"/>
          <w:color w:val="111111"/>
          <w:sz w:val="28"/>
          <w:sz w:val="28"/>
          <w:szCs w:val="28"/>
          <w:rtl w:val="true"/>
          <w:lang w:bidi="fa-IR"/>
        </w:rPr>
        <w:t>وجود مبارک رسول خدا صلی الله علیه و آله همواره دارای برکت بود و حتی در کارهای عادی او نیز برکاتی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همه حرکات و افعال ایشان دارای نکات زیبا و اندرزهای فراوان بوده و به همین علت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لَكُمْ فِي رَسُولِ اللّهِ أُسْوَةٌ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خصال و امالی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رسول خدا صلی الله علیه و آله رسید و چون پیراهن او را کهنه دید، دوازده درهم به آن حضرت داد تا با آن پیراهنی تهیه نماید، رسول خدا به امیرالمؤمنین علیه ا 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درهم را بگیر و برای من پیراهنی خریداری کن تا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رفتم و پیراهنی به قیمت دوازده درهم خریداری کردم و نزد رسول خدا صلی الله علیه و آله آوردم؛ رسول خدا صلی الله علیه و آله نگاهی به آن پیراهن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 دارم پیراهنی ارزان تر از این بپوشم، آیا فروشنده معامله را فسخ می کند؟ امير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فروشنده رفتم و گفتم رسول خدا صلی الله علیه و آله به این پیراهن را دوست نداشت و پیراهنی ارزان تر از این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معامله را فسخ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پذیرفت و من دوازده درهم را گرفتم و با رسول خدا صلی الله علیه و آله به بازار آمدیم تا پیراهن دیگری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رسول خدا صلی الله علیه و آله کنیزی را دید که در کنار راه گریه می کند، به او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گریه می کنی؟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چهار درهم به من داده تا برای او چیزی بخرم و من آن را گم کرده ام و می ترسم به خانه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چهاردرهم از آن دوازده درهم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رفتیم و رسول خدا صلی الله علیه و آله پیراهنی به قیمت چهاردرهم خریداری نمود و پوشید و خدا را شکر نمود و از بازار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خدا صلی الله علیه و آله مردی را دید که برهنه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بپوشاند خدا از لباس های بهشتی او را بپوشاند پس رسول خدا صلی الله علیه و آله پیراهن خود را به او داد و باز به بازار بازگشت و پیراهن دیگری را با چهاردرهم باقی مانده خرید و پوشید و خدا را شکر کرد و به طرف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دید آن کنیز هنوز </w:t>
      </w:r>
    </w:p>
    <w:p>
      <w:pPr>
        <w:pStyle w:val="BookText"/>
        <w:rPr/>
      </w:pPr>
      <w:r>
        <w:rPr>
          <w:rFonts w:ascii="IRNazanin" w:hAnsi="IRNazanin" w:eastAsia="IRNazanin"/>
          <w:color w:val="111111"/>
          <w:sz w:val="28"/>
          <w:sz w:val="28"/>
          <w:szCs w:val="28"/>
          <w:rtl w:val="true"/>
          <w:lang w:bidi="fa-IR"/>
        </w:rPr>
        <w:t>کنار کوچه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خانه خود باز نگشتی؟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دیر شده است می ترسم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من بیا و خانه خود را به من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درب آن خانه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عَلَیْکُمْ یَا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پاسخی نشنید و در مرتبه سوم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عَلَیْکُمْ یَا أهْلَ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 خانه صدا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رَسُولَ اللَّهِ وَ رَحْمَهُ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مرتبه اول و دوم پاسخ ندادید؟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بیشتر برای ما درخواست سلامت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برای دیر آمدن مجازات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برکت مقدم شما در راه خدا آزاد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تا کنون ندیده بودم که هیچ دوازده درهمی این اندازه برکت داشته باشد، چرا که خداوند به برکت این دوازده درهم دو نفر را پوشاند و کنیزی را نیز آزاد نمود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برادر گرفتار خود که از گرفتاری می سوزد، کمک کند و او را از اندوه و گرفتاری نجات بدهد خداوند هفتاد و دو رحمت برای او می نویسند که به واسطه یکی از آنها دنیای او را اصلاح می کند، و هفتاد و یک رحمت دیگر را برای آخرت او قرار می دهد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او به برادر خود ظلم نمی کند و به او دشنام نمیدهد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انجام حاجت برادر دینی خود بکوشد خداوند حاجت او را برآورده می کند، و کسی که مشکل برادر خود را اصلاح کند خداوند مشکل قیامت او را اصلاح خواهد نمود، و کسی که برادر مؤمن خود را خشنود نماید، خداوند روز قیامت او را خشنود خواهد نمود</w:t>
      </w:r>
      <w:r>
        <w:rPr>
          <w:rFonts w:eastAsia="IRNazanin" w:cs="IRNazanin"/>
          <w:color w:val="111111"/>
          <w:sz w:val="28"/>
          <w:szCs w:val="28"/>
          <w:rtl w:val="true"/>
          <w:lang w:bidi="fa-IR"/>
        </w:rPr>
        <w:t>».</w:t>
      </w:r>
      <w:r>
        <w:rPr>
          <w:rStyle w:val="FootnoteAnchor"/>
          <w:rtl w:val="true"/>
        </w:rPr>
        <w:footnoteReference w:id="402"/>
      </w:r>
      <w:bookmarkStart w:id="201" w:name="pg7932_101317"/>
    </w:p>
    <w:p>
      <w:pPr>
        <w:pStyle w:val="BookText"/>
        <w:rPr/>
      </w:pPr>
      <w:bookmarkEnd w:id="201"/>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رسی از گرفتار و مصیبت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قيس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را دیدم که در شدت گرما از خانه خارج شده بود و در کنار دیواری ایستاده بود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ساعتی از خانه خارج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نشده ام مگر برای کمک به مظلوم و فریاد رسی از گرفتار و مصیبت زده</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202" w:name="__RefHeading___Toc6547263_1051229030"/>
      <w:bookmarkStart w:id="203" w:name="_Toc71"/>
      <w:bookmarkEnd w:id="202"/>
      <w:r>
        <w:rPr>
          <w:rtl w:val="true"/>
        </w:rPr>
        <w:t>قناعت و ریاضت رسول خدا صلی الله علیه و آله</w:t>
      </w:r>
      <w:bookmarkEnd w:id="203"/>
    </w:p>
    <w:p>
      <w:pPr>
        <w:pStyle w:val="BookText"/>
        <w:rPr/>
      </w:pPr>
      <w:r>
        <w:rPr>
          <w:rFonts w:ascii="IRNazanin" w:hAnsi="IRNazanin" w:eastAsia="IRNazanin"/>
          <w:color w:val="111111"/>
          <w:sz w:val="28"/>
          <w:sz w:val="28"/>
          <w:szCs w:val="28"/>
          <w:rtl w:val="true"/>
          <w:lang w:bidi="fa-IR"/>
        </w:rPr>
        <w:t>عيص بن قام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شما حدیثی نقل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هرگز از نان گندم خود را 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بلکه رسول خدا صلی الله علیه و آله هیچ گاه شکم خود را از نان جو و از نان گندم سیر نکرد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204" w:name="__RefHeading___Toc6547265_1051229030"/>
      <w:bookmarkStart w:id="205" w:name="_Toc72"/>
      <w:bookmarkEnd w:id="204"/>
      <w:r>
        <w:rPr>
          <w:rtl w:val="true"/>
        </w:rPr>
        <w:t>زهد رسول خدا صلی الله علیه و آله</w:t>
      </w:r>
      <w:bookmarkEnd w:id="205"/>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هنگامی که از دنیا رحلت نمود، دینار و درهم و غلام و کنیز و گوسفند و شتری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زره خود را به یکی از یهودیان مدینه گرو داده بود و از او بیست صاع </w:t>
      </w:r>
      <w:r>
        <w:rPr>
          <w:rStyle w:val="FootnoteAnchor"/>
          <w:rtl w:val="true"/>
        </w:rPr>
        <w:footnoteReference w:id="405"/>
      </w:r>
      <w:r>
        <w:rPr>
          <w:rFonts w:ascii="IRNazanin" w:hAnsi="IRNazanin" w:eastAsia="IRNazanin"/>
          <w:color w:val="111111"/>
          <w:sz w:val="28"/>
          <w:sz w:val="28"/>
          <w:szCs w:val="28"/>
          <w:rtl w:val="true"/>
          <w:lang w:bidi="fa-IR"/>
        </w:rPr>
        <w:t>جو برای نفقه خانواده خود قرض گرفته بود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کندن خندق بودیم، که فاطمه زهرا علیهاالسلام برای پدر خود پارۂ نانی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فاطمه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و حسین علیه السلام قرص نانی فراهم کردم و این را نیز برای شما آوردم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غذایی است که پس از سه روز به شکم پدر تو می رسد</w:t>
      </w:r>
      <w:r>
        <w:rPr>
          <w:rFonts w:eastAsia="IRNazanin" w:cs="IRNazanin"/>
          <w:color w:val="111111"/>
          <w:sz w:val="28"/>
          <w:szCs w:val="28"/>
          <w:rtl w:val="true"/>
          <w:lang w:bidi="fa-IR"/>
        </w:rPr>
        <w:t>».</w:t>
      </w:r>
      <w:r>
        <w:rPr>
          <w:rStyle w:val="FootnoteAnchor"/>
          <w:rtl w:val="true"/>
        </w:rPr>
        <w:footnoteReference w:id="407"/>
      </w:r>
      <w:bookmarkStart w:id="206" w:name="pg7932_101318"/>
    </w:p>
    <w:p>
      <w:pPr>
        <w:pStyle w:val="BookText"/>
        <w:rPr/>
      </w:pPr>
      <w:bookmarkEnd w:id="206"/>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بر رسول خدا صلی الله علیه و آله وارد شد، و دید آن حضرت بر روی حصیری خوابیده و حصیر بر بدن او اثر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برای خود بستری فراهم می کردید؟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دنیا چه کار؟ مثل من و دنیا مثل سواری است که در روز گرمی زیرا سایه درختی ساعتی استراحت کند و سپس حرکت کند و آن محل را ترک نماید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رسول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سرزمین مکه را برای تو طلا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سه مرتبه به آسمان نگاه نمود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 خواهم، بلکه می خواهم روزی سیر باشم و تو را حمد و ستایش کنم و روزی گرسنه باشم و از تو درخواست روزی نمایم</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207" w:name="__RefHeading___Toc6547267_1051229030"/>
      <w:bookmarkStart w:id="208" w:name="_Toc73"/>
      <w:bookmarkEnd w:id="207"/>
      <w:r>
        <w:rPr>
          <w:rtl w:val="true"/>
        </w:rPr>
        <w:t>شجاعت رسول خدا صلی الله علیه و آله</w:t>
      </w:r>
      <w:bookmarkEnd w:id="208"/>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بدر ما به رسول خدا پناه می بردیم و او از همه ما به دشمن نزدیک تر بود و از همه ما قوی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جنگ خونین می شد و دو لشکر به یکدیگر نزدیک می شدند ما به رسول خدا صلی الله علیه و آله پناه می بردیم و او از همه ما به دشمن نزدیک تر بود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مردم به وحشت افتادند و از هجوم دشمن هراس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اسب ابوطلحه سوار شد و در اطراف مدینه گردش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دیده نشد</w:t>
      </w:r>
      <w:r>
        <w:rPr>
          <w:rFonts w:eastAsia="IRNazanin" w:cs="IRNazanin"/>
          <w:color w:val="111111"/>
          <w:sz w:val="28"/>
          <w:szCs w:val="28"/>
          <w:rtl w:val="true"/>
          <w:lang w:bidi="fa-IR"/>
        </w:rPr>
        <w:t>».</w:t>
      </w:r>
      <w:r>
        <w:rPr>
          <w:rStyle w:val="FootnoteAnchor"/>
          <w:rtl w:val="true"/>
        </w:rPr>
        <w:footnoteReference w:id="4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که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شجاع ترین مردم بود و شبی اهل مدینه هراس پیدا کردند و مردم در جستجوی صدا حرکت نمودند و رسول خدا صلی الله علیه و آله را که بر مرکب ابوطلحه سوار بود ملاقات نمودند او قبل از آنان حرکت نموده بود و </w:t>
      </w:r>
      <w:bookmarkStart w:id="209" w:name="pg7932_101319"/>
    </w:p>
    <w:p>
      <w:pPr>
        <w:pStyle w:val="BookText"/>
        <w:rPr/>
      </w:pPr>
      <w:bookmarkEnd w:id="209"/>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نکنید خطری وجود ندارد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210" w:name="__RefHeading___Toc6547269_1051229030"/>
      <w:bookmarkStart w:id="211" w:name="_Toc74"/>
      <w:bookmarkEnd w:id="210"/>
      <w:r>
        <w:rPr>
          <w:rtl w:val="true"/>
        </w:rPr>
        <w:t>تواضع رسول خدا صلی الله علیه و آله</w:t>
      </w:r>
      <w:bookmarkEnd w:id="211"/>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تا زنده هستم ترک نخواهم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بر روی زمین مانند غلامان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دوشیدن شیر بز با دست خود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پشمین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خواهم بود تا بعد از من سنت 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رسول خدا صلی الله علیه و آله آمد و چون خواست با او سخن بگوید، اضطراب و ترسی از هیبت آن حضرت پیدا کرد، پس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مكن، من پادشاه نیستم، من فرزند زنی هستم که گوشت خشکیده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بین ما می نشست، به گونه ای که اگر غریبی وارد می شد، نمی دانست کدام یک از ما پیامبر هستیم، تا این که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پیامبر خدا است؟ پس ما از رسول خدا صلی الله علیه و آله درخواست نمودیم و سگویی از گل ساختیم و رسول خدا پس از آن روی آن سو می نشست و ما اطراف او می نشستیم</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212" w:name="__RefHeading___Toc6547271_1051229030"/>
      <w:bookmarkStart w:id="213" w:name="_Toc75"/>
      <w:bookmarkEnd w:id="212"/>
      <w:r>
        <w:rPr>
          <w:rtl w:val="true"/>
        </w:rPr>
        <w:t>حلم و حیای رسول خدا صلی الله علیه و آله</w:t>
      </w:r>
      <w:bookmarkEnd w:id="213"/>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عربهای بادیه نشین عبای رسول خدا صلی الله علیه و آله را گرفت و به شدت کشید، به گونه ای که من دیدم حاشیه عبا گردن مبارک آن حضرت را خراش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که نزد تو موجود است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توجه نمود و خندید و دستور داد تا چیزی به او دادند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بسیار با حیا بود، به گونه ای که هر کس چیزی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 خواست آن حضرت به او عطا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 رسول خدا صلی الله علیه و آله </w:t>
      </w:r>
      <w:bookmarkStart w:id="214" w:name="pg7932_101320"/>
    </w:p>
    <w:p>
      <w:pPr>
        <w:pStyle w:val="BookText"/>
        <w:rPr/>
      </w:pPr>
      <w:bookmarkEnd w:id="214"/>
      <w:r>
        <w:rPr>
          <w:rFonts w:ascii="IRNazanin" w:hAnsi="IRNazanin" w:eastAsia="IRNazanin"/>
          <w:color w:val="111111"/>
          <w:sz w:val="28"/>
          <w:sz w:val="28"/>
          <w:szCs w:val="28"/>
          <w:rtl w:val="true"/>
          <w:lang w:bidi="fa-IR"/>
        </w:rPr>
        <w:t>بیش از حیای عروس در شب حجله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حیای او زیاد بود که اگر از چیزی کراهت می داشت سخنی نمی گفت و ما کراهت او را از صورت مبارکش می فهمیدیم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انس بن مالك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ممه سال در خانه رسول خدا صلی الله علیه و آله خدمت کردم و یاد ندارم که آن حضرت به من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و یا چنین نکردی؟</w:t>
      </w:r>
      <w:r>
        <w:rPr>
          <w:rStyle w:val="FootnoteAnchor"/>
          <w:rtl w:val="true"/>
        </w:rPr>
        <w:footnoteReference w:id="417"/>
      </w:r>
    </w:p>
    <w:p>
      <w:pPr>
        <w:pStyle w:val="Heading3"/>
        <w:numPr>
          <w:ilvl w:val="2"/>
          <w:numId w:val="1"/>
        </w:numPr>
        <w:rPr/>
      </w:pPr>
      <w:bookmarkStart w:id="215" w:name="__RefHeading___Toc6547273_1051229030"/>
      <w:bookmarkStart w:id="216" w:name="_Toc76"/>
      <w:bookmarkEnd w:id="215"/>
      <w:r>
        <w:rPr>
          <w:rtl w:val="true"/>
        </w:rPr>
        <w:t>علاقه رسول خدا صلی الله علیه و آله به مردم</w:t>
      </w:r>
      <w:bookmarkEnd w:id="216"/>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حدیثی را می خواند و یا سؤالی از او می شد، سه مرتبه حدیث و پاسخ سؤال را تکرار می کرد تا برای شنونده و سؤال کننده روشن شود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رسول خدا صلی الله علیه و آله وارد شدم و آن حضرت بر متکایی تکیه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متکای خود را برای من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وارد بر برادر خود شود و او به احترام برادر خود بالش و متکایی برای او آماده کند، خداوند او را خواهد آمرزید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جریربن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داخل اتاق خود شد و همراهان او اتاق را پر کردند و چون برای من جایی نبود بیرون اتاق نشستم پس رسول خدا صلی الله علیه و آله مرا دید و لباس خود را از دور به طرف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این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لباس رسول خدا صلی الله علیه و آله را گرفتم و بوسیدم و بر صورت گذاردم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اگر سه روز یکی از اصحاب خود را نمی دید از حال او سؤال می نمود، اگر به سفر رفته بود، در حق او دعا می فرمود، و اگر در وطن بود به دیدن او می رفت، و اگر مریض بود از او عیادت می کرد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بیست و یک غزوه و جنگ بزرگ شرکت نمود و من در نوزده غزوه از آنها در خدمت آن حضرت بودم و در دو غزوه </w:t>
      </w:r>
    </w:p>
    <w:p>
      <w:pPr>
        <w:pStyle w:val="BookText"/>
        <w:rPr/>
      </w:pPr>
      <w:r>
        <w:rPr>
          <w:rFonts w:ascii="IRNazanin" w:hAnsi="IRNazanin" w:eastAsia="IRNazanin"/>
          <w:color w:val="111111"/>
          <w:sz w:val="28"/>
          <w:sz w:val="28"/>
          <w:szCs w:val="28"/>
          <w:rtl w:val="true"/>
          <w:lang w:bidi="fa-IR"/>
        </w:rPr>
        <w:t>شرکت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غزوه ها که با آن حضرت بودم و شبانه حرکت می کردیم شتر من در بین راه ناتوان شد و خوابید و رسول خدا صلی الله علیه و آله همیشه در آخر جمعیت بود تا به ضعفا کمک کند و آنان را سوار نماید و چون به من رسید،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من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مشکلی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عصا را به او دادم عصا را به شتر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 نیرومند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خواباند و دست مبارک به پاهای شتر کشید و شتر آماده حرکت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دیدم شتر من از رسول خدا صلی الله علیه و آله سبقت می گیرد آن گاه رسول خدا صلی الله علیه و آله در آن شب بیست و پنج مرتبه برای من استغفارنمود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از احوال پدرم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عبدالله چند فرزند باقی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دختر از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پدرت از دنیا رفت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مدنیه بازگشتی با صاحبان طلب قرار تعيين کن و اگر نپذیرفتند هنگامی که وقت چیدن خرماهای شما می رسد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ازدواج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کدام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زنی که شوهر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دختر جوانی ازدواج نکردی تا از او بهره ببری و او نیز از تو بهره ببرد؟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خواهر در کنار خود دارم و صلاح ندانستم چنین کاری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را چند درهم 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اواق از طلا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همین قیمت از تو خریدیم و تا مدینه می توانی بر آن سوار شوی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رسیدم شتر را نزد رسول خدا صلی الله علیه و آله بردم و آن حضرت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اواق از طلا به جابر بده تا دین پدر خود عبدالله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اواق طلای دیگر نیز به او بده و شتر او را نیز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با طلبکاران پدرت قرار پرداخت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هنگام چیدن خرما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هنگام چیدن خرما او را خبر کردم و آن حضرت آمد و برای ما دعا کرد و خرماها برکت پیدا نمود و من با آنها همه </w:t>
      </w:r>
    </w:p>
    <w:p>
      <w:pPr>
        <w:pStyle w:val="BookText"/>
        <w:rPr/>
      </w:pPr>
      <w:r>
        <w:rPr>
          <w:rFonts w:ascii="IRNazanin" w:hAnsi="IRNazanin" w:eastAsia="IRNazanin"/>
          <w:color w:val="111111"/>
          <w:sz w:val="28"/>
          <w:sz w:val="28"/>
          <w:szCs w:val="28"/>
          <w:rtl w:val="true"/>
          <w:lang w:bidi="fa-IR"/>
        </w:rPr>
        <w:t>دیون پدر خود را پرداخت کردم و بیشتر از آنچه همه ساله خرما برداشت می کردیم برای ما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خرماها را ببرید، لكن وزن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خرماها را بردیم و وزن نکردیم و مدت زیادی از آنها می خوردیم و تمام نمی 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بین اصحاب خویش تقسیم می نمود و نگاه او به اصحاب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آنان توجه داشت و کسی را از قلم نمی انداخت</w:t>
      </w:r>
      <w:r>
        <w:rPr>
          <w:rFonts w:eastAsia="IRNazanin" w:cs="IRNazanin"/>
          <w:color w:val="111111"/>
          <w:sz w:val="28"/>
          <w:szCs w:val="28"/>
          <w:rtl w:val="true"/>
          <w:lang w:bidi="fa-IR"/>
        </w:rPr>
        <w:t>».</w:t>
      </w:r>
      <w:r>
        <w:rPr>
          <w:rStyle w:val="FootnoteAnchor"/>
          <w:rtl w:val="true"/>
        </w:rPr>
        <w:footnoteReference w:id="42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با یکی از اصحاب خود ملاقات می نمود از او جدا نمی شد تا او بخواهد جدا شود، و اگر یکی از اصحاب با او ملاقات می کرد آن حضرت به او دست می داد و دست خود را نمی کشید تا او دست خود را بکشد</w:t>
      </w:r>
      <w:r>
        <w:rPr>
          <w:rFonts w:eastAsia="IRNazanin" w:cs="IRNazanin"/>
          <w:color w:val="111111"/>
          <w:sz w:val="28"/>
          <w:szCs w:val="28"/>
          <w:rtl w:val="true"/>
          <w:lang w:bidi="fa-IR"/>
        </w:rPr>
        <w:t>».</w:t>
      </w:r>
      <w:r>
        <w:rPr>
          <w:rStyle w:val="FootnoteAnchor"/>
          <w:rtl w:val="true"/>
        </w:rPr>
        <w:footnoteReference w:id="424"/>
      </w:r>
      <w:bookmarkStart w:id="217" w:name="pg7932_101323"/>
    </w:p>
    <w:p>
      <w:pPr>
        <w:pStyle w:val="Heading2"/>
        <w:numPr>
          <w:ilvl w:val="1"/>
          <w:numId w:val="1"/>
        </w:numPr>
        <w:rPr/>
      </w:pPr>
      <w:bookmarkStart w:id="218" w:name="__RefHeading___Toc6547275_1051229030"/>
      <w:bookmarkStart w:id="219" w:name="_Toc77"/>
      <w:bookmarkEnd w:id="217"/>
      <w:bookmarkEnd w:id="218"/>
      <w:r>
        <w:rPr>
          <w:rtl w:val="true"/>
        </w:rPr>
        <w:t>سيره عملی رسول خدا صلی الله علیه و آله در آداب</w:t>
      </w:r>
      <w:bookmarkEnd w:id="21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6547277_1051229030"/>
      <w:bookmarkStart w:id="221" w:name="_Toc78"/>
      <w:bookmarkEnd w:id="220"/>
      <w:r>
        <w:rPr>
          <w:rtl w:val="true"/>
        </w:rPr>
        <w:t>اشاره</w:t>
      </w:r>
      <w:bookmarkStart w:id="222" w:name="pg7932_101324"/>
      <w:bookmarkEnd w:id="221"/>
    </w:p>
    <w:p>
      <w:pPr>
        <w:pStyle w:val="Heading3"/>
        <w:numPr>
          <w:ilvl w:val="2"/>
          <w:numId w:val="1"/>
        </w:numPr>
        <w:rPr/>
      </w:pPr>
      <w:bookmarkStart w:id="223" w:name="__RefHeading___Toc6547279_1051229030"/>
      <w:bookmarkStart w:id="224" w:name="_Toc79"/>
      <w:bookmarkEnd w:id="222"/>
      <w:bookmarkEnd w:id="223"/>
      <w:r>
        <w:rPr>
          <w:rtl w:val="true"/>
        </w:rPr>
        <w:t>سیره رسول خدا صلی الله علیه و آله در نشستن</w:t>
      </w:r>
      <w:bookmarkEnd w:id="22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رسول خدا صلی الله علیه و آله این بود که چون وارد منزلی می شد در نخستین محل سمت دخول می نشست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بیشتر مجالس رو به قبله می نشست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وارد مجلسی می شود باید در انتهای جمعیت بنشیند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روایت شده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مجلس خود را ترک می کند باید سلام خداحافظی بکند و آن مجلس را برای خود محفوظ نداند؛ چرا که او سزاوارتر از دیگری که پس از او خواهد آمد نیست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به اصحاب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نفر مجلس خود را ترک نمود و سپس بازگشت، سزاوارتر به مجلس خود خواهد بود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رسول خدا صلی الله علیه و آله به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مجالس را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مجالس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 خود را پایین اندازید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اطراف و ساختار مجلس نظاره نکنید و به آنچه نباید نگاه کنید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واردین را پاسخ بدهید، و نابیناها را راهنمایی کنید و امر به معروف و نهی از منکر نمایید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ابوامامه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می نشست، زانوهای خود را در بغل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نشستن او نشستن قرفصاء بود</w:t>
      </w:r>
      <w:r>
        <w:rPr>
          <w:rFonts w:eastAsia="IRNazanin" w:cs="IRNazanin"/>
          <w:color w:val="111111"/>
          <w:sz w:val="28"/>
          <w:szCs w:val="28"/>
          <w:rtl w:val="true"/>
          <w:lang w:bidi="fa-IR"/>
        </w:rPr>
        <w:t>].</w:t>
      </w:r>
      <w:r>
        <w:rPr>
          <w:rStyle w:val="FootnoteAnchor"/>
          <w:rtl w:val="true"/>
        </w:rPr>
        <w:footnoteReference w:id="43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محاسن از امام صادق علیه السلام نقل شده که بسا آن حضرت بر دو زانو می نشست، و یا یک زانوی خود را بر زانوی دیگر می انداخت، و دیده نشد که متربعة یعنی چهارزانو </w:t>
      </w:r>
      <w:bookmarkStart w:id="225" w:name="pg7932_101325"/>
    </w:p>
    <w:p>
      <w:pPr>
        <w:pStyle w:val="BookText"/>
        <w:rPr/>
      </w:pPr>
      <w:bookmarkEnd w:id="225"/>
      <w:r>
        <w:rPr>
          <w:rFonts w:ascii="IRNazanin" w:hAnsi="IRNazanin" w:eastAsia="IRNazanin"/>
          <w:color w:val="111111"/>
          <w:sz w:val="28"/>
          <w:sz w:val="28"/>
          <w:szCs w:val="28"/>
          <w:rtl w:val="true"/>
          <w:lang w:bidi="fa-IR"/>
        </w:rPr>
        <w:t>بنشیند، و اگر بر دو زانوی خود می نشست به جایی تکیه نمی نمود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مرحوم طبرسی صاحب کتاب مکارم الأخلاق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کوچکی را در مجلس به دست رسول خدا صلی الله علیه و آله دادند تا برای او دعای برکت بخواند و یا او را نامگذاری کند، رسول خدا صلی الله علیه و آله آن بچه را گرفت و او را به احترام پدر و مادر در دامن خود گذارد، و آن بچه در دامن آن حضرت بول کرد و بعضی از اهل مجلس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پدر و مادر آن بچه گفتند بچه شما لباس رسول خدا صلی الله علیه و آله را آلوده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 او را قطع نکنید تا از بول خود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نمود تا آن بچه از بول خود فارغ شد و چون دعا و نامگذاری پایان یافت، پدر و مادر آن بچه خشنود شدند و احساس کردند که رسول خدا صلی الله علیه و آله به سبب بول فرزندشان اذیت نشده است و چون آنان خارج شدند رسول خدا صلی الله علیه و آله لباس خود را تطهیر نمود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روزی رسول خدا صلی الله علیه و آله یه تنها در مسجد نشسته بود و چون مردی وارد شد، آن حضرت برخاست و به خاطر او از جای خود کنار رفت،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نشستن من جای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مسلمان بر مسلمان این است که چون برادر او بر او وارد می شود جای خود را به او بدهد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روایت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انتظار داشته باشد مردم برای او در مجلس جا باز کنند، باید جایگاه خود را در آتش آماده بداند</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226" w:name="__RefHeading___Toc6547281_1051229030"/>
      <w:bookmarkStart w:id="227" w:name="_Toc80"/>
      <w:bookmarkEnd w:id="226"/>
      <w:r>
        <w:rPr>
          <w:rtl w:val="true"/>
        </w:rPr>
        <w:t>سيره رسول خدا صلی الله علیه و آله در غذا خوردن</w:t>
      </w:r>
      <w:bookmarkEnd w:id="2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مواليد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 که رسول خدا صلی الله علیه و آله از همه انواع خوراکی ها که خداوند برای او حلال نموده بود می خورد، و همواره با اهل خانه و خدمت گذاران غذا می خورد و اگر او را دعوت می کردند با میزبان خود غذا می خورد، و اگر میهمان بر او وارد می شد، با میهمان خود غذا می خورد، و بهترین طعام نزد او طعامی </w:t>
      </w:r>
    </w:p>
    <w:p>
      <w:pPr>
        <w:pStyle w:val="BookText"/>
        <w:rPr/>
      </w:pPr>
      <w:r>
        <w:rPr>
          <w:rFonts w:ascii="IRNazanin" w:hAnsi="IRNazanin" w:eastAsia="IRNazanin"/>
          <w:color w:val="111111"/>
          <w:sz w:val="28"/>
          <w:sz w:val="28"/>
          <w:szCs w:val="28"/>
          <w:rtl w:val="true"/>
          <w:lang w:bidi="fa-IR"/>
        </w:rPr>
        <w:t>بود که دست های زیادی بر آن وارد شود، و از تنها غذا خوردن کراهت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اصحاب خود نشسته بود و دست به دعا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فضل و رحمت تو درخواست می کنم و جز تو کسی مالک فضل ورحمت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گوسفند بریان کرده ای برای او هدیه آوردند و چون چنین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فضل خداوند است و ما منتظر رحمت او هستیم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چون غذا را مقابل رسول خدا صلی الله علیه و آله می گذاردند،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اجْعَلْهَا نِعْمَةً مَشْكُورَةً تَصِلُ بِهَا نِعْمَةَ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استعانت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طعام را نعمت مشكوره قرار ده تا ما به وسیله آن به نعمت های بهشتی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آن حضرت این بود که چون بر سر سفره طعام می نشست مانند نماز گزار بر دو زانوی می نشست جز آنکه زانوی او روی زانو و قدم او روی قدم دیگر او بود، و از غذایی که مقابل او بود می خورد،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هستم و مانند غلامان غذا می خورم و مانند آنان می نشینم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مقابل خداوند تواضع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 بعثت تا آخر عمر هنگام غذا خوردن به جایی تکیه ننمود، و چون دست مبارک خود را داخل طعام می کرد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اللّهِ،اللّهُمَّ بارِک لَنا فیما رَزَقتَنا،وعَلَیکَ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روزی ما نمودی برکت قرار ده و باز نعمت های دیگری جایگزین آن کن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 خود نقل می نماید که رسول خدا صلی الله علیه و آله هنگام افطار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لَکَ صُمْنَا وَ عَلَی رِزْقِکَ أَفْطَرْنَا فَتَقَبَّلْهُ مِنَّا ذَهَبَ الظَّمَأُ وَ ابْتَلَّتِ الْعُرُوقُ وَ بَقِیَ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گرفتیم و با رزق تو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تشنگی تمام شد و رگها پر شد و پاداش روزه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روزه دار هنگام افطار مستجاب خواهد بود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روایت شده که رسول خدا صلی الله علیه و آله با خرما و یا شکر و شیرینی افطار می نمود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همواره با شیرینی افطار می نمود و اگر شیرینی نمی یافت با آب ملایم افطار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با آب، کبد و معده را پاکیزه می کند و بوی دهان را نیکو می نماید و دندانها و چشم را قوی و قدرت دیدن را زیاد می کند و گناهان را کاملا می شوید، و هیجان عروق و مراره را آرامش می دهد، و بلغم را قطع می کند، و حرارت معده را خاموش می کند، و سردرد را برطرف می نماید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غذای گرم را نمی خورد تا سرد شود،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 را طعام 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گرم برکت ندارد پس آن را سرد نمایید و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قبل از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با سه انگشت غذا می خورد، و غذای گرم را نمی خورد،بلکه صبر می کرد تا سرد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از غذایی که مقابل او بود می خورد، و از غذایی که مقابل دیگران بود بر نمی داشت، و چون غذا حاضر می شد قبل از مردم شروع به غذا می نمود و دیگران پس از او شروع به غذا می کردند و با انگشتان ابهام و سبابه و وسط غذا می خورد و برخی از اوقات از انگشتی چهارم نیز استفاده می نمود، و با دو انگشت غذا نمی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همواره نان جوین غربال نشده می خورد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هرگز نان گندم نخورد، و از نان جوین نیز شکم خود را سیر نکرد</w:t>
      </w:r>
      <w:r>
        <w:rPr>
          <w:rFonts w:eastAsia="IRNazanin" w:cs="IRNazanin"/>
          <w:color w:val="111111"/>
          <w:sz w:val="28"/>
          <w:szCs w:val="28"/>
          <w:rtl w:val="true"/>
          <w:lang w:bidi="fa-IR"/>
        </w:rPr>
        <w:t>».</w:t>
      </w:r>
      <w:r>
        <w:rPr>
          <w:rStyle w:val="FootnoteAnchor"/>
          <w:rtl w:val="true"/>
        </w:rPr>
        <w:footnoteReference w:id="4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زنده بود دو روز از نان جوین پاک کرده خود را سیر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تا زنده بود زندگی ما سخت و تیره بود وچون از دنیا رفت دنیا به ما رو آورد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دعوت غلامان را می پذیرفت و آنان را پشت سر خود سوار بر مرکب می نمود، و غذای خود را روی زمین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خیار را با خرما و یا با نمک می خورد، و از میوه های آبدار استفاده می نمود، و بهترین میوه ها نزد او خربزه و انگور بود، و خربزه را با نان و یا شکر می خورد، و بسا خربزه را با خرمای تازه می خورد، و با دو دست خود میوه ها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روی زمین نشسته بود و با دست راست خود خرمای تازه می خورد و هسته آن را در دست چپ قرار می داد و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گوسفندی از نزدیک او عبور کرد و آن هسته ها را از روی دست مبارک او خورد و آن حضرت همواره با دست راست خود خرما را می خورد و هسته آن را روی دست چپ خود قرار می داد و آن گوسفند می خورد تا خرماها تمام شد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روز روزه دار بود و در فصل خرمای تازه با خرما افطار می نمود، و انگور را دانه دانه می خورد، و بسا خوشه انگور را در دهان خود می گذارد و چوبه آن را از دهان بیرون می کشید، به گونه ای که قطره های آب انگور مانند لؤلؤ از محاسن او پایین می آمد</w:t>
      </w:r>
      <w:r>
        <w:rPr>
          <w:rFonts w:eastAsia="IRNazanin" w:cs="IRNazanin"/>
          <w:color w:val="111111"/>
          <w:sz w:val="28"/>
          <w:szCs w:val="28"/>
          <w:rtl w:val="true"/>
          <w:lang w:bidi="fa-IR"/>
        </w:rPr>
        <w:t>.</w:t>
      </w:r>
      <w:r>
        <w:rPr>
          <w:rStyle w:val="FootnoteAnchor"/>
          <w:rtl w:val="true"/>
        </w:rPr>
        <w:footnoteReference w:id="44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معجونی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و خرما و اقط تهیه می نمود و می خورد، و خرما را با آب میل می نمود و بیشتر غذای او خرما و آب بود، و بسا خرمای خشک را با شیر می خورد و آن را بهترین غذا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را با آب می پخت و با نان می خورد و یا آن را بریان می کرد و با نان می خورد، و بهترین طعام نزد او گوشت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شنوایی و بینایی را زیاد می کند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آقای طعامهای دنیا و آخرت است، و اگر من از خدا بخواهم که هر روز آن را به من اطعام نماید چنین خواهد نمود</w:t>
      </w:r>
      <w:r>
        <w:rPr>
          <w:rFonts w:eastAsia="IRNazanin" w:cs="IRNazanin"/>
          <w:color w:val="111111"/>
          <w:sz w:val="28"/>
          <w:szCs w:val="28"/>
          <w:rtl w:val="true"/>
          <w:lang w:bidi="fa-IR"/>
        </w:rPr>
        <w:t xml:space="preserve">». </w:t>
      </w:r>
      <w:bookmarkStart w:id="228" w:name="pg7932_101329"/>
    </w:p>
    <w:p>
      <w:pPr>
        <w:pStyle w:val="BookText"/>
        <w:rPr/>
      </w:pPr>
      <w:bookmarkEnd w:id="228"/>
      <w:r>
        <w:rPr>
          <w:rFonts w:ascii="IRNazanin" w:hAnsi="IRNazanin" w:eastAsia="IRNazanin"/>
          <w:color w:val="111111"/>
          <w:sz w:val="28"/>
          <w:sz w:val="28"/>
          <w:szCs w:val="28"/>
          <w:rtl w:val="true"/>
          <w:lang w:bidi="fa-IR"/>
        </w:rPr>
        <w:t>و گوشت را با کدو می پخت و می خورد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کدو درخت برادرم یونس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گوشت مرغ خانگی و وحشی و پرنده صیدشده را می خورد،لکن آن را نمی فروخت و خود نیز صید نمی کرد و دوست می داشت که برای او صید کنند، و بسا نان را با روغن می خورد، و از گوسفند ذراع و کتف آن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سبزیجات، هندباء یعنی گیاه کاسنی و بادروج یعنی ریحان کوهی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داشت، و سیر و پیاز و 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خورد؛ چرا که دهان او بو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آزار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طعامی مذمت و بدگویی نمی کرد، اگر دوست می داشت می خورد و اگر کراهت می داشت رها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او این بود که ظرف غذای خود را زبان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ظرف برکت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غذای خود فارغ می شد سه مرتبه انگشتان خود را می مکید تا تمیز شود و اگر چیزی در آنها می ماند باز آنها را می مکید تا تمیز شود، و دست خود را با دستمال و حوله تمیز نمی کرد، بلکه یک یک انگشتان خود را می مکید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 داند در کدام یک برکت وجود دارد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همواره دست های خود را پس از غذا می شست تا پاکیزه شود و بوی غذا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غذای او نان و گوشت بود، دست های خود را کاملا می شست و صورت خود را از بقیه آب آن مسح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پاک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ممکن بود تنها غذا نمی خورد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 کسانی هستند که تنها غذا می خورند و غلام خود را می زنند و میهمان را از خود دور می نمایند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229" w:name="__RefHeading___Toc6547283_1051229030"/>
      <w:bookmarkStart w:id="230" w:name="_Toc81"/>
      <w:bookmarkEnd w:id="229"/>
      <w:r>
        <w:rPr>
          <w:rtl w:val="true"/>
        </w:rPr>
        <w:t>سیره رسول خدا صلی الله علیه و آله در آشامیدن آب</w:t>
      </w:r>
      <w:bookmarkEnd w:id="2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هنگامی که می خواست آب بنوشد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سپس یک جرعه و یا دو جرعه از آب را می نوشید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باز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می نوشید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در هر آب نوشیدنی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آب را می مکید و نمی بلعید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کبد از بلعیدن آب است، و در بین نوشیدن آب تنفس نمی کرد، بلکه ظرف آب را دور می گرفت و تنفس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با یک نفس آب را می نوشید و فارغ می 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رسول خدا صلی الله علیه و آله از ظرف های بلوری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شام برای او می آوردند و از ظرفهای چوبی و از مشکها و از ظروف سفالین آب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کف دست های خود نیز آب می نوشید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ظرفی بهتر از کف دست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سواره آب می نوشید، و بهترین نوشیدنی ها نزد او شربت سرد بود، و چون عسل می خورد پس از آن آب می نوشید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شربتی برای افطار و شربتی برای سحر خود قرار می داد و بسا شربت افطار و سحر او یک شربت بود و بسا شربت او شیر بود و بسا شربتی بود که نان خود را در آن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شبی من برای افطار او شربتی آماده کردم و چون آمدن او تأخیر پیدا کرد من گمان کردم بعضی از اصحاب او را دعوت نموده اند، پس آن شربت را خوردم و چون آن حضرت پس از نماز عشا باز گشت از همراهان او سؤال نمودم آیا پیامبر خدا صلی الله علیه و آله را کسی دعوت کرده بود و یا جایی افطار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آن شب سخت شرمنده شدم که اگر شربت خود را از من مطالبه کند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هیچ سؤالی از من نکرد و گرسنه خوابید و فردای آن روز روزه بود و تا کنون سؤالی راجع به آن شب از من نکرده است</w:t>
      </w:r>
      <w:r>
        <w:rPr>
          <w:rFonts w:eastAsia="IRNazanin" w:cs="IRNazanin"/>
          <w:color w:val="111111"/>
          <w:sz w:val="28"/>
          <w:szCs w:val="28"/>
          <w:rtl w:val="true"/>
          <w:lang w:bidi="fa-IR"/>
        </w:rPr>
        <w:t>.</w:t>
      </w:r>
      <w:r>
        <w:rPr>
          <w:rStyle w:val="FootnoteAnchor"/>
          <w:rtl w:val="true"/>
        </w:rPr>
        <w:footnoteReference w:id="45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ابن خولی ظرفی از عسل و شیر برای آن حضرت هدیه آورد و رسول خدا صلی الله علیه و آله از آشامیدن آن امتناع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شربت به صورت یک شربت و دو ظرف در یک ظرف قرار گرفته است، و من آشامیدن آن را حرام </w:t>
      </w:r>
      <w:bookmarkStart w:id="231" w:name="pg7932_101331"/>
    </w:p>
    <w:p>
      <w:pPr>
        <w:pStyle w:val="BookText"/>
        <w:rPr/>
      </w:pPr>
      <w:bookmarkEnd w:id="231"/>
      <w:r>
        <w:rPr>
          <w:rFonts w:ascii="IRNazanin" w:hAnsi="IRNazanin" w:eastAsia="IRNazanin"/>
          <w:color w:val="111111"/>
          <w:sz w:val="28"/>
          <w:sz w:val="28"/>
          <w:szCs w:val="28"/>
          <w:rtl w:val="true"/>
          <w:lang w:bidi="fa-IR"/>
        </w:rPr>
        <w:t xml:space="preserve">نمی کنم، لكن از فخر و حساب نسبت به فضول دنیا در قیامت کراهت دارم و تواضع را دوست می دارم، و کسی که برای خدا تواضع نماید خداوند او را بالا می برد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کمتر آب می نوشیدند بدنهایشان سالم و مستقیم می 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غذای چربی می خورد کمتر آب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آب نوشیدن برای این طعام گواراتر و بهتر خواهد بود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ایستاده آب نوشیدن گواراتر و سالم تر خواهد بود، و در شب ایستاده آب نوشیدن سبب صفرا می شود، و کسی که هنگام نوشیدن آب در شب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آب زمزم و آب فرات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او آسیبی نخواهد رساند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بمکید و آن را نبلعيد تا بیماری کبد پیدا نکنید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232" w:name="__RefHeading___Toc6547285_1051229030"/>
      <w:bookmarkStart w:id="233" w:name="_Toc82"/>
      <w:bookmarkEnd w:id="232"/>
      <w:r>
        <w:rPr>
          <w:rtl w:val="true"/>
        </w:rPr>
        <w:t>سیره رسول خدا صلی الله علیه و آله در پوشیدن لباس</w:t>
      </w:r>
      <w:bookmarkEnd w:id="233"/>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رسول خدا صلی الله علیه و آله و بعد از آن حضرت تا مدت های طولانی پارچه ندوخته ای را به نام شمله به خود می پیچدند و آن را به جایشلوار قرار می دادند و پارچه ندوخته دیگری را نیز به نام ردا و عبا قرار می دادند و آن را ساتر شلوار خود می دانستند و درباره لباس رسول خدا صلی الله علیه و آله نیز وارد شده که آن حضرت نیز ازار و ردایی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از امیرالمؤمنین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امام شما از دنیای خود به دو تکه لباس، و از طعام و غذای آن به دو قرص نان اکتفا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ابوذررحمه الله نیز نقل شده که در مذمت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ناحیه من به دنیا جزای خیر بدهد که من از دنیا در شبانه روز دو قرص نان جوین برداشتم، یکی را روز و دیگری را شب خوردم، و نیز به دو شمله پشمی اکتفا نمودم، یکی را ازار آشلوار و دیگری را ردا و </w:t>
      </w:r>
    </w:p>
    <w:p>
      <w:pPr>
        <w:pStyle w:val="BookText"/>
        <w:rPr/>
      </w:pPr>
      <w:r>
        <w:rPr>
          <w:rFonts w:ascii="IRNazanin" w:hAnsi="IRNazanin" w:eastAsia="IRNazanin"/>
          <w:color w:val="111111"/>
          <w:sz w:val="28"/>
          <w:sz w:val="28"/>
          <w:szCs w:val="28"/>
          <w:rtl w:val="true"/>
          <w:lang w:bidi="fa-IR"/>
        </w:rPr>
        <w:t>عبای خود قرار دادم</w:t>
      </w:r>
    </w:p>
    <w:p>
      <w:pPr>
        <w:pStyle w:val="BookText"/>
        <w:rPr/>
      </w:pPr>
      <w:r>
        <w:rPr>
          <w:rFonts w:ascii="IRNazanin" w:hAnsi="IRNazanin" w:eastAsia="IRNazanin"/>
          <w:color w:val="111111"/>
          <w:sz w:val="28"/>
          <w:sz w:val="28"/>
          <w:szCs w:val="28"/>
          <w:rtl w:val="true"/>
          <w:lang w:bidi="fa-IR"/>
        </w:rPr>
        <w:t xml:space="preserve">گفته شد که در صدر اسلام پارچه ندوخته ای را به نام شملة الصماء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ردای وسیعی شمرده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پوشیدند و آن را ریطه می گفتند و با آن، همه بدن خود را می پوشانیدند، و ازار را به عنوان ستر عورت پنهان می نمودند، و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در خارج منزل و برای رفتن در مجالس قرار می دادند و در داخل خانه از آن استفاده نمی کردند و این ردا همان ردایی بود که رسول خدا صلی الله علیه و آله در تشییع جنازه سعد بن معاذ به دوش نگرفته بود و این بعد از آن حضرت ست گردید، و چون مردم ملتزم شدند که خارج خانه ردا به دوش بگیرند مگر فقرا، به دوش نگرفتن عبا و رداء در تشییع جنازه نشانه عزا و از بین رفتن حشمت آنان بود؛ چنان که نپوشیدن کفش و با پای برهنه خارج شدن نشانه از بین رفتن حشمت و عزای انسان محسوب می شد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پنبه ای بپوشید که آن لباس رسول خدا صلی الله علیه و آله و لباس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لباس پشمی و مویی نمی پوشید مگر در هنگام ضرورت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لباسی برای شما بهتر از لباس سفید نیست، پس شما باید لباس سفید بپوشید و مردگان خود را نیز در لباس سفید کفن کنید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کتان از لباس های پیامبران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اوصیای آن حضرت هرگز لباس حریر و دیباج و طلابافت نمی پوشیدند و از پوشیدن آنها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فقهای ما نیز پوشیدن این گونه لباس ها را حرام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حریر و دیباج برای مردها شایسته نیست، و لكن </w:t>
      </w:r>
      <w:bookmarkStart w:id="234" w:name="pg7932_101333"/>
    </w:p>
    <w:p>
      <w:pPr>
        <w:pStyle w:val="BookText"/>
        <w:rPr/>
      </w:pPr>
      <w:bookmarkEnd w:id="234"/>
      <w:r>
        <w:rPr>
          <w:rFonts w:ascii="IRNazanin" w:hAnsi="IRNazanin" w:eastAsia="IRNazanin"/>
          <w:color w:val="111111"/>
          <w:sz w:val="28"/>
          <w:sz w:val="28"/>
          <w:szCs w:val="28"/>
          <w:rtl w:val="true"/>
          <w:lang w:bidi="fa-IR"/>
        </w:rPr>
        <w:t>فروختن آنها مانعی ندارد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امام باقر علیه السلام می فرماد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 لباس حریر نزد رسول خدا صلی الله علیه و آله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آدم بی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 را پاره نماید و زنها از آن استفاده کنند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مرا از انگشتر طلا و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از پوشیدن لباس بلندی که روی زمین کشیده شود نهی شده است و آن را نشانه تكبر دانسته اند، و سخت از آن جلوگیری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لباسی که از کعبين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برآمدگی 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کند در آتش خواهد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با فاصله هزار سال به مشام اهل بهشت می رسد، و لكن به مشام کسی که از روی تكبر لباس خود را روی زمین می کشد نمی رسد، چرا که بزرگی مخصوص خدای رب العالمین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سه گروه در قیامت سخن نمی گوید و اعمالشان را نمی پذیرد و عذاب دردناکی برای آنان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روی تکبر لباس او روی زمین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متاع خود را با دروغ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ظاهر با مردم اظهار دوستی کند و قلب او پر از کینه باشد</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235" w:name="__RefHeading___Toc6547287_1051229030"/>
      <w:bookmarkStart w:id="236" w:name="_Toc83"/>
      <w:bookmarkEnd w:id="235"/>
      <w:r>
        <w:rPr>
          <w:rtl w:val="true"/>
        </w:rPr>
        <w:t>قصه عجیبی از امیرالمؤمنین علیه السلام در خریدن لباس</w:t>
      </w:r>
      <w:bookmarkEnd w:id="2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کوفه می خوابیدم و روزها در میدان خارج مسجد می آمدم و از بقالی که اهل بصره بود نانی می گرفتم و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دیدم آقایی مرا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خود را بالا بگیر تا آلوده نشود و به تقوای خدا نزدیک تر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پسمن به دنبال او رفتم تا به بازار شتر فروشان رسیدیم و او ایستاد و به تجار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سوگند دروغ بترسید که آن برکت را از مال شما بر می دارد و آن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تا به خرما فروشان رسید و دید کنیزی در کنار خرما فروشی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من در همی داده تا خرما برای او بخرم و چون خریدم آن را نپذیرفت و اکنون خرما فروش از من پس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خرما 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بگیر و درهم او را به او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خرما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کنم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امیرالمؤمنین علی بن ابی طالب عبلیه السلام است، فورا خرما را گرفت و درهم را به کنیز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اهل بازار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نیکو خرید و فروش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نمود و باران شروع به باریدن کرد و آن حضرت از صاحب دکانی خواست تا زیر سقف دکان او برود و صاحب دکان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 خود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علیه السلام شلاق را بر او فرود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نزدم برای اینکه مرا راه ندادی، بلکه تو را زدم که دیگر انسان ضعیفی را رد نکنی و استخوان های او را بشکنی و بدهکار او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گذشت تا به بازار کرباس فروشان رسید و به یکی از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پیراهن داری که قیمت آنها پنج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آماده است و چون امیرالمؤمنین علیه السلام را شناخت آن حضرت از او گذشت و به غلامی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پیراهن داری که قیمت آنها پنج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آنحضرت یکی از آنها را به دو درهم و دیگری را به سه درهم خریداری نمود و به غلام خود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پیراهن سه درهمی را تو بردار؛چرا که تو جوانی و نشاط جوانی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 به آن هستید، چرا که آن را می پوشید و بالای منبر می روید و برای مردم خطبه می خوانید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جوانی و نشاط داری و من از خدای خود حیا می کنم که </w:t>
      </w:r>
      <w:bookmarkStart w:id="237" w:name="pg7932_101335"/>
    </w:p>
    <w:p>
      <w:pPr>
        <w:pStyle w:val="BookText"/>
        <w:rPr/>
      </w:pPr>
      <w:bookmarkEnd w:id="237"/>
      <w:r>
        <w:rPr>
          <w:rFonts w:ascii="IRNazanin" w:hAnsi="IRNazanin" w:eastAsia="IRNazanin"/>
          <w:color w:val="111111"/>
          <w:sz w:val="28"/>
          <w:sz w:val="28"/>
          <w:szCs w:val="28"/>
          <w:rtl w:val="true"/>
          <w:lang w:bidi="fa-IR"/>
        </w:rPr>
        <w:t>خود را بر تو فضیلت بدهم چرا که 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از آنچه می پوشید بپوشانید و از آنچه می خورید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امیرالمؤمنین علیه السلام آن پیراهن دو درهمی را پوشید و دید آستین آن بلند است اضافه آن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آن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همین گونه باشد؛چرا که عمر ما سریع تر از این می گذرد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238" w:name="__RefHeading___Toc6547289_1051229030"/>
      <w:bookmarkStart w:id="239" w:name="_Toc84"/>
      <w:bookmarkEnd w:id="238"/>
      <w:r>
        <w:rPr>
          <w:rtl w:val="true"/>
        </w:rPr>
        <w:t>کیفیت لباس پوشیدن رسول خدا صلی الله علیه و آله</w:t>
      </w:r>
      <w:bookmarkEnd w:id="239"/>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 لباس پوشیدن لباس جدید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ثَوْبَ یُمْنٍ وَ بَرَکَهٍ أَسْعَی فِیهِ لِمَرْضَاتِکَ عُمُرِی وَ أَعْمُرُ فِیهِ مَسَاجِدَکَ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او را می آمرزد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صلی الله علیه و آله پیراهن خود را قبل از شلوار می پوشید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در روایتی آمده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ایستاده لباس مپوش و رو به قبله و مقابل انسانی نیز مپوش</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امیرالمؤمنین علیه السلام غم و اندوهی پیدا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آمده ای در حالی که من یاد ندارم روی آستانه دری نشسته باشم و یا بین گوسفندان راه رفته باشم،و یا شلوار خود را ایستاده پوشیده باشم و یا با لباس خود دست و صورتم را پاک کرده باشم</w:t>
      </w:r>
      <w:r>
        <w:rPr>
          <w:rFonts w:eastAsia="IRNazanin" w:cs="IRNazanin"/>
          <w:color w:val="111111"/>
          <w:sz w:val="28"/>
          <w:szCs w:val="28"/>
          <w:rtl w:val="true"/>
          <w:lang w:bidi="fa-IR"/>
        </w:rPr>
        <w:t>»</w:t>
      </w:r>
      <w:r>
        <w:rPr>
          <w:rStyle w:val="FootnoteAnchor"/>
          <w:rtl w:val="true"/>
        </w:rPr>
        <w:footnoteReference w:id="46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وضوگرفتن و لباس پوشیدن از دست راست خود شروع کنید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امیرالمؤمنین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لباس جدیدی به بندۂ مؤمن خود عطا می کند باید وضو بگیرد و دو رکعت نماز بخواند و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پس از نماز خدا را ستایش کند که خداوند آبروی او را بین مردم حفظ نموده و عورت او را پوشانده، 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در آن لباس نافرمانی خدا را نخواهد نمود، و به اندازه هر نخی که در آن لباس وجود دارد ملکی برای او تقدیس و استغفار می کند و به او ترحم می نماید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رسول خدا صلی الله علیه و آله درباره نظافت لباس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لباسی را پوشید باید آن را نظيف نماید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از آفات لباس جدید و فاخر این است که صاحب آن بسا به تکبر و خودبینی و طغیان مبتلا می شود، از این رو سفارش شده که اگر لباس جدید و فاخری را پوشیدید متواضع باشید و عجب و تکبر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الحسین علیه السلام با لباس زیبایی از منزل خارج شد، پس با سرعت به خانه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پیشین مرا بیاور تا بپوشم؛ چرا که من چون با این لباس خارج شدم خود را على بن الحسین ندانستم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ابو مسعده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از قصر کوفه خارج شد، پس نزدیک او رفتم و بر او سلام نمودم تا این که دست خود را بر دست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او بودم تا به دار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پیراهنی را به سه درهم یا چهار درهم خریداری نمود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دیدم که ازار او از ناف تا نصف ساق پای او بود و در دست خود تازیانه ای داشت و آن را در بازار می گرداند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معلم بچه ها با مردم سخن می گفت</w:t>
      </w:r>
      <w:r>
        <w:rPr>
          <w:rFonts w:eastAsia="IRNazanin" w:cs="IRNazanin"/>
          <w:color w:val="111111"/>
          <w:sz w:val="28"/>
          <w:szCs w:val="28"/>
          <w:rtl w:val="true"/>
          <w:lang w:bidi="fa-IR"/>
        </w:rPr>
        <w:t>.</w:t>
      </w:r>
      <w:r>
        <w:rPr>
          <w:rStyle w:val="FootnoteAnchor"/>
          <w:rtl w:val="true"/>
        </w:rPr>
        <w:footnoteReference w:id="47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بر مردم خطبه خواند، و ازار او </w:t>
      </w:r>
      <w:bookmarkStart w:id="240" w:name="pg7932_101337"/>
    </w:p>
    <w:p>
      <w:pPr>
        <w:pStyle w:val="BookText"/>
        <w:rPr/>
      </w:pPr>
      <w:bookmarkEnd w:id="240"/>
      <w:r>
        <w:rPr>
          <w:rFonts w:ascii="IRNazanin" w:hAnsi="IRNazanin" w:eastAsia="IRNazanin"/>
          <w:color w:val="111111"/>
          <w:sz w:val="28"/>
          <w:sz w:val="28"/>
          <w:szCs w:val="28"/>
          <w:rtl w:val="true"/>
          <w:lang w:bidi="fa-IR"/>
        </w:rPr>
        <w:t>کرباس غلیظی بود که با پارچه پشمی وصله دار شده بود و چون در این باره از او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سبب خشوع قلب می شود و مؤمن به آن اقتدا خواهد نمود</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241" w:name="__RefHeading___Toc6547291_1051229030"/>
      <w:bookmarkStart w:id="242" w:name="_Toc85"/>
      <w:bookmarkEnd w:id="241"/>
      <w:r>
        <w:rPr>
          <w:rtl w:val="true"/>
        </w:rPr>
        <w:t>سيره رسول خدا صلی الله علیه و آله در استعمال عطر و بوی خوش</w:t>
      </w:r>
      <w:bookmarkEnd w:id="242"/>
    </w:p>
    <w:p>
      <w:pPr>
        <w:pStyle w:val="BookText"/>
        <w:rPr/>
      </w:pPr>
      <w:r>
        <w:rPr>
          <w:rFonts w:ascii="IRNazanin" w:hAnsi="IRNazanin" w:eastAsia="IRNazanin"/>
          <w:color w:val="111111"/>
          <w:sz w:val="28"/>
          <w:sz w:val="28"/>
          <w:szCs w:val="28"/>
          <w:rtl w:val="true"/>
          <w:lang w:bidi="fa-IR"/>
        </w:rPr>
        <w:t>رسول خدا همواره با مشک خود را خوشبو می نمود، به گونه ای که اثر آن در موی سر مبارکش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 و عنبر، خود را خوشبو می کرد و همسرانش با دستان خود او را خوشبو می ساختند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رسول خدا صلی الله علیه و آله عود قماری را که چوب خوشبویی بود آتش می زد و از بوی آن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تاریک مردم رسول خدا صلی الله علیه و آله را به سبب بوی خوش می شناختند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رسول خدا صلی الله علیه و آله بیشتر پول خود را صرف عطر و بوی خوش می نمود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رسول خدا صلی الله علیه و آله خصلت هایی بود که در احدی یافت نمی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ای برای او نبود؛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راهی رفت و آمد می نمود تا دو روز و یا سه روز مردم بوی او را استشمام می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سنگ و درختی برخورد می نمود مقابل او سجده می کردند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هر طيب و عطری برای رسول خدا صلی الله علیه و آله می آوردند از آن استفاده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آن آسان است و بوی آن نیکوست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لذت من را در سه چیز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بردن از زنها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بوی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چشم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ترین لذت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روزه است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همان گونه که خود را برای خانواده اش آراسته می نمود برای اصحاب خود نیز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می دارد که بنده او هنگام رفتن بین </w:t>
      </w:r>
      <w:bookmarkStart w:id="243" w:name="pg7932_101338"/>
    </w:p>
    <w:p>
      <w:pPr>
        <w:pStyle w:val="BookText"/>
        <w:rPr/>
      </w:pPr>
      <w:bookmarkEnd w:id="243"/>
      <w:r>
        <w:rPr>
          <w:rFonts w:ascii="IRNazanin" w:hAnsi="IRNazanin" w:eastAsia="IRNazanin"/>
          <w:color w:val="111111"/>
          <w:sz w:val="28"/>
          <w:sz w:val="28"/>
          <w:szCs w:val="28"/>
          <w:rtl w:val="true"/>
          <w:lang w:bidi="fa-IR"/>
        </w:rPr>
        <w:t>برادران خود، برای آنان زینت کند و آراسته باشد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244" w:name="__RefHeading___Toc6547293_1051229030"/>
      <w:bookmarkStart w:id="245" w:name="_Toc86"/>
      <w:bookmarkEnd w:id="244"/>
      <w:r>
        <w:rPr>
          <w:rtl w:val="true"/>
        </w:rPr>
        <w:t>سیره رسول خدا صلی الله علیه و آله در انگشتر به دست نمودن</w:t>
      </w:r>
      <w:bookmarkEnd w:id="245"/>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در دست کنید؛ چرا که جبرئیل و آن را از بهشت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انگشتر عقیق در دست کن و امت خود را نیز بگو انگشتر عقیق به دست کنند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به دست کنید تا غم و اندوهی بر شما وارد نشود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یاقوت فقر را برطرف می نماید، و کسی که انگشتر عقیق به دست کند امید می رود که عاقبت به خیر شود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انگشتر عقیق در دست کند خداوندعاقبت او را به امن و ایمان قرار خواهد داد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در دست کنید؛ چرا که کوه عقیق نخستين کوهی بود که به ربوبیت خداوند و نبوت حضرت محمد صلی الله علیه و آله و وصایت علی علیه السلام اقرار نمود،و آن کوهی است که موسی علیه السلام بر روی آن با خداوند تکلم نمود، و کسی که با انگشتر عقیق نماز بخواند ثواب نماز او چهل برابر کسی است که با انگشترهای دیگر نماز خوانده باشد</w:t>
      </w:r>
      <w:r>
        <w:rPr>
          <w:rFonts w:eastAsia="IRNazanin" w:cs="IRNazanin"/>
          <w:color w:val="111111"/>
          <w:sz w:val="28"/>
          <w:szCs w:val="28"/>
          <w:rtl w:val="true"/>
          <w:lang w:bidi="fa-IR"/>
        </w:rPr>
        <w:t>».</w:t>
      </w:r>
      <w:r>
        <w:rPr>
          <w:rStyle w:val="FootnoteAnchor"/>
          <w:rtl w:val="true"/>
        </w:rPr>
        <w:footnoteReference w:id="48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در کنار خانه 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از خانه منصور بیرون آمد که به او تازیانه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او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او عقیق 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انگشتر او عقیق می بود تازیانه به او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انسان را از قطع ید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انسان را از کشته شدن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می دارد که دستی به طرف او برای دعا بلند شود </w:t>
      </w:r>
    </w:p>
    <w:p>
      <w:pPr>
        <w:pStyle w:val="BookText"/>
        <w:rPr/>
      </w:pPr>
      <w:r>
        <w:rPr>
          <w:rFonts w:ascii="IRNazanin" w:hAnsi="IRNazanin" w:eastAsia="IRNazanin"/>
          <w:color w:val="111111"/>
          <w:sz w:val="28"/>
          <w:sz w:val="28"/>
          <w:szCs w:val="28"/>
          <w:rtl w:val="true"/>
          <w:lang w:bidi="fa-IR"/>
        </w:rPr>
        <w:t>که در آن انگشتر عقیق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تر این است که دستی که انگشتر عقیق در آن باشد از درهم و دینار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انسان را از هر بلایی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فقر را از انسان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این حدیث را از جد شما حسین بن على علیه السلام از امیرالمؤمنین نقل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صاحب مکارم الأخلاق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علیه السلام چهار انگشتر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انگشتری از یاقوت سرخ که دلیل فضیلت و نجابت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انگشتری از عقیق سرخ که سبب حفظ آن حضرت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انگشتری از فیروزج که برای ظفر و پیروزی او بر دشمن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انگشتری که نگین آن آهن چینی بود و آن را برای قدرت و نیرومندی در دست می نمود؛ و شیعیان خود را از این انگشتر نهی می نمود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 که انگشتر فیروزج در آن باشد نیازمندنخواهد شد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فیروزج را جبرئیل به رسول خدا صلی الله علیه و آله هدیه نمود و رسول خدا صلی الله علیه و آله آن را به على علیه السلام بخشید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زبرجد به دست کنید که در آن آسایش و آسانی است و سختی نخواهد بود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زمرد فقر را برطرف می کند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انگشتر یاقوت زرد در دست کند فقیر نمی شود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انگشتر امیرالمؤمنين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نقش انگشتر امام 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انگشتر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ثِقَتِی فَاعْصِمْنِی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حلقه انگشتر رسول خدا صلی الله علیه و آله که از نقره و یا از آهن بود و آن حضرت انگشتر را در دست راست خود می کرد،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دست چپ خود استنجا می نمود، و بسا انگشتر خود را در انگشت وسط می کرد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رسول خدا صلی الله علیه و آله به امیرالمؤمنين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انگشتر خود را در دست راست قرار ده که آن فضیلتی است از ناحیه خداوند برای 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آن را عقیق قرمز قرار ده، همانا کوه عقیق نخستين کوهی است که به ربوبیت خداوند و نبوت من و وصایت تو و فرزندان تو اقرار نمود و شیعیان تو را اهل بهشت و دشمنان تو را اهل دوزخ دانست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حضرت رضا عليه ا 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 فقر و نفاق را از انسان برطرف می نماید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ربيعة الرأي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حضرت زین العابدین انگشتر عقیق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انگشتر عقیق در دست کند حاجات او برآورده خواهد شد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در دست کنید؛ چرا که تا انگشتر عقیق در دست شما باشد، غم و اندوهی بر شما وارد نخواهد شد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دستی به درگاه خداوند بالا نمی رود که بهتر از دست با انگشتر عقیق باشد</w:t>
      </w:r>
      <w:r>
        <w:rPr>
          <w:rFonts w:eastAsia="IRNazanin" w:cs="IRNazanin"/>
          <w:color w:val="111111"/>
          <w:sz w:val="28"/>
          <w:szCs w:val="28"/>
          <w:rtl w:val="true"/>
          <w:lang w:bidi="fa-IR"/>
        </w:rPr>
        <w:t xml:space="preserve">». </w:t>
      </w:r>
      <w:bookmarkStart w:id="246" w:name="pg7932_101341"/>
    </w:p>
    <w:p>
      <w:pPr>
        <w:pStyle w:val="BookText"/>
        <w:rPr/>
      </w:pPr>
      <w:bookmarkEnd w:id="246"/>
      <w:r>
        <w:rPr>
          <w:rFonts w:ascii="IRNazanin" w:hAnsi="IRNazanin" w:eastAsia="IRNazanin"/>
          <w:color w:val="111111"/>
          <w:sz w:val="28"/>
          <w:sz w:val="28"/>
          <w:szCs w:val="28"/>
          <w:rtl w:val="true"/>
          <w:lang w:bidi="fa-IR"/>
        </w:rPr>
        <w:t xml:space="preserve">امام کاظم علیه السلام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موسی بن عمران را خلق نمود، و در بالای کوه طور سینا با او سخن گفت، از نور صورت او کوه عقیق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ذات مقدس خود سوگند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دستی که در آن انگشتر عقیق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ولایت علی علیه السلام را پذیرفته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نخواهم سوزاند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ظاهر می شود که فرقی بین عقیق قرمز و سفید و زرد و يمنی و غیر یمنی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عقیق غافل مشو، خواه قرمز باشد، خواه زرد و خواه سفید؛ چرا که اینها سه کوهی هستند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شیعیان آل محمدصلی الله علیه و آله یکی از آنها را در دست نماید جز خیر و نیکی و وسعت رزق و سلامت از همه بلاها و ایمنی از هر سلطان جائری را نخواهد دید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6547295_1051229030"/>
      <w:bookmarkStart w:id="248" w:name="_Toc87"/>
      <w:bookmarkEnd w:id="247"/>
      <w:r>
        <w:rPr>
          <w:rtl w:val="true"/>
        </w:rPr>
        <w:t>سیره رسول خدا صلی الله علیه و آله در پوشیدن کفش و انتخاب بستر</w:t>
      </w:r>
      <w:bookmarkEnd w:id="248"/>
    </w:p>
    <w:p>
      <w:pPr>
        <w:pStyle w:val="BookText"/>
        <w:rPr/>
      </w:pPr>
      <w:r>
        <w:rPr>
          <w:rFonts w:ascii="IRNazanin" w:hAnsi="IRNazanin" w:eastAsia="IRNazanin"/>
          <w:color w:val="111111"/>
          <w:sz w:val="28"/>
          <w:sz w:val="28"/>
          <w:szCs w:val="28"/>
          <w:rtl w:val="true"/>
          <w:lang w:bidi="fa-IR"/>
        </w:rPr>
        <w:t>درباره کفش رسول خدا صلی الله علیه و آله آمده که آن حضرت کفش پشت دار، از پوست حیوان می پوشید، و هنگام پوشیدن نخست پای راست را داخل کفش می نمود و هنگام کندن نخست پای چپ را از کفش خارج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تای کفش راه نروید، بلکه یا هر دو پای خود را در کفش کنید و یا هر دو را بدون کفش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همواره کفش سبک می پوشید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درباره فراش و بستر رسول خدا صلی الله علیه و آله آمده که تشک او از وادي القرى بود و از کرک پر شده بود و طول آن حدود یک متر و عرض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 رسول خدا صلی الله علیه و آله عبای او بود و بالش او از گیاه بود و داخل آن لیف خرما بود و چون شبی بر آن خوابید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فراش، مرا از نماز باز داشت و دستور داد هر دو از یک چیز باشد و عبایی داشت که هر کجا می رفت، برای او </w:t>
      </w:r>
      <w:bookmarkStart w:id="249" w:name="pg7932_101342"/>
    </w:p>
    <w:p>
      <w:pPr>
        <w:pStyle w:val="BookText"/>
        <w:rPr/>
      </w:pPr>
      <w:bookmarkEnd w:id="249"/>
      <w:r>
        <w:rPr>
          <w:rFonts w:ascii="IRNazanin" w:hAnsi="IRNazanin" w:eastAsia="IRNazanin"/>
          <w:color w:val="111111"/>
          <w:sz w:val="28"/>
          <w:sz w:val="28"/>
          <w:szCs w:val="28"/>
          <w:rtl w:val="true"/>
          <w:lang w:bidi="fa-IR"/>
        </w:rPr>
        <w:t>پهن می کردند و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 او بیشتر از علف بیابان بود و داخل آن لیف خرما بود، و بسا بر روی آن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قطيفه فدکیه و قطيفة مصریه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فرشی از مو داشت که بر روی آن می نشست و بسا بر آن نماز می خواند</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250" w:name="__RefHeading___Toc6547297_1051229030"/>
      <w:bookmarkStart w:id="251" w:name="_Toc88"/>
      <w:bookmarkEnd w:id="250"/>
      <w:r>
        <w:rPr>
          <w:rtl w:val="true"/>
        </w:rPr>
        <w:t>سيره رسول خدا صلی الله علیه و آله در سرمه کشیدن</w:t>
      </w:r>
      <w:bookmarkEnd w:id="251"/>
    </w:p>
    <w:p>
      <w:pPr>
        <w:pStyle w:val="BookText"/>
        <w:rPr/>
      </w:pPr>
      <w:r>
        <w:rPr>
          <w:rFonts w:ascii="IRNazanin" w:hAnsi="IRNazanin" w:eastAsia="IRNazanin"/>
          <w:color w:val="111111"/>
          <w:sz w:val="28"/>
          <w:sz w:val="28"/>
          <w:szCs w:val="28"/>
          <w:rtl w:val="true"/>
          <w:lang w:bidi="fa-IR"/>
        </w:rPr>
        <w:t>رسول خدا صلی الله علیه و آله سه مرتبه در چشم راست خود و دو مرتبه در چشم چپ خود سرمه می کشید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مایل است می تواند سه مرتبه سرمه بکشد و هر زمانی برای آن شایسته است و اگر کمتر یا بیشتر انجام دهد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آن حضرت در حال روزه سرمه می کشید و سرمه دانی داشت از سرمه اثمر و شب ها از آن استفاده می نمود</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252" w:name="__RefHeading___Toc6547299_1051229030"/>
      <w:bookmarkStart w:id="253" w:name="_Toc89"/>
      <w:bookmarkEnd w:id="252"/>
      <w:r>
        <w:rPr>
          <w:rtl w:val="true"/>
        </w:rPr>
        <w:t>سيره رسول خدا صلی الله علیه و آله در خوابیدن و بیدار شدن</w:t>
      </w:r>
      <w:bookmarkEnd w:id="253"/>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حصیر می خوابید، و چیزی جز حصیر زیر بدن او نبود، و هر گاه می خوابید مسواک می نمود و بر روی دست راست خود می خوابید و دست راست خود را زیر صورت می گذارد و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قِنی عَذابَکَ یَومَ تَبعَثُ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روز قیامت مرا از عذاب خود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خواب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أَمُوتُ وَ أَحْیَا وَ إِلَی اللَّهِ الْمَصِیرُ اللَّهُمَّ آمِنْ رَوْعَتِی وَ اسْتُرْ عَوْرَتِی وَ أَدِّ عَنِّی أَمَانَتِی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می خوابم و بیدار می شوم و بازگشت من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هراس ایمن بدار و آبرویم را حفظ کن و امانتی را که به عهده دارم ادا فرما</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رسول خدا صلی الله علیه و آله هنگام خواب آية الكرسی را می خواند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 از جن در خواب در کمین تو است، و می خواهد به تو آسیب برساند، پس بر تو باد به خواندن آية الكرسي</w:t>
      </w:r>
      <w:r>
        <w:rPr>
          <w:rFonts w:eastAsia="IRNazanin" w:cs="IRNazanin"/>
          <w:color w:val="111111"/>
          <w:sz w:val="28"/>
          <w:szCs w:val="28"/>
          <w:rtl w:val="true"/>
          <w:lang w:bidi="fa-IR"/>
        </w:rPr>
        <w:t>»</w:t>
      </w:r>
      <w:r>
        <w:rPr>
          <w:rStyle w:val="FootnoteAnchor"/>
          <w:rtl w:val="true"/>
        </w:rPr>
        <w:footnoteReference w:id="50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خواب بیدار نمی شد مگر آنکه سجده می کرد</w:t>
      </w:r>
      <w:r>
        <w:rPr>
          <w:rFonts w:eastAsia="IRNazanin" w:cs="IRNazanin"/>
          <w:color w:val="111111"/>
          <w:sz w:val="28"/>
          <w:szCs w:val="28"/>
          <w:rtl w:val="true"/>
          <w:lang w:bidi="fa-IR"/>
        </w:rPr>
        <w:t xml:space="preserve">». </w:t>
      </w:r>
      <w:bookmarkStart w:id="254" w:name="pg7932_101343"/>
    </w:p>
    <w:p>
      <w:pPr>
        <w:pStyle w:val="BookText"/>
        <w:rPr/>
      </w:pPr>
      <w:bookmarkEnd w:id="254"/>
      <w:r>
        <w:rPr>
          <w:rFonts w:ascii="IRNazanin" w:hAnsi="IRNazanin" w:eastAsia="IRNazanin"/>
          <w:color w:val="111111"/>
          <w:sz w:val="28"/>
          <w:sz w:val="28"/>
          <w:szCs w:val="28"/>
          <w:rtl w:val="true"/>
          <w:lang w:bidi="fa-IR"/>
        </w:rPr>
        <w:t>و روایت شده که آن حضرت نمی خوابید جز آنکه مسواک او زیر سر او بود، و هنگامی که برمی خاست اول مسواک می نمود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قدری به من سفارش مسواک شد، که ترسیدم مسواک نمودن بر من واجب شود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رسول خدا صلی الله علیه و آله چون بیدار می 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أَحْیَانِی بَعْدَ مَوْتِی إِنَّ رَبِّی لَغَفُورٌ شَکُورٌ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خَیرَ هذَا الیَومِ ونورَهُ، وهُداهُ وبَرَکَتَهُ، وطَهورَهُ ومُعافاتَهُ، اللّهُمَّ إنّی أسأَلُکَ خَیرَهُ وخَیرَ ما فیهِ، وأعوذُ بِکَ مِن شَرِّهِ وشَرِّ ما بَعدَ</w:t>
      </w:r>
      <w:r>
        <w:rPr>
          <w:rFonts w:eastAsia="Amiri" w:cs="Amiri" w:ascii="Amiri" w:hAnsi="Amiri"/>
          <w:color w:val="111111"/>
          <w:sz w:val="28"/>
          <w:szCs w:val="28"/>
          <w:rtl w:val="true"/>
          <w:lang w:bidi="ar-SA"/>
        </w:rPr>
        <w:t>»</w:t>
      </w:r>
      <w:r>
        <w:rPr>
          <w:rStyle w:val="FootnoteAnchor"/>
          <w:rtl w:val="true"/>
        </w:rPr>
        <w:footnoteReference w:id="511"/>
      </w:r>
    </w:p>
    <w:p>
      <w:pPr>
        <w:pStyle w:val="Heading3"/>
        <w:numPr>
          <w:ilvl w:val="2"/>
          <w:numId w:val="1"/>
        </w:numPr>
        <w:rPr/>
      </w:pPr>
      <w:bookmarkStart w:id="255" w:name="__RefHeading___Toc6547301_1051229030"/>
      <w:bookmarkStart w:id="256" w:name="_Toc90"/>
      <w:bookmarkEnd w:id="255"/>
      <w:r>
        <w:rPr>
          <w:rtl w:val="true"/>
        </w:rPr>
        <w:t>مسواک زدن رسول خدا صلی الله علیه و آله</w:t>
      </w:r>
      <w:bookmarkEnd w:id="256"/>
    </w:p>
    <w:p>
      <w:pPr>
        <w:pStyle w:val="BookText"/>
        <w:rPr/>
      </w:pPr>
      <w:r>
        <w:rPr>
          <w:rFonts w:ascii="IRNazanin" w:hAnsi="IRNazanin" w:eastAsia="IRNazanin"/>
          <w:color w:val="111111"/>
          <w:sz w:val="28"/>
          <w:sz w:val="28"/>
          <w:szCs w:val="28"/>
          <w:rtl w:val="true"/>
          <w:lang w:bidi="fa-IR"/>
        </w:rPr>
        <w:t>رسول خدا صلی الله علیه و آله در هر شبی سه مرتبه مسواک می 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خارج شدن برای نماز صبح، و با چوب اراک که جبرئیل به او سفارش نموده بود مسواک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امت من سخت و دشوار نمی شد مسواک را بر آنان واجب می کردم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توفيق عمل کردن به سیره و اخلاق رسول خدا صلی الله علیه و آله را به ما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نمی دارم مسلمانی بمیرد و هنوز یکی از سنت های رسول خدا صلی الله علیه و آله به مانده باشد و او به آن عمل نکرده باشد</w:t>
      </w:r>
      <w:r>
        <w:rPr>
          <w:rFonts w:eastAsia="IRNazanin" w:cs="IRNazanin"/>
          <w:color w:val="111111"/>
          <w:sz w:val="28"/>
          <w:szCs w:val="28"/>
          <w:rtl w:val="true"/>
          <w:lang w:bidi="fa-IR"/>
        </w:rPr>
        <w:t>».</w:t>
      </w:r>
    </w:p>
    <w:p>
      <w:pPr>
        <w:pStyle w:val="Heading3"/>
        <w:numPr>
          <w:ilvl w:val="2"/>
          <w:numId w:val="1"/>
        </w:numPr>
        <w:rPr/>
      </w:pPr>
      <w:bookmarkStart w:id="257" w:name="__RefHeading___Toc6547303_1051229030"/>
      <w:bookmarkStart w:id="258" w:name="_Toc91"/>
      <w:bookmarkEnd w:id="257"/>
      <w:r>
        <w:rPr>
          <w:rtl w:val="true"/>
        </w:rPr>
        <w:t>سيره رسول خدا صلی الله علیه و آله در نظافت و پاکیزگی</w:t>
      </w:r>
      <w:bookmarkEnd w:id="25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رسول خدا صلی الله علیه و آله در نظافت و پاکیزگی ظاهری و باطنی سرآمد همه پاکان بوده است و آیه تطهیر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يُحَرِّمُ عَلَيْهِمُ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دستورالعمل هایی که آن حضرت به همسران و اصحاب خود می داده است خود دلیل روشنی بر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شیعه و اهل سنت نیز روایات فراوانی </w:t>
      </w:r>
    </w:p>
    <w:p>
      <w:pPr>
        <w:pStyle w:val="BookText"/>
        <w:rPr/>
      </w:pPr>
      <w:r>
        <w:rPr>
          <w:rFonts w:ascii="IRNazanin" w:hAnsi="IRNazanin" w:eastAsia="IRNazanin"/>
          <w:color w:val="111111"/>
          <w:sz w:val="28"/>
          <w:sz w:val="28"/>
          <w:szCs w:val="28"/>
          <w:rtl w:val="true"/>
          <w:lang w:bidi="fa-IR"/>
        </w:rPr>
        <w:t xml:space="preserve">در این باره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در کتاب کنزالعمال از آن حضرت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نظافت و پاکیزگی نصف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طهارت و پاکی بخوابد مانند روزه دار شب زنده 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خداوند،عابد نظیف و پاکیزه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نظیف است شما نیز باید نظیف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نمیشود مگر کسی که نظیف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ظرف و نظافت خانه و زندگی سبب غنا و بی نیازی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دخول در نماز طهارت و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پیراهن را بشوی،مگر نمیدانی لباس تسبیح خدا را می گوید و هنگامی که چرک باشد خدا را تسبیح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در آیات و روایات شیعه نیز به طهارت و نظافت سفارش فراوانی شده است که به برخی از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أَنْزَلْنا مِنَ السَّماءِ ماءً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برای شما آب پاک 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آب،پاک کننده هر چیز نجس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بوی بدی را بوسیله آب برطرف کنید و خود را نظیف و پاکیزه نمایید؛چرا که خداوند از بنده کثیف و آلوده خشم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لباسها،اندوه را برطرف می کند و انسان با پاکی و طهارت برای </w:t>
      </w:r>
      <w:bookmarkStart w:id="259" w:name="pg7932_101345"/>
    </w:p>
    <w:p>
      <w:pPr>
        <w:pStyle w:val="BookText"/>
        <w:rPr/>
      </w:pPr>
      <w:bookmarkEnd w:id="259"/>
      <w:r>
        <w:rPr>
          <w:rFonts w:ascii="IRNazanin" w:hAnsi="IRNazanin" w:eastAsia="IRNazanin"/>
          <w:color w:val="111111"/>
          <w:sz w:val="28"/>
          <w:sz w:val="28"/>
          <w:szCs w:val="28"/>
          <w:rtl w:val="true"/>
          <w:lang w:bidi="fa-IR"/>
        </w:rPr>
        <w:t>نماز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انس بن 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و پاکی را فراوان رعایت کن تا خداوند عمر تو را زیاد نماید و اگر بتوانی در شبانه روز پیوسته با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چنین کن؛ چرا که اگر با طهارت بمیری شهید مرده ای</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وضو بگیرد و آب آن را بخشکاند یک حسنه برای او خواهد بود، و اگر آب وضو را خشک نکند، سی حسنه برای او خواهد بود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از اخلاق پیامبران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و طهارت؛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نمودن موهای بدن با نوره؛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فراوان از زنها</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260" w:name="__RefHeading___Toc6547305_1051229030"/>
      <w:bookmarkStart w:id="261" w:name="_Toc92"/>
      <w:bookmarkEnd w:id="260"/>
      <w:r>
        <w:rPr>
          <w:rtl w:val="true"/>
        </w:rPr>
        <w:t>سیره رسول خدا صلی الله علیه و آله در تجمل و زیبایی</w:t>
      </w:r>
      <w:bookmarkEnd w:id="261"/>
    </w:p>
    <w:p>
      <w:pPr>
        <w:pStyle w:val="BookText"/>
        <w:rPr/>
      </w:pPr>
      <w:r>
        <w:rPr>
          <w:rFonts w:ascii="IRNazanin" w:hAnsi="IRNazanin" w:eastAsia="IRNazanin"/>
          <w:color w:val="111111"/>
          <w:sz w:val="28"/>
          <w:sz w:val="28"/>
          <w:szCs w:val="28"/>
          <w:rtl w:val="true"/>
          <w:lang w:bidi="fa-IR"/>
        </w:rPr>
        <w:t>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 اَلطَّيِّباتِ مِنَ اَلرِّزْقِ قُلْ هِيَ لِلَّذِينَ آمَنُوا فِي اَلْحَياةِ اَلدُّنْيا خالِصَةً يَوْمَ اَلْقِيامَةِ</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رسول خدا صلی الله علیه و آله در حد امکان، خود را مقابل اصحاب و همسران خود زینت می داد و لباس و محاسن خود را مرتب می نمود و بسا در آبی نگاه می کرد وموهای خود را منظم می نمود و معطر و زیبا از خانه خارج می شد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می دارد که چون بندۂ مؤمن او، به ملاقات برادر خود می رود، همه چیز او مرتب و زیبا باشد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حضرت موسی بن جعفر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مرد برای همسر خود سبب زیادی عفت او می شود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طالب علیه السلام لباس خشن می پوشید، در حالی که شما لباس قوهستانی سفید و زیبا پوشیده اید؟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در زمان سختی و تنگنایی قرار گرفته بود، و در این زمان وسعت و توانایی حاصل شده است و نیکان این </w:t>
      </w:r>
      <w:bookmarkStart w:id="262" w:name="pg7932_101346"/>
    </w:p>
    <w:p>
      <w:pPr>
        <w:pStyle w:val="BookText"/>
        <w:rPr/>
      </w:pPr>
      <w:bookmarkEnd w:id="262"/>
      <w:r>
        <w:rPr>
          <w:rFonts w:ascii="IRNazanin" w:hAnsi="IRNazanin" w:eastAsia="IRNazanin"/>
          <w:color w:val="111111"/>
          <w:sz w:val="28"/>
          <w:sz w:val="28"/>
          <w:szCs w:val="28"/>
          <w:rtl w:val="true"/>
          <w:lang w:bidi="fa-IR"/>
        </w:rPr>
        <w:t>زمان سزاوارتر به استفاده از آن هستند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گرد کعبه طواف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لباس مرا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کردم دیدم عباد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صوفی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شما که فرزند علی علیه السلام هستی باید چنین لباسی را بپوشی؟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سفید و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قوهستانی را به یک دینار و اندی خریده ام و على علیه السلام در زمانی زندگی می کرد که آن لباس، شایسته او بود و اگر من امروز آن لباس خشن را بپوشم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عباد بصری ریا کار شده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امیرالمؤمنین علیه السلام به اصحاب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چون به دیدن برادر خود می رود، همان گونه که برای غریبه ها زینت می کند برای برادر خود نیز باید زینت نماید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از روایات استفاده می شود که بهترین زینت های دنیا، برای بهترین بندگان خداوند است، جز آن که اگر کسی در مقام امامت و پیشوایی مردم قرار گرفت، باید مطابق ضعیف ترین آنان زندگی کند، تا فقر و تنگدستی برای فقرا سخت نشود، نکته دیگر این که مؤمن اگر ده لباس و یا یکصد لباس هم داشته باشد اسراف نیست و اسراف این است که لباس آبروی خود را به جای لباس کار خود بپوشد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امام صادق علیه السلام هنگام پوشیدن لباس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اجْعَلْهُ ثَوْبَ یُمْنٍ وَ تُقًی وَ بَرَکَهٍ اللَّهُمَّ ارْزُقْنِی فِیهِ حُسْنَ عِبَادَتِکَ وَ عَمَلًا بِطَاعَتِکَ وَ أَدَاءَ شُکْرِ نِعْمَتِکَ الْحَمْدُ لِلَّهِ الَّذِی کَسَانِی مَا أُوَارِی بِهِ عَوْرَتِی وَ أَتَجَمَّلُ بِهِ فِی النَّاسِ</w:t>
      </w:r>
      <w:r>
        <w:rPr>
          <w:rFonts w:eastAsia="IRNazanin" w:cs="IRNazanin"/>
          <w:color w:val="111111"/>
          <w:sz w:val="28"/>
          <w:szCs w:val="28"/>
          <w:rtl w:val="true"/>
          <w:lang w:bidi="fa-IR"/>
        </w:rPr>
        <w:t>».</w:t>
      </w:r>
      <w:r>
        <w:rPr>
          <w:rStyle w:val="FootnoteAnchor"/>
          <w:rtl w:val="true"/>
        </w:rPr>
        <w:footnoteReference w:id="52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6547307_1051229030"/>
      <w:bookmarkStart w:id="264" w:name="_Toc93"/>
      <w:bookmarkEnd w:id="263"/>
      <w:r>
        <w:rPr>
          <w:rtl w:val="true"/>
        </w:rPr>
        <w:t>سيره رسول خدا صلی الله علیه و آله در نظافت بدن</w:t>
      </w:r>
      <w:bookmarkEnd w:id="26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روز جمعه ناخن های خود را بگیرد خداوند درد را ازانگشتان او خارج می کند و شفا را در آن وارد می نماید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ناخن های خود را روز شنبه و روز پنج شنبه بگیرد و شارب خود را نیز کوتاه کند،از درد دندان و درد چشم در امان خواهد بود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بخواهد از فقر و درد چشم و پیسی و دیوانگی ایمن باشد باید ناخن های خود را بعد از عصر پنج شنبه بگیرد و از انگشت کوچک دست چپ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انگشت کوچک دست راست ختم نماید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وحی از رسول خدا صلی الله علیه و آله قطع شد، و چون به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از شما قطع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وحی از من قطع نشود در حالی که شما ناخن های خود را نمی گیرید و بوی بد را از خود برطرف نمی کنید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ناخن برای این است که شیطان زیر آن پنهان می شود و سبب فراموشی می گردد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روز جمعه ناخن های خود را بگیرد و شارب خود را کوتاه کند، و سپس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سُنَّهِ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ناخنی که می گیرد پاداش آزاد نمودن یک غلام از فرزندان اسماعیل علیه السلام را به او عطا خواهد نمود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مرحوم صدوق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مِلَّهَ إِبْرهِیمَ حَنِیفًا </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از آن حضرت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 آله مأمور به انجام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چیز آن در سر انسان است و پنج چیز دیگر در بقیه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مربوط به </w:t>
      </w:r>
    </w:p>
    <w:p>
      <w:pPr>
        <w:pStyle w:val="BookText"/>
        <w:rPr/>
      </w:pPr>
      <w:r>
        <w:rPr>
          <w:rFonts w:ascii="IRNazanin" w:hAnsi="IRNazanin" w:eastAsia="IRNazanin"/>
          <w:color w:val="111111"/>
          <w:sz w:val="28"/>
          <w:sz w:val="28"/>
          <w:szCs w:val="28"/>
          <w:rtl w:val="true"/>
          <w:lang w:bidi="fa-IR"/>
        </w:rPr>
        <w:t>سر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موی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شستن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شستن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 نمودن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بقیه بدن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نمودن موی زیر بغل، گرفتن ناخن، برطرف کردن موهای اطراف عورت، ختنه کردن و استنجا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کردن محل بول و غایط</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در روایات از بلند گذاردن موی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 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موهای اطراف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موی زیر بغل نهی شده است و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کسی موی شارب و عانه و زیر بغل خود را بلند بگذارد؛ چرا که محل های یاد شده جای پنهان شدن شیطان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ها را کوتاه کنید، همانا بنی امیه شارب ها را بلند می گذاردند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درباره تراشیدن ریش،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تراشیدن ریش نمونه ای از مثله است و کسی که خود را مثله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از بدن خود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لعنت خدا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ریش و بلند گذاردن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قوم لوط است که به سبب آنها هلاک شدند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شاربها را کوتاه کنید و محاسن خود را متراشید و خود را شبیهبه یهود نکنید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مجوسی ها ریش خود را می تراشیدند و شاربها را بلند می گذاردند و ما شارب ها را می زنیم و محاسن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اندازه یک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گذاریم</w:t>
      </w:r>
      <w:r>
        <w:rPr>
          <w:rFonts w:eastAsia="IRNazanin" w:cs="IRNazanin"/>
          <w:color w:val="111111"/>
          <w:sz w:val="28"/>
          <w:szCs w:val="28"/>
          <w:rtl w:val="true"/>
          <w:lang w:bidi="fa-IR"/>
        </w:rPr>
        <w:t>».</w:t>
      </w:r>
      <w:r>
        <w:rPr>
          <w:rStyle w:val="FootnoteAnchor"/>
          <w:rtl w:val="true"/>
        </w:rPr>
        <w:footnoteReference w:id="537"/>
      </w:r>
      <w:bookmarkStart w:id="265" w:name="pg7932_101349"/>
    </w:p>
    <w:p>
      <w:pPr>
        <w:pStyle w:val="BookText"/>
        <w:rPr/>
      </w:pPr>
      <w:bookmarkEnd w:id="26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اگر بیشتر از یک قبضه باشد در آتش خواهد بود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266" w:name="__RefHeading___Toc6547309_1051229030"/>
      <w:bookmarkStart w:id="267" w:name="_Toc94"/>
      <w:bookmarkEnd w:id="266"/>
      <w:r>
        <w:rPr>
          <w:rtl w:val="true"/>
        </w:rPr>
        <w:t>سيره رسول خدا صلی الله علیه و آله در حجامت نمودن</w:t>
      </w:r>
      <w:bookmarkEnd w:id="267"/>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کنید، چرا که خون بسا طغیان می کند و صاحب خود را می کشد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باید بعد از خوردن غذا باشد؛ چرا که اگر شکم سیر باشد و حجامت انجام بگیرد، خون جمع می شود و درد را از بدن بیرون می کند و اگر قبل از غذا خوردن حجامت کند خون خارج می شود، لكن درد را از بدن بیرون نمی کند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امام صادق علیه السلام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خون حجامت خارج می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أَعُوذُ بِاللَّهِ الْکَرِیمِ فِی حِجَامَتِی هَذِهِ مِنَ الْعَیْنِ فِی الدَّمِ وَ مِنْ کُلِّ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دعا را بخوانی همه خیر را برای خود جمع نموده ای؛ چرا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أَعْلَمُ الْغَیْبَ لَاسْتَکْثَرْتُ مِنَ الْخَیْرِ وَ ما مَسَّنِیَ السُّوءُ</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به کنیز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شربت آماده کن که خوردن شیرینی بعد از حجامت، خون زیادی را برمی گرداند خو جایگزین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 انسان را قوئ می نماید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روز شنبه و روز یکشنبه و شب دوشنبه برای جلوگیری از درد و بیماری سودمندتر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نازل شد و از حجامت روز چهارشنبه مرا نهی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چهارشنبه روز نحس مستمر است</w:t>
      </w:r>
      <w:r>
        <w:rPr>
          <w:rFonts w:eastAsia="IRNazanin" w:cs="IRNazanin"/>
          <w:color w:val="111111"/>
          <w:sz w:val="28"/>
          <w:szCs w:val="28"/>
          <w:rtl w:val="true"/>
          <w:lang w:bidi="fa-IR"/>
        </w:rPr>
        <w:t>»</w:t>
      </w:r>
      <w:r>
        <w:rPr>
          <w:rStyle w:val="FootnoteAnchor"/>
          <w:rtl w:val="true"/>
        </w:rPr>
        <w:footnoteReference w:id="54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روز چهارشنبه حجامت کند و به پیسی مبتلا شود باید خود را </w:t>
      </w:r>
      <w:bookmarkStart w:id="268" w:name="pg7932_101350"/>
    </w:p>
    <w:p>
      <w:pPr>
        <w:pStyle w:val="BookText"/>
        <w:rPr/>
      </w:pPr>
      <w:bookmarkEnd w:id="268"/>
      <w:r>
        <w:rPr>
          <w:rFonts w:ascii="IRNazanin" w:hAnsi="IRNazanin" w:eastAsia="IRNazanin"/>
          <w:color w:val="111111"/>
          <w:sz w:val="28"/>
          <w:sz w:val="28"/>
          <w:szCs w:val="28"/>
          <w:rtl w:val="true"/>
          <w:lang w:bidi="fa-IR"/>
        </w:rPr>
        <w:t>ملامت نماید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حجامت کردن آية الكرسی را بخوانید و هر زمانی می خواهید حجامت کنید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قدری مرا به حجامت سفارش نمود که گمان کردم حجامت واجب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در روز یکشنبه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از سر، شفای از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جذام، پیسی، نعاس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دندان درد، نابینایی و سردرد</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269" w:name="__RefHeading___Toc6547311_1051229030"/>
      <w:bookmarkStart w:id="270" w:name="_Toc95"/>
      <w:bookmarkEnd w:id="269"/>
      <w:r>
        <w:rPr>
          <w:rtl w:val="true"/>
        </w:rPr>
        <w:t>سیره رسول خدا صلی الله علیه و آله در خضاب نمودن</w:t>
      </w:r>
      <w:bookmarkEnd w:id="27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حنا خضاب کنید تا چشم شما روشن شود و موی شما بروید و بوی شما نیکو شود و همسر شما از آن بهره مند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یابد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 بوی عرق بدن را برطرف می کند و صورت را زیبامی نماید و بدن را خوشبو و فرزند را زیبا می کند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رسول خدا صلی الله علیه و آله وارد شد که محاسن او زرد رنگ شده بود،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محاسن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آمد که محاسنش را با حنا خضاب قرمز نموده بود، رسول خدا صلی الله علیه و آله به او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زیباتر از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آمد و محاسنش را با خضاب سیاه نموده بود، پس رسول خدا صلی الله علیه و آله در صورت او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دو زیباتر است</w:t>
      </w:r>
      <w:r>
        <w:rPr>
          <w:rFonts w:eastAsia="IRNazanin" w:cs="IRNazanin"/>
          <w:color w:val="111111"/>
          <w:sz w:val="28"/>
          <w:szCs w:val="28"/>
          <w:rtl w:val="true"/>
          <w:lang w:bidi="fa-IR"/>
        </w:rPr>
        <w:t>».</w:t>
      </w:r>
      <w:r>
        <w:rPr>
          <w:rStyle w:val="FootnoteAnchor"/>
          <w:rtl w:val="true"/>
        </w:rPr>
        <w:footnoteReference w:id="55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درهم برای خضاب بدهی بهتر از هزار درهم است که در راه های خیر برای خدا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خضاب چهارده </w:t>
      </w:r>
    </w:p>
    <w:p>
      <w:pPr>
        <w:pStyle w:val="BookText"/>
        <w:rPr/>
      </w:pPr>
      <w:r>
        <w:rPr>
          <w:rFonts w:ascii="IRNazanin" w:hAnsi="IRNazanin" w:eastAsia="IRNazanin"/>
          <w:color w:val="111111"/>
          <w:sz w:val="28"/>
          <w:sz w:val="28"/>
          <w:szCs w:val="28"/>
          <w:rtl w:val="true"/>
          <w:lang w:bidi="fa-IR"/>
        </w:rPr>
        <w:t>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 باز، چشم ها را روشن، بینی را نرم، بدن را خوشبو، لثه را محکم،بیماری را برطرف،وسوسه شیطان را دور،ملائکه را خوشنود،مؤمنین را شاد،و کافرها را خشمگین می کند و آن زینت و عطر مؤمن است و منکر و نکیر از کسی که خضاب نموده باشد حیا می کنند و سبب برائت و نجات از عذاب قبر می شود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خضاب شما نزد خداوند سیاه تیره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ذروان مداینی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دیدم آن حضرت خضاب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خضاب نموده 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خضاب اجر و پاداشی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نظافت و آمادگی مرد، عفت و حیای زن را زیاد می کند؟ آیا تو دوست می داری که همسر تو برای تو خود را آماده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چنین است و دوست می دارد که تو برای او خود را آماده کنی</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رسول خدا صلی الله علیه و آله رسید و چون رسول خدا صلی الله علیه و آله دید موی صورت او سفید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محاسنی است که در اسلام سفید شده است، در قیامت نیز برای او چنین نوری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محاسن خود را با حنا خضاب نمود و باز نزد رسول خدا صلی الله علیه و آله آمد، رسول خدا صلی الله علیه و آله چون خضاب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با اسلام جمع شده است و هنگامی که آن مرد با خضاب مشکی نزد آن حضرت آمد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اسلام و ایمان جمع شده و سبب محبت همسر و ترس دشمن می شود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ابومحمد مؤن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همواره محاسن خود را با خطمی وزرد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 پیری را می شکند و صورت را زیبا می کند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خضاب نمودن سر و محاسن، از ست های اسلامی است</w:t>
      </w:r>
      <w:r>
        <w:rPr>
          <w:rFonts w:eastAsia="IRNazanin" w:cs="IRNazanin"/>
          <w:color w:val="111111"/>
          <w:sz w:val="28"/>
          <w:szCs w:val="28"/>
          <w:rtl w:val="true"/>
          <w:lang w:bidi="fa-IR"/>
        </w:rPr>
        <w:t>».</w:t>
      </w:r>
      <w:r>
        <w:rPr>
          <w:rStyle w:val="FootnoteAnchor"/>
          <w:rtl w:val="true"/>
        </w:rPr>
        <w:footnoteReference w:id="55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حنا آقای گل های اهل بهشت است و کسی که بابخوابد مانند </w:t>
      </w:r>
      <w:bookmarkStart w:id="271" w:name="pg7932_101352"/>
    </w:p>
    <w:p>
      <w:pPr>
        <w:pStyle w:val="BookText"/>
        <w:rPr/>
      </w:pPr>
      <w:bookmarkEnd w:id="271"/>
      <w:r>
        <w:rPr>
          <w:rFonts w:ascii="IRNazanin" w:hAnsi="IRNazanin" w:eastAsia="IRNazanin"/>
          <w:color w:val="111111"/>
          <w:sz w:val="28"/>
          <w:sz w:val="28"/>
          <w:szCs w:val="28"/>
          <w:rtl w:val="true"/>
          <w:lang w:bidi="fa-IR"/>
        </w:rPr>
        <w:t>این است که در راه خدا در خون خود غلطیده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 خضاب اسلام و زینت مؤمن است و سردرد را برطرف می کند و نور چشم را زیاد می نماید و بر قدرت زناشویی می افزاید و عمل نیک را خداوند به سبب آن ده برابر پاداش می دهد و پاداش در همی که صرف خضاب شود هفتصد درهم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که شما به وسیله آن پیری را از خود دور می کنید حنا و کتم</w:t>
      </w:r>
      <w:r>
        <w:rPr>
          <w:rStyle w:val="FootnoteAnchor"/>
          <w:rtl w:val="true"/>
        </w:rPr>
        <w:footnoteReference w:id="5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حنا خضاب کنید تا جوانی و زیبایی و قدرت زناشویی شما را زیاد نماید و خداوند به وسیله شما بر ملائکه مباهات نماید، و ثواب یک درهم در راه خدا معادل هفتصد درهم است و یک درهم که صرف خضاب شود ثواب آن معادل هفت هزار درهم است، و چون یکی از شما با خضاب از دنیا برود و آن دو ملک وارد قبر او شوند و به خضاب او بنگرند یکی از آنان به دیگری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تا برویم، ما به او راهی نداریم</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272" w:name="__RefHeading___Toc6547313_1051229030"/>
      <w:bookmarkStart w:id="273" w:name="_Toc96"/>
      <w:bookmarkEnd w:id="272"/>
      <w:r>
        <w:rPr>
          <w:rtl w:val="true"/>
        </w:rPr>
        <w:t>سيره رسول خدا صلی الله علیه و آله در انتخاب مسکن و اثاث منزل</w:t>
      </w:r>
      <w:bookmarkEnd w:id="27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چیز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 و شایسته، مسکن وسیع، مرکب نیکو و فرزند صالح</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کاظم علیه السلام خانه ای خریداری نمود و به یکی از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خانه کوچکی زندگی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در آن سکونت 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منزل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هستم پدرم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تو احمق بود تو نیز می خواهی احمق باشی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خانه، به وسیع بودن حیاط و به هم نشینان شایسته آن است، برکت آن نیز به ارزشمند بودن محل آن و وسیع بودن حیاط آن و نیکو بودن همسایگان آن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چهارچیز از سعادت انسان است و چهار چیز از شقاوت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 مسکن وسیع، هسمایه خوب و مرکب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شقاوت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همسر بد، مسکن تنگ و مرکب بد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خانه خود را هفت ذراع یعنی سه متر و نیم قرار بده و اگر بیش از این قرار بدهی محل سکونت شیاطین خواهد بود؛ چرا که شیاطین نه در آسمان هستند و نه در روی زمین، بلکه آنان در هوا زندگی می کنند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ارتفاع خانه بیش از هشت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چهارمتر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آية الكرسی را در آن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 شیاطین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بنایی که بیشتر از نیاز باشد در روز قیامت و بال صاحب آن خواهد بود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بنایی که بنا می شود در روز قیامت و بال صاحب آن خواهد بود، جز آنکه چاره ای از آن نباشد و مورد نیاز صاحبش بوده باشد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منزلی را بنا می کند باید گوسفندی را ذبح کند و گوشت آن را به مساکین بدهد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اِدْحَرْ عَنِّی وَ عَنْ أَهْلِی وَ وُلْدِی مَرَدَهَ اَلْجِنِّ وَ اَلشَّیَاطِینِ وَ بَارِکْ لِی فِیهِ بِنُزُولِی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کند خداوند خواسته او را می دهد إن شاء الله</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صادق علیه السلام درباره اسراف در بنا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بنایی که بیش از نیاز باشد در روز قیامت و بال صاحب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مالی را از غیر راه حلال به دست بیاورد، خداوند آب و گل را بر اومسلط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آن مال را در آن مصرف نماید</w:t>
      </w:r>
      <w:r>
        <w:rPr>
          <w:rFonts w:eastAsia="IRNazanin" w:cs="IRNazanin"/>
          <w:color w:val="111111"/>
          <w:sz w:val="28"/>
          <w:szCs w:val="28"/>
          <w:rtl w:val="true"/>
          <w:lang w:bidi="fa-IR"/>
        </w:rPr>
        <w:t>]».</w:t>
      </w:r>
      <w:r>
        <w:rPr>
          <w:rStyle w:val="FootnoteAnchor"/>
          <w:rtl w:val="true"/>
        </w:rPr>
        <w:footnoteReference w:id="56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درباره نظافت بنا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های خود را نظافت کنید و خود را شبیه </w:t>
      </w:r>
      <w:bookmarkStart w:id="274" w:name="pg7932_101354"/>
    </w:p>
    <w:p>
      <w:pPr>
        <w:pStyle w:val="BookText"/>
        <w:rPr/>
      </w:pPr>
      <w:bookmarkEnd w:id="274"/>
      <w:r>
        <w:rPr>
          <w:rFonts w:ascii="IRNazanin" w:hAnsi="IRNazanin" w:eastAsia="IRNazanin"/>
          <w:color w:val="111111"/>
          <w:sz w:val="28"/>
          <w:sz w:val="28"/>
          <w:szCs w:val="28"/>
          <w:rtl w:val="true"/>
          <w:lang w:bidi="fa-IR"/>
        </w:rPr>
        <w:t>به یهود نکنید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ظروف و جاروب زدن در خانه رزق انسان را می رساند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اثاث و وسایل منزلی که امروزه متداول شده است، بی تردید با زیاده روی و اسراف فراوان همراه است، در حالی که در صدر اسلام این 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فاطمه علیهاالسلام را داخل خانه على علیه السلام نمود، در حالی که پرده او عبایی بود، و فرش او پوست گوسفندی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روزها به پشت آن برای شتر خود علف می ریختند وشب ها بر روی آن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متکای او از لیف خرما پر شده بود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اما جهیزیه عروس نیز که در زمان ما به یک مشکل اجتماعی تبدیل شده و مردم را گرفتار کرده و ازدواج ها را تأخیر انداخته است نیز بر خلاف سیره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داخل خانه پدرم علی بن الحسين علیه السلام شدند و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شما چیزهای مکروهی می بینیم، در حالی که آنان جز قطعه فرشی و پرده ای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زنها که ازدواج می کنیم مهرهای آنان را پرداخت می نماییم و آنها از مهرهای خود آنچه می خواهند خریداری می کنند، و آنها ملک آنان است نه ملك ما</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275" w:name="__RefHeading___Toc6547315_1051229030"/>
      <w:bookmarkStart w:id="276" w:name="_Toc97"/>
      <w:bookmarkEnd w:id="275"/>
      <w:r>
        <w:rPr>
          <w:rtl w:val="true"/>
        </w:rPr>
        <w:t>سیره رسول خدا صلی الله علیه و آله در اطعام و احسان به مردم</w:t>
      </w:r>
      <w:bookmarkEnd w:id="2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اطعام و احسان آثار و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از بلا و احسان کننده را در دنیا و آخرت پاداش می دهد و بیش از آنچه اطعام و احسان نموده است را در دنیا و آخرت به او باز خواهد گرداند؛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أَنْفَقْتُمْ مِنْ شَیْ ءٍ فَهُوَ </w:t>
      </w:r>
    </w:p>
    <w:p>
      <w:pPr>
        <w:pStyle w:val="BookText"/>
        <w:rPr/>
      </w:pPr>
      <w:r>
        <w:rPr>
          <w:rFonts w:ascii="Amiri" w:hAnsi="Amiri" w:eastAsia="Amiri" w:cs="Amiri"/>
          <w:color w:val="111111"/>
          <w:sz w:val="28"/>
          <w:sz w:val="28"/>
          <w:szCs w:val="28"/>
          <w:rtl w:val="true"/>
          <w:lang w:bidi="ar-SA"/>
        </w:rPr>
        <w:t>یُخْلِفُهُ وَ هُوَ خَیْرُ الرّازِقِینَ</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در راه خدا بدهید خداوند برای شما جایگزین خواهد نمود و او بهترین روزی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توصیف اولیای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w:t>
      </w:r>
    </w:p>
    <w:p>
      <w:pPr>
        <w:pStyle w:val="BookText"/>
        <w:rPr/>
      </w:pPr>
      <w:r>
        <w:rPr>
          <w:rFonts w:ascii="Amiri" w:hAnsi="Amiri" w:eastAsia="Amiri" w:cs="Amiri"/>
          <w:color w:val="111111"/>
          <w:sz w:val="28"/>
          <w:sz w:val="28"/>
          <w:szCs w:val="28"/>
          <w:rtl w:val="true"/>
          <w:lang w:bidi="ar-SA"/>
        </w:rPr>
        <w:t>عَلَى أَنْفُسِهِمْ وَلَوْ كَانَ بِهِمْ خَصَاصَةٌ وَمَنْ يُوقَ</w:t>
      </w:r>
    </w:p>
    <w:p>
      <w:pPr>
        <w:pStyle w:val="BookText"/>
        <w:rPr/>
      </w:pPr>
      <w:r>
        <w:rPr>
          <w:rFonts w:ascii="Amiri" w:hAnsi="Amiri" w:eastAsia="Amiri" w:cs="Amiri"/>
          <w:color w:val="111111"/>
          <w:sz w:val="28"/>
          <w:sz w:val="28"/>
          <w:szCs w:val="28"/>
          <w:rtl w:val="true"/>
          <w:lang w:bidi="ar-SA"/>
        </w:rPr>
        <w:t xml:space="preserve">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این آیه درباره امیرالمؤمنين علیه السلام نازل شد، هنگامی که او میهمانی را پذیرفت و با آن که خود و خانواده اش گرسنه بودند غذای خود و خانواده خود را به او اطعام نمود و رسول خدا صلی الله علیه و آله او را به این آیه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فوق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يُوقَ شُحَّ نَفْسِهِ فَأُولئِكَ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بخل را از خود دور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خداوند رذیله بخل را از آنان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سیر بخوابد و یا سیر باشد و برادر او گرسنه مانده باشد، ایمان به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پوشیده باشد و برادر او عریان باشد، به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وَيُؤْثِرُونَ عَلَى أَنْفُسِهِمْ وَلَوْ كَانَ بِهِمْ خَصَاصَةٌ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وعده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انفاق شما را جایگزین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باشد، نفس او سخاوت مند خواهد بود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امیرالمؤمنین علیه السلام چون از شخصی شنید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بهتر از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ظالم بسا توبه می کند و استغفار می نماید و مظلمه را به صاحبش باز می گرداند، لكن بخیل از پرداخت زکات و صدقه و صله رحم و میهمان نوازی و انفاق در راه خدا و راه های خیر خودداری می نماید، و بر بهشت حرام است که بخیل داخل آن بشود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خدا و قیامت ایمان دارد باید به میهمان خود اکرام </w:t>
      </w:r>
    </w:p>
    <w:p>
      <w:pPr>
        <w:pStyle w:val="BookText"/>
        <w:rPr/>
      </w:pPr>
      <w:r>
        <w:rPr>
          <w:rFonts w:ascii="IRNazanin" w:hAnsi="IRNazanin" w:eastAsia="IRNazanin"/>
          <w:color w:val="111111"/>
          <w:sz w:val="28"/>
          <w:sz w:val="28"/>
          <w:szCs w:val="28"/>
          <w:rtl w:val="true"/>
          <w:lang w:bidi="fa-IR"/>
        </w:rPr>
        <w:t>کند و هر کس به خدا و قیامت ایمان دارد باید سخن نیک بگوید و یا ساکت بماند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روز قیامت پاداش داده می شود صدقه دادن آب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ده پاداش دارد و قرض هیجده پاداش دارد واحسان به برادران دینی بیست پاداش دارد و احسان به خویشان بیست و چهار پاداش دارد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وارد شونده بر من در کنار حوض کوثر نزد من می آید و داخل بهشت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به برادر مؤمن خود صله و احسان نماید، به رسول خدا صلی الله علیه و آله صله و احسان نموده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هر کس دوست بدارد کار خیری را انجام بدهد بتواند انجام دهد، و چنین نیست که هر کس بتواند عمل خیری را انجام دهد به او اجازه انجام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رغبت و قدرت و اذن انجام کار خیری برای کسی فراهم شود سعادت او و سعادت شخص مورد احسان کامل شده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نیاز به سه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آن، پنهان کردن آن و عجله نمودن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آن را کوچک بشماری، نزد طرف مقابل بزرگ خواهد شد، و اگر آن را پنهان نمایی آن را کامل کرده ای، و اگر در انجام آن شتاب کنی آن را گوارا نموده ای، و اگر جز این بکنی احسان تو بی ارزش و بی فایده است و نابود خواهد شد</w:t>
      </w:r>
      <w:r>
        <w:rPr>
          <w:rFonts w:eastAsia="IRNazanin" w:cs="IRNazanin"/>
          <w:color w:val="111111"/>
          <w:sz w:val="28"/>
          <w:szCs w:val="28"/>
          <w:rtl w:val="true"/>
          <w:lang w:bidi="fa-IR"/>
        </w:rPr>
        <w:t>».</w:t>
      </w:r>
      <w:r>
        <w:rPr>
          <w:rStyle w:val="FootnoteAnchor"/>
          <w:rtl w:val="true"/>
        </w:rPr>
        <w:footnoteReference w:id="58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کسانی هستند که اهل احسان و گذشت باشند و بدترین شما کسانی هستند که اهل بخل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ایمان با احسان به برادران و سعی در حوایج </w:t>
      </w:r>
    </w:p>
    <w:p>
      <w:pPr>
        <w:pStyle w:val="BookText"/>
        <w:rPr/>
      </w:pPr>
      <w:r>
        <w:rPr>
          <w:rFonts w:ascii="IRNazanin" w:hAnsi="IRNazanin" w:eastAsia="IRNazanin"/>
          <w:color w:val="111111"/>
          <w:sz w:val="28"/>
          <w:sz w:val="28"/>
          <w:szCs w:val="28"/>
          <w:rtl w:val="true"/>
          <w:lang w:bidi="fa-IR"/>
        </w:rPr>
        <w:t>آنان حاصل می شود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با سخاوت و گناهکار، نزد خداوند بهتر از پیر مرد عابد بخیل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مانند بخل اسلام مسلمان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مانند راه رفتن مورچه، نامحسوس است و مانند شرک دارای اقسام و شعب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یک قرص نان بهتر از حیوان لاغری است که در حج قربانی شود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صدقه فقر را برطرف می کند و عمر را زیاد می نماید و مرگ بد را دفع می کند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گرفتن هر عمل خیری مأموری تعیین نموده ام جز صدقه که من خود آن را با عجله دریافت می نمایم تا جایی که اگر کسی یک دانه خرما و یا نیمی از آن را صدقه بدهد من آن را برای او تربیت می نمایم صدقه آن مانند کوه احد و بزرگ تر از آن خواهد بود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ای که با دست به فقیر داده شود از مرگ بد جلوگیری می کند و هفتاد صدقه دادن جلوگیری می نمایند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پنهانی آتش خشم خدا را خاموش می کند</w:t>
      </w:r>
      <w:r>
        <w:rPr>
          <w:rFonts w:eastAsia="IRNazanin" w:cs="IRNazanin"/>
          <w:color w:val="111111"/>
          <w:sz w:val="28"/>
          <w:szCs w:val="28"/>
          <w:rtl w:val="true"/>
          <w:lang w:bidi="fa-IR"/>
        </w:rPr>
        <w:t>».</w:t>
      </w:r>
      <w:r>
        <w:rPr>
          <w:rStyle w:val="FootnoteAnchor"/>
          <w:rtl w:val="true"/>
        </w:rPr>
        <w:footnoteReference w:id="59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گیرنده نیز باید از خدا بترسد و بدون نیاز از کسی سؤال ننماید، و اگر بدون نیاز چیزی از کسی بگیرد حرام خواهد بود</w:t>
      </w:r>
      <w:r>
        <w:rPr>
          <w:rFonts w:eastAsia="IRNazanin" w:cs="IRNazanin"/>
          <w:color w:val="111111"/>
          <w:sz w:val="28"/>
          <w:szCs w:val="28"/>
          <w:rtl w:val="true"/>
          <w:lang w:bidi="fa-IR"/>
        </w:rPr>
        <w:t xml:space="preserve">. </w:t>
      </w:r>
      <w:bookmarkStart w:id="277" w:name="pg7932_101358"/>
    </w:p>
    <w:p>
      <w:pPr>
        <w:pStyle w:val="BookText"/>
        <w:rPr/>
      </w:pPr>
      <w:bookmarkEnd w:id="277"/>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باب سؤال را برای خود بگشاید خداوند نیز بابی از فقر را به سوی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بدون نیاز سؤال نمی کند جز آنکه قبل از مردن، خداوند او را ناگریز از سؤال خواهد نمود و آتش را برای او ثبت خواهد کرد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یاد بدهید که چون انجام دهم خداوند و مردم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های خدا رغبت کن و به او امیدوار باش تا خدا تو را دوست بدارد، و از مردم چیزی مخواه و به آنان امید مبند تا آنان نیز تو را دوست بدارند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سائل می دانست سؤال کردن برای او چه زیانی دارد، از احدى سؤال نمی کرد، و اگر احسان کننده می دانست که احسان او چقدر ارزشمند است احدی را رد نمی نمود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درباره احسان به سادات فقیر و افطار دادن به روزه دار و خشنود نمودن مؤمن و قضای حاجت او نقل شده که به دلیل رعایت اختصار از نقل آنها در این کتاب معذوریم</w:t>
      </w:r>
      <w:r>
        <w:rPr>
          <w:rFonts w:eastAsia="IRNazanin" w:cs="IRNazanin"/>
          <w:color w:val="111111"/>
          <w:sz w:val="28"/>
          <w:szCs w:val="28"/>
          <w:rtl w:val="true"/>
          <w:lang w:bidi="fa-IR"/>
        </w:rPr>
        <w:t>.</w:t>
      </w:r>
    </w:p>
    <w:p>
      <w:pPr>
        <w:pStyle w:val="Heading3"/>
        <w:numPr>
          <w:ilvl w:val="2"/>
          <w:numId w:val="1"/>
        </w:numPr>
        <w:rPr/>
      </w:pPr>
      <w:bookmarkStart w:id="278" w:name="__RefHeading___Toc6547317_1051229030"/>
      <w:bookmarkStart w:id="279" w:name="_Toc98"/>
      <w:bookmarkEnd w:id="278"/>
      <w:r>
        <w:rPr>
          <w:rtl w:val="true"/>
        </w:rPr>
        <w:t>سيره رسول خدا صلی الله علیه و آله در احترام به نعمت های خداوند</w:t>
      </w:r>
      <w:bookmarkEnd w:id="27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پاره نانی و یا دانه خرمایی را پیدا کند و بخورد از شکم او خارج نمی شود تا اینکه خدا او را می آمرزد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خرده هایی که بعد از غذا در سفر می ماند خاگر کسی به احترام نعمت خدا آنها را بخورد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حور العين خواهد بود</w:t>
      </w:r>
      <w:r>
        <w:rPr>
          <w:rFonts w:eastAsia="IRNazanin" w:cs="IRNazanin"/>
          <w:color w:val="111111"/>
          <w:sz w:val="28"/>
          <w:szCs w:val="28"/>
          <w:rtl w:val="true"/>
          <w:lang w:bidi="fa-IR"/>
        </w:rPr>
        <w:t>».</w:t>
      </w:r>
      <w:r>
        <w:rPr>
          <w:rStyle w:val="FootnoteAnchor"/>
          <w:rtl w:val="true"/>
        </w:rPr>
        <w:footnoteReference w:id="59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سفره غذا گسترده می شود چهار ملک اطراف آن جمع می شوند و چون بنده خدا قبل از شروع به غذا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شیطان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280" w:name="pg7932_101359"/>
    </w:p>
    <w:p>
      <w:pPr>
        <w:pStyle w:val="BookText"/>
        <w:rPr/>
      </w:pPr>
      <w:bookmarkEnd w:id="280"/>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سلطه ای بر آنان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بعد از غذا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هستند که شکر نعمت خدای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نکنند ملائکه به شیطان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با آنان هم غذا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پایان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هستند که خداوند به آنان نعمت داد و او را فراموش کردند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رسول خدا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شروع به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چون فارغ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اگر چنین کنی تا هنگامی که آن غذا از بدن تو خارج نشده است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تو عبادت می نویسند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کسی که هنگام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ضمانت سلامتی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خوارج به نام ابن کوا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صبح برای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آن غذا مرا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چند نوع غذا خوردی و برای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فراموش کند که بر هر نوعی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أوَّلِهِ وآخِرِهِ</w:t>
      </w:r>
      <w:r>
        <w:rPr>
          <w:rFonts w:eastAsia="IRNazanin" w:cs="IRNazanin"/>
          <w:color w:val="111111"/>
          <w:sz w:val="28"/>
          <w:szCs w:val="28"/>
          <w:rtl w:val="true"/>
          <w:lang w:bidi="fa-IR"/>
        </w:rPr>
        <w:t>» .</w:t>
      </w:r>
      <w:r>
        <w:rPr>
          <w:rStyle w:val="FootnoteAnchor"/>
          <w:rtl w:val="true"/>
        </w:rPr>
        <w:footnoteReference w:id="598"/>
      </w:r>
    </w:p>
    <w:p>
      <w:pPr>
        <w:pStyle w:val="Heading3"/>
        <w:numPr>
          <w:ilvl w:val="2"/>
          <w:numId w:val="1"/>
        </w:numPr>
        <w:rPr/>
      </w:pPr>
      <w:bookmarkStart w:id="281" w:name="__RefHeading___Toc6547319_1051229030"/>
      <w:bookmarkStart w:id="282" w:name="_Toc99"/>
      <w:bookmarkEnd w:id="281"/>
      <w:r>
        <w:rPr>
          <w:rtl w:val="true"/>
        </w:rPr>
        <w:t>سیره رسول خدا صلی الله علیه و آله در احترام به نان</w:t>
      </w:r>
      <w:bookmarkEnd w:id="282"/>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نان برای ما برکت قرار ده و بین ما و نان جدایی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نان نبود نمی توانستیم ما نماز و روزه و واجبات خدا را انجام بدهیم</w:t>
      </w:r>
      <w:r>
        <w:rPr>
          <w:rFonts w:eastAsia="IRNazanin" w:cs="IRNazanin"/>
          <w:color w:val="111111"/>
          <w:sz w:val="28"/>
          <w:szCs w:val="28"/>
          <w:rtl w:val="true"/>
          <w:lang w:bidi="fa-IR"/>
        </w:rPr>
        <w:t>».</w:t>
      </w:r>
      <w:r>
        <w:rPr>
          <w:rStyle w:val="FootnoteAnchor"/>
          <w:rtl w:val="true"/>
        </w:rPr>
        <w:footnoteReference w:id="59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نان احترام کنید؛ چرا که خداوند عز و جل آن را از برکات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از برکات زمین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نان احترام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کارد نبرید و پایمال نکنید</w:t>
      </w:r>
      <w:r>
        <w:rPr>
          <w:rFonts w:eastAsia="IRNazanin" w:cs="IRNazanin"/>
          <w:color w:val="111111"/>
          <w:sz w:val="28"/>
          <w:szCs w:val="28"/>
          <w:rtl w:val="true"/>
          <w:lang w:bidi="fa-IR"/>
        </w:rPr>
        <w:t>».</w:t>
      </w:r>
      <w:r>
        <w:rPr>
          <w:rStyle w:val="FootnoteAnchor"/>
          <w:rtl w:val="true"/>
        </w:rPr>
        <w:footnoteReference w:id="600"/>
      </w:r>
      <w:bookmarkStart w:id="283" w:name="pg7932_101360"/>
    </w:p>
    <w:p>
      <w:pPr>
        <w:pStyle w:val="BookText"/>
        <w:rPr/>
      </w:pPr>
      <w:bookmarkEnd w:id="283"/>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را گرامی بدارید؛ چرا که خداوند عز و جل آن را از برکات آسمان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آن به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نان در سفره حاضر می شود منتظر چیز دیگری نباشید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را گرامی بدارید؛ چرا که از عرش تا زمین برای تحصیل آن کار 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بدن به وسیله نان برقرار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 علیهم السلام به نان جو بیشتر توجه شده و آنان بیشتر از نان جو استفاده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رسول خدا صلی اله علیه و آله نان جو و شیرینی او خرما و نان خورش او روغن زیتون بود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امام کاظم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نان جو بر نان گندم مانند فضیلت ما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نبوده مگر آنکه نان جو را طلب کرده و آن را مبارک دانسته است و نان جو داخل هیچ شکمی نشده جز آن که هر دردی را از آن خارج نموده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جو قوت پیامبران علیهم السلام و طعام نیکان است و خداوند ابا دارد که قوت پیامبران را برای اشقیا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در چیزی بیش از نان جو شفا قرار داده بود آن را غذای پیامبران خود قرار نمی داد</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284" w:name="__RefHeading___Toc6547321_1051229030"/>
      <w:bookmarkStart w:id="285" w:name="_Toc100"/>
      <w:bookmarkEnd w:id="284"/>
      <w:r>
        <w:rPr>
          <w:rtl w:val="true"/>
        </w:rPr>
        <w:t>توجه رسول خدا صلی الله علیه و آله به گوشت و برنج</w:t>
      </w:r>
      <w:bookmarkEnd w:id="28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غذاهای دنیا و آخرت گوشت و برنج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دارو برای انسان برنج است؛ چرا که برنج دارای طبع سرد و صحیح و سالم و دور از هر دردی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هیچ چیزی سودمند تر و ماندگارتر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bookmarkStart w:id="286" w:name="pg7932_101361"/>
    </w:p>
    <w:p>
      <w:pPr>
        <w:pStyle w:val="BookText"/>
        <w:rPr/>
      </w:pPr>
      <w:bookmarkEnd w:id="286"/>
      <w:r>
        <w:rPr>
          <w:rFonts w:ascii="IRNazanin" w:hAnsi="IRNazanin" w:eastAsia="IRNazanin"/>
          <w:color w:val="111111"/>
          <w:sz w:val="28"/>
          <w:sz w:val="28"/>
          <w:szCs w:val="28"/>
          <w:rtl w:val="true"/>
          <w:lang w:bidi="fa-IR"/>
        </w:rPr>
        <w:t>مگر نان برنجی</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287" w:name="__RefHeading___Toc6547323_1051229030"/>
      <w:bookmarkStart w:id="288" w:name="_Toc101"/>
      <w:bookmarkEnd w:id="287"/>
      <w:r>
        <w:rPr>
          <w:rtl w:val="true"/>
        </w:rPr>
        <w:t>اقسام آب های سودمند و با برکت</w:t>
      </w:r>
      <w:bookmarkEnd w:id="288"/>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نوشابه های اهل بهشت آب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ابو طيفور طبیب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او را از نوشیدن آب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چه ضرری دارد، در حالی که طعام را در معده ذوب می کند و صفرا را برطرف می نماید و خشم و غضب را آرامش می دهد و عقل را تقویت می کند و حرارت بدن را خاموش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جوشیده برای هر دردی نافع است و زیانی ندارد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خوردن زیاد بعد از غذا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های خود را کنار یکدیگر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گونه نیست که اگر کسی این اندازه غذا بخورد و پس از آن آب ننوشد شکم او منظم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سرد را بر بدن تب دار بریزید تا حرارت آن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سرد حرارت را خاموش، صفرا را ساکن، و طعام را در معده ذوب، و تب را برطرف می نماید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امام صادق علیه السلام درباره آب زمزم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برای هر دردی شفا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به هر قصدی نوشیده شود برای آن مؤثر خواهد بود</w:t>
      </w:r>
      <w:r>
        <w:rPr>
          <w:rFonts w:eastAsia="IRNazanin" w:cs="IRNazanin"/>
          <w:color w:val="111111"/>
          <w:sz w:val="28"/>
          <w:szCs w:val="28"/>
          <w:rtl w:val="true"/>
          <w:lang w:bidi="fa-IR"/>
        </w:rPr>
        <w:t>».</w:t>
      </w:r>
      <w:r>
        <w:rPr>
          <w:rStyle w:val="FootnoteAnchor"/>
          <w:rtl w:val="true"/>
        </w:rPr>
        <w:footnoteReference w:id="61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صارم بن علوان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داشتم که در حال مرگ بود، و من به دستور امام صادق علیه السلام آب میزاب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آب بارانی که از ناودان طلای کعبه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او </w:t>
      </w:r>
      <w:bookmarkStart w:id="289" w:name="pg7932_101362"/>
    </w:p>
    <w:p>
      <w:pPr>
        <w:pStyle w:val="BookText"/>
        <w:rPr/>
      </w:pPr>
      <w:bookmarkEnd w:id="289"/>
      <w:r>
        <w:rPr>
          <w:rFonts w:ascii="IRNazanin" w:hAnsi="IRNazanin" w:eastAsia="IRNazanin"/>
          <w:color w:val="111111"/>
          <w:sz w:val="28"/>
          <w:sz w:val="28"/>
          <w:szCs w:val="28"/>
          <w:rtl w:val="true"/>
          <w:lang w:bidi="fa-IR"/>
        </w:rPr>
        <w:t>نوشاندم و او بهبود یافت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امیرالمؤمنین علیه السلام درباره آب باران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باران را بنوشید که پاک کننده بدن و برطرف کننده امراض است؛ چنان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وَیُنَزِّلُ عَلَیْکُمْ مِنَ السَّمَاءِ مَاءً لِیُطَهِّرَکُمْ بِهِ وَیُذْهِبَ عَنْکُمْ رِجْزَ الشَّیْطَانِ وَلِیَرْبِطَ عَلَی قُلُوبِکُمْ وَیُثَبِّتَ بِهِ الْأَقْدَامَ </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290" w:name="__RefHeading___Toc6547325_1051229030"/>
      <w:bookmarkStart w:id="291" w:name="_Toc102"/>
      <w:bookmarkEnd w:id="290"/>
      <w:r>
        <w:rPr>
          <w:rtl w:val="true"/>
        </w:rPr>
        <w:t>سيره رسول خدا صلی الله علیه و آله در شستن دست ها قبل از غذا و بعد از غذا</w:t>
      </w:r>
      <w:bookmarkEnd w:id="291"/>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بدارد خیر و برکت فراوان پیدا کند، باید قبل از غذا خوردن دست های خود را بشوید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روایت شده که رسول خدا صلی الله علیه و آله چون دست های خود را بعد از غذا می شست قبل از آن که با حوله خشک کند، به سر و صورت خود می کشید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مِمَّن لا یَرهَقُ وُجوهَهُم قَتَرٌ ولا ذِلَّهٌ</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دست ها قبل از غذا و بعد از غذا فقر را برطرف میکند، همان گونه که کدورت آهن به وسیله ذوب شدن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قبل از غذا و بعد از آن دستهای خود را بشوید همواره در وسعت معاش خواهد بود، و ملائکه بر کسی که بعد از غذا انگشتان خود را با آب دهن پاکیزه کند درود می فرستند</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292" w:name="__RefHeading___Toc6547327_1051229030"/>
      <w:bookmarkStart w:id="293" w:name="_Toc103"/>
      <w:bookmarkEnd w:id="292"/>
      <w:r>
        <w:rPr>
          <w:rtl w:val="true"/>
        </w:rPr>
        <w:t>سیره رسول خدا صلی الله علیه و آله در خلال کردن</w:t>
      </w:r>
      <w:bookmarkEnd w:id="29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خلال می نمود، در حالی که دهان او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میهمان است که برای او خلال آماده کنند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زبان تو از لابه لای دندان ها بیرون می آورد فرو ببر و آنچه را با خلال بیرون می آوری بیرون بینداز</w:t>
      </w:r>
      <w:r>
        <w:rPr>
          <w:rFonts w:eastAsia="IRNazanin" w:cs="IRNazanin"/>
          <w:color w:val="111111"/>
          <w:sz w:val="28"/>
          <w:szCs w:val="28"/>
          <w:rtl w:val="true"/>
          <w:lang w:bidi="fa-IR"/>
        </w:rPr>
        <w:t>».</w:t>
      </w:r>
      <w:r>
        <w:rPr>
          <w:rStyle w:val="FootnoteAnchor"/>
          <w:rtl w:val="true"/>
        </w:rPr>
        <w:footnoteReference w:id="62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با هر چیزی خلال می کرد مگر با برگ خرما و </w:t>
      </w:r>
      <w:bookmarkStart w:id="294" w:name="pg7932_101363"/>
    </w:p>
    <w:p>
      <w:pPr>
        <w:pStyle w:val="BookText"/>
        <w:rPr/>
      </w:pPr>
      <w:bookmarkEnd w:id="294"/>
      <w:r>
        <w:rPr>
          <w:rFonts w:ascii="IRNazanin" w:hAnsi="IRNazanin" w:eastAsia="IRNazanin"/>
          <w:color w:val="111111"/>
          <w:sz w:val="28"/>
          <w:sz w:val="28"/>
          <w:szCs w:val="28"/>
          <w:rtl w:val="true"/>
          <w:lang w:bidi="fa-IR"/>
        </w:rPr>
        <w:t>چوب نی</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آن دسته از امت من را که برای وضو و طعام خلال می کنند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غذا خوردن خلال کنید، تا دهان و دندان های شما سالم بماند و سبب رسیدن روزی شما شود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چوب انار و نی خلال نکنید که رگ آكله را تحریک می نماید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خلال کنید، تا ملائکه از شما آزرده نشوند؛ چرا که چیزی نزد ملائکه مبغوض تر از باقی مانده غذا لای دندان ها نیست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خلال کنندگان از امت من نیکو مردمی هستند</w:t>
      </w:r>
      <w:r>
        <w:rPr>
          <w:rFonts w:eastAsia="IRNazanin" w:cs="IRNazanin"/>
          <w:color w:val="111111"/>
          <w:sz w:val="28"/>
          <w:szCs w:val="28"/>
          <w:rtl w:val="true"/>
          <w:lang w:bidi="fa-IR"/>
        </w:rPr>
        <w:t>».</w:t>
      </w:r>
      <w:r>
        <w:rPr>
          <w:rStyle w:val="FootnoteAnchor"/>
          <w:rtl w:val="true"/>
        </w:rPr>
        <w:footnoteReference w:id="627"/>
      </w:r>
    </w:p>
    <w:p>
      <w:pPr>
        <w:pStyle w:val="Heading3"/>
        <w:numPr>
          <w:ilvl w:val="2"/>
          <w:numId w:val="1"/>
        </w:numPr>
        <w:rPr/>
      </w:pPr>
      <w:bookmarkStart w:id="295" w:name="__RefHeading___Toc6547329_1051229030"/>
      <w:bookmarkStart w:id="296" w:name="_Toc104"/>
      <w:bookmarkEnd w:id="295"/>
      <w:r>
        <w:rPr>
          <w:rtl w:val="true"/>
        </w:rPr>
        <w:t>سیره رسول خدا صلی الله علیه و آله در خوردن گوشت</w:t>
      </w:r>
      <w:bookmarkEnd w:id="296"/>
    </w:p>
    <w:p>
      <w:p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چون نام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ای از گوشت وارد معده نمی شود، جز آنکه شفایی را وارد می کند و دردی را خارج می نماید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هنگامی که مقداری از گوشت را طبخ نمودیدآب آن را زیاد کنید چرا که آب گوشت به منزله گوشت است و از آب آن برای همسایگان خود بفرستید تا اگر گوشت برای آنان فراهم نبوده از آب گوشت بهره مند شوند</w:t>
      </w:r>
      <w:r>
        <w:rPr>
          <w:rFonts w:eastAsia="IRNazanin" w:cs="IRNazanin"/>
          <w:color w:val="111111"/>
          <w:sz w:val="28"/>
          <w:szCs w:val="28"/>
          <w:rtl w:val="true"/>
          <w:lang w:bidi="fa-IR"/>
        </w:rPr>
        <w:t>».</w:t>
      </w:r>
      <w:r>
        <w:rPr>
          <w:rStyle w:val="FootnoteAnchor"/>
          <w:rtl w:val="true"/>
        </w:rPr>
        <w:footnoteReference w:id="62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آقای غذاهای دنیا و آخرت است</w:t>
      </w:r>
      <w:r>
        <w:rPr>
          <w:rFonts w:eastAsia="IRNazanin" w:cs="IRNazanin"/>
          <w:color w:val="111111"/>
          <w:sz w:val="28"/>
          <w:szCs w:val="28"/>
          <w:rtl w:val="true"/>
          <w:lang w:bidi="fa-IR"/>
        </w:rPr>
        <w:t xml:space="preserve">». </w:t>
      </w:r>
      <w:r>
        <w:rPr>
          <w:rStyle w:val="FootnoteAnchor"/>
          <w:rtl w:val="true"/>
        </w:rPr>
        <w:footnoteReference w:id="630"/>
      </w:r>
      <w:bookmarkStart w:id="297" w:name="pg7932_101364"/>
    </w:p>
    <w:p>
      <w:pPr>
        <w:pStyle w:val="BookText"/>
        <w:rPr/>
      </w:pPr>
      <w:bookmarkEnd w:id="297"/>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در ماه شعبان خدمت امام باقر علت بودم و غذای ما گوشت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به گوشت علاقه مند هستیم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ادیم بن حر 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ما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انسان گوشت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خانه ای که گوشت در آن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خانه گوشتی، خانه ای است که به وسیله غيبت کردن، گوشت مردم در آن خورده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گوشت نخورد بد اخلاق می شود و کسی که بد اخلاق شود باید به او گوشت بدهند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جای گوشت حیوان گوشتی پشت او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ضعف قلب و یا ضعف بدن مبتلا باشد، باید گوشت گوسفند را با شیر مخلوط کند و بخورد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روز بگذرد و گوشت به او نرسیده باشد اگر به حساب خدا قرض کند و از گوشت استفاده نماید، خداوند قرض او را ادا خواهد نمود</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298" w:name="__RefHeading___Toc6547331_1051229030"/>
      <w:bookmarkStart w:id="299" w:name="_Toc105"/>
      <w:bookmarkEnd w:id="298"/>
      <w:r>
        <w:rPr>
          <w:rtl w:val="true"/>
        </w:rPr>
        <w:t>اقسام گوشت ها و خواص آنها</w:t>
      </w:r>
      <w:bookmarkEnd w:id="29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خوردن گوشت شتر؛ چرا که گوشت شتر را جز مؤمن مخالف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مخالف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خورد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سعد بن 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گوشت گوسفند را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صفرا، و درد سر و بیماری ها را تحریک می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خداوند حیوانی بهتر از گوسفند می بود، </w:t>
      </w:r>
    </w:p>
    <w:p>
      <w:pPr>
        <w:pStyle w:val="BookText"/>
        <w:rPr/>
      </w:pPr>
      <w:r>
        <w:rPr>
          <w:rFonts w:ascii="IRNazanin" w:hAnsi="IRNazanin" w:eastAsia="IRNazanin"/>
          <w:color w:val="111111"/>
          <w:sz w:val="28"/>
          <w:sz w:val="28"/>
          <w:szCs w:val="28"/>
          <w:rtl w:val="true"/>
          <w:lang w:bidi="fa-IR"/>
        </w:rPr>
        <w:t>خداوند آن را فدای اسماعیل علیه السلام می نمود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گاو بیماری است و روغن آن شفا و شیر آن دو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اغنیا و ثروتمندان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گوسفند پرورش دهند و فقرا و مستمندان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مرغ خانگی پرورش دهند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بیمار تب دار گوشت کبک بدهید تا ساق پاهای او قوی شود و تب را از او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درد شکم دارد و اندوهگین است باید گوشت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 پیدا نمی کند،باید فراوان تخم مرغ بخورد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پیامبران از قلت نسل خود به خدا شکایت نمود و خداوند به او امر فرمود تا به امت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با تخم مرغ بخورند</w:t>
      </w:r>
      <w:r>
        <w:rPr>
          <w:rFonts w:eastAsia="IRNazanin" w:cs="IRNazanin"/>
          <w:color w:val="111111"/>
          <w:sz w:val="28"/>
          <w:szCs w:val="28"/>
          <w:rtl w:val="true"/>
          <w:lang w:bidi="fa-IR"/>
        </w:rPr>
        <w:t>.»</w:t>
      </w:r>
      <w:r>
        <w:rPr>
          <w:rStyle w:val="FootnoteAnchor"/>
          <w:rtl w:val="true"/>
        </w:rPr>
        <w:footnoteReference w:id="64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پیامبران علیهم السلام به خدای خود از ضعف بدن و ناتوانی از جماع شکایت نمود و خداوند به او امر نمود به خوردن هریسه، یعنی گوشت با گندم</w:t>
      </w:r>
      <w:r>
        <w:rPr>
          <w:rFonts w:eastAsia="IRNazanin" w:cs="IRNazanin"/>
          <w:color w:val="111111"/>
          <w:sz w:val="28"/>
          <w:szCs w:val="28"/>
          <w:rtl w:val="true"/>
          <w:lang w:bidi="fa-IR"/>
        </w:rPr>
        <w:t>».</w:t>
      </w:r>
      <w:r>
        <w:rPr>
          <w:rStyle w:val="FootnoteAnchor"/>
          <w:rtl w:val="true"/>
        </w:rPr>
        <w:footnoteReference w:id="643"/>
      </w:r>
      <w:bookmarkStart w:id="300" w:name="pg7932_101366"/>
    </w:p>
    <w:p>
      <w:pPr>
        <w:pStyle w:val="Heading2"/>
        <w:numPr>
          <w:ilvl w:val="1"/>
          <w:numId w:val="1"/>
        </w:numPr>
        <w:rPr/>
      </w:pPr>
      <w:bookmarkStart w:id="301" w:name="__RefHeading___Toc6547333_1051229030"/>
      <w:bookmarkStart w:id="302" w:name="_Toc106"/>
      <w:bookmarkEnd w:id="300"/>
      <w:bookmarkEnd w:id="301"/>
      <w:r>
        <w:rPr>
          <w:rtl w:val="true"/>
        </w:rPr>
        <w:t>توصيه های رسول خدا صلی الله علیه و آله درآداب غذا خوردن</w:t>
      </w:r>
      <w:bookmarkEnd w:id="3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6547335_1051229030"/>
      <w:bookmarkStart w:id="304" w:name="_Toc10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آداب غذا خوردن فراوان است و ما به برخی از مهم ترین آنها از بین سخنان معصومین علیهم السلام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باید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چهار شرط غذا کامل و ارزشمند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حلال تهیه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فراوانی در آن داخل شئد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غذای حلال بخورد ملکی بالای سر او می ایستد و برای او استغفار می نماید تا فارغ شود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لقمه حرام وارد شکم بنده ای مس شود ملائکه آسمان و زمین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هنگامی که آن لقمه در شکم او هست خداوند نظر رحمت به او نمی کند و غضب و خشم خداوند بر او خواهد بود، و اگر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او را می پذیرد و اگر بدون توبه بمیرد آتش برای او سزاوار خواهد بود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را از خدا بداند و شاکر او باشد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غذا خوردن خدا را به یاد بیاورید و غافل مباشید؛ چرا که این یکی از نعمت های خداوند است که شما باید برای آن شکر و سپاس خدا را </w:t>
      </w:r>
    </w:p>
    <w:p>
      <w:pPr>
        <w:pStyle w:val="BookText"/>
        <w:rPr/>
      </w:pPr>
      <w:r>
        <w:rPr>
          <w:rFonts w:ascii="IRNazanin" w:hAnsi="IRNazanin" w:eastAsia="IRNazanin"/>
          <w:color w:val="111111"/>
          <w:sz w:val="28"/>
          <w:sz w:val="28"/>
          <w:szCs w:val="28"/>
          <w:rtl w:val="true"/>
          <w:lang w:bidi="fa-IR"/>
        </w:rPr>
        <w:t>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های خدا را انجام بدهید تا نعمت از شما گرفته نشود، و اگر شاکر نباشید نعمت از شما گرفته می شود و آن نعمت روز قیامت شهادت خواهد داد که با او چه رفتاری شده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نعمت دین و نعمت های دنیا نیکو برخورد نمایید و خدای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به این نعمت ها راهنمایی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باشید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باید چسبیده به نعمت باشد تا به دنبال آن افزایش نعمت حاصل شود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شاکر نعمت های خدا باشد مانند کسی است که صابر بر بلا باشد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نعمت های خداوند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مکارم الأخلاق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سر سفره غذا می نشست از غذای مقابل خود می خورد و مانند غلامان زانوها و قدم های خویش را جمع می کرد و مثل نشستن در تشهد نماز می نشست، جز آن که زانوی یکی از پاها را روی زانوی دیگر قرار می داد و قدم را روی قدم می گذارد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ای هستم و مانند بندگان غذا می خورم و مانند آنان می نشینم</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امام صادق علیه السلام نیز همانند غلامان سر سفره می نشست و دست خود را روی زمین می گذارد و با سه انگشت غذا می خورد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این چنین غذا می خورد نه مانند جباران که با دو انگشت خود غذا می خورند</w:t>
      </w:r>
      <w:r>
        <w:rPr>
          <w:rFonts w:eastAsia="IRNazanin" w:cs="IRNazanin"/>
          <w:color w:val="111111"/>
          <w:sz w:val="28"/>
          <w:szCs w:val="28"/>
          <w:rtl w:val="true"/>
          <w:lang w:bidi="fa-IR"/>
        </w:rPr>
        <w:t>».</w:t>
      </w:r>
      <w:r>
        <w:rPr>
          <w:rStyle w:val="FootnoteAnchor"/>
          <w:rtl w:val="true"/>
        </w:rPr>
        <w:footnoteReference w:id="6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همواره مانند غلامان غذا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زمین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غلامان نیز می نشست و روی زمین بدون فرش می خوابید و روی زمین بدون فرش و سفره غذا می خورد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خود را تنها نخورد و به دیگران اطعام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رسول خدا صلی الله علیه و آله این بود که تا امکان داشت تنها غذا نمی خورد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بگویم بدترین شما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شما کسی است که تنها غذا می خورد و غلام خود را می زند و از میهمان داری خودداری می کند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تنها غذا بخورد شریک او شیطان خواهد بود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امیرالمؤمنین علیه السلام ضمن وصیت های خود 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خود را به دیگران اطعام کن و بخيل مباش؛ چرا که تو رازق مردم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آنان از ناحیه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تو پاداش اطعام خواهد داد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خدا را ضایع نکند و ریزه های غذا را بخورد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 های سفره مهریه حور العين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لقمه نانی را در راه پیدا کند و آن را تمیز نماید و یا بشوید و بخورد، آن لقمه در شکم او مستقر نمی شود، جز آنکه خداوند او را از آتش دوزخ آزاد خواهد نمود</w:t>
      </w:r>
      <w:r>
        <w:rPr>
          <w:rFonts w:eastAsia="IRNazanin" w:cs="IRNazanin"/>
          <w:color w:val="111111"/>
          <w:sz w:val="28"/>
          <w:szCs w:val="28"/>
          <w:rtl w:val="true"/>
          <w:lang w:bidi="fa-IR"/>
        </w:rPr>
        <w:t>».</w:t>
      </w:r>
      <w:r>
        <w:rPr>
          <w:rStyle w:val="FootnoteAnchor"/>
          <w:rtl w:val="true"/>
        </w:rPr>
        <w:footnoteReference w:id="65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داخل مستراح شد و دید لقمه نانی در کنار آن افتاده پس آن را برداشت و به غلام خود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آن را به یاد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آن را خورد و امام علیه السلام پس از بازگشت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چه شد؟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راه خدا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آزاد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لقمه ای را پیدا کند و آن را تمیز کند و یا بشوید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لقمه در شکم او قرار نمی گیرد، جز آنکه خداوند او را از آتش دوزخ آزاد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خواهم کسی که خدا او را از آتش دوزخ آزاد نموده بنده من باشد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ریزه های غذای خود را بخور تا فقر از تو برطرف شود و بدان که ریزه های غذا مهریه حورالعین است و کسی که آنها را بخورد خداوند قلب او را پر از علم و حلم و ایمان و نور خواهد نمود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هنگامی که می دید مقداری از طعام را در منزل او دور می ریزند، به همان اندازه از قوت آنان کم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قَرْيَةً كانَتْ آمِنَةً مُطْمَئِنَّةً يَأْتِيها رِزْقُها رَغَداً مِنْ كُلِّ مَكانٍ فَكَفَرَتْ بِأَنْعُمِ اللّهِ فَأَذاقَهَا اللّهُ لِباسَ الْجُوعِ وَ الْخَوْفِ بِما كانُوا يَصْنَعُونَ</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درباره قریه ای نازل شد که خداوند زندگی پر از نعمتی را به اهل آن داده بود و چون در گشایش قرار گرفتند به جای سنگ با نان استنجا نمودند و خداوند حیوان کوچک تر از ملخ را بر آنان مسلط نمود و آن حیوان هر چهآنها استنجا نموده بودند را بخورند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نیز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از غذا سیر نمی شویم؟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بر سر سفره بنشینید و نام خدا را ببرید تا او به شما برکت بدهد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سفره را رعایت کند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سفره آماده می شود هر کسی باید از آنچه مقابل اوست بخورد و از برداشتن غذایی که مقابل دیگران است خود داری کند، و از وسط ظرف برندارد، بلکه از کنار آن بردارد؛ چرا که وسط ظرف محل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غذا نکشد گرچه سیر شده باشد؛ چرا که ممکن است دیگران هنوز نیاز به غذا داشته باشند و حیا مانع آنان شود و دست از غذا بکشند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خورده مؤمن را با برکت بداند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رحمه الله از یکی از معصومین علیهم السلام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نیم </w:t>
      </w:r>
    </w:p>
    <w:p>
      <w:pPr>
        <w:pStyle w:val="BookText"/>
        <w:rPr/>
      </w:pPr>
      <w:r>
        <w:rPr>
          <w:rFonts w:ascii="IRNazanin" w:hAnsi="IRNazanin" w:eastAsia="IRNazanin"/>
          <w:color w:val="111111"/>
          <w:sz w:val="28"/>
          <w:sz w:val="28"/>
          <w:szCs w:val="28"/>
          <w:rtl w:val="true"/>
          <w:lang w:bidi="fa-IR"/>
        </w:rPr>
        <w:t xml:space="preserve">خوردۂ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بنوشد و از آن تبرک بجوید، خداوند ملکی را از او خلق می کند که تا قیامت برای آن دو استغفار نماید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از امیرالمؤمنین علیه السلام نقل شده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خورده مؤمن برای هفتاد درد شفا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آداب نوشیدن آب</w:t>
      </w:r>
    </w:p>
    <w:p>
      <w:pPr>
        <w:pStyle w:val="BookText"/>
        <w:rPr/>
      </w:pPr>
      <w:r>
        <w:rPr>
          <w:rFonts w:ascii="IRNazanin" w:hAnsi="IRNazanin" w:eastAsia="IRNazanin"/>
          <w:color w:val="111111"/>
          <w:sz w:val="28"/>
          <w:sz w:val="28"/>
          <w:szCs w:val="28"/>
          <w:rtl w:val="true"/>
          <w:lang w:bidi="fa-IR"/>
        </w:rPr>
        <w:t xml:space="preserve">آب را با دست راست سه نوبت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w:t>
      </w:r>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خداوند مؤمن را با یک نوشیدن آب داخل بهشت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آب را می نوشد و با آن که میل به نوشیدن دارد قطع می کند و حمد خدا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می نوشد و باز قطع می کند و حمد خدا را به جای می آورد، و باز قطع می کند و حمد خدا را به جای می آورد و می نوشد، و به همین علت خداوند بهشت را برای او واجب می نماید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کسی با دست چپ غذا بخورد و یا آب بنوشد و یا چیزی را بگیرد</w:t>
      </w:r>
      <w:r>
        <w:rPr>
          <w:rFonts w:eastAsia="IRNazanin" w:cs="IRNazanin"/>
          <w:color w:val="111111"/>
          <w:sz w:val="28"/>
          <w:szCs w:val="28"/>
          <w:rtl w:val="true"/>
          <w:lang w:bidi="fa-IR"/>
        </w:rPr>
        <w:t>».</w:t>
      </w:r>
      <w:r>
        <w:rPr>
          <w:rStyle w:val="FootnoteAnchor"/>
          <w:rtl w:val="true"/>
        </w:rPr>
        <w:footnoteReference w:id="66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آن حضرت آب طلب نمود و چون نوشید، من دیدم چشمان او پر از اشک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نیست که آب بنوشد و یادی از امام حسین علیه السلام بکند جز آنکه خداوند یک صد هزار حسنه برای او می نویسد و یکصد هزار گناه او را می بخشد و یک صد هزار درجه به او عنایت می فرماید، و پاداش آزاد نمودن یکصد هزار بنده به او می دهد و روز قیامت او را با جگر خنك وارد محشر می نماید</w:t>
      </w:r>
      <w:r>
        <w:rPr>
          <w:rFonts w:eastAsia="IRNazanin" w:cs="IRNazanin"/>
          <w:color w:val="111111"/>
          <w:sz w:val="28"/>
          <w:szCs w:val="28"/>
          <w:rtl w:val="true"/>
          <w:lang w:bidi="fa-IR"/>
        </w:rPr>
        <w:t>».</w:t>
      </w:r>
      <w:r>
        <w:rPr>
          <w:rStyle w:val="FootnoteAnchor"/>
          <w:rtl w:val="true"/>
        </w:rPr>
        <w:footnoteReference w:id="670"/>
      </w:r>
      <w:bookmarkStart w:id="305" w:name="pg7932_101372"/>
    </w:p>
    <w:p>
      <w:pPr>
        <w:pStyle w:val="BookText"/>
        <w:rPr/>
      </w:pPr>
      <w:bookmarkEnd w:id="305"/>
      <w:r>
        <w:rPr>
          <w:rFonts w:ascii="IRNazanin" w:hAnsi="IRNazanin" w:eastAsia="IRNazanin"/>
          <w:color w:val="111111"/>
          <w:sz w:val="28"/>
          <w:sz w:val="28"/>
          <w:szCs w:val="28"/>
          <w:rtl w:val="true"/>
          <w:lang w:bidi="fa-IR"/>
        </w:rPr>
        <w:t>توصیه های رسول خدا صلی الله علیه و آله نسبت به خواص خوراکیها</w:t>
      </w:r>
    </w:p>
    <w:p>
      <w:pPr>
        <w:pStyle w:val="Heading3"/>
        <w:numPr>
          <w:ilvl w:val="2"/>
          <w:numId w:val="1"/>
        </w:numPr>
        <w:rPr/>
      </w:pPr>
      <w:bookmarkStart w:id="306" w:name="__RefHeading___Toc6547337_1051229030"/>
      <w:bookmarkStart w:id="307" w:name="_Toc108"/>
      <w:bookmarkEnd w:id="306"/>
      <w:r>
        <w:rPr>
          <w:rtl w:val="true"/>
        </w:rPr>
        <w:t>خواص شیرینی ها و عسل</w:t>
      </w:r>
      <w:bookmarkEnd w:id="307"/>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حلوا و شیرینی را مقابل شما قرار می دهند از آن بخورید و آن را رد نکنید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عسل را دوست 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دو چیز شفا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قرآن</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زدن عسل برای هر دردی شفاست؛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بُطُونِها شَرابٌ مُخْتَلِفٌ أَلْوانُهُ فِيهِ شِفاءٌ لِلنّاسِ</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قدرت مجامعت او ضعیف شده باشد باید شیر را با عسل بخورد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اعتقاد به قرآن هر ماهی یک مرتبه عسل بخورد از هفتاد و هفت درد شفا می یابد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بخواهد حافظه او قوی شود باید عسل بخورد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حافظه را زیاد می کند و بلغم را برطرف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عسل و کندر</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شفا باشد، در شاخ حجامت و نوشیدن عسل خواهد بود</w:t>
      </w:r>
      <w:r>
        <w:rPr>
          <w:rFonts w:eastAsia="IRNazanin" w:cs="IRNazanin"/>
          <w:color w:val="111111"/>
          <w:sz w:val="28"/>
          <w:szCs w:val="28"/>
          <w:rtl w:val="true"/>
          <w:lang w:bidi="fa-IR"/>
        </w:rPr>
        <w:t>».</w:t>
      </w:r>
      <w:r>
        <w:rPr>
          <w:rStyle w:val="FootnoteAnchor"/>
          <w:rtl w:val="true"/>
        </w:rPr>
        <w:footnoteReference w:id="67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اصحاب نقل نموده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من رشته نخی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خدام کعبه بده تا از آن در دوختن پرده کعبه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چون وضع خدام کعبه را می دانستم نخواستم به آنان بدهم تا این که در مدینه خدمت </w:t>
      </w:r>
      <w:bookmarkStart w:id="308" w:name="pg7932_101373"/>
    </w:p>
    <w:p>
      <w:pPr>
        <w:pStyle w:val="BookText"/>
        <w:rPr/>
      </w:pPr>
      <w:bookmarkEnd w:id="308"/>
      <w:r>
        <w:rPr>
          <w:rFonts w:ascii="IRNazanin" w:hAnsi="IRNazanin" w:eastAsia="IRNazanin"/>
          <w:color w:val="111111"/>
          <w:sz w:val="28"/>
          <w:sz w:val="28"/>
          <w:szCs w:val="28"/>
          <w:rtl w:val="true"/>
          <w:lang w:bidi="fa-IR"/>
        </w:rPr>
        <w:t>امام باقرعلیه السلام رسیدم و چون قصه آن زن را به او گفتم،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رشته نخ او عسل و زعفران تهیه کن و مقداری از تربت امام حسین علیه السلام را در آن بریز و با آب باران مخلوط کن و بین شیعیان تقسیم نما تا بیماران خود را با آن معالجه کنند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برکت را در عسل قرار داده و آن شفای همه دردهاست و هفتاد پیامبر بر آن دعای برکت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 برکت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309" w:name="__RefHeading___Toc6547339_1051229030"/>
      <w:bookmarkStart w:id="310" w:name="_Toc109"/>
      <w:bookmarkEnd w:id="309"/>
      <w:r>
        <w:rPr>
          <w:rtl w:val="true"/>
        </w:rPr>
        <w:t>علاقه رسول خدا صلی الله علیه و آله به میوه ها و سبزیها</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هنگامی که میوه تازه ای را می دید، آن را می بوسید و بر چشم و لب های خود می گذارد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کَمَا أَرَیْتَنَا أَوَّلَهَا فِی عَافِیَهٍ فَأَرِنَا آخِرَهَا فِی عَافِیَهٍ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 گونه که اول آن را با عافیت به ما نشان دادی، آخر آن را نیز با عافیت به ما نشان ده</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رسول خدا صلی الله علیه و آله درباره انار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اناری نیست مگر آنکه یک دانه از انارهای بهشتی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انار را پاره می کنید و دانه ای از آن می افتد آن را برگیرید، چرا که آن دانه بهشتی در هر معده ای قرار بگیرد، چهل روز آن را نورانی خواهد نمود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از این رو، امام صادق علیه السلام در هر شب جمعه ای یک انار میل می نمود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بخورید تا معده شما را دباغی کند، و بدانید که هیچ دانه ای از آن در معده قرار نمی گیرد مگر آنکهآن را نورانی می کند و تا چهل روز شیطان را از وسوسه نمودن انسان دور می نماید</w:t>
      </w:r>
      <w:r>
        <w:rPr>
          <w:rFonts w:eastAsia="IRNazanin" w:cs="IRNazanin"/>
          <w:color w:val="111111"/>
          <w:sz w:val="28"/>
          <w:szCs w:val="28"/>
          <w:rtl w:val="true"/>
          <w:lang w:bidi="fa-IR"/>
        </w:rPr>
        <w:t>».</w:t>
      </w:r>
      <w:r>
        <w:rPr>
          <w:rStyle w:val="FootnoteAnchor"/>
          <w:rtl w:val="true"/>
        </w:rPr>
        <w:footnoteReference w:id="68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هنگام خوردن انار حوله ای زیر آن پهن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انار دانه های بهشتی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و دیگرانی نیز انار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w:t>
      </w:r>
    </w:p>
    <w:p>
      <w:pPr>
        <w:pStyle w:val="BookText"/>
        <w:rPr/>
      </w:pPr>
      <w:r>
        <w:rPr>
          <w:rFonts w:ascii="IRNazanin" w:hAnsi="IRNazanin" w:eastAsia="IRNazanin"/>
          <w:color w:val="111111"/>
          <w:sz w:val="28"/>
          <w:sz w:val="28"/>
          <w:szCs w:val="28"/>
          <w:rtl w:val="true"/>
          <w:lang w:bidi="fa-IR"/>
        </w:rPr>
        <w:t>دانه های بهشتی نصیب آنان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آنان می خواهند انار بخورند خداوند ملکی را می فرستد تا آن دانه ها را برگیرد و آنان نتوانند بخورند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آقای میوه هاست و کسی که اناری را بخورد شیطان خود را چهل روز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کسی را در انار خود شریک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یک انار بخورد خداوند یکصد روز شیطان را از قلب او دور می کند، و اگر سه انار بخورد، تا یک سال شیطانرا از قلب او دور می کند، و کسی که یک سال شیطان از او دور شود گناه نخواهد نمود، و کسی که گناه نکند داخل بهشت می شود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 بخورید تا قلب های شما قوی شود و ترس از شما دور گردد و شجاع شوید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 بخورید تا دل های شما شادمان گردد و بخل و ترس از شما دور شود و شجاع گردید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 بخورید و به همدیگر هدیه کنید تا چشم شما بینا و قلب شما پر از محبت شود، و به زنهای باردار بدهید تا فرزندان آنان زیبا شوند و اخلاق آنان نیکو گردد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بخورد خداوند تا چهل روز حکمت را بر زبان او جاری می نماید</w:t>
      </w:r>
      <w:r>
        <w:rPr>
          <w:rFonts w:eastAsia="IRNazanin" w:cs="IRNazanin"/>
          <w:color w:val="111111"/>
          <w:sz w:val="28"/>
          <w:szCs w:val="28"/>
          <w:rtl w:val="true"/>
          <w:lang w:bidi="fa-IR"/>
        </w:rPr>
        <w:t>».</w:t>
      </w:r>
      <w:r>
        <w:rPr>
          <w:rStyle w:val="FootnoteAnchor"/>
          <w:rtl w:val="true"/>
        </w:rPr>
        <w:footnoteReference w:id="6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سفرجل بوی پیامبران را می دهد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سفرجل؛ چرا که آن عقل را زیاد می کند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سفرجل را بخورید تا حافظه شما قوی شود و سینه شما صاف و فرزند شما زیبا شود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 روز، اول صبح قبل از غذا خوردن یک سفرجل بخورد، ذهن او صاف و باطن او پر از علم و حکمت می شود و از مکر ابلیس و لشکر او محفوظ می ماند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درستویه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دیدم سیب سبزی مقابل او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بیمار شدم و این سیب را برایم آورده اند تا به وسیله آن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کنم و جوف خود را خنک نمایم و تب از من بیرون برود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حضرت کاظم علیه السلام از پدران خود نقل نموده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خاندان اهل بیت تب خود را با استعمال آب سرد و خوردن سیب معالجه می کنیم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 را اول روز قبل از غذا خوردن بخورید تا معده شما را سالم نماید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 برای چند چیز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سم، دردهای گوناگون 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سودمندتر از سیب نیست</w:t>
      </w:r>
      <w:r>
        <w:rPr>
          <w:rFonts w:eastAsia="IRNazanin" w:cs="IRNazanin"/>
          <w:color w:val="111111"/>
          <w:sz w:val="28"/>
          <w:szCs w:val="28"/>
          <w:rtl w:val="true"/>
          <w:lang w:bidi="fa-IR"/>
        </w:rPr>
        <w:t>».</w:t>
      </w:r>
      <w:r>
        <w:rPr>
          <w:rStyle w:val="FootnoteAnchor"/>
          <w:rtl w:val="true"/>
        </w:rPr>
        <w:footnoteReference w:id="69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قندی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سیف وارد مدینه شدیم، ناگهان دیدیم مردم خون دماغ شدیدی پیدا کرده اند و بسا یک نفر دو روز خون دماغ پیدا می کند و سپس می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منزل خود شدم و دیدم برادرم سیف نیز خون دماغ شدیدی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خدمت امام صادق علیه السلام رفتم، امام مان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سیب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سیب را به او دادم و چون خورد بهبود یافت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طبقی از انجیر آوردند و آن حضرت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انجيرها بخورید، و اگر من بگویم میوه ای از بهشت آمده، همین را خواهم گفت؛ چرا که انجیر میوه بدون هسته است، و شما آن را بخورید تا بواسیر را قطع کند و از نقرس </w:t>
      </w:r>
      <w:r>
        <w:rPr>
          <w:rStyle w:val="FootnoteAnchor"/>
          <w:rtl w:val="true"/>
        </w:rPr>
        <w:footnoteReference w:id="700"/>
      </w:r>
      <w:r>
        <w:rPr>
          <w:rFonts w:ascii="IRNazanin" w:hAnsi="IRNazanin" w:eastAsia="IRNazanin"/>
          <w:color w:val="111111"/>
          <w:sz w:val="28"/>
          <w:sz w:val="28"/>
          <w:szCs w:val="28"/>
          <w:rtl w:val="true"/>
          <w:lang w:bidi="fa-IR"/>
        </w:rPr>
        <w:t>جلوگیری نماید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بوی دهان را برطرف و استخوان را محکم می کند و درد را از بدن خارج می نماید به گونه ای که نیازی به دارو نباشد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قلب او رقیق و نازک شود، باید همواره انجیر بخورد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تازه و انجیر خشک را بخورید؛ چرا که قدرت جماع را زیاد می کند، و بواسیر را قطع می نماید و برای نقرس و برودت نافع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به خدای خود از غم و اندوه شکایت نمود و خداوند به او وحی کرد که انگور بخورد</w:t>
      </w:r>
      <w:r>
        <w:rPr>
          <w:rFonts w:eastAsia="IRNazanin" w:cs="IRNazanin"/>
          <w:color w:val="111111"/>
          <w:sz w:val="28"/>
          <w:szCs w:val="28"/>
          <w:rtl w:val="true"/>
          <w:lang w:bidi="fa-IR"/>
        </w:rPr>
        <w:t>».</w:t>
      </w:r>
      <w:r>
        <w:rPr>
          <w:rStyle w:val="FootnoteAnchor"/>
          <w:rtl w:val="true"/>
        </w:rPr>
        <w:footnoteReference w:id="70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طعام شما نان است و بهترین میوه شما انگور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 و انار و انگور از باقیمانده گل آدم خلق شدند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را دانه دانه بخورید تا گواراتر و بهتر باشد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میوه های امت من، انگور و خربزه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حضرت رضا علیه السلام از پدرانش نقل نموده که امیرالمؤمنین انگور را با نان می خورد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نان خورش و میوه و طعام و شیرینی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گلابی قلب را روشن و دردها را به اذن خداوند ساکتمی نماید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گلابی معده را دباغی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گلابی و به معده را قوت می بخشد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 روز قبل از غذا خوردن بیست و یک دانه کشمش سرخ بخورد بیماری پیدا نمی کند جز بیماری مرگ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امیرالمؤمنين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 روز بیست و یک دانه کشمش سرخ بخورد آسیبی در بدن خود نخواهد یافت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کشمش قلب را قوی و بیماری را می برد و حرارت بدن را خاموش می کند و نفس را پاک می کند</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کشمش که مرارت را خاموش و بلغم را زایل و </w:t>
      </w:r>
    </w:p>
    <w:p>
      <w:pPr>
        <w:pStyle w:val="BookText"/>
        <w:rPr/>
      </w:pPr>
      <w:r>
        <w:rPr>
          <w:rFonts w:ascii="IRNazanin" w:hAnsi="IRNazanin" w:eastAsia="IRNazanin"/>
          <w:color w:val="111111"/>
          <w:sz w:val="28"/>
          <w:sz w:val="28"/>
          <w:szCs w:val="28"/>
          <w:rtl w:val="true"/>
          <w:lang w:bidi="fa-IR"/>
        </w:rPr>
        <w:t>بدن را سالم و تملق را نیکو و عصب را محکم و سستی بدن را برطرف می کند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 تب را برطرف می کند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ابوالحصین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سفيد شد و چیزی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خواب 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جایی را نمی بیند؟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عناب را خرد کن و در چشم خود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کردم و چشم نابینای من بینا شد و سالم گردید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عناب بر میوه های دیگر همانند فضیلت ما بر مردم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غبيراء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زین العابدین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 على علیه السلام وارد شد و او را محموم و تب دار دید و به او امر نمود تا سنجد بخورد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امام صادق علیه السلام درباره سنجد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آن گوشت انسان، و هسته آن استخوان انسان را رشد می دهد و تقویت می نماید و پوست آن پوست انسان را تقویت می کند، و ساق پاها را قوی و عرق جذام را به اذن خدا بر طرف می کند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درحدیثی آمده که معصوم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های خود را با سبزی زینت دهید تا شیطان را با نام خدا از شما دور نماید</w:t>
      </w:r>
      <w:r>
        <w:rPr>
          <w:rFonts w:eastAsia="IRNazanin" w:cs="IRNazanin"/>
          <w:color w:val="111111"/>
          <w:sz w:val="28"/>
          <w:szCs w:val="28"/>
          <w:rtl w:val="true"/>
          <w:lang w:bidi="fa-IR"/>
        </w:rPr>
        <w:t>».</w:t>
      </w:r>
      <w:r>
        <w:rPr>
          <w:rStyle w:val="FootnoteAnchor"/>
          <w:rtl w:val="true"/>
        </w:rPr>
        <w:footnoteReference w:id="72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زینتی است و زینت سفره ها سبزی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احمد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هشتم علیه السلام رسیدم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سفرة غذا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سفره غذا را آماده کردند و آن حضرت سبزی در آن ندید، از غذاخوردن خودداری نمود و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سبزی بیاور، مگر نمی دانید من از سفرهای که در آن سبزی نباشد غذا نمی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 سبزی را آورد و امام علیه السلام مشغول خوردن غذا شد و من نیز با او غذا خوردم</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کدو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تقویت می نماید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می دانست درختی سبک تر از درخت کدو هست برای برادرم يونس خلق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آبگوشت تهیه نمودید، فراوان در آن کدو بریزید تا دماغ و عقل را تقویت نماید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کدو را با عدس بخورد قلب او هنگام یاد خدا رقيق می شود و قدرت جماع او زیاد می گردد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غذایی طبخ نمودید در آن فراوان کدو بریزید؛ چرا که کدوقلب حزين را مسرور می نماید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هندباء، بقلة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بخوابد و در شکم او هفت برگه کاسنی باشد،درآن شب از قولنج در امان خواهد بود</w:t>
      </w:r>
      <w:r>
        <w:rPr>
          <w:rFonts w:eastAsia="IRNazanin" w:cs="IRNazanin"/>
          <w:color w:val="111111"/>
          <w:sz w:val="28"/>
          <w:szCs w:val="28"/>
          <w:rtl w:val="true"/>
          <w:lang w:bidi="fa-IR"/>
        </w:rPr>
        <w:t>».</w:t>
      </w:r>
      <w:r>
        <w:rPr>
          <w:rStyle w:val="FootnoteAnchor"/>
          <w:rtl w:val="true"/>
        </w:rPr>
        <w:footnoteReference w:id="73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دوست بدارد که مال و فرزندان او زیاد شوند، فراوان گیاه کاسنی بخورد؛ چرا که در هر صبحگاهی قطره ای از بهشت بر آن می ریزد، پس شما چیزی از آن </w:t>
      </w:r>
    </w:p>
    <w:p>
      <w:pPr>
        <w:pStyle w:val="BookText"/>
        <w:rPr/>
      </w:pPr>
      <w:r>
        <w:rPr>
          <w:rFonts w:ascii="IRNazanin" w:hAnsi="IRNazanin" w:eastAsia="IRNazanin"/>
          <w:color w:val="111111"/>
          <w:sz w:val="28"/>
          <w:sz w:val="28"/>
          <w:szCs w:val="28"/>
          <w:rtl w:val="true"/>
          <w:lang w:bidi="fa-IR"/>
        </w:rPr>
        <w:t>را دور نیندازید؛ همانا پدرم امام باقر علیه السلام ما را از آن نهی می نمود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هندباء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در آن شبانه روز از آمنین نوشته می شود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هندباء شفای هزار درد است و هیچ دردی در باطن انسان نیست مگر آنکه هندباء آن را از بین می برد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جمعه قبل از نماز جمعه،هفت برگ هندباء بخورد،داخل بهشت خواهد شد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هندباء را بخورد و بخوابد، هیچ گزنده ای مانند مار و عقرب نزدیک او نمی شود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هندباء از بهشت است و گوش و چشم انسان را حفظ می نماید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سیر و پیاز و 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خوریم</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موسی بن 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غلامان موسی بن جعفر علیه السلام مریض شد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طحال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روز به او کراث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کردیم و خون او قطع شد و شفا یافت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چیزی آقایی است و کراث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سبزیجات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کراث چهار خصلت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برطرف می کند، بوی بد دهان را مبدل به بوی خوش می نماید، بواسیر را قطع می کند و امان از جذام است</w:t>
      </w:r>
      <w:r>
        <w:rPr>
          <w:rFonts w:eastAsia="IRNazanin" w:cs="IRNazanin"/>
          <w:color w:val="111111"/>
          <w:sz w:val="28"/>
          <w:szCs w:val="28"/>
          <w:rtl w:val="true"/>
          <w:lang w:bidi="fa-IR"/>
        </w:rPr>
        <w:t>» .</w:t>
      </w:r>
      <w:r>
        <w:rPr>
          <w:rStyle w:val="FootnoteAnchor"/>
          <w:rtl w:val="true"/>
        </w:rPr>
        <w:footnoteReference w:id="74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فضیلت کراث بر سایر سبزیجات مانند فضیلت نان بر سایر </w:t>
      </w:r>
    </w:p>
    <w:p>
      <w:pPr>
        <w:pStyle w:val="BookText"/>
        <w:rPr/>
      </w:pPr>
      <w:r>
        <w:rPr>
          <w:rFonts w:ascii="IRNazanin" w:hAnsi="IRNazanin" w:eastAsia="IRNazanin"/>
          <w:color w:val="111111"/>
          <w:sz w:val="28"/>
          <w:sz w:val="28"/>
          <w:szCs w:val="28"/>
          <w:rtl w:val="true"/>
          <w:lang w:bidi="fa-IR"/>
        </w:rPr>
        <w:t>چیزها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باذروج،بقله الانبیاء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حوک خدمت رسول خدا صلی الله علیه و آله برده شد که آن راباذروج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سبزی من و سبزی پیامبران گذشته است و من آن را دوست می دارم و می خورم و من دیدم که در بهشت روییده بود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حوک، یعنی بادروج، سبزی پیامبران است و در آن هشت خاصیت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هضم و گوارا می سازد، مجاری را باز می کند، دهان را خوشبو می نماید، اشتها را زیاد می کند، خون را روان می کند، امان از جذام است، و چون در بدن انسان قرار می گیرد همه دردها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زینت سفره های اهل بهشت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شب باذروج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ریحان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خداوند به ملائکه امر می کند که برای او حسنات بنویسند تا صبح شود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حضرت رضا علیه السلام دستور داد تا سر سفره، ریحان کوهی بیاورند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می دارم که غذای خود را با آن شروع نمایم؛ چرا که آن رگها را باز می کند و غذا را خوشمزه می نماید و سل را برطرف می کند و چون من قبل از شروع به غذاآن را بخورم پس از آن باکی از غذاهای دیگر ندارم و از هیچ درد و پیش آمدی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غذا نیز از آن استفاده کن تا غذای تو را گوارا نماید، و برای تو اشتها ایجاد کند و سنگینی را از تو برطرف نماید و آروغ زدن تو را پاک نماید و بوی بد دهان را برطرف کند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بقله فاطمه علیهاالسلام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گیاهی روی زمین نافع تر و ارزشمندتر از فرفخ، یعنی خرفه، </w:t>
      </w:r>
    </w:p>
    <w:p>
      <w:pPr>
        <w:pStyle w:val="BookText"/>
        <w:rPr/>
      </w:pPr>
      <w:r>
        <w:rPr>
          <w:rFonts w:ascii="IRNazanin" w:hAnsi="IRNazanin" w:eastAsia="IRNazanin"/>
          <w:color w:val="111111"/>
          <w:sz w:val="28"/>
          <w:sz w:val="28"/>
          <w:szCs w:val="28"/>
          <w:rtl w:val="true"/>
          <w:lang w:bidi="fa-IR"/>
        </w:rPr>
        <w:t>نمی روید و آن بقلة و سبزی فاطمه علیهاالسلام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خرفه؛ چرا که اگر چیزی عقل انسان را زیاد کند جز آن نیست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سبزی رسول خدا صلی الله علیه و آله هندباء، یعنی کاسنی است و سبزی امیرالمؤمنين علیه السلام باذروج، یعنی ریحان کوهی است و سبزی فاطمه زهرا علیهاالسلام فرفخ یعنی خرفه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کرفس</w:t>
      </w:r>
    </w:p>
    <w:p>
      <w:pPr>
        <w:pStyle w:val="BookText"/>
        <w:rPr/>
      </w:pPr>
      <w:r>
        <w:rPr>
          <w:rFonts w:ascii="IRNazanin" w:hAnsi="IRNazanin" w:eastAsia="IRNazanin"/>
          <w:color w:val="111111"/>
          <w:sz w:val="28"/>
          <w:sz w:val="28"/>
          <w:szCs w:val="28"/>
          <w:rtl w:val="true"/>
          <w:lang w:bidi="fa-IR"/>
        </w:rPr>
        <w:t>رسول خدا صلی الله علیه و آله یه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را بخور که آن سبزی الیاس و یوشع علیه السلام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کرفس سبزی پیامبران است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البيت، سیر و پیاز و سبزی یعنی تره را می خوریم</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از امام صادق علیه السلام درباره خوردن سیر سؤال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 نیاز از خوردن آن مانعی نیست، لكن هنگامی که یکی از شما سیر می خوردنباید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واجتماعات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را بخورید و با آن خود را معالجه کنید؛ چرا که آن شفا بخش هفتاد بیماری است</w:t>
      </w:r>
      <w:r>
        <w:rPr>
          <w:rFonts w:eastAsia="IRNazanin" w:cs="IRNazanin"/>
          <w:color w:val="111111"/>
          <w:sz w:val="28"/>
          <w:szCs w:val="28"/>
          <w:rtl w:val="true"/>
          <w:lang w:bidi="fa-IR"/>
        </w:rPr>
        <w:t>».</w:t>
      </w:r>
      <w:r>
        <w:rPr>
          <w:rStyle w:val="FootnoteAnchor"/>
          <w:rtl w:val="true"/>
        </w:rPr>
        <w:footnoteReference w:id="75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را بخور، من نیز اگر نمی خواستم با جبرئیل سخن بگویم آن را می خوردم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سیر صلاح نیست مگر آن که پخته شده باشد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داخل شهرهای دیگر می شوید، از پیاز آن دیار بخورید تا وبای آن دیار از شما دور شود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کمی از پیاز مانعی ندارد و معالجه با سیر نیز مانعی ندارد، لكن هنگامی که سیر و یا پیاز خوردید به مسجد نروید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پیاز خستگی را برطرف می کند و عصب را محکم می نماید و قدرت جماع را زیاد می کند و تب را از بین می برد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پیاز بوی دهان را می برد و پشت را محکم می کند و صورت را زیبا می نماید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پیاز سه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را برطرف می کند، لثه ها را محکم می کند و قدرت جماع را زیاد می نماید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بادنجان</w:t>
      </w:r>
    </w:p>
    <w:p>
      <w:pPr>
        <w:pStyle w:val="BookText"/>
        <w:rPr/>
      </w:pPr>
      <w:r>
        <w:rPr>
          <w:rFonts w:ascii="IRNazanin" w:hAnsi="IRNazanin" w:eastAsia="IRNazanin"/>
          <w:color w:val="111111"/>
          <w:sz w:val="28"/>
          <w:sz w:val="28"/>
          <w:szCs w:val="28"/>
          <w:rtl w:val="true"/>
          <w:lang w:bidi="fa-IR"/>
        </w:rPr>
        <w:t>حضرت رضا علیه السلام به بعضی از کارپردازهای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بادنجان فراوان تهیه کن ؛ چرا که بادنجان در فصل حرارت،موجب حرارت بدن می شود و در فصل سرما موجب برودت می گردد و در تمام اوقات معتدل است و در هر حال چیز خوبی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خوردن بادنجان بورانی که شفاست و از برص و پیسی جلوگیری می کند، و همچنین بر شما باد به بادنجان سرخ کرده با روغن</w:t>
      </w:r>
      <w:r>
        <w:rPr>
          <w:rFonts w:eastAsia="IRNazanin" w:cs="IRNazanin"/>
          <w:color w:val="111111"/>
          <w:sz w:val="28"/>
          <w:szCs w:val="28"/>
          <w:rtl w:val="true"/>
          <w:lang w:bidi="fa-IR"/>
        </w:rPr>
        <w:t>»</w:t>
      </w:r>
      <w:r>
        <w:rPr>
          <w:rStyle w:val="FootnoteAnchor"/>
          <w:rtl w:val="true"/>
        </w:rPr>
        <w:footnoteReference w:id="76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را بخورید که من آن را در بهشت از درختان بهشتی یافتم و آن به حقانیت پروردگار و رسالت من و ولایت علی شهادت می داد و هر کس آن را </w:t>
      </w:r>
    </w:p>
    <w:p>
      <w:pPr>
        <w:pStyle w:val="BookText"/>
        <w:rPr/>
      </w:pPr>
      <w:r>
        <w:rPr>
          <w:rFonts w:ascii="IRNazanin" w:hAnsi="IRNazanin" w:eastAsia="IRNazanin"/>
          <w:color w:val="111111"/>
          <w:sz w:val="28"/>
          <w:sz w:val="28"/>
          <w:szCs w:val="28"/>
          <w:rtl w:val="true"/>
          <w:lang w:bidi="fa-IR"/>
        </w:rPr>
        <w:t>سبب درد بداند برای او درد آور خواهد بود و هر کس آن را دواء و شفابخش بداند برای او شفابخش خواهد بود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بادنجان را فراوان بخورید؛ چرا که آن نخستین درختی است که به خداوند ایمان آورده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امام صادق علی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بادنجان را فراوان بخورید؛ چرا که آن شفای هر دردی است و صورت را آبرو می دهد و عروق را نرم می کند و قدرت جماع را زیاد می نماید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خربزه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خربزه را بخورید و از آن لذت ببرید؛ چرا که آب آن رحمت است و شیرینی آن از شیرینی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خربزه از بهشت آمده و کسی که یک لقمه آن را بخورد خداوند برای او هفتاد هزار حسنه می نویسد و هفتاد هزار ازگناهان او را می بخشد و هفتاد هزار درجه به او می دهد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خربزه را با شکر و یا با خرما می خورد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خربزه ده خصلت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نوشابه، میوه، ریحان، نان خورش، شیرینی، آشنان، خطمی، سبزی و دارو</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مقصود از آشنان و خطمی این است که به وسیله آن باطن انسان شستشو داده می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خربزه را بخورید که در آن ده خصلت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زمین است، آزار و دردی در آن نیست، غذا و نوشیدنی است، میوه است، ریحان است، آشنان است، نان خورش است، قدرت جماع را زیاد می کند، مثانه را شستشو می دهد، و </w:t>
      </w:r>
      <w:bookmarkStart w:id="311" w:name="pg7932_101385"/>
    </w:p>
    <w:p>
      <w:pPr>
        <w:pStyle w:val="BookText"/>
        <w:rPr/>
      </w:pPr>
      <w:bookmarkEnd w:id="311"/>
      <w:r>
        <w:rPr>
          <w:rFonts w:ascii="IRNazanin" w:hAnsi="IRNazanin" w:eastAsia="IRNazanin"/>
          <w:color w:val="111111"/>
          <w:sz w:val="28"/>
          <w:sz w:val="28"/>
          <w:szCs w:val="28"/>
          <w:rtl w:val="true"/>
          <w:lang w:bidi="fa-IR"/>
        </w:rPr>
        <w:t>ادرار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مثانه را آب می نماید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میوه نزد رسول خدا صلی الله علیه و آله خربزه و انگور بود و خربزه را با نان و یا شکر و یا رطب می خورد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حضرت رضا علیه السلام در اوصاف خربزه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أَهْدَتْ لَنَا اَلْأَیَّامُ بِطِّیخَهً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حُلَلِ اَلْأَرْضِ وَ دَارِ اَلسَّلاَمِ</w:t>
      </w:r>
    </w:p>
    <w:p>
      <w:pPr>
        <w:pStyle w:val="BookText"/>
        <w:rPr/>
      </w:pPr>
      <w:r>
        <w:rPr>
          <w:rFonts w:ascii="Amiri" w:hAnsi="Amiri" w:eastAsia="Amiri" w:cs="Amiri"/>
          <w:color w:val="111111"/>
          <w:sz w:val="28"/>
          <w:sz w:val="28"/>
          <w:szCs w:val="28"/>
          <w:rtl w:val="true"/>
          <w:lang w:bidi="ar-SA"/>
        </w:rPr>
        <w:t>تَجْمَعُ أَوْصَافاً عِظَاماً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عَدَدْتُهَا مَوْصُوفَهً بِالنِّظَامِ</w:t>
      </w:r>
    </w:p>
    <w:p>
      <w:pPr>
        <w:pStyle w:val="BookText"/>
        <w:rPr/>
      </w:pPr>
      <w:r>
        <w:rPr>
          <w:rFonts w:ascii="Amiri" w:hAnsi="Amiri" w:eastAsia="Amiri" w:cs="Amiri"/>
          <w:color w:val="111111"/>
          <w:sz w:val="28"/>
          <w:sz w:val="28"/>
          <w:szCs w:val="28"/>
          <w:rtl w:val="true"/>
          <w:lang w:bidi="ar-SA"/>
        </w:rPr>
        <w:t xml:space="preserve">کَذَاکَ قَالَ اَلْمُصْطَفَی اَلْمُجْتَبَی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جَدِّی عَلَیْهِ اَلسَّلاَمُ</w:t>
      </w:r>
    </w:p>
    <w:p>
      <w:pPr>
        <w:pStyle w:val="BookText"/>
        <w:rPr/>
      </w:pPr>
      <w:r>
        <w:rPr>
          <w:rFonts w:ascii="Amiri" w:hAnsi="Amiri" w:eastAsia="Amiri" w:cs="Amiri"/>
          <w:color w:val="111111"/>
          <w:sz w:val="28"/>
          <w:sz w:val="28"/>
          <w:szCs w:val="28"/>
          <w:rtl w:val="true"/>
          <w:lang w:bidi="ar-SA"/>
        </w:rPr>
        <w:t>مَاءٌ وَ حَلْوَاءُ وَ رَیْحَانَهٌ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فَاکِهَهٌ حُرْضٌ طَعَامٌ إِدَامُ</w:t>
      </w:r>
    </w:p>
    <w:p>
      <w:pPr>
        <w:pStyle w:val="BookText"/>
        <w:rPr/>
      </w:pPr>
      <w:r>
        <w:rPr>
          <w:rFonts w:ascii="Amiri" w:hAnsi="Amiri" w:eastAsia="Amiri" w:cs="Amiri"/>
          <w:color w:val="111111"/>
          <w:sz w:val="28"/>
          <w:sz w:val="28"/>
          <w:szCs w:val="28"/>
          <w:rtl w:val="true"/>
          <w:lang w:bidi="ar-SA"/>
        </w:rPr>
        <w:t>تُنَقِّی اَلْمَثَانَهَ تُصَفِّی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تُطَیِّبُ اَلنَّکْهَهَ عَشْرٌ تَمَامٌ</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خیار را با نمک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از پایین آن بخورید؛ چرا که پایین خیار برکت بیشتری دارد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 روایت شده که آن حضرت خیار را با خرمای رطب می خورد</w:t>
      </w:r>
      <w:r>
        <w:rPr>
          <w:rFonts w:eastAsia="IRNazanin" w:cs="IRNazanin"/>
          <w:color w:val="111111"/>
          <w:sz w:val="28"/>
          <w:szCs w:val="28"/>
          <w:rtl w:val="true"/>
          <w:lang w:bidi="fa-IR"/>
        </w:rPr>
        <w:t>».</w:t>
      </w:r>
      <w:r>
        <w:rPr>
          <w:rStyle w:val="FootnoteAnchor"/>
          <w:rtl w:val="true"/>
        </w:rPr>
        <w:footnoteReference w:id="772"/>
      </w:r>
    </w:p>
    <w:p>
      <w:pPr>
        <w:pStyle w:val="Heading3"/>
        <w:numPr>
          <w:ilvl w:val="2"/>
          <w:numId w:val="1"/>
        </w:numPr>
        <w:rPr/>
      </w:pPr>
      <w:bookmarkStart w:id="312" w:name="__RefHeading___Toc6547341_1051229030"/>
      <w:bookmarkStart w:id="313" w:name="_Toc110"/>
      <w:bookmarkEnd w:id="312"/>
      <w:r>
        <w:rPr>
          <w:rtl w:val="true"/>
        </w:rPr>
        <w:t>آثار برخی از خوراکی های دیگر</w:t>
      </w:r>
      <w:bookmarkEnd w:id="313"/>
    </w:p>
    <w:p>
      <w:pPr>
        <w:pStyle w:val="BookText"/>
        <w:rPr/>
      </w:pPr>
      <w:r>
        <w:rPr>
          <w:rFonts w:ascii="IRNazanin" w:hAnsi="IRNazanin" w:eastAsia="IRNazanin"/>
          <w:color w:val="111111"/>
          <w:sz w:val="28"/>
          <w:sz w:val="28"/>
          <w:szCs w:val="28"/>
          <w:rtl w:val="true"/>
          <w:lang w:bidi="fa-IR"/>
        </w:rPr>
        <w:t xml:space="preserve">پنیر و 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و الجوز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پنیر را اگر با گردو بخورند در هر کدام شفا خواهد بود، اگرجدای از یکدیگر بخورند در هر کدام دردی خواهد بود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پنیر غذای قبل از خود را هضم می نماید و سبب اشتها نیز می شود</w:t>
      </w:r>
      <w:r>
        <w:rPr>
          <w:rFonts w:eastAsia="IRNazanin" w:cs="IRNazanin"/>
          <w:color w:val="111111"/>
          <w:sz w:val="28"/>
          <w:szCs w:val="28"/>
          <w:rtl w:val="true"/>
          <w:lang w:bidi="fa-IR"/>
        </w:rPr>
        <w:t>».</w:t>
      </w:r>
      <w:r>
        <w:rPr>
          <w:rStyle w:val="FootnoteAnchor"/>
          <w:rtl w:val="true"/>
        </w:rPr>
        <w:footnoteReference w:id="7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گردو در شدت گرما سبب تهييج قروح در بدن می شود و در زمستان کلیه ها را گرم می کند و برودت را دفع می نماید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در وصیت خود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با نمک شروع کن و با نمک ختم کن، همانا در نمک شفای هفتاد درد است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برص، درد گلو، درد دندان و درد شکم</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ذره ای نمک بر روی نخستین لقمه غذای خود بریزد نمش</w:t>
      </w:r>
      <w:r>
        <w:rPr>
          <w:rStyle w:val="FootnoteAnchor"/>
          <w:rtl w:val="true"/>
        </w:rPr>
        <w:footnoteReference w:id="777"/>
      </w:r>
      <w:r>
        <w:rPr>
          <w:rFonts w:ascii="IRNazanin" w:hAnsi="IRNazanin" w:eastAsia="IRNazanin"/>
          <w:color w:val="111111"/>
          <w:sz w:val="28"/>
          <w:sz w:val="28"/>
          <w:szCs w:val="28"/>
          <w:rtl w:val="true"/>
          <w:lang w:bidi="fa-IR"/>
        </w:rPr>
        <w:t>صورت او برطرف خواهد شد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حضرت رضا علیه السلام از اصحاب خود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نان خورش بهتر است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 از هر نان خورشی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به تفریح رفتیم و غلام آن حضرت نمک را فراموش کرده بود، و به همین علت بهره ای نبردیم و بازگشتیم</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قبل از غذا و بعد از غذا نمک بخورد، خداوند سیصد و سی نوع بلا را از او برطرف می نماید که آسان ترین آنها جذام باشد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سرکه و ترشی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غذای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بخورد ملکی بالای سر او برای او استغفار می نماید تا از غذای خود فارغ شود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 ام سلمه وارد شد و ام سلمه پاره ای از نان را نزد آن حضرت گذارد،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خورشی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سرکه چیزی نداریم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نان خورش سرکه است و در خانه ای که سرکه باشد </w:t>
      </w:r>
    </w:p>
    <w:p>
      <w:pPr>
        <w:pStyle w:val="BookText"/>
        <w:rPr/>
      </w:pPr>
      <w:r>
        <w:rPr>
          <w:rFonts w:ascii="IRNazanin" w:hAnsi="IRNazanin" w:eastAsia="IRNazanin"/>
          <w:color w:val="111111"/>
          <w:sz w:val="28"/>
          <w:sz w:val="28"/>
          <w:szCs w:val="28"/>
          <w:rtl w:val="true"/>
          <w:lang w:bidi="fa-IR"/>
        </w:rPr>
        <w:t>فقر وارد نمی شود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امام صادق علیه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غذای خود را با سرکه شروع می نماییم همانگونه که شما با نمک شروع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عقل را قوی می نماید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سرکه انگور؛ چرا که آن هر جنبنده ای در شکم انسان باشد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نان خورش سرکه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سرکه را برای ما مبارک فرما، همانا سرکه نان خورش پیامبران قبل بوده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زیتون</w:t>
      </w:r>
    </w:p>
    <w:p>
      <w:pPr>
        <w:pStyle w:val="BookText"/>
        <w:rPr/>
      </w:pPr>
      <w:r>
        <w:rPr>
          <w:rFonts w:ascii="IRNazanin" w:hAnsi="IRNazanin" w:eastAsia="IRNazanin"/>
          <w:color w:val="111111"/>
          <w:sz w:val="28"/>
          <w:sz w:val="28"/>
          <w:szCs w:val="28"/>
          <w:rtl w:val="true"/>
          <w:lang w:bidi="fa-IR"/>
        </w:rPr>
        <w:t>در صحیفه الرضا علیه السلام آمده است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برشما باد به زیتون،چرا که زیتون اخلاط بدن را می گشاید، بلغم را برطرف می کند، عصب را قوی، و ناتوانی را زایل می نماید، و خلق را نیکو می کند، و نفس را پاک می نماید و غم و اندوه را زایل می کند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رسول خدا صلی الله علیه و آله در وصیت خود به 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را بخور و روغن آن را بر بدن خود بمال، چرا که هر کس زیتون را بخورد و روغن آن را استعمال نماید تا چهل روز شیطان به او نزدیک نمی شود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زیتون روغن نیکان و طعام اخیار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سويق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با شیرینی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فرزندی از ما به دنیا می آید که ضغيف 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او سویق نمی دهید؟ همانا سویق استخوان را محکم و گوشت را می رویاند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را با عسل مخلوط کنید و از طرفی به ظرف دیگر بریزید و سه مرتبه به مريض تب دار بدهید تا تب شدید او را برطرف نماید و اگر چنین کنید به دستور وحی عمل کرده اید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سحری برای روزه دار سویق و خرما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خود در کودکی سویق بدهید تا گوشت و استخوان آنان قوی شود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سویق بنوشد نیرومند خواهد شد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هنگامی که شیر می نوشید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برای ما فراوان کن و در آن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و شیر، دو چیز پاکیزه اند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 خوردم و مرا آزار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شیر به تو ضرری وارد نکرده است، لكن تو شیر را با چیز دیگری خورده ای و آن به تو ضرر رسانده و تو گمان کرده ای که شیر به تو ضرر وارد نموده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گاو دوا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 شتر بهتر از شیر اوست، و خداوند شفا را در شیر آن قرار داده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پیامبران بعد از نماز عشاء بوده است، شما نیز شام را ترک نکنید که ترک آن سبب خرابی بدن خواهد بود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شام در شب شنبه و یک شنبه نیرویی را از بدن می گیرد که تا چهل روز باز نمی گردد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حضرت کاظم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را ترک مکن گر چه با سه لقمه با نمک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شام را در یک شب ترک کند، رگی از بدن او می میرد که هرگز زنده نخواهد شد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زیان های پرخوری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فرزند خود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تعلیم کنم چهار چیز را تا از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شوی؟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گرسنه نشوی سر سفره غذا منشین، تا اشتهای به غذا داری دست از خوردن بکش، غذای خود را خوب در دهان آسیاب کن، و هنگامی که خواستی بخوابی به بیت الخلاء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چهار چیز را رعایت کنی از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خواهی بود</w:t>
      </w:r>
      <w:r>
        <w:rPr>
          <w:rFonts w:eastAsia="IRNazanin" w:cs="IRNazanin"/>
          <w:color w:val="111111"/>
          <w:sz w:val="28"/>
          <w:szCs w:val="28"/>
          <w:rtl w:val="true"/>
          <w:lang w:bidi="fa-IR"/>
        </w:rPr>
        <w:t>».</w:t>
      </w:r>
      <w:r>
        <w:rPr>
          <w:rStyle w:val="FootnoteAnchor"/>
          <w:rtl w:val="true"/>
        </w:rPr>
        <w:footnoteReference w:id="800"/>
      </w:r>
      <w:bookmarkStart w:id="314" w:name="pg7932_101390"/>
    </w:p>
    <w:p>
      <w:pPr>
        <w:pStyle w:val="Heading2"/>
        <w:numPr>
          <w:ilvl w:val="1"/>
          <w:numId w:val="1"/>
        </w:numPr>
        <w:rPr/>
      </w:pPr>
      <w:bookmarkStart w:id="315" w:name="__RefHeading___Toc6547343_1051229030"/>
      <w:bookmarkStart w:id="316" w:name="_Toc111"/>
      <w:bookmarkEnd w:id="314"/>
      <w:bookmarkEnd w:id="315"/>
      <w:r>
        <w:rPr>
          <w:rtl w:val="true"/>
        </w:rPr>
        <w:t>خاتمه کتاب</w:t>
      </w:r>
      <w:bookmarkEnd w:id="316"/>
    </w:p>
    <w:p>
      <w:pPr>
        <w:pStyle w:val="Heading3"/>
        <w:numPr>
          <w:ilvl w:val="2"/>
          <w:numId w:val="1"/>
        </w:numPr>
        <w:rPr/>
      </w:pPr>
      <w:bookmarkStart w:id="317" w:name="__RefHeading___Toc6547345_1051229030"/>
      <w:bookmarkStart w:id="318" w:name="_Toc112"/>
      <w:bookmarkEnd w:id="317"/>
      <w:r>
        <w:rPr>
          <w:rtl w:val="true"/>
        </w:rPr>
        <w:t>سؤالات اعراب بادیه نشین از رسول خدا صلی الله علیه و آله</w:t>
      </w:r>
      <w:bookmarkEnd w:id="318"/>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فراوان نزد رسول خدا صلی الله علیه و آله می آمدند و چون آداب حضور در محضر رسول خدا صلی الله علیه و آله را نمی دانستند سؤالات خاص و جالبی می کردند و اصحاب آن حضرت منتظر بودند که یک اعرابی بیاید و سؤالی از آن حضرت بکند و پاسخ آن را بشنوند؛ چرا که خود حیا می کردند که برخی از سؤالات را خدمت رسول خدا صلی الله علیه و آله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بر آن شدیم که در حد امکان سؤالات اعراب بادیه نشین را جمع کنیم و دوستان اهل بیت علیهم السلام از آنها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 بن عبيد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بادیه نشین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نماز 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جز 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روزه سؤال کرد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هر سال در ماه رمضان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واجب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جز آنکه بخواهی روزه مستحبی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از خدمت رسول خدا صلی الله علیه و آله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همین اندازه اکتفا خواهم نمود، نه کم و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است اگر راست بگوید و به گفته خود عمل کند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در سرائر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می خواست به یکی از غزوات و جنگها برود یکی از اعراب بادیه نشین مرکب او را متوقف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عَلِّمْنِي شَيْئاً أَدْخُلِ الْجَنَّةَ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کاری را به من یاد بدهید که به وسیله آن داخل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دوست می داری مردم با تو معاشرت کنند با آنان معاشرت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 را رها کن</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در کتاب خرائج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با اصحاب خود نشسته بود </w:t>
      </w:r>
    </w:p>
    <w:p>
      <w:pPr>
        <w:pStyle w:val="BookText"/>
        <w:rPr/>
      </w:pPr>
      <w:r>
        <w:rPr>
          <w:rFonts w:ascii="IRNazanin" w:hAnsi="IRNazanin" w:eastAsia="IRNazanin"/>
          <w:color w:val="111111"/>
          <w:sz w:val="28"/>
          <w:sz w:val="28"/>
          <w:szCs w:val="28"/>
          <w:rtl w:val="true"/>
          <w:lang w:bidi="fa-IR"/>
        </w:rPr>
        <w:t>که یکی از اعراب بادیه در حالی که سوسماری را در آستین خود پنهان نموده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نزد من مبغوض تر از او نیست و اگر قوم من مرا عجول نمی نامیدند الآن او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گونه سخن می گویی؟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تو ایمان نمی آورم تا این که این سوسمار به تو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سوسمار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 زبان عربی فصیح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زینت قیامت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عرش او در آسمان و سلطنت او در زمین است و راه رسیدن به او دریا است و رحمت او در بهشت است و عقاب او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 رب العالمين و خاتم نبيين هستی، هر کس شما را تصدیق کند رستگار است و هر کس تکذیب نماید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این نشانه دنبال چیز دیگر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کنون شما را بیش از همه کس دشمن می داشتم و اکنون نزد من از همه کس عزیزتری و تو را از خود و پدر و مادر و فرزندانم بیشتر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 وَ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چون قصه خود را برای آنان گفت هزار نفر از آنان ایمان آوردند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نشین در مسجد رسول خدا صلی الله علیه و آله بول کرد و مرم او را سخت ملامت و زجر نمودند و رسول خدا صلی الله علیه و آله آنان را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او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چند دلو آب آوردند و آن محل را تطهیر نمود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اعراب بادیه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کار نبودم و اکنون فراموشکار شده 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قبلا خواب قیلوله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ترک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خواب قیلوله ادامه بده تا فراموشکاری تو برطرف شود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زین العابدين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اعراب بادیه به نام قليب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مرتبه آمادۂ حج شدم و برای من حج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قلیب بر تو باد به نماز جمعه که آن حج مساکین است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اعراب بادیه نشین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عملی تعلیم کن که خدا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زاهد باش تا خدا تو را دوست بدارد و طمع خود را از مال مردم قطع کن تا مردم تو را دوست بدارند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اعراب بادیه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یاد بدهید که به وسیله آن داخل بهشت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اطعام کن و با صدای بلند بر آنان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شتری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شتر خود برای مردمی که نمی توانند آب تهیه کنند آب بیاور تا بهشت برای تو واجب شود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بادیه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چه می توان خرید؟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لا إله إلا الله را خالصا بگوید،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لا إله إلا الله به چیست؟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کردن به آنچه خداوند مرا بر آن مبعوث نموده و دوست داشتن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آیا دوستی اهل بیت شما شرط اخلاص لا إله إلا الله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من بزرگ ترین شرط آن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p>
    <w:p>
      <w:pPr>
        <w:pStyle w:val="BookText"/>
        <w:rPr/>
      </w:pPr>
      <w:r>
        <w:rPr>
          <w:rFonts w:ascii="IRNazanin" w:hAnsi="IRNazanin" w:eastAsia="IRNazanin"/>
          <w:color w:val="111111"/>
          <w:sz w:val="28"/>
          <w:sz w:val="28"/>
          <w:szCs w:val="28"/>
          <w:rtl w:val="true"/>
          <w:lang w:bidi="fa-IR"/>
        </w:rPr>
        <w:t>کی خواهد بود؟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عملی برای آن آماده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برای آن آماده نکرده ام جز دوستی خدا و رسول اوصلی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دوست بداری فردای قیامت با او خواهی بود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بن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نزد عبدالله بن مسعود که بین اصحاب خود نشسته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صلی الله علیه و آله به شما خبر داد که بعد از او چند نفر خلیفه او خواهند بود؟</w:t>
      </w:r>
    </w:p>
    <w:p>
      <w:p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کسی در عراق چنین سؤالی از من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بعد از من دوازده نفر هستند مانند نقبای بنی اسرائیل</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کتب شیعه و اهل سنت هست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خلفای من همانند نقبای بنی اسرائیل و یا نقبای موسی علیه السلام است و عدد آنان دوازده نفر بوده است؛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أَخَذَ اللَّهُ مِیثَاقَ بَنِی إِسْرَائِیلَ وَبَعَثْنَا مِنْهُمُ اثْنَیْ عَشَرَ نَقِیبًا</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نقیب به معنای امیر و سید و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نقیب القوم سيدهم و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همان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قندوزي حنفی آمده است در معنای این روایات متحیر مانده اند؛ چرا که این روایات جز با خلفای دوازده گانه ای که شیعه معتقد است تطبیق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غرائبی از علم را به من تعلیم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اساس علم چه کردی که غرائب آن را می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علم چیست؟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علم این است که تو حق معرفت خدا را بشناسی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معرفت خدا این است که تو برای خدا مثل و مانند و شبیه و ضدی ندانی و او را واحد و احد و ظاهر و باطن و اول و آخر و </w:t>
      </w:r>
    </w:p>
    <w:p>
      <w:pPr>
        <w:pStyle w:val="BookText"/>
        <w:rPr/>
      </w:pPr>
      <w:r>
        <w:rPr>
          <w:rFonts w:ascii="IRNazanin" w:hAnsi="IRNazanin" w:eastAsia="IRNazanin"/>
          <w:color w:val="111111"/>
          <w:sz w:val="28"/>
          <w:sz w:val="28"/>
          <w:szCs w:val="28"/>
          <w:rtl w:val="true"/>
          <w:lang w:bidi="fa-IR"/>
        </w:rPr>
        <w:t>بدون همتا و نظیر بدانی، این حق معرفت خداست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مردی از اعراب بادیه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سه مشکل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فقر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جهل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بدن را نزد طبیب می برند، و بیماری جهل را نزد عالم می برند، و بیماری فقر را نزد کریم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کریم و عالم و طبیب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علیه السلام دستور داد تا سه هزار درهم از بیت المال به او بدهند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درهم آن را صرف بیماری بدن خود بکن، و هزار درهم آن را صرف جهل و نادانی خود بکن و هزار درهم دیگر را صرف فقر خود بکن</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 صلی الله علیه و آله بودیم که مردی از اعراب بادیه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شما رسولی آمد و ما را به اسلام دعوت نمود و ما اسلام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و روزه و جهاد دعوت نمود و ما پذیرفتیم و نیکو دانستیم، سپس شما ما را از زنا و سرقت و غیبت و عمل زشت نهی نمودی و ما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فرستاده شما آمده و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که داماد رسول خدا صلی الله علیه و آله علی بن ابی طالب علیه السلام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چیست و ما این را عبادت نمی دانیم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علی بن ابی طالب علیه السلام برای پنج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پس از اتمام جنگ ما نشسته بودیم که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به علی بن ابی طالب علیه السلام به ملائکه مباهات نمودم؛ چرا که او بين صفوف حرکت می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ملائکه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 را الهام نمی کنم مگر به دوستانش و بغض او را نیز الهام </w:t>
      </w:r>
    </w:p>
    <w:p>
      <w:pPr>
        <w:pStyle w:val="BookText"/>
        <w:rPr/>
      </w:pPr>
      <w:r>
        <w:rPr>
          <w:rFonts w:ascii="IRNazanin" w:hAnsi="IRNazanin" w:eastAsia="IRNazanin"/>
          <w:color w:val="111111"/>
          <w:sz w:val="28"/>
          <w:sz w:val="28"/>
          <w:szCs w:val="28"/>
          <w:rtl w:val="true"/>
          <w:lang w:bidi="fa-IR"/>
        </w:rPr>
        <w:t>نمیکنم مگر به دشمنانش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احد پس از شهادت عمویم حمزه نشسته بودم که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را واجب نمودم و از مریض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حائض و نفساء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روزه را واجب نموده و از مريض و مسافر برداشتم، و حج را واجب نمودم و از فقیر برداشتم، و زکات را واجب نمودم و از کسی که مالک نصاب نباشدبرداشتم، و دوستی علی بن ابی طالب را بر همه مردم واجب نمودم و رخصتی در آن قرار ندادم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هیچ کتابی را نازل ننمود و هیچ چیزی را خلق نکرد جز آن که برای او آقا و سروری قرار داد، چنانکه قرآن آقای کتاب های آسمانی است،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ملائکه است، و من آقای پیامبرانم و علی آقای اوصیاء است و محبت من و محبت على علیه السلام آقای اعمالی است که مردم با آنها به خدای خود تقرب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الهام نمود که محبت علی علیه السلام شجره طوبی است که خداوند آن را به دست قدرت خود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برای تو منبری در یمن عرش نصب می کند و همه پیامبران دیگر در طرف چپ عرش و مقابل آن قرار می گیرند، و برای على علیه السلام الکرسی ای در کنار تو قرار می دهد، از کرامتی که بر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مرد اعرابی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چنین خصایص و کرامتی است بر شما واجب است که او را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مسجد کوفه در اعتکاف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مردی از اعراب بادیه نزد ایشان آمد، امیرالمؤمنین علیه السلام از کیسه خود برای افطار مقداری سویق جو بیرون آورد و مقداری از آن را به اعرابی داد، اعرابی آن را نخورد و در کنار عمامه خود بست و به خانه امام حسن و امام حسین علیه السلام آمد و با آنان غذا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را در مسجد دیدم که چیزی جز این سویق نداشت و من به او ترحم نموده و می خواهم مقداری از این طعام را برای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و امام حسین علیهم السلام گریه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 ما</w:t>
      </w:r>
    </w:p>
    <w:p>
      <w:pPr>
        <w:pStyle w:val="BookText"/>
        <w:rPr/>
      </w:pPr>
      <w:r>
        <w:rPr>
          <w:rFonts w:ascii="IRNazanin" w:hAnsi="IRNazanin" w:eastAsia="IRNazanin"/>
          <w:color w:val="111111"/>
          <w:sz w:val="28"/>
          <w:sz w:val="28"/>
          <w:szCs w:val="28"/>
          <w:rtl w:val="true"/>
          <w:lang w:bidi="fa-IR"/>
        </w:rPr>
        <w:t>امیرالمؤمنین علی علیه السلام است که با این ریاضت ها با نفس خود مبارزه می کند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افسار شتر رسول خدا صلی الله علیه و آله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یاد من بده که مرا به بهشت نزدیک کند و از آتش دوزخ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 را کوتاه کردی و از عبادت خدا اعراض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خود مشرک مشو و نمازهای پنجگانه را بخوان و ماه رمضان را روزه بگیر و آنچه بر خود نمی پسندی برای مردم نیز مپسند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داخل مسجد رسول خدا صلی الله علیه و آله شد و در مسجد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آن مکان را حفر کردند و دلوی از آب روی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اعرابی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مردمی را دوست می دارد، اما عمل آنان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هر که را دوست می دارد با او محشور خواهد شد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عملی به من یاد بدهید که با انجام آن اهل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سخن کوتاهی گفتی، لكن خواسته خود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در راه خدا آزاد کن، به خویشان خود که به تو ظلم می کنند کمک کن، و اگر ممکن نبود گرسنه را سیر کن، تشنه را آب بده، امر به معروف کن، نهی از منکر بنما، و اگر این ها نیز ممکن نبود زبان خود را جز از گفتار نیک نگهداری کن</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نزد رسول خدا صلی الله علیه و آله آمد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اعرابی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این آیه را بر من نازل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 مقصود از اجر عظیم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خدایی را که ما را به اسلام هدایت نموده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عبدالله بجلی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به مدینه آمد و مرکب خود را بست و پشت سر رسول خدا صلی الله علیه و آله نماز خواند و 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و محمد صلی الله علیه و آله را رحمت کن و احدی را با ما در رحمت خود شریک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بی منتهای خدا را محدود کردی و دیگران را از رحمت او مرحوم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یکصد رحمت آفریده و یکی از آنها را بین مردم و مخلوق خود فرو فرستاده و با آن یک رحمت خلق خدا از جن و انس و حیوانات به همدیگر ترحم می کنند، و نود و نه رحمت دیگر را نزد خود نگه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قیامت به بندگان خود ترحم نماید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شهادت به یگانگی خدا و رسالت من بدهی و بگویی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وَحْدَهُ لَا شَرِیکَ لَهُ 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هم از من طلب 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مگر دوستی با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تا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تو و خویشان تو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اعراب بادیه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روز قیامت حساب خلق را می کند؟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کریم چون قدرت پیدا می کند عفو خواهد نمود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19" w:name="pg7932_101398"/>
    </w:p>
    <w:p>
      <w:pPr>
        <w:pStyle w:val="Heading3"/>
        <w:numPr>
          <w:ilvl w:val="2"/>
          <w:numId w:val="1"/>
        </w:numPr>
        <w:rPr/>
      </w:pPr>
      <w:bookmarkStart w:id="320" w:name="__RefHeading___Toc6547347_1051229030"/>
      <w:bookmarkStart w:id="321" w:name="_Toc113"/>
      <w:bookmarkEnd w:id="319"/>
      <w:bookmarkEnd w:id="320"/>
      <w:r>
        <w:rPr>
          <w:rtl w:val="true"/>
        </w:rPr>
        <w:t>لبهای مبارکش را بوسیدم</w:t>
      </w:r>
      <w:r>
        <w:rPr>
          <w:rtl w:val="true"/>
        </w:rPr>
        <w:t>!</w:t>
      </w:r>
      <w:bookmarkEnd w:id="321"/>
    </w:p>
    <w:p>
      <w:pPr>
        <w:pStyle w:val="BookText"/>
        <w:rPr/>
      </w:pPr>
      <w:r>
        <w:rPr>
          <w:rFonts w:ascii="IRNazanin" w:hAnsi="IRNazanin" w:eastAsia="IRNazanin"/>
          <w:color w:val="111111"/>
          <w:sz w:val="28"/>
          <w:sz w:val="28"/>
          <w:szCs w:val="28"/>
          <w:rtl w:val="true"/>
          <w:lang w:bidi="fa-IR"/>
        </w:rPr>
        <w:t>هنگامی که از نوشتن این کتاب فارغ شدم در اولین شب خواب رسول خدا صلی الله علیه و آله را دیدم که بالای سر من حاضر شد و از دیدن جمال مبارکش بسیار خشنود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لبهای مبارک او را بوسیدم او نیز پیشانی مرا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در ذهن من این بود که آن حضرت می خواهد مردی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اظهار رضایت نمودم و از خواب بیدار شدم و متحیر بودم که مقصود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تا این که در حج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خدمت یکی از علما رسیدم و نامبرده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تو حقیقت دارد و کسی نمی تواند به صورت پیامبر خدا صلی الله علیه و آله در خواب ظاهر شود و این خواب دلیل پذیرفته شدن عمل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مو آبروی مؤمن است و آن حضرت می خواسته به تو آبرو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بحمد الله و له الحمد اولا و آخرا و صلی الله علی محمد و آله الطاهرین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الخرایج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راوندی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فضائل التسمية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بکیر</w:t>
      </w:r>
    </w:p>
    <w:p>
      <w:pPr>
        <w:pStyle w:val="BookText"/>
        <w:rPr/>
      </w:pPr>
      <w:r>
        <w:rPr>
          <w:rFonts w:ascii="IRNazanin" w:hAnsi="IRNazanin" w:eastAsia="IRNazanin"/>
          <w:color w:val="111111"/>
          <w:sz w:val="28"/>
          <w:sz w:val="28"/>
          <w:szCs w:val="28"/>
          <w:rtl w:val="true"/>
          <w:lang w:bidi="fa-IR"/>
        </w:rPr>
        <w:t xml:space="preserve">الشيعة في احاديث الفريقين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بغدادی</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ثقفی کوفی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كلمات الامام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امالی شیخ صدوق کنزالفوائد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الشيخ</w:t>
      </w:r>
    </w:p>
    <w:p>
      <w:pPr>
        <w:pStyle w:val="BookText"/>
        <w:rPr/>
      </w:pPr>
      <w:r>
        <w:rPr>
          <w:rFonts w:ascii="IRNazanin" w:hAnsi="IRNazanin" w:eastAsia="IRNazanin"/>
          <w:color w:val="111111"/>
          <w:sz w:val="28"/>
          <w:sz w:val="28"/>
          <w:szCs w:val="28"/>
          <w:rtl w:val="true"/>
          <w:lang w:bidi="fa-IR"/>
        </w:rPr>
        <w:t xml:space="preserve">بحار الأنوار علامه مجلسی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طبرسی</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صفار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محاسن ابرقی</w:t>
      </w:r>
    </w:p>
    <w:p>
      <w:pPr>
        <w:pStyle w:val="BookText"/>
        <w:rPr/>
      </w:pP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مدينة المعاجز اسید هاشم بحرانی</w:t>
      </w:r>
    </w:p>
    <w:p>
      <w:pPr>
        <w:pStyle w:val="BookText"/>
        <w:rPr/>
      </w:pP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بن عياش مشكاة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اعلامه طبرسی</w:t>
      </w:r>
    </w:p>
    <w:p>
      <w:pPr>
        <w:pStyle w:val="BookText"/>
        <w:rPr/>
      </w:pP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فرات کوفی 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تفسیر مجمع البيان علامه طبرسی 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الدنيا</w:t>
      </w:r>
    </w:p>
    <w:p>
      <w:pPr>
        <w:pStyle w:val="BookText"/>
        <w:rPr/>
      </w:pPr>
      <w:r>
        <w:rPr>
          <w:rFonts w:ascii="IRNazanin" w:hAnsi="IRNazanin" w:eastAsia="IRNazanin"/>
          <w:color w:val="111111"/>
          <w:sz w:val="28"/>
          <w:sz w:val="28"/>
          <w:szCs w:val="28"/>
          <w:rtl w:val="true"/>
          <w:lang w:bidi="fa-IR"/>
        </w:rPr>
        <w:t xml:space="preserve">تفسیر نورالثقلين اعبد على بن جمعه 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حلواني مناقب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سلیمان کوفی</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اعلامة حلى</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مواقف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میانجی</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w:t>
      </w:r>
    </w:p>
    <w:p>
      <w:pPr>
        <w:pStyle w:val="BookText"/>
        <w:rPr/>
      </w:pPr>
      <w:r>
        <w:rPr>
          <w:rFonts w:ascii="IRNazanin" w:hAnsi="IRNazanin" w:eastAsia="IRNazanin"/>
          <w:color w:val="111111"/>
          <w:sz w:val="28"/>
          <w:sz w:val="28"/>
          <w:szCs w:val="28"/>
          <w:rtl w:val="true"/>
          <w:lang w:bidi="fa-IR"/>
        </w:rPr>
        <w:t>جواهر السنیه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حرالعاملی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p>
    <w:p>
      <w:p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الله شبر نهج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اعلامه مجلسی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حرعاملی</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قندوزی حنفی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ملاصالح مازندرانی </w:t>
      </w:r>
      <w:bookmarkStart w:id="322" w:name="pg7932_101400"/>
    </w:p>
    <w:p>
      <w:pPr>
        <w:pStyle w:val="Heading3"/>
        <w:numPr>
          <w:ilvl w:val="2"/>
          <w:numId w:val="1"/>
        </w:numPr>
        <w:rPr/>
      </w:pPr>
      <w:bookmarkStart w:id="323" w:name="__RefHeading___Toc6547349_1051229030"/>
      <w:bookmarkStart w:id="324" w:name="_Toc114"/>
      <w:bookmarkEnd w:id="322"/>
      <w:bookmarkEnd w:id="323"/>
      <w:r>
        <w:rPr>
          <w:rtl w:val="true"/>
        </w:rPr>
        <w:t>آثار مؤلف تاکنون</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و الزيارة،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های رحمت،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زیارت 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یا حقیقت مظلوم،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الفضائل یا فضائل علی علیه السلام در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مظفر،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اعظم صلی الله علیه و آلهس ،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 المهدی علیه السلام یا حکومت امام زمان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ابن شهرآشوب</w:t>
      </w:r>
    </w:p>
    <w:p>
      <w:pPr>
        <w:pStyle w:val="BookText"/>
        <w:rPr/>
      </w:pPr>
      <w:r>
        <w:rPr>
          <w:rFonts w:ascii="IRNazanin" w:hAnsi="IRNazanin" w:eastAsia="IRNazanin"/>
          <w:color w:val="111111"/>
          <w:sz w:val="28"/>
          <w:sz w:val="28"/>
          <w:szCs w:val="28"/>
          <w:rtl w:val="true"/>
          <w:lang w:bidi="fa-IR"/>
        </w:rPr>
        <w:t xml:space="preserve">عجل الله فرجه الشريف،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اسلامی، 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اسوة النساء، بانوی نمونه عالم، فارسی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قرآنی، یکصد و ده پیام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الشهداء و سالار شهیدان،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معصوم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خدا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مهدی علیه السلام و نشانه های ظهور،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با ترجمه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های مهدویت،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خراسان و پناه شیعیان،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های آخر الزمان،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عاشقان کربلا، زیارات عتبات عالیات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سیره محمدی علیهم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همسرداری و آداب زندگی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ترین امتحان، ترجمة مصادقة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های معصومین علیهم 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جهانی صالحين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های رحمت در قرآن همراه 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عجایب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محرمات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اهل البيت علیهم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ابن ابی الدنيا،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مکارم الأخلاق مرحوم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الغارات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نقل از مناقب آل ابی طالب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آل ابی طالب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احاديث الفريقين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غَالِبٍ عَنْ ابی عبدالله علیه السلام فِی خُطْبَهٍ لَهُ خَاصَّهً یَذْکُرُ فِیهَا حَالَ النَّبِیِّ وَ الْأَئِمَّهِ علیهم السلام وَ صِفَاتِهِمْ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یَمْنَعْ رَبَّنَا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لِحِلْمِهِ وَ أَنَاتِهِ وَ عَطْفِهِ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 کَانَ مِنْ عَظِیمِ جُرْمِهِمْ وَ قَبِیحِ أَفْعَالِهِمْ أَنِ انْتَجَبَ لَهُمْ أَحَبَّ أَنْبِیَائِهِ إِلَیْهِ ، وَ أَکْرَمَهُمْ عَلَیْهِ مُحَمَّدَ بْنَ عَبْدِ اللّهِ صلی الله علیه و آله ، فِی حَوْمَهِ الْعِزِّ مَوْلِدُهُ ، وَ فِی دَوْمَهِ الْکَرَمِ مَحْتِدُهُ ، غَیْرَ مَشُوبٍ حَسَبُهُ ، وَ لَا مَمْزُوجٍ نَسَبُهُ ، وَ لَا مَجهُولٍ عِنْدَ أَهْلِ الْعِلْمِ صِفَتُهُ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بَشَّرَتْ بِهِ اَلْأَنْبِیَاءُ فِی کُتُبِهَا وَ نَطَقَتْ بِهِ اَلْعُلَمَاءُ بِنَعْتِهَا وَ تَأَمَّلَتْهُ اَلْحُکَمَاءُ بِوَصْفِهَا مُهَذَّبٌ لاَ یُدَانَی هَاشِمِیٌّ لاَ یُوَازَی أَبْطَحِیٌّ لاَ یُسَامَی شِیمَتُهُ اَلْحَیَاءُ وَ طَبِیعَتُهُ اَلسَّخَاءُ مَجْبُولٌ عَلَی أَوْقَارِ اَلنُّبُوَّهِ وَ أَخْلاَقِهَا مَطْبُوعٌ عَلَی أَوْصَافِ اَلرِّسَالَهِ وَ أَحْلاَمِهَا إِلَی أَنِ اِنْتَهَتْ بِهِ أَسْبَابُ مَقَادِیرِ اَللَّهِ إِلَی أَوْقَاتِهَا وَ جَرَی بِأَمْرِ اَللَّهِ اَلْقَضَاءُ فِیهِ إِلَی نِهَایَاتِهَا أَدَّاهُ مَحْتُومُ قَضَاءِ اَللَّهِ إِلَی غَایَاتِهَا تُبَشِّرُ بِهِ کُلُّ أُمَّهٍ مَنْ بَعْدَهَا وَ یَدْفَعُهُ کُلُّ أَبٍ إِلَی أَبٍ مِنْ ظَهْرٍ إِلَی ظَهْرٍ لَمْ یَخْلِطْهُ فِی عُنْصُرِهِ سِفَاحٌ وَ لَمْ یُنَجِّسْهُ فِی وِلاَدَتِهِ نِکَاحٌ مِنْ لَدُنْ آدَمَ إِلَی أَبِیهِ عَبْدِ اَللَّهِ فِی خَیْرِ فِرْقَهٍ وَ أَکْرَمِ سِبْطٍ وَ أَمْنَعِ رَهْطٍ وَ أَکْلَإِ حَمْلٍ وَ أَوْدَعِ حَجْرٍ اِصْطَفَاهُ اَللَّهُ وَ اِرْتَضَاهُ وَ اِجْتَبَاهُ وَ آتَاهُ مِنَ اَلْعِلْمِ مَفَاتِیحَهُ وَ مِنَ اَلْحُکَمِ یَنَابِیعَهُ اِبْتَعَثَهُ رَحْمَهً لِلْعِبَادِ وَ رَبِیعاً لِلْبِلاَدِ وَ أَنْزَلَ اَللَّهُ إِلَیْهِ اَلْکِتَابَ فِیهِ اَلْبَیَانُ وَ اَلتِّبْیَانُ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 عَرَبِیًّا غَیْرَ ذِی عِوَجٍ لَعَلَّهُمْ یَتَّقُونَ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بَیَّنَهُ لِلنَّاسِ وَ نَهَجَهُ بِعِلْمٍ قَدْ فَصَّلَهُ وَ دِینٍ قَدْ أَوْضَحَهُ وَ فَرَائِضَ قَدْ أَوْجَبَهَا وَ حُدُودٍ حَدَّهَا لِلنَّاسِ وَ بَیَّنَهَا وَ أُمُورٍ قَدْ کَشَفَهَا لِخَلْقِهِ وَ أَعْلَنَهَا فِیهَا دَلاَلَهٌ إِلَی اَلنَّجَاهِ وَ مَعَالِمُ تَدْعُو إِلَی هُدَاهُ فَبَلَّغَ رَسُولُ اَللَّهِ صَلَّی اَللَّهُ عَلَیْهِ وَ آلِهِ مَا أُرْسِلَ بِهِ وَ صَدَعَ بِمَا أُمِرَ وَ أَدَّی مَا حُمِّلَ مِنْ أَثْقَالِ اَلنُّبُوَّهِ وَ صَبَرَ لِرَبِّهِ وَ جَاهَدَ فِی سَبِیلِهِ وَ نَصَحَ لِأُمَّتِهِ وَ دَعَاهُمْ إِلَی اَلنَّجَاهِ وَ حَثَّهُمْ عَلَی اَلذِّکْرِ وَ دَلَّهُمْ عَلَی سَبِیلِ اَلْهُدَی بِمَنَاهِجَ وَ دَوَاعٍ أَسَّسَ لِلْعِبَادِ أَسَاسَهَا وَ مَنَارٍ رَفَعَ لَهُمْ أَعْلاَمَهَا کَیْلاَ یَضِلُّوا مِنْ بَعْدِهِ وَ کَانَ بِهِمْ رَءُوفاً رَحِیماً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صادقه و اخاه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كاب كمال الدين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کمال الدين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آخر</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به نقل از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کنزالفوائد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الإربلیّ فی کشف الغمّه عن ابن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وَ قَدْ 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 لُغَهٍ خَاطَبَکَ رَبُّکَ لَیْلَهَ الْمِعْرَاجِ؟ فَقَالَ خَاطَبَنِی بِلُغَهِ عَلِیِّ بْنِ أَبِی طَالِبٍ علیهما السلام وَ فأَلْهَمَت أَنْ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رَبِّی أَ خَاطَبْتَنِی أَنْتَ أَمْ عَلِیٌّ؟فَقَالَ یَا أَحْمَدُ أَنَا شَیْ ءٌ لَیْسَ کَالْأَشْیَاءِ وَ لَا أُقَاسُ بِالنَّاسِ وَ لَا أُوصَفُ بِالْأَشْیَاءِ خَلَقْتُکَ مِنْ نُورِی وَ خَلَقْتُ عَلِیّاً مِنْ نُورِکَ فَاطَّلَعْتُ عَلَی سَرَائِرِ قَلْبِکَ فَلَمْ أَجِدْ عَلَی قَلْبِکَ أَحَبَّ مِنْ عَلِیِّ بْنِ أَبِی طَالِبٍ علیهما السلام فَخَاطَبْتُکَ بِلِسَانِهِ کَیْمَا تَطْمَئِنَّ قَلْبُکَ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السنيه للحر العاملی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حق اليقين للشبر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الصّدوق و الصفّار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عرج برسول اللَّه صلّی اللَّه علیه و آله مأه و عشرین مرّهً،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هدایه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تذکرۂ علامه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 طوری سخن بگوید که صدای او شنیده شود ولی کلامش فهمیده نشود</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محاسن برقی</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محاسن برقی</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 حدود سه کیلو می باشد</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محاسن برقی</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این لباس را برای من لباس خیر و برکت قرار ده تا من در طول عمر خوددر راه رضای تو بکوشم ، و با پوشیدن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رفت و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مساجد،مساجد تو را آباد 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 شَطْرُ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 النّائمُ کالصّائمِ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النّاسِکَ النَّظیفَ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 نَظیفٌ فتَنَظَّفوا ؛ فإنَّهُ لا یَدخُلُ الجَنَّهَ إلّا نَظیفٌ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اِلاناءِ وَ طَهارَهُ الفِناءِ یورِثانِ 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الصَّلاهِ 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لعائشه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عائشهُ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اغسِلی هذَینِ الثَّوبَینِ ، أما عَلِمتِ أنَّ الثَّوبَ یُسَبِّحُ ، فإذا اتَّسَخَ انقَطَعَ تَسبیحُهُ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المعال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 لباس را میمون و مبارک گردان و توفیق شکر نعمت و محسن عبادت و عمل به طاعت خود را در این لباس به من عطا فرما۔ ستایش خدای را که لباسی به من داد تا خود را بپوشانم و بین مردم زیبا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که رنگ مو را قرمز می کند</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نقرس ورمی است که در مفاصل قدم و انگشتان آن پیدا می شود</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های ریز سیاه و سفیدی است که بر صورت ظاهر می شود</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 تألیف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امیرالمؤمنین 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بن سلیمان کوفی</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كلمات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80894</Words>
  <Characters>285842</Characters>
  <CharactersWithSpaces>364606</CharactersWithSpaces>
  <Paragraphs>2323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2026-08-27T13:29:53Z</dcterms:created>
  <dc:creator>ghaemiyeh.com</dc:creator>
  <dc:description/>
  <dc:language>en-US</dc:language>
  <cp:lastModifiedBy/>
  <dcterms:modified xsi:type="dcterms:W3CDTF">2026-08-27T17:00:03Z</dcterms:modified>
  <cp:revision>1</cp:revision>
  <dc:subject/>
  <dc:title>اخلاق و سیره محمدی</dc:title>
</cp:coreProperties>
</file>

<file path=docProps/custom.xml><?xml version="1.0" encoding="utf-8"?>
<Properties xmlns="http://schemas.openxmlformats.org/officeDocument/2006/custom-properties" xmlns:vt="http://schemas.openxmlformats.org/officeDocument/2006/docPropsVTypes"/>
</file>