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والدة الحجة المنتظر عجل الله فرجه علویة مطهرة پژوهشی جامع پیرامون نسب مادر امام زمان عجل الله فرجه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23852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123854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123856_1051229030">
            <w:r>
              <w:rPr>
                <w:webHidden/>
                <w:rStyle w:val="IndexLink"/>
                <w:rtl w:val="true"/>
              </w:rPr>
              <w:t>فهرست عناوین</w:t>
            </w:r>
            <w:r>
              <w:rPr>
                <w:rStyle w:val="IndexLink"/>
                <w:rtl w:val="true"/>
              </w:rPr>
              <w:tab/>
            </w:r>
            <w:r>
              <w:rPr>
                <w:rStyle w:val="IndexLink"/>
              </w:rPr>
              <w:t>10</w:t>
            </w:r>
          </w:hyperlink>
        </w:p>
        <w:p>
          <w:pPr>
            <w:pStyle w:val="Contents2"/>
            <w:tabs>
              <w:tab w:val="clear" w:pos="8743"/>
              <w:tab w:val="right" w:pos="9026" w:leader="dot"/>
            </w:tabs>
            <w:rPr/>
          </w:pPr>
          <w:hyperlink w:anchor="__RefHeading___Toc6123858_1051229030">
            <w:r>
              <w:rPr>
                <w:webHidden/>
                <w:rStyle w:val="IndexLink"/>
                <w:rtl w:val="true"/>
              </w:rPr>
              <w:t>اهداء</w:t>
            </w:r>
            <w:r>
              <w:rPr>
                <w:rStyle w:val="IndexLink"/>
                <w:rtl w:val="true"/>
              </w:rPr>
              <w:tab/>
            </w:r>
            <w:r>
              <w:rPr>
                <w:rStyle w:val="IndexLink"/>
              </w:rPr>
              <w:t>12</w:t>
            </w:r>
          </w:hyperlink>
        </w:p>
        <w:p>
          <w:pPr>
            <w:pStyle w:val="Contents2"/>
            <w:tabs>
              <w:tab w:val="clear" w:pos="8743"/>
              <w:tab w:val="right" w:pos="9026" w:leader="dot"/>
            </w:tabs>
            <w:rPr/>
          </w:pPr>
          <w:hyperlink w:anchor="__RefHeading___Toc6123860_1051229030">
            <w:r>
              <w:rPr>
                <w:webHidden/>
                <w:rStyle w:val="IndexLink"/>
                <w:rtl w:val="true"/>
              </w:rPr>
              <w:t>سخن ویراستار</w:t>
            </w:r>
            <w:r>
              <w:rPr>
                <w:rStyle w:val="IndexLink"/>
                <w:rtl w:val="true"/>
              </w:rPr>
              <w:tab/>
            </w:r>
            <w:r>
              <w:rPr>
                <w:rStyle w:val="IndexLink"/>
              </w:rPr>
              <w:t>14</w:t>
            </w:r>
          </w:hyperlink>
        </w:p>
        <w:p>
          <w:pPr>
            <w:pStyle w:val="Contents2"/>
            <w:tabs>
              <w:tab w:val="clear" w:pos="8743"/>
              <w:tab w:val="right" w:pos="9026" w:leader="dot"/>
            </w:tabs>
            <w:rPr/>
          </w:pPr>
          <w:hyperlink w:anchor="__RefHeading___Toc6123862_105122903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6123864_1051229030">
            <w:r>
              <w:rPr>
                <w:webHidden/>
                <w:rStyle w:val="IndexLink"/>
                <w:rtl w:val="true"/>
              </w:rPr>
              <w:t xml:space="preserve">بخش یکم </w:t>
            </w:r>
            <w:r>
              <w:rPr>
                <w:rStyle w:val="IndexLink"/>
                <w:rtl w:val="true"/>
              </w:rPr>
              <w:t xml:space="preserve">: </w:t>
            </w:r>
            <w:r>
              <w:rPr>
                <w:rStyle w:val="IndexLink"/>
                <w:rtl w:val="true"/>
              </w:rPr>
              <w:t>بررسی خبر بشر بن سليمان</w:t>
            </w:r>
            <w:r>
              <w:rPr>
                <w:rStyle w:val="IndexLink"/>
                <w:rtl w:val="true"/>
              </w:rPr>
              <w:tab/>
            </w:r>
            <w:r>
              <w:rPr>
                <w:rStyle w:val="IndexLink"/>
              </w:rPr>
              <w:t>18</w:t>
            </w:r>
          </w:hyperlink>
        </w:p>
        <w:p>
          <w:pPr>
            <w:pStyle w:val="Contents3"/>
            <w:tabs>
              <w:tab w:val="clear" w:pos="8459"/>
              <w:tab w:val="right" w:pos="9026" w:leader="dot"/>
            </w:tabs>
            <w:rPr/>
          </w:pPr>
          <w:hyperlink w:anchor="__RefHeading___Toc6123866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6123868_1051229030">
            <w:r>
              <w:rPr>
                <w:webHidden/>
                <w:rStyle w:val="IndexLink"/>
                <w:rtl w:val="true"/>
              </w:rPr>
              <w:t>سند خبر بشر</w:t>
            </w:r>
            <w:r>
              <w:rPr>
                <w:rStyle w:val="IndexLink"/>
                <w:rtl w:val="true"/>
              </w:rPr>
              <w:tab/>
            </w:r>
            <w:r>
              <w:rPr>
                <w:rStyle w:val="IndexLink"/>
              </w:rPr>
              <w:t>21</w:t>
            </w:r>
          </w:hyperlink>
        </w:p>
        <w:p>
          <w:pPr>
            <w:pStyle w:val="Contents3"/>
            <w:tabs>
              <w:tab w:val="clear" w:pos="8459"/>
              <w:tab w:val="right" w:pos="9026" w:leader="dot"/>
            </w:tabs>
            <w:rPr/>
          </w:pPr>
          <w:hyperlink w:anchor="__RefHeading___Toc6123870_1051229030">
            <w:r>
              <w:rPr>
                <w:webHidden/>
                <w:rStyle w:val="IndexLink"/>
                <w:rtl w:val="true"/>
              </w:rPr>
              <w:t>متن خبر بشر</w:t>
            </w:r>
            <w:r>
              <w:rPr>
                <w:rStyle w:val="IndexLink"/>
                <w:rtl w:val="true"/>
              </w:rPr>
              <w:tab/>
            </w:r>
            <w:r>
              <w:rPr>
                <w:rStyle w:val="IndexLink"/>
              </w:rPr>
              <w:t>23</w:t>
            </w:r>
          </w:hyperlink>
        </w:p>
        <w:p>
          <w:pPr>
            <w:pStyle w:val="Contents3"/>
            <w:tabs>
              <w:tab w:val="clear" w:pos="8459"/>
              <w:tab w:val="right" w:pos="9026" w:leader="dot"/>
            </w:tabs>
            <w:rPr/>
          </w:pPr>
          <w:hyperlink w:anchor="__RefHeading___Toc6123872_1051229030">
            <w:r>
              <w:rPr>
                <w:webHidden/>
                <w:rStyle w:val="IndexLink"/>
                <w:rtl w:val="true"/>
              </w:rPr>
              <w:t>نقشه های شوم</w:t>
            </w:r>
            <w:r>
              <w:rPr>
                <w:rStyle w:val="IndexLink"/>
                <w:rtl w:val="true"/>
              </w:rPr>
              <w:tab/>
            </w:r>
            <w:r>
              <w:rPr>
                <w:rStyle w:val="IndexLink"/>
              </w:rPr>
              <w:t>26</w:t>
            </w:r>
          </w:hyperlink>
        </w:p>
        <w:p>
          <w:pPr>
            <w:pStyle w:val="Contents2"/>
            <w:tabs>
              <w:tab w:val="clear" w:pos="8743"/>
              <w:tab w:val="right" w:pos="9026" w:leader="dot"/>
            </w:tabs>
            <w:rPr/>
          </w:pPr>
          <w:hyperlink w:anchor="__RefHeading___Toc6123874_1051229030">
            <w:r>
              <w:rPr>
                <w:webHidden/>
                <w:rStyle w:val="IndexLink"/>
                <w:rtl w:val="true"/>
              </w:rPr>
              <w:t xml:space="preserve">بخش دوم </w:t>
            </w:r>
            <w:r>
              <w:rPr>
                <w:rStyle w:val="IndexLink"/>
                <w:rtl w:val="true"/>
              </w:rPr>
              <w:t xml:space="preserve">: </w:t>
            </w:r>
            <w:r>
              <w:rPr>
                <w:rStyle w:val="IndexLink"/>
                <w:rtl w:val="true"/>
              </w:rPr>
              <w:t>دلايل عام از قرآن و حدیث</w:t>
            </w:r>
            <w:r>
              <w:rPr>
                <w:rStyle w:val="IndexLink"/>
                <w:rtl w:val="true"/>
              </w:rPr>
              <w:tab/>
            </w:r>
            <w:r>
              <w:rPr>
                <w:rStyle w:val="IndexLink"/>
              </w:rPr>
              <w:t>29</w:t>
            </w:r>
          </w:hyperlink>
        </w:p>
        <w:p>
          <w:pPr>
            <w:pStyle w:val="Contents3"/>
            <w:tabs>
              <w:tab w:val="clear" w:pos="8459"/>
              <w:tab w:val="right" w:pos="9026" w:leader="dot"/>
            </w:tabs>
            <w:rPr/>
          </w:pPr>
          <w:hyperlink w:anchor="__RefHeading___Toc6123876_105122903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6123878_1051229030">
            <w:r>
              <w:rPr>
                <w:webHidden/>
                <w:rStyle w:val="IndexLink"/>
                <w:rtl w:val="true"/>
              </w:rPr>
              <w:t>آیه کریمه تطهیر و دلالات آن</w:t>
            </w:r>
            <w:r>
              <w:rPr>
                <w:rStyle w:val="IndexLink"/>
                <w:rtl w:val="true"/>
              </w:rPr>
              <w:tab/>
            </w:r>
            <w:r>
              <w:rPr>
                <w:rStyle w:val="IndexLink"/>
              </w:rPr>
              <w:t>31</w:t>
            </w:r>
          </w:hyperlink>
        </w:p>
        <w:p>
          <w:pPr>
            <w:pStyle w:val="Contents3"/>
            <w:tabs>
              <w:tab w:val="clear" w:pos="8459"/>
              <w:tab w:val="right" w:pos="9026" w:leader="dot"/>
            </w:tabs>
            <w:rPr/>
          </w:pPr>
          <w:hyperlink w:anchor="__RefHeading___Toc6123880_1051229030">
            <w:r>
              <w:rPr>
                <w:webHidden/>
                <w:rStyle w:val="IndexLink"/>
                <w:rtl w:val="true"/>
              </w:rPr>
              <w:t>آیه کریمه ساجدين و دلالت آن</w:t>
            </w:r>
            <w:r>
              <w:rPr>
                <w:rStyle w:val="IndexLink"/>
                <w:rtl w:val="true"/>
              </w:rPr>
              <w:tab/>
            </w:r>
            <w:r>
              <w:rPr>
                <w:rStyle w:val="IndexLink"/>
              </w:rPr>
              <w:t>35</w:t>
            </w:r>
          </w:hyperlink>
        </w:p>
        <w:p>
          <w:pPr>
            <w:pStyle w:val="Contents3"/>
            <w:tabs>
              <w:tab w:val="clear" w:pos="8459"/>
              <w:tab w:val="right" w:pos="9026" w:leader="dot"/>
            </w:tabs>
            <w:rPr/>
          </w:pPr>
          <w:hyperlink w:anchor="__RefHeading___Toc6123882_1051229030">
            <w:r>
              <w:rPr>
                <w:webHidden/>
                <w:rStyle w:val="IndexLink"/>
                <w:rtl w:val="true"/>
              </w:rPr>
              <w:t>اصلاب طاهره و ارحام زکیه</w:t>
            </w:r>
            <w:r>
              <w:rPr>
                <w:rStyle w:val="IndexLink"/>
                <w:rtl w:val="true"/>
              </w:rPr>
              <w:tab/>
            </w:r>
            <w:r>
              <w:rPr>
                <w:rStyle w:val="IndexLink"/>
              </w:rPr>
              <w:t>38</w:t>
            </w:r>
          </w:hyperlink>
        </w:p>
        <w:p>
          <w:pPr>
            <w:pStyle w:val="Contents3"/>
            <w:tabs>
              <w:tab w:val="clear" w:pos="8459"/>
              <w:tab w:val="right" w:pos="9026" w:leader="dot"/>
            </w:tabs>
            <w:rPr/>
          </w:pPr>
          <w:hyperlink w:anchor="__RefHeading___Toc6123884_1051229030">
            <w:r>
              <w:rPr>
                <w:webHidden/>
                <w:rStyle w:val="IndexLink"/>
                <w:rtl w:val="true"/>
              </w:rPr>
              <w:t>اصلاب شامخه و ارحام مطهره</w:t>
            </w:r>
            <w:r>
              <w:rPr>
                <w:rStyle w:val="IndexLink"/>
                <w:rtl w:val="true"/>
              </w:rPr>
              <w:tab/>
            </w:r>
            <w:r>
              <w:rPr>
                <w:rStyle w:val="IndexLink"/>
              </w:rPr>
              <w:t>40</w:t>
            </w:r>
          </w:hyperlink>
        </w:p>
        <w:p>
          <w:pPr>
            <w:pStyle w:val="Contents3"/>
            <w:tabs>
              <w:tab w:val="clear" w:pos="8459"/>
              <w:tab w:val="right" w:pos="9026" w:leader="dot"/>
            </w:tabs>
            <w:rPr/>
          </w:pPr>
          <w:hyperlink w:anchor="__RefHeading___Toc6123886_1051229030">
            <w:r>
              <w:rPr>
                <w:webHidden/>
                <w:rStyle w:val="IndexLink"/>
                <w:rtl w:val="true"/>
              </w:rPr>
              <w:t>اصلاب و ارحام پاک شدگان</w:t>
            </w:r>
            <w:r>
              <w:rPr>
                <w:rStyle w:val="IndexLink"/>
                <w:rtl w:val="true"/>
              </w:rPr>
              <w:tab/>
            </w:r>
            <w:r>
              <w:rPr>
                <w:rStyle w:val="IndexLink"/>
              </w:rPr>
              <w:t>41</w:t>
            </w:r>
          </w:hyperlink>
        </w:p>
        <w:p>
          <w:pPr>
            <w:pStyle w:val="Contents2"/>
            <w:tabs>
              <w:tab w:val="clear" w:pos="8743"/>
              <w:tab w:val="right" w:pos="9026" w:leader="dot"/>
            </w:tabs>
            <w:rPr/>
          </w:pPr>
          <w:hyperlink w:anchor="__RefHeading___Toc6123888_1051229030">
            <w:r>
              <w:rPr>
                <w:webHidden/>
                <w:rStyle w:val="IndexLink"/>
                <w:rtl w:val="true"/>
              </w:rPr>
              <w:t xml:space="preserve">بخش سوم </w:t>
            </w:r>
            <w:r>
              <w:rPr>
                <w:rStyle w:val="IndexLink"/>
                <w:rtl w:val="true"/>
              </w:rPr>
              <w:t xml:space="preserve">: </w:t>
            </w:r>
            <w:r>
              <w:rPr>
                <w:rStyle w:val="IndexLink"/>
                <w:rtl w:val="true"/>
              </w:rPr>
              <w:t>توصيف مادر امام عصر در بیان اهل بیت اطهار علیهم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6123890_105122903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6123892_1051229030">
            <w:r>
              <w:rPr>
                <w:webHidden/>
                <w:rStyle w:val="IndexLink"/>
                <w:rtl w:val="true"/>
              </w:rPr>
              <w:t>خِيَرَةِ الْإِمَاءِ</w:t>
            </w:r>
            <w:r>
              <w:rPr>
                <w:rStyle w:val="IndexLink"/>
                <w:rtl w:val="true"/>
              </w:rPr>
              <w:tab/>
            </w:r>
            <w:r>
              <w:rPr>
                <w:rStyle w:val="IndexLink"/>
              </w:rPr>
              <w:t>50</w:t>
            </w:r>
          </w:hyperlink>
        </w:p>
        <w:p>
          <w:pPr>
            <w:pStyle w:val="Contents3"/>
            <w:tabs>
              <w:tab w:val="clear" w:pos="8459"/>
              <w:tab w:val="right" w:pos="9026" w:leader="dot"/>
            </w:tabs>
            <w:rPr/>
          </w:pPr>
          <w:hyperlink w:anchor="__RefHeading___Toc6123894_1051229030">
            <w:r>
              <w:rPr>
                <w:webHidden/>
                <w:rStyle w:val="IndexLink"/>
                <w:rtl w:val="true"/>
              </w:rPr>
              <w:t>سَیِّدَهِ اَلْإِمَاءِ</w:t>
            </w:r>
            <w:r>
              <w:rPr>
                <w:rStyle w:val="IndexLink"/>
                <w:rtl w:val="true"/>
              </w:rPr>
              <w:tab/>
            </w:r>
            <w:r>
              <w:rPr>
                <w:rStyle w:val="IndexLink"/>
              </w:rPr>
              <w:t>53</w:t>
            </w:r>
          </w:hyperlink>
        </w:p>
        <w:p>
          <w:pPr>
            <w:pStyle w:val="Contents2"/>
            <w:tabs>
              <w:tab w:val="clear" w:pos="8743"/>
              <w:tab w:val="right" w:pos="9026" w:leader="dot"/>
            </w:tabs>
            <w:rPr/>
          </w:pPr>
          <w:hyperlink w:anchor="__RefHeading___Toc6123896_1051229030">
            <w:r>
              <w:rPr>
                <w:webHidden/>
                <w:rStyle w:val="IndexLink"/>
                <w:rtl w:val="true"/>
              </w:rPr>
              <w:t xml:space="preserve">بخش چهارم </w:t>
            </w:r>
            <w:r>
              <w:rPr>
                <w:rStyle w:val="IndexLink"/>
                <w:rtl w:val="true"/>
              </w:rPr>
              <w:t xml:space="preserve">: </w:t>
            </w:r>
            <w:r>
              <w:rPr>
                <w:rStyle w:val="IndexLink"/>
                <w:rtl w:val="true"/>
              </w:rPr>
              <w:t>دلیل خاص براسلام و ایمان و پاکی حضرت نرجس خاتون</w:t>
            </w:r>
            <w:r>
              <w:rPr>
                <w:rStyle w:val="IndexLink"/>
                <w:rtl w:val="true"/>
              </w:rPr>
              <w:tab/>
            </w:r>
            <w:r>
              <w:rPr>
                <w:rStyle w:val="IndexLink"/>
              </w:rPr>
              <w:t>56</w:t>
            </w:r>
          </w:hyperlink>
        </w:p>
        <w:p>
          <w:pPr>
            <w:pStyle w:val="Contents3"/>
            <w:tabs>
              <w:tab w:val="clear" w:pos="8459"/>
              <w:tab w:val="right" w:pos="9026" w:leader="dot"/>
            </w:tabs>
            <w:rPr/>
          </w:pPr>
          <w:hyperlink w:anchor="__RefHeading___Toc6123898_105122903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6123900_1051229030">
            <w:r>
              <w:rPr>
                <w:webHidden/>
                <w:rStyle w:val="IndexLink"/>
                <w:rtl w:val="true"/>
              </w:rPr>
              <w:t xml:space="preserve">حق ماجرا </w:t>
            </w:r>
            <w:r>
              <w:rPr>
                <w:rStyle w:val="IndexLink"/>
                <w:rtl w:val="true"/>
              </w:rPr>
              <w:t xml:space="preserve">... </w:t>
            </w:r>
            <w:r>
              <w:rPr>
                <w:rStyle w:val="IndexLink"/>
                <w:rtl w:val="true"/>
              </w:rPr>
              <w:t>؟</w:t>
            </w:r>
            <w:r>
              <w:rPr>
                <w:rStyle w:val="IndexLink"/>
                <w:rtl w:val="true"/>
              </w:rPr>
              <w:tab/>
            </w:r>
            <w:r>
              <w:rPr>
                <w:rStyle w:val="IndexLink"/>
              </w:rPr>
              <w:t>58</w:t>
            </w:r>
          </w:hyperlink>
        </w:p>
        <w:p>
          <w:pPr>
            <w:pStyle w:val="Contents3"/>
            <w:tabs>
              <w:tab w:val="clear" w:pos="8459"/>
              <w:tab w:val="right" w:pos="9026" w:leader="dot"/>
            </w:tabs>
            <w:rPr/>
          </w:pPr>
          <w:hyperlink w:anchor="__RefHeading___Toc6123902_1051229030">
            <w:r>
              <w:rPr>
                <w:webHidden/>
                <w:rStyle w:val="IndexLink"/>
                <w:rtl w:val="true"/>
              </w:rPr>
              <w:t>زاده در خانه اهل بیت اطهار علیهم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6123904_1051229030">
            <w:r>
              <w:rPr>
                <w:webHidden/>
                <w:rStyle w:val="IndexLink"/>
                <w:rtl w:val="true"/>
              </w:rPr>
              <w:t>طاهرة مطهرة پاک شده خدایی</w:t>
            </w:r>
            <w:r>
              <w:rPr>
                <w:rStyle w:val="IndexLink"/>
                <w:rtl w:val="true"/>
              </w:rPr>
              <w:tab/>
            </w:r>
            <w:r>
              <w:rPr>
                <w:rStyle w:val="IndexLink"/>
              </w:rPr>
              <w:t>61</w:t>
            </w:r>
          </w:hyperlink>
        </w:p>
        <w:p>
          <w:pPr>
            <w:pStyle w:val="Contents3"/>
            <w:tabs>
              <w:tab w:val="clear" w:pos="8459"/>
              <w:tab w:val="right" w:pos="9026" w:leader="dot"/>
            </w:tabs>
            <w:rPr/>
          </w:pPr>
          <w:hyperlink w:anchor="__RefHeading___Toc6123906_1051229030">
            <w:r>
              <w:rPr>
                <w:webHidden/>
                <w:rStyle w:val="IndexLink"/>
                <w:rtl w:val="true"/>
              </w:rPr>
              <w:t>ظرفی برگزیده الهی</w:t>
            </w:r>
            <w:r>
              <w:rPr>
                <w:rStyle w:val="IndexLink"/>
                <w:rtl w:val="true"/>
              </w:rPr>
              <w:tab/>
            </w:r>
            <w:r>
              <w:rPr>
                <w:rStyle w:val="IndexLink"/>
              </w:rPr>
              <w:t>67</w:t>
            </w:r>
          </w:hyperlink>
        </w:p>
        <w:p>
          <w:pPr>
            <w:pStyle w:val="Contents3"/>
            <w:tabs>
              <w:tab w:val="clear" w:pos="8459"/>
              <w:tab w:val="right" w:pos="9026" w:leader="dot"/>
            </w:tabs>
            <w:rPr/>
          </w:pPr>
          <w:hyperlink w:anchor="__RefHeading___Toc6123908_1051229030">
            <w:r>
              <w:rPr>
                <w:webHidden/>
                <w:rStyle w:val="IndexLink"/>
                <w:rtl w:val="true"/>
              </w:rPr>
              <w:t>تفصیل روایت حکیمه خاتون و جزئیات ولادت و رشد جسمانی حضرت بقية الله الأعظم</w:t>
            </w:r>
            <w:r>
              <w:rPr>
                <w:rStyle w:val="IndexLink"/>
                <w:rtl w:val="true"/>
              </w:rPr>
              <w:tab/>
            </w:r>
            <w:r>
              <w:rPr>
                <w:rStyle w:val="IndexLink"/>
              </w:rPr>
              <w:t>70</w:t>
            </w:r>
          </w:hyperlink>
        </w:p>
        <w:p>
          <w:pPr>
            <w:pStyle w:val="Contents2"/>
            <w:tabs>
              <w:tab w:val="clear" w:pos="8743"/>
              <w:tab w:val="right" w:pos="9026" w:leader="dot"/>
            </w:tabs>
            <w:rPr/>
          </w:pPr>
          <w:hyperlink w:anchor="__RefHeading___Toc6123910_1051229030">
            <w:r>
              <w:rPr>
                <w:webHidden/>
                <w:rStyle w:val="IndexLink"/>
                <w:rtl w:val="true"/>
              </w:rPr>
              <w:t>نتیجه</w:t>
            </w:r>
            <w:r>
              <w:rPr>
                <w:rStyle w:val="IndexLink"/>
                <w:rtl w:val="true"/>
              </w:rPr>
              <w:t>:</w:t>
              <w:tab/>
            </w:r>
            <w:r>
              <w:rPr>
                <w:rStyle w:val="IndexLink"/>
              </w:rPr>
              <w:t>105</w:t>
            </w:r>
          </w:hyperlink>
        </w:p>
        <w:p>
          <w:pPr>
            <w:pStyle w:val="Contents3"/>
            <w:tabs>
              <w:tab w:val="clear" w:pos="8459"/>
              <w:tab w:val="right" w:pos="9026" w:leader="dot"/>
            </w:tabs>
            <w:rPr/>
          </w:pPr>
          <w:hyperlink w:anchor="__RefHeading___Toc6123912_105122903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6123914_1051229030">
            <w:r>
              <w:rPr>
                <w:webHidden/>
                <w:rStyle w:val="IndexLink"/>
                <w:rtl w:val="true"/>
              </w:rPr>
              <w:t>السيدة مريم العلوية</w:t>
            </w:r>
            <w:r>
              <w:rPr>
                <w:rStyle w:val="IndexLink"/>
                <w:rtl w:val="true"/>
              </w:rPr>
              <w:tab/>
            </w:r>
            <w:r>
              <w:rPr>
                <w:rStyle w:val="IndexLink"/>
              </w:rPr>
              <w:t>106</w:t>
            </w:r>
          </w:hyperlink>
        </w:p>
        <w:p>
          <w:pPr>
            <w:pStyle w:val="Contents2"/>
            <w:tabs>
              <w:tab w:val="clear" w:pos="8743"/>
              <w:tab w:val="right" w:pos="9026" w:leader="dot"/>
            </w:tabs>
            <w:rPr/>
          </w:pPr>
          <w:hyperlink w:anchor="__RefHeading___Toc6123916_1051229030">
            <w:r>
              <w:rPr>
                <w:webHidden/>
                <w:rStyle w:val="IndexLink"/>
                <w:rtl w:val="true"/>
              </w:rPr>
              <w:t>ختامه مسك</w:t>
            </w:r>
            <w:r>
              <w:rPr>
                <w:rStyle w:val="IndexLink"/>
                <w:rtl w:val="true"/>
              </w:rPr>
              <w:tab/>
            </w:r>
            <w:r>
              <w:rPr>
                <w:rStyle w:val="IndexLink"/>
              </w:rPr>
              <w:t>109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98_100991"/>
      <w:bookmarkStart w:id="1" w:name="pg7898_100991"/>
      <w:bookmarkEnd w:id="1"/>
    </w:p>
    <w:p>
      <w:pPr>
        <w:pStyle w:val="Heading2"/>
        <w:numPr>
          <w:ilvl w:val="1"/>
          <w:numId w:val="1"/>
        </w:numPr>
        <w:rPr/>
      </w:pPr>
      <w:bookmarkStart w:id="2" w:name="pg7898_100991"/>
      <w:bookmarkStart w:id="3" w:name="__RefHeading___Toc612385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الحجة المنتظر عجل الله فرجه؛ علوية مطهرة پژوهشی جامع پیرامون نسب مادر امام زمان عجل الله فرجه</w:t>
      </w:r>
    </w:p>
    <w:p>
      <w:pPr>
        <w:pStyle w:val="BookText"/>
        <w:rPr/>
      </w:pPr>
      <w:r>
        <w:rPr>
          <w:rFonts w:ascii="IRNazanin" w:hAnsi="IRNazanin" w:eastAsia="IRNazanin"/>
          <w:color w:val="111111"/>
          <w:sz w:val="28"/>
          <w:sz w:val="28"/>
          <w:szCs w:val="28"/>
          <w:rtl w:val="true"/>
          <w:lang w:bidi="fa-IR"/>
        </w:rPr>
        <w:t>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حیدر تربتی کربلائی دام ظله</w:t>
      </w:r>
    </w:p>
    <w:p>
      <w:pPr>
        <w:pStyle w:val="BookText"/>
        <w:rPr/>
      </w:pPr>
      <w:r>
        <w:rPr>
          <w:rFonts w:ascii="IRNazanin" w:hAnsi="IRNazanin" w:eastAsia="IRNazanin"/>
          <w:color w:val="111111"/>
          <w:sz w:val="28"/>
          <w:sz w:val="28"/>
          <w:szCs w:val="28"/>
          <w:rtl w:val="true"/>
          <w:lang w:bidi="fa-IR"/>
        </w:rPr>
        <w:t>تایپ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Zabihe.ale.mohammad@ gmail.com</w:t>
      </w:r>
    </w:p>
    <w:p>
      <w:pPr>
        <w:pStyle w:val="BookText"/>
        <w:rPr/>
      </w:pPr>
      <w:r>
        <w:rPr>
          <w:rFonts w:ascii="IRNazanin" w:hAnsi="IRNazanin" w:eastAsia="IRNazanin"/>
          <w:color w:val="111111"/>
          <w:sz w:val="28"/>
          <w:sz w:val="28"/>
          <w:szCs w:val="28"/>
          <w:rtl w:val="true"/>
          <w:lang w:bidi="fa-IR"/>
        </w:rPr>
        <w:t>وبگاه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Torbatikarbalaee.loxblog.com</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09137004912</w:t>
      </w:r>
    </w:p>
    <w:p>
      <w:pPr>
        <w:pStyle w:val="BookText"/>
        <w:rPr/>
      </w:pPr>
      <w:r>
        <w:rPr>
          <w:rFonts w:ascii="IRNazanin" w:hAnsi="IRNazanin" w:eastAsia="IRNazanin"/>
          <w:color w:val="111111"/>
          <w:sz w:val="28"/>
          <w:sz w:val="28"/>
          <w:szCs w:val="28"/>
          <w:rtl w:val="true"/>
          <w:lang w:bidi="fa-IR"/>
        </w:rPr>
        <w:t>این کتاب شریف به شما شیعه اهل بیت اطهار علیهم السلام اهدا شده است مشروط بر این که کتاب را با دقت بخوانید، و معارفش را تبلیغ کنید، و حبس ننمایید، و خرید و فروش این کتاب شرعا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حقوق چاپ و نشر این اثر برای مؤلف محفوظ است</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23854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والدة الحجة المنتظر عجل الله فرجه</w:t>
      </w:r>
    </w:p>
    <w:p>
      <w:pPr>
        <w:pStyle w:val="BookText"/>
        <w:rPr/>
      </w:pPr>
      <w:r>
        <w:rPr>
          <w:rFonts w:ascii="Amiri" w:hAnsi="Amiri" w:eastAsia="Amiri" w:cs="Amiri"/>
          <w:color w:val="111111"/>
          <w:sz w:val="28"/>
          <w:sz w:val="28"/>
          <w:szCs w:val="28"/>
          <w:rtl w:val="true"/>
          <w:lang w:bidi="ar-SA"/>
        </w:rPr>
        <w:t>علوية مطهرة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آية الله حیدر تربتی کربلائی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يُرِيدُونَ لِيُطْفِئُوا نُورَ اللَّهِ بِأَفْوَاهِهِمْ</w:t>
      </w:r>
    </w:p>
    <w:p>
      <w:pPr>
        <w:pStyle w:val="BookText"/>
        <w:rPr/>
      </w:pPr>
      <w:r>
        <w:rPr>
          <w:rFonts w:ascii="Amiri" w:hAnsi="Amiri" w:eastAsia="Amiri" w:cs="Amiri"/>
          <w:color w:val="111111"/>
          <w:sz w:val="28"/>
          <w:sz w:val="28"/>
          <w:szCs w:val="28"/>
          <w:rtl w:val="true"/>
          <w:lang w:bidi="ar-SA"/>
        </w:rPr>
        <w:t>وَاللَّهُ مُتِمُّ نُورِهِ</w:t>
      </w:r>
    </w:p>
    <w:p>
      <w:pPr>
        <w:pStyle w:val="BookText"/>
        <w:rPr/>
      </w:pPr>
      <w:r>
        <w:rPr>
          <w:rFonts w:ascii="Amiri" w:hAnsi="Amiri" w:eastAsia="Amiri" w:cs="Amiri"/>
          <w:color w:val="111111"/>
          <w:sz w:val="28"/>
          <w:sz w:val="28"/>
          <w:szCs w:val="28"/>
          <w:rtl w:val="true"/>
          <w:lang w:bidi="ar-SA"/>
        </w:rPr>
        <w:t>وَ لَوْ كَرِهَ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آیه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يُرِيدُونَ اَن لِيُطْفِئُوا نُورَ اللَّهِ بِأَفْوَاهِهِمْ</w:t>
      </w:r>
    </w:p>
    <w:p>
      <w:pPr>
        <w:pStyle w:val="BookText"/>
        <w:rPr/>
      </w:pPr>
      <w:r>
        <w:rPr>
          <w:rFonts w:ascii="Amiri" w:hAnsi="Amiri" w:eastAsia="Amiri" w:cs="Amiri"/>
          <w:color w:val="111111"/>
          <w:sz w:val="28"/>
          <w:sz w:val="28"/>
          <w:szCs w:val="28"/>
          <w:rtl w:val="true"/>
          <w:lang w:bidi="ar-SA"/>
        </w:rPr>
        <w:t>وَ يَأْبَي اللَّهُ إِلاَّ أَنْ يُتِمَّ نُورَهُ</w:t>
      </w:r>
    </w:p>
    <w:p>
      <w:pPr>
        <w:pStyle w:val="BookText"/>
        <w:rPr/>
      </w:pPr>
      <w:r>
        <w:rPr>
          <w:rFonts w:ascii="Amiri" w:hAnsi="Amiri" w:eastAsia="Amiri" w:cs="Amiri"/>
          <w:color w:val="111111"/>
          <w:sz w:val="28"/>
          <w:sz w:val="28"/>
          <w:szCs w:val="28"/>
          <w:rtl w:val="true"/>
          <w:lang w:bidi="ar-SA"/>
        </w:rPr>
        <w:t>وَ لَوْ کَرِهَ الْکافِرُونَ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سخنان اهل بیت اطهار درباره مادر مکرمه امام زمان علیهم السلام</w:t>
      </w:r>
    </w:p>
    <w:p>
      <w:pPr>
        <w:pStyle w:val="BookText"/>
        <w:rPr/>
      </w:pPr>
      <w:r>
        <w:rPr>
          <w:rFonts w:ascii="IRNazanin" w:hAnsi="IRNazanin" w:eastAsia="IRNazanin"/>
          <w:color w:val="111111"/>
          <w:sz w:val="28"/>
          <w:sz w:val="28"/>
          <w:szCs w:val="28"/>
          <w:rtl w:val="true"/>
          <w:lang w:bidi="fa-IR"/>
        </w:rPr>
        <w:t>امیرالمؤمنين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فدای پسر برگزیده کنیزکان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التّاسِعُ مِن وُلدِ أخِيَ الحُسَينِ ابنُ سَيِّدَةِ الإِماءِ،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برادرم حسین است، پسر سرور کنیزکان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الْخَامِسُ مِنْ وُلْدِ ابْنِی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ابْنُ سَيِّدَةِ الْإِمَاءِ،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فرزند از فرزندان پسرم موسی است، همان که پسر سرور کنیزکان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على الرضا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مِنْ وُلْدِي ابْنُ سَيِّدَةِ الْإِمَاءِ يُطَهِّرُ اللَّهُ بِهِ الْأَرْضَ مِنْ كُلِّ جَوْرٍ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از فرزندانم، فرزند سرور کنیزکان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او زمین را از هر ستمی پاک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زکی عسکری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اَلْمَوْلُودَ اَلْکَرِیمَ عَلَی اَللَّهِ تَعَالَی یَکُونُ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فرزندی که نزد خدای تعالی گراميست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حکیمه خاتون به حضرت نرجس خاتون عليهما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فِدَاکِ وَ جَمِیعُ الْعَالَمِینَ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همه جهانیان به فدایت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محمد بن عثمان عمری رضی الله عنه دومین سفیر خاص حضرت صاحب المان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حَكِيمَةَ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بِأُمِّهِ دَمٌ فِي نِفَاسِهَا وَ هَكَذَا سَبِيلُ أُمَّهَاتِ اَلْأَئِمَّةِ عَلَيْهِمُ السَّلاَمُ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حکیمه خاتون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زایمان مادرش خون دیده نشد، و همه مادران ائمه علیهم السلام این چنین بودند</w:t>
      </w:r>
      <w:r>
        <w:rPr>
          <w:rFonts w:eastAsia="IRNazanin" w:cs="IRNazanin"/>
          <w:color w:val="111111"/>
          <w:sz w:val="28"/>
          <w:szCs w:val="28"/>
          <w:rtl w:val="true"/>
          <w:lang w:bidi="fa-IR"/>
        </w:rPr>
        <w:t xml:space="preserve">. </w:t>
      </w:r>
      <w:bookmarkStart w:id="7" w:name="pg7898_101003"/>
    </w:p>
    <w:p>
      <w:pPr>
        <w:pStyle w:val="Heading2"/>
        <w:numPr>
          <w:ilvl w:val="1"/>
          <w:numId w:val="1"/>
        </w:numPr>
        <w:rPr/>
      </w:pPr>
      <w:bookmarkStart w:id="8" w:name="__RefHeading___Toc6123856_1051229030"/>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سخن ویراستار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بررسی خبر بشر بن سلیمان</w:t>
      </w:r>
    </w:p>
    <w:p>
      <w:pPr>
        <w:pStyle w:val="BookText"/>
        <w:rPr/>
      </w:pPr>
      <w:r>
        <w:rPr>
          <w:rFonts w:ascii="IRNazanin" w:hAnsi="IRNazanin" w:eastAsia="IRNazanin"/>
          <w:color w:val="111111"/>
          <w:sz w:val="28"/>
          <w:sz w:val="28"/>
          <w:szCs w:val="28"/>
          <w:rtl w:val="true"/>
          <w:lang w:bidi="fa-IR"/>
        </w:rPr>
        <w:t>سند خبر بشر</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متن خبر بشر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دختر قیصر روم؟</w:t>
      </w:r>
    </w:p>
    <w:p>
      <w:pPr>
        <w:pStyle w:val="BookText"/>
        <w:rPr/>
      </w:pPr>
      <w:r>
        <w:rPr>
          <w:rFonts w:ascii="IRNazanin" w:hAnsi="IRNazanin" w:eastAsia="IRNazanin"/>
          <w:color w:val="111111"/>
          <w:sz w:val="28"/>
          <w:sz w:val="28"/>
          <w:szCs w:val="28"/>
          <w:rtl w:val="true"/>
          <w:lang w:bidi="fa-IR"/>
        </w:rPr>
        <w:t>نقشه های شوم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دلایل عام از قرآن و حدیث</w:t>
      </w:r>
    </w:p>
    <w:p>
      <w:pPr>
        <w:pStyle w:val="BookText"/>
        <w:rPr/>
      </w:pPr>
      <w:r>
        <w:rPr>
          <w:rFonts w:ascii="IRNazanin" w:hAnsi="IRNazanin" w:eastAsia="IRNazanin"/>
          <w:color w:val="111111"/>
          <w:sz w:val="28"/>
          <w:sz w:val="28"/>
          <w:szCs w:val="28"/>
          <w:rtl w:val="true"/>
          <w:lang w:bidi="fa-IR"/>
        </w:rPr>
        <w:t>آیه کریمه تطهیر و دلالات آن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آیه کریمه ساجدين و دلالت آن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اصلاب طاهره و ارحام زکیه</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اصلاب شامخه و ارحام مطهره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اصلاب و ارحام پاک شدگان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توصیف مادر امام عصر در بیان اهل بیت اطهار علیهم السلام</w:t>
      </w:r>
    </w:p>
    <w:p>
      <w:pPr>
        <w:pStyle w:val="BookText"/>
        <w:rPr/>
      </w:pPr>
      <w:r>
        <w:rPr>
          <w:rFonts w:ascii="Amiri" w:hAnsi="Amiri" w:eastAsia="Amiri" w:cs="Amiri"/>
          <w:color w:val="111111"/>
          <w:sz w:val="28"/>
          <w:sz w:val="28"/>
          <w:szCs w:val="28"/>
          <w:rtl w:val="true"/>
          <w:lang w:bidi="ar-SA"/>
        </w:rPr>
        <w:t>خِيَرَةِ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سَیِّدَهِ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دلیل خاص بر اسلام و ایمان و پاکی حضرت نرجس خاتون</w:t>
      </w:r>
    </w:p>
    <w:p>
      <w:pPr>
        <w:pStyle w:val="BookText"/>
        <w:rPr/>
      </w:pPr>
      <w:r>
        <w:rPr>
          <w:rFonts w:ascii="IRNazanin" w:hAnsi="IRNazanin" w:eastAsia="IRNazanin"/>
          <w:color w:val="111111"/>
          <w:sz w:val="28"/>
          <w:sz w:val="28"/>
          <w:szCs w:val="28"/>
          <w:rtl w:val="true"/>
          <w:lang w:bidi="fa-IR"/>
        </w:rPr>
        <w:t>حق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زاده در خانه اهل بیت اطهار علیهم السلام</w:t>
      </w:r>
    </w:p>
    <w:p>
      <w:pPr>
        <w:pStyle w:val="BookText"/>
        <w:rPr/>
      </w:pPr>
      <w:r>
        <w:rPr>
          <w:rFonts w:ascii="IRNazanin" w:hAnsi="IRNazanin" w:eastAsia="IRNazanin"/>
          <w:color w:val="111111"/>
          <w:sz w:val="28"/>
          <w:sz w:val="28"/>
          <w:szCs w:val="28"/>
          <w:rtl w:val="true"/>
          <w:lang w:bidi="fa-IR"/>
        </w:rPr>
        <w:t>طاهرة مطهرة، پاک شده خدایی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ظرفی برگزیده اللهی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تفضیل روایت خکیمه خاتون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 جزئیات ولادت و رشد جسمانی حضرت بقیة الله الاعظم</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السيدة مريم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 سوسن، صقيل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ختامه 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0" w:name="pg7898_101007"/>
    </w:p>
    <w:p>
      <w:pPr>
        <w:pStyle w:val="Heading2"/>
        <w:numPr>
          <w:ilvl w:val="1"/>
          <w:numId w:val="1"/>
        </w:numPr>
        <w:rPr/>
      </w:pPr>
      <w:bookmarkStart w:id="11" w:name="__RefHeading___Toc6123858_1051229030"/>
      <w:bookmarkStart w:id="12" w:name="_Toc4"/>
      <w:bookmarkEnd w:id="10"/>
      <w:bookmarkEnd w:id="11"/>
      <w:r>
        <w:rPr>
          <w:rtl w:val="true"/>
        </w:rPr>
        <w:t>اهداء</w:t>
      </w:r>
      <w:bookmarkEnd w:id="12"/>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الحمد لله رب العالمين و صلى الله على محمد و آله و لعنة الله على أعدائهم أجمعين این نوشتار را که از افاضات الله تعالى به واسطه و سبب اهل بیت اطهار علیهم السلام به این جانب است به ساحت مقدسه والده مکرمه ارباب و ولی نعمتمان اعلی حضرت ولی عصر عجل الله فرجه الشریف و ارواحنا فداه و سلام الله عليهما هدیه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ساحت مقدس ولی عصر عرضه می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مَسَّنَا وَأَهْلَنَا الضُّرُّ وَ جِئْنَا بِبِضَاعَةٍ مُزْجَاةٍ فَأَوْفِ لَنَا الْكَيْلَ وَ تَصَدَّقْ عَلَيْنَا إِنَّ اللَّهَ يَجْزِي الْمُتَصَدِّقِينَ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 خانواده ما آسيب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بیچارگی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و سرمایه ای ناچیز آورده ایم، پس پیمانه ما را تمام بده، و بر ما تصدق کن، همانا که الله صدقه دهندگان را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رویی سیاه، و پشتی خمیده از تقصیر و گناه، و دستانی تهی از آن چه تو را خوش آید به درگاهت آمده ام تا آن را که پسر مهزیار خدمتتان عرضه داشت بگویم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التَّوْبَةَ، الْإِقَالَةَ الْإِقَالَةَ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أَبَانَا اسْتَغْفِرْ لَنَا ذُنُوبَنَا إِنَّا كُنَّا خَاطِئِينَ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گناهانمان ما آمرزش بخواه همانا که ما خطاکار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عمری پی اغیار دویدیم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 بماندیم و به مقصد نرسیدیم</w:t>
      </w:r>
    </w:p>
    <w:p>
      <w:pPr>
        <w:pStyle w:val="BookText"/>
        <w:rPr/>
      </w:pPr>
      <w:r>
        <w:rPr>
          <w:rFonts w:ascii="IRNazanin" w:hAnsi="IRNazanin" w:eastAsia="IRNazanin"/>
          <w:color w:val="111111"/>
          <w:sz w:val="28"/>
          <w:sz w:val="28"/>
          <w:szCs w:val="28"/>
          <w:rtl w:val="true"/>
          <w:lang w:bidi="fa-IR"/>
        </w:rPr>
        <w:t xml:space="preserve">بس سعی نمودیم که بینیم رخ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به لب آمد رخ دلدار ندیدیم</w:t>
      </w:r>
    </w:p>
    <w:p>
      <w:pPr>
        <w:pStyle w:val="BookText"/>
        <w:rPr/>
      </w:pPr>
      <w:r>
        <w:rPr>
          <w:rFonts w:ascii="IRNazanin" w:hAnsi="IRNazanin" w:eastAsia="IRNazanin"/>
          <w:color w:val="111111"/>
          <w:sz w:val="28"/>
          <w:sz w:val="28"/>
          <w:szCs w:val="28"/>
          <w:rtl w:val="true"/>
          <w:lang w:bidi="fa-IR"/>
        </w:rPr>
        <w:t xml:space="preserve">ای حجت حق پرده ز رخسار برافکن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هجر توما پیرهن صبر دریدیم</w:t>
      </w:r>
    </w:p>
    <w:p>
      <w:pPr>
        <w:pStyle w:val="BookText"/>
        <w:rPr/>
      </w:pPr>
      <w:r>
        <w:rPr>
          <w:rFonts w:ascii="IRNazanin" w:hAnsi="IRNazanin" w:eastAsia="IRNazanin"/>
          <w:color w:val="111111"/>
          <w:sz w:val="28"/>
          <w:sz w:val="28"/>
          <w:szCs w:val="28"/>
          <w:rtl w:val="true"/>
          <w:lang w:bidi="fa-IR"/>
        </w:rPr>
        <w:t xml:space="preserve">ای دست خدا دست برآور که ز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رنج بدیدیم و بسی طعنه شنیدیم</w:t>
      </w:r>
    </w:p>
    <w:p>
      <w:pPr>
        <w:pStyle w:val="BookText"/>
        <w:rPr/>
      </w:pPr>
      <w:r>
        <w:rPr>
          <w:rFonts w:ascii="IRNazanin" w:hAnsi="IRNazanin" w:eastAsia="IRNazanin"/>
          <w:color w:val="111111"/>
          <w:sz w:val="28"/>
          <w:sz w:val="28"/>
          <w:szCs w:val="28"/>
          <w:rtl w:val="true"/>
          <w:lang w:bidi="fa-IR"/>
        </w:rPr>
        <w:t xml:space="preserve">شمشیر کجت راست کند قامت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قامت ما را که ز هجرتوخمیدیم</w:t>
      </w:r>
    </w:p>
    <w:p>
      <w:pPr>
        <w:pStyle w:val="BookText"/>
        <w:rPr/>
      </w:pPr>
      <w:r>
        <w:rPr>
          <w:rFonts w:ascii="Amiri" w:hAnsi="Amiri" w:eastAsia="Amiri" w:cs="Amiri"/>
          <w:color w:val="111111"/>
          <w:sz w:val="28"/>
          <w:sz w:val="28"/>
          <w:szCs w:val="28"/>
          <w:rtl w:val="true"/>
          <w:lang w:bidi="ar-SA"/>
        </w:rPr>
        <w:t>والله لا أخشى من النّار في غد وأنتم ولاة الأمر يا آل أحمد</w:t>
      </w:r>
    </w:p>
    <w:p>
      <w:pPr>
        <w:pStyle w:val="BookText"/>
        <w:rPr/>
      </w:pPr>
      <w:r>
        <w:rPr>
          <w:rFonts w:ascii="Amiri" w:hAnsi="Amiri" w:eastAsia="Amiri" w:cs="Amiri"/>
          <w:color w:val="111111"/>
          <w:sz w:val="28"/>
          <w:sz w:val="28"/>
          <w:szCs w:val="28"/>
          <w:rtl w:val="true"/>
          <w:lang w:bidi="ar-SA"/>
        </w:rPr>
        <w:t>وها أنا ذا أدعوكم رافعاً يدي خذوا بيدي يا آل بيت محمد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عُبَیدُکُم حیدر </w:t>
      </w:r>
      <w:bookmarkStart w:id="13" w:name="pg7898_101011"/>
    </w:p>
    <w:p>
      <w:pPr>
        <w:pStyle w:val="Heading2"/>
        <w:numPr>
          <w:ilvl w:val="1"/>
          <w:numId w:val="1"/>
        </w:numPr>
        <w:rPr/>
      </w:pPr>
      <w:bookmarkStart w:id="14" w:name="__RefHeading___Toc6123860_1051229030"/>
      <w:bookmarkStart w:id="15" w:name="_Toc5"/>
      <w:bookmarkEnd w:id="13"/>
      <w:bookmarkEnd w:id="14"/>
      <w:r>
        <w:rPr>
          <w:rtl w:val="true"/>
        </w:rPr>
        <w:t>سخن ویراستار</w:t>
      </w:r>
      <w:bookmarkEnd w:id="15"/>
    </w:p>
    <w:p>
      <w:pPr>
        <w:pStyle w:val="BookText"/>
        <w:rPr/>
      </w:pPr>
      <w:r>
        <w:rPr>
          <w:rFonts w:ascii="IRNazanin" w:hAnsi="IRNazanin" w:eastAsia="IRNazanin"/>
          <w:color w:val="111111"/>
          <w:sz w:val="28"/>
          <w:sz w:val="28"/>
          <w:szCs w:val="28"/>
          <w:rtl w:val="true"/>
          <w:lang w:bidi="fa-IR"/>
        </w:rPr>
        <w:t>بسیار تأسف برانگیز است که احادیث و اخبار منقول از خاندان عصمت عليهم السلام، مهجور مانده، اما بسی تأسف بیش که گاه اخباری دستاویز قرار گرفته و مشهور می شوند که عالم و عارف می طلبد تا نهایت امر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باید دست بر مادر امام زمان علیه السلام بگذارند و او را زاده ملکه روم معرفی کنند؟ اگر کسی با یهودیت رایج و یا نه، با یهودیت تحریف و رایج شده و نیز باورهای آنان آشنا باشد، معنای این تلاش را به خوبی در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می فهمد ملکه الیزابت انگلستان، تنها یک مقام تشریفاتی نیست و به همین دلیل است که خانواده سلطنتی، اجازه وصلت با بسیاری را ندارند، البته سخن از الزام وصلت شاهزاده با شهزاده خانم نیست زیرا در زمان حال، نظام شاهنشاهی ورافتاده و بسیار اندک اند سرزمین هایی که براساس نظام شاهنشاهی اداره می شوند، آن هم کجا؟ انگلستان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مدار هستی بر گرد وجود یک بانو می چرخد؟ و همان یک تن می شود هدف خلقت؟ و شرافت می دهد فرزندانش را به مادری اش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خداوند، اتمام نور خویش را، مورد إكراه کافران بیان نموده است؟ آیا اتمام نورالله، جز به امامت بقية الله است؟ کدام است که مورد اکراه کافران است؟ سخن از اصل وجود حجت الهي است یا نه، فراتر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کافران نمی دانستند که در نهایت این اراده الهی است که </w:t>
      </w:r>
    </w:p>
    <w:p>
      <w:pPr>
        <w:pStyle w:val="BookText"/>
        <w:rPr/>
      </w:pPr>
      <w:r>
        <w:rPr>
          <w:rFonts w:ascii="IRNazanin" w:hAnsi="IRNazanin" w:eastAsia="IRNazanin"/>
          <w:color w:val="111111"/>
          <w:sz w:val="28"/>
          <w:sz w:val="28"/>
          <w:szCs w:val="28"/>
          <w:rtl w:val="true"/>
          <w:lang w:bidi="fa-IR"/>
        </w:rPr>
        <w:t>چیره خواهد بود؟</w:t>
      </w:r>
    </w:p>
    <w:p>
      <w:pPr>
        <w:pStyle w:val="BookText"/>
        <w:rPr/>
      </w:pPr>
      <w:r>
        <w:rPr>
          <w:rFonts w:ascii="IRNazanin" w:hAnsi="IRNazanin" w:eastAsia="IRNazanin"/>
          <w:color w:val="111111"/>
          <w:sz w:val="28"/>
          <w:sz w:val="28"/>
          <w:szCs w:val="28"/>
          <w:rtl w:val="true"/>
          <w:lang w:bidi="fa-IR"/>
        </w:rPr>
        <w:t xml:space="preserve">کیست آن زنی که به سراغ عبدالله پدر رسول الله صلى الله عليه و آله می آید و به او پیشنهاد شراکت می دهد؟ و چرا چنین می کند؟ و چگونه است که چون عبدالله از سفر باز می گردد، او را رد می کند؟ او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آنان که رسول الله را چون فرزندان خویش می شناختند چه کسانی بودند؟ و چرا عبدالله، مسموم و شهید می شود و پیامبر، يتيم زاده می شود؟ وحتى نزد مادر خودش نگهداری نمی شود بلکه به بیابان ها برده می شود تا جانش حفظ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دست، و همان جریان است که تلاش دارد، امام عصر ارواحنا فداه را نوه قیصر روم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و دانایی می طلبد که ژرفای مطلب را دریابد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دست و همان جریان است که در پی کشتن ولى خداست هرچند هرگز نخواهد توانست چنین کند زیرا که وعده خدا، محقق می شود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تا بخوانیم و بدانیم و دریابیم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خداوند بر قلم هایی که این چنین پدروار می سایند بر صفحه خاطر حق جویان تا مبادا به مبادا گرفتار شوند </w:t>
      </w:r>
      <w:r>
        <w:rPr>
          <w:rFonts w:eastAsia="IRNazanin" w:cs="IRNazanin"/>
          <w:color w:val="111111"/>
          <w:sz w:val="28"/>
          <w:szCs w:val="28"/>
          <w:rtl w:val="true"/>
          <w:lang w:bidi="fa-IR"/>
        </w:rPr>
        <w:t xml:space="preserve">.... </w:t>
      </w:r>
      <w:bookmarkStart w:id="16" w:name="pg7898_101015"/>
    </w:p>
    <w:p>
      <w:pPr>
        <w:pStyle w:val="Heading2"/>
        <w:numPr>
          <w:ilvl w:val="1"/>
          <w:numId w:val="1"/>
        </w:numPr>
        <w:rPr/>
      </w:pPr>
      <w:bookmarkStart w:id="17" w:name="__RefHeading___Toc6123862_1051229030"/>
      <w:bookmarkStart w:id="18" w:name="_Toc6"/>
      <w:bookmarkEnd w:id="16"/>
      <w:bookmarkEnd w:id="17"/>
      <w:r>
        <w:rPr>
          <w:rtl w:val="true"/>
        </w:rPr>
        <w:t>پیشگفتار</w:t>
      </w:r>
      <w:bookmarkEnd w:id="18"/>
    </w:p>
    <w:p>
      <w:pPr>
        <w:pStyle w:val="BookText"/>
        <w:rPr/>
      </w:pPr>
      <w:r>
        <w:rPr>
          <w:rFonts w:ascii="Amiri" w:hAnsi="Amiri" w:eastAsia="Amiri" w:cs="Amiri"/>
          <w:color w:val="111111"/>
          <w:sz w:val="28"/>
          <w:sz w:val="28"/>
          <w:szCs w:val="28"/>
          <w:rtl w:val="true"/>
          <w:lang w:bidi="ar-SA"/>
        </w:rPr>
        <w:t>بسم الله الرحمان الرحيم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 صلى الله على محمد و آله و لعنة الله على أعدائهم أجمعين از ظلم هایی که بر خاندان وحی علیهم السلام رفته، این که آنان را به مادرانی که زمانی مشرک بوده اند، نسبت می دهند حال آن که مستند آنان برخی از اخبار از غیر اهل بیت اطهار علیهم السلام است، و ثانيا همان اخبار نیز سند صحیحی ندارند، و از آن امامان حضرت ولی عصر ارواحنا فداه است که در طول سال های متمادی، نزد عامه شیعیان مشهور شده که از روم بوده و در آن خبر ضعیف است که حضرت فاطمه علیها السلام در خواب به نرجس خاتون عليها السلام نسبت شرکت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وقتی حقیقت را برای عامه مردم و خواص و به اصطلاح اهل علم و روحانیون شیعه بیان می کنیم، نه تنها بسیاری نمی پذیرند بلکه ما را متهم می کنند که شما مطلبى خلاف مشهور بلکه شاذ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به حول و قوه و توفیق الهی و عنایت ولی عصر ارواحنا فداه در این جوابیه که به نحو متوسط است بتوانیم حقیقت را درباره والده مکرمه آن حضرت بیان کنیم</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7898_101019"/>
      <w:bookmarkStart w:id="20" w:name="pg7898_101019"/>
      <w:bookmarkEnd w:id="20"/>
    </w:p>
    <w:p>
      <w:pPr>
        <w:pStyle w:val="Heading2"/>
        <w:numPr>
          <w:ilvl w:val="1"/>
          <w:numId w:val="1"/>
        </w:numPr>
        <w:rPr/>
      </w:pPr>
      <w:bookmarkStart w:id="21" w:name="pg7898_101019"/>
      <w:bookmarkStart w:id="22" w:name="__RefHeading___Toc6123864_1051229030"/>
      <w:bookmarkStart w:id="23" w:name="_Toc7"/>
      <w:bookmarkEnd w:id="21"/>
      <w:bookmarkEnd w:id="22"/>
      <w:r>
        <w:rPr>
          <w:rtl w:val="true"/>
        </w:rPr>
        <w:t xml:space="preserve">بخش یکم </w:t>
      </w:r>
      <w:r>
        <w:rPr>
          <w:rtl w:val="true"/>
        </w:rPr>
        <w:t xml:space="preserve">: </w:t>
      </w:r>
      <w:r>
        <w:rPr>
          <w:rtl w:val="true"/>
        </w:rPr>
        <w:t>بررسی خبر بشر بن سليمان</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6123866_1051229030"/>
      <w:bookmarkStart w:id="25" w:name="_Toc8"/>
      <w:bookmarkEnd w:id="24"/>
      <w:r>
        <w:rPr>
          <w:rtl w:val="true"/>
        </w:rPr>
        <w:t>اشاره</w:t>
      </w:r>
      <w:bookmarkEnd w:id="2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چندی پیش بعضی از عزیزان سؤالی را بدین مضمون از این جانب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شیخ عباس قمی رحمه الله راجع به اسلام آوردن مادر امام زمان عجل الله تعالی فرجه الشریف دو سؤال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شهادتین گفتند نه شهادات این چگونه قابل توجیه است؟</w:t>
      </w:r>
    </w:p>
    <w:p>
      <w:pPr>
        <w:pStyle w:val="BookText"/>
        <w:rPr/>
      </w:pPr>
      <w:r>
        <w:rPr>
          <w:rFonts w:ascii="IRNazanin" w:hAnsi="IRNazanin" w:eastAsia="IRNazanin"/>
          <w:color w:val="111111"/>
          <w:sz w:val="28"/>
          <w:sz w:val="28"/>
          <w:szCs w:val="28"/>
          <w:rtl w:val="true"/>
          <w:lang w:bidi="fa-IR"/>
        </w:rPr>
        <w:t>و حضرت زهراء سلام الله علیها به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شرک پاک شدی؟ این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درباره داستان مشهور مربوط به حضرت نرجس خاتون عليها السلام و این که از روم بوده و به اسارت مسلمانان در 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همسر امام حسن زکی عسکری شده بررسی نموده ام، اشکالات اساسی بر این نقل که بدون بررسی و تحقیق مشهور شده، وارد است که إن شاء الله تعالی در ادامه به ذکر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مذکور را محدث قمی رحمة الله علیه در کتاب منتهی الآمال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چنين نوشته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و شیخ طوسی به سندهای معتبر روایت کرده اند از بشر بن سليمان برده فروش که از فرزندان أبو أيوب انصاری بود و از شیعیان خاص امام علی نقی علیه السلام و امام حسن عسکری علیه السلام و همسایه ایشان در شهر سر من رأی بود</w:t>
      </w:r>
      <w:r>
        <w:rPr>
          <w:rFonts w:eastAsia="IRNazanin" w:cs="IRNazanin"/>
          <w:color w:val="111111"/>
          <w:sz w:val="28"/>
          <w:szCs w:val="28"/>
          <w:rtl w:val="true"/>
          <w:lang w:bidi="fa-IR"/>
        </w:rPr>
        <w:t xml:space="preserve">.... </w:t>
      </w:r>
      <w:bookmarkStart w:id="26" w:name="pg7898_101025"/>
    </w:p>
    <w:p>
      <w:pPr>
        <w:pStyle w:val="BookText"/>
        <w:rPr/>
      </w:pPr>
      <w:bookmarkEnd w:id="26"/>
      <w:r>
        <w:rPr>
          <w:rFonts w:ascii="IRNazanin" w:hAnsi="IRNazanin" w:eastAsia="IRNazanin"/>
          <w:color w:val="111111"/>
          <w:sz w:val="28"/>
          <w:sz w:val="28"/>
          <w:szCs w:val="28"/>
          <w:rtl w:val="true"/>
          <w:lang w:bidi="fa-IR"/>
        </w:rPr>
        <w:t>اما خبر بشر بن سلیمان</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نقل از محمد بن بحر شیبانی که روایت خود را به بشر بن سليمان نخاس منسوب می داند، موضوع نسب و پیشینه حضرت نرجس خاتون عليها السلام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خبر، او شخصی مسیحی مذهب و از روم بوده که توسط نیروهای اسلامی به اسارت در آمد و به صورت کنیز در معرض فروش قرار گرفت و نخاس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بازار برده فروشان بغداد خرید و به محضر امام دهم حضرت على هادی علیه السلام در سامراء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دوازدهم را ملیکه بنت یشوع، نوه دختری قیصر روم ذکر می کند، و مادرش از اعقاب شمعون حواری عیسی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ملیکه در کاخ جدش مریم، مادر عيسی و حضرت فاطمه علیهما السلام دختر پیامبر اسلام را در عالم رؤیا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در عالم رؤيا او را به اسلام دعوت می کند و وی را متقاعد می سازد تا خود را به اسارت لشکریان اسلام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7" w:name="__RefHeading___Toc6123868_1051229030"/>
      <w:bookmarkStart w:id="28" w:name="_Toc9"/>
      <w:bookmarkEnd w:id="27"/>
      <w:r>
        <w:rPr>
          <w:rtl w:val="true"/>
        </w:rPr>
        <w:t>سند خبر بشر</w:t>
      </w:r>
      <w:bookmarkEnd w:id="28"/>
    </w:p>
    <w:p>
      <w:pPr>
        <w:pStyle w:val="BookText"/>
        <w:rPr/>
      </w:pPr>
      <w:r>
        <w:rPr>
          <w:rFonts w:ascii="IRNazanin" w:hAnsi="IRNazanin" w:eastAsia="IRNazanin"/>
          <w:color w:val="111111"/>
          <w:sz w:val="28"/>
          <w:sz w:val="28"/>
          <w:szCs w:val="28"/>
          <w:rtl w:val="true"/>
          <w:lang w:bidi="fa-IR"/>
        </w:rPr>
        <w:t>توثیق این خبر از جهت سند و متن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محدث قمی رحمه الله انتظار این نبود که چنین مرقوم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شیخ طوسی به سندهای معتبر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روایت مزبور، اشکال هایی غیر قابل جبران دارد و ما برخی از اشکال ها را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حاتم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عيسى الوشاء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طاهر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محمد بن بحر الشيباني قال</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طريق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جماعة، عن أبي </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خبر بشر بن سليمان</w:t>
      </w:r>
    </w:p>
    <w:p>
      <w:pPr>
        <w:pStyle w:val="BookText"/>
        <w:rPr/>
      </w:pPr>
      <w:r>
        <w:rPr>
          <w:rFonts w:ascii="Amiri" w:hAnsi="Amiri" w:eastAsia="Amiri" w:cs="Amiri"/>
          <w:color w:val="111111"/>
          <w:sz w:val="28"/>
          <w:sz w:val="28"/>
          <w:szCs w:val="28"/>
          <w:rtl w:val="true"/>
          <w:lang w:bidi="ar-SA"/>
        </w:rPr>
        <w:t>المفضل الشيباني، عن أبي الحسين محمد بن بحر بن سهل الشيباني الرهني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سليمان النخاس و هو من ولد أبي أيوب الأنصاري أحد موالي أبي الحسن و أبي محمد عليهما السلام و جارهما بسر من رأى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طريق طبری امامی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أبوالفضل محمد بن عبد الله بن المطلب الشيباني سنة خمس و ثمانين و 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أبوالحسين محمد بن بحر الرهني الشيباني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سه کتاب و در طریق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بنابر نظر صریح رجالی معاصر وی، شیخ کشی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إختيار معرفة الناقلين، 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بحر شیبانی غالی می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وشیخ نجاشی و شیخ طوسی هردو نقل نموده اند که وی متهم به غلو می 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 چنین در طریق سند شیخ صدوق و شیخ طوسی برخی دیگر از راویان مجهول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که دلیلی بر توثيق بشیر بن سليمان نیز وجود ندارد، و نظر علمای رجال نیز به خبر او مثبت نیست، لكن بسیاری از خطباء منبر و نویسندگان بدون تحقیق و تأمل، در نشر آن خبر مجهول و بی اعتبار کوشش نمودند، و مردم را از دانستن روایات صحيحه بسیاری محروم نموده اند، چنان که نظر مشهور میان 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مجهول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متقدم شیعه به ویژه على بن ابراهيم قمی، شیخ نوبختی، شیخ کلینی و مسعودی که معاصر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در آثار خود از این خبرياد نکرده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بر این که علی بن حسین مسعودی 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قدیمی ترین عالم شیعه است، درباره مادر امام دوازدهم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محدث جليل حسين بن عبد الوهاب که از محدثان شیعه در قرن پنجم و معاصر صاحب دلائل الإمامة بوده است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کتابش را در روز عید فطر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رسانده، هیچ کدام از آنان خبر مجهول و ضعیف مورد نظر را نه تنها روایت </w:t>
      </w:r>
      <w:bookmarkStart w:id="29" w:name="pg7898_101029"/>
    </w:p>
    <w:p>
      <w:pPr>
        <w:pStyle w:val="BookText"/>
        <w:rPr/>
      </w:pPr>
      <w:bookmarkEnd w:id="29"/>
      <w:r>
        <w:rPr>
          <w:rFonts w:ascii="IRNazanin" w:hAnsi="IRNazanin" w:eastAsia="IRNazanin"/>
          <w:color w:val="111111"/>
          <w:sz w:val="28"/>
          <w:sz w:val="28"/>
          <w:szCs w:val="28"/>
          <w:rtl w:val="true"/>
          <w:lang w:bidi="fa-IR"/>
        </w:rPr>
        <w:t xml:space="preserve">ننموده اند بلکه مادر امام زمان را دخترکی می دانند که در خانه حکیمه خاتون به دنیا آمده و تربیت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کتاب</w:t>
      </w:r>
      <w:r>
        <w:rPr>
          <w:rFonts w:eastAsia="IRNazanin" w:cs="IRNazanin"/>
          <w:color w:val="111111"/>
          <w:sz w:val="28"/>
          <w:szCs w:val="28"/>
          <w:rtl w:val="true"/>
          <w:lang w:bidi="fa-IR"/>
        </w:rPr>
        <w:t>)....</w:t>
      </w:r>
    </w:p>
    <w:p>
      <w:pPr>
        <w:pStyle w:val="Heading3"/>
        <w:numPr>
          <w:ilvl w:val="2"/>
          <w:numId w:val="1"/>
        </w:numPr>
        <w:rPr/>
      </w:pPr>
      <w:bookmarkStart w:id="30" w:name="__RefHeading___Toc6123870_1051229030"/>
      <w:bookmarkStart w:id="31" w:name="_Toc10"/>
      <w:bookmarkEnd w:id="30"/>
      <w:r>
        <w:rPr>
          <w:rtl w:val="true"/>
        </w:rPr>
        <w:t>متن خبر بشر</w:t>
      </w:r>
      <w:bookmarkEnd w:id="31"/>
    </w:p>
    <w:p>
      <w:pPr>
        <w:pStyle w:val="BookText"/>
        <w:rPr/>
      </w:pPr>
      <w:r>
        <w:rPr>
          <w:rFonts w:ascii="IRNazanin" w:hAnsi="IRNazanin" w:eastAsia="IRNazanin"/>
          <w:color w:val="111111"/>
          <w:sz w:val="28"/>
          <w:sz w:val="28"/>
          <w:szCs w:val="28"/>
          <w:rtl w:val="true"/>
          <w:lang w:bidi="fa-IR"/>
        </w:rPr>
        <w:t>اضافه بر اشکال در سند، متن روایت نیز مشکل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جنگ عمده ای میان عباسیان و رومیان وجود نداشته و هیچ دلیلی هم در مآخذ دیده نمی شود که امپراطور روم از عباسیان تقاضای آزادی نواده دختری خود را کرده 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صریح احادیث از اهل بیت علیهم السلام پدران و مادران حضرات معصومین علیهم الصلوة و السلام طاهرند نسبا، و از شرک و کفر و جهل و معاصی نیز طاهراند، و در متن این روایت برای مادر مکرمه امام زمان ، بر شرک پیش از اسلام تصریح شده و این معارض است با اصل اطلاق طهارت آنان که در آیه تطهیرو محکمات احادیث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بسیاری است که افراد، حتی یهودیانی که به اسلام مشرف می شدند، شهادات را بر زبان جاری می نموده اند و متن این خبر مخالف آن روایات می باشد زیرا در آن تنها ذکر شهادتين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و محتوای آن واحداند، و در روایت و خبر دیگری نیامده اند، حال آن که بنابر قول مسعودی و حسین بن عبد الوهاب و غیر آن دو، احادیث و روایات صحیح بسیاری در تعارض با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هرچند که در کتاب کمال الدين و الغيبة شیخ طوسی و دلائل الإمامة و دیگر منابع ذکر شده آمده است، لکن با ملاحظه این نکات مردود و فاقد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قیصر روم؟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نقل صاحب وسائل الشيعة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او، و سید میرلوحی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خاتون 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خبر بشر بن سليمان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جلیل فضل بن شاذان رضوان الله عليه متوفای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شیخ کشی دو ماه قبل از شهادت امام حسن زکی عسکری عليه السلام وفات کرده است، او از محمد بن عبد الجبار ثقه روایت کرد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مولایم امام حسن بن علی زکی عسکری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مرا فدایت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دارم بدانم که بعد از تو امام و حجت خدا بر بندگانش کیست؟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 و حجت بعد از من پسر من است، که هم نام، وهم کنیت رسول خدا صلی الله علیه و آله و سلم است، آن که او خاتم حجت های خداست، و آخرين خلیفه 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دختر قیصر، پادشاه روم است، بدان و آگاه باش که به زودی او متولد گردد، پس غایب شود از مردمان غایب شدنی دراز، بعد از آن ظاهر شود، و دجال را بکشد، پس زمین را از عدل و داد پر کند آنچنان که از جور و ستم پر شده باشد، و حلال نیست احدی را که پیش از خروج او، او را به نام و به کنیت ذکر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براو باد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كفاية المهتدي في معرفة المهدي عليه السلام، سید محمد هادی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اللوحي الموسوي الحسيني الملقب ب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الإمام موسى الكاظم عليه السلام المتوفي بعد 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مختصر کفاية المهتدي لمعرفة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بن شاذان عليه الرحمة والغفران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لسيدي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أحب أن أعلم من الإمام و حجة الله على عباده من بعدك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 الْحُجَّةَ بَعْدِيَ إبني ، سَمِيُّ رَسُولِ اللَّهِ صَلَّى اللَّهُ عَلَيْهِ وَ آلِهِ وَ سَلَّمَ وَ کنیه ، الَّذِي هوخاتم حُجَجُ اللَّهِ وَ آخِرُ خُلَفَائِهِ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يَتَوَلَّدُ هُوَ ، 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إبنة ابْنِ قیصر ملک الرُّومِ ، أَلَا إِنَّهُ سَیُولَدُ وَ يَغِيبُ عَنِ النَّاسِ غَيْبَةً طَوِيلَةً ثُمَّ يَظْهَرُوَ يُقْتَلُ الدَّجَّالِ ، فَیَملَأُ الْأَرْضَ قِسْطاً وَ عَدْلًا ، كَمَا مُلِئَتْ جَوْراً وَ ظُلْماً ، فَلَا يَحِلُّ لَا حَدَّ أَنْ يُسَمِّيَهُ أَوْ يكنیه بِ سْمِهِ وَ کنیته قَبْلَ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الجبار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لسيدي الحسن بن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أحب أن أعلم من الإمام و حجة الله على عباده من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 الْحُجَّةَ بَعْدِيَ إبني ، سَمِيُّ رَسُولِ اللَّهِ صَلَّى اللَّهُ عَلَيَّ وَ آلِهِ وَ سَلَّمَ وَ کنيه ، الَّذِي هُوَ خاتِمُ حُجَجُ اللَّهِ وَ خُلَفَائِهِ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يَحِلُّ لِأَحَدٍ يُسَمِیَهُ أَوْ یکنیه بِاسْمِهِ وَ یُکُنِیهِ قَبْلَ خُرُوجِهِ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دیگرش کشف الأستار عن وجه الغائب عن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کتاب کفاية المهتدی از کتاب الغيبة فضل بن شاذان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کشف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صادق بن محمد رضا الخاتون آبادی، المتوفی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محمد بن شاذان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لسيدي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أحب أن أعلم أن الإمام، و حجة الله على عباده من بعدك؟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مِنْ بَعْدِي إبني ؛ سَمِيُّ رَسُولِ اللَّهِ ، وَ کنبيه صَلَّى اللَّهُ عَلَيْهِ وَ آلِهِ ، الَّذِي هُوَ خَاتِمُ حُجَجِ ال وَ آخِرُ خُلَفَائِهِ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يَتَوَلَّدُ هُوَ یابن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ابْنَهُ قیصر ملک الرُّومِ ؛ أَلَا إِنَّهُ سَيُولَدُ ، يَغِيبُ عَنِ النَّاسِ غُيَّبُ طَوِيلَةً ، ثُمَّ يَظْهَرُ ، وَ يُقْتَلُ الدَّجَّالِ ، فيملا الْأَرْضَ قِسْطاً وَ عَدْلًا كَمَا مُلِئَتْ جَوْرٍ وَ ظُلْماً فَلَا يَحِلُّ لَا حَدَّ أَنْ يُسَمِّيَهُ ، أَوْ يُكَنِّيَهُ قَبْلَ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إثبات الهداة بالنصوص و المعجزات، الشيخ محمد بن الحسن الحر العاملي المتوفی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في كتابه 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لسيدي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أحب أن أعلم من الإمام و حجة الله على عباده من بعدك؟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 حُجَّةُ اللَّهِ مِنْ بَعْدِي إبني ، سَمِيُّ رَسُولِ اللَّهِ صَلَّى اللَّهُ عَلَيَّ وَ آلِهِ وَ سَلَّمَ وَ کنية ، الَّذِي هُوَ خَاتِمُ حُجَجِ اللَّهِ وَ آخِرُ خُلَفَائِهِ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هُوَ یابن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إبنة إبن قَیصَرَ مَلِکِ الرُّومِ ، أَلَا إِنَّهُ سَیُولَدُ وَ يَغِيبُ عَنِ النَّاسِ غَیبَةً طَوِيلَهُ ثُمَّ یَظهَرُ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جا نکاتی لازم به ذکر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 علمای بزرگ رجال شیعه چون شیخ کشی و شیخ نجاشی و شیخ طوسی و دیگران، محدث جلیل فضل بن شاذان کتاب هایی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محدث جلیل فضل بن شاذان شکی نیست، او از اصحاب چهار امام بوده؛ امام على بن موسى الرضا و محمد جواد و على الحادي والحسن الزكي عليهم السلام، و از آنها حديث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زکی علیه السلام بر او ترحم فرموده، و شیخ کشی و شیخ نجاشی و شیخ طوسی روایاتی را در مدح او نقل کرده اند، و همانان او را توثیق نموده اند و در عقیده مستقیم </w:t>
      </w:r>
      <w:bookmarkStart w:id="32" w:name="pg7898_101033"/>
    </w:p>
    <w:p>
      <w:pPr>
        <w:pStyle w:val="BookText"/>
        <w:rPr/>
      </w:pPr>
      <w:bookmarkEnd w:id="32"/>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محمد بن عبد الجبار نیزاختلافی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در الكافي و شيخ طوسی در الغيبة و دیگران از کتاب های او احادیث بسیاری را نقل کرده اند و تا قبل از سید میرلوحی متوفای</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حر عاملی 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شیخ طوسی احادیث بسیاری را درباره امام عصر عجل الله فرجه در کتاب خود از فضل نقل کرده لکن این روایت را نقل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سید میرلوحی هم عصر با علامه مجلسی بوده ظاهرأ كتاب فضل بن شاذان به دست علامه مجلسی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حر عاملی و سید میرلوحی و سید خاتون آبادی هیچ کدام طریق خود را به کتاب فضل بن شاذان ذکر ننموده اند، بنابر این سندی به کتاب او ذکر نشده، و میان شیعیان نیز مشهور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قبول کردن انتساب این حدیث به یکی از سه کتاب فضل بن شاذان و اتصال سند به آن و وثاقت او و محمد بن عبد الجبار؛</w:t>
      </w:r>
    </w:p>
    <w:p>
      <w:pPr>
        <w:pStyle w:val="BookText"/>
        <w:rPr/>
      </w:pPr>
      <w:r>
        <w:rPr>
          <w:rFonts w:ascii="IRNazanin" w:hAnsi="IRNazanin" w:eastAsia="IRNazanin"/>
          <w:color w:val="111111"/>
          <w:sz w:val="28"/>
          <w:sz w:val="28"/>
          <w:szCs w:val="28"/>
          <w:rtl w:val="true"/>
          <w:lang w:bidi="fa-IR"/>
        </w:rPr>
        <w:t>مطلب اساسی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حدیث از امام حسن زکی عسکری علیه السلام صادر شده باشد بر اساس تقیه و تسترا برامر مادر امام زمان و تولد آن حضرت باشد </w:t>
      </w:r>
      <w:r>
        <w:rPr>
          <w:rFonts w:eastAsia="IRNazanin" w:cs="IRNazanin"/>
          <w:color w:val="111111"/>
          <w:sz w:val="28"/>
          <w:szCs w:val="28"/>
          <w:rtl w:val="true"/>
          <w:lang w:bidi="fa-IR"/>
        </w:rPr>
        <w:t>...</w:t>
      </w:r>
    </w:p>
    <w:p>
      <w:pPr>
        <w:pStyle w:val="Heading3"/>
        <w:numPr>
          <w:ilvl w:val="2"/>
          <w:numId w:val="1"/>
        </w:numPr>
        <w:rPr/>
      </w:pPr>
      <w:bookmarkStart w:id="33" w:name="__RefHeading___Toc6123872_1051229030"/>
      <w:bookmarkStart w:id="34" w:name="_Toc11"/>
      <w:bookmarkEnd w:id="33"/>
      <w:r>
        <w:rPr>
          <w:rtl w:val="true"/>
        </w:rPr>
        <w:t>نقشه های شوم</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و ایادی او؛ فرعون و یهود و دیگر دشمنان انبیاء الهی برای نابودی برخی از انبیاء چون حضرت موسی و عیسی و ابراهیم و خاتم النبيين صلى الله عليهم نقشه های بسیاری کشیدند، و به دشمنی خود برای نابودی ائمه علیهم السلام تا بیت امامت و خانه امام حسن زکی عسکری عليهم السلام ادامه دادند، و به وسیله خلفای غاصب اولین و تا معتمد عباسی ادامه یافت، تا از تولد مهدی آل محمد صلى الله عليهم جلوگیری کنند و اگر به دنیا آمد او را بکشند، معتمد عباسی لعنه الله بارها پدر امام زمان را در زندان های مختلفی زندانی کرد، و بر او در زندان ها جاسوس و خبرگذار قرار داد، و برای دریده شدن در بركة السباع انداخت، و کنیزان حضرت و </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خبر بشر بن سليمان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نرجس خاتون را به زندان انداخت، و در خانه خود خلیفه زندانی کرد و زنان خانواده اش و زنان بسیار دیگری را بر آن ها گماشت، و این حصرو فشار و سختی ها بر امام و همسران و خانواده اش ادامه داشت، و پس از شهادتش نیز برای در امان ماندن جان امام زمان یکی از کنیزان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گرفتار آنان گردید وجود فرزندی برای امام را انکار کرد، لکن برای حفظ جان امام به آنان خبر از بارداری اش داد، و در آن ایام مسائلی برای حکومت وقت پیش آمد که یکی از آن ها خروج صاحب زنج بود و حکومت به آن مسائل مشغول گشت و از فکر دستگیری و نابودی امام زمان علیه السلام غافل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کذاب نیز بنابر حدیث امام زین العابدین عليه السلام که پیش تر فرموده بود از خانه امام حسن عليه السلام به خلیفه گزارش می داد و سعی در قتل امام زمان علیه السلام کرد و ارث امام را غصب نمود، و چه کارهایی که در حق امام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تفصیل آنها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شيخ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همه فشار و اختناق بر امام حسن عليه السلام و خانواده اش، برای حفظ جان ولی عصر عجل الله فرجه الشريف ناچار از تقیه حتی از شیعیان خود بودند، و بر حکیمه خاتون عليها السلام که عمه امام و معتمد ایشان بودند نیز امر بارداری پوشیده بود، و در آن شب موعود بنابر امر امام حسن در خانه ماندند و سبب را که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همان شبی است که ولی موعود الهی از نرجس خاتون به دنیا خواهد آمد، و وقتی حضرت نرجس خاتون را وارسی فرمود به امام عرضه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 آثار بارداری نمی بینم،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حمل مهدي عليه السلام مانند موسى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اوصیاء در پهلوی مادرانمان قرار می گیریم و نه در شکم آنان تا امر مهدی عجل الله فرجه پنهان بماند زیرا که او در خطر است، و حتی امر بر حضرت نرجس خاتون هم تا آخرین لحظه زایمان پنهان مانده بود، و این حکمت الهی بود تا این که ولي الله الأعظم و مادر گرامش سالم بمانند و آن حضرت پای </w:t>
      </w:r>
    </w:p>
    <w:p>
      <w:pPr>
        <w:pStyle w:val="BookText"/>
        <w:rPr/>
      </w:pPr>
      <w:r>
        <w:rPr>
          <w:rFonts w:ascii="IRNazanin" w:hAnsi="IRNazanin" w:eastAsia="IRNazanin"/>
          <w:color w:val="111111"/>
          <w:sz w:val="28"/>
          <w:sz w:val="28"/>
          <w:szCs w:val="28"/>
          <w:rtl w:val="true"/>
          <w:lang w:bidi="fa-IR"/>
        </w:rPr>
        <w:t>به عالم دنیا بگذارد و زمین از حجت خالی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امام علی بن الحسين عليهما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َلْقَائِمُ مِنَّا تَخْفَی وِلاَدَتُهُ عَلَی اَلنَّاسِ حَتَّی یَقُولُوا لَمْ یُولَدْ بَعْدُ، </w:t>
      </w:r>
      <w:r>
        <w:rPr>
          <w:rFonts w:eastAsia="Amiri" w:cs="Amiri" w:ascii="Amiri" w:hAnsi="Amiri"/>
          <w:color w:val="111111"/>
          <w:sz w:val="28"/>
          <w:szCs w:val="28"/>
          <w:rtl w:val="true"/>
          <w:lang w:bidi="ar-SA"/>
        </w:rPr>
        <w:t>...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سعد بن عبد الله بإسناده،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تُخْفِي وِلَادَتُهُ عَلَى النَّاسِ</w:t>
      </w:r>
    </w:p>
    <w:p>
      <w:pPr>
        <w:pStyle w:val="BookText"/>
        <w:rPr/>
      </w:pPr>
      <w:r>
        <w:rPr>
          <w:rFonts w:ascii="IRNazanin" w:hAnsi="IRNazanin" w:eastAsia="IRNazanin"/>
          <w:color w:val="111111"/>
          <w:sz w:val="28"/>
          <w:sz w:val="28"/>
          <w:szCs w:val="28"/>
          <w:rtl w:val="true"/>
          <w:lang w:bidi="fa-IR"/>
        </w:rPr>
        <w:t xml:space="preserve">ولادت قائم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اهل بیت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مخفي خواهد ماند، تا این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از اهل بیت اطهار علیهم السلام 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صَاحِبَ هَذَا اَلْأَمْرِ هُوَ اَلَّذِی تُخْفَی وِلاَدَتُهُ عَلَی اَلنَّاسِ وَ یَغِیبُ عَنْهُمْ شَخْصُهُ لِئَلاَّ یَکُونَ لِأَحَدٍ فِی عُنُقِهِ بَیْعَهٌ إِذَا خَرَجَ وَ أَنَّهُ هُوَ اَلَّذِی یُقْسَمُ مِیرَاثُهُ وَ هُوَ حَیٌّ</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همانا صاحب این امر همان کسی است که زادنش بر مردم مخفی بماند، و شخصش نیز از دید آنان پنهان گردد، تا این که از کسی بر گردنش بیعتی نباشد، و همانا او کسی است که ارثش را در زنده بودنش تقسیم 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بنابر صحت صدور حدیث امام حسن زکی عسکری عليه السلام قبل از تولد حضرت حجت عليه السلام به محمد بن عبد الجبار، در آن زمان، با آن شدت اختناق و حصر بیت امام و خانواده حضرت، و توجه دشمنان و شیعیان در انتظار تولد حضرت مهدی علیه السلام، برامام لازم بود برای حفظ جان امام و مادر گرامش تسترا چنين فرماید، و بنابر روایات بسیار حکیمه خاتون عليها السلام، واعتماد سفير خاص حضرت ولی عصر عجل الله فرجه به او، حق و واقع این است که؛ امر بارداریش به امام زمان علیه السلام تا آخرین لحظات بنابر حکمت الهی و حفظ جانشان ، براهل خانه امام و حکیمه خاتون، و حتی بر والده حضرت نیز مخفي بود</w:t>
      </w:r>
      <w:r>
        <w:rPr>
          <w:rFonts w:eastAsia="IRNazanin" w:cs="IRNazanin"/>
          <w:color w:val="111111"/>
          <w:sz w:val="28"/>
          <w:szCs w:val="28"/>
          <w:rtl w:val="true"/>
          <w:lang w:bidi="fa-IR"/>
        </w:rPr>
        <w:t xml:space="preserve">. </w:t>
      </w:r>
      <w:bookmarkStart w:id="35" w:name="pg7898_101040"/>
    </w:p>
    <w:p>
      <w:pPr>
        <w:pStyle w:val="Heading2"/>
        <w:numPr>
          <w:ilvl w:val="1"/>
          <w:numId w:val="1"/>
        </w:numPr>
        <w:rPr/>
      </w:pPr>
      <w:bookmarkStart w:id="36" w:name="__RefHeading___Toc6123874_1051229030"/>
      <w:bookmarkStart w:id="37" w:name="_Toc12"/>
      <w:bookmarkEnd w:id="35"/>
      <w:bookmarkEnd w:id="36"/>
      <w:r>
        <w:rPr>
          <w:rtl w:val="true"/>
        </w:rPr>
        <w:t xml:space="preserve">بخش دوم </w:t>
      </w:r>
      <w:r>
        <w:rPr>
          <w:rtl w:val="true"/>
        </w:rPr>
        <w:t xml:space="preserve">: </w:t>
      </w:r>
      <w:r>
        <w:rPr>
          <w:rtl w:val="true"/>
        </w:rPr>
        <w:t>دلايل عام از قرآن و حدیث</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6123876_1051229030"/>
      <w:bookmarkStart w:id="39" w:name="_Toc13"/>
      <w:bookmarkEnd w:id="38"/>
      <w:r>
        <w:rPr>
          <w:rtl w:val="true"/>
        </w:rPr>
        <w:t>اشاره</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7898_101043"/>
      <w:bookmarkStart w:id="41" w:name="pg7898_101043"/>
      <w:bookmarkEnd w:id="41"/>
    </w:p>
    <w:p>
      <w:pPr>
        <w:pStyle w:val="BookText"/>
        <w:rPr/>
      </w:pPr>
      <w:bookmarkStart w:id="42" w:name="pg7898_101043"/>
      <w:bookmarkEnd w:id="42"/>
      <w:r>
        <w:rPr>
          <w:rFonts w:ascii="IRNazanin" w:hAnsi="IRNazanin" w:eastAsia="IRNazanin"/>
          <w:color w:val="111111"/>
          <w:sz w:val="28"/>
          <w:sz w:val="28"/>
          <w:szCs w:val="28"/>
          <w:rtl w:val="true"/>
          <w:lang w:bidi="fa-IR"/>
        </w:rPr>
        <w:t>این جانب کتابی را درباره عصمت ذاتیه فروعات و اغصان شجره طیبه محمد وآل محمد صلى الله علیهم اجمعين تأليف نموده ام که به توفیق الهی نزدیک به اتمام است، در آن کتاب؛ اخبار و روایات و احادیث و دلایلی را در اثبات عصمت و طهارت مادران چهارده معصوم از شرک و فواحش جمع آوری نموده ام، و پاسخ هایی اجمالی را با ذکر بعضی از مدارک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مادران و پدران اهل بیت عصمت عليهم السلام، به جهت موافقت ظرف و مظروف، معصوم هستند، البته نه تمام عصمت واجبه ای که در چهارده معصوم علیهم السلام است، بلکه از همان سنخ عصمت لكن با درجه پایین تر، و شاهد بر آن مقاطعی از آیات و زیارات اهل بیت اطهار علیهم السلام، رسول الله، امیرالمؤمنین و امام حسین، ائمه بقیع و دیگر امامان معصوم علیهم صلوات الله است که ما در این نوشتار به ذکر چند نمونه بسند می کنیم</w:t>
      </w:r>
      <w:r>
        <w:rPr>
          <w:rFonts w:eastAsia="IRNazanin" w:cs="IRNazanin"/>
          <w:color w:val="111111"/>
          <w:sz w:val="28"/>
          <w:szCs w:val="28"/>
          <w:rtl w:val="true"/>
          <w:lang w:bidi="fa-IR"/>
        </w:rPr>
        <w:t>:</w:t>
      </w:r>
    </w:p>
    <w:p>
      <w:pPr>
        <w:pStyle w:val="Heading3"/>
        <w:numPr>
          <w:ilvl w:val="2"/>
          <w:numId w:val="1"/>
        </w:numPr>
        <w:rPr/>
      </w:pPr>
      <w:bookmarkStart w:id="43" w:name="__RefHeading___Toc6123878_1051229030"/>
      <w:bookmarkStart w:id="44" w:name="_Toc14"/>
      <w:bookmarkEnd w:id="43"/>
      <w:r>
        <w:rPr>
          <w:rtl w:val="true"/>
        </w:rPr>
        <w:t>آیه کریمه تطهیر و دلالات آن</w:t>
      </w:r>
      <w:bookmarkEnd w:id="4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قطع جز این نیست که الله اراده کرده همواره همه پلیدی ها را فقط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و شما را پاکیزه نگه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احادیث متواتر از اهل بیت اطهار علیهم السلام و غیر آنان از ابن عباس و دیگران در </w:t>
      </w:r>
    </w:p>
    <w:p>
      <w:pPr>
        <w:pStyle w:val="BookText"/>
        <w:rPr/>
      </w:pPr>
      <w:r>
        <w:rPr>
          <w:rFonts w:ascii="IRNazanin" w:hAnsi="IRNazanin" w:eastAsia="IRNazanin"/>
          <w:color w:val="111111"/>
          <w:sz w:val="28"/>
          <w:sz w:val="28"/>
          <w:szCs w:val="28"/>
          <w:rtl w:val="true"/>
          <w:lang w:bidi="fa-IR"/>
        </w:rPr>
        <w:t>روایات کتاب های امامیه و مخالفين ، این آیه کریمه درباره؛ رسول الله و امیر المؤمنين و فاطمه زهراء و امام حسن و امام حسين صلوات الله وسلامه عليهم نازل شده است، و شامل هیچ کدام از زنان پیامبر اکرم صلی الله عليه و آله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طهارت اهل بیت اطهار علیهم السلام در آیه کریمه تطهیر و بسیاری از احادیث و زیارت ها، همه پدران و مادران پدری و مادري آنان تا آدم و حواء را شامل می شود، و تقیید بر آنها دلیلی ندارد، و تقیید زدن بر آن ، با نص صریح و اطلاق آن مخالفت دارد، زیرا که آیه تطهیر و اطلاق آن بر طهارت از شرک و فحشاء و سفاح و غیره از رجاسات جاهلیت و جميع ارجاس و دناسات و خبائث در همه عوالم و نشئات خودشان و پدران و مادرانشان در همه نشآت و اطوار و انتقالات از اصلاب به ارحام و هكذا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تطهیر که بر طهارت تکوینی اهل 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عليهم اجمعين تصریح دارد، شامل فروعات و بستگان نسبی آنان از اول تا آخر می شود، و برای خارج کردن هرکدام از آنان دلیل صریح و روشن و نقلی معتبر لازم است که نه تنها مفقود است بلکه از خود اهل بیت اطهار علیهم السلام، به صورت عام و خاص، احادیث و روایاتی وارد است که آنان را از مطلق رجاست و نجاست شرک و جهل و فواحش پاک می داند از جمله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قسمتی از خطبه خود در روز عاشوراء در کربلاء از مادران پاک دامن خود یاد کرد و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الدَّعيَّ ابنَ الدَّعيِّ قَد رَكَّزَنی بَينَ اثنَتينِ بَينَ السُلَّهِ وَالذِلَّةِ وَ هَيهاتَ مِنّا الذِلَّةُ يَأبى اللّه ُ ذلك لَنا وَ رَسولُهُ وَالمُؤمِنونَ وَ حُجورٌ طابَت وَ طَهُرَت وَأنوفُ حَميَّةٍ وَ نُفوسُ أبيَّةٍ مِن أن تُؤثِرَ طاعَةَ اللِئامِ عَلى مَصارِعِ الكِرامِ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اللهوف على قتلى الطفوف، السيد علي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وَ إِنَّ الدَّعِيُّ ابْنِ الدَّعِيُّ ، قَدْ رکز بین اثْنَتَيْنِ ، بَيْنَ السُّلْتُ وَ الذِّلَّةِ ، وَ هَيْهَاتَ مِنَّا الذِّلَّةِ ، يَأْبَى اللَّهُ ذَلِكَ لَنَا ، وَ رَسُولَهُ ، والمُومِنُونَ ، وَ حُجُورِ طَابَتْ وَ طَهُرَتْ ، وَ أُنُوفَ حَمِیَةٌ ، وَ نُفُوسُ أَبَيْتُ ، مِنْ أَنْ نُؤْثِرْ طَاعَةِ اللِّئَامِ عَلَى مَصَارِعَ الْكِرَامِ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مثير الأحزان، الشيخ جعفر بن محمد بن نما الحلي المتوفي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عبأ الحسين على السلام أصحابه للقتال و کانوا خمسة و أربعين فارسا و مائة راجل و رکب ناقته و أمرهم بالإستماع فأنصتوا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الدَعِیَّ ابْنِ الدَّعِيَّ قَدْ رَکَزَ بَینَ اثْنَتَيْنِ ، السُّلْتُ وَ الذِّلَّةِ ، وَ هَيْهَاتَ مِنَّا الذِلَة ، يَأْبَى اللَّهُ لَنَا ذَلِكَ ، وَ رَسُولَهُ ، وَ المؤمِنون ، وَ حُجُورِ طَابَتْ ، وَ حُجُورِ طهرث ، وَ نُفُوسُ أَبَيْتُ ، وَ أُنُوفَ حَمِيَّةَ ، مِنْ أَنْ نُؤْثِرْ طَاعَةِ اللِّئَامِ عَلَى مَصَارِعَ الْكِرَامِ ، أَلَا وَ إِنِّي زاحِفٌ بِهَذِهِ الأسرة مَعَ قِلَّةِ الْعِدَدِ وَ كَثْرَةِ الْعَدُوِّ وَ خَذَّلَتْ النَّاصِرِ ،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والإحتجاج على أهل اللجاج، الشيخ أحمد بن علي الطبرسي المتوفی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إحتجاج الإمام الحسين عليه السلام على أهل الكوفة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استكف الناس بالحسين عليه السلام ركب فرسه و استنصت الناس 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أَيَّتُهَا الْجَمَاعَةِ وَ تَرَحاً وَ بُؤْساً لَكُمْ ، حِينَ استَصرَختُمُونا وَلِهینَ فَأَصرَخناکُم مُوجِفينَ ، فَشَحَذتُم عَلَيْنَا سَيْفاً كَانَ فِي أَيْدِينَا ، وَ حَمَشتُم عَلَيْنَا نَارٍ أَصرَمناها عَلَى عَدُوِکُم وَ عَدُوِّنَا ، فَأَصْبَحْتُمْ إلبا عَلَى أَولِيائِکُم ، وَ يَداً عَلَى أَعدائِکُم ، مِنْ غَيْرِ عَدْلٍ أَفشَؤهُ فِيكُمْ ، وَ لَا أَمَلٍ أَصْبَحَ لَكُمْ فِيهِمْ ، وَ لَا ذَنْبَ كَانَ مِنَّا إِلَيْكُمْ ، فَهَلَّا لَكُمْ الوَيلاتُ إِذكَرِهتُمُونا وَ السَیفُ مَشیمٌ ، والجَأشُ طَامِنٌ وَ الرَّأْیُ لِمَا یُسْتَحْصَفُ وَ لَکِنَّکُمْ أَسْرَعْتُمْ إِلَی بَیْعَتِنَا کَطَیْرَهِ الدَّبَی وَ تَهَافَتُّمْ إِلَیْهَا کَتَهَافُتِ الْفِرَاشِ ثُمَّ نَقَضْتُمُوهَا سَفَهاً وَ ضَلَّهً فَبُعْداً وَ سُحْقاً لِطَوَاغِیتِ هَذِهِ الْأُمَّهِ وَ بَقِیَّهِ الْأَحْزَابِ وَ نَبَذَهِ الْکِتَابِ وَ مُطْفِئِی السُّنَنِ وَ مُؤَاخِی المُسْتَهْزِءِینَ الَّذِینَ جَعَلُوا الْقُرْآنَ عِضِینَ وَ عُصَاهِ الْإِمَامِ وَ مُلْحِقِی الْعَهْرَهِ بِالنَّسَبِ وَ لَبِئْسَ ما قَدَّمَتْ لَهُمْ أَنْفُسُهُمْ أَنْ سَخِطَ اللهُ عَلَیْهِمْ وَ فِی الْعَذابِ هُمْ خالِدُونَ أَ فَهَؤُلَاءِ تَعْضِدُونَ وَ عَنَّا تَتَخَاذَلُونَ؟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خُذِلَ فِیکُمْ مَعْرُوفٌ نَبَتَتْ عَلَیْهِ أُصُولُکُمْ وَ اتَّزَرَتْ عَلَیْهِ عُرُوقُکُمْ فَکُنْتُمْ أَخْبَثَ ثَمَرِ شَجَرٍ لِلنَّاظِرِ وَ أَکْلَهٍ لِلْغَاصِبِ أَلا لَعْنَهُ اللهِ عَلَی الظَّالِمِینَ النَّاکِثِینَ الَّذِینَ یَنْقُضُونَ الْأَیْمانَ بَعْدَ تَوْکِیدِها وَ قَدْ جَعَلُوا اللهَ عَلَیْهِمْ کَفِیلًا أَلَا وَ إِنَّ الدَّعِیَّ ابْنَ الدَّعِیّ قَدْ تَرَکَنِی بَیْنَ السَّلَّهِ وَ الذِّلَّهِ وَ هَیهَاتَ لَهُ ذَلِکَ مِنِّی هَیْهَاتَ مِنَّا الذِّلَّهُ أَبَی اللهُ ذَلِکَ لَنَا وَ رَسُولُهُ وَ المُؤْمِنُونَ وَ حُجُورٌ طَهُرَتْ وَ جُدُودٌ طَابَتْ أَنْ یُؤْثَرَ طَاعَهُ اللِّئَامِ عَلَی مَصَارِعِ الْکِرَامِ أَلَا وَ إِنِّی زَاحِفٌ بِهَذِهِ الْأُسْرَهِ عَلَی قِلَّهِ الْعَدَدِ وَ کَثْرَهِ الْعَدُوِّ وَ خَذْلَهِ النَّاصِرِ 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نُهزَمُ فَغَیْرُ مَهَزَّمینا</w:t>
      </w:r>
    </w:p>
    <w:p>
      <w:pPr>
        <w:pStyle w:val="BookText"/>
        <w:rPr/>
      </w:pPr>
      <w:r>
        <w:rPr>
          <w:rFonts w:ascii="Amiri" w:hAnsi="Amiri" w:eastAsia="Amiri" w:cs="Amiri"/>
          <w:color w:val="111111"/>
          <w:sz w:val="28"/>
          <w:sz w:val="28"/>
          <w:szCs w:val="28"/>
          <w:rtl w:val="true"/>
          <w:lang w:bidi="ar-SA"/>
        </w:rPr>
        <w:t xml:space="preserve">وَ ما إِنْ طِبُّنا جُبْنٌ وَ 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مَنایانا وَ دَوْلَهُ آخِرینا</w:t>
      </w:r>
    </w:p>
    <w:p>
      <w:pPr>
        <w:pStyle w:val="BookText"/>
        <w:rPr/>
      </w:pPr>
      <w:r>
        <w:rPr>
          <w:rFonts w:ascii="Amiri" w:hAnsi="Amiri" w:eastAsia="Amiri" w:cs="Amiri"/>
          <w:color w:val="111111"/>
          <w:sz w:val="28"/>
          <w:sz w:val="28"/>
          <w:szCs w:val="28"/>
          <w:rtl w:val="true"/>
          <w:lang w:bidi="ar-SA"/>
        </w:rPr>
        <w:t xml:space="preserve">فَلَوْ خَلَدَ الْمُلُوکُ إِذاً خَلَدْنَا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بَقِیَ الْکِرَامُ إِذاً بَقِینَا</w:t>
      </w:r>
    </w:p>
    <w:p>
      <w:pPr>
        <w:pStyle w:val="BookText"/>
        <w:rPr/>
      </w:pPr>
      <w:r>
        <w:rPr>
          <w:rFonts w:ascii="Amiri" w:hAnsi="Amiri" w:eastAsia="Amiri" w:cs="Amiri"/>
          <w:color w:val="111111"/>
          <w:sz w:val="28"/>
          <w:sz w:val="28"/>
          <w:szCs w:val="28"/>
          <w:rtl w:val="true"/>
          <w:lang w:bidi="ar-SA"/>
        </w:rPr>
        <w:t xml:space="preserve">فَقُلْ لِلشَّامِتِینَ بِنَا أَفِیقُوا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سَیَلْقَی الشَّامِتُونَ کَمَا لَقِینَا</w:t>
      </w:r>
    </w:p>
    <w:p>
      <w:pPr>
        <w:pStyle w:val="BookText"/>
        <w:rPr/>
      </w:pPr>
      <w:r>
        <w:rPr>
          <w:rFonts w:ascii="IRNazanin" w:hAnsi="IRNazanin" w:eastAsia="IRNazanin"/>
          <w:color w:val="111111"/>
          <w:sz w:val="28"/>
          <w:sz w:val="28"/>
          <w:szCs w:val="28"/>
          <w:rtl w:val="true"/>
          <w:lang w:bidi="fa-IR"/>
        </w:rPr>
        <w:t>و منابع عامه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 ابن أبي الحديد 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الحسين عليه السلام يوم الطف المنقول عنه نقله عنه زين العابدين علي ابنه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الدعي بن الدعي قد خيرنا بين اثنتين، السلة أو الذلة، و هيهات منا الذلة، يأبى الله ذلك لنا، و رسوله، والمؤمنون ، و حجور طابت، و حجز طهرت، و أنوف حمية، و نفوس أبية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تاریخ دمشق قسم الإمام الحسين عليه السلام، إبن عساکر، علي بن الحسن الشافعي</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تاریخ ابن عساکر، عبد القادر بن أحمد الدمشقي ابن بدران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بغية الطلب، عمر بن أحمد بن أبي جرادة الحلبي ابن العديم المتوقي</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eastAsia="IRNazanin" w:cs="IRNazanin"/>
          <w:color w:val="111111"/>
          <w:sz w:val="28"/>
          <w:szCs w:val="28"/>
          <w:lang w:bidi="fa-IR"/>
        </w:rPr>
        <w:t>2588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ألا وإن البغي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ركز بين اثنتين؛ بين السلة و الذلة، و هيهات منا الدنية، أبى الله ذلك، و رسوله، و المؤمنون، و حجور طابت، و بطون طهرت، و أنوف حمية، و نفوس أبية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تؤثر مصارع الكرام على ظآر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إني زاحف بهذه الأسرة على قل العدد، و كثرة العدو، و خذلة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نهزم فهرامون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نهزم فغير مهتزمینا و ما إن طبنا جبن و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منایانا و طعمة آخرينا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ثم لا تلبثون إلا ريث ما يركب فرس حتى تداربکم دور الرحا، و يفلق بكم فلق المحور، عهدا عهده النبي إلى أبي، فأجمعوا أمركم و شرکاءكم، ثم لا يكن أمركم عليكم غمة، ثم اقضوا إلي ولا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يونس عليه السلام الآية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عبرات المصطفين، الشيخ محمد باقر المحمودي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الأمالي، أبوطالب الزيدي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حمزة 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عبد 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بهلول الضبي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عن عبد الله بن الحسين بن تميم،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ابن عبد الرحمان بن القاسم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عبد الله بن محمد بن سليمان بن عبد الله ابن محمد بن سليمان بن عبد الله بن الحسن، عن أبيه، عن جده، عن عبد الله بن الحسن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عبأ عمر بن سعد أصحابه لمحاربة الحسين بن علي عليه السلام و رتبهم مراتبهم، و أقام الرايات في مواضعها، و عبأ أصحاب الميمنة و الميسرة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ثبتوا، و أحيطوا بالحسين عليه السلام من كل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جعلوه في مثل الحلقة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عليه السلام حتى أتى الناس، فاستنصتهم، فأبوا أن ينصتوا حتى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عليكم أن تنصتوا إلي، فاستمعوا قولي، فإني إنما أدعوكم إلى سبيل الرشاد، فمن أطاعني كان من المهتدين، ومن عصاني كان من المهلكين، و كلكم عاص لأمري، غير مستمع قولي ، فقد انجزلت عطاياكم من الحرام، و ملئت بطونكم من الحرام، فطبع على قلوبكم، ويلكم ألا تنصتون؟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فتلاوم أصحاب عمر بن سعد بينهم،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أنصتوا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الحسين عليه السلام فيهم، فحمد الله و أثنى عليه و صلى على النبي صلى الله عليه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لكم أيتها الجماعة و ترحا حين استصرختمونا، و لهين متحيرين، فأجبناكم موجفين مستعدين، سللتم علينا سيفا في رقابنا، و حششتم علينا نار الفتن، جناها عدوكم و عدونا، فأصبحتم إلبا على أولياءكم، ویدا عليهم لأعدائكم، طمعتم فيه من غير حدث كان منا، و لا رأي ثقيل ، فهلا لكم الويلات، تجهمتمونا و السيف لم يشهر، والجأش طامن، و الرأي لم يستخف ، و لكن أسرعتم إلي كطيرة الدبي، و تداعیتم کتداعي الفراش، فقبحا لكم، فإنما أنتم طواغيت الأمة، و شذاذ الأحزاب، و نبذة الكتاب، و نفثة الشيطان، و عصبة الأثام، و محرفي الكتاب، و مطفئي السنن، و قتلة أولاد الأنبياء، و مشردي عترة الأوصياء، و ملحق العهار بالنسب، و مؤذي المؤمنين، و صراخ أئمة المستهزئين الذين جعلوا القرآن عضين، و أنتم على ابن حرب و أشياعه تعتمدون، و إيانا تخاذلون، أجل و الله خذل فيكم معروف، و شجت عليكم عروقكم، و توارثته أصولكم و فروعكم، و ثبتت عليكم قلوبكم، و غشیت صدوركم، و کنتم أخبث شيء، شجئ للناصب، و أكله للغاصب، ألا لعنة الله على الناكثين، و الذين ينقضون الأيمان بعد توكيدها، و قد جعلتم الله عليكم كفيلا، و أنتم و الله هم، ألا وإن الدعي ابن الدعي قد ركز بين الإثنين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السلة و الذلة، و هيهات منا الذلة، أبي الله ذلك، و رسوله، والمؤمنون، و جدود طابت، و حجور طهرت ، و أنوف حمية، و نفوس أبية، لا تؤثر مصالح اللئام، غير مصارع الكرام، ألا قد أعذرت و أنذرت، ألا إني زاحف بهذه الأسرة على قلة العتاد، و خذلة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نهزم فهازمون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نهزم فغير مهترمینا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ثم لا تلبثون بعدها إلا كريث ما يركب الفرس، حتى تدرککم الرحا عهدا عهده إلي أبي، فأجمعوا أمركم، و شرکاءكم، ثم كيدوني جميعا، ثم لا تنظرون، إني توكلت على الله ربي و ربكم، ما من دابة إلا هو آخذ بناصيتها، إن ربي على صراط مستقيم، اللهم احبس عنهم قطر السماء، و ابعث عليهم سنين كسنين يوسف، و سلط عليهم غلام ثقيف يسقهم كأسا مرة، و لا يدع فيهم أحد إلا قتله قتله بقتلة، و ضربة بضربة ينتقم لي، و الأوليائي، و أهل بيتي، و أشياعي منهم، فإنهم غرونا، و كذبونا، و خذلونا، و أنت ربنا عليك توكلنا، و إليك أنبنا، وإليك المصير و مقتل الحسين عليه السلام، الموفق بن أحمد البكري المكي الحنفي الخوارزمي المتوفی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السيد أبوطالب الزيدي</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بدانید که این زنازاده فرزند زنازاده، اینک مرا میان دو انتخاب قرار داده است</w:t>
      </w:r>
      <w:r>
        <w:rPr>
          <w:rFonts w:eastAsia="IRNazanin" w:cs="IRNazanin"/>
          <w:color w:val="111111"/>
          <w:sz w:val="28"/>
          <w:szCs w:val="28"/>
          <w:rtl w:val="true"/>
          <w:lang w:bidi="fa-IR"/>
        </w:rPr>
        <w:t xml:space="preserve">: </w:t>
      </w:r>
      <w:bookmarkStart w:id="45" w:name="pg7898_101048"/>
    </w:p>
    <w:p>
      <w:pPr>
        <w:pStyle w:val="BookText"/>
        <w:rPr/>
      </w:pPr>
      <w:bookmarkEnd w:id="45"/>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عام از قرآن و حدیث</w:t>
      </w:r>
    </w:p>
    <w:p>
      <w:pPr>
        <w:pStyle w:val="BookText"/>
        <w:rPr/>
      </w:pPr>
      <w:r>
        <w:rPr>
          <w:rFonts w:ascii="IRNazanin" w:hAnsi="IRNazanin" w:eastAsia="IRNazanin"/>
          <w:color w:val="111111"/>
          <w:sz w:val="28"/>
          <w:sz w:val="28"/>
          <w:szCs w:val="28"/>
          <w:rtl w:val="true"/>
          <w:lang w:bidi="fa-IR"/>
        </w:rPr>
        <w:t>یا انتخاب راه ذلت پذیری و تسليم خفت بار، و یا شهادت و مرگ با عزت و سرفرازی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دور است از ما که ذلت و خواری را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او و ایمان آوردگان و دامن های مادران پاک و رگ و ریشه های پاکیزه و مغزهای غیرت مند و جان های ستم ستیز و با شرافت، نمی پذیرند که ما فرمان برداری فرومایگان و استبدادگران پست و رذالت پیشه را برشهادت گاه رادمردان و آزادمنشان مقدم بداريم،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اصلاب و بطون و ارحامی که وعاء و ظرف امامت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تشکیل جسم و صفات و صورت آنان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از ناپاکان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و مشرک و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هرگز چنین نیست، و گرنه باید آیه تطهیر را از اطلاق خارج بدانیم، که مخالفت صریح با محكم نص آیه تطهیر از قرآن کریم است</w:t>
      </w:r>
      <w:r>
        <w:rPr>
          <w:rFonts w:eastAsia="IRNazanin" w:cs="IRNazanin"/>
          <w:color w:val="111111"/>
          <w:sz w:val="28"/>
          <w:szCs w:val="28"/>
          <w:rtl w:val="true"/>
          <w:lang w:bidi="fa-IR"/>
        </w:rPr>
        <w:t>.</w:t>
      </w:r>
    </w:p>
    <w:p>
      <w:pPr>
        <w:pStyle w:val="Heading3"/>
        <w:numPr>
          <w:ilvl w:val="2"/>
          <w:numId w:val="1"/>
        </w:numPr>
        <w:rPr/>
      </w:pPr>
      <w:bookmarkStart w:id="46" w:name="__RefHeading___Toc6123880_1051229030"/>
      <w:bookmarkStart w:id="47" w:name="_Toc15"/>
      <w:bookmarkEnd w:id="46"/>
      <w:r>
        <w:rPr>
          <w:rtl w:val="true"/>
        </w:rPr>
        <w:t>آیه کریمه ساجدين و دلالت آن</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تفسير علي بن إبراهيم القمي المتوفي 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الوليد، عن محمد بن الفرات،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یَراکَ حِینَ تَقُومُ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اَلنُّبُوَّهِ،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أَصْلاَبِ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تصحيح إعتقادات الإمامية، الشيخ محمد بن علي بن بابويه القمي المتوئی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في أن آباء النبي صلى الله عليه و آله كانوا 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في آباء النبي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إعتقادنا فيهم أنهم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النبي صلى الله عليه و آله إلى آدم عليه السلام كانوا موحدين على الإيمان بالله حسب ما ذكره أبوجعفر رحمه الله، و عليه إجماع عصابة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يَراكَ حِينَ تَقُومُ وَ تَقَلُّبَ فِي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يريد به تنقله في أصلاب 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نبيه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أتنقل من أصلاب الطاهرين إلى أرحام المطهرات، حتى أخرجني الله تعالى في عالمكم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على أن آباءه كلهم كانوا مؤمنين ، إذ لو كان فيهم کافر لما استحق الوصف بالطهارة لقول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فحكم على الكفار بالنجاسة، فلما قضى رسول الله صلى الله عليه و آله بطهارة آبائه كلهم، و وصفهم بذلك دل على أنهم كانوا 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تأويل الآيات الظاهرة، السيد علي الأسترآبادي المتوقى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محمد بن العباس رحمه الله، عن الحسين بن هارون، عن إبراهيم بن مهزیار، عن أخيه، عن علي بن أسباط ، عن عبد الرحمان بن حماد المقري،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 فِي السَّاجِدِينَ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 تَقَلُّبِهِ فِي أَصْلَابِ النَّبِيِّينَ مِنْ نَبِيٍّ إِلَى نَبِيٍّ ، حَتَّى أَخْرَجَهُ مِنَ صُلْبِ أَبِيهِ مِنْ نِكَاحِ غیر سِفَاحٍ مِنْ لَدُنْ آدَمَ عَلَيْهِ السَّلَامُ</w:t>
      </w:r>
    </w:p>
    <w:p>
      <w:pPr>
        <w:pStyle w:val="BookText"/>
        <w:rPr/>
      </w:pPr>
      <w:r>
        <w:rPr>
          <w:rFonts w:ascii="IRNazanin" w:hAnsi="IRNazanin" w:eastAsia="IRNazanin"/>
          <w:color w:val="111111"/>
          <w:sz w:val="28"/>
          <w:sz w:val="28"/>
          <w:szCs w:val="28"/>
          <w:rtl w:val="true"/>
          <w:lang w:bidi="fa-IR"/>
        </w:rPr>
        <w:t>و حرکت تورا در میان سجده کنندگان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قرآنی دال بر طهارت نسب اهل بیت علیهم السلام، این آیه کریمه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و مخالفين نقل کرده اند، منظور آیه این است که نه تنها هیچ کدام از پدران و مادران رسول الله و امامان معصوم صلى الله علیهم از بت پرستان نبودند بلکه همه از موحدان بوده اند، و این خود مرحله ای از امام شناسی است از باب وحدت نوری، و آن چه را که برای یکی از آنان است برای بقیه آنان نیز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حمل نمودن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کریمه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الاَْصْلاَبِ الشَّامِخَةِ، وَالاَْرْحَامِ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زیارات بربعض و یا حداقل جمع که عدد سه باشد، نیاز به دلیل دارد که مفقود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آنها از حضرت آدم ابوالبشر به تفصیل ذکر شده </w:t>
      </w:r>
      <w:bookmarkStart w:id="48" w:name="pg7898_101050"/>
    </w:p>
    <w:p>
      <w:pPr>
        <w:pStyle w:val="BookText"/>
        <w:rPr/>
      </w:pPr>
      <w:bookmarkEnd w:id="48"/>
      <w:r>
        <w:rPr>
          <w:rFonts w:ascii="IRNazanin" w:hAnsi="IRNazanin" w:eastAsia="IRNazanin"/>
          <w:color w:val="111111"/>
          <w:sz w:val="28"/>
          <w:sz w:val="28"/>
          <w:szCs w:val="28"/>
          <w:rtl w:val="true"/>
          <w:lang w:bidi="fa-IR"/>
        </w:rPr>
        <w:t>است که ، الله تعالی از همه پدران رسول الله صلى الله عليه وآله، از حضرت آدم تا حضرت عبدالله و ابوطالب علیهم السلام عهد گرفته است که نطفه مبارکه را جز در پاک ترین ارحام قرار ندهند، و این اطلاق، بر کل صادق است، و اولى واصح بلکه اصل حمل آیه بر همه افراد است و نه بر بعض و یا تعداد محدودی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که ثابت نشده است حتی یک شخص از پدران و مادران رسول الله و امامان معصوم صلوات الله عليهم، با واسطه و بی واسطه ، فاقد طهارت توحیدی و تقوی بوده اند، و یا از خاندانی پست و فرومایه و بدنام، و یا از سفاح جاهلیت بوده اند، بلکه احادیث و روایات تصریح دارد که همه آنان پاک و پاکیزه از هرگونه پلیدی بوده اند؛ هم چنان که در احادیث بسیاری بر طهارت نسب خاتم النبيين صلى الله عليه و آله و سلم تصریح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سيدنا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عَلِیٌّ نُوراً فی جَبهَهِ آدَمَ علیه السلام ، فَانتَقَلنا مِنَ الأَصلابِ الطّاهِرَهِ إلَی الأَرحامِ المُطَهَّرَهِ الزّاکِیَهِ حَتّی صِرنا فی صُلبِ عَبدِ المُطَّلِبِ ، فَانقَسَمَ النّورُ قِسمَینِ ، فَصارَ قِسمٌ فی عَبدِ اللّهِ وَ قِسمٌ فی أبی طالِبٍ ، فَخَرَجتُ مِن عَبدِ اللّهِ ، وَ خَرَجَ عَلِیٌّ مِن أبی طالِبٍ ، وَ هُوَ قَولُ اللّهِ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مِنَ الْمَآءِ بَشَرًا فَجَعَلَهُ نَسَبًا وَ صِهْرًا وَ کَانَ رَبُّکَ قَدِیرًا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کنز الفوائد، محمد بن علي الكراجكي المتوفی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ذكر مولد سيدنا رسول الله صلى الله عليه و آله و وصف شيء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الحديث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الْأَصْلَابِ الطَّاهِرَةَ إِلَى الْأَرْحَامِ الطَّاهِرَةِ نِكَاحاً لَا سِفَاحاً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سيدنا 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الخاصة و</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اللَّهَ جَلَّ وَ عَلَا لَمَّا أَرَادَ أَنْ يَخْلُقَ سَيِّدِنَا مُحَمَّدٍ أَمَرَ جِبْرِيلَ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 فيه ذکر آباء و أمهات رسول الله صلى الله عليه و آله و سلم مفصلا وأنهم موحدون و طاهرون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في مولد النبي المختار صلى الله عليه و آله، أحمد بن عبدالله البكري المتوفي في القرن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الرُّوحُ فِي رَأْسِ آدَمَ مِائَةِ عَامٍ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طويلة كما في إثبات الوصية، و ذكر فيه آباء و أمهات الرسول صلى الله عليه و آله و أنهم موحدون و طاهرون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الأخبار، محمد بن محمد الشعيری المتوقى في القرن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أصلاب و أرحام النبي و علي صلى الله عليهما و 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بإسناد صحيح عن علي بن الحسين بن موسی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جعفر النجار الدوريستي،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أبو جعفر محمد بن علي بن الحسين بن موسی بن بابويه القمي، و حدثني يحيى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 بن خالي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 سلم عن ميلاد أمير المؤمنين عليه السلام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سَأَلْتَنِی عَنْ خَیْرِ مَوْلُودٍ وُلِدَ بَعْدِی عَلَی سُنَّهِ اَلْمَسِیحِ إِنَّ اَللَّهَ خَلَقَنِی وَ عَلِیّاً مِنْ نُورٍ وَاحِدٍ کُنْتُ فِی جَنْبِ آدَمَ اَلْأَیْمَنِ وَ عَلِیٌّ فِی جَنْبِهِ اَلْأَیْسَرِ نُسَبِّحُ اَللَّهَ وَ نُقَدِّسُهُ إِلَی أَنْ نَقَلَنَا مِنْ صُلْبِهِ إِلَی اَلْأَصْلاَبِ اَلطَّاهِرَهِ وَ اَلْأَرْحَامِ اَلطَّیِّبَهِ إِلَی أَنْ أَوْدَعَنِی فِی صُلْبِ عَبْدِ اَللَّهِ بْنِ عَبْدِ اَلْمُطَّلِبِ وَ خَیْرِ رَحِمٍ وَ هِیَ آمِنَهُ بِنْتُ وَهْبٍ وَ أَوْدَعَ عَلِیّاً فِی صُلْبِ أَبِی طَالِبٍ وَ رَحِمِ فَاطِمَهَ بِنْتِ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الفضائل، أبوالفضل شاذان بن جبرئیل، ابن شاذان القمي المتوفى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العالم الورع الناقل ضياء الدين شيخ الإسلام أبو العلاء الحسن بن أحمد بن يحيى العطار الهمداني ره في همدان في مسجده في الثاني والعشرين من شعبان سنة ثلاث و ثلاثين و 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ركن الدين أحمد بن محمد بن إسماعيل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روقي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منهال ، عن الحسن بن عمران ، عن شاذان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عن عبد الصمد، عن سالم، عن خالد بن السري ،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ميلاد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سَأَلْتَ عَجَباً یا جابِرُ عَنْ خَیْرِ مَوْلُودٍ وُلِدَ بَعْدی عَلیٰ سُنَّهِ الْمَسیحِ إِنَّ اللَّهَ تَعالیٰ خَلَقَهُ نُوراً مِنْ نُوری وَ خَلَقَنی نُوراً مِنْ نُورِهِ وَ کِلانَا مِنْ نُورٍ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عَزَّ وَ جَلَّ نَقَلَنَا مِنْ صُلْبِ آدَمَ عَلَیْهِ السَّلاَمُ فِی اَلْأَصْلاَبِ اَلطَّاهِرَهِ فَمَا نَقَلَنِی مِنْ صُلْبٍ إِلاَّ نَقَلَ عَلِیّاً مَعِی فَلَمْ نَزَلْ کَذَلِکَ حَتَّی أَطْلَعَنَا اَللَّهُ تَعَالَی مِنْ ظَهْرٍ طَاهِرٍ وَ هُوَ ظَهْرُ عَبْدِ اَلْمُطَّلِبِ ثُمَّ نَقَلَنِی مِنْ ظَهْرٍ طَاهِرٍ وَ هُوَ ظَهْرُ عَبْدِ اَللَّهِ وَ اِسْتَوْدَعَنِی خَیْرَ رَحِمٍ وَ هِیَ آمِنَهُ فَلَمَّا ظَهَرْتُ اِرْتَجَّتِ اَلْمَلاَئِکَهُ وَ ضَجَّتْ وَ قَالَتْ إِلَهَنَا وَ سَیِّدَنَا مَا بَالُ وَلِیِّکَ عَلِیٍّ لاَ نَر اهُ مَعَ اَلنُّورِ اَلْأَزْهَرِ یَعْنُونَ بِذَلِکَ مُحَمَّداً فَقَالَ اَللَّهُ عَزَّ وَ جَلَّ إِنِّی أَعْلَمُ بِوَلِیِّی وَ أَشْفَقُ عَلَیْهِ مِنْکُمْ فَأَطْلَعَ اَللَّهُ عَزَّ وَ جَلَّ عَلِیّاً مِنْ ظَهْرٍ طَاهِرٍ مِنْ بَنِی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الذاهب إلى كفر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ذلك الحديث الذي نقله الثقات و تظافرت به الروايات و هو قول النبي 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مِنَ اَلْأَصْلاَبِ اَلطَّاهِرَهِ إِلَی اَلْأَرْحَامِ اَلزَّکِیَّهِ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لاشتهار هذا الحديث و كثرة الطرق التي نرویه بها لم نذكر له إسنادا، و قد يروى عنه عليه السلام بلفظ آخر و هو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أُنْقَلُ مِنْ أَصْلاَبِ اَلطَّاهِرِینَ إِلَی أَرْحَامِ اَلطَّاهِرَاتِ حَتَّی أُسْکِنْتُ فِی صُلْبِ عَبْدِ اَللَّهِ وَ رَحِمِ آمِنَهَ بِنْتِ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أيضا بلفظ آخر و هو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اللَّهُ تَعَالَى يَنقُلُني مِنْ أَصْلَابِ الطَّاهِرِينَ إِلَى أَرْحَامِ الْمُطَهَّرَاتِ حَتَّى أَخْرَجَنِي إِلَى عالِمَکُم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الناصبي لعنه الله 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بَيْنَ الْأَصْلَابِ الطَّاهِرَةَ إِلَى الْأَرْحَامِ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يَمْسَسْنِي بِسِفاحٍ فِي أُرومَتي مُنْذُ إِسْمَاعِيلَ بْنِ إِبْرَاهِيمَ إِلَى عَبْدِ اللَّهِ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المجلد</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نقل الناس كافة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مِنِ الْأَصْلَابِ الطارهرة إِلَى الْأَرْحَامِ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بهذا أن يكون آباؤه كلهم منزهين عن الشرك ، لأنهم لو كانوا عبدة أصنام لما كانوا 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الصراط المستقيم، علي من محمد بن علي بن محمد بن يونس النباطي المتوفی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الزاهد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الياقوت،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أَنَا وَ أَنْتَ نَرکُضُ فِي الْأَصْلَابِ الطَّاهِرَةِ ، إِلَى عَبْدِ اللَّهِ وَ أَبِي طَالِبٍ لَهُ تُدَنِّسْنَا اَلْجَاهِلِیَّهُ بِأَرْجَاسِهَا وَ سِفَاحِهَا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الأخبار، الواعظ حسن بن محمد الديلمي المتوفی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أبو عمر الزاهد في كتاب الیواقیت و هومن جلائل الكتب عندهم و أفاضلها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و أنت نرتکض من الأَصلابِ الطّاهِرَهِ المُطَهَّرَهِ، وَ الْأَرْحامَ الْحَافِظَةِ الْمَحْفُوظَةُ ، مِنْ ظَهْرِ آدَمَ إِلَى بَطْنِ حَوَّاءَ صَلَّى اللَّهُ عَلَيْهِمَا ، وَ إِلى ظَهْرِ عَبْدِ اللَّهِ وَ بَطْنُ آمَنْتُ، وَ ظَهْرِ أَبِي طَالِبٍ وَ بَطْنُ فَاطِمَةَ ، لَمْ تدنستا الْجَاهِلِيَّةِ بأرجاسها فِي جَهِلَهَا وَ سفهاءها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عليهما السلام عقيب رواية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بِذَلِكَ لَنَا شَرَفاً وَ فَخرأً وَ سُودَداً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أنه ورد الروايات المتواترة أنه صلى الله عليه و آله و سلم كان ينقل من الأصلاب الطاهرة إلى الأرحام 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 که بدرستی روایات متواتری وارد شده است بر این که به تحقیق رسول الله صلى الله عليه و آله از پشت های طاهر به رحم های طاهر منتقل می گشت </w:t>
      </w:r>
      <w:r>
        <w:rPr>
          <w:rFonts w:eastAsia="IRNazanin" w:cs="IRNazanin"/>
          <w:color w:val="111111"/>
          <w:sz w:val="28"/>
          <w:szCs w:val="28"/>
          <w:rtl w:val="true"/>
          <w:lang w:bidi="fa-IR"/>
        </w:rPr>
        <w:t>....</w:t>
      </w:r>
    </w:p>
    <w:p>
      <w:pPr>
        <w:pStyle w:val="Heading3"/>
        <w:numPr>
          <w:ilvl w:val="2"/>
          <w:numId w:val="1"/>
        </w:numPr>
        <w:rPr/>
      </w:pPr>
      <w:bookmarkStart w:id="49" w:name="__RefHeading___Toc6123882_1051229030"/>
      <w:bookmarkStart w:id="50" w:name="_Toc16"/>
      <w:bookmarkEnd w:id="49"/>
      <w:r>
        <w:rPr>
          <w:rtl w:val="true"/>
        </w:rPr>
        <w:t>اصلاب طاهره و ارحام زکیه</w:t>
      </w:r>
      <w:bookmarkEnd w:id="50"/>
    </w:p>
    <w:p>
      <w:pPr>
        <w:pStyle w:val="BookText"/>
        <w:rPr/>
      </w:pPr>
      <w:r>
        <w:rPr>
          <w:rFonts w:ascii="IRNazanin" w:hAnsi="IRNazanin" w:eastAsia="IRNazanin"/>
          <w:color w:val="111111"/>
          <w:sz w:val="28"/>
          <w:sz w:val="28"/>
          <w:szCs w:val="28"/>
          <w:rtl w:val="true"/>
          <w:lang w:bidi="fa-IR"/>
        </w:rPr>
        <w:t>سید جلیل فخار بن معد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ثقات به تظافر روایت کرده اند که رسول الله صلى الله عليه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مِنَ اَلْأَصْلاَبِ اَلطَّاهِرَةِ إِلَى اَلْأَرْحَامِ اَلزَّكِيَّةِ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های پاک به رحم های پاکیزه انتقال یافتيم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جهت شهرت این حدیث و بسیاری سندها و طرقی که ما به آن ها روایتش می کنیم، سند آن را در این جا ذکر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ناصبی متوفای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شرح نهج البلاغة خود 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کافه ناس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ناصبی قبل از نقل این حدیث شریف می 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نَقَلَ النَّاسُ کَافَّهً عَنْ رَسُولِ اللَّهِ صلی الله علیه و آله أَنَّهُ قَالَ</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به تحقیق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محدثین و راویان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رسول الله صلى الله عليه و آله فرموده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پس از نقل حدیث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فوجب بهذا أن يكون آباؤه كلهم منزهين عن الشرك، لأنهم لو كانوا عبدة أصنام لما كانوا طاهرین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نقل الناس كافة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مِنْ الاَصلابِ الطَّاهِرَةَ إِلَى الْأَرْحَامِ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بهذا أن يكون آباؤه كلهم منزهين عن الشرك، لأنهم لو كانوا عبدة أصنام لما كانوا 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این حدیث واجب آمد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از شرک باشند، زیرا که اگر آنان بت پرست بودند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بن محمد السبزواري الشعيري قدس سره از اعلام شیعه در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 معارج اليقين في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سند حديث رسول الله صلى الله عليه وآله شهادت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و محدث و علامه جليل شیعه، ابوالحسن علی بن الحسين بن على الهذلي المسعودی متوفای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الوصية للإمام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جلیل شمس الدي أبو علي فخار بن معد الموسوي قدس سره متوفای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کتاب شریف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 ابي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دارند برکثرت روایات و احادیث نزد فريقين در این باب که همه پدران و مادران رسول الله و ائمه معصومین صلوات الله عليهم اجمعين، در همه نشئات موحد و پاک دامن بوده اند، هم چنین است در نشئه دنيويه از جهت پدران و مادران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و شیخ مفید نیز مدعی اجماع شیعه بر طهارت آنان شده اند بنابراین حضرات محمد و آل محمد صلوات الله و سلامه عليهم أجمعين از جهت پدران و مادران مطهر بوده اند، و هرگز در نسب آنان از حضرت آدم نبی و حواء تا پدر و مادر پدری و پدر و مادر مادری آنان کافر و یا مشرک و یا حرام زاده و یا ظالم نبوده است</w:t>
      </w:r>
      <w:r>
        <w:rPr>
          <w:rFonts w:eastAsia="IRNazanin" w:cs="IRNazanin"/>
          <w:color w:val="111111"/>
          <w:sz w:val="28"/>
          <w:szCs w:val="28"/>
          <w:rtl w:val="true"/>
          <w:lang w:bidi="fa-IR"/>
        </w:rPr>
        <w:t xml:space="preserve">. </w:t>
      </w:r>
      <w:bookmarkStart w:id="51" w:name="pg7898_101055"/>
    </w:p>
    <w:p>
      <w:pPr>
        <w:pStyle w:val="BookText"/>
        <w:rPr/>
      </w:pPr>
      <w:bookmarkEnd w:id="51"/>
      <w:r>
        <w:rPr>
          <w:rFonts w:ascii="IRNazanin" w:hAnsi="IRNazanin" w:eastAsia="IRNazanin"/>
          <w:color w:val="111111"/>
          <w:sz w:val="28"/>
          <w:sz w:val="28"/>
          <w:szCs w:val="28"/>
          <w:rtl w:val="true"/>
          <w:lang w:bidi="fa-IR"/>
        </w:rPr>
        <w:t xml:space="preserve">بنابر روایاتی پدر و مادر رضاعی حضرت محمد صلى الله عليه وآله نیز موحد بوده اند، که ما تفصیل آن 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شاخسار 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 هم چنین احادیث دیگری دال بر طهارت و موحد بودن پدران و مادران پدری و مادری تک تک حضرات ائمه هدی عليهم السلام می باشد که ما در این جوابیه، به همین مقدار کفایت می کنیم</w:t>
      </w:r>
    </w:p>
    <w:p>
      <w:pPr>
        <w:pStyle w:val="Heading3"/>
        <w:numPr>
          <w:ilvl w:val="2"/>
          <w:numId w:val="1"/>
        </w:numPr>
        <w:rPr/>
      </w:pPr>
      <w:bookmarkStart w:id="52" w:name="__RefHeading___Toc6123884_1051229030"/>
      <w:bookmarkStart w:id="53" w:name="_Toc17"/>
      <w:bookmarkEnd w:id="52"/>
      <w:r>
        <w:rPr>
          <w:rtl w:val="true"/>
        </w:rPr>
        <w:t>اصلاب شامخه و ارحام مطهره</w:t>
      </w:r>
      <w:bookmarkEnd w:id="53"/>
    </w:p>
    <w:p>
      <w:pPr>
        <w:pStyle w:val="BookText"/>
        <w:rPr/>
      </w:pPr>
      <w:r>
        <w:rPr>
          <w:rFonts w:ascii="IRNazanin" w:hAnsi="IRNazanin" w:eastAsia="IRNazanin"/>
          <w:color w:val="111111"/>
          <w:sz w:val="28"/>
          <w:sz w:val="28"/>
          <w:szCs w:val="28"/>
          <w:rtl w:val="true"/>
          <w:lang w:bidi="fa-IR"/>
        </w:rPr>
        <w:t>در زیارت وداع رسول الله صلى الله عليه وآله از بعید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یا رَسُولِ الله أَنَّکَ کُنْتَ نُوراً فِى الأَصْلابِ الشَّامِخَةِ وَالأَرْحَامِ الْمُطَهَّرَةِ لَمْ تُنَجِّسْکَ الْجَاهِلِیَّةُ بِأَنْجَاسِهَا وَ لَمْ تُلْبِسْکَ الْمُدْلَهِمَّاتُ مِنْ ثِیَابِهَا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مصباح الزائر، السيد علي بن موسی بن طاووس المتوفي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عن الصادق عليه السلام، و ذکر زيارة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یَسْمَعُکَ مِنْ قَرِیبٍ وَ یَبْلُغُهُ عَنْکَ مِنْ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 عليه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ایُّهَا الْبَشِیرُ النَّذِیرُ، السَّلامُ عَلَیْکَ أیُّهَا السّراجُ الْمُنِیرُ، السَّلامُ عَلَیْکَ ایُّهَا السَّفِیرُ بَیْنَ اللَّهِ وَ بَیْنَ خَلْقِهِ، اشْهَدُ یا رَسُولَ اللَّهِ انَّکَ کُنْتَ نُوراً فِی الْاصْلابِ الشَّامِخَهِ وَالْارْحامِ الْمُطَهَّرَهِ، لَمْ تُنَجّسْکَ الْجاهِلِیَّهُ بِأَنْجاسِهَا، وَ لَمْ تُلْبِسْکَ مِنْ مُدْلَهِمَّاتِ ثِیابِها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بن طاووس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همانا همواره تو در پشت مردان شریف و والا، و رحم زنان پاک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ای، جاهلیت با ناپاکی هاییش تو را نجس ننمود، و از لباس های تاریک جاهلیت برقامتت ننشاند،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در زیارت امام حسين عليه السلام در روز اربعین و عید فطر و قربان و ماه شعبان و غیر آن است مانند زیارت امام حسين عليه السلام در روز اربعین به إنشاء امام جعفر 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أَنْتَ وَ أُمِّی یَا ابْنَ رَسُولِ اللَّهِ أَشْهَدُ أَنَّکَ کُنْتَ نُوراً فِی الْأَصْلَابِ الشَّامِخَهِ وَ الْأَرْحَامِ الطَّاهِرَهِ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تُنَجِّسْکَ الْجَاهِلِیَّهُ بِأَنْجَاسِهَا وَ لَمْ تُلْبِسْکَ الْمُدْلَهِمَّاتُ مِنْ ثِیَابِهَا،</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المزار الكبير محمد بن جعفر ابن المشهدي المتوفی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أبي عبد الله الحسين صلوات الله عليه يوم العشرين من صفر، و هي زيارة 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مولاي الصادق عليه السلام في زيارة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 عند ارتفاع النهار،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المزار، شیخ الشيعة محمد بن مكي الشهيد الأول المتوفی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زيارة الأربعين و هو اليوم العشرون من شهر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زيارته عليه السلام في ذلك اليوم فزره عند ارتفاع النهار فقل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المصباح، الكفعمي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الأربعين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رسول الله پدر و مادرم به فدایت، گواهی می دهم همانا تو نوری در پشت مردان شریف و بلند مرتبه، و رحم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پاکیزه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جاهلیت با ناپاکی هایش تو را نجس ننمود، و لباس های تاریک جاهلیت برقامتت ننشست، </w:t>
      </w:r>
      <w:r>
        <w:rPr>
          <w:rFonts w:eastAsia="IRNazanin" w:cs="IRNazanin"/>
          <w:color w:val="111111"/>
          <w:sz w:val="28"/>
          <w:szCs w:val="28"/>
          <w:rtl w:val="true"/>
          <w:lang w:bidi="fa-IR"/>
        </w:rPr>
        <w:t xml:space="preserve">.... </w:t>
      </w:r>
      <w:bookmarkStart w:id="54" w:name="pg7898_101058"/>
    </w:p>
    <w:p>
      <w:pPr>
        <w:pStyle w:val="BookText"/>
        <w:rPr/>
      </w:pPr>
      <w:bookmarkEnd w:id="54"/>
      <w:r>
        <w:rPr>
          <w:rFonts w:ascii="IRNazanin" w:hAnsi="IRNazanin" w:eastAsia="IRNazanin"/>
          <w:color w:val="111111"/>
          <w:sz w:val="28"/>
          <w:sz w:val="28"/>
          <w:szCs w:val="28"/>
          <w:rtl w:val="true"/>
          <w:lang w:bidi="fa-IR"/>
        </w:rPr>
        <w:t>هم چنین در زیارت امام حسين عليه السلام در مطلق اوقات به إنشاء امام جعفر صادق عليه السلام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مَوْلايَ يَا أَبا عَبْدِ اللّهِ، أَشْهَدُ أَنَّكَ كُنْتَ نُوراً فِي الْأَصْلابِ الشَّامِخَةِ وَالْأَرْحامِ الْمُطَهَّرَةِ، لَمْ تُنَجِّسْكَ الْجَاهِلِيَّةُ بِأَنْجَاسِها، وَلَمْ تُلْبِسْكَ مِنْ مُدْلَهِمَّاتِ ثِيَابِها،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والمزار الكبير، ابن المشهدي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الزيارة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سيدنا أبي عبد الله الحسين بن علي عليهما السلام، و هي زيارة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الجمال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مولاي جعفر بن محمد الصادق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زيارة الحسين بن علي صلوات الله عليه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والإقبال بالأعمال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المزار، الشهيد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ابي عبد الله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صفوان بن مهران الجمال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الصادق عليه السلام لزيارة مولانا الحسين عليه السلام فسألته أن يعرفني ما أعمل عليه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المزار، الشهيد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زيارة ليلة الفطر و عيد الاضحى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ذلك فقف على باب القبة و أوم بطرفك نحو القبر مستأذنا و 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المصباح، الشيخ الكفعمي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زيارة ليلة عرفة و يومها و زیارة ليلة الأضحى و يومه للحسين عليه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ای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همانا تو نوری بودی در پشت های والای شریف، و رحم های پاکیزه گردیده، نجاست های جاهلیت تو را نجس ننموده، و لباس های تاریک جاهلیت برقامتت ننشست، </w:t>
      </w:r>
      <w:r>
        <w:rPr>
          <w:rFonts w:eastAsia="IRNazanin" w:cs="IRNazanin"/>
          <w:color w:val="111111"/>
          <w:sz w:val="28"/>
          <w:szCs w:val="28"/>
          <w:rtl w:val="true"/>
          <w:lang w:bidi="fa-IR"/>
        </w:rPr>
        <w:t>.....</w:t>
      </w:r>
    </w:p>
    <w:p>
      <w:pPr>
        <w:pStyle w:val="Heading3"/>
        <w:numPr>
          <w:ilvl w:val="2"/>
          <w:numId w:val="1"/>
        </w:numPr>
        <w:rPr/>
      </w:pPr>
      <w:bookmarkStart w:id="55" w:name="__RefHeading___Toc6123886_1051229030"/>
      <w:bookmarkStart w:id="56" w:name="_Toc18"/>
      <w:bookmarkEnd w:id="55"/>
      <w:r>
        <w:rPr>
          <w:rtl w:val="true"/>
        </w:rPr>
        <w:t>اصلاب و ارحام پاک شدگان</w:t>
      </w:r>
      <w:bookmarkEnd w:id="56"/>
    </w:p>
    <w:p>
      <w:pPr>
        <w:pStyle w:val="BookText"/>
        <w:rPr/>
      </w:pPr>
      <w:r>
        <w:rPr>
          <w:rFonts w:ascii="IRNazanin" w:hAnsi="IRNazanin" w:eastAsia="IRNazanin"/>
          <w:color w:val="111111"/>
          <w:sz w:val="28"/>
          <w:sz w:val="28"/>
          <w:szCs w:val="28"/>
          <w:rtl w:val="true"/>
          <w:lang w:bidi="fa-IR"/>
        </w:rPr>
        <w:t>در زیارت ائمه بقیع؛ امام حسن مجتبی و امام علی بن الحسين و امام محمد باقر و امام جعفر الصادق عليهم السلام، شهادت می دهیم بر این که این امامان مدفون در بقيع، تحت عنایت و نگاهبانی خاص الهی بوده اند، آنان از اصلاب و ارحام مطهر به اصلاب و ارحام مطهر انتقال یافته اند تا به عالم دنیا پا گذاشته اند، خوب در این زیارت صادره از معصوم عليه السلام خوب دقت شود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اَشْهَدُ اَنَّكُمُ الْاَئِمَّة الرّاشِدُونَ الْمَهْدِيُّونَ،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تَزالُوا بِعَینِ اللَّهِ یَنسَخُکُمْ مِنْ أصْلابِ کُلِّ مُطَهَّرٍ، و یَنقُلُکُمْ مِنْ أرْحامِ الْمُطَهَّرات، لَمْ تُدَنِّسْکُمُ الجّاهلیِّهُ الجَهلاءُ، وَ لَمْ تَشْرَکْ فیکُمْ فِتَنُ الأهواءِ، طِبْتُمْ وَ طابَ مَنْبَتُکُمْ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حکيم بن داود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عن عبد الله بن أحمد، عن بکربن صالح، عن عمرو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بعض أصحابنا، عن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قُبُورَ أَئِمَّةِ بِالْبَقِيعِ فَقِفْ عِنْدَهُمْ وَ اجْعَلِ الْقِبْلَةَ خَلفَکَ وَ الْقَبْرَ بَيْنَ يَدَيْكَ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عَلَيکُم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أَنَّكُمْ دَعَائِمُ الدِّينِ ، وَ أَرْكَانُ الْأَرْضِ ، لَمْ تَزَالُوا بِعَینِ اللَّهُ ، یَنسَخُکُم فِي أَصْلَابِ کل مُطَهِّرُ، وَ يَنْقُلُكُمْ فِي أَرْحَامِ الْمُطَهَّرَاتِ ، لَمْ تُدَنِسکُمُ الجاهِلِیَةُ الْجَهْلَاءُ ، وَ لَمْ تَشْرَكْ فِي فِتَنُ الْأَهْوَاءِ ، طِبْتُمْ وَ طَابَ مَببَتِکُم،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قبور الأئمة؛ الحسن بن علي بن أبي طالب و علي بن الحسين و محمد بن علي الباقر و جعفر بن محمد الصادق عليهم السلام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قبور الله عليهم السلام بالبقيع فاجعلها بين يديك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أَئِمَّةَ الْهُدَى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أَشْهَدُ أَنَّكُمُ الْأَئِمَّةُ الرَّاشِدُونَ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تَزَالُوا بِعَيْنِ اللَّهِ ، یَنسَخُکُم فِي أَصْلَابِ الْمُطَّهِّرِينَ ، وَ يَنْقُلُكُمْ فِي أَرْحَامِ الْمُطَهَّرَاتِ ، لَمْ تُدَنِسکُمُ الْجَاهِلِيَّةُ الْجَهْلَاءُ ، وَ لَمْ تَشْرَكْ فيکُم فِتَنٍ الاَهواءِ ، طِبْتُمْ وَ طَابَتْ مُنَبِتکُم ،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کتاب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المزار،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الْقُبُورِ بَيْنَ يَدَيْكَ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أَئِمَّةَ الهُدی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أَشْهَدُ أَنَکُمُ الائِمَةُ الرَّاشِدُونَ الْمَهْدِيُّونَ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تَزَالُوا بِعَيْنِ اللَّهِ ، یَنسَخُکُم فِي أَصْلَابِ مُطَهَّرَةً ، وَ يَنْقُلُكُمْ فِي أَرْحَامِ الْمُطَهَّرَاتِ ، لَمْ تُدَنِسکُمُ الجاهِلِیَةُ الْجَهْلَاءُ ، وَ لَمْ تَشْرَكْ فِيكُمْ فِتَنُ الْأَهْوَاءِ ، طِبْتُمْ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طَابَ مَنشَوکُم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زيارتهم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ذَا أَتَيْتَ الْقَبْرَ الَّذِي بِالْبَقِيعِ فَاجْعَلْهُ بَيْنَ يَدَيْكَ ثُمَّ تَقُولُ وَ أَنْتَ عَلَى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أَئِمَّةَ الْهُدَى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أَنَّكُمْ دَعَائِمُ الدِّينِ ، وَ أَرْكَانُ الْأَرْضِ ، وَ لَمْ تَزَالُوا بِعَيْنِ اللَّهِ ، یَنسَخُکُم فِي أَصْلَابِ کل مُطَهِّرُ ، وَ يَنْقُلُكُمْ فِي أَرْحَامِ الْمُطَهَّرَاتِ ، لَمْ تُدَنِسکُمُ الْجَاهِلِيَّةُ الْجَهْلَاءُ ، وَ لَمْ تَشْرَكْ فِيكُمْ فِتَنُ الاهواء ، طِبْتُمْ وَ طَابَ مَنشَؤُکُم ،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مصباح المتهجد و 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تأتي قبور الأئمة الأربع بالبقيع؛ الحسن بن علي و علي بن الحسين و محمد بن علي و جعفر بن محمد عليهم السلام فتزورهم هناك فإن قبورهم في مكان واحد، فَإِذَا جِئْتَهُمْ فَاجْعَلِ الْقَبْرَ بَيْنَ يَدَيْكَ وَ قُلْ وَ أَنْتَ عَلَى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أَنَّكُمْ دَعَائِمُ الدِّينِ ، وَ أَرْكَانُ الْأَرْضِ ، وَ لَمْ تَزَالُوا بِعَيْنِ اللَّهِ ، یَنسَخُکُم فِي أَصْلَابِ کل مُطَهِّرُ ، وَ يَنقُلُكُم مِنْ أَرْحَامِ الْمُطَهَّرَاتِ ، لَمْ تُدَنِسکُمُ الجاهِلِیَةُ الْجَهْلَاءُ ، وَ لَمْ تَشرَک فيکُم فِتَنٍ الاَهواءِ ، طِبْتُمْ وَ طَابَ مَنْبِتُكُمْ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الكبير، 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الأولى للأئمة عليهم السلام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الحسن بن علي، وأبي محمد علي بن الحسين زين العابدين، و أبي جعفر محمد بن علي الباقر، و أبي عبد الله جعفر بن محمد الصادق صلوات الله عليهم أجمعين، فإذا أتيتهم فقف عندهم و اجعل القر بين يديك،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أَئِمَّةَ الْهُدَى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أَنَّكُمْ دَعَائِمُ الدِّينِ ، وَ أَرْكَانُ الْأَرْضِ ، وَ لَمْ تَزَالُوا بِعَيْنِ اللَّهِ عَز وَ جَل، یَنسَخُکُم فِي أَصْلَابِ کُلِ مُطَهِّرُ ، وَ يَنْقُلُكُمْ فِي أَرْحَامِ الْطاهِراتِ ، لَمْ تُدَنِسکُمُ الْجَاهِلِيَّةُ الْجَهْلَاءُ ، وَ لَمْ تَشْرَكْ فِيكُمْ فِتَنُ الاهواء ، طِبْتُمْ و طَهُرتُم،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الكبير، 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لمن أراد زيارتهم أن يغتسل أولا ثم يأتي بسكينة و وقار، فإذا ورد إلى الباب الشريف وقف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مَوالِیَّ يَا أَبْنَاءَ رَسُولَ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أَئِمَّةَ الْهُدَى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أَنَّكُمْ دَعَائِمُ الدِّينِ ، وَ أَرْكَانُ الْأَرْضِ ، وَ لَمْ تَزَالُوا بِعَيْنِ اللَّهِ ، یَنسَخُکُم فِي أَصْلَابِ کُل مُطَهِّرُ ، وَ يَنْقُلُكُمْ فِي أَرْحَامِ الْمُطَهَّرَاتِ ، لَمْ تُدَنِسکُمُ الْجَاهِلِيَّةُ الْجَهْلَاءُ ، وَ لَمْ تَشْرَكْ فِيكُمْ فِتَنُ الاهواء ، طِبْتُمْ و طابَ مَنَبَتَکُم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المزار، الشهيد الأول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الأئمة الأربعة عليهم السلام بالبقيع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جئتهم فاجعل القبر بين يديك، وإلا فمثل شبه القبر بين يديك، و قل و أنت على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أَئِمَّةَ الْهُدَى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أَنَّكُمْ دَعَائِمُ الدِّينِ ، وَ أَرْكَانُ الْأَرْضِ ، وَ لَمْ تَزَالُوا بِعَيْنِ اللَّهِ یَنسَخُکُم فِي أَصْلَابِ کُلِ مُطَهِّرُ ، وَ يَنْقُلُكُمْ فِي أَرْحَامِ الْمطَهَراتِ ، لَمْ تُدَنِسکُمُ الْجَاهِلِيَّةُ الْجَهْلَاءُ ، وَ لَمْ تَشْرَكْ فِيكُمْ فِتَنُ الاَهواءِ ، طِبْتُمْ و طاب مَنبَتَکُم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 الأمين و الدرع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زيارة الأئمة الأربعة و هم؛ الحسن بن علي و علي بن الحسين و محمد بن علي و جعفر بن محمد عليهم السلام فقل بعد أن تجعل القبر بين يديك و أنت على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أَئِمَّةَ الْهُدَى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أَنَّكُمْ دَعَائِمُ الدِّينِ ، وَ أَرْكَانُ الْأَرْضِ ، وَ لَمْ تَزَالُوا بِعَيْنِ اللَّهِ عَز وَ جَل، یَنسَخُکُم فِي أَصْلَابِ کُلِ مُطَهِّرُ ، وَ يَنْقُلُكُمْ فِي أَرْحَامِ الْمُطَهَراتِ ، لَمْ تُدَنِسکُمُ الْجَاهِلِيَّةُ الْجَهْلَاءُ ، وَ لَمْ تَشْرَكْ فِيكُمْ فِتَنُ الاَهواءِ ، طِبْتُمْ و طابَ مَنبَتَکُم،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مرآة العقول في شرح أخبار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يبعد كونه من تتمة خبر معاوية بن عمار، بل هو الظاهر من سياق الكتاب، و رواه ابن قولویه رحمه الله في كامل الزيارة، عن حكيم بن داود، عن سلمة بن الخطاب، عن عبد الله بن أحمد، عن بکر بن صالح، عن عمرو بن هاشم، عن رجل من أصحابنا، عن أحدهم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الجاهلية الجهلاء، توکيدا کليل الليل أي لم تسکنوا في صلب مشرك و لا رحم مشركة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يشرك، أي لم يصادفكم في آبائكم أهل الأهواء الباطلة، أي لم يكونوا كذلك، أو أريد به خلوص نسبهم عن الشبهة، أو لم يشرك في عقائدكم و أعمالكم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الأخيار في فهم تهذيب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زيارتهم عليهم السلام بالبقيع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 هذه 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في كامل الزيارة عن حكيم بن داود، عن سلمة بن الخطاب، عن عبد الله بن أحمد، عن بکربن صالح، عن عمرو بن هاشم، عن رجل من أصحابنا، عن أحدهم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 القبور بالبقيع قبور الأئمة عليهم السلام، فقف عندهم واجعل القبربين يديك،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أئمة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يظهر من الكافي أنه من تتمة الرواية الكبيرة لمعاوية بن عمار، عن الصادق عليه السلام المشتملة على أعمال الحج و آدابها، و هي صحيحة في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تدنسكم الجاهلية الجهلاء، الجهلاء تأكيد كيوم أيوم،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تسكنوا في صلب مشرك ولا رحم مشركة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تشرك فیکم فتن الأهواء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يصادفكم في آبائكم أهل الأهواء الباطلة،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يكونوا كذلك بل كانوا على الحق و الدين القويم، أو المراد خلوص نسبهم عن الشبهة، أو أنه لم تشرك في عقائدكم و أعمالكم فتن الأهواء والبدع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ملاذ الأخيار 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 دهم که شما امامان دین و صاحب رشد و هدایت یافته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خداوند به عنایت و چشم رحمتش شما را پشت مردان پاک به رحم زنان پاک شده انتقال داد، هرگز ناپاکی های جاهلیت شما را آلوده ننمود، و هیچ گاه هواهای نفسانی بر شما چیره </w:t>
      </w:r>
    </w:p>
    <w:p>
      <w:pPr>
        <w:pStyle w:val="BookText"/>
        <w:rPr/>
      </w:pPr>
      <w:r>
        <w:rPr>
          <w:rFonts w:ascii="IRNazanin" w:hAnsi="IRNazanin" w:eastAsia="IRNazanin"/>
          <w:color w:val="111111"/>
          <w:sz w:val="28"/>
          <w:sz w:val="28"/>
          <w:szCs w:val="28"/>
          <w:rtl w:val="true"/>
          <w:lang w:bidi="fa-IR"/>
        </w:rPr>
        <w:t xml:space="preserve">نشد، شما پاکیزه و بنیادتان نیزپاکیزه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تحت عنایت و دید رحمت الهی بوده اید تا از پشت پدران پاکیزه شده و رحم های پاکیزه شده انتقالتان داد، یعنی کاری الهی بود و عنایتی خاص، و آلودگی های جاهلیت شما را آلوده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تأمل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پدران و مادران پدر و مادری آنان را فرا می گیرد، و از هر آلودگی جهل و شرک و فحشاء و سفاح و بی تقوایی نه تنها طاهر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یعنی تكوينا پاک شده الهی بوده اند، یعنی که از فروعات آیه تطهیر و شاخه های شجره طیبه می باشند، تأمل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عليه السلام در زیارت امام حسين عليه السلام در اوقات مختلفه و به روايات عدیده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 طُهْرٌ طاهِرٌ مُطَهَّرٌ مِنْ طُهْرٍ طاهِرٍ مُطَهَّرٍ، طَهُرْتَ وَ طَهُرَتْ بِک الْبِلادُ، وَ طَهُرَتْ اَرْضٌ اَنْتَ بِها وَ طَهُرَ حَرَمُک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الإقبال بالأعمال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المزار،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المفيد و عن السيد 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إبراهيم بن علي العاملي الكفعمي المتوقى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تو پاک و پاکیزه و پاک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از پاک و پاکیزه و پاک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پاکیزه شده ای، و شهرها به توپاک شدند، و زمینی که تو در آن هستی پاک شد، و حرم تو پاک گردید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أَرْوَاحَكُمْ وَ طِينَتَكُمْ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طَابَتْ وَ طَهُرَتْ ، هِيَ بَعْضُهَا مِنْ بَعْضٍ ، مَنّاً مِنَ اللّهِ وَ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نورِاللهِ وَ مِنْ رحَْمتِهِ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محمد بن الحسن، عن الحسين بن الحسن بن أبان، عن الحسين بن سعيد، عن فضالة بن أيوب، عن نعيم بن الوليد، عن يوسف الكناسي،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أَرْوَاحَكُمْ وَ طِينَتَكُمْ طَيِّبَةٍ ، طَابَتْ وَ طَهُرَتْ ، هِيَ بَعْضُهَا مِنْ بَعْضٍ ، مَنّاً مِنَ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الرحمان محمد بن أحمد بن الحسين العسكري و محمد بن الحسن جمیعا، عن الحسن بن علي بن مهزیار، عن أبيه علي بن مهزیار، عن محمد بن أبي عمير، عن محمد بن مروان،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أَرْوَاحَكُمْ وَ طِينَتَكُمْ طَيِّبَةٍ ، طَابَتْ وَ طَهُرَتْ ، هِيَ بَعْضُهَا مِنْ بَعْضٍ ، مَنّاً مِنَ اللَّهِ وَ 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ره و جماعة مشايخي ، عن محمد بن يحيى العطار، و حدثني محمد بن الحسين بن مت الجوهري جميعا، عن محمد بن أحمد بن يحيى بن عمران، عن علي بن حسان، عن عروة بن إسحاق ابن أخي شعيب العقرقوفي، عمن ذكره،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أَرْوَاحَكُمْ وَ طِينَتَكُمْ طَيِّبَةٍ ، طَابَتْ وَ طَهُرَتْ ، هِيَ بَعْضُهَا مِنْ بَعْضٍ ، مَنّاً مِنَ اللَّهِ وَ رَحْمَةُ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همانا روح شما و سرشت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پاک است، پاک و پاکیزه گردید، بعضی از آن از بعضی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همه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منتی از جانب الله و رحمتی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و 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شود که در این جا سخن از شهادت دادن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به این که همه آن 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پدری و مادران مادری همگی تا حواء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 آنان همگی مطهرات هستند و نه تنها طاهرات فتأمل جيدا،</w:t>
      </w:r>
    </w:p>
    <w:p>
      <w:pPr>
        <w:pStyle w:val="BookText"/>
        <w:rPr/>
      </w:pPr>
      <w:r>
        <w:rPr>
          <w:rFonts w:ascii="IRNazanin" w:hAnsi="IRNazanin" w:eastAsia="IRNazanin"/>
          <w:color w:val="111111"/>
          <w:sz w:val="28"/>
          <w:sz w:val="28"/>
          <w:szCs w:val="28"/>
          <w:rtl w:val="true"/>
          <w:lang w:bidi="fa-IR"/>
        </w:rPr>
        <w:t>ثالثا، یعنی خدای تعالی آنان را تکوینا و جوهرا از آغاز آفرینششان تطهیر کرده است و در ارحام و اصلاب هیچ گونه آلودگی به آنان نرسیده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استناد به آیات قرآن کریم و نیز خیل احادیث، درمی یابیم که همه ائمه اهل بیت علیهم السلام در فضائل نوری یکسان هستند اضافه بر این که هریک اختصاصاتی نیز دارند، و از جمله فضائل مشترک آنان، پاک بودن همه پدران و همه مادران پدر و مادری آنان از آلودگی های جهل و شرک و کفرو فحشاء و هر رجاست و نجاستي است</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7898_101066"/>
      <w:bookmarkStart w:id="58" w:name="pg7898_101066"/>
      <w:bookmarkEnd w:id="58"/>
    </w:p>
    <w:p>
      <w:pPr>
        <w:pStyle w:val="Heading2"/>
        <w:numPr>
          <w:ilvl w:val="1"/>
          <w:numId w:val="1"/>
        </w:numPr>
        <w:rPr/>
      </w:pPr>
      <w:bookmarkStart w:id="59" w:name="pg7898_101066"/>
      <w:bookmarkStart w:id="60" w:name="__RefHeading___Toc6123888_1051229030"/>
      <w:bookmarkStart w:id="61" w:name="_Toc19"/>
      <w:bookmarkEnd w:id="59"/>
      <w:bookmarkEnd w:id="60"/>
      <w:r>
        <w:rPr>
          <w:rtl w:val="true"/>
        </w:rPr>
        <w:t xml:space="preserve">بخش سوم </w:t>
      </w:r>
      <w:r>
        <w:rPr>
          <w:rtl w:val="true"/>
        </w:rPr>
        <w:t xml:space="preserve">: </w:t>
      </w:r>
      <w:r>
        <w:rPr>
          <w:rtl w:val="true"/>
        </w:rPr>
        <w:t>توصيف مادر امام عصر در بیان اهل بیت اطهار علیهم السلام</w:t>
      </w:r>
      <w:bookmarkEnd w:id="6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6123890_1051229030"/>
      <w:bookmarkStart w:id="63" w:name="_Toc20"/>
      <w:bookmarkEnd w:id="62"/>
      <w:r>
        <w:rPr>
          <w:rtl w:val="true"/>
        </w:rPr>
        <w:t>اشاره</w:t>
      </w:r>
      <w:bookmarkEnd w:id="6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7898_101070"/>
      <w:bookmarkStart w:id="65" w:name="pg7898_101070"/>
      <w:bookmarkEnd w:id="65"/>
    </w:p>
    <w:p>
      <w:pPr>
        <w:pStyle w:val="BookText"/>
        <w:rPr/>
      </w:pPr>
      <w:bookmarkStart w:id="66" w:name="pg7898_101070"/>
      <w:bookmarkEnd w:id="66"/>
      <w:r>
        <w:rPr>
          <w:rFonts w:ascii="IRNazanin" w:hAnsi="IRNazanin" w:eastAsia="IRNazanin"/>
          <w:color w:val="111111"/>
          <w:sz w:val="28"/>
          <w:sz w:val="28"/>
          <w:szCs w:val="28"/>
          <w:rtl w:val="true"/>
          <w:lang w:bidi="fa-IR"/>
        </w:rPr>
        <w:t xml:space="preserve">احتمال دارد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برخی از مادران ائمه که به ظاهر کنیز بوده 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درباره آنها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موسی کاظم عليهما السلام، نصوصی بر عصمت ایشان است، حال مقام والده ماجده صاحب الأمر عجل الله فرجه، که افضل از ائمه از پدارنش از نسل امام حسین علیهم السلام است و باید که ظرف او نیز افضل از مادران آن امامان باشد، کجاست؟ و چیست؟ دلائل و سخن بسیار است ، بماند </w:t>
      </w:r>
      <w:r>
        <w:rPr>
          <w:rFonts w:eastAsia="IRNazanin" w:cs="IRNazanin"/>
          <w:color w:val="111111"/>
          <w:sz w:val="28"/>
          <w:szCs w:val="28"/>
          <w:rtl w:val="true"/>
          <w:lang w:bidi="fa-IR"/>
        </w:rPr>
        <w:t>....</w:t>
      </w:r>
    </w:p>
    <w:p>
      <w:pPr>
        <w:pStyle w:val="Heading3"/>
        <w:numPr>
          <w:ilvl w:val="2"/>
          <w:numId w:val="1"/>
        </w:numPr>
        <w:rPr/>
      </w:pPr>
      <w:bookmarkStart w:id="67" w:name="__RefHeading___Toc6123892_1051229030"/>
      <w:bookmarkStart w:id="68" w:name="_Toc21"/>
      <w:bookmarkEnd w:id="67"/>
      <w:r>
        <w:rPr>
          <w:rtl w:val="true"/>
        </w:rPr>
        <w:t>خِيَرَةِ الْإِمَاءِ</w:t>
      </w:r>
      <w:bookmarkEnd w:id="68"/>
    </w:p>
    <w:p>
      <w:pPr>
        <w:pStyle w:val="BookText"/>
        <w:rPr/>
      </w:pPr>
      <w:r>
        <w:rPr>
          <w:rFonts w:ascii="IRNazanin" w:hAnsi="IRNazanin" w:eastAsia="IRNazanin"/>
          <w:color w:val="111111"/>
          <w:sz w:val="28"/>
          <w:sz w:val="28"/>
          <w:szCs w:val="28"/>
          <w:rtl w:val="true"/>
          <w:lang w:bidi="fa-IR"/>
        </w:rPr>
        <w:t>عمرو بن شمر از جابر جعفی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عليه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عُمَرُ بْنُ اَلْخَطَّابِ أَمِيرَ اَلْمُؤْمِنِينَ عَلَيْهِ السَّلاَمُ فَقَالَ أَخْبِرْنِي عَنِ اَلْمَهْدِيِّ مَا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فَإِنَّ حَبِيبِي عهِدَ إِلَيَّ أَلاَ أُحَدِّثَ بِهِ حَتَّى يَبْعَثَهُ اَللَّهُ قَالَ فَأَخْبِرْنِي فِي صِفَتِهِ؟ قَالَ هُوَ شَابٌّ مَرْبُوعٌ حَسَنُ الْوَجْهِ حَسَنُ الشَّعْرِ يَسِيلُ شَعْرُهُ عَلَى مَنْكِبَيْهِ وَ يَعْلُو نُورُ وَجْهِهِ سَوَادَ شَعرِ لِحْيَتِهِ وَ رَأْسِهِ بِأَبِي ابْنُ خِيَرَةِ الْإِمَاءِ</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کتاب روضة الواعظين، الشيخ الشهيد محمد بن أحمد الفتال النيشابوري المتوفي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الإمام محمد باقر عليه السلام كما في الإرشاد باختلاف يسير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إعلام الوری، الشيخ فضل بن حسن الطبرسي المتوتی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مرسا عن عمرو بن شمر كما في الإرشاد باختلاف يسير، و الخرائج و الجرائح، الشيخ سعيد بن هبة الله القطب الراوندي 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الأنوار المضيئة، بهاء الدين علي بن عبد الكريم النيلي النجفي المتوفی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الإمام محمد باقر عليه السلام كما في الإرشاد باختلاف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جعفي كما في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از امیر المؤمنين عليه السلام پرسیده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نام مهدی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 او را پس حبیب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 فرموده که برای کسی بازگو نکنم تا آن گاه که خدا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وصف او مرا خبرده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جوانی است متوسط اندام، خوش رو، و خوش مو، که موهایش بردو شانه او ریخته و نور رویش سیاهی موی ریش و سرش را فرا گرفته است، پدرم به فدای فرزند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 الرحيم القصير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عليه السلام درباره سخن امیرمؤمنان علیه السلام پرسیدم که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فدای فرزند برگزیده کنیزان باد</w:t>
      </w:r>
    </w:p>
    <w:p>
      <w:pPr>
        <w:pStyle w:val="BookText"/>
        <w:rPr/>
      </w:pPr>
      <w:r>
        <w:rPr>
          <w:rFonts w:ascii="IRNazanin" w:hAnsi="IRNazanin" w:eastAsia="IRNazanin"/>
          <w:color w:val="111111"/>
          <w:sz w:val="28"/>
          <w:sz w:val="28"/>
          <w:szCs w:val="28"/>
          <w:rtl w:val="true"/>
          <w:lang w:bidi="fa-IR"/>
        </w:rPr>
        <w:t xml:space="preserve">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فَاطِمَهَ عَلَیْهَا السَّلاَمُ خِیَرَهُ اَلْحَرَائِرِ ذَاکَ اَلْمُبْدَحُ بَطْنُهُ اَلْمُشْرَبُ حُمْرَهً رَحِمَ اَللَّهُ فُلاَناً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فاطمه علیها السلام برگزیده زنان آزاده است، مقصود آن حضرت آن کسی است که شکمش عريض، و رنگش سرخ و سفید است، خداوند فلانی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حارث همدانی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اِبْنَ خِیَرَهِ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اَلْقَائِمَ مِنْ وُلْدِهِ عَلَیْهِ اَلسَّلاَمُ یَسُومُهُمْ خَسْفاً وَ یَسْقِیهِمْ بِکَأْسٍ مُصَبَّرَهٍ وَ لاَ یُعْطِیهِمْ إِلاَّ اَلسَّیْفَ هَرْجاً فَعِنْدَ ذَلِکَ تَتَمَنَّی فَجَرَهُ قُرَیْشٍ لَوْ أَنَّ لَهَا مُفَادَاهً مِنَ اَلدُّنْیَا وَ مَا فِیهَا لِیُغْفَرَ لَهَا لاَ نَکُفُّ عَنْهُمْ حَتَّی یَرْضَی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پدرم فدای فرزند برگزیده 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قائم از فرزندانش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خوار می سازد، و جام شرنگ به ایشان می نوشاند، و به آنان جز شمشیر خونریز مرگ آفرین نخواهد داد، پس در این هنگام زشت کاران قریش آرزو می کنند که ای کاش دنیا و هر آنچه در آن است از آن ایشان بود و آن را فدا می دادند تا گناهانشان بخشوده شود، ولی دست از ایشان بر نخواهیم داشت تا آن که خداوند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محمد بن عبيد الله بن عياش الجوهرى متوفای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 مقتضب الأثر في النص على الأئمة الإثني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به سند خود از ابن أبي جحيفة السوائی، از سواءة بن عامر و حرث بن عبد الله الحارثي الهمداني، و الحرث بن شرب نقل می کند که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المؤمنين عليه السلام بودیم و هرگاه امام حسن عليه السلام می آمد به او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ابْنَ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 رسول الله صلى الله عليه و آله خوش آمدی</w:t>
      </w:r>
    </w:p>
    <w:p>
      <w:pPr>
        <w:pStyle w:val="BookText"/>
        <w:rPr/>
      </w:pPr>
      <w:r>
        <w:rPr>
          <w:rFonts w:ascii="IRNazanin" w:hAnsi="IRNazanin" w:eastAsia="IRNazanin"/>
          <w:color w:val="111111"/>
          <w:sz w:val="28"/>
          <w:sz w:val="28"/>
          <w:szCs w:val="28"/>
          <w:rtl w:val="true"/>
          <w:lang w:bidi="fa-IR"/>
        </w:rPr>
        <w:t>و هرگاه امام حسین علیه السلام می آمد به او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 أُمِّی یَا أَبَا اِبْنِ خَیْرِ اِلْإِمَاءِ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مادرم به فدایت ای پدر پسر بهترین کنیزکان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رسد که با حسن چنین گویی و با حسين چنان؟ و بهترین کنیزکان کیست؟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اَلْفَقِیدُ اَلطَّرِیدُ اَلشَّرِیدُ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 اَلْحَسَنِ بْنِ عَلِیِّ بْنِ مُحَمَّدِ بْنِ عَلِیِّ بْنِ مُوسَی بْنِ جَعْفَرِ بْنِ مُحَمَّدِ بْنِ عَلِیِّ بْنِ اَلْحُسَیْنِ عَلَيْهِمُ السَلامُ هذا</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گم شده رانده شده گریزان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حسن بن علی بن محمد بن على بن موسى بن جعفر بن محمد بن على بن الحسين عليهم السلام است</w:t>
      </w:r>
      <w:r>
        <w:rPr>
          <w:rFonts w:eastAsia="IRNazanin" w:cs="IRNazanin"/>
          <w:color w:val="111111"/>
          <w:sz w:val="28"/>
          <w:szCs w:val="28"/>
          <w:rtl w:val="true"/>
          <w:lang w:bidi="fa-IR"/>
        </w:rPr>
        <w:t xml:space="preserve">. </w:t>
      </w:r>
      <w:bookmarkStart w:id="69" w:name="pg7898_101076"/>
    </w:p>
    <w:p>
      <w:pPr>
        <w:pStyle w:val="BookText"/>
        <w:rPr/>
      </w:pPr>
      <w:bookmarkEnd w:id="69"/>
      <w:r>
        <w:rPr>
          <w:rFonts w:ascii="IRNazanin" w:hAnsi="IRNazanin" w:eastAsia="IRNazanin"/>
          <w:color w:val="111111"/>
          <w:sz w:val="28"/>
          <w:sz w:val="28"/>
          <w:szCs w:val="28"/>
          <w:rtl w:val="true"/>
          <w:lang w:bidi="fa-IR"/>
        </w:rPr>
        <w:t>آن گاه دست بر روی سرامام حسین علیه السلام نهاد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خداوند تعالی است و این یکی از دلائل عصمت ایشان است</w:t>
      </w:r>
      <w:r>
        <w:rPr>
          <w:rFonts w:eastAsia="IRNazanin" w:cs="IRNazanin"/>
          <w:color w:val="111111"/>
          <w:sz w:val="28"/>
          <w:szCs w:val="28"/>
          <w:rtl w:val="true"/>
          <w:lang w:bidi="fa-IR"/>
        </w:rPr>
        <w:t>.</w:t>
      </w:r>
    </w:p>
    <w:p>
      <w:pPr>
        <w:pStyle w:val="Heading3"/>
        <w:numPr>
          <w:ilvl w:val="2"/>
          <w:numId w:val="1"/>
        </w:numPr>
        <w:rPr/>
      </w:pPr>
      <w:bookmarkStart w:id="70" w:name="__RefHeading___Toc6123894_1051229030"/>
      <w:bookmarkStart w:id="71" w:name="_Toc22"/>
      <w:bookmarkEnd w:id="70"/>
      <w:r>
        <w:rPr>
          <w:rtl w:val="true"/>
        </w:rPr>
        <w:t>سَیِّدَهِ اَلْإِمَاءِ</w:t>
      </w:r>
      <w:bookmarkEnd w:id="71"/>
    </w:p>
    <w:p>
      <w:pPr>
        <w:pStyle w:val="BookText"/>
        <w:rPr/>
      </w:pPr>
      <w:r>
        <w:rPr>
          <w:rFonts w:ascii="IRNazanin" w:hAnsi="IRNazanin" w:eastAsia="IRNazanin"/>
          <w:color w:val="111111"/>
          <w:sz w:val="28"/>
          <w:sz w:val="28"/>
          <w:szCs w:val="28"/>
          <w:rtl w:val="true"/>
          <w:lang w:bidi="fa-IR"/>
        </w:rPr>
        <w:t xml:space="preserve">و ابن بابویه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ابوسعید عقیصا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حسن مجتبی علیه السلام با معاویه فرزند ابی سفیان لعنة الله عليهما صلح نمود، مردم بر حضرت داخل شدند در حالی که برخی از آنان، ایشان را برای بیعت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می کردند، حضرت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عَلِمْتُمْ أنَّهُ مَا مِنَّا أحَدٌ إِلاَّ وَ يَقَعُ فِي عُنُقِهِ بَيْعَةٌ لِطَاغِيَةِ زَمَانِهِ إِلاَّ الْقَائِمُ الَّذِي يُصَلّي رُوحُ اللهِ عِيسَى ابْنُ مَرْيَمَ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اَلتَّاسِعُ مِنْ وُلْدِ أَخِی اَلْحُسَیْنِ اِبْنُ سَیِّدَهِ اَلْإِمَاء</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 كفاية الأثر، الشيخ علي بن محمد الخراز الرازي المتوفي في القرن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الصدوق كما في كمال الدين باختلاف يسير و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كمال الدين باختلاف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حنان بن سدير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كمال الدين باختلاف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جاء فيه عن الحسن بن علي بن أبي طالب عليهما السلام لما صالح الحسن بن علي معاوية دخل الناس عليه و لامه بعض الشيعة على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الإحتجاج باختلاف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علي بن أحمد بن محمد بن عمران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w:t>
      </w:r>
    </w:p>
    <w:p>
      <w:pPr>
        <w:pStyle w:val="BookText"/>
        <w:rPr/>
      </w:pPr>
      <w:r>
        <w:rPr>
          <w:rFonts w:ascii="IRNazanin" w:hAnsi="IRNazanin" w:eastAsia="IRNazanin"/>
          <w:color w:val="111111"/>
          <w:sz w:val="28"/>
          <w:sz w:val="28"/>
          <w:szCs w:val="28"/>
          <w:rtl w:val="true"/>
          <w:lang w:bidi="fa-IR"/>
        </w:rPr>
        <w:t xml:space="preserve">ای 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که هیچ يك از ما ائمه نیست جز آن که بیعت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زمانش بر گردن اوست مگر قائمی که روح الله عیسی بن مریم پشت سراو نماز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نهمین فرزند از فرزندان برادرم حسین است، فرزند سرور کنیزکان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قائم از شما اهل بیت چه کسی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الْخَامِسُ مِنْ وُلْدِ ابْنِی مُوسَی ذَلِکَ ابْنُ سَیِّدَهِ الْإِمَاءِ</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از فرزندان پسرم موسی است، او همان پسر سرور کنیزکان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به سندش از ابو احمد محمد بن زیاد الأزدی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سرورم امام موسی </w:t>
      </w:r>
    </w:p>
    <w:p>
      <w:pPr>
        <w:pStyle w:val="BookText"/>
        <w:rPr/>
      </w:pPr>
      <w:r>
        <w:rPr>
          <w:rFonts w:ascii="IRNazanin" w:hAnsi="IRNazanin" w:eastAsia="IRNazanin"/>
          <w:color w:val="111111"/>
          <w:sz w:val="28"/>
          <w:sz w:val="28"/>
          <w:szCs w:val="28"/>
          <w:rtl w:val="true"/>
          <w:lang w:bidi="fa-IR"/>
        </w:rPr>
        <w:t>بن جعفر عليه السلام، درباره کلام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عَلَیْکُمْ نِعَمَهُ ظاهِرَهً وَ باطِنَهً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ظاهر و باطن خود را برای شما فراوان فرموده است</w:t>
      </w:r>
    </w:p>
    <w:p>
      <w:pPr>
        <w:pStyle w:val="BookText"/>
        <w:rPr/>
      </w:pP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النِّعمَهُ الظّاهِرَهُ الإِمامُ الظّاهِرُ،وَالباطِنَهُ الإِمامُ الغائِبُ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الله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ظاهر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امام غائب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امامان کسی هست که غیبت نماید؟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يَغِيبُ عَنْ أَبْصَارِ النَّاسِ شَخْصُهُ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ابْنُ سَيِّدَةِ الْإِمَاءِ </w:t>
      </w:r>
      <w:r>
        <w:rPr>
          <w:rFonts w:eastAsia="Amiri" w:cs="Amiri" w:ascii="Amiri" w:hAnsi="Amiri"/>
          <w:color w:val="111111"/>
          <w:sz w:val="28"/>
          <w:szCs w:val="28"/>
          <w:rtl w:val="true"/>
          <w:lang w:bidi="ar-SA"/>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آری، شخص او از دیدگان مردم نهان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پسر سرور کنیزکان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به سند خود از حسین بن خالد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دِينَ لِمَنْ لَا وَرَعَ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از آلودگی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دین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شما اهل بیت کیست؟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مِنْ وَلَدَيَّ ، ابْنُ سَيِّدَةِ الْإِمَاءِ ، يُطَهِّرُ اللَّهُ بِهِ الْأَرْضَ مِنْ كُلِّ جَوْرٍ ، وَ يُقَدِسُها مِنْ كُلُّ ظُلْمُ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 کما في كمال الدين باختلاف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الكفاية باختلاف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ابراهيم كما في كمال الدين باختلاف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خالد كما في كمال الدين باختلاف يسير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از فرزندان من است، پسر سرور کنیزکان، خداوند به او زمین را از هر ستم حاکمان پاک کند، و از هر ظلمی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کند </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7898_101081"/>
      <w:bookmarkStart w:id="73" w:name="pg7898_101081"/>
      <w:bookmarkEnd w:id="73"/>
    </w:p>
    <w:p>
      <w:pPr>
        <w:pStyle w:val="Heading2"/>
        <w:numPr>
          <w:ilvl w:val="1"/>
          <w:numId w:val="1"/>
        </w:numPr>
        <w:rPr/>
      </w:pPr>
      <w:bookmarkStart w:id="74" w:name="pg7898_101081"/>
      <w:bookmarkStart w:id="75" w:name="__RefHeading___Toc6123896_1051229030"/>
      <w:bookmarkStart w:id="76" w:name="_Toc23"/>
      <w:bookmarkEnd w:id="74"/>
      <w:bookmarkEnd w:id="75"/>
      <w:r>
        <w:rPr>
          <w:rtl w:val="true"/>
        </w:rPr>
        <w:t xml:space="preserve">بخش چهارم </w:t>
      </w:r>
      <w:r>
        <w:rPr>
          <w:rtl w:val="true"/>
        </w:rPr>
        <w:t xml:space="preserve">: </w:t>
      </w:r>
      <w:r>
        <w:rPr>
          <w:rtl w:val="true"/>
        </w:rPr>
        <w:t>دلیل خاص براسلام و ایمان و پاکی حضرت نرجس خاتون</w:t>
      </w:r>
      <w:bookmarkEnd w:id="7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6123898_1051229030"/>
      <w:bookmarkStart w:id="78" w:name="_Toc24"/>
      <w:bookmarkEnd w:id="77"/>
      <w:r>
        <w:rPr>
          <w:rtl w:val="true"/>
        </w:rPr>
        <w:t>اشاره</w:t>
      </w:r>
      <w:bookmarkEnd w:id="7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7898_101085"/>
      <w:bookmarkStart w:id="80" w:name="pg7898_101085"/>
      <w:bookmarkEnd w:id="80"/>
    </w:p>
    <w:p>
      <w:pPr>
        <w:pStyle w:val="Heading3"/>
        <w:numPr>
          <w:ilvl w:val="2"/>
          <w:numId w:val="1"/>
        </w:numPr>
        <w:rPr/>
      </w:pPr>
      <w:bookmarkStart w:id="81" w:name="pg7898_101085"/>
      <w:bookmarkStart w:id="82" w:name="__RefHeading___Toc6123900_1051229030"/>
      <w:bookmarkStart w:id="83" w:name="_Toc25"/>
      <w:bookmarkEnd w:id="81"/>
      <w:bookmarkEnd w:id="82"/>
      <w:r>
        <w:rPr>
          <w:rtl w:val="true"/>
        </w:rPr>
        <w:t xml:space="preserve">حق ماجرا </w:t>
      </w:r>
      <w:r>
        <w:rPr>
          <w:rtl w:val="true"/>
        </w:rPr>
        <w:t xml:space="preserve">... </w:t>
      </w:r>
      <w:r>
        <w:rPr>
          <w:rtl w:val="true"/>
        </w:rPr>
        <w:t>؟</w:t>
      </w:r>
      <w:bookmarkEnd w:id="83"/>
    </w:p>
    <w:p>
      <w:pPr>
        <w:pStyle w:val="Heading3"/>
        <w:numPr>
          <w:ilvl w:val="2"/>
          <w:numId w:val="1"/>
        </w:numPr>
        <w:rPr/>
      </w:pPr>
      <w:bookmarkStart w:id="84" w:name="__RefHeading___Toc6123902_1051229030"/>
      <w:bookmarkStart w:id="85" w:name="_Toc26"/>
      <w:bookmarkEnd w:id="84"/>
      <w:r>
        <w:rPr>
          <w:rtl w:val="true"/>
        </w:rPr>
        <w:t>زاده در خانه اهل بیت اطهار علیهم السلام</w:t>
      </w:r>
      <w:bookmarkEnd w:id="85"/>
    </w:p>
    <w:p>
      <w:pPr>
        <w:pStyle w:val="BookText"/>
        <w:rPr/>
      </w:pPr>
      <w:r>
        <w:rPr>
          <w:rFonts w:ascii="IRNazanin" w:hAnsi="IRNazanin" w:eastAsia="IRNazanin"/>
          <w:color w:val="111111"/>
          <w:sz w:val="28"/>
          <w:sz w:val="28"/>
          <w:szCs w:val="28"/>
          <w:rtl w:val="true"/>
          <w:lang w:bidi="fa-IR"/>
        </w:rPr>
        <w:t xml:space="preserve">على بن الحسين المسعودی بزرگ مؤرخ شیعه متولد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بغداد بوده و در همان شهر بزرگ شده و زندگی کرده و در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غیبت صغری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نه تنها خبر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بشر بن سلیمان برده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ننموده، بلکه چنین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 لهذا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لنا الثقات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أخوات أبي الحسن علي بن محمد عليه السلام كانت لها جارية ولدت في بيتها و ربتها تسمى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اشخاص مورد وثوق از مشایخ ما روایت نموده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خواهران ابي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دخترکی بوده که در خانه او به دنیا آمده و او را تربیت نموده است که نرجس نامیده می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كَبِرَتْ وَ عبلت دَخَلَ أَبُو مُحَمَّدٍ عَلَيْهِ السَّلَامُ فَنَظَرَ إِلَيْهَا فَأَعْجَبَتْهُ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 تَنْظُرْ إِلَيْهَا؟ فَقَالَ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مَا نَظَرَتْ إِلَيْهَا إِلَّا مُتَعَجِّباً ، أَمَّا انَّ الْمَوْلُودِ الْكَرِيمِ عَلَى اللَّهِ جَلَّ وَ عَلَا يَكُونُ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أَمَرَهَا أَنْ تَسْتَأْذِنُ أَبَا الْحَسَنِ فِي دَفْعُهَا إِلَيْهِ ، فَفَعَلْتُ ، فَأَمَرَهَا بِذَلِكَ</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بزرگ و کامل گردید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باریافت و نگاهش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از او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با شگفتی به او نگاه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جز با تعجب نگاه نکردم، که آن مولود گرامی از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دستور داد تا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النقي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کند تا او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 نماید، و او چنین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بدان امرکرد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تصریح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ما، و نه یک نفر، آن هم از افراد مورد وثوق و اعتماد، برای ما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امام زمان علیهماالسلام را دخترکی می دانند که در خانه حکیمه خاتون به دنیا آمده و تربیت شده اوست، و نه از اسیران روم که در خواب حضرت فاطمه سلام الله علیها را دیده و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اکنون مشرک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عبد الوهاب</w:t>
      </w:r>
      <w:r>
        <w:rPr>
          <w:rStyle w:val="FootnoteAnchor"/>
          <w:rtl w:val="true"/>
        </w:rPr>
        <w:footnoteReference w:id="28"/>
      </w:r>
      <w:r>
        <w:rPr>
          <w:rFonts w:ascii="IRNazanin" w:hAnsi="IRNazanin" w:eastAsia="IRNazanin"/>
          <w:color w:val="111111"/>
          <w:sz w:val="28"/>
          <w:sz w:val="28"/>
          <w:szCs w:val="28"/>
          <w:rtl w:val="true"/>
          <w:lang w:bidi="fa-IR"/>
        </w:rPr>
        <w:t xml:space="preserve">یکی دیگر از محدثان شیعه در قرن پنجم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ولادة نرجس في بيت حكيمة بنت الجواد عليه السلام قرأت في كتب كثيرة بروايات كثيرة صحيحة، إنه كان الحكيمة بنت أبي جعفر محمد بن علي عليهما السلام جارية ولدت في بيتها و ربتها، و كانت تسمی نرجس، فلما كبرت دخل أبو محمد فنظر إليها فقالت له عمته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يا سيدي تنظر إليها؟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ما نظرت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متعجبا، أما إن المولود الكريم على الله يكون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أمرها أن تستأذن أبا الحسن أباه عليه السلام في دفعها إليه، ففعلت فأمرها بذلك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نرجس در خانه حکیمه دختر امام جواد عليه السلام متولد شده است، در کتاب های بسیاری به روایت های صحیح بسیاری خوانده ام که حکیمه دختر امام محمد بن على عليه السلام، دخترکی داشت که در خانه اش به دنیا آمده و تربیت یافت که نرجس نامیده می شده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عاقبت به همسری حضرت امام حسن زکی عسکری علیه السلام در آمدند و افتخار </w:t>
      </w:r>
    </w:p>
    <w:p>
      <w:pPr>
        <w:pStyle w:val="BookText"/>
        <w:rPr/>
      </w:pPr>
      <w:r>
        <w:rPr>
          <w:rFonts w:ascii="IRNazanin" w:hAnsi="IRNazanin" w:eastAsia="IRNazanin"/>
          <w:color w:val="111111"/>
          <w:sz w:val="28"/>
          <w:sz w:val="28"/>
          <w:szCs w:val="28"/>
          <w:rtl w:val="true"/>
          <w:lang w:bidi="fa-IR"/>
        </w:rPr>
        <w:t>و شرافت مادری حضرت امام حجة ابن الحسن المهدي ارواحنا فداه و عجل الله فرجه الشريف را پیدا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محدث جلیل تصریح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کتاب های بسیاری</w:t>
      </w:r>
    </w:p>
    <w:p>
      <w:pPr>
        <w:pStyle w:val="BookText"/>
        <w:rPr/>
      </w:pPr>
      <w:r>
        <w:rPr>
          <w:rFonts w:ascii="IRNazanin" w:hAnsi="IRNazanin" w:eastAsia="IRNazanin"/>
          <w:color w:val="111111"/>
          <w:sz w:val="28"/>
          <w:sz w:val="28"/>
          <w:szCs w:val="28"/>
          <w:rtl w:val="true"/>
          <w:lang w:bidi="fa-IR"/>
        </w:rPr>
        <w:t xml:space="preserve">و ثانيا، به روایت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یک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 صحيح،</w:t>
      </w:r>
    </w:p>
    <w:p>
      <w:pPr>
        <w:pStyle w:val="BookText"/>
        <w:rPr/>
      </w:pPr>
      <w:r>
        <w:rPr>
          <w:rFonts w:ascii="IRNazanin" w:hAnsi="IRNazanin" w:eastAsia="IRNazanin"/>
          <w:color w:val="111111"/>
          <w:sz w:val="28"/>
          <w:sz w:val="28"/>
          <w:szCs w:val="28"/>
          <w:rtl w:val="true"/>
          <w:lang w:bidi="fa-IR"/>
        </w:rPr>
        <w:t>جریان را مقایسه کنید با داستان ساختگی بشر بن سلیمان که چند راوی آن مجهول هستند اولا، و خبر است ثانيا، پس به جهت سند و متن خبر بشر بی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الثاني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أخوات أبي الحسن عليه السلام كانت لها جارية ربتها تسمى نرجس، فلما كبرت دخل أبو محمد عليه السلام فنظر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يا سيدي تنظر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أمرها أن تستأذن أبا الحسن عليه السلام في دفعها إليه ففعلت فأمرها بذلك</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کنیزکی داشت که خود تربیت کرده و نامش نرجس بود، چون بزرگ شد،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زکی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به خانه او آمد و او را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بینم که به او نظر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طالبش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تعجب به او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مولودی که عزیز خداست از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را امر فرمود تا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النق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کند تا او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زکی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او چنین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بدان امر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دیگری حضرت نرجس را کنیزی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کنیزان حضرت امام على هادی علیه </w:t>
      </w:r>
      <w:bookmarkStart w:id="86" w:name="pg7898_101092"/>
    </w:p>
    <w:p>
      <w:pPr>
        <w:pStyle w:val="BookText"/>
        <w:rPr/>
      </w:pPr>
      <w:bookmarkEnd w:id="86"/>
      <w:r>
        <w:rPr>
          <w:rFonts w:ascii="IRNazanin" w:hAnsi="IRNazanin" w:eastAsia="IRNazanin"/>
          <w:color w:val="111111"/>
          <w:sz w:val="28"/>
          <w:sz w:val="28"/>
          <w:szCs w:val="28"/>
          <w:rtl w:val="true"/>
          <w:lang w:bidi="fa-IR"/>
        </w:rPr>
        <w:t>السلام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دیگری ایشان را کنیز حضرت حکیمه خاتون فرزند امام محمد جواد علیه السلام عنوان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دیگری ایشان را کنیز حضرت امام حسن زکی عسکری علیه السلام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ایشان کنیز بعضی از خواهران حضرت امام على هادی علیه السلام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کلینی و نعمانی و ابن بابویه روایاتی نقل می کنند که حضرت نرجس عليها السلام را کنیز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أبوعبدالله محمد بن محمد بن النعمان المفيد متوفای</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یوسف بن حاتم الشامي المشغري العاملي در کتاب الدر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أبي الفتح الإربلي متوفای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کنیزی دانسته اند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Heading3"/>
        <w:numPr>
          <w:ilvl w:val="2"/>
          <w:numId w:val="1"/>
        </w:numPr>
        <w:rPr/>
      </w:pPr>
      <w:bookmarkStart w:id="87" w:name="__RefHeading___Toc6123904_1051229030"/>
      <w:bookmarkStart w:id="88" w:name="_Toc27"/>
      <w:bookmarkEnd w:id="87"/>
      <w:r>
        <w:rPr>
          <w:rtl w:val="true"/>
        </w:rPr>
        <w:t>طاهرة مطهرة پاک شده خدایی</w:t>
      </w:r>
      <w:bookmarkEnd w:id="88"/>
    </w:p>
    <w:p>
      <w:pPr>
        <w:pStyle w:val="BookText"/>
        <w:rPr/>
      </w:pPr>
      <w:r>
        <w:rPr>
          <w:rFonts w:ascii="Amiri" w:hAnsi="Amiri" w:eastAsia="Amiri" w:cs="Amiri"/>
          <w:color w:val="111111"/>
          <w:sz w:val="28"/>
          <w:sz w:val="28"/>
          <w:szCs w:val="28"/>
          <w:rtl w:val="true"/>
          <w:lang w:bidi="ar-SA"/>
        </w:rPr>
        <w:t>مولى اميرالمؤمنين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الله صلى الله عليه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چیست ؟ که از شما شنیدیم می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بتول است، فاطمه بتول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الْبَتُولُ الَّتِي لَنْ تَرَ حُمْرَةً قَطُّ،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 فَإِنَّ الْحَيْضَ مَكْرُوهُ فِي بَنَاتِ الْأَنْبِيَاءِ</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سُئِلَ مَا اَلْبَتُولُ فَإِنَّا سَمِعْنَاکَ یَا رَسُولَ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مَرْیَمَ بَتُولٌ وَ فَاطِمَهُ بَتُولٌ؟ فَقَالَ اَلْبَتُولُ اَلَّتِی لَنْ تَرَ حُمْرَهً قَطُّ أَیْ لَمْ تَحِضْ فَإِنَّ اَلْحَیْضَ مَکْرُوهٌ فِی بَنَاتِ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الحسين محمد بن هارون بن موسی التلعكبري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عیسی ابن أحمد بن عیسی بن علي بن الحسين بن علي بن الحسين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إبراهيم بن أسبا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زیاد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الطيب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عیسی بن جعفر بن محمد بن عبد الله بن محمد بن عمر بن علي ابن أبي طالب، عن آبائه، عن عمر بن علي، عن أبيه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سُئِلَ عَنِ الْبَتُولِ ، 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سَمِعْناکَ یا رَسُولَ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مریم بَتُولُ ، وَ فَاطِمَةَ بَتُولُ فَمَا ذَاكَ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الَّتِي لَمْ تَرَ حُمرَةً قَطُّ ، أَيْ لَمْ تَحِضْ ، فَانِ الْحَيْضِ مَكْرُوهُ فِي بَنَاتِ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روضة الواعظين و بصيرة المتعظين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النبي صلى الله عليه و آله سئل ما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علي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الدر النظيم في مناقب الأئمة اللهاميم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 عمر بن علي بن أبي طالب عليه السلام، عن أبيه علي بن أبي طالب عليه السلام أن النبي صلى الله عليه و آله سئل عن البتول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صالح المؤذن 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الْبَتُولُ ؟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حُمْرَةً قَطُّ ، وَ لَمْ تَحِضْ ، فَإِنَّ الْحَيْضَ مَكْرُوهُ عَلَى بَنَاتِ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بتول آن زنی است که هرگز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حیض نبیند، همانا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دختران پیغمبران ناپسند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واسماء بنت عمیس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میلاد یکی از فرزندان حضرت فاطمه علیها السلام حاضر بودم و از حضرتش خونی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خُلِقَتْ حُورِيَّةً فِي صُورَةِ إِنْسِيَّةٍ، هِيَ طَاهِرُ مُطَهَّرَةً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القاضي أبو إسحاق إبراهيم بن مخلد بن جعفر الباقرحي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خديجة،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محمد 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عمرو البجلي، عن عمر بن موسى، عن زيد بن علي، عن أبيه، عن زينب بنت 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صلى الله عليه و آله و قد كنت شهدت فاطمة قد ولدت بعض ولدها فلم نرها دما،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ولدت فلم نرها دما؛ فقال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خُلِقَتْ حُورِيَّةً إنسِيَةً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أخبرني الشريف أبو محمد الحسن بن أحمد المحمدي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عبد الله محمد بن أحمد الصفواني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محمد 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عمرو البجلي، عن عمر بن موسى، عن زيد بن علي، عن أبيه، عن زينب بنت علي عليه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صلى الله عليه وآله وقد كنت شهدت فاطمة قد ولدت بعض ولدها فلم نرها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خُلِقَتْ حُورِيَّةً إنسِيَّه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نعود إلى ذکرشيء مما أورده ابن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کتاب مولد 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يرفعه إلى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صلى الله عليه و آله و قد كنت شهدت فاطمة عليها السلام و قد ولدت بعض أولادها فلم أر لها دما فقال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خُلِقَتْ حُورِيَّةً إنسِيَّه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کتب بسیاری از مخالفین نیز ذکر شده است، و از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علي بن أبي طالب عليه السلام، الفقيه الحافظ ابن المغازلي علي بن محمد بن محمد الواسطي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أحمد بن موسى الغندجاني ، أخبرنا أبو أحمد عبيد الله ابن محمد بن أبي مسلم الفرضي المقرئ، حدثنا أبوبكر محمد بن يحيى الصولي، حدثنا الغلابي ، حدثنا ابن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عمر البجلي، عن عمر بن موسى، عن زيد بن علي، عن أبيه، عن زينب بنت 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كنت شهدت فاطمة و قد ولدت بعض ولدها فلم يرلها دم فقال النبي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خُلِقَتْ حُورِيَّةً إنسِيَّه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حوریه ای در صورت انسانی است، او پاک و پاکیزه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صلى الله علیه و آله در حدیث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خُلِقَتْ حوريه فِي صُورَةِ إِنْسِيَّةٍ، وَ إِنَّ بَنَاتِ الْأَنْبِيَاءِ لَا يَحِضْنَ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والدر النظيم في مناقب الأئمة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 زيد بن موسى،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خُلِقَتْ حُورِيَّةً إنسِيَّه وَ إِنَّ بَنَاتِ اَلْأَنْبِيَاءِ لایَحِضنَ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فاطمه حوریه ای آفریده شده در صورت انسانی، و همانا دختران پیامبران حیض نمی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بَنَاتِ الْأَنْبِيَاءِ صَلَّى اللَّهُ عَلَيْهِمْ لَا يَطْمِثْنَ، إِنَّما الطَّمْثَ عُقُوبَةً، وَ أَوَّلُ مَنْ طَمِثَتْ سَارَةُ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همانا دختران پیامبران صلى الله عليهم حیض نمی شوند، به تحقیق حیض شدن کیفر است، و اولین کسی که حیض شد ساره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جعفر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بَنَاتِ الْأَنْبِيَاءِ لَا يَحِضْنَ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همانا دختران پیامبران حیض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موسی کاظم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صَدِيقِهِ شَهیدَةٌ، وَ إِنَّ بَنَاتِ الْأَنْبِيَاءِ لَا يَطْمِثْنَ</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فاطمه علیها السلام صديقه و شهیده بودند، و به تحقیق دختران پیامبران حیض نمی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مطالبی 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فرموده رسول الله صلى الله علیه و آله در بیان معنی بتول ؛ آن که هرگز آلوده به خون حیض و هر خونی که زنان 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 و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شوند، زیرا شایسته نیست دختران پیامبران الهی به آن ها آلوده گردند، و این کرامتی الهی است برای آنان به سبب نسبتشان با انبیاء صلی الله عليهم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 پاسخ به شگفتی اسماء از این که صدیقه طاهره فاطمة الزهراء عليها السلام در زایمان خود خون ریزی نداشته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نفاس نداشته است زیرا که او حوریه ای در صورت انسانی است، او طاهره و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گردیده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آغاز تكوينا پاکیزه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رسول الله صلى الله عليه و آله و امام محمد باقر و امام جعفر صادق و امام موسی کاظم علیهم السلام گذشت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از ویژگی های دختران پیامبران است که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نمی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که دختر پیامبر، و حوریه است هرگز و مطلقا خون حیض و دیگر خون ها را نمی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عده ای از زنان از خون های زنانه چون دختران انبیاء و مادران ائمه اطهار نشان دهنده آفرینش آنان از طینت و سرشت عليين و فاضل طینت اهل بیت اطهار است، و این که شاخساری از شجره طیبه محمديه صلى الله علیه و آله و جزئی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آغاز خون حیض دیدن ، عقوبت و کیفر است، و نداشتن آن کرامتی تکوینی از جانب الله تعالی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احادیث و نتیجه گیری از آن ها، شیخ محمد بن عثمان العمري قدس الله نفسه الزكية دومين سفير خاص امام عصر حجة بن الحسن المهدی صلوات الله عليه، میلاد امام زمان را از حکیمه خاتون دختر مکرمه امام محمد جواد حکایت کرده و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اَلسَّیِّدُ عَلَیْهِ اَلسَّلاَمُ مَخْتُوناً وَ سَمِعْتُ حَکِیمَهَ تَقُولُ لَمْ یُرَ بِأُمِّهِ دَمٌ فِی نِفَاسِهَا وَ هَکَذَا سَبِیلُ أُمَّهَاتِ اَلْأَئِمَّهِ عَلَیْهِمُ السَّلاَم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زاد في أسماء من حدثني من هؤلاء الرجال الذين أسميهم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غيلان الكلابي، و موسی بن محمد الرازي، و أحمد بن جعفر الطوسي، عن حكيمة ابنة محمد بن علي الرضا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تدخل على أبي محمد عليه السلام فتدعوله أن يرزقه الله ولدا و إنها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فقلت له كما كنت أقول، و دعوت له كما كنت أدعو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الأبرار في أحوال محمد و آله الأطهار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مدينة معاجز الأئمة الإثني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ختنه شده به دنیا آمد، و از حکیمه خاتون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زایمان مادرش خونی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مادران ائمه علیهم السلام چنين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طبرسی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روي عنهم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تحقیق از اهل بیت علیهم السلام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سَبِيلَ أُمَّهَاتِ الْأَئِمَّةِ عَلَيْهِمُ السَّلَامُ سَبِيلِ فَاطِمَةَ عَلَيْهَا السَّلَامُ فِي ارْتِفَاعِ الْحَيْضِ عَنْهُنَّ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قطعا همه مادران امامان عليهم السلام همچون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از آنان برداشته و رفع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بودند و عادت ماهانه نداشته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ما تميزت به أمهات أئمتنا عليهم السلام من سائر النساء، لأنه لم يصح في واحدة من جميع النساء حصول الولادة مع ارتفاع الحيض عنها سواهن، تخصيصا لهن المكان أولاده المعصومين صلوات الله عليهم أجمعين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این از چیزهایی است که مادران امامان ما عليهم السلام را از دیگر زنان جدا ساخته است، زیرا درست نیست که در همه زنان با برطرف شدن حیض جز از اینان باشد، و این ویژگی تنها برای اینان به خاطر فرزندان معصوم آنان صلوات الله عليهم اجمعين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در زایمان از مادر مکرمه مهدی صلوات الله عليهما دیده نشد، و همه </w:t>
      </w:r>
      <w:bookmarkStart w:id="89" w:name="pg7898_101101"/>
    </w:p>
    <w:p>
      <w:pPr>
        <w:pStyle w:val="BookText"/>
        <w:rPr/>
      </w:pPr>
      <w:bookmarkEnd w:id="89"/>
      <w:r>
        <w:rPr>
          <w:rFonts w:ascii="IRNazanin" w:hAnsi="IRNazanin" w:eastAsia="IRNazanin"/>
          <w:color w:val="111111"/>
          <w:sz w:val="28"/>
          <w:sz w:val="28"/>
          <w:szCs w:val="28"/>
          <w:rtl w:val="true"/>
          <w:lang w:bidi="fa-IR"/>
        </w:rPr>
        <w:t>مادران ائمه علیهم السلام این چنین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همه مادران امامان عليهم السلام همچون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از آنان برداشته و رفع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بودند و عادت ماهانه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فاطمه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پیشین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حوریه بودن، و دختر یکی از پیامبران بودن سبب این کرامت تکوینی الهی در خلقت آنان است که هرگز خون های زنانه را نمی بینند، و این جا نیز تصریح شده بر این که مادران امامان معصوم نیز خون های زنانه را نمی بینند، و آنان در حکم دختران پیامبران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انبیاء و مؤمنان از زیادت گل و سرشت اهل بیت اطهار علیهم السلام که از عليين است می باشند</w:t>
      </w:r>
      <w:r>
        <w:rPr>
          <w:rFonts w:eastAsia="IRNazanin" w:cs="IRNazanin"/>
          <w:color w:val="111111"/>
          <w:sz w:val="28"/>
          <w:szCs w:val="28"/>
          <w:rtl w:val="true"/>
          <w:lang w:bidi="fa-IR"/>
        </w:rPr>
        <w:t>!!!.</w:t>
      </w:r>
    </w:p>
    <w:p>
      <w:pPr>
        <w:pStyle w:val="Heading3"/>
        <w:numPr>
          <w:ilvl w:val="2"/>
          <w:numId w:val="1"/>
        </w:numPr>
        <w:rPr/>
      </w:pPr>
      <w:bookmarkStart w:id="90" w:name="__RefHeading___Toc6123906_1051229030"/>
      <w:bookmarkStart w:id="91" w:name="_Toc28"/>
      <w:bookmarkEnd w:id="90"/>
      <w:r>
        <w:rPr>
          <w:rtl w:val="true"/>
        </w:rPr>
        <w:t>ظرفی برگزیده الهی</w:t>
      </w:r>
      <w:bookmarkEnd w:id="91"/>
    </w:p>
    <w:p>
      <w:pPr>
        <w:pStyle w:val="BookText"/>
        <w:rPr/>
      </w:pPr>
      <w:r>
        <w:rPr>
          <w:rFonts w:ascii="IRNazanin" w:hAnsi="IRNazanin" w:eastAsia="IRNazanin"/>
          <w:color w:val="111111"/>
          <w:sz w:val="28"/>
          <w:sz w:val="28"/>
          <w:szCs w:val="28"/>
          <w:rtl w:val="true"/>
          <w:lang w:bidi="fa-IR"/>
        </w:rPr>
        <w:t>امام على الرضا عليه السلام درباره مادر مکرمه امام محمد جواد علیهما السلام که او نیز کنیز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أُمٌّ وَلَدَتْهُ قَدْ خُلِقَتْ طَاهِرَهً مُطَهَّرَهً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ولد عليه السلام ليلة الجمعة لإحدى عشر ليلة بقيت من شهر رمضان سنة خمس و تسعين و مائة فلما ولد قال أبو الحسن عليه السلام لأصحابه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لِي شَبِيهُ موسی بْنِ عِمْرَانَ علیه السَّلَامُ فَالِقِ الْبِحَارُ ، قُدِست اُمٌ ولدتهُ فلقد خُلِقت طاهِرةً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شَهِيدُ يَبْكِي عَلَيْهِ أَهْلِ السَّمَاءِ ، يُقْتَلُ غَیظاً وَ یَغضَبُ اللَّهُ جَلَّ وَ عَلَى قَاتِلِيهِ فَلَا يَلْبَثْ إلايسيرا حَتَّى يُعَجِّلُ اللَّهُ بِهِ إِلَى عَذَابِهِ الْأَلِيمِ وَ عِقَابَهُ الشَّدِيدِ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شده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مادری که او را زائیده، به تحقیق او پاک و پاکیزه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عليه السلام درباره مادر امام حسن الزكي العسكري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 مَسْلولَةُ مِنَ الْآفَاتِ وَ الْعَاهَاتِ، وَ الْأَرْجَاسَ وَ الْأَنْجَاسَ</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سليل ، از آفت ها، گزندها، پلیدی ها و ناپاکی ها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و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مادر 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طاهرة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که دلالت بر عصمت آنان می کند، آنان به ظاهر کنیز بوده اند، و مادر امام عصر عليه السلام بر آنان سرور است، حال جای گاه والده ماجده صاحب الأمر، آن ملیکه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الْإِمَاءِ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که حقیقت همه را می داند، او را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برگزیده ای از میان آن مادران ائمه از فرزندان امام حسين عليهم السلام، اختیار و گزینش او برتر از گزینش آنان است ، برای مادری امام عصر عجل الله فرجه الشريف،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سرور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امامان از فرزندان امام حسين عليه السلام که در ظاهر کنیز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برآنان برتر است، به دلیل آن که مظروفش بر مظروف آنان سرور است، زیرا که؛ او قائم آنان است و علم و أفضل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 کجاست؟</w:t>
      </w:r>
    </w:p>
    <w:p>
      <w:pPr>
        <w:pStyle w:val="BookText"/>
        <w:rPr/>
      </w:pPr>
      <w:r>
        <w:rPr>
          <w:rFonts w:ascii="IRNazanin" w:hAnsi="IRNazanin" w:eastAsia="IRNazanin"/>
          <w:color w:val="111111"/>
          <w:sz w:val="28"/>
          <w:sz w:val="28"/>
          <w:szCs w:val="28"/>
          <w:rtl w:val="true"/>
          <w:lang w:bidi="fa-IR"/>
        </w:rPr>
        <w:t>سلمان فارسی رضی الله عنه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رسول الله صلى الله عليه و آله بودیم و حسین بن على عليهما السلام بر دامنش نشسته بود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 أَنْتَ سَيِّدَ مَنْ سَادَةُ، وَ أَنْتَ إِمَامَهُ ابْنِ إِمَامٍ، أَخُو إِمَامٍ، أَبُو أَئِمَّةِ تَسَعُهُ، تاسِعُهُم قَائِمِهِمْ، أَعْلَمَهُمْ، أَحکَمُهُم، أَفْضَلَهُمْ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نص رسول الله صلى الله عليه و آله على أن الأئمة من بعده إثنا عشر، كقوله للحسين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اِبْنُ إِمَامٍ أَخُو إِمَامٍ أَبُو أَئِمَّهٍ تِسْعَهٍ تَاسِعُهُمْ قَائِمُهُمْ إِمَامُهُمْ أَعْلَمُهُمْ أَحْکَمُهُمْ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المعارف، ص</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على عدد الأئمة من طريق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علیه و آله و قد أجلس الحسين بن علي عليهما السلام على فخذه و تفرس في وجهه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اِبْنُ إِمَامٍ أَبُو وَ حُجَجٌ تِسْعٌ تَاسِعُهُمْ قَائِمُهُمْ أَفْضَلُهُمْ أَحْلَمُهُمْ أَعْلَمُهُمْ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متشابه القرآن و مختلفة، ابن شهر آشوب،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صلى الله عليه و آله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اِبْنُ إِمَامٍ أَبُو أَئِمَّهٍ وَ حُجَجٌ تِسْعٌ تَاسِعُهُمْ قَائِمُهُمْ أَعْلَمُهُمْ أَحْلَمُهُمْ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الأخبار و إن لم يقبلها المخالف وقال إنها أخبار آحاد فإن معانيها متواتربها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سیدی از ساداتی؛ و تو امامی و فرزند امام هستی، برادر امام هستی، و پدر نه امام هستی، که نهمين آنان قیام کننده آنان است، عالم ترین آنان، و حكم کننده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تواناترین آنان در حکم کردن به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 آله ضمن حدیثی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اِخْتَارَنِی وَ عَلِیّاً مِنْ بَنِی هَاشِمٍ، وَ اِخْتَارَ مِنِّی وَ مِنْ عَلِیٍّ اَلْحَسَنَ وَ اَلْحُسَیْنَ، وَ تُکْمِلُهُ اِثْنَیْ عَشَرَ إِمَاماً مِنْ وُلْدِ اَلْحُسَیْنِ تَاسِعُهُمْ بَاطِنُهُمْ وَ هُوَ ظَاهِرُهُمْ وَ أَفْضَلُهُمْ وَ هُوَ قَائِمُهُمْ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الائِمَةَ مِنْ وُلْدِ الْحُسَيْنِ تِسْعَةً تَاسِعُهُم قَائِمِهِمْ ، ظَاهِرُهُمْ بَاطِنِهِمْ ، وَ هُوَ أَفْضَلَهُمْ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از میان بنی هاشم مرا و على را برگزید، و حسن و حسین را از من و علی برگزید، </w:t>
      </w:r>
      <w:bookmarkStart w:id="92" w:name="pg7898_101105"/>
    </w:p>
    <w:p>
      <w:pPr>
        <w:pStyle w:val="BookText"/>
        <w:rPr/>
      </w:pPr>
      <w:bookmarkEnd w:id="92"/>
      <w:r>
        <w:rPr>
          <w:rFonts w:ascii="IRNazanin" w:hAnsi="IRNazanin" w:eastAsia="IRNazanin"/>
          <w:color w:val="111111"/>
          <w:sz w:val="28"/>
          <w:sz w:val="28"/>
          <w:szCs w:val="28"/>
          <w:rtl w:val="true"/>
          <w:lang w:bidi="fa-IR"/>
        </w:rPr>
        <w:t xml:space="preserve">و امامت را کامل گرداند به دوازده امام، نه تن از آنان از فرزندان حسين هستند، نهمین آن ها باطن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 ظاهر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بر آنان برتر است ، و قیام کننده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وامام محمد باقر عليه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مِنَّا تِسْعَةً بَعْدَ الحُسَینِ بْنِ عَلِيٍّ، تاسِعُِهُم قَائِمِهِمْ، وَ هُوَ أَفْضَلَهُمْ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الحسين محمد بن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عن أحمد بن هلال، عن محمد بن أبي عمير، عن سعيد بن غزوان،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مِنَّا تِسْعَةً بَعْدَ الْحُسَيْنِ بْنِ عَلِيٍّ ، تاسعهم قَائِمِهِمْ ، وَ هُوَ أَفْضَلَهُمْ</w:t>
      </w:r>
    </w:p>
    <w:p>
      <w:pPr>
        <w:pStyle w:val="BookText"/>
        <w:rPr/>
      </w:pP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پس از حسین بن علی می باشند، نهمين آنان قیام کننده آنان است، و او برترینشان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آن مادر برگزیده الهي و سيده و ملیکه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طهارت از خون های زنانه حکم دختران انبیاء و حضرت فاطمه علیها السلام را تكوينا و نه تشریعا دارد، نعوذ بالله می شود زنی باشد که پیش تر مشرکه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مادران امامان از فرزندان امام حسين عليهم السلام که به ظاهر کنیز بوده اند افضل و سرور آنان است</w:t>
      </w:r>
      <w:r>
        <w:rPr>
          <w:rFonts w:eastAsia="IRNazanin" w:cs="IRNazanin"/>
          <w:color w:val="111111"/>
          <w:sz w:val="28"/>
          <w:szCs w:val="28"/>
          <w:rtl w:val="true"/>
          <w:lang w:bidi="fa-IR"/>
        </w:rPr>
        <w:t>.</w:t>
      </w:r>
    </w:p>
    <w:p>
      <w:pPr>
        <w:pStyle w:val="Heading3"/>
        <w:numPr>
          <w:ilvl w:val="2"/>
          <w:numId w:val="1"/>
        </w:numPr>
        <w:rPr/>
      </w:pPr>
      <w:bookmarkStart w:id="93" w:name="__RefHeading___Toc6123908_1051229030"/>
      <w:bookmarkStart w:id="94" w:name="_Toc29"/>
      <w:bookmarkEnd w:id="93"/>
      <w:r>
        <w:rPr>
          <w:rtl w:val="true"/>
        </w:rPr>
        <w:t>تفصیل روایت حکیمه خاتون و جزئیات ولادت و رشد جسمانی حضرت بقية الله الأعظم</w:t>
      </w:r>
      <w:bookmarkEnd w:id="94"/>
    </w:p>
    <w:p>
      <w:pPr>
        <w:pStyle w:val="BookText"/>
        <w:rPr/>
      </w:pPr>
      <w:r>
        <w:rPr>
          <w:rFonts w:ascii="IRNazanin" w:hAnsi="IRNazanin" w:eastAsia="IRNazanin"/>
          <w:color w:val="111111"/>
          <w:sz w:val="28"/>
          <w:sz w:val="28"/>
          <w:szCs w:val="28"/>
          <w:rtl w:val="true"/>
          <w:lang w:bidi="fa-IR"/>
        </w:rPr>
        <w:t>با بررسی روایاتی که از حکیمه خاتون فرزند امام محمد جواد علیهماالسلام اسلام و ایمان و پاکی والده ماجده حضرت ولی عصر عليهما السلام معلوم می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حکیمه خاتون عليها السلام، فرزند حضرت امام محمد جواد علیه السلام می باشد و خودش از اهل بیت اطهار و شاهد تولد حضرت بقية الله عليه السلام بوده و اشراف بر آن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حکیمه خاتون، به تفصیل از حضرت نرجس خاتون گفته شده و این که مادر امام زمان عليهما السلام در خانه حکیمه به دنیا آمده و تربیت شده او بوده است، و روایت ایشان نه تنها اشکال های خبر بشر را ندارد، بلکه حاوی مطالب ارزش مندی می باشد، </w:t>
      </w:r>
    </w:p>
    <w:p>
      <w:pPr>
        <w:pStyle w:val="BookText"/>
        <w:rPr/>
      </w:pPr>
      <w:r>
        <w:rPr>
          <w:rFonts w:ascii="IRNazanin" w:hAnsi="IRNazanin" w:eastAsia="IRNazanin"/>
          <w:color w:val="111111"/>
          <w:sz w:val="28"/>
          <w:sz w:val="28"/>
          <w:szCs w:val="28"/>
          <w:rtl w:val="true"/>
          <w:lang w:bidi="fa-IR"/>
        </w:rPr>
        <w:t>و بایسته است که به آن ها مراجعه شود، و ما در این جا تمامی روایتی را که به ما رسیده است می آوریم و نه آن چه که در این باره روایت شده است؛ ضمن این که در ادامه سخن، گزیده ای از متن روایات بسیاری از حکیمه خاتون دختر گرامی امام محمد جواد عليه السلام در حکایت ولادت اعلی حضرت ولی عصر حجة بن الحسن المهدي عليه السلام و عجل الله فرجه الشريف نیز 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إثبات الوصية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بزرگان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علان کلابی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بن محمد غازی و احمد بن جعفر بن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سندهای خود روایت کرده اند که حکیمه دختر امام محمد جواد، خدمت امام حسن زکی عسکری می آمد و دعا می کرد که خدا به آن حضرت فرزندی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 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يَوْماً فَدَعَوْتُ لَهُ کَما کُنتُ 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أَمَا إِنَّهُ یولد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لَیْلَهَ النّصْف منْ شَعْبَانَ سَنَهَ خَمْسٍ وَ خَمْسینَ وَ مائَتَیْن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الَّذِي کُنّا نََتَوَقَّعُهُ ، فَاجعَلي إِفْطَارِكَ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لَيْلَةُ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قُلْتَ لِأَبِي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أَرَى بِهَا أَثَرِ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صَلَّى اللَّهُ عَلَيَّ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الْأَوْصِيَاءُ لَا نَحْمِلَ فِي الْبُطُونِ وَ لکنا نَحْمِلَ فِي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اللَّيْلَةِ مَعَ الْفَجْرِ يُولَدُ الْمَوْلُودِ المُکَرَمُ عَلَى اللَّهِ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فَنِمْتُ بِالْقُرْبِ مِنَ الْجَارِيَةِ، وَ بَاتَ أَبُو مُحَمَّدٍ عَلَيْهِ السَّلَامُ فِي صِفَةِ فِي تِلْكَ الدَّارِ فَلَمَّا كَانَ وَقْتِ صَلَاةِ اللَّيْلِ، وَ الْجَارِيَةُ نَائِمَةً مَا بِهَا أَثَرِ الْوِلَادَةِ ، وَ أَخَذَتْ فِي صَلَاتِي ثُمَّ أَوْتَرْتَ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فِي الْوَتْرِ حَتي وَقَعَ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الْفَجْرَ قَدْ طَلَعَ وَ دَخَلَ فِي قَلْبِي شَيْ‌ءُ ، فَصَاحَ أَبُو مُحَمَّدٍ عَلَيْهِ السَّلَامُ مَنِ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يَطْلُعِ الْفَجْرُ يَا عَمَّةٍ بَعْدُ ، فَأَسْرَعَتْ الصَّلَاةِ وَ تَحَرَّکَتِ الْجَارِيَةِ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فَدَنَوْتُ مِنْهَا وَ ضَمَمْتُهَا إِلَيَّ وَ سَمَّيْتُ عَلَيْهَا،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تَحِسَّينَ شیئاً؟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فَوَقَعَ عَلَيَّ سُبَاتٌ لَمْ أتَمَالَكْ مَعَهُ أنْ نمْتُ، وَ وَقَعَ عَلَى الجاریه مِثْلَ ذلِکَ فَنامَت وَ هی قاعِدَهٌ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تَنتَبِه الَّا وَ هِیَ تُحِسُّ مَولایَ وَ سَیدی تَحْتَهَا وَ بِصَوْتٍ أبِي مُحَمَّدٍ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عَمَّتی هَاتِ ابْنِي إِلَيَّ فَكَشَفْتُ عَنْ سَيَّدِي صَلی الله علیه فَإذَا أنَا بِهِ سَاجِداً مُنْقَلَباً الی الأرْضَ بِمَسَاجِدِهِ وَ عَلَى ذِرَاعِهِ الأيْمَن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فَضَمَمْتُهُ إِلَيَّ فَوَجَدْتُهُ مَفْرُوغاً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مطهر الختانة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لَفَفْتُهُ فِي ثَوْبٍ وَحَمَلْتُهُ إِلَى أبِي مُحَمَّدٍ عليه السلام فَأخَذَهُ فَأقْعَدَهُ عَلَى رَاحَتِهِ الْيُسْرَى وَ جَعَلَ یَدَهُ الْيُمْنَى عَلَى ظَهْرهِ ثُمَّ أدْخَلَ لِسَانَهُ فِي فِيهِ وَأمَرَّ يَدِهِ عَلَى عَینَیهِ وَ سَمْعِهِ وَ مَفَاصِلِهِ،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 مُحَمَّداً رَسُولُ اللهِ، وَ أنَّ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يُعَدُ السادَة الاَوصِیاءَ صَلَی اللهُ عَلَیهِم إِلَى أنْ بَلَغَ إِلَى نَفْسِهِ فَدَعَا لأوْلِيَائِهِ عَلی یَدَیهِ بِالْفَرَج ثُمَّ صُمْتَ علیه السَّلَامِ عَنْ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بِهِ إِلَى أُمِّهِ لِيَسْلَمَ عَلَيْهَا وَ رُدیهِ اِلَیَ فَمَضَيْتُ به فَسَلَّمَ عَلَيْهَا فَرَدَدْتُهُ، فَوَقَعَ بَيْنِي وَ بَيْنَه كَالْحِجَابِ فَلَمْ أرَ سَيَّدِي،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مَوْلاَی؟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هُوَ أحَقُّ مِنْكِ 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فی الْيَوْمُ السَّابِعُ جِئْتُ فَسَلَّمْتُ وَ جَلَّتْ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ائتِنی بِهِ فَجِئْتُ بسَیِدی وَ هُوَ فِی ثِیَابٍ صُفْرٍ فَفَعَلَ بِهِ کَفِعَالِهِ الْأَوَّلِ وَ جَعَلَ لِسَانَهُ علیه السلام فِی فِیهِ ثُمَّ قَالَ لَهُ تَکَلَّمْ یَا بُنَیَّ فَقَالَ علیه السلام أَشْهَدُ أَنْ لَا إِلَهَ إِلَّا اللَّهُ وَ ثَنَّی بِالصَّلَاةِ عَلَی مُحَمَّدٍ وَ أَمِیرِ </w:t>
      </w:r>
    </w:p>
    <w:p>
      <w:pPr>
        <w:pStyle w:val="BookText"/>
        <w:rPr/>
      </w:pPr>
      <w:r>
        <w:rPr>
          <w:rFonts w:ascii="Amiri" w:hAnsi="Amiri" w:eastAsia="Amiri" w:cs="Amiri"/>
          <w:color w:val="111111"/>
          <w:sz w:val="28"/>
          <w:sz w:val="28"/>
          <w:szCs w:val="28"/>
          <w:rtl w:val="true"/>
          <w:lang w:bidi="ar-SA"/>
        </w:rPr>
        <w:t>الْمُؤْمِنِینَ وَ الْأَئِمَّةِ علیهم السلام حَتَّی وَقَفَ عَلَی أَبِیهِ ثُمَّ قَرَأَ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 نُرِیدُ أَنْ نَمُنَّ عَلَی الَّذِینَ اسْتُضْعِفُوا فِی الْأَرْضِ وَ نَجْعَلَهُمْ أَئِمَّةً وَ نَجْعَلَهُمُ الْوارِثِینَ وَ نُمَکِّنَ لَهُمْ فِی الْأَرْضِ وَ نُرِیَ فِرْعَوْنَ وَ هامانَ وَ جُنُودَهُما مِنْهُمْ ما کانُوا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أَرْبَعِینَ یَوْماً دَخَلْتُ دَارَ أَبِی مُحَمَّدٍ علیه السلام فَإِذَا بمَوْلَانَا یَمْشِی فِی الدَّارِ فَلَمْ أَرَ وَجْهاً أَحْسَنَ مِنْ وَجْهِهِ صلی الله علیه وَ لَا لُغَةً أَفْصَحَ مِنْ لُغَتِهِ فَقَالَ أَبُو مُحَمَّدٍ علیه السلام هَذَا الْمَوْلُودُ الْکَرِیمُ عَلَی اللَّهِ عَزَّ وَ علا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مِنْ أَمْرِهِ مَا اَری وَ لَهُ أَرْبَعُونَ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عَلَیْهِ اَلسَّلاَمُ وَ قَالَ یَا 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أَنَّا مَعْاشَرَ الْأَوْصِیَاءِ نَنْشَأُ فِی الْیَوْمِ مِثلَ مَا یَنْشَأُ غَیْرُنَا فِی الْجُمْعَةِ وَ نَنْشَأُ فِی الْجُمْعَةِ مِثْلُ مَا ینشا غیرنا فی الشَّهْرِ وَ ننشا فی الشَّهْرِ مِثْلُ مَا یَنْشَأُ غَیْرُنَا فِی السَّنَةِ؟ فَقُمْتُ فَقَبَّلْتُ رَأْسَهُ وَ انْصَرَفْتُ ثُم عُدْتُ وَ تَفَقَّدْتُهُ فَلَمْ أَرَهُ فَقُلْتُ لِسَیِّدِی أَبِی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اسْتَوْدَعْنَاهُ الَّذِی اسْتَوْدَعَتْهُ أُمُّ مُوسَی</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 المحققة في مجمع الإمام الحسين عليه السلام العلمي التابعة للعتبة الحسينية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في كتاب الوصايا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جماعة من الشيوخ العلماء، منهم علان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موسی بن أحمد الفزاري و أحمد بن جعفر و محمد بأسانيدهم، أن حكيمة بنت أبي جعفر عمة أبي محمد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عَلَيْهِ السَّلَامُ يَوْماً وَ کنت أَدْعُو اللَّهُ لَهُ أَنْ يَرْزُقَهُ وَلَداً ، فَدَعَوْتُ لَهُ كَمَا أَدْعُوَ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يُولَدُ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لَيْلَةُ النِّصْفُ بَيْنَ شَعْبَانَ سَنَةَ خَمْسٍ وَ خَمْسِينَ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الَّذِي کنا نتوقعه ، فاجعلي إفطارک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يَكُونُ هَذَا الْمَوْلُودِ يَا سَيِّدِي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نَرْجِسُ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الْجَوَارِي أَحَبُّ إِلَيَّ مِنْهَا وَ لَا أَخَفَّ عَلَى قَلْبِي، وَ کُنتَ إِذَا دَخَلْتِ الدَّارَ تَتَلَقَّانِي وَ تُقْبَلُ يَدِي وَ تَنْزِعُ خُفي بِیَدِها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عَلَيْهَا فَفَعَلْتُ بِي مَا كَانَتْ تَفْعَلْ، فَانْكَبَبْتُ عَلَى يَدِهَا فَقَبَّلْتُهَا وَ مَنَعْتَهَا مِمَّا تَفْعَلَهُ ، فخاطبتني بِالسِیادَةِ ، فَخاطَبتُها بِمِثْلِهِ، فَاَنکَرَت ذَلِكَ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تُنکِري مَا فَعَلْتُ ، فَانِ اللَّهُ تَعَالَى سَيَهَبُ لَکِ فِي لَيلَتِنا هَذِهِ غُلَاماً سَیِّداً فِی الدُّنْیَا وَالْآخِرَهِ،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 وَ قُلْتَ لِأَبِي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أرئ بِهَا أَثَرِ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عَلَيْهِ السَّلَامُ وَ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الْأَوْصِيَاءُ لَا نَحْمِلَ فِي الْبُطُونِ وَ لکنا نَحْمِلَ فِي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اللَّيْلَةِ مَعَ الْفَجْرِ يُولَدُ الْمَوْلُودِ الْكَرِيمِ عَلَى اللَّهِ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بِالْقُرْبِ مِنَ الْجَارِيَةِ ، وَ بَاتَ أَبُو مُحَمَّدٍ عَلَيْهِ السَّلَامُ فِي صِفَةِ ، فَلَمَّا كَانَ وَقْتُ صَلَاةِ اللَّيْلِ قُمْتَ إِلَى الصَّلَاةِ وَ الْجَارِيَةُ نَائِمَةً مَا بِهَا أَثَرِ وِلَادَةً، وَ أَخَذَتْ فِي صَلَاتِي ، ثُمَّ أَوْتَرْتَ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فِي الْوَتْرِ فَوْقُع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الْفَجْرَ قَدْ ظَهَرَ وَ دَخَلَ فِي قَلْبِي شَيْ‌ءُ ، فَصَاحَ أَبُو مُحَمَّدٍ عَلَيْهِ السَّلَامُ مَنِ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الْفَجْرُ یا عَمَّةٍ بَعْدُ ، فاسرعت الصَّلَاةِ وَ تَحَرکَتِ الْجَارِيَةِ فَدَنَوْتُ مِنْهَا وَ ضَمَمْتُهَا إِلَيَّ سَمَیتُ عَلَيْهَا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تَحْسِينِ بشي؟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عَلَى سُبَاتٍ ، لَمْ اَتَمالَکُ مَعَهُ أَنْ نِمْتَ ، وَ وَقَعَ عَلَى الْجَارِيَةُ مِثْلُ ذَلِكَ، فَنامَت وَ هِيَ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تَنتَبِه إِلَّا وَ بِحِسِ مَوْلَايَ وَ سَيِّدِي عَلَيْهِ السَّلَامُ تَحْتَهَا وَ إِذَا بِصَوْتٍ أَبِي مُحَمَّدٍ عَلَيْهِ السَّلَامُ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ابْنِي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عَنْ مَوْلَايَ عَلَيْهِ السَّلَامُ وَ إِذَا هُوَ سَاجِدُ وَ عَلَى ذِرَاعِهِ الْأَمِينُ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جآءَ الْحَقّ ُوَ 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فَضَمَمتُهُ إِلَى فَوَجَدْتُهُ مَفْرُوغاً مِنْهُ مُطَهَّرِ الْخَتَّانَةِ ، فَحَمَلَتْهُ إِلَى أَبِي مُحَمَّدٍ عَلَيْهِ السَّلَامُ فَأَقْعَدَهُ عَلَى رَاحَتِهِ اليُسری وَ جَعَلَ يَدَهُ الْيُمْنَى عَلَى ظَهْرِهِ، ثُمَّ أَدْخِلِ السَّبَّابَةِ فِي فِيهِ وَ أَمَرَّ يَدَهُ عَلَى عَيْنَيْهِ وَ سَمِعَهُ وَ مَسَامِعَهُ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 وَ أَنَّ أَمِيرَ الْمُؤْمِنِينَ عَلِيّاً ، ثُمَّ لَمْ يَزَلْ يُعَدِّدُ السَّادَةِ الْأَوْصِيَاءِ عَلَيْهِمُ السَّلَامَ إِلَى أَنْ بَلَغَ إِلَى نَفْسِهِ ، وَ دَعَا لِأَوْلِيَائِهِ عَلَى یَدَیه بِالْفَرْجِ ، ثُمَّ صُمْتَ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إِذهَبي بِهِ إِلَى أُمِّهِ لِيَسْلَمَ عَلَیْها و رُدّیه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فَََمضَیْتُ به وَ سَلَّمَ عَلَیْها وَ رَدَدْتُهُ، وَ وقَعَ بیْني وَ بیْنَهُ شَْءٌ کَاحِجابِ ، فَلَمْ أَرَ سیّدي وَ مَوْلَايَ فَقُلْتُ لابی مُحَمَّدِ یا سَیِدی أیْنَ مَوْلانا؟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مَنْ هُوَ أَحَقُّ بِهِ مِنکِ وَ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ففَلَمّا کانَ فِي الیَومِ السَّابِعِ جِئْتُ فَسَلَّمْتُ وَ جَلْسَةُ ، فَقَالَ أَبُو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إئْتني إِلَيَّ بِابْنِي ، فَجِي‌ءَ بِسَیّدي عَلَیْه السَّلَامُ وَ هُوَ في ثیابٍ صُفْرٍ، فَفَعَلَ به کَفعاله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یا بنی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اثنی بالصَّلاة عَلی مُحَمَّدٍ والْمُْؤْمِنیَن و اْلأَئمَّة عَلَیهمُ السَّلامُ عَلی اَبیهِ ثُمَّ 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الرَحمَانِ الرَّحِيمِ وَ نُریدُ انَّ نَمُنَّ عَلَی الذینَ اسْتُضْعِفُوا فِی الارضِ وَ نَجْعَلَهُمْ ائمَّةً وَ نَجْعَلَهُمُ اْلوارثیَن وَ نَُّمکّن لَهُمْ فی الَارضِ وَ نُرِیَ فِرْعَوْنَ وَ هامانَ وَ جُنُودَهُما مِنْهُمْ ما كانُوا يَحْذَرُونَ فَخَرَجْتُ مِنْ عِنْدِهِمْ ثُمَّ عُدْتُ فَفتَقَدتُهُ فَلَمْ أَرَهُ فَقُلْتُ لاَبی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مَوْلَانَا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اِسْتَوْدَعْنَاهُ اَلَّذِی اِسْتَوْدَعَتْ أُمُّ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عن جماعة من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حكيمة حدثت بهذا الحديث و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كَانَ لَيْلَةَ النِّصْفِ مِنْ شَعْبَانَ وَ أَنَّ أُمَّهُ نَرْجِسُ وَ سَاقَتِ الْحَدِيثَ إِلَي قَوْلِهَا فَإِذَا أَنَا بِحِسِّ سَيِّدِي وَ بِصَوْتِ أَبِي مُحَمَّدٍ عليه السلام وَ هُوَ يَقُولُ يَا عَمَّتِي هَاتِي ابْنِي إِلَيَّ فَكَشَفْتُ عَنْ سَيِّدِي فَإِذَا هُوَ سَاجِدٌ مُتَلَقِّياً الْأَرْضَ بِمَسَاجِدِهِ وَ عَلَي ذِرَاعِهِ الْأَيْمَنِ مَكْتُوبٌ جاءَ الْحَقُّ وَ زَهَقَ الْباطِلُ إِنَّ الْباطِلَ كانَ زَهُوقاً فَضَمَمْتُهُ إِلَيَّ فَوَجَدْتُهُ مَفْرُوغاً مِنْهُ فَلَفَّفْتُهُ فِي ثَوْبٍ وَ حَمَلْتُهُ إِلَي أَبِي مُحَمَّدٍ عليه السلام وَ ذَكَرُوا الْحَدِيثَ إِلَي قَوْلِهِ أَشْهَدُ أَنْ لَا إِلَهَ إِلَّا اللَّهُ وَ أَنَّ مُحَمَّداً رَسُولُ اللَّهِ وَ أَنَّ عَلِيّاً أَمِيرُ الْمُؤْمِنِينَ حَقّاً ثُمَّ لَمْ يَزَلْ يَعُدُّ السَّادَةَ الْأَوْصِيَاءَ إِلَي أَنْ بَلَغَ إِلَي نَفْسِهِ وَ دَعَا لِأَوْلِيَائِهِ بِالْفَرَجِ عَلَي يَدَيْهِ ثُمَّ أَحْجَمَ وَ قَالَتْ ثُمَّ رُفِعَ بَيْنِي وَ بَيْنَ أَبِي مُحَمَّدٍ عليه السلام كَالْحِجَابِ فَلَمْ أَرَ سَيِّدِي فَقُلْتُ لِأَبِي مُحَمَّدٍ يَا سَيِّدِي أَيْنَ مَوْلَايَ فَقَالَ أَخَذَهُ مَنْ هُوَ أَحَقُّ مِنْكَ وَ مِنَّا ثُمَّ ذَكَرُوا الْحَدِيثَ بِتَمَامِهِ وَ زَادُوا فِيهِ فَلَمَّا كَانَ بَعْدَ أَرْبَعِينَ يَوْماً دَخَلْتُ عَلَي أَبِي مُحَمَّدٍ عليه السلام فَإِذَا مَوْلَانَا الصَّاحِبُ يَمْشِي فِي الدَّارِ فَلَمْ أَرَ وَجْهاً أَحْسَنَ مِنْ وَجْهِهِ وَ لَا لُغَةً أَفْصَحَ مِنْ لُغَتِهِ فَقَالَ أَبُو مُحَمَّدٍ عليه السلام هَذَا الْمَوْلُودُ الْكَرِيمُ عَلَي اللَّهِ عَزَّ وَ جَلَّ فَقُلْتُ سَيِّدِي أَرَي مِنْ أَمْرِهِ مَا أَرَي وَ لَهُ أَرْبَعُونَ يَوْماً فَتَبَسَّمَ وَ قَالَ يَا عَمَّتِي أَ مَا عَلِمْتَ أَنَّا مَعَاشِرَ الْأَئِمَّةِ نَنْشَأُ فِي الْيَوْمِ مَا يَنْشَأُ غَيْرُنَا فِي السَّنَةِ فَقُمْتُ فَقَبَّلْتُ رَأْسَهُ وَ انْصَرَفْتُ ثُمَّ عُدْتُ وَ تَفَقَّدْتُهُ فَلَمْ أَرَهُ فَقُلْتُ لِأَبِي مُحَمَّدٍ عليه السلام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فَقَالَ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اسْتَوْدَعْنَاهُ الَّذِي اسْتَوْدَعَتْ اُمُّ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به حضور امام حسن رفتم هم چنان که قبلا برای آن بزرگوار دعا می کردم، باز هم در حق آن حضرت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شب نیمه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مولودی که منتظرش بودیم، متولد خواهد شد، توامشب برای افطار نزد ما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شب شب جمعه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اثر حمل در نرجس خاتون نمی بینم؟ امام عليه السلام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حمل نمی شویم، بلکه جای ما در پهلوی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در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 نوزادی که نزد خدا گرامی است تا طلوع فجر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نرجس خاتون خوابیدم، امام علیه السلام هم در همان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شب فرا رسید، برای نماز شب بلند شدم، نرجس خاتون خواب بود، اثر وضع حمل در وجود او معلوم نبود، مشغول نماز شب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به نماز وتر رسیدم به دلم گذشت که فجر طلوع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قول امام حسن عسکری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حضرت قائم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دل من جای گرفت، ناگاه امام عليه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فجر طلوع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به سرعت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نرجس خاتون رفتم، او را حرکت دادم و در بغل گرفتم، بسم الله الرحمان الرحيم گفتم، به نرجس خاتون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احساس درد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دچار من شد که نتوانستم خودداری کنم، نظیر آن خواب عارض نرجس خاتون هم شد که در حال نشستن به خواب رفت، بیدار نشد تا آن موقعی که حس کرد امام زمان عليه السلام متولد شده ، ناگاه شنیدم که امام حسن زكى عليه السلام مرا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فرزندم را نزدم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امام زمان علیه السلام شدم، دیدم مواضع سجده را روی زمین نهاده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بازوی راست آن حضرت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اجآءَالْحَقّ ُوَ زَهَقَ الْباطِلُ إنَّ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را در بغل گرفتم، دیدم آن بزرگوار پاک و پاکیزه و ختنه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برگزیده خدا را به جامه ای پیچاندم و به حضور امام حسن علیه السلام بردم، امام حسن او را گرفت و برکف دست چپ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را به پشت آن حضرت نهاد، بعد از آن زبان خود را در دهان امام زمان نهاد، دست خود را به چشم و گوش و مفاصل آن حضرت کشید، به امام زمان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 مسعود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وَأَنْ مُحَمَّداً رَسُولُ اللَّهِ، وَ أَنَّ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شروع کرد به شماره کردن امامان عليهم السلام تا به خودش رسید، و بر دست هایش برای فرج دعا کرد و از سخن گفتن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را نزد مادرش ببرتا بر مادر خود سلام کند و او را به من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زمان عليه السلام را نزد مادرش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مادر خود سلام کرد، آن حضرت را به حضور امام حسن عليهما السلام آوردم، ناگاه دیدم پرده ای ما بین من و امام زمان عليه السلام پیدا شد و من آن بزرگوار را ندیدم، به امام حسن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مولای من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برد که از توو ما، به او اولى و سزاوارتر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هفتم شد، نزد امام حسن علیه السلام آمدم، سلام کردم و نشستم،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زمان علیه السلام را که لباس زردی در بر داشت، به حضور امام حسن آوردم و همان کارهایی را که قبلا انجام داده بود، انجام داد، زبان خود را در دهان امام زمان نهاد و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صلوات و درود بر حضرت محمد و امیر المؤمنين و همه ائمه علیهم السلام فرستاد، بعد از آن در حضور پدر خود ایستاد و 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نُرِيدُ أَنْ نَمُنَّ عَلَى الَّذِينَ اسْتُضْعِفُوا فِي الْأَرْضِ وَ نَجْعَلَهُمْ أَئِمَّةً وَ نَجْعَلَهُمُ الْوَارِثِينَ وَ نُمَكِّنَ لَهُمْ فِي الْأَرْضِ وَ نُرِيَ فِرْعَوْنَ وَهَامَانَ وَ جُنُودَهُمَا مِنْهُمْ مَا كَانُوا يَحْذَرُونَ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روز به خانه امام حسن علیه السلام رفتم، امام زمان را دیدم که در میان خانه راه می رود، صورتی به نیکویی صورت آن حضرت ندیده بودم، سخني فصیح تر از سخن آن بزرگوار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مولودی است که نزد خدا عزیز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می بینم شما هم می بینید، در صورتی که بیشتر از </w:t>
      </w:r>
    </w:p>
    <w:p>
      <w:pPr>
        <w:pStyle w:val="BookText"/>
        <w:rPr/>
      </w:pPr>
      <w:r>
        <w:rPr>
          <w:rFonts w:ascii="IRNazanin" w:hAnsi="IRNazanin" w:eastAsia="IRNazanin"/>
          <w:color w:val="111111"/>
          <w:sz w:val="28"/>
          <w:sz w:val="28"/>
          <w:szCs w:val="28"/>
          <w:rtl w:val="true"/>
          <w:lang w:bidi="fa-IR"/>
        </w:rPr>
        <w:t>چهل روز از سن آن حضرت نگذشته؟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ما امامان در یک روز به قدر یک هفته دیگران رشد می کنیم، و در یک هفته به قدر یک ماه دیگران نشو و نما می کنیم، در یک ماه به قدر یک سال دیگران نشو و نما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سر امام زمان را بوسیدم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خدمت امام حسن عليه السلام آمدم، جستجوی امام زمان را کردم ولى آن حضرت را نیافتم، به امام حسن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آن کسی سپردیم که مادر موسی، موسی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الهداية الكبرى، از مشایخ مورد وثوق خود از حکیمه خاتون دخت گرامی امام محمد جواد عليه السلام در ماجرای ولادت خجسته حضرت ولی عصر عجل الله فرجه الشريف چنین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امام حسن زکی، پدر گرامی امام عصر عليهما السلام وارد شدم و چون همیشه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که به شما فرزندی ارزانی نماید و دعا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الَّذِي تَدَعِينَ اللَّهِ أَنْ يَرْزُقَنِيهِ يُولَدُ فِي هذي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دعا می نمایی تا خداوند روزی من نماید امشب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شب جمعه سوم ماه شعبان سال دویست و پنجاه و هفت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فَاجْعَلِي إِفْطَارَكِ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امشب افطارت را با ما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این فرزند بزرگ از چه کسی خواهد بود؟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نَرْجِسَ يَا 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عمه از نرجس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کنیزکانت هیچ کدام نزد من محبوب 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برخواستم و براو داخل شدم، و چون که بر او داخل می شدم با من چون سابق احترام می کرد، بر دستانش بوسه زدم و او را از خدمت که در سابق به من می نمود بازداشتم، و او مرا به سروری خواند، و من نیز او را به سروری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همه جهانیان به فدایت ، پس او را ناخوش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کردم سربازنزن، همانا الله به زودی امشب به تو پسری را که در دنیا و آخرت سرور است می بخشد، و اوست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نرجس خاتون عليها السلام را وارسی کردم و آثار بارداری در او نیافتم و برای امام عليه السلام بیان کردم ، آن حضرت تبسمی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مَعَاشِرَ الأوْصِيَاءِ لَسْنَا نُحْمَلُ فِي الْبُطُون وَإ ِنَّمَا نُحْمَلُ فِي الْجَنْبِ وَ لاَ نَخْرُجُ مِنَ الأرْحَام وَ إِنَّمَا نَخْرُجُ مِنَ الْفَخِذِ الأيْمَن مِنْ اُمَّهَاتِنَا لأنَّنَا نُورُ اللهِ الَّذِي لاَ تَنَالُهُ الدَّانِسَاتُ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ما گروه اوصیاء در شکم ها حمل نمی شویم، و همانا در پهلوهای مادران حمل می گردیم، و از راه رحم بیرون نمی آییم، بلکه از ران راست مادران خود خارج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نور خداییم که پلیدی ها آن را نمی آلایند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حکیمه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متولد می گردد؟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سفیر خاص حضرت صاحب الزمان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السَّيَّدُ عليه السلام مَخْتُوناً وَ سَمِعْتُ حَكِيمَةَ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بِاُمَّهِ دَمٌ فِي نِفَاسِهَا، وَ هَکذَا سَبِيلُ اُمَّهَاتِ الأئِمَّةِ عَلَيهِمُ السَلامُ</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زاد في أسماء من حدثني من هؤلاء الرجال الذين أسميهم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غيلان الكلابي، و موسی بن محمد الرازي، و أحمد بن جعفر الطوسي، عن حكيمة ابنة محمد بن علي الرضا عليه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في أحوال محمد و آله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مدينة معاجز الأئمة الإثني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ختنه شده به دنیا آمد، و از حکیمه خاتون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زایمان مادرش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مادران ائمه علیهم السلام چنین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حجة بن الحسن المهدي عليه السلام و عجل الله فرجه الشريف در سحرگاه جمعه پانزدهم ماه شعبان سال دویست و پنجاه و پنج قمری به دنیا اجلال نزول فرمود، و به امر امام حسن زکی عسکری علیه السلام، حکیمه خاتون برای کمک به زایمان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والده مکرمه امام زمان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پرورده و زاده شده در خانه حکیمه خاتون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حاضر بود، و خود شاهد عجایب آن چه در آن شب گذشت قرار گرفت، وی چنین حکایت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سحرگاه آثار زایمان هویدا نبود و امام در پاسخ اظهار تعجب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الْأَوْصِيَاءُ لَا نَحْمِلَ فِي الْبُطُونِ، وَ إِنَّمَا نَحْمِلَ فِي الْجَنُوبُ، وَ لَا نَخْرُجُ مِنَ الْأَرْحَامِ، وَ إِنَّمَا نَخْرُجُ مِنَ الْفَخِذِ الْأَيْمَنِ مِنْ أُمَّهَاتُنَا ، لأننا نُورُ اللَّهِ الَّذِي لَا تَنَالُهُ الدناساتُ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ما اوصياء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هستیم که در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نمی شویم، و فقط و فقط در پهلوها حمل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جای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رحم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نمی آییم بلکه تنها از ران راست مادرانمان خارج می شویم، زیرا ما آن نور الله هستیم که آلودگی ها بدان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نزدیک طلوع فجر شد به امر امام شروع کردم به قرائت سوره قدر و آن فرزند از درون مادر با من قرائت می فرمود و بر من سلام کرد، پس من ترسیدم و امام حسن علیه السلام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تَعْجَبِی مِنْ أَمْرِ اللَّهِ عَزَّ وَ جَلَّ إِنَّ اللَّهَ تَبَارَکَ وَ تَعَالَی یُنْطِقُنَا بِالْحِکْمَهِ </w:t>
      </w:r>
    </w:p>
    <w:p>
      <w:pPr>
        <w:pStyle w:val="BookText"/>
        <w:rPr/>
      </w:pPr>
      <w:r>
        <w:rPr>
          <w:rFonts w:ascii="Amiri" w:hAnsi="Amiri" w:eastAsia="Amiri" w:cs="Amiri"/>
          <w:color w:val="111111"/>
          <w:sz w:val="28"/>
          <w:sz w:val="28"/>
          <w:szCs w:val="28"/>
          <w:rtl w:val="true"/>
          <w:lang w:bidi="ar-SA"/>
        </w:rPr>
        <w:t>صِغَاراً وَ یَجْعَلُنَا حُجَّهً فِی أَرْضِهِ کِبَاراً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امر خدای عزوجل تعجب مکن، زیرا خدای تبارک و تعالی از کودکی ما را به حکمت گویا کند، و در بزرگی ما را حجت خود در زمین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ناگاه دیدم که میان من و نرجس خاتون گویی پرده ای قرار گرفت و از دیدگانم پنهان شد، پس فریاد کنان نزد امام علیه السلام رفتم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او را در جایش می بینی، بازگشتم و چیزی نگذشت که پرده کنار رفت و او را پوشیده از نوری دیدم که چشمم را تار می کند و خانه نیز پر از نور گردید و آن فرزند را چون پاره ماهی دیدم که بر بازوی راستش این آیه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جآءَ الْحَقّ ُوَ 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حق آمد و باطل نابود شد که قطعا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سرورم را که بر او سلام باد در حال سجده رو به قبله است و مواضع سجده را بر زمین نهاده، و بر بازوی راستش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جآءَ الْحَقّ ُوَ زَهَقَ الْباطِلُ إنَّ الباطِلَ كانَ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در آغوش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سبابه را بلند کرده با تضرع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وَأَنْ جَدِّي مُحَمَّداً رَسُولُ اللَّهِ، وَأَنْ أَبِي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حَجُّهُ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امامان را یک یک نام برد و بر آنان صلوات فرستاد تا به خودش رسید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أنجزلي مَا وَعَدْتَنِي، وَ أَتْمِمْ لِي أَمْرِي، وَ ثَبَتَ وَ طأتي، وَ أَمَّلَا الْأَرْضِ بِي عَلَا وَ قِسْطاً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من وعده فرمودی برایم به جای آر، و امر مرا به انجام رسان، و گامم را </w:t>
      </w:r>
    </w:p>
    <w:p>
      <w:pPr>
        <w:pStyle w:val="BookText"/>
        <w:rPr/>
      </w:pPr>
      <w:r>
        <w:rPr>
          <w:rFonts w:ascii="IRNazanin" w:hAnsi="IRNazanin" w:eastAsia="IRNazanin"/>
          <w:color w:val="111111"/>
          <w:sz w:val="28"/>
          <w:sz w:val="28"/>
          <w:szCs w:val="28"/>
          <w:rtl w:val="true"/>
          <w:lang w:bidi="fa-IR"/>
        </w:rPr>
        <w:t>استوار ساز، و زمین را به واسطه من پر از عدل و داد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پاک و پاکیزه و متضرع یافتم، در آغوش گرفتم و به دستور امام نزد ایشان بردم، حضرت با دو دست خویش ایشان را گرفت، و در گوشش نجوی کرد، و زبان خود را در کامش نهاد، و دست خود را بر کمر و مفاصل و گوش او کشید، صورت و دست ها و پاهایش را بوسه زد، حضرتش عطسه ای کرد، و امام 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أَشْهَدُ أَنَّ مُحَمَّدُ رَسُولُ اللَّهِ، وَ أَنَّ عَلِيّاً أَمِيرُ الْمُؤْمِنِينَ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امامان را یک به یک نام برد تا به خودش رسید و روی دستان امام حسن، برای فرج شیعیانش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او شروع به قرائت قرآن از اول تا آخرش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هفتم نزد ما بيا،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هفتم به خانه امام رفتم و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نزدم بیاور، و چون آوردم با او همان کرد که در روز ولادتش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أَعُودُ بِاللَّهِ السَّمِيعِ الْعَلِيمِ مِنَ الشَّيْطَانِ الرَّجِيمِ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اَلرَّحْمَانِ اَلرَّحِیمِ وَ نُرِيدُ أَن نَّمُنَّ عَلَى الَّذِينَ اسْتُضْعِفُوا فِي الْأَرْضِ وَ نَجْعَلَهُمْ أَئِمَّةً وَ نَجْعَلَهُمُ الْوَارِثِينَ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وَنُمَکِّنَ لَهُمْ فِی الْأَرْضِ وَ نُرِی فِرْعَوْنَ وَ هَامَانَ وَ جُنُودَهُمَا مِنْهُم مَّا کَانُوا یَحْذَرُونَ ، صَلِّی عَلى مُحَمَّدٍ المُصْطَفى وَ عَلِيٍّ المُرْتَضى وَ فاطِمَةَ الزَّهْرَاءِ، وَ الْحَسَنِ، وَ الحُسَین وَ عَلِيَّ بْنَ الْحُسَيْنِ، وَ مُحَمَّدُ بَنِي عَلَيَّ، وَ جَعْفَرٍ </w:t>
      </w:r>
    </w:p>
    <w:p>
      <w:pPr>
        <w:pStyle w:val="BookText"/>
        <w:rPr/>
      </w:pPr>
      <w:r>
        <w:rPr>
          <w:rFonts w:ascii="Amiri" w:hAnsi="Amiri" w:eastAsia="Amiri" w:cs="Amiri"/>
          <w:color w:val="111111"/>
          <w:sz w:val="28"/>
          <w:sz w:val="28"/>
          <w:szCs w:val="28"/>
          <w:rtl w:val="true"/>
          <w:lang w:bidi="ar-SA"/>
        </w:rPr>
        <w:t>بْنِ مُحَمَد، وَ موسَى بنِ جَعْفَر، وَ عَِلي بنِ موسى، وَ مُحَمَدِ بنِ عَِلي، وَ عَِلي بنِ مُحَمَد، وَ الْحَسَنِ بنِ عَِلي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بازوی راست اور این آیه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 جاء الح وترهق الباطل إن الباطل كان زهوقا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امام حسن عليه السلام به او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خداوند برانبیاء و رسل نازل فرموده قرائت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صحف شیث نبی و ابراهیم به زبان سریانی شروع کرد، و هم چنين صحف ادریس و نوح و صالح و تورات موسي و انجیل عیسی و قرآن جدش رسول الله صلى الله عليه واله، از اول تا آخرش قرائت کرد، و ماجرای انبیاء و مرسلین را تا زمان خودش حکایت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چهل روز، به خانه امام ابومحمد عليه السلام وارد شدم، به ناگاه مولایم امام زمان علیه السلام را دیدم که در خانه راه می رود، نیکوتر از چهره او ندیده ام، و شیواتر از سخن او و نوایی نیکوتر از نوایش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الْمَوْلُودِ الْكَرِيمِ عَلَى اللَّهِ جَلَّ وَ 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همان مولودی است که برای الله عزوجل، بسیار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 مولایم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 او را چون من 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دوساله است حال آن که چهل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تعجب من لبخندی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أَنَّا مَعْشَرَ الْأَوْصِیَاءِ نَنْشَأُ فِی الْیَوْمِ مَا یَنْشَأُ غَیْرُنَا فِی الْجُمْعَهِ وَ نَنْشَأُ فِی الْجُمْعَهِ مثل مَا یَنْشَأُ غَیْرُنَا فِي الشَهْرِ و نَنْشَأُ فِي الشَهْرِ مثل ما یَنْشَأُ غَیْرُنَا فِی السَّنَهِ؟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ندانسته ای که به راستی همگی ما اوصیاء یک روز برابر رشد یک هفته دیگران رشد می کنیم، و نمو ما در یک هفته چون رشد یک ماه دیگران است، و </w:t>
      </w:r>
    </w:p>
    <w:p>
      <w:pPr>
        <w:pStyle w:val="BookText"/>
        <w:rPr/>
      </w:pPr>
      <w:r>
        <w:rPr>
          <w:rFonts w:ascii="IRNazanin" w:hAnsi="IRNazanin" w:eastAsia="IRNazanin"/>
          <w:color w:val="111111"/>
          <w:sz w:val="28"/>
          <w:sz w:val="28"/>
          <w:szCs w:val="28"/>
          <w:rtl w:val="true"/>
          <w:lang w:bidi="fa-IR"/>
        </w:rPr>
        <w:t>رشد ما در یک ماه، مانند رشد دیگران در یک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أَوْلَادَ الْأَنْبِیَاءِ وَ الْأَوْصِیَاءِ إِذَا کَانُوا أَئِمَّةً یَنْشَئُونَ بِخِلَافِ مَا یَنْشَأُ غَیْرُهُمْ وَ إِنَّ الصَّبِیَّ مِنَّا إِذَا کان أَتَی عَلَیْهِ شَهْرٌ کَانَ کَمَنْ یَأْتِی عَلَیْهِ سَنَةٌ وَ إِنَّ الصَّبِیَّ مِنَّا لَیَتَکَلَّمُ فِی بَطْنِ أُمِّهِ وَ یَقْرَأُ الْقُرْآنَ وَ یَعْبُدُ رَبَّهُ عَزَّ وَ جَلَّ وَ عِنْدَ الرَّضَاعِ تُطِیعُهُ الْمَلَائِکَةُ وَ تَنْزِلُ عَلَیْهِ کُلَّ صَبَاحٍ وَ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فرزندان انبیاء و اوصیاء اگر مقام امامت داشته باشند، خلاف دیگران نشوونما دارند، و به راستی کودك ما، در يك ماه چون کودك يك ساله باشد، و به يقين که همانا كودك ما در شکم مادر سخن می گوید و قرآن می خواند، و پروردگار عزوجل خود را عبادت کند، و فرشتگان در شیرخوارگی اش از او فرمان می برند، و صبح و شام براو نازل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برخواستم و سر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چهل روز او را می دیدم تا این که چند روز پیش از شهادت امام حسن علیه السلام او را جوان مردی دیدم و نشناختم، به امام 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که مرا امر می فرمایید روبروی او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نرجس است، و این خلیفه و جانشینم پس از من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الأنوار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الثاقب في المناقب،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ألقاب الرسول و عترته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نفيسة في تاريخ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الهداية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معاجز الأئمة الإثني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طبعة بغداد و وسيلة التجاة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گلشن فيض لکهنوو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استانبول عن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حضرت حکیمه علیهاالسلام 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بِوَلِيِّ اللَّهِ صلوات الله عليه مُتَلَقِّياً الْأَرْضَ بِمَسَاجِدِهِ فَأَخَذْتُ بِكَتِفَيْهِ فَأَجْلَسْتُهُ فِي حَجْرِي وَ إِذَا هُوَ نَظِيفٌ مَفْرُوغٌ مِنْهُ فَنَادَانِي أَبُو مُحَمَّدٍ عليه السلام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فَأْتِينِي بِابْنِي فَأَتَيْتُهُ بِهِ فَتَنَاوَلَهُ وَ أَخْرَجَ لِسَانَهُ فَمَسَحَهُ عَلَي عَيْنَيْهِ فَفَتَحَهَا ثُمَّ أَدْخَلَهُ فِي فِيهِ فَحَنَّكَهُ ثُمَّ أَدْخَلَهُ فِي أُذُنَيْهِ وَ </w:t>
      </w:r>
    </w:p>
    <w:p>
      <w:pPr>
        <w:pStyle w:val="BookText"/>
        <w:rPr/>
      </w:pPr>
      <w:r>
        <w:rPr>
          <w:rFonts w:ascii="Amiri" w:hAnsi="Amiri" w:eastAsia="Amiri" w:cs="Amiri"/>
          <w:color w:val="111111"/>
          <w:sz w:val="28"/>
          <w:sz w:val="28"/>
          <w:szCs w:val="28"/>
          <w:rtl w:val="true"/>
          <w:lang w:bidi="ar-SA"/>
        </w:rPr>
        <w:t>أَجْلَسَهُ فِي رَاحَتِهِ الْيُسْرَي فَاسْتَوَي وَلِيُّ اللَّهِ جَالِساً فَمَسَحَ يَدَهُ عَلَي رَأْسِهِ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انْطِقْ بِقُدْرَةِ اللَّهِ فَاسْتَعَاذَ وَلِيُّ اللَّهِ عليه السلام مِنَ الشَّيْطَانِ الرَّجِيمِ وَ اسْتَفْتَحَ بِسْمِ اللَّهِ الرَّحْمنِ الرَّحِيمِ وَ نُرِيدُ أَنْ نَمُنَّ عَلَي الَّذِينَ اسْتُضْعِفُوا فِي الْأَرْضِ وَ نَجْعَلَهُمْ أَئِمَّةً وَ نَجْعَلَهُمُ الْوارِثِينَ وَ نُمَكِّنَ لَهُمْ فِي الْأَرْضِ وَ نُرِيَ فِرْعَوْنَ وَ هامانَ وَ جُنُودَهُما مِنْهُمْ ما كانُوا يَحْذَرُونَ وَ صَلَّي عَلَي رَسُولِ اللَّهِ صلي الله عليه و آله وَ عَلَي أَمِيرِ الْمُؤْمِنِينَ وَ الْأَئِمَّةِ عليهم السلام وَاحِداً وَاحِداً حَتَّي انْتَهَي إِلَي أَبِيهِ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ابن أبي جيد – معلق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بن الوليد، عن محمد بن يحيى العطار، عن محمد بن حمويه الرازي، عن الحسين بن رزق الله، عن موسی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بنت محمد عليهما السلام بمثل معنى الحديث الأول إلا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أَبُو مُحَمَّدٍ یَا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الْیَوْمُ السَّابِعُ فَأْتِینَا فَلَمَّا أَصْبَحْتُ جِئْتُ لِأُسَلِّمَ عَلَی أَبِی مُحَمَّدٍ علیه السلام وَ کَشَفْتُ عَنْهُ السِّتْرَ لِأَتَفَقَّدَ سَیِّدِی فَلَمْ أَرَهُ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فَعَلَ سَیِّدِی؟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اسْتَوْدَعْنَاهُ الَّذِی اسْتَوْدَعَتْ أُمُّ مُوسَی فَلَمَّا کَانَ الْیَوْمُ السَّابِعُ جِئْتُ فَسَلَّمْتُ وَ جَلَسْتُ فَقَالَ هَلُمُّوا ابْنِی فَجِیءَ بِسَیِّدِی وَ هُوَ فِی خِرَقٍ صُفْرٍ فَفَعَلَ بِهِ کَفِعْلِهِ الْأَوَّلِ ثُمَّ أَدْلَی لِسَانَهُ فِی فِیهِ کَأَنَّمَا یُغَذِّیهِ لَبَناً وَ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ثَنَّی بِالصَّلَاهِ عَلَی مُحَمَّدٍ وَ عَلَی الْأَئِمَّهِ علیه السلام حَتَّی وَقَفَ عَلَی أَبِیهِ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 نُرِیدُ أَنْ نَمُنَّ عَلَی الَّذِینَ اسْتُضْعِفُوا فِی الْأَرْضِ وَ نَجْعَلَهُمْ أَئِمَّهً وَ نَجْعَلَهُمُ الْوارِثِینَ إِلَی قَوْلِهِ ما کانُوا یَحْذَرُونَ</w:t>
      </w:r>
    </w:p>
    <w:p>
      <w:pPr>
        <w:pStyle w:val="BookText"/>
        <w:rPr/>
      </w:pPr>
      <w:r>
        <w:rPr>
          <w:rFonts w:ascii="Amiri" w:hAnsi="Amiri" w:eastAsia="Amiri" w:cs="Amiri"/>
          <w:color w:val="111111"/>
          <w:sz w:val="28"/>
          <w:sz w:val="28"/>
          <w:szCs w:val="28"/>
          <w:rtl w:val="true"/>
          <w:lang w:bidi="ar-SA"/>
        </w:rPr>
        <w:t>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الرازي، عن محمد بن علي، عن علي بن سميع بن بنان، عن محمد بن علي بن أبي الداري، عن أحمد بن محمد، عم أحمد بن أبي عبد الله، عن أحمد بن روح الأهوازي، عن محمد بن إبراهيم، عن حكيمة بمثل معنى الحديث الأول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مُحَمَّدٍ عليه السلام لَيْلَةَ النِّصْفِ مِنْ شَهْرِ رَمَضَانَ سَنَةَ خَمْسٍ وَ خَمْسِينَ وَ مِائَتَيْنِ قَالَتْ وَ قُلْتُ لَهُ يَا ابْنَ رَسُولِ اللَّهِ مَنْ أُمُّهُ قَالَ نَرْجِسُ قَالَتْ فَلَمَّا كَانَ فِي الْيَوْمِ الثَّالِثِ اشْتَدَّ شَوْقِي إِلَي وَلِيِّ اللَّهِ فَأَتَيْتُهُمْ عَائِدَةً فَبَدَأْتُ بِالْحُجْرَةِ الَّتِي فِيهَا الْجَارِيَةُ فَإِذَا أَنَا بِهَا جَالِسَةً فِي مَجْلِسِ الْمَرْأَةِ النُّفَسَاءِ وَ عَلَيْهَا أَثْوَابٌ صُفْرٌ وَ هِيَ مُعَصَّبَةُ الرَّأْسِ فَسَلَّمْتُ عَلَيْهَا وَ الْتَفَتُّ إِلَي جَانِبِ الْبَيْتِ وَ إِذَا بِمَهْدٍ عَلَيْهِ أَثْوَابٌ خُضْرٌ فَعَدَلْتُ إِلَي الْمَهْدِ وَ رَفَعْتُ عَنْهُ الْأَثْوَابَ فَإِذَا أَنَا بِوَلِيِّ اللَّهِ نَائِمٌ عَلَي قَفَاهُ غَيْرَ مَحْزُومٍ وَ لَا مَقْمُوطٍ فَفَتَحَ عَيْنَيْهِ وَ جَعَلَ يَضْحَكُ وَ يُنَاجِينِي بِإِصْبَعِهِ فَتَنَاوَلْتُهُ وَ أَدْنَيْتُهُ إِلَي فَمِي لِأُقَبِّلَهُ فَشَمَمْتُ مِنْهُ رَائِحَةً مَا شَمَمْتُ قَطُّ أَطْيَبَ مِنْهَا وَ نَادَانِي أَبُو مُحَمَّدٍ عليه السلام يَا عَمَّتِي هَلُمِّي فَتَايَ إِلَيَّ فَتَنَاوَلَهُ وَ قَالَ يَا بُنَيَّ انْطِقْ وَ ذَكَرَ الْحَدِيثَ قَالَتْ ثُمَّ تَنَاوَلْتُهُ مِنْهُ وَ هُوَ يَقُولُ يَا بُنَيَّ أَسْتَوْدِعُكَ الَّذِي اسْتَوْدَعَتْهُ أُمُّ مُوسَي كُنْ فِي دَعَةِ اللَّهِ وَ سِتْرِهِ وَ كَنَفِهِ وَ جِوَارِهِ وَ قَالَ رُدِّيهِ إِلَي أُمِّهِ يَا عَمَّةِ وَ اكْتُمِي خَبَرَ هَذَا الْمَوْلُودِ عَلَيْنَا وَ لَا تُخْبِرِي بِهِ أَحَداً حَتَّي يَبْلُغَ الْكِتَابُ أَجَلَهُ فَأَتَيْتُ أُمَّهُ وَ وَدَّعْتُهُمْ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إِلَي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علي الرازي، عن محمد بن علي، عن حنظلة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عن محمد بن علي بن بلال، عن حكيمة بمثل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کردم دیدم ولی خدا صلوات الله علیه مواضع سجده اش را بر زمین نهاد و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برداشتم و در دامن خود گذاشتم دیدم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صدا زد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بیاورد او را نزد پدرش بردم حضرت او را گرفت و زبان مبارک بر چشم های او مالید تا دیده گشود سپس زبان در دهان و گوشه های آن حضرت نهاد و او را در دست چپ بگذارد و بدینگونه ولی خدا در دست چپ 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بر سر او کشید و فرمود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الهی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ولی الله از شیطان رجیم استعاذه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بر پیغمبر اکرم صلى الله عليه و آله و امیر مؤمنان و همه ائمه تا پدرش درود فرستاد،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محمد بن عبد الله طهوی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حسن زکی </w:t>
      </w:r>
    </w:p>
    <w:p>
      <w:pPr>
        <w:pStyle w:val="BookText"/>
        <w:rPr/>
      </w:pPr>
      <w:r>
        <w:rPr>
          <w:rFonts w:ascii="IRNazanin" w:hAnsi="IRNazanin" w:eastAsia="IRNazanin"/>
          <w:color w:val="111111"/>
          <w:sz w:val="28"/>
          <w:sz w:val="28"/>
          <w:szCs w:val="28"/>
          <w:rtl w:val="true"/>
          <w:lang w:bidi="fa-IR"/>
        </w:rPr>
        <w:t>عسکری علیه السلام، خدمت حکیمه دختر امام محمد جواد عليهما السلام رفتم تا از او درباره حضرت حجت عجل الله فرجه و اختلاف و سرگردانی که مردم را درباره او فرا گرفته بپرسم، مرا اذن جلوس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زمین را از حجتی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نمی گذارد و آن را پس از حسن و حسين عليهما السلام در دو برادر ننهاده است، و این شرافت را مخصوص حسن و حسین ساخته، برای آن ها عدل و نظیری در روی زمین قرار نداده است جز این که خدای تعالی فرزندان حسین را بر فرزندان حسن علیهما السلام برتری داده، هم چنان که فرزندان هارون را بر فرزندان موسی به فضل نبوت برتری داد، گرچه موسی حجت بر هارون بود، ولى فضل نبوت تا روز قیامت در اولاد هارون است، و به ناچار بایستی امت، سرگردانی و امتحانی داشته باشند تا مبطلان از مخلصان جدا شوند، و مردم بر خداوند حجتی نداشته باشند، و اکنون پس از وفات امام حسن عسکری علیه السلام دوره حیرت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حسن علیه السلام فرزندی داشت؟ تبسمی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حسن عليه السلام فرزندی نداشت، پس امام پس از وی کیست؟ با آن که به تو گفتم که امامت پس از حسن و حسين عليهما السلام در دو برادر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غیبت مولایم علیه السلام را برایم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کنیزی داشتم که به او نرجس می گفتند، برادر زاده ام به دیدارم آمد و به او نیک نظر کرد،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داری او را نزدت بفرستم؟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عَمَّهُ، ولکِنّی أتَعَجَّبُ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 در شگفتم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شما از چیست؟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سَيَخْرُجُ مِنْهَا وَلَدٌ كَرِيمٌ عَلَى اللَّهِ عَزَّ وَ جَلَّ الَّذِي يَمْلَأُ اللَّهُ بِهِ الْأَرْضَ عَدْلًا وَ قِسْطاً كَمَا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فرزندی از وی پدید آید که نزد خدای تعالی گرامی است، و خداوند به واسطه او زمین را از عدل و داد آکنده سازد، هم چنان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شما بفرستم؟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اِسْتَأْذِنِی فِی ذَلِکِ أَبِی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پدرم در این باره کسب اجازه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پوشیدم و به منزل امام على هادی علیه السلام درآمدم، سلام کردم و نشستم و او خود آغاز سخن فرمود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اِبْعَثِی نَرْجِسَ إِلَی اِبْنِی أَبِی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را نزد فرزندم ابی محمد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خدمت شما رسیدم که در این باره کسب اجازه کنم،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مُبَارَکَهُ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أَحَبَّ أَنْ یُشْرِکَکِ فِی الْأَجْرِ وَ یَجْعَلَ لَکِ فِی الْخَیْرِ نَصِیباً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دوست دارد که تو را در پاداش این کار شریک کند و بهره ای از خیر برای تو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درنگ به منزل برگشتم و نرجس را آراستم، و در اختیار ابو محمد قرار دادم، و پیوند آن ها را در منزل خود برقرار کردم، و چند روزی نزد من بود، سپس به نزد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الهادي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همراهش روانه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هادی علیه السلام درگذشت و ابو محمد جای پدر نشست، و من همان گونه </w:t>
      </w:r>
    </w:p>
    <w:p>
      <w:pPr>
        <w:pStyle w:val="BookText"/>
        <w:rPr/>
      </w:pPr>
      <w:r>
        <w:rPr>
          <w:rFonts w:ascii="IRNazanin" w:hAnsi="IRNazanin" w:eastAsia="IRNazanin"/>
          <w:color w:val="111111"/>
          <w:sz w:val="28"/>
          <w:sz w:val="28"/>
          <w:szCs w:val="28"/>
          <w:rtl w:val="true"/>
          <w:lang w:bidi="fa-IR"/>
        </w:rPr>
        <w:t>که به دیدار پدرش می رفتم، به دیدار او نیز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نرجس آمد تا کفش مرا برگیرد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 کفش خود را به من ده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سرور و بانوی منی، به خدا سوگند که کفش خود را به تو نمی دهم تا آن را برگیری، و اجازه نمی دهم که مرا خدمت کنی، بلکه من به روی چشم تو را خدمت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عليه السلام این سخن را شنید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یَا عَمَّهِ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هنگام غروب آفتاب ، نزد امام نشستم و به آن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زدم که لباسم را بیاور تا بازگردم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 عَمَّتَاهُ بِیتِیَ اللَّیْلَهًَْ عِنْدَنَا فَإِنَّهُ سَیُولَدُ اللَّیْلَهًَْ الْمَوْلُودُ الْکَرِیمُ عَلَی اللَّهِ عَزَّوَجَلَّ الَّذِی یُحْیِی اَللَّهُ عَزَّ وَ جَلَّ بِهِ اَلْأَرْضَ بَعْدَ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خیر، عمه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نزد ما باش که امشب آن مولودی که نزد خدای تعالی گرامی است و خداوند به واسطه او زمین را پس از مردنش زنده می کند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متولد می شود و من در نرجس آثار بارداری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نَرْجِسَ لاَ مِنْ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نرجس نه از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او رفتم و پشت و شکم او را وارسی کردم و آثار بارداری در او ندیدم، نزد امام بازگشتم و کار خود را به او گزارش دادم، تبسمی نمود و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وَقْتُ الْفَجْرِ یظْهَرُ لَکِ بِهَا الْحَبَلُ لِأَنَّ مَثَلَهَا مَثَلُ أُمِّ مُوسَی علیه السلام لَمْ یظْهَرْ بِهَا الْحَبَلُ وَ لَمْ یعْلَمْ بِهَا أَحَدٌ إِلَی وَقْتِ وِلَادَتِهَا لِأَنَّ فِرْعَوْنَ کَانَ یشُقُّ بُطُونَ الْحَبَالَی فِی طَلَبِ مُوسَی علیه السلام وَ هَذَا نَظِیرُ مُوسَی 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فجر آثار بارداری برایت نمودار خواهد گردید، زیرا مثل او مثل مادر موسی علیه السلام است که آثار بارداری در او ظاهر نگردید و کسی تا وقت ولادتش از آن آگاه نشد، زیرا فرعون در جستجوی موسی، شکم زنان باردار را می شکافت و این نیز نظیر موسی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نرجس برگشتم و گفتار امام را به او گفتم و از حالش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نشانی از بارداری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طلوع فجر مراقب او بودم و او پیش روی من خوابیده بود و از این پهلو به آن پهلو نمی رفت، چون آخر شب هنگام فجر فرارسید هراسان از جا جست، او را در آغوش گرفتم و نام خدا بر او بردم، ابو محمد عليه السلام بانگ برآورد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اِقْرَئِی عَلَیْهَا إِنّا أَنْزَلْناهُ فِی لَیْلَهِ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لَیْلَهِ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براو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بدان آغاز کردم و گفتم 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مولایم خبر داد در من نمایان شده است، من هم چنان که فرموده بود، بر او می خواندم و جنین در شکم او به من پاسخ می داد و مانند من قرائت می کرد و برمن 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چه شنیدم، هراسان شدم، ابو محمد بانگ برآورده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تَعْجَبِی مِنْ أَمْرِ اللَّهِ عَزَّ وَ جَلَّ إِنَّ اللَّهَ تَبَارَکَ وَ تَعَالَی یُنْطِقُنَا بِالْحِکْمَهِ صِغَاراً وَ یَجْعَلُنَا حُجَّهً فِی أَرْضِهِ کِبَاراً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امر خدای عزوجل در شگفت نباش، زیرا خدای تبارک و تعالی از کودکی ما را به </w:t>
      </w:r>
    </w:p>
    <w:p>
      <w:pPr>
        <w:pStyle w:val="BookText"/>
        <w:rPr/>
      </w:pPr>
      <w:r>
        <w:rPr>
          <w:rFonts w:ascii="IRNazanin" w:hAnsi="IRNazanin" w:eastAsia="IRNazanin"/>
          <w:color w:val="111111"/>
          <w:sz w:val="28"/>
          <w:sz w:val="28"/>
          <w:szCs w:val="28"/>
          <w:rtl w:val="true"/>
          <w:lang w:bidi="fa-IR"/>
        </w:rPr>
        <w:t>حکمت گویا کند، و در بزرگی ما را حجت خود در زمین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تمام نشده بود که نرجس از دیدگانم پنهان شد و او را ندیدم و گویا میان من و او پرده ای افتاده بود، من فریاد کنان خدمت ابو محمد دويدم،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یَا عَمَّةُ فَإِنَّکِ سَتَجِدِیهَا فِی مَکَانِهَا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محققا او را در جای خودش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و طولی نکشید که پرده میان من و او برداشته شد و دیدم نوری نرجس را فراگرفته است که توان دیدن آن را ندارم و آن کودک عليه السلام را دیدم که در حال سجده است، و بردو زانو تکیه کرده است، و دو انگشت سبابه را بلند کرده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 وَ أَىُّ جَدِّي مُحَمَّداً رَسُولُ اللَّهِ ، وَأَنْ أَبِي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سپس یکایک امامان را شمرد تا به خودش رسید،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لِی مَا وَعَدْتَنِی، وَ أَتْمِمْ لِی أَمْرِی، وَ ثَبِّتْ وَطْأَتِی، وَ اِمْلَأِ اَلْأَرْضَ بِی عَدْلاً وَ قِسْطاً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آن چه را به من وعده دادی به انجام رسان، و کارم را تمام کن، و گامم را استوار دار، و زمین را به واسطه من پر از عدل و داد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فریاد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عَمَّةُ تَنَاوَلِیهِ وَ هَاتِیهِ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عمه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برگیر و بیاور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برگرفتم، نزد امام آوردم و چون سردست خود، او را برابر پدرش نگه داشتم، بر پدر خود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او را از من گرفت، و زبان خود را در دهان او گذاشت، </w:t>
      </w:r>
    </w:p>
    <w:p>
      <w:pPr>
        <w:pStyle w:val="BookText"/>
        <w:rPr/>
      </w:pPr>
      <w:r>
        <w:rPr>
          <w:rFonts w:ascii="IRNazanin" w:hAnsi="IRNazanin" w:eastAsia="IRNazanin"/>
          <w:color w:val="111111"/>
          <w:sz w:val="28"/>
          <w:sz w:val="28"/>
          <w:szCs w:val="28"/>
          <w:rtl w:val="true"/>
          <w:lang w:bidi="fa-IR"/>
        </w:rPr>
        <w:t>و او از آن نوشید، و امام حسن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إمضي بِهِ إِلَى أُمِّي لِتُرضِعَهُ وَ رُدیهِ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نزد مادرش ببر تا شيرش بدهد، و به من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مادرش رساندم، به او شیرداد، سپس او را نزد ابو محمد عليه السلام برگرداندم، در حالی که پرندگان بر بالای سرش در حال پرواز بودند، یکی از آن ها را صدا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احْمِلْهُ وَ احْفَظْهُ وَ رَدَّهُ إِلَيْنَا فِي كُلِّ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بگیر و نگهدار و هر چهل روز یک بار نزد ما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پرنده او را گرفت و به آسمان پرواز کرد و پرندگان دیگر نیز دنبال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ابو محمد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أَسْتَوْدِعُکَ اللَّهَ الَّذِی أَوْدَعَتْهُ أُمُّ مُوسَى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سپردم به آن که مادر موسی، موسی را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گریست، و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اَلرَّضَاعَ مُحَرَّمٌ عَلَیْهِ إِلاَّ مِنْ ثَدْیِکِ وَ سَیُعَادُ إِلَیْکِ کَمَا رُدَّ مُوسَی إِلَی أُمِّهِ، 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إِلی أُمِّهِ کَیْ تَقَرَّ عَیْنُها وَ لا تَحْزَنَ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شیر خوردن جز از سینه تو حرام است، و به زودی نزد تو بازگردد هم چنان که موسی به مادرش بازگردانده شد، و این سخن خدای عزوجل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فَرَدَدْناهُ إِلي أُمِّهِ کَيْ تَقَرَّ عَيْنُها وَ لا تَحْزَنَ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به مادرش برگرداندیم تا چشمش روشن شود و اندوه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این پرنده چه بود؟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رُوحُ الْقُدُسِ المُوَکَلِ بالأئمه عَلَيْهِمُ السَّلَامُ، یُوَفِقُهُم، وَ يُسَدِّدُهُمْ، وَ یُرَبيهِم بِالْعِلْمِ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روح القدس است که بر ائمه عليهم السلام گمارده شده است، آنان را موفق، و مسدد می دارد، و با علم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چهل روز آن کودک برگردانده شد، و برادر زاده ام کسی را به دنبال من فرستاد و مرا فراخواند، بر او وارد شدم و به ناگاه دیدم که همان کودک است که مقابل او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أَوْلاَدَ اَلْأَنْبِیَاءِ وَ اَلْأَوْصِیَاءِ إِذَا کَانُوا أَئِمَّهً یَنْشَئُونَ بِخِلاَفِ مَا یَنْشَأُ غَیْرُهُمْ وَ إِنَّ اَلصَّبِیَّ مِنَّا إِذَا أَتَی عَلَیْهِ شَهْرٌ کَانَ کَمَنْ یَأْتِی عَلَیْهِ سَنَهٌ وَ إِنَّ اَلصَّبِیَّ مِنَّا لَیَتَکَلَّمُ فِی بَطْنِ أُمِّهِ وَ یَقْرَأُ اَلْقُرْآنَ وَ یَعْبُدُ رَبَّهُ عَزَّ وَ جَلَّ وَ عِنْدَ اَلرَّضَاعِ تُطِیعُهُ اَلْمَلاَئِکَهُ وَ تَنْزِلُ عَلَیْهِ کُلَّ صَبَاحٍ وَ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انبیاء و اوصیاء، اگر مقام امامت داشته باشند، خلاف دیگران نشوونما دارند، کودک یک ماهه ما، چون کودك يك ساله باشد، و در شکم مادرش سخن گوید و قرآن می خواند و پروردگار عزوجل خود را عبادت کند، و از دوران شیرخوارگی، فرشتگان او را فرمان برند، و صبح و شام براو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آن کودک را چهل روز یک بار می دیدم تا آن که چند روز پیش از درگذشت ابو محمد عليه السلام، او را دیدم که مردی شده بود و او را نشناختم و به برادر زاده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فرمان می دهی در مقابل او بنشینم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اِبْنُ نَرْجِسَ وَ هَذَا خَلِیفَتِی مِنْ بَعْدِی وَ عَنْ قَلِیلٍ تَفْقِدُونِّی فَاسْمَعِی لَهُ وَ </w:t>
      </w:r>
    </w:p>
    <w:p>
      <w:pPr>
        <w:pStyle w:val="BookText"/>
        <w:rPr/>
      </w:pPr>
      <w:r>
        <w:rPr>
          <w:rFonts w:ascii="Amiri" w:hAnsi="Amiri" w:eastAsia="Amiri" w:cs="Amiri"/>
          <w:color w:val="111111"/>
          <w:sz w:val="28"/>
          <w:sz w:val="28"/>
          <w:szCs w:val="28"/>
          <w:rtl w:val="true"/>
          <w:lang w:bidi="ar-SA"/>
        </w:rPr>
        <w:t>أَطِیعِی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پسر نرجس است ، این جانشین پس از من است، به زودی من از دست شما می روم، پس بدو گوش فرادار و فرمانش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ابو محمد عليه السلام درگذشت و مردم چنان که می بینی پراکنده شدند و به خدا سوگند که من هر صبح و شام او را می بینم، و مرا از آن چه می پرسید آگاه می کند و من نیز شما را مطلع می کنم، و به خدا سوگند که گاهی می خواهم چیزی از او بپرسم و او نپرسیده پاسخ می دهد، و گاهی امری بر من وارد می شود و همان ساعت پرسش نکرده از ناحیه او جوابش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مرا از آمدن تو باخبر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حق آگاه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راوی حدیث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حکیمه اموری را به من خبر داد که جز خدای تعالی کسی آنها را نمی دانست و دانستم که آن صدق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خدای تعالی است، زیرا خدای تعالی او را به اموری آگاه کرده است که هیچ یک از خلایق را بر آن ها آگاه نکرده است</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كمال الدين مرسلا و بتفاوت يسير، و الثاقب في المناقب الشيخ ابن حمزة محمد بن علي الطوسي حي في سنة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 و كما في كمال الدين مرسلا، 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 عن الشيخ أبو جعفر محمد بن علي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 مرسلا،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لحكيمة بنت أبي جعفر محمد بن علي جارية ولدت في بيتها و ربتها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أتمم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عن حكيمة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دلائل الإمامة، محمد بن جریر بن رستم الطبري الآملي الصغير من أعلام القرن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أخبرني أبو الحسين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عن أبي نعيم، عن محمد بن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جماعة من العلوية على حکيمة بنت محمد بن علي بن موسى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 عن میلاد ولي الله ؟ قلنا بلى والله،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البارحة و أخبرني بذلك، و إنه كانت عندي صبية يقال لها نرجس، و كنت أربيها من بين الجواري و لا يلي تربيتها غيري، إذ دخل أبو محمد علي ذات يوم فبقي يلح النظر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فيها من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الأَوصِیاءِ لَسنا نَنظُرُ نَظَرَ رَیبَهٍ، وَ لکنا نَنْظُرُ تَعَجُّباً ، أَنَّ الْمَوْلُودَ الْكَرِيمِ عَلَى اللَّهِ يَكُونُ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فأروح بها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إستأذني أبي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أخي فلما دخلت عليه تبسم ضاحكا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حَکیمَهُ،جِئتَ تَستَأذِنینی فی أمرِ الصَّبِیَّهِ،ابعَثی بِها إلی أبی مُحَمَّدٍ،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أَنْ يُشرِکَکَ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فزينتها و بعثت بها إلى أبي محمد فكنت بعد ذلك إذا دخلت عليها تقوم فتقبل رأسي و تقبل يدي و أقبل رجلها تمد يدها إلى خفي لتنزعه فأمنعها من ذلك فأقبل يدها إجلالا و إكراما للمحل الذي أحله الله فيها فمكثت بعد ذلك إلى أن مضى أخي أبو الحسن فدخلت على أبي محمد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 إِنَّ الْمَوْلُودَ الْكَرِيمِ عَلَى اللَّهِ وَ رَسُولِهِ سَيُولَدُ لَيلَتَنا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 ليلتنا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إلى الجارية فقلبتها ظهرا لبطن فلم أر بها حملا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عَمَّتاه،إنّا مَعاشِرَ الأَوصِیاءِ لَیسَ یُحمَلُ بِنا فِی البُطونِ، ولکِنّا نُحمَلُ فِی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الليل صرت إليه فأخذ أبو محمد محرابه فأخذت محرابها فلم يزالا يحييان الليل و عجزت عن ذلك فكنت مرة أنام و مرة أصلي إلى آخر الليل فسمعتها آخر الليل لما انفتلت من الوتر مسلمة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بالطست فقدمته إليها فوضعت صبيا كأنه فلقة قمرعلى ذراعه الأيمن مکتوب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جآءَ الْحَقّ ُوَ 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ناغاه ساعة حتى استهل و عطس و ذکر الأوصياء قبله حتى بلغ إلى نفسه و دعا لأوليائه على يده بالفرج ثم وقعت ظلمة بيني و بين أبي محمد فلم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أين الكريم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 هُوَ أَحَقُّ بِهِ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انصرفت إلى منزلي فلم أره و بعد أربعين يوما دخلت دار أبي محمد فإذا أنا بصبي يدرج في الدار فلم أر وجها أحسن من وجهه، ولا لغة أفصح من لغته، و لا نغمه أطيب من نغمته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الصبي؟ ما رأيت أصبح وجها و لا أفصح لغة منه و لا أطيب نغمه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الكريم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أربعون يوما و أنا لا أرى من أمره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أَنَّا مَعْشَرَ الْأَوْصِيَاءِ نَنشَأ فِي الشَّهْرِ مَا یَنْشَأَ غَیرُنا فِي السُّنَّةِ؟ فقمت فقبلت رأسه و انصرفت إلى منزلي، ثم عدت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المولود الكريم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استَودَعناهُ مَنِ استَوَدَعتُهُ اُمُّ مُوسی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انصرفت و ما كنت أراه إلا كل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الليلة التي ولد فيها ليلة جمعة لثمان لیال خلون من شعبان سنة سبع وخمسين ومائتين من الهجرة، و يروى ليلة الجمعة النصف من شعبان سنة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حلية الأبرار، السيد الجليل هاشم بن سلیمان البحراني المتوفی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الطبري في مسند فاطمة عليها السلام من دلائل الإمامة بتفاوت يسير</w:t>
      </w:r>
    </w:p>
    <w:p>
      <w:pPr>
        <w:pStyle w:val="BookText"/>
        <w:rPr/>
      </w:pPr>
      <w:r>
        <w:rPr>
          <w:rFonts w:ascii="IRNazanin" w:hAnsi="IRNazanin" w:eastAsia="IRNazanin"/>
          <w:color w:val="111111"/>
          <w:sz w:val="28"/>
          <w:sz w:val="28"/>
          <w:szCs w:val="28"/>
          <w:rtl w:val="true"/>
          <w:lang w:bidi="fa-IR"/>
        </w:rPr>
        <w:t>و در روایت دیگری حضرت حکیمه خاتون عليها السلام چنین حکایت نمود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 إِنَّا أَنْزَلْنَاهُ وَ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الْخَلَفُ مِنْ بَطْنِهَا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کقِرَاءَتِي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 نُورٌ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الْخَلَفُ تَحْتَهَا سَاجِدٌ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فَنَادَانِي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بِابْنِي يَا عَمَّةِ فَأَتَيْتُهُ بِهِ فَوَضَعَ لِسَانَهُ فِي فِمهِ ثم أَجْلَسَهُ عَلَى فَخِذِهِ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 بِإِذْنِ اللَّه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الرَّحْمَان </w:t>
      </w:r>
    </w:p>
    <w:p>
      <w:pPr>
        <w:pStyle w:val="BookText"/>
        <w:rPr/>
      </w:pP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فِي الْأَرْضِ وَ نُرِيَ فِرْعَوْنَ وَ هامانَ وَ جُنُودَهُما مِنْهُمْ ما كانُوا يَحْذَرُونَ وَ صَلَّى اللَّهُ عَلَى مُحَمَّدٍ الْمُصْطَفَى وَ عَلِيٍّ الْمُرْتَضَى وَ فَاطِمَةَ الزَّهْرَاءِ وَ الْحَسَنِ وَ الْحُسَيْنِ وَ عَلِيِّ بْنِ الْحُسَيْنِ وَ مُحَمَّدِ بْنِ عَلِيٍّ وَ جَعْفَرِ بْنُ مُحَمَّدٍ وَ مُوسَى بْنِ جَعْفَرٍ وَ عَلِيِّ بْنِ مُوسَى وَ مُحَمَّدِ بْنِ عَلِیٍّ وَ عَلِیِّ بْنِ مُحَمَّدٍ وَ اَلْحَسَنِ بْنِ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ذِرَاعِهِ اَلْأَیْمَنِ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أَبُو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اَلْأَئِمَّهِ نَنْشَأُ فِی یَوْمٍ کَمَا یَنْشَأُ غَیْرُنَا فِی اَلسَّنَّهِ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كتب عامه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بغداد، نور الدين عبد الرحمان الدشتي الجامي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حكيمة عمة أبي محمد الزكي عليه السلام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يوما عند أبي محمد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باتي الليلة عندنا فإن الله تعالى يعطينا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ممن؟ فإني لا أرى في نرجس أثر حمل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نرجس مثل أم موسى لا يظهر حملها إلا في وقت الولادة، فبت عنده، فلما انتصف الليل قمت فتهجدت و قامت نرجس و تهجدت و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الفجر و لم يظهر ما قاله أبو محمد عليه السلام، فنادى أبو محمد عليه السلام من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تعجلي يا عمة، فرجعت إلى بيت كانت فيه نرجس فرأيتها و هي ترتعد فضممتها إلى صدري و قرأت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و إنا أنزلناه و 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صوتا من بطنها يقرأ ما قرأت، ثم أضاء البيت فرأيت الولد على الأرض ساجدا فأخذته فناداني أبو محمد من حجرته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إئتني بولدي، فأتيته به فأجلسه في حجره و وضع لسانه في فمه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يا ولدي بإذن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الرحمان الرحيم و نريد أن نمت على الذين استضعفوا في الأرض و نجعلهم أئمة و نجعلهم الوارثين ، ثم رأيت طيورا خضرا أحاطت به فدعا أبو محمد عليه السلام واحدا منها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 احفظه حتى يأذن الله تعالى فيه، فإن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أبا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الطير و ما هذه الطيور؟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و هؤلاء ملائكة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رديه إلى أمه كي تقر عينها و لا تحزن و لتعلم أن وعد الله حق و لكن أكثرهم لا يعلمون، فرددته إلى أمه و لما كان مقطوع السرة مختونا مكتوبا على ذراعه الأيمن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زهق الباطل إن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مبين المولوي الهندي في وسيلة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گلشن فیض بلكهنو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خواجة پارساي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إسلامبول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يروى أن حكيمة بنت محمد الجواد كانت عمة أبي محمد الحسن العسكري رضي الله عنهما تحبه و تدعو له و تتضرع إلى الله تعالى أن يرى ولده ، فلما كانت ليلة النصف من شعبان سنة خمس و خمسين و مائتين دخلت حكيمة عند الحسن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الليلة عندنا 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وقت الفجر اضطربت نرجس فقامت إليها حكيمة فوضعت المولود المبارك فلما رأته حکيمة أتت به الحسن رضي الله عنهم و هو مختون فأخذه و مسح بيده على ظهره و عينيه و أدخل لسانه في فيه، وأذن في أذنه اليمنى و أقام في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إلى أمه فردته إلى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من بيتي إلى أبي محمد الحسن فإذا المولود بين يديه في ثياب صفر و عليه من البهاء و النور أخذ حبه مجامع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 من علم في هذا المولود المبارك؟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المنتظر الذي بشرنا به، فخررت الله ساجدة شكرا على ذلك، ثم، كنت أتردد إلى الحسن فلا أرى المولود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سيدنا المنتظر؟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إستودعناه الله الذي استودعته أم موسی عليهما السلام ابنها،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آتاه الله تبارك و تعالى الحكمة و فصل الخطاب و جعله آية للعالمین کما قال تعالی یا یحیی خذ الکتاب بقوه و آتیناه الحکم صبیا و قال تعالی و قالوا كيف نكلم من كان في المهد صبيا، و طول الله تبارك و تعالى عمره کما طول عمر الخضر و إلياس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چسباندم و سوره قل هو الله أحد و إنا أنزلناه و آية الكرسی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در شکم مادر می خواند آن چه را که 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نوری پرتو افکند و حضرت مهدی عجل الله فرجه را دیدم که رو به قبله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امام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زبانش را در دهان فرزندش گذاشت و او را روی زانویش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فرجه شروع به سخن کرد و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اَلسَّمِیعِ اَلْعَلِیمِ مِنَ اَلشَّیْطَانِ اَلرَّجِیمِ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أَئِمَّهً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وَجُنُودَهُما مِنْهُمْ ما کانُوا یَحْذَرُونَ، وَ صَلَّى اللَّهُ عَلَى مُحَمَّدٍ الْمُصْطَفَى وَ عَلِيٍّ الْمُرْتَضَى وَ فَاطِمَةَ </w:t>
      </w:r>
    </w:p>
    <w:p>
      <w:pPr>
        <w:pStyle w:val="BookText"/>
        <w:rPr/>
      </w:pPr>
      <w:r>
        <w:rPr>
          <w:rFonts w:ascii="Amiri" w:hAnsi="Amiri" w:eastAsia="Amiri" w:cs="Amiri"/>
          <w:color w:val="111111"/>
          <w:sz w:val="28"/>
          <w:sz w:val="28"/>
          <w:szCs w:val="28"/>
          <w:rtl w:val="true"/>
          <w:lang w:bidi="ar-SA"/>
        </w:rPr>
        <w:t xml:space="preserve">الزَّهْرَاءُ ، وَ الْحَسَنِ ، وَ الْحُسَيْنِيِّ ، وَ عَلِيَّ بْنِ الْحُسَيْنِ ، وَ مُحَمَّدُ بْنُ عَلِيِّ ، وَ جَعْفَرِ بَيْنَ مُحَمَّدٍ ، وَ موسی بْنُ جَعْفَرٍ وَ عَلِيُّ بْنُ مُوسَى ، وَ مُحَمَّدُ بْنُ عَلِيِّ ، وَ عَلِيِّ بْنِ مُحَمَّدٍ ، وَ الْحُسَيْنُ بْنُ عَلِيٍّ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بازوی راست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عليه السلام تبسمی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گروه امامان در یک روز چون یک سال دیگران رشد می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محمد بن القاسم العلوى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گروهی از علویان نزد حکیمه خاتون رفتيم حكيمه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تبسم و لبخندی زد و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عَمَّتاه،إنّا مَعاشِرَ الأَوصِیاءِ لَیسَ یُحمَلُ بِنا فِی البُطونِ، وَ لکِنّا نُحمَلُ فِی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صَبِیّاً کَأَنَّهُ فَلقَهُ قَمَرٍ، عَلی ذِراعِهِ الأَیمَنِ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 زَهَقَ الْباطِلُ إِنَّ الْباطِلَ کانَ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وناغاهُ ساعَهً حَتَی استَهَلَّ، وعَطَسَ، وَ ذَکَرَ الأَوصِیاءَ قَبلَهُ،حَتّی بَلَغَ إلی نَفسِهِ،ودَعا لِأَولِیائِهِ عَلی یَدِهِ بِالفَرَجِ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أرْبَعِينَ يَوْماً دَخَلْتُ دَارَ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بِصَبِیٍ یَدرُجُ فِی الدَّارِ فَلَمْ اَرَوَجهاً أَصْبَحَ مِنْ وَجْهِهِ وَ لَا لُغَةً أََفْصَحَ مِنْ لُغَتِةِ وَ لَا نَغمَةً اَطیَبَ مِنْ نَغمَتِهِ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الصَبِيُ؟ مَا رَایتُ أَصْبَحَ وَجْهَاً مِنْهُ وَ لَا أَفْصَحَ لُغَةِ مِنْهُ وَ لَا أَطْيَبَ نغْمَةً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الکَریمُ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أرْبَعُونَ يَوْماً وَ أنَا أرَى مِن أَمَرَهُ هَذَا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ضاحِکاً وَ َقَالَ يَا عَمَّتِاه أمَا عَلِمْتِ أنَّا مَعْشَرَ الأوْصِيَاءِ نَنْشَاُ فِي </w:t>
      </w:r>
    </w:p>
    <w:p>
      <w:pPr>
        <w:pStyle w:val="BookText"/>
        <w:rPr/>
      </w:pPr>
      <w:r>
        <w:rPr>
          <w:rFonts w:ascii="Amiri" w:hAnsi="Amiri" w:eastAsia="Amiri" w:cs="Amiri"/>
          <w:color w:val="111111"/>
          <w:sz w:val="28"/>
          <w:sz w:val="28"/>
          <w:szCs w:val="28"/>
          <w:rtl w:val="true"/>
          <w:lang w:bidi="ar-SA"/>
        </w:rPr>
        <w:t>الْيَوْم کمَا يَنْشَاُ غَيْرُنَا فِي الْجُمْعَةِ وَ نَنْشَاُ فِي الْجُمْعَةِ کَمَا يَنْشَاُ غَيْرُنَا فِي الشَّهْرِ وَ نَنْشَاُ فِی الشَّهْرِ کَما يَنْشَاُ غَيْرُنَا فِی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یا حَکیمَهُ،جِئتَ تَستَأذِنینی فی أمرِ الصَّبِیَّهِ، ابعَثی بِها إلی أبی مُحَمَّدٍ، فَإِنَّ اللّهَ عَزَّ وَ جَلَّ یُحِبُّ أن یُشرِکَکِ فی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فَزَیَّنتُها و بَعَثتُ بِها إلی أبی مُحَمَّدٍ علیه السلام،فَکُنتُ بَعدَ ذلِکَ إذا دَخَلتُ عَلَیها تَقومُ فَتُقَبِّلُ جَبهَتی فَاُقَبِّلُ رَأسَها،و تُقَبِّلُ یَدی فَاُقَبِّلُ رِجلَها، و تَمُدُّ یَدَها إلی خُفّی لِتَنزِعَهُ فَأَمنَعُها مِن ذلِکَ، فَاُقَبِّلُ یَدَها إجلالاً و إکراماً لِلمَحَلِّ الَّذی أحَلَّهُ اللّهُ تَعالی فیها،فَمَکَثتُ بَعدَ ذلِکَ إلی أن مَضی أخی أبُوالحَسَنِ علیه السلام،فَدَخَلتُ عَلی أبی مُحَمَّدٍ علیه السلام ذاتَ یَومٍ فَقالَ یا عَمَّتاهُ، إنَّ المَولودَ الکَریمَ عَلَی اللّهِ و رَسولِهِ سَیولَدُ لَیلَتَنا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سَیِّدی،فی لَیلَتِنا هذِهِ؟قالَ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إلَی الجارِیَهِ فَقَلَبتُها ظَهراً لِبَطنٍ،فَلَم أرَ بِها حَملاً،فَقُلتُ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سَیِّدی،لَیسَ بِها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ضاحِکاً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عَمَّتاه، إنّا مَعاشِرَ الأَوصِیاءِ لَیسَ یُحمَلُ بِنا فِی البُطونِ، و لکِنّا نُحمَلُ فِی الجَنوبِ فَلَمّا جَنَّ اللَّیلُ صِرتُ إلَیهِ،فَأَخَذَ أبو مُحَمَّدٍ علیه السلام مِحرابَهُ،فَأَخَذَت مِحرابَها فَلَم یَزالا یُحیِیانِ اللَّیلَ، و عَجَزتُ عَن ذلِکَ فَکُنتُ مَرَّهً أنامُ و مَرَّهً اصَلّی إلی آخِرِ اللَّیلِ، فَسَمِعتُها آخِرَ اللَّیلِ فِی القُنوتِ،لَمَّا انفَتَلَت مِنَ الوَترِ مُسَلِّمَهً،صاحَت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جارِیَهُ، الطَّستَ فجاءَت بِالطَّستِ فَقَدَّمتُهُ إلَیها فَوَضَعَت صَبِیّاً کَأَنَّهُ فَلقَهُ قَمَرٍ،عَلی ذِراعِهِ الأَیمَنِ مَکتوبٌ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زَهَقَ الْباطِلُ إِنَّ الْباطِلَ کانَ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ناغاهُ ساعَهً حَتَی استَهَلَّ،و عَطَسَ،و ذَکَرَ الأَوصِیاءَ قَبلَهُ،حَتّی بَلَغَ إلی نَفسِهِ، و دَعا لِأَولِیائِهِ عَلی یَدِهِ بِالفَرَجِ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وَقَعَت ظُلمَهٌ بَینی و بَینَ أبی مُحَمَّدٍ علیه السلام فَلَم أرَهُ،فَقُلتُ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سَیِّدی،أینَ الکَریمُ عَلَی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مَن هُوَ أحَقُّ بِهِ مِنکِ،فَقُمتُ وَانصَرَفتُ إلی مَنزِلی فَلَم أرَهُ، و بَعدَ أربَعینَ یَوماً دَخَلتُ دارِ أبی مُحَمَّدٍ علیه السلام،فَإِذا أنَا بِصَبِیٍّ یَدرُجُ فِی الدّارِ،فَلَم أرَ وَجهاً أصبَحَ مِن وَجهِهِ، و لا لُغَهً أفصَحَ مِن لُغَتِهِ، و لا نَغمَهً أطیَبَ مِن نَغمَتِهِ،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سَیِّدی،مَن هذَا الصَّبِیُّ،ما رَأَیتُ أصبَحَ وَجهاً مِنهُ، و لا أفصَحَ لُغَهً مِنهُ، و لا أطیَبَ نَغمَهً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الکَریمُ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سَیِّدی،و لَهُ أربَعونَ یَوماً،و أَنَا أری مِن أمرِهِ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ضاحِکاً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عَمَّتاه،أما عَلِمتَ أنّا مَعشَرَ الأَوصِیاءِ نَنشَأُ فِی الیَومِ کَما یَنشَأُ غَیرُنا فِی الجُمُعِهِ، و نَنشَأُ فِی الجُمُعَهِ کَما یَنشَأُ غَیرُنا فِی الشَّهرِ، و نَنشَأُ فِی الشَّهرِ کَما یَنشَأُ غَیرُنا فِی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فَقَبَّلتُ رَأسَهُ وَانصَرَفتُ إلی مَنزِلی،ثُمَّ عُدتُ فَلَم أرَهُ،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سَیِّدی،یا أبا مُحَمَّدٍ،لَستُ أرَی المَولودَ الکَریمَ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استَودَعناهُ مَنِ استَوَدَعتُهُ امُّ موسی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وَانصَرَفتُ وما کُنتُ أراهُ إلّاکُلَّ أربَعینَ 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نمی گیریم، بلکه در پهلو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نرجس فرزند پسری بارنهاد چونان پاره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بازوی راست او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با او سخنانی خوشایندش فرمود تا این که به صدا آمد، و عطسه فرمود، و اوصیاء قبل از خودش را ذکر نمود، تا این که به خود رسید، و بر دست امام حسن برای فرج شیعیانش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چهل روز به خانه ابومحمد عليه السلام داخل شدم، به ناگاه کودکی دیدم که در خانه راه می رود، چهره ای زیباتر از صورتش ندیده بودم، و شیواتر از سخن او و نیکوتر از نوای او نشنیده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کیست؟ چهره ای زیباتر از صورتش ندیده ام، و شیواتر از سخن او نشنیده ام، و نوایی نیکوتر از نوایش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 که نزد خداوند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چهل روز دارد، و من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حرکتش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 ای که به يقين ما اوصیاء، یک روز برابر رشد یک هفته دیگران رشد می کنیم، و نموما در یک هفته، چون رشد یک ماه دیگران است، و در یک ماه، رشد ما مانند رشد دیگران در یک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نسيم و مارية، دو خدمت کار امام حسن زکی عسکری علیه السلام چنین گویند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آن گاه که صاحب الزمان علیه السلام زاده شد، با دو زانویش افتاد، و انگشت سبابه اش را به سوی آسمان بلند کرد، و عطسه نمود 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وَ صَلَّی اَللَّهُ عَلَی مُحَمَّدٍ وَ آلِهِ عَبْداً دَاخِراً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داخِر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مُسْتَنْکِفٍ و لا مُسْتَکْبِرٍ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مُسْتَحْسِرٍ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تمامی حمد و ستایش از آن پروردگار جهانیان است، و درود الله بر محمد و آل او باد، بنده ی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روگردان، و نه بزرگی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ملول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 اَلظَّلَمَهُ أَنَّ حُجَّهَ اَللَّهِ دَاحِضَهٌ وَ لَوْ أُذِنَ لَنَا فِی اَلْکَلاَمِ لَزَالَ اَلشَّکُّ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الهداية الكبرى، حسين بن حمدان الخصيبي الحضيني المتوق</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الغنية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الثاقب في المناقب،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ألقاب الرسول و عترته ، قطب الدين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ستمگران، گمان دارند که حجت خدا درهم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در سخن گفتن اجازه یابیم، هرآینه هر شکی برافتد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حضرت حکیمه دختر امام محمد تقی جواد علیهما السلام که شاهد به دنیا آمدن صاحب الزمان عجل الله فرجه الشريف بود چنین حکایت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حال سجده است، و بر دو زانو تکیه کرده است، و دو انگشت سبابه را به سوی آسمان بلند کرده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 أَنَّ جَدِّي رَسُولِ اللَّهِ، وَأَنْ أَبِي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امامان را يك يك شمرد تا به خودش رسید،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عُدَّتِي، وَ أَتْمِمْ أَمْرِي</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آنچه وعده دادی انجام ده، و کارم را 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چنین 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عَمَّهُ إِجْعَلی إِفْطارَکِ هذِهِ اللَّیْلَهِ عِنْدَنا، فَإِنَّها لَیْلَهُ النِّصْفِ مِنَ شَعْبانَ، فَإِنَّ اللّه َ تَبارَکَ وَ تَعالی سَیُظْهِرُ فی هذِهِ اللَّیْلَهِ الحُجَّهَ، وَ هُوَ حُجَّتُهُ فی 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فَانْتَبَهْتُ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 سَیِّدِی فَکَشَفْتُ اَلثَّوْبَ عَنْهُ فَإِذَا أَنَا بِهِ عَلَیْهِ السَّلاَمُ سَاجِداً یَتَلَقَّی اَلْأَرْضَ بِمَسَاجِدِهِ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یَا بُنَیَّ فَقَالَ أَشْهَدُ أَنْ لاَ إِلَهَ إِلاَّ اَللَّهُ وَحْدَهُ لَا شَرِيكَ لَهُ وَ 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صَلَّی عَلَی أَمِیرِ اَلْمُؤْمِنِینَ وَ عَلَی اَلْأَئِمَّهِ علیهم السلام إِلَی أَنْ وَقَفَ عَلَی أَبِیهِ ثُمَّ أَحْجَمَ ثُمَّ قَالَ أَبُو مُحَمَّدٍ علیه السلام یَا عَمَّهِ اِذْهَبِی بِهِ إِلَی أُمِّهِ لِیُسَلِّمَ عَلَیْهَا وَ اِئْتِینِی بِهِ فَذَهَبْتُ بِهِ فَسَلَّمَ وَ رَدَدْتُهُ وَ وَضَعْتُهُ فِی اَلْمَجْلِسِ ثُمَّ قَالَ یَا عَمَّهِ إِذَا کَانَ یَوْمُ اَلسَّابِعِ فَأْتِینَا قَالَتْ حَکِیمَهُ فَلَمَّا أَصْبَحْتُ وَ جِئْتُ لِأُسَلِّمَ عَلَی أَبِی مُحَمَّدٍ علیه السلام وَ کَشَفْتُ اَلسِّتْرَ لِأَتَفَقَّدَ سَیِّدِی عَلَیْهِ السَّلاَمُ فَلَمْ أَرَهُ فَقُلْتُ جُعِلْتُ فِدَاکَ مَا فَعَلَ سَیِّدِی فَقَالَ یَا عَمَّهِ قَدِ اِسْتَوْدَعْنَاهُ اَلَّذِی اِسْتَوْدَعَتْه أُمُّ مُوسَی عَلَیْهِ السَّلاَمُ قَالَتْ حَکِیمَهُ فَلَمَّا کَانَ فی یَوْمُ اَلسَّابِعِ جِئْتُ فسَلَّمْتُ وَ جَلَسْتُ فَقَالَ هَلُمِّی إِلَیَّ اِبْنِی فَجِئْتُ بِسَیِّدِی وَ هُوَ فِی اَلْخِرْقَهِ فَفَعَلَ بِهِ مَا کفَعَلَته اَلْأُولَی ثُمَّ أَدْلَی لِسَانَهُ فِی فِیهِ کَأَنَّه یُغَذِّیهِ لَبَناً أَوْ عَسَلاً ثُمَّ قَالَ تَکَلَّمْ یَا بُنَیَّ فَقَالَ أَشْهَدُ أَنْ لاَ إِلَهَ إِلاَّ اَللَّهُ وَ ثَنَّی بِالصَّلاَهِ عَلَی مُحَمَّدٍ وَ عَلَی أَمِیرِ اَلْمُؤْمِنِینَ وَ عَلَی اَلْأَئِمَّهِ الطاهرین صَلَوَاتُ اَللَّهِ عَلَیْهِمْ أَجْمَعِینَ حَتَّی وَقَفَ عَلَی أَبِیهِ عَلَیْهِم السَّلاَمُ ثُمَّ تَلاَ هَذِهِ اَلْآیَهَ بِسْمِ اَللّٰهِ اَلرَّحْمٰنِ اَلرَّحِیمِ وَ نُرِیدُ أَنْ نَمُنَّ عَلَی اَلَّذِینَ اُسْتُضْعِفُوا فِی اَلْأَرْضِ وَ نَجْعَلَهُمْ أَئِمَّهً وَ نَجْعَلَهُمُ اَلْوٰارِثِینَ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نُمَکِّنَ لَهُمْ فِی اَلْأَرْضِ وَ نُرِیَ فِرْعَوْنَ وَ هٰامٰانَ وَ جُنُودَهُمٰا مِنْهُمْ مٰا کٰانُوا یَحْذَرُونَ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ابومحمد حسن زکی عسکری علیه السلام مرا نزد خود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نزد ما باش که شب نیمه شعبان است و خدای تعالی امشب حجت را که حجت او در روی زمین است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صدای سرورم به خود آمدم و جامه را از 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برداشتم و ناگهان سرور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در حال سجده است و مواضع سجودش روی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ابومحمد حسن زکی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و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وَ أَشْهَدُ أَ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 ؛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براميرالمؤمنين و بقیه ائمه علیهم السلام درود فرستاد تا آن که به پدرش رسید و سکوت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او را نزد مادرش ببرتا بر او سلام کند آن گاه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بردم و بر مادر سلام کرد و او را بازگردانیده و در مجلس نهادم،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چون روز هفتم شد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آمدم تا برابو محمد سلام کنم و پرده را کنار زدم تا از سرورم تفقدی کنم او را ندیدم،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سرورم چه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او را به آن کسی سپردم که مادر موسی، موسی را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فرا رسید، آمدم و سلام کردم و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سرورم را آوردم و او در خرقه ای بود و با او همان کرد که اول بار کرده بود، سپس زبانش را در دهان او گذاشت و گویا شیر و عسل به وی می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محمد و امیر المؤمنين و ائمته طاهرين عليهم السلام درود فرستاد تا آن که به پدرش رسید، سپس این آیه را تلاوت فرمود</w:t>
      </w:r>
      <w:r>
        <w:rPr>
          <w:rFonts w:eastAsia="IRNazanin" w:cs="IRNazanin"/>
          <w:color w:val="111111"/>
          <w:sz w:val="28"/>
          <w:szCs w:val="28"/>
          <w:rtl w:val="true"/>
          <w:lang w:bidi="fa-IR"/>
        </w:rPr>
        <w:t xml:space="preserve">: </w:t>
      </w:r>
      <w:bookmarkStart w:id="95" w:name="pg7898_101139"/>
    </w:p>
    <w:p>
      <w:pPr>
        <w:pStyle w:val="BookText"/>
        <w:rPr/>
      </w:pPr>
      <w:bookmarkEnd w:id="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ٱللَّٰهِ ٱلرَّحْمَٰنِ ٱلرَّحِيمِ وَ نُرِيدُ أَنْ نَمُنَّ عَلَى الَّذِينَ اسْتُضْعِفُوا فِي الْأَرْضِ وَ نَجْعَلَهُمْ أَئِمَّةً وَ نَجْعَلَهُمُ الْوَارِثِينَ وَ نُمَكِّنَ لَهُمْ فِي الْأَرْضِ وَنُرِيَ فِرْعَوْنَ وَ هَامَانَ وَ جُنُودَهُمَا مِنْهُمْ مَا كَانُوا يَحْذَرُونَ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اراده می کنیم که بر مستضعفان زمین منت نهاده و آنان را ائمه و وارثين قرار دهیم و آنان را متمکن در زمین ساخته و به فرعون و هامان و لشکریان آنها، آن چه ترسان بودند بنمايانيم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على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عقبه خادم پرسیدم 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درست گفته است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الأنوار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بن القاسم بن حمزة بن موسی بن جعفر بن محمد بن علي بن الحسين بن علي بن أبي طالب عليهم السلام که از بنی هاشم است صحت حکایت حکیمه خاتون عليها السلام را از عقبه خادم بیت امام عليه السلام پرسیده و او حکایت حکیمه خاتون را تصديق نموده است</w:t>
      </w:r>
      <w:r>
        <w:rPr>
          <w:rFonts w:eastAsia="IRNazanin" w:cs="IRNazanin"/>
          <w:color w:val="111111"/>
          <w:sz w:val="28"/>
          <w:szCs w:val="28"/>
          <w:rtl w:val="true"/>
          <w:lang w:bidi="fa-IR"/>
        </w:rPr>
        <w:t>.</w:t>
      </w:r>
    </w:p>
    <w:p>
      <w:pPr>
        <w:pStyle w:val="Heading2"/>
        <w:numPr>
          <w:ilvl w:val="1"/>
          <w:numId w:val="1"/>
        </w:numPr>
        <w:rPr/>
      </w:pPr>
      <w:bookmarkStart w:id="96" w:name="__RefHeading___Toc6123910_1051229030"/>
      <w:bookmarkStart w:id="97" w:name="_Toc30"/>
      <w:bookmarkEnd w:id="96"/>
      <w:r>
        <w:rPr>
          <w:rtl w:val="true"/>
        </w:rPr>
        <w:t>نتیجه</w:t>
      </w:r>
      <w:r>
        <w:rPr>
          <w:rtl w:val="true"/>
        </w:rPr>
        <w:t>:</w:t>
      </w:r>
      <w:bookmarkEnd w:id="97"/>
    </w:p>
    <w:p>
      <w:pPr>
        <w:pStyle w:val="Heading3"/>
        <w:numPr>
          <w:ilvl w:val="2"/>
          <w:numId w:val="1"/>
        </w:numPr>
        <w:rPr/>
      </w:pPr>
      <w:bookmarkStart w:id="98" w:name="__RefHeading___Toc6123912_1051229030"/>
      <w:bookmarkStart w:id="99" w:name="_Toc31"/>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از مجموع این روایات و احادیث شریف درباره ولادت اعلی حضرت ولی عصر حجة بن الحسن المهدي عليه السلام و عجل الله فرجه مطالبی ارزشمند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ماجده امام زمان علیهماالسلام در خانه حکیمه خاتون عليها السلام، زاده و تربیت شده و از کنیزان و یا دخترکان تحت تربیت ایشان بوده است و نه دختر و یا کنیزی از 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اوصياء عليهم السلام در پهلوی مادران قرار می گیرند و نه در شکم، لذا برای دیگران نمایان و محسوس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اوصياء عليهم السلام در درون مادر، می شنوند و سخن می گویند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اوصياء عليهم السلام، در درون مادر، آیات قرآن تلاوت می نمایند و الله تعالى را عبادت می کنند</w:t>
      </w:r>
      <w:r>
        <w:rPr>
          <w:rFonts w:eastAsia="IRNazanin" w:cs="IRNazanin"/>
          <w:color w:val="111111"/>
          <w:sz w:val="28"/>
          <w:szCs w:val="28"/>
          <w:rtl w:val="true"/>
          <w:lang w:bidi="fa-IR"/>
        </w:rPr>
        <w:t xml:space="preserve">. </w:t>
      </w:r>
      <w:bookmarkStart w:id="100" w:name="pg7898_101140"/>
    </w:p>
    <w:p>
      <w:pPr>
        <w:pStyle w:val="BookText"/>
        <w:rPr/>
      </w:pPr>
      <w:bookmarkEnd w:id="10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رحم مادران خارج نمی شوند بلکه از ران راست آنان خارج می شوند، و چون نور الله هستند، لذا به ناپاکی ها آلوده نمی شوند و پاک و پاکیزه به دنیا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کنان متولد می شوند و مواضع سجده را بر زمین می گذارند، وانگشت اشاره را به آسمان به تضرع بلند می کنند، و شهادات را و نه شهادتین بر زبان جاری نموده ، اوصیاء را نام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جسمانی آنان پس از ولادت چندین برابر دیگران است چنان که یک ماه آنان با یک سال دیگران برابری می کند و این از ویژگی های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بی آن که درس خوانده باشند، نسبت به کتاب های آسمانی از آغاز تا قرآن دانا هستند و آنها را تلاوت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 علیه السلام و عجل الله فرجه، از صحف شیث نبی و ابراهیم به زبان سریانی، و صحف ادریس و نوح و هود و صالح و تورات موسی و انجیل عیسی و قرآن جدش رسول الله صلى الله عليه و آله و علیهم اجمعین از آغاز تا انجام همه را قرائت فرمود، سپس ماجرای انبیاء و مرسلين تا زمان خودش را حکایت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و احادیث بسیاری موافق این مطالب وجود دارد</w:t>
      </w:r>
      <w:r>
        <w:rPr>
          <w:rFonts w:eastAsia="IRNazanin" w:cs="IRNazanin"/>
          <w:color w:val="111111"/>
          <w:sz w:val="28"/>
          <w:szCs w:val="28"/>
          <w:rtl w:val="true"/>
          <w:lang w:bidi="fa-IR"/>
        </w:rPr>
        <w:t>.</w:t>
      </w:r>
    </w:p>
    <w:p>
      <w:pPr>
        <w:pStyle w:val="Heading3"/>
        <w:numPr>
          <w:ilvl w:val="2"/>
          <w:numId w:val="1"/>
        </w:numPr>
        <w:rPr/>
      </w:pPr>
      <w:bookmarkStart w:id="101" w:name="__RefHeading___Toc6123914_1051229030"/>
      <w:bookmarkStart w:id="102" w:name="_Toc32"/>
      <w:bookmarkEnd w:id="101"/>
      <w:r>
        <w:rPr>
          <w:rtl w:val="true"/>
        </w:rPr>
        <w:t>السيدة مريم العلوية</w:t>
      </w:r>
      <w:bookmarkEnd w:id="102"/>
    </w:p>
    <w:p>
      <w:pPr>
        <w:pStyle w:val="BookText"/>
        <w:rPr/>
      </w:pPr>
      <w:r>
        <w:rPr>
          <w:rFonts w:ascii="IRNazanin" w:hAnsi="IRNazanin" w:eastAsia="IRNazanin"/>
          <w:color w:val="111111"/>
          <w:sz w:val="28"/>
          <w:sz w:val="28"/>
          <w:szCs w:val="28"/>
          <w:rtl w:val="true"/>
          <w:lang w:bidi="fa-IR"/>
        </w:rPr>
        <w:t>حال که با روایات بسیار و شواهد متعدد ثابت گشت که آن حضرت از روم و مشرکه نبوده است، بلکه در خانه حکیمه خاتون عليها السلام به دنیا آمده و تربیت یافته، او که بوده است؟</w:t>
      </w:r>
    </w:p>
    <w:p>
      <w:pPr>
        <w:pStyle w:val="BookText"/>
        <w:rPr/>
      </w:pPr>
      <w:r>
        <w:rPr>
          <w:rFonts w:ascii="IRNazanin" w:hAnsi="IRNazanin" w:eastAsia="IRNazanin"/>
          <w:color w:val="111111"/>
          <w:sz w:val="28"/>
          <w:sz w:val="28"/>
          <w:szCs w:val="28"/>
          <w:rtl w:val="true"/>
          <w:lang w:bidi="fa-IR"/>
        </w:rPr>
        <w:t xml:space="preserve">به نظر عده ای ، مادر امام زمان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دخترزید و خواهر حسن و محمد فرزندان زید حسینی داعی طبرستان بوده است، چنان که حسین بن حمدان الخصيبي متوفای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الهداية الكبری صفحه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صقيل،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ابنة زيد أخت حسن و محمد بن زید الحسيني الداعي بطبرستان، و إن التشبيه وقع على الجواري </w:t>
      </w:r>
    </w:p>
    <w:p>
      <w:pPr>
        <w:pStyle w:val="BookText"/>
        <w:rPr/>
      </w:pPr>
      <w:r>
        <w:rPr>
          <w:rFonts w:ascii="Amiri" w:hAnsi="Amiri" w:eastAsia="Amiri" w:cs="Amiri"/>
          <w:color w:val="111111"/>
          <w:sz w:val="28"/>
          <w:sz w:val="28"/>
          <w:szCs w:val="28"/>
          <w:rtl w:val="true"/>
          <w:lang w:bidi="ar-SA"/>
        </w:rPr>
        <w:t>أمهات الأولاد، والمشهور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p>
    <w:p>
      <w:pPr>
        <w:pStyle w:val="BookText"/>
        <w:rPr/>
      </w:pPr>
      <w:r>
        <w:rPr>
          <w:rFonts w:ascii="IRNazanin" w:hAnsi="IRNazanin" w:eastAsia="IRNazanin"/>
          <w:color w:val="111111"/>
          <w:sz w:val="28"/>
          <w:sz w:val="28"/>
          <w:szCs w:val="28"/>
          <w:rtl w:val="true"/>
          <w:lang w:bidi="fa-IR"/>
        </w:rPr>
        <w:t xml:space="preserve">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صقيل است،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است،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قول مطرح است و قائل داشته است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دخترزید خواهر حسن و محمد فرزندان زید حسینی داعی در طبرستان بوده، و قطعا اشتباه بر کنیزان ام ولد واقع شده است، و قول مشهور و درست آن است که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فقیه بزرگوار امامیه، شهید اول شیخ محمد بن مکی متوفای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الشرعية في فقه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الحجة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صقيل،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زيد العلوية،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امام مهدی و حجت و صاحب الزمان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صقیل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علويه دختر زید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محمد العلوي العمری از بنی هاشم و علمای أنساب در قرن پنجم 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المجدي في أنساب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نسب زید و همسرش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محمد بن اسماعیل بن حسن بن زید بن حسن بن على بن ابی طالب عليهم السلام است، و همسرش آمنه بنت عبدالله بن عبدالله الأعرج بن حسين الأصغر بن على بن الحسين بن علي أبي طالب عليهم السلام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فشار خلفای جور عباسی خاصه متوكل لعنهم الله بر سادات در حجاز، آنان به ایران کوچ نمودند و حسن فرزند زید از مدینه به ری کوچ کرد و در آن جا سکنی گزید تا این که در طبرستان قیام نمود و با طاهریان و لیث صفار و عباسیان جنگید و خودش و برادرش، بر نواحی طبرستان چیره شدند و حکومت به پا کردند و همه اینها در نیمه قرن سوم هجری اتفاق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باب روایاتی که تصریح دارند امام زمان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درباره زید و فرزندانش تحقیق وسیعی صورت گیرد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را که این جانب پس از تحقیق به آن رسیده 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فرزندان زید در جنگ های با عباسیان، عائله زید به اسارت عباسیان لعنهم الله در آمده اند، و همسر زید سرانجام در خانه امام على الهادي عليه السلام و یا حکیمه خاتون عليهما السلام حسب ظاهر به کنیزی راه پیدا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دیگرش نرجس خاتون عليها السلام است را در خانه امام و یا حکیمه به دنیا آورده است، که با تاریخ میلاد امام عصر عجل الله فرجه نیز مغایرتی ندارد</w:t>
      </w:r>
      <w:r>
        <w:rPr>
          <w:rFonts w:eastAsia="IRNazanin" w:cs="IRNazanin"/>
          <w:color w:val="111111"/>
          <w:sz w:val="28"/>
          <w:szCs w:val="28"/>
          <w:rtl w:val="true"/>
          <w:lang w:bidi="fa-IR"/>
        </w:rPr>
        <w:t xml:space="preserve">. </w:t>
      </w:r>
      <w:bookmarkStart w:id="103" w:name="pg7898_101143"/>
    </w:p>
    <w:p>
      <w:pPr>
        <w:pStyle w:val="Heading2"/>
        <w:numPr>
          <w:ilvl w:val="1"/>
          <w:numId w:val="1"/>
        </w:numPr>
        <w:rPr/>
      </w:pPr>
      <w:bookmarkStart w:id="104" w:name="__RefHeading___Toc6123916_1051229030"/>
      <w:bookmarkStart w:id="105" w:name="_Toc33"/>
      <w:bookmarkEnd w:id="103"/>
      <w:bookmarkEnd w:id="104"/>
      <w:r>
        <w:rPr>
          <w:rtl w:val="true"/>
        </w:rPr>
        <w:t>ختامه مسك</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روایات صحیحه و اخبار بسیاری، قطعا والده ماجده امام زمان حضرت حجة بن الحسن المهدی عجل الله فرجه در خانه امام على الهادی و یا حضرت حکیمه خاتون عليهما السلام به دنیا آمده است و نه در سرزمین 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دخترقیصر روم نیز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اهل شرک نبوده بلکه تربیت یافته خاندان وحی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محافظت از جان خود و فرزندش امام زمان عجل الله فرجه در ظاهر به کنیزی در خانه امام علیه السلام 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شواهدی، و نظر به جواختناق شدید دوران زندگانی امام على الهادی و امام حسن زکی عسکری علیهما السلام و حصر بيت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زکی عسکری و 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برای حفظ جان ولی عصر و والدین گرامش می بایست امور بیت امام از نظر عموم مردم در غایت خفا می بود و پنهان می ماند، و نه از نظر خواص، که امام نیز چنین کرد و حضرت مهدی سلام الله علیه را به خواص معرفي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شرائط آن زمان، امر تعيين شخص والده مکرمه امام عليهما السلام و حتی نام آن حضرت بر اشخاصی از جمله بشر مشتبه گردید، نتیجه این که والده ماجده امام عصر حجة بن الحسن المهدی ارواحنا فداه و عجل الله فرجه الشریف کسی جز شخص مريم العلوية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نرجس فرزند زید علوی </w:t>
      </w:r>
    </w:p>
    <w:p>
      <w:pPr>
        <w:pStyle w:val="BookText"/>
        <w:rPr/>
      </w:pPr>
      <w:r>
        <w:rPr>
          <w:rFonts w:ascii="IRNazanin" w:hAnsi="IRNazanin" w:eastAsia="IRNazanin"/>
          <w:color w:val="111111"/>
          <w:sz w:val="28"/>
          <w:sz w:val="28"/>
          <w:szCs w:val="28"/>
          <w:rtl w:val="true"/>
          <w:lang w:bidi="fa-IR"/>
        </w:rPr>
        <w:t>داعی طبرستان که در خانه امام على الهادي عليه السلام و یا حضرت حکیمه دختر امام محمد جواد عليهما السلام زاده شده و تربیت یافته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این جوابیه متوسط تمام شد، و اگر عمری بود و توفیق حاصل شد إن شاء الله تعالى جوابی به تفصیل تحریر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بحق السيدة الجليلة أم الإمام الحجة المنتظر صل عليها و ارزقنا شفاعتها، و عجل لابنها المنتقم الفرج، و احفظه و انصره و انتصر به، و اجعلنا من خير شيعته و أنصاره، و هب لنا رأفته و رحمته ودعائه و خیره، و العن أعدائه و عجل هلاكهم بیده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 عش آل محمد صلى الله عليهم</w:t>
      </w:r>
    </w:p>
    <w:p>
      <w:pPr>
        <w:pStyle w:val="BookText"/>
        <w:rPr/>
      </w:pPr>
      <w:r>
        <w:rPr>
          <w:rFonts w:ascii="IRNazanin" w:hAnsi="IRNazanin" w:eastAsia="IRNazanin"/>
          <w:color w:val="111111"/>
          <w:sz w:val="28"/>
          <w:sz w:val="28"/>
          <w:szCs w:val="28"/>
          <w:rtl w:val="true"/>
          <w:lang w:bidi="fa-IR"/>
        </w:rPr>
        <w:t>عبیدهم حیدر حسین حیدر التربتي الكربلائي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الأربعاء سابع شعبان المعظم مولد أمیرالمؤمنين علي بن أبي طالب عليه السلام سنة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عليه السلام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عليه السلام الآية </w:t>
      </w:r>
      <w:r>
        <w:rPr>
          <w:rFonts w:eastAsia="IRNazanin" w:cs="IRNazanin"/>
          <w:b w:val="false"/>
          <w:bCs w:val="false"/>
          <w:i w:val="false"/>
          <w:iCs w:val="false"/>
          <w:color w:val="333333"/>
          <w:sz w:val="20"/>
          <w:szCs w:val="20"/>
        </w:rPr>
        <w:t>98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أبو الحسن محمّد بن بحر الکرمانّي الدهنّي النرماشیريّ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الغلاة الحنقین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بحر هذا غال</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الناقلين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أحمد بن علي النجاشي المتوفي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الرجال ، الشيخ حسن بن علي ابن داود الحلي حي سنة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إثبات الرجعة، المحدث فضل بن شاذان النيشابورى المتوقى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عن نسخة بخط يد صاحب وسائل الشيعة المطبوع ضمن مجلة تراثنا الفصلية العدد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الجبار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لسيدي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جعلني الله فداك، أحب أن أعلم أن الإمام، و حجة الله على عباده من بعدك ؟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 وَ الْحُجَّةَ مِنْ بَعْدِي إبني ؛ سَمِيُّ رَسُولِ اللَّهِ صَلَّى اللَّهُ عَلَيَّ وَ آلِهِ ، وَ کنیه ؛ الَّذِي هُوَ خَاتِمُ حُجَجِ ال وَ آخِرُ خُلَفَائِهِ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هُوَ یابن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ملک الرُّومِ ، أَلَا إِنَّهُ سَيُولَدُ ، فَيَغِيبُ عَنِ النَّاسِ غَيْبَةً طَوِيلَةً ، ثُمَّ يَظْهَرُ ، وَ يُقْتَلُ الدَّجَّالِ ، فَيَمْلَأَ الْأَرْضَ قسطة وَ عَدْلًا كَمَا مُلِئَتْ جَوْرٍ وَ ظُلْماً ؛ فَلَا يَحِلُّ لَا حَدَّ انَّ یسمیه بِاسْمِهِ أَوْ يُكَنِّيَهُ بکنیته قَبْلَ خُرُوجِهِ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أحمد الدقاق و محمد بن أحمد الشيباني رضي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أبي عبد الله الكوفي، عن موسی بن عمران النخعي، عن عمه الحسين بن يزيد، عن حمزة بن حمران ، عن أبيه حمران بن أعين، عن سعید بن جبیر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الحسين سيد العابدين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مِنَّا تُخْفِي وِلَادَتُهُ عَلَى النَّاسِ حَتَّى يَقُولُوا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يُولَدْ بَعْدُ ، لِيَخْرُجَ حِينَ يَخْرُجَ وَ لَيْسَ لَا حَدَّ فِي عُنُقِهِ بَیعَةٌ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هَذَا الْأَمْرِ هُوَ الَّذِي تُخْفِي وِلَادَتُهُ عَلَى النَّاسِ ، وَ يَغِيبُ عَنْهُمْ شَخْصُهُ ، لِئَلَّا يَكُونَ لَا حَدَّ فِي عُنُقِهِ بَيْعِهِ إِذَا خَرَجَ ، وَ أَنَّهُ هُوَ الَّذِي يَقْسِمُ میراثه وَ هُوَ حَيُّ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فروي أن الحسين عليه السلام قال في خطبة ذلك اليوم فيما حفظ من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 انَّ الداعی ابْنِ الدعی قَدْ رکز بین اثنتین بین السُّلْتُ وَ الذِّلَّةِ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هیهات مِنَّا الدلة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يَأْبَى اللَّهُ ذَلِكَ لَنَا وَ رَسُولُهُ وَ الْمُؤْمِنُونَ وَ حُجُورِ طَابَتْ وَ طَهُرَتْ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نُؤْثِرْ مَصَارِعَ الْكِرَامِ عَلَى طَاعَةِ اللِّئَامِ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 إِنِّي زاحِفٌ بِهَذِهِ الْعِصَابَةُ عَلَى قُلَّةِ الْعِدَدِ وَ كَثْرَةِ الخَذَلَةِ وَ الْعَدُوِّ ،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محمد بن يعقوب الكليني المتوفی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 صلى الله عليه و آله و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إدريس، عن الحسين بن عبد الله الصغير، عن محمد بن إبراهيم الجعفري، عن أحمد بن علي بن محمد بن عبد الله بن عمر بن علي بن أبي طالب،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کَانَ إِذْ لاَ کَانَ فَخَلَقَ اَلْکَانَ وَ اَلْمَکَانَ وَ خَلَقَ نُورَ اَلْأَنْوَارِ اَلَّذِی نُوِّرَتْ مِنْهُ اَلْأَنْوَارُ وَ أَجْرَی فِیهِ مِنْ نُورِهِ اَلَّذِی نُوِّرَتْ مِنْهُ اَلْأَنْوَارُ وَ هُوَ اَلنُّورُ اَلَّذِی خَلَقَ مِنْهُ مُحَمَّداً وَ عَلِیّاً فَلَمْ یَزَالاَ نُورَیْنِ أَوَّلَیْنِ إِذْ لاَ شَیْءَ کُوِّنَ قَبْلَهُمَا فَلَمْ یَزَالاَ یَجْرِیَانِ طَاهِرَیْنِ مُطَهَّرَیْنِ فِی اَلْأَصْلاَبِ اَلطَّاهِرَهِ حَتَّی اِفْتَرَقَا فِی أَطْهَرِ طَاهِرِینَ فِی عَبْدِ اَللَّهِ وَ أَبِی طَالِبٍ عَلَیْهِ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يمان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على الذاهب إلى كفر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السيد فخار بن معد الموسوي المتوتی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الحديث الذي نقله الثقات و تظافرت به الروايات و هو قول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بَيْنَ الْأَصْلَابِ الطَّاهِرَةَ إِلَى الْأَرْحَامِ التزكية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لاشتهار هذا الحديث و كثرة الطرق التي نرويه بها لم نذكر له إسنادا، و قد يروى عنه عليه السلام بلفظ آخر و هو 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أَزَلْ أُنْقَلُ مِنْ أَصْلاَبِ اَلطَّاهِرِینَ إِلَی أَرْحَامِ اَلطَّاهِرَاتِ حَتَّی أُسْکِنْتُ فِی صُلْبِ عَبْدِ اَللَّهِ وَ رَحِمِ آمِنَهَ بِنْتِ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عنه أيضا بلفظ آخر و هو 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اللَّهُ تَعَالَى يَنقُلُني مِنْ أَصْلَابِ الطَّاهِرِينَ إِلَى أَرْحَامِ الْمُطَهَّرَاتِ حَتَّى أَخْرَجَنِي إِلَى عالِمَکُم هَذَا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مِنَ اَلْأَصْلاَبِ اَلطَّاهِرَهِ إِلَی اَلْأَرْحَامِ اَلزَّکِیَّهِ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یَمسَسنی بِسِفاحٍ فِي أُرومَتي مُنْذُ إِسْمَاعِيلَ بْنِ إِبْرَاهِيمَ إِلَى عَبْدِ اللَّهِ بْنِ عَبْدِ الْمُطَّلِبِ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السيد علي بن موسی بن طاووس المتوفي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نذكره من زيارة سيدنا رسول الله صلوات الله عليه في هذا اليوم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بعيد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عن الصادق عليه السلام و ذکر زيارة النبي صلوات الله عليه و آله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ودعه عليه السلام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رَسُولَ اللَّهِ، السَّلامُ عَلَیْکَ ایُّهَا الْبَشِیرُ النَّذِیرُ، السَّلامُ عَلَیْکَ أیُّهَا السّراجُ الْمُنِیرُ، السَّلامُ عَلَیْکَ ایُّهَا السَّفِیرُ بَیْنَ اللَّهِ وَ بَیْنَ خَلْقِهِ، اشْهَدُ یا رَسُولَ اللَّهِ انَّکَ کُنْتَ نُوراً فِی الْاصْلابِ الشَّامِخَهِ وَالْارْحامِ الْمُطَهَّرَهِ، لَمْ تُنَجّسْکَ الْجاهِلِیَّهُ بِأَنْجاسِهَا، وَ لَمْ تُلْبِسْکَ مِنْ مُدْلَهِمَّاتِ ثِیابِها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الأربعین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المتّهجّد، شیخ الطائفة الحقّة محمّد بن الحسن الطوسيّ المتوفّی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زیارة الأربعین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من أصحابنا، عن أبي محمّد هارون بن موسی بن أحمد التّلّعکبريّ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بن معمر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الحسن علّي بن محمّد بن مسعدة و الحسن بن علّي بن فضّال، عن سعدان بن مسلم، عن صفوان بن مهران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مولاي الصّادق صلوات الله علیه في زیارة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تَزورُ عنُْد ارْتِفاع النَّهار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انت و امی یا اْبنَ رَسُول الله اشْهَدُ، أنَکَ کُنْتَ نُوراً في اْلأَصْلا ب الشّامخَة، و اْلأَرْحام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 تُنَجّسْكَ الْجاهلیة بانْجاسها، و لَْم تُلْبسْكَ الْْمُدْلهمّاتُ منْ ثِیابِها، </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لنا جماعة، عن أبي عبد الله محمد بن أحمد بن عبد الله بن قضاعة، بن صفوان بن مهران الجمال، عن أبيه، عن جده صفوان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استأذنت الصادق عليه السلام لزيارة مولانا الحسين عليه السلام فسألته أن يعرفني ما أعمل عليه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مولاي يا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أَنَّكَ کُنتَ نُوراً فِي الْأَصْلَابِ الشَّامِخَةِ ، وَ الْأَرْحامَ الْمُطَهَّرَةِ ، لَمْ تُنَجِّسْكَ الجاهِلِيَهُ بِأَنْجَاسِهَا ، وَ لَمْ تُلْبِسْكَ مِنْ مُدلَهِماتِ ثِيَابِهَا،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زیارة من بالبقيع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أتيت القبر الذي بالبقيع فاجعله بين يديك 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أَئِمَّةَ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أَشْهَدُ أنکم الأئمه الرَّاشِدُونَ الْمَهْدِيُّونَ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تَزَالُوا يُعِينُ اللَّهُ ، يَنْسَخُكُمْ فِي أضلاب کل مُطَهِّرُ ، وَ يَنْقُلُكُمْ فِي أَرْحَامِ الْمُطَهَّرَاتِ ، لَمْ تدنسکم الْجَاهِلِيَّةُ الْجَهْلَاءُ ، وَ تَمَّ تَشْرَكْ فِيكُمْ فِتَنُ الْهَوَاءِ ، طِبْتُمْ وَ طَابَ مَنبَتِکُم،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شيخ الطائفة الحقة جعفر بن محمد بن قولويه المتوفی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الحسين بن سعيد، عن فضالة بن أيوب، عن نعيم بن الوليد، عن يونس الكناسي،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أَشْهَدُ أَنَّ أَرْوَاحَكُمْ وَ طِينَتَكُمْ طَيِّبَةٍ ، طَابَتْ وَ طَهُرَتْ ، هِيَ بَعْضُهَا مِنْ بَعْضٍ ، مَنّاً مِنَ اللَّهِ وَ رَحْمَةُ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 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عمرو بن شمر كما في الإرشاد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مقتضب الأثر في النص على الأئمة الإثني عشر، أحمد بن عبد العزيز الجوهري المتوفى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الشيخ محمد بن علي بن بابويه القمي المتوقى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جعفر بن المظفر العلوي السمرقندي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مسعود،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جبرئيل بن أحمد، عن موسی بن جعفر البغدادي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محمد الصيرفي، عن حنان بن سدير، عن أبيه سدير بن حكيم، عن أبيه، عن أبي سعيد عقیصا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صالح الحسن بن علي عليهما السلام معاوية بن أبي سفيان لعنه الله دخل عليه الناس فلامه بعضهم على بيعته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وَیْحَکُمْ مَا تَدْرُونَ مَا عَمِلْتُ وَ اَللَّهِ اَلَّذِی عَمِلْتُ خَیْرٌ لِشِیعَتِی مِمَّا طَلَعَتْ عَلَیْهِ اَلشَّمْسُ أَوْ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تَعْلَمُونَ أَنِّی إِمَامُکُمْ وَ مُفْتَرَضُ اَلطَّاعَهِ عَلَیْکُمْ وَ أَحَدُ سَیِّدَیْ شَبَابِ أَهْلِ اَلْجَنَّهِ بِنَصِّ رَسُولِ اَللَّهِ صَلَّی اَللَّهُ عَلَیْهِ وَ آلِهِ و سَلَمَ عَلَیَّ؟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عَلِمْتُمْ أَنَّ اَلْخَضِرَ لَمَّا خَرَقَ اَلسَّفِینَهَ وَ أَقَامَ اَلْجِدَارَ وَ قَتَلَ اَلْغُلاَمَ لِکُلِّ ذَلِکَ سَخَطٌ لِمُوسَی بْنِ عِمْرَانَ؛ إِذْ خَفِیَ عَلَیْهِ وَجْهُ اَلْحِکْمَهِ فِی ذَلِکَ، وَ کَانَ ذَلِکَ عِنْدَ اَللَّهِ تَعَالَی ذِکرُةُ حِکْمَهً وَ صَوَاباً؟، أَ مَا عَلِمْتُمْ أَنَّهُ مَا مِنَّا أَحَدٌ إِلاَّ وَ یَقَعُ فِی عُنُقِهِ بَیْعَهٌ لِطَاغِیَهِ زَمَانِهِ إِلاَّ اَلْقَائِمُ اَلَّذِی یُصَلِّی رُوحُ اَللَّهِ عِیسَی ابْنُ مَرْیَمَ عَلَیْهِ اَلسَّلاَمُ خُلفَهُ؟ فَإِنَّ اَللَّهَ عَزَّ وَ جَلَّ یُخْفِی وِلاَدَتَهُ وَ یُغَیِّبُ شَخْصَهُ لِئَلاَّ یَکُونَ لِأَحَدٍ فِی عُنُقِهِ بَیْعَهٌ إِذَا خَرَجَ، ذَلِکَ اَلتَّاسِعُ مِنْ وُلْدِ أَخِی اَلْحُسَیْنِ اِبْنُ سَیِّدَهِ اَلْإِمَاءِ یُطِیلُ اَللَّهُ عُمُرَهُ فِی غَیْبَتِهِ ثُمَّ یُظْهِرُهُ بِقُدْرَتِهِ فِی صُورَهِ شَابٍّ دُونَ أَرْبَعِینَ سَنَهً ذَلِکَ لِیُعْلَمَ أَنَّ اَللَّهَ عَلَی کُلِّ شَیْءٍ قَدِیرٌ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علي بن أحمد بن محمد بن عمران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عمران النخعي، عن عمه الحسين بن يزيد النوفلي، عن الحسن بن علي بن أبي حمزة ، عن أبيه،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سُنَنَ الْأَنْبِیَاءِ علیهم السلام بِمَا وَقَعَ بِهِمْ مِنَ الْغَیْبَاتِ حَادِثَهٌ فِی الْقَائِمِ مِنَّا أَهْلَ الْبَیْتِ حَذْوَ النَّعْلِ بِالنَّعْلِ وَ الْقُذَّهِ بِالْقُذَّهِ قَالَ أَبُو بَصِیرٍ فَقُلْتُ یَا ابْنَ رَسُولِ اللهِ وَ مَنِ الْقَائِمُ مِنْکُمْ أَهْلَ الْبَیْتِ؟ فَقَالَ یَا أَبَا بَصِیرٍ هُوَ الْخَامِسُ مِنْ وُلْدِ ابْنِی مُوسَی ذَلِکَ ابْنُ سَیِّدَهِ الْإِمَاءِ یَغِیبُ غَیْبَهً یَرْتَابُ فِیهَا الْمُبْطِلُونَ ثُمَّ یُظْهِرُهُ اللهُ عَزَّوَجَلَّ فَیَفْتَحُ اللهُ عَلَی یَدِهِ مَشَارِقَ الْأَرْضِ وَ مَغَارِبَهَا وَ یَنْزِلُ رُوحُ اللهِ عِیسَی ابْنُ مَرْیَمَ علیه السلام فَیُصَلِّی خَلْفَهُ وَ تُشْرِقُ الْأَرْضُ بِنُورِ رَبِّهَا وَ لَا تَبْقَی فِی الْأَرْضِ بُقْعَهٌ عُبِدَ فِیهَا غَیْرُ اللهِ عَزَّوَجَلَّ إِلَّا عُبِدَاللهُ فِیهَا وَ یَکُونُ الدِّینُ کُلُّهُ لِلهِ وَ لَوْ کَرِهَ الْمُشْرِکُون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إبراهيم بن هاشم، عن أبيه، عن أبي أحمد محمد بن زیاد الأزدي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سيدي موسی بن جعفر عليه السلام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أَسْبَغَ عَلَیْکُمْ نِعَمَهُ ظاهِرَهً وَ باطِنَهً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اَلنِّعْمَهُ اَلظَّاهِرَهُ اَلْإِمَامُ اَلظَّاهِرُ وَ اَلْبَاطِنَهُ اَلْإِمَامُ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وَ یَکُونُ فِی اَلْأَئِمَّهِ مَنْ یَغِیبُ؟ قَالَ نَعَمْ یَغِیبُ عَنْ أَبْصَارِ اَلنَّاسِ شَخْصُهُ وَ لاَ یَغِیبُ عَنْ قُلُوبِ اَلْمُؤْمِنِینَ ذِکْرُهُ وَ هُوَ اَلثَّانِی عَشَرَ مِنَّا یُسَهِّلُ اَللَّهُ تَعَالَی لَهُ کُلَّ عُسْیرٍ وَ یُذَلِّلُ لَهُ کُلَّ صَعْبٍ وَ یُظْهِرُ لَهُ کُنُوزَ اَلْأَرْضِ وَ یُقَرِّبُ له کُلَّ بَعِیدٍ وَ یُبیرُ بِهِ کُلَّ جَبَّارٍ عَنِیدٍ وَ یُهْلِکُ عَلَی یَدِهِ کُلَّ شَیْطَانٍ مَرِیدٍ ذَلِکَ اِبْنُ سَیِّدَهِ اَلْإِمَاءِ اَلَّتِی تَخْفَی عَلَی اَلنَّاسِ وِلاَدَتُهُ وَ لاَ یَحِلُّ لَهُمْ تَسْمِیَتُهُ حَتَّی یُظْهِرَهُ اَللَّهُ عَز وَ جَلَ فَیَمْلَأَ اَلْأَرْضَ قِسْطاً وَ عَدْلاً کَمَا مُلِئَتْ جَوْراً وَ ظُلْماً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زياد بن جعفر الهمداني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عن أبيه، عن علي بن معبد، عن الحسين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موسى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دِينَ لِمَنْ لَا وَرَعَ لَهُ ، وَ لَا إِيمَانَ لِمَنْ لَا تَقِيَّةَ لَهُ ، إِنَّ أكرَمَکُم عِنْدَ اللَّهِ أعمَلُکُم بِالتَّقِيَّةِ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متى؟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یَومِ الوَقتِ المَعلومِ،وهُوَ یَومُ خُروجِ قائِمِنا أهلَ البَیتِ،فَمَن تَرَکَ التَّقِیَّهَ قَبلَ خُروجِ قائِمِنا فَلَیسَ مِنّا،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و مَنِ القائِمُ مِنکُم أهلَ البَیتِ؟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 مِن وُلدِی،ابنُ سَیِّدَهِ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یُطَهِّرُ اللّهُ بِهِ الأَرضَ مِن کُلِّ جَورٍ، وَ یُقَدِّسُها مِن کُلِّ ظُلمٍ، وَ هُوَ الَّذی یَشُکُّ النّاسُ فی وِلادَتِهِ،وهُوَ صاحِبُ الغَیبَهِ قَبلَ خُروجِهِ،فَإِذا خَرَجَ أشرَقَتِ الأَرضُ بِنورِهِ، وَ وَضَعَ میزانَ العَدلِ بَینَ النّاسِ فَلا یَظلِمُ أحَدٌ أحَداً، وَ هُوَ الَّذی تُطوی لَهُ الأَرضُ وَ لا یَکونُ لَهُ ظِلٌّ، وَ هُوَ الَّذی یُنادی مُنادٍ مِنَ السَّماءِ یَسمَعُهُ جَمیعُ أهلِ الأَرضِ بِالدُّعاءِ إلَیهِ،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حُجَّهَ اللّهِ قَد ظَهَرَ عِندَ بَیتِ اللّهِ فَاتَّبِعوهُ،فَإِنَّ الحَقَّ مَعَهُ وَ فیهِ، وَ هُوَ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نَشَأْ نُنَزِّلْ عَلَیْهِمْ مِنَ السَّمَاءِ آيَةً فَظَلَّتْ أَعْنَاقُهُمْ لَهَا خَاضِعِينَ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 الله افندی شاگرد علامه محمد باقر مجلسی در کتاب ریاض العلماء از وی یاد کرده و او را عالمی جلیل و آگاه به اخبار و ناقد حدیث و همچنين فقیه و شاعر ذکر کرده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محمد بن يحيى بن أحمد بن عيسى بن علي بن الحسين بن علي بن الحسين بن علي بن أبي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محمد بن إبراهيم بن أسباط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زياد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الطيب أحمد بن محمد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عیسی بن جعفر بن محمد بن عبد الله بن محمد بن عمر بن علي بن أبي طالب، عن آبائه، عن عمر بن علي، عن أبيه علي بن أبي طالب</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الغلابي مرفوعا إلى أسماء بنت عمیس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رسول الله و قد كنت شهدت فاطمة عليها السلام وقد ولدت بولد و لم ير لها 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خُلِقَتْ حُورِيَّةً فِي صُورَةِ إِنْسِيَّةٍ ، هِيَ طَاهِرَةُ مُطَهَّرَةً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أبو عبد الله الحسين بن إبراهيم بن علي بن عیسی المعروف بابن الخياط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الحسن علي بن محمد بن جعفر العسكري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صعصعة بن سیاب بن ناجية أبو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زيد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أبيه جعفر بن محمد، عن أبيه، عن عمه زيد بن علي، عن أبيه، عن سكينة و زینب ابنتي علي،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خُلِقَتْ حُورِيَّةً فی صُورَةُ إنسِيَّه، وَ إِنْ بَنَاتِ أَنْبِيَاءِ لا يَحُضُّ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محمد بن عيسى، عن علي بن الحكم، عن أبي جميلة،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بَنَاتِ الاَنبِیاءِ صَلَی اللَّهُ عَلَيْهِ وَ آلِهِ لَا یَطمَثنَ، إِنَّما الطَّمْث عُقُوبَةٌ ، وَ أَوَّلُ مَنْ طَمِثَتْ سَارَةُ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بَنَاتِ اَلْأَنْبِيَاءِ لایَحِضنَ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العمركي بن علي، عن علي بن جعفر، عن أخيه أبي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عَلَيْهَا السَّلَامُ صَدِيقِهِ شَهِيدَةً، وَ إِنَّ بَنَاتِ الْأَنْبِيَاءِ لَا يَطْمِثْنَ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السفير الخاص الثاني لمولانا صاحب الرمان عليه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الشيخ فضل بن الحسن الطبرسي المتوفي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عبد الرحمان بن محمد، عن كلثم بن عمران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 الله أن يرزقك ولدا،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أُرْزَقُ وَلَداً وَاحِداً وَ هُوَ یَرِثُنِی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ولد أبو جعفر عليه السلام قال الرضا عليه السلام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وُلِدَ لِی شَبِیهُ مُوسَی بْنِ عِمْرَانَ فَالِقِ اَلْبِحَارِ وَ شَبِیهُ عِیسَی اِبْنِ مَرْیَمَ قُدِّسَتْ أُمٌّ وَلَدَتْهُ قَدْ خُلِقَتْ طَاهِرَهً مُطَهَّرَهً ثُمَّ قَالَ اَلرِّضَا عَلَیْهِ السَّلاَمُ یُقْتَلُ غَصْباً فَیَبْکِی لَهُ وَ عَلَیْهِ أَهْلُ اَلسَّمَاءِ وَ یَغْضَبُ اَللَّهُ تَعَالَی عَلَی عَدُوِّهِ وَ ظَالِمِهِ فَلاَ یَلْبَثُ إِلاَّ یَسِیراً حَتَّی یَحُلَّ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بِهِ إِلَی عَذَابِهِ اَلْأَلِیمِ وَ عِقَابِهِ اَلشَّدِیدِ وَ کَانَ طُولُ لَیْلَتِهِ یُنَاغِیهِ فِی مَهْدِهِ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مقتضب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أبو محمد عبد الله بن إسحاق بن عبد العزيز الخراساني المعدل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عبيد بن ناصح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الحسن بن يزيد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آدم، عن أبيه آدم، عن شهر بن حوشب، عن سلمان الفارسي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رسول الله صلى الله علیه و آله و الحسين بن علي عليهما السلام على فخذه، إذ تفرس في وجهه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سَيِّدَ مَنْ سَادَةُ ؛ وَ أَنْتَ إِمَامُ أَبْنِ إِمَامٍ، أَخُو إِمَامٍ أَبُو أَئِمَّهٍ تِسْعَهٍ تَاسِعُهُمْ قَائِمُهُمْ إِمَامُهُمْ أَعْلَمُهُمْ أَحْکَمُهُمْ أَفْضَلُهُمْ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و عبد الله بن جعفر الحميري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هلال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أبي عمير سنة أربع و 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سعيد بن غزوان ، عن أبي بصير، عن أبي عبد الله، عن آبائه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اِخْتَارَ مِنْ کُلِّ شَیْءٍ شَیْئاً اِخْتَارَ مِنَ اَلْأَرْضِ مَکَّهَ وَ اِخْتَارَ مِنْ مَکَّهَ اَلْمَسْجِدَ وَ اِخْتَارَ مِنَ اَلْمَسْجِدِ اَلْمَوْضِعَ اَلَّذِی فِیهِ اَلْکَعْبَهُ وَ اِخْتَارَ مِنَ اَلْأَنْعَامِ إِنَاثَهَا وَ مِنَ اَلْغَنَمِ اَلضَّأْنَ وَ اِخْتَارَ مِنَ اَلْأَیَّامِ یَوْمَ اَلْجُمُعَهِ وَ اِخْتَارَ مِنَ اَلشُّهُورِ شَهْرَ رَمَضَانَ وَ مِنَ اَللَّیَالِی لَیْلَهَ اَلْقَدْرِ وَ اِخْتَارَ مِنَ اَلنَّاسِ بَنِی هَاشِمٍ وَ اِخْتَارَنِی وَ عَلِیّاً مِنْ بُنِی هَاشِمٍ وَ اِخْتَارَ مِنِّی وَ مِنْ عَلِیٍّ اَلْحَسَنَ وَ اَلْحُسَیْنَ وَ یُکْمِلُهُ اِثْنَیْ عَشَرَ إِمَاماً مِنْ وُلْدِ اَلْحُسَیْنِ تَاسِعُهُمْ بَاطِنُهُمْ وَ هُوَ ظَاهِرُهُمْ وَ هُوَ أَفْضَلُهُمْ وَ هُوَ قَائِمُهُمْ قَالَ عَبْدُ اَللَّهِ بْنُ جَعْفَرٍ فِی حَدِیثِهِ یَنْفُونَ عَنْهُ تَحْرِیفَ اَلْغَالِینَ وَ اِنْتِحَالَ اَلْمُبْطِلِینَ وَ تَأْوِیلَ اَلْجَاهِلِینَ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مُحَمَّدُ بْنُ هَمَّامٍ وَ مُحَمَّدُ بْنُ اَلْحَسَنِ بْنِ مُحَمَّدِ بْنِ جُمْهُورٍ عَنِ اَلْحَسَنِ بْنِ مُحَمَّدِ بْنِ جُمْهُورٍ قَالَ حَدَّثَنِی أَحْمَدُ بْنُ هِلاَلٍ قَالَ حَدَّثَنِی مُحَمَّدُ بْنُ أَبِی عُمَیْرٍ عَنْ سَعِیدِ بْنِ غَزْوَانَ عَنْ أَبِی عَبْدِ اَللَّهِ عَلَیْهِ السَّلاَمُ قَالَ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اِخْتَارَنِی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ابن أبي عمير، عن سعيد بن غزوان، عن أبي بصير، عن أبي جعفر الباقر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منا بعد الحسين تِسْعَةً تاسَعُهَم قَائِمِهِمْ وَ هُوَ أَفْضَلَهُمْ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جماعة من الشيوخ العلماء؛ منهم عن الكلابي و موسی بن محمد الغازي و أحمد بن جعفر بن محمد بأسانيدهم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وحدثني موسی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قرأ المولود عليه عليه السلام فصححه و زاد فيه و نقص و تقرر بالروايات على ما ذكرناه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الهداية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السفير الخاص الثاني لمولانا صاحب الزمان علیه السلام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82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ذکر آدرس اهم منابع کفایت می شود و از ذکر سند و متن کامل روایات به جهت این که حجم زیادی از کتاب را می گیرد اجتناب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أخبرني ابن أبي جيد، عن محمد بن الحسن بن الوليد، عن الصفار محمد بن الحسن القمي، عن أبي عبد الله المطهري، عن حكيمة بنت محمد بن علي الرضا عليهم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إلي أبو محمد عليه السلام سَنَةَ خَمْسٍ وَ خَمْسِينَ وَ مِائَتَيْنِ فِي النِّصْفِ مِنْ شَعْبَانَ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إجعلي اللَّيْلَةِ إفطارک عِنْدِي فَإِنَّ اللَّهُ عَزَّ وَ جَلَّ سَيَسُرُّكِ بِوَلِيِّهِ وَ حُجَّتِهِ عَلَي خَلْقِهِ خَلِيفَتِي مِنْ بَعْدِي قَالَتْ حَكِيمَةُ فَتَدَاخَلَنِي لِذَلِكَ سُرُورٌ شَدِيدٌ وَ أَخَذْت ثِيَابِي عَلَيَّ وَ خَرَجْتُ مِنْ سَاعَتِي حَتَّي انْتَهَيْتُ إِلَي أَبِي مُحَمَّدٍ عليه السلام وَ هُوَ جَالِسٌ فِي صَحْنِ دَارِهِ وَ جَوَارِيهِ حَوْلَهُ فَقُلْتُ جُعِلْتُ فِدَاكَ يَا سَيِّدِي الْخَلَفُ مِمَّنْ هُوَ قَالَ مِنْ سَوْسَنَ فَأَدَرْتُ طَرْفِي فِيهِنَّ فَلَمْ أَرَ جَارِيَةً عَلَيْهَا أَثَرٌ غَيْرَ سَوْسَنَ قَالَتْ حَكِيمَةُ فَلَمَّا أَنْ صَلَّيْتُ الْمَغْرِبَ وَ الْعِشَاءَ الْآخِرَةَ أُتِيتُ بِالْمَائِدَةِ فَأَفْطَرْتُ أَنَا وَ سَوْسَنُ وَ بَايَتُّهَا فِي بَيْتٍ وَاحِدٍ فَغَفَوْتُ غَفْوَةً ثُمَّ اسْتَيْقَظْتُ فَلَمْ أَزَلْ مُفَكِّرَةً فِيمَا وَعَدَنِي أَبُو مُحَمَّدٍ عليه السلام مِنْ أَمْرِ وَلِيِّ اللَّهِ عليه السلام فَقُمْتُ قَبْلَ الْوَقْتِ الَّذِي كُنْتُ أَقُومُ فِي كُلِّ لَيْلَةٍ لِلصَّلَاةِ فَصَلَّيْتُ صَلَاةَ اللَّيْلِ حَتَّي بَلَغْتُ إِلَي الْوَتْرِ فَوَثَبَتْ سَوْسَنُ فَزِعَةً وَ خَرَجْتُ فَزِعَةً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أَسْبَغَتِ الْوُضُوءَ ثُمَّ عَادَتْ فَصَلَّتْ صَلَاةَ اللَّيْلِ وَ بَلَغَتْ إِلَي الْوَتْرِ فَوَقَعَ فِي قَلْبِي أَنَّ الْفَجْرَ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فَقُمْتُ لِأَنْظُرَ فَإِذَا بِالْفَجْرِ الْأَوَّلِ قَدْ طَلَعَ فَتَدَاخَلَ قَلْبِيَ الشَّكُّ مِنْ وَعْدِ أَبِي مُحَمَّدٍ عليه السلام فَنَادَانِي مِنْ حُجْرَتِهِ لَا تَشُكِّي وَ كَأَنَّكِ بِالْأَمْرِ السَّاعَةَ قَدْ رَأَيْتِهِ إِنْ شَاءَ اللَّهُ تَعَالَي قَالَتْ حَكِيمَةُ فَاسْتَحْيَيْتُ مِنْ أَبِي مُحَمَّدٍ عليه السلام وَ مِمَّا وَقَعَ فِي قَلْبِي وَ رَجَعْتُ إِلَي الْبَيْتِ وَ أَنَا خَجِلَةٌ فَإِذَا هِيَ قَدْ قَطَعَتِ الصَّلَاةَ وَ خَرَجَتْ فَزِعَةً فَلَقِيتُهَا عَلَي بَابِ الْبَيْتِ فَقُلْتُ بِأَبِي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تُحِسِّينَ شَيْئاً قَالَتْ نَعَمْ يَا عَمَّةِ إِنِّي لَأَجِدُ أَمْراً شَدِيداً قُلْتُ لَا خَوْفٌ عَلَيْكِ إِنْ شَاءَ اللَّهُ تَعَالَي وَ أَخَذْتُ وِسَادَةً فَأَلْقَيْتُهَا فِي وَسَطِ الْبَيْتِ وَ أَجْلَسْتُهَا عَلَيْهَا وَ جَلَسْتُ مِنْهَا حَيْثُ تَقْعُدُ الْمَرْأَةُ مِنَ الْمَرْأَةِ لِلْوِلَادَةِ فَقَبَضَتْ عَلَي كَفِّي وَ غَمَزَتْ غَمْزَةً شَدِيدَةً ثُمَّ أَنَّتْ أَنَّةً وَ تَشَهَّدَتْ وَ نَظَرْتُ تَحْتَهَا فَإِذَا أَنَا بِوَلِيِّ اللَّهِ صلي الله عليه و آله مُتَلَقِّياً الْأَرْضَ بِمَسَاجِدِهِ فَأَخَذْتُ بِكَتِفَيْهِ فَاجلَسْتُهُ فِي حَجْرِي فَإِذَا هُوَ نَظِيفٌ مَفْرُوغٌ مِنْهُ فَنَادَانِي أَبُو مُحَمَّدٍ عليه السلام يَا عَمَّةِ هَلُمِّي فَأْتِينِي بِابْنِي فَأَتَيْتُهُ بِهِ فَتَنَاوَلَهُ وَ أَخْرَجَ لِسَانَهُ فَمَسَحَهُ عَلَي عَيْنَيْهِ فَفَتَحَهَا ثُمَّ أَدْخَلَهُ فِي فِيهِ فَحَنَّكَهُ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أُذُنَيْهِ وَ أَجْلَسَهُ فِي رَاحَتِهِ الْيُسْرَي فَاسْتَوَي وَلِيُّ اللَّهِ جَالِساً فَمَسَحَ يَدَهُ عَلَي رَأْسِهِ وَ قَالَ لَهُ يَا بُنَيَّ انْطِقْ بِقُدْرَةِ اللَّهِ فَاسْتَعَاذَ وَلِيُّ اللَّهِ عليه السلام مِنَ الشَّيْطَانِ الرَّجِيمِ وَ اسْتَفْتَحَ بِسْمِ اللَّهِ الرَّحْمنِ الرَّحِيمِ وَ نُرِيدُ أَنْ نَمُنَّ عَلَي الَّذِينَ اسْتُضْعِفُوا فِي الْأَرْضِ وَ نَجْعَلَهُمْ أَئِمَّةً وَ نَجْعَلَهُمُ الْوارِثِينَ وَ نُمَكِّنَ لَهُمْ فِي الْأَرْضِ وَ نُرِيَ فِرْعَوْنَ وَ هامانَ وَ جُنُودَهُما مِنْهُمْ ما كانُوا يَحْذَرُونَ وَ صَلَّي عَلَي رَسُولِ اللَّهِ صلي الله عليه و آله وَ عَلَي أَمِيرِ الْمُؤْمِنِينَ وَ الْأَئِمَّةِ عليه السلام وَاحِداً وَاحِداً حَتَّي انْتَهَي إِلَي أَبِيهِ فَنَاوَلَنِيهِ أَبُو مُحَمَّدٍ عليه السلام وَ قَالَ يَا عَمَّةِ رُدِّيهِ إِلَي أُمِّهِ حَتَّي تَقَرَّ عَيْنُها وَ لا تَحْزَنَ وَ لِتَعْلَمَ أَنَّ وَعْدَ اللَّهِ حَقٌ وَ لَكِنَّ أَكْثَرَ النَّاسِ لَا يَعْلَمُونَ فَرَدَدْتُهُ إِلَي أُمِّهِ وَ قَدِ انْفَجَرَ الْفَجْرُ الثَّانِي فَصَلَّيْتُ الْفَرِيضَةَ وَ عَقَّبْتُ إِلَي أَنْ طَلَعَتِ الشَّمْسُ ثُمَّ وَدَّعْتُ أَبَا مُحَمَّدٍ عليه السلام وَ انْصَرَفْتُ إِلَي مَنْزِلِي فَلَمَّا كَانَ بَعْدَ ثَلَاثٍ اشْتَقْتُ إِلَي وَلِيِّ اللَّهِ فَصِرْتُ إِلَيْهِمْ فَبَدَأْتُ بِالْحُجْرَةِ الَّتِي كَانَتْ سَوْسَنُ فِيهَا فَلَمْ أَرَ أَثَراً وَ لَا سَمِعْتُ ذِكْراً فَكَرِهْتُ أَنْ أَسْأَلَ فَدَخَلْتُ عَلَي أَبِي مُحَمَّدٍ عليه السلام فَاسْتَحْيَيْتُ أَنْ أَبْدَأَهُ بِالسُّؤَالِ فَبَدَأَنِي فَقَالَ هُوَ يَا عَمَّةِ فِي كَنَفِ اللَّهِ وَ حِرْزِهِ وَ سِتْرِهِ وَ غَيْبِهِ حَتَّي يَأْذَنَ اللَّهُ لَهُ فَإِذَا غَيَّبَ اللَّهُ شَخْصِي وَ تَوَفَّانِي وَ رَأَيْتَ شِيعَتِي قَدِ اخْتَلَفُوا فَأَخْبِرِي الثِّقَاتَ مِنْهُمْ وَ لْيَكُنْ عِنْدَكِ وَ عِنْدَهُمْ مَكْتُوماً فَإِنَّ وَلِيَّ اللَّهِ يُغَيِّبُهُ اللَّهُ عَنْ خَلْقِهِ وَ يَحْجُبُهُ عَنْ عِبَادِهِ فَلَا يَرَاهُ أَحَدٌ حَتَّي يُقَدِّمَ لَهُ جَبْرَئِيلُ عليه السلام فَرَسَهُ لِيَقْضِيَ اللَّهُ أَمْراً كانَ مَفْعُولًا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أحمد بن إدريس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إبراهيم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الطهوي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 حكيمة بنت محمد عليه السلام بعد مضي أبي محمد عليه السلام أسألها عن الحجة و ما قد اختلف فيه الناس من الحيرة التي هم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فجلست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لا يخلي الأرض من حجة ناطقة أو صامتة، و لم يجعلها في أخوين بعد الحسن و الحسين عليهما السلام تفضيلا للحسن و الحسين و تنزیها لهما أن يكون في الأرض عديلهما، إلا أن الله تبارك و تعالی خص ولد الحسين بالفضل على ولد الحسن عليهما السلام كما خص ولد هارون على ولد موسى عليه السلام وإن كان موسى حجة على هارون، و الفضل لولده إلى يوم القيامة، و لابد للأمة من حيرة يرتاب فيها المبطلون و يخلص فيها المحقون، کیلا يكون للخلق على الله حجة، و إن الحيرة لا بد واقعة بعد مضي أبي محمد الحسن عليه السلام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مولاتي هل كان للحسن عليه السلام ولد؟ فتبسمت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للحسن عليه السلام عقب فمن الحجة من بعده وقد أخبرتك أنه لا إمامة لأخوين بعد الحسن والحسين عليهما السلام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حدثيني بولادة مولاي و غيبته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كانت لي جارية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نرجس فزارني ابن أخي فأقبل يحدق النظر إليها،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هويتها فأرسلها إليك؟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يَا عَمَّهُ وَ لَكِنِّي أَتْعَبَ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أَعْجَبَكَ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سَیخْرُجُ مِنْهَا وَلَدٌ کَرِیمٌ عَلَی اللَّهِ عَزَّ وَجَلَّ الَّذِی یمْلَأُ اللَّهُ بِهِ الْأَرْضَ عَدْلاً وَ قِسْطاً کَمَا مُلِئَتْ جَوْراً وَظُلْماً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فَأُرْسِلُهَا إِلَیکَ یا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اسْتَأْذِنِی فِی ذَلِکَ أَبِی علیه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فلبست ثيابي و أتيت منزل أبي الحسن عليه السلام فسلمت و جلست فبدأني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حَكِيمَةً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إبعثي نَرْجِسُ إِلَى إبني أَبِي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قصدتك على أن أستأذنك في ذلك،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أَحَبَّ أَنْ يُشرِكَکِ فِي الْأَجْرِ وَ يَجْعَلُ لَکِ فِي الْخَيْرِ نَصِيباً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ألبث أن رجعت إلى منزلي و زينتها و وهبتها لأبي محمد عليه السلام و جمعت بينه و بينها في منزلي فأقام عندي أياما، ثم مضى إلى والده عليهما السلام، و وجهت بها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فمضي أبو الحسن عليه السلام و جلس أبو محمد عليه السلام مكان والده و کنت أزوره كما كنت أزور والده، فجاءتني نرجس يوما تخلع خفي،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ناوليني خفك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سيدتي و مولاتي والله لا أدفع إليك خفي لتخلعيه و لا لتخدميني، بل أنا أخدمك على بصري، فسمع أبو محمد عليه السلام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 الله یا عمة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فجلست عنده إلى وقت غروب الشمس فصحت بالجارية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ناوليني ثيابي لأنصرف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عَمَتاهُ ، بَيْتِي اللَّيْلَةِ عِنْدَنَا ، فَإِنَّهُ سَيُولَدُ اللَّيْلَةِ الْمَوْلُودِ الْكَرِيمِ عَلَى اللَّهِ عَزَّ وَ جَلَّ الَّذِي يُحْيِيَ اللَّهِ عَزَّ وَ جَلَّ بِهِ الارض بَعْدَ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يا سيدي و لست أرى بنرجس شيئا من أثر الحبل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نرجس لا من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فوثبت إليها فقلبتها ظهرا لبطن فلم أر بها أثر حبل، فعدت إليه عليه السلام فأخبرته بما فعلت فتبسم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وَقْتُ الْفَجْرِ یظْهَرُ لَکِ بِهَا الْحَبَلُ لِأَنَّ مَثَلَهَا مَثَلُ أُمِّ مُوسَی لَمْ یظْهَرْ بِهَا الْحَبَلُ وَلَمْ یعْلَمْ بِهَا أَحَدٌ إِلَی وَقْتِ وِلَادَتِهَا لِأَنَّ فِرْعَوْنَ کَانَ یشُقُّ بُطُونَ الْحَبَالَی فِی طَلَبِ مُوسَی وَهَذَا نَظِیرُ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فعدت إليها فأخبرتها بما قال و سألتها عن حالها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مولاتي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أري بي شيئا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أزل أرقبها إلى وقت طلوع الفجر و هي نائمة بين يدي لا تقلب جنبا إلى جنب حتى إذا كان آخر الليل وقت طلوع الفجر و ثبت فزعه فضممتها إلى صدري و سميت عليها فصاح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إقرئي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 أقرأ عليها و 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الذي أخبرك به مولاي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 أقرأ عليها كما أمرني، فأجابني الجنين من بطنها يقرأ مثل ما أقرأ و سلم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ففزعت لما سمعت، فصاح بي أبو محمد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تَعْجَبِي مِنْ أمْر اللهِ عزّ وجل إِنَّ اللهَ تَبَارَكَ وَتَعَالَى يُنْطِقُنَا بِالْحِكْمَةِ صغارا، وَ یَجْعَلُنَا حُجَّةً فِی أَرْضِهِ کِبَاراً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يستتم الكلام حتى غيبت عني نرجس فلم أرها كأنه ضرب بيني و بينها حجاب فعدوت نحوأبي محمد عليه السلام و أنا صارخة،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ارْجِعِی یَا عَمَّةُ فَإِنَّکِ سَتَجِدِیهَا فِی مَکَانِهَا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فلم ألبث أن كشف الغطاء الذي كان بيني و بينها و إذا أنا بها و عليها من أثر النور ما غشي بصري و إذا أنا بالصبي عليه السلام ساجدا لوجهه، جاثيا على ركبتيه، رافعا سبابتیه،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 لَا شَرِيكَ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 جَدِّي مُحَمَّداً رَسُولُ اللَّهِ ، وَأَنْ أَبِي أَمِيرُ الْمُؤْمِنِينَ ، ثم عد إماما إماما إلى أن بلغ 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أنجِزلي مَا وَعَدْتَنِي ، وَ أَتْمِمْ لِي أَمْرِي ، وَ ثَبَتَ وَطأَتي، وَ اِمْلَأِ اَلْأَرْضَ بِی عَدْلاً وَ قِسْطاً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بي أبو محمد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تناوليه؛ و هاتی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فتناولته و أتيت به نحوه، فلما مثلت بين يدي أبيه و هو على يدي سلم على أبيه فتناوله الحسن عليه السلام 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الطيرترفرف على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ناوله لسانه فشرب منه،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اِمْضِی بِهِ إِلَی أُمِّهِ لِتُرْضِعَهُ وَ رُدِّیهِ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فتناولته أمه فأرضعته، فرددته إلى أبي محمد عليه السلام و الطير ترفرف على رأسه فصاح بطير منها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اِحْمِلْهُ وَ اِحْفَظْهُ وَ رُدَّهُ إِلَیْنَا فِی کُلِّ أَرْبَعِینَ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فتناوله الطير وطار به في جو السماء و أتبعه سائر الطير، فسمعت أبا محمد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أَسْتَوْدِعُکَ اَللَّهَ اَلَّذِی أَوْدَعَتْهُ أُمُّ مُوسَی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فبكت نرجس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اَلرَّضَاعَ مُحَرَّمٌ عَلَیْهِ إِلاَّ مِنْ ثَدْیِکِ وَ سَیُعَادُ إِلَیْکِ کَمَا رُدَّ مُوسَی إِلَی أُمِّهِ، وَ ذَلِکِ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فَرَدَدْناهُ إِلی أُمِّهِ کَیْ تَقَرَّ عَیْنُها وَ لا تَحْزَنَ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هذا الطير؟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رُوحُ القُدُسِ المُوَکَّلُ بِالأَئِمَّهِ علیهم السلام، یُوَفِّقُهُم وَ یُسَدِّدُهُم وَ یُرَبّیهِم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بعد أربعين يوما رد الغلام و وجه إلى ابن أخي عليه السلام فدعاني، فدخلت عليه فإذا أنا بالصبي متحرك يمشي بين يديه،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هذا ابن سنتين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عليه السلام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أَوْلَادَ الْأَنْبِیَاءِ وَالْأَوْصِیاءِ إِذَا کَانُوا أَئِمَّةً یَنْشَئُونَ بِخِلَافِ مَا یَنْشَأُ غَیْرُهُمْ وَ إِنَّ الصَّبِیَّ مِنَّا إِذَا أَتَی عَلَیْهِ شَهْرٌ کَانَ کَمَنْ یَأْتِی عَلَیْهِ سَنَةٌ وَ إِنَّ الصَّبِیَّ مِنَّا لَیَتَکَلَّمُ فِی بَطْنِ أُمِّهِ وَ یَقْرَأُ الْقُرْآنَ وَ یَعْبُدُ رَبَّهُ عَزَّ وَجَلَّ وَ عِنْدَ الرَّضَاعِ تُطِیعُهُ الْمَلَائِکَةُ وَ تَنْزِلُ عَلَیْهِ کُلَّ صَبَاحاً وَ مَسَاءٍ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أزل أرى ذلك الصبي في كل أربعين يوما إلى أن رأيته رجلا قبل مضي أبي محمد عليه السلام بأيام قلائل فلم أعرفه، فقلت لابن أخي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الذي تأمرني أن أجلس بین بدیه؟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نَرْجِسُ، وَ هَذَا خلیفتي مِنْ بَعْدِي، وَ عَنْ قَلِيلٍ تفقدوتي، فَاسمَعي لَهُ وَ أَطِيعِي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فمضى أبو محمد عليه السلام بعد ذلك بأيام قلائل، و افترق الناس كما ترى، و والله إني لأراه صباحا و مساء و إنه لينبئني عما تسألون عنه فأخبركم، و والله إني لأريد أن أسأله عن الشيء فيبدأني به، و إنه ليرد علي الأمر فيخرج إلي منه جوابه من ساعته من غير مسألتي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أخبرني البارحة بمجيئك إلي و أمرني أن أخبرك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لقد أخبرتني حكيمة بأشياء لم يطلع عليها أحد إلا الله عزوجل، فعلمت أن ذلك صدق و عدل من الله عزوجل، لأن الله عزوجل قد أطلعه على ما لم يطلع عليه أحدا من خلقه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 عترته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نفيسة في تاريخ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قطب الدين الراوندي المتوفی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بِیتی عِندَنَا اللَّیلَهَ فَإِنَّ اللّهَ سَیُظهِرُ الخَلَفَ فیها،قُلتُ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مَلیکَهَ،قُلتُ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أری بِها حَملاً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عَمَّهُ مَثَلُها کَمَثَلِ امِّ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انتَصَفَ اللَّیلُ صَلَّیتُ صَلاهَ اللَّیلِ،فَقُلتُ فی 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الفَجرُ ولَم یَظهَر ما قالَ أبو مُحَمَّدٍ فَنادی 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تَعجَلی،فَارتَعَدَت مَلیکَهُ فَضَمَمتُها إلی صَدری، وقَرَأتُ قُل هُوَ اللّهُ أحَدٌ،وإنّا أنزَلناهُ،وآیَهَ الکُرسِیِّ فَأَجابَنِیَ الخَلَفُ مِن بَطنِها یَقرَأُ کَقِراءَتی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وأَشرَقَ نورُ البَیتِ،فَنَظَرتُ فَإِذَا الخَلَفُ تَحتَها ساجِداً إلَی القِبلَهِ، فَأَخَذتُهُ، فَنادانی 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هَلُمّی بِابنی یا عَمَّهُ،فَأَتَیتُهُ بِهِ فَوَضَعَ لِسانَهُ فی فَمِهِ،ثُمَّ أجلَسَهُ عَلی فَخِذِهِ،وقالَ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اِنطِق بِإِذنِ اللّهِ یا 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السَّمیعِ العَلیمِ،مِنَ الشَّیطانِ الرَّجیمِ،بِسمِ اللّهِ الرَّحمنِ الرَّحیمِ وَ نُرِیدُ أَنْ نَمُنَّ عَلَی الَّذِینَ اسْتُضْعِفُوا فِی الْأَرْضِ وَ نَجْعَلَهُمْ أَئِمَّهً وَ نَجْعَلَهُمُ الْوارِثِینَ وَ نُمَکِّنَ لَهُمْ فِی الْأَرْضِ وَ نُرِیَ فِرْعَوْنَ وَ هامانَ وَ جُنُودَهُما مِنْهُمْ ما کانُوا یَحْذَرُونَ و صَلَّی اللّهُ عَلی مُحَمَّدٍ المُصطَفی، وَ عَلِیٍّ المُرتَضی، وَ فاطِمَهَ الزَّهراءِ، وَالحَسَنِ وَالحُسَینِ، وَ عَلِیِّ بنِ الحُسَینِ، وَ مُحَمَّدِ بنِ عَلِیٍّ، وَ جَعفَرِ بنِ مُحَمَّدٍ، وَ موسَی بنِ جَعفَرٍ، وَ عَلِیِّ بنِ موسی، وَ مُحَمَّدِ بنِ عَلِیٍّ، وَ عَلِیِّ بنِ مُحَمَّدٍ، وَالحَسَنِ بنِ عَلِیٍّ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غَمَرَتنا طُیورٌ خُضرٌ، فَنَظَرَ أبو مُحَمَّدٍ إلی طائِرٍ مِنها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 فَاحفَظهُ حَتّی یَأذَنَ اللّهُ فیهِ، فَإِنَّ اللّهَ بالِغُ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حَکیمَهُ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الطّائِرُ، و ما هذِهِ الطُّیورُ؟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جَبرَئیلُ، و هذِهِ مَلائِکَهُ الرَّحمَهِ،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عَمَّهُ، رُدّیهِ إلی امِّهِ کَی تَقَرَّ عَینُها و لا تَحزَنَ، و لِتَعلَمَ أنَّ وَعدَ اللّهِ حَقٌّ، و لکِنَّ أکثَرَ النّاسِ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فَرَدَدتُهُ إلی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مُطیعاً مَفروغاً مِنهُ، و عَلی ذِراعِهِ الأَیمَنِ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جاءَ الْحَقُّ وَ زَهَقَ الْباطِلُ إِنَّ الْباطِلَ کانَ زَهُوقاً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قالَت حَکیمَهُ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عَلی أبی مُحَمَّدٍ بَعدَ أربَعینَ یَوماً مِن وِلادَهِ صاحِبِ الأَمرِ علیه السلام،فَإِذا مَولانَا الصّاحِبُ علیه السلام یَمشی فِی الدّارِ،فَلَم أرَ لُغَهً أفصَحَ مِن لُغَتِهِ، فَتَبَسَّمَ أبو مُحَمَّدٍ علیه السلام إنّا مَعاشِرَ الأَئِمَّهِ نَنشَأُ فی یَومٍ کَما یَنشَأُ غَیرُنا فِی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کُنتُ أسأَلُ أبا مُحَمَّدٍ عَنهُ بَعدَ ذلِکَ،فَقالَ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اِستَودَعناهُ الَّذِی استَودَعَت امُّ وَلَدِها</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أبوالحسين محمد بن هارون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أبوعلي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عن أبي نعيم، عن محمد بن القاسم العلوي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جماعة من العلوية على حکيمة بنت محمد بن علي بن موسى عليهم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جِئتُم تَسأَلونَنی عَن میلادِ وَلِیِّ اللّهِ؟قُلنا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عِندِی البارِحَهَ، وَ أَخبَرَنی بِذلِکَ، وَ إنَّهُ کانَت عِندی صَبِیَّهٌ یُقالُ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 ارَبّیها من بَینِ الجَواری، و لا یَلی تَربِیَتُها غَیری،إذ دَخَلَ أبو مُحَمَّدٍ علیه السلام عَلَیَّ ذاتَ یَومٍ فَبَقِیَ یُلِحُّ النَّظَرَ إلَیها،فَقُلتُ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سَیِّدی،هَل لَکَ فیها مِن حاجَهٍ؟فَقالَ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مَعشَرَ الأَوصِیاءِ لَسنا نَنظُرُ نَظَرَ رَیبَهٍ ، و لکِنّا نَنظُرُ تَعَجُّباً، إنَّ المَولودَ الکَریمَ عَلَی اللّهِ یَکونُ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سَیِّدی،فَأَروحُ بِها إلَیکَ؟قالَ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استَأذِنی أبی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فَصِرتُ إلی أخی علیه السلام، فَلَمّا دَخَلتُ عَلَیهِ تَبَسَّمَ ضاحِکاً و قالَ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حدثتني نسیم و مارية قالتا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خَرَجَ صَاحِبُ اَلزَّمَانِ مِنْ بَطْنِ أُمِّهِ سَقَطَ جَاثِیاً عَلَی رُکْبَتَیْهِ، رَافِعاً سَبَّابَتَیْهِ نَحْوَ اَلسَّمَاءِ، ثُمَّ عَطَسَ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اَلْعالَمِینَ وَ صَلَّی اَللَّهُ عَلَی مُحَمَّدٍ وَ آلِهِ عَبْد دَاخِراً لِلَّهِ، غَیْرَ مُسْتَنْکِفٍ وَ لاَ مُسْتَکْبِر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زَعَمَتِ اَلظَّلَمَهُ أَنَّ حُجَّهَ اَللَّهِ دَاحِضَهٌ، وَ لَوْ أُذِنَ لَنَا فِی اَلْکَلاَمِ لَزَالَ اَلشَّکُّ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الشيخ رضي الدين علي بن يوسف بن المطهرالحلي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 بنت محمد بن علي الرضا عليهم السلام عمة العسكري عليه السلام مع صلاحها و أخبرت بحضور ولادته صلوات الله عليه و قالت</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الحسن بن الوليد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يحيى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الحسين بن رزق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موسی بن محمد بن القاسم بن حمزة بن موسی بن جعفر بن محمد بن علي بن الحسين بن علي بن أبي طالب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حدثتني حكيمة بنت محمد بن علي بن موسی بن جعفر بن محمد بن علي بن الحسين بن علي بن أبي طالب عليهم السلام قالت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111</Pages>
  <Words>35127</Words>
  <Characters>131231</Characters>
  <CharactersWithSpaces>165580</CharactersWithSpaces>
  <Paragraphs>935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2026-08-27T13:16:22Z</dcterms:created>
  <dc:creator>ghaemiyeh.com</dc:creator>
  <dc:description/>
  <dc:language>en-US</dc:language>
  <cp:lastModifiedBy/>
  <dcterms:modified xsi:type="dcterms:W3CDTF">2026-08-27T16:46:27Z</dcterms:modified>
  <cp:revision>1</cp:revision>
  <dc:subject/>
  <dc:title>والدة الحجة المنتظر عجل الله فرجه علویة مطهرة پژوهشی جامع پیرامون نسب مادر امام زمان عجل الله فرجه</dc:title>
</cp:coreProperties>
</file>

<file path=docProps/custom.xml><?xml version="1.0" encoding="utf-8"?>
<Properties xmlns="http://schemas.openxmlformats.org/officeDocument/2006/custom-properties" xmlns:vt="http://schemas.openxmlformats.org/officeDocument/2006/docPropsVTypes"/>
</file>