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انسان </w:t>
      </w:r>
      <w:r>
        <w:rPr/>
        <w:t>250</w:t>
      </w:r>
      <w:r>
        <w:rPr>
          <w:rtl w:val="true"/>
        </w:rPr>
        <w:t xml:space="preserve"> </w:t>
      </w:r>
      <w:r>
        <w:rPr>
          <w:rtl w:val="true"/>
        </w:rPr>
        <w:t>ساله بیانات مقام معظم رهبری پیرامون زندگی سیاسی مبازاتی ائمه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021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7022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70223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770225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770227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770229_1051229030">
            <w:r>
              <w:rPr>
                <w:webHidden/>
                <w:rStyle w:val="IndexLink"/>
                <w:rtl w:val="true"/>
              </w:rPr>
              <w:t>فصل اول</w:t>
            </w:r>
            <w:r>
              <w:rPr>
                <w:rStyle w:val="IndexLink"/>
                <w:rtl w:val="true"/>
              </w:rPr>
              <w:t xml:space="preserve">: </w:t>
            </w:r>
            <w:r>
              <w:rPr>
                <w:rStyle w:val="IndexLink"/>
                <w:rtl w:val="true"/>
              </w:rPr>
              <w:t>پیامبر اعظم</w:t>
            </w:r>
            <w:r>
              <w:rPr>
                <w:rStyle w:val="IndexLink"/>
                <w:rtl w:val="true"/>
              </w:rPr>
              <w:tab/>
            </w:r>
            <w:r>
              <w:rPr>
                <w:rStyle w:val="IndexLink"/>
              </w:rPr>
              <w:t>29</w:t>
            </w:r>
          </w:hyperlink>
        </w:p>
        <w:p>
          <w:pPr>
            <w:pStyle w:val="Contents3"/>
            <w:tabs>
              <w:tab w:val="clear" w:pos="8459"/>
              <w:tab w:val="right" w:pos="9026" w:leader="dot"/>
            </w:tabs>
            <w:rPr/>
          </w:pPr>
          <w:hyperlink w:anchor="__RefHeading___Toc5770231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770233_1051229030">
            <w:r>
              <w:rPr>
                <w:webHidden/>
                <w:rStyle w:val="IndexLink"/>
                <w:rtl w:val="true"/>
              </w:rPr>
              <w:t>بعثت خاتم، آغاز بیداری</w:t>
            </w:r>
            <w:r>
              <w:rPr>
                <w:rStyle w:val="IndexLink"/>
                <w:rtl w:val="true"/>
              </w:rPr>
              <w:tab/>
            </w:r>
            <w:r>
              <w:rPr>
                <w:rStyle w:val="IndexLink"/>
              </w:rPr>
              <w:t>32</w:t>
            </w:r>
          </w:hyperlink>
        </w:p>
        <w:p>
          <w:pPr>
            <w:pStyle w:val="Contents3"/>
            <w:tabs>
              <w:tab w:val="clear" w:pos="8459"/>
              <w:tab w:val="right" w:pos="9026" w:leader="dot"/>
            </w:tabs>
            <w:rPr/>
          </w:pPr>
          <w:hyperlink w:anchor="__RefHeading___Toc5770235_1051229030">
            <w:r>
              <w:rPr>
                <w:webHidden/>
                <w:rStyle w:val="IndexLink"/>
                <w:rtl w:val="true"/>
              </w:rPr>
              <w:t>شالوده ریزی نظام اسلامی</w:t>
            </w:r>
            <w:r>
              <w:rPr>
                <w:rStyle w:val="IndexLink"/>
                <w:rtl w:val="true"/>
              </w:rPr>
              <w:tab/>
            </w:r>
            <w:r>
              <w:rPr>
                <w:rStyle w:val="IndexLink"/>
              </w:rPr>
              <w:t>34</w:t>
            </w:r>
          </w:hyperlink>
        </w:p>
        <w:p>
          <w:pPr>
            <w:pStyle w:val="Contents3"/>
            <w:tabs>
              <w:tab w:val="clear" w:pos="8459"/>
              <w:tab w:val="right" w:pos="9026" w:leader="dot"/>
            </w:tabs>
            <w:rPr/>
          </w:pPr>
          <w:hyperlink w:anchor="__RefHeading___Toc5770237_1051229030">
            <w:r>
              <w:rPr>
                <w:webHidden/>
                <w:rStyle w:val="IndexLink"/>
                <w:rtl w:val="true"/>
              </w:rPr>
              <w:t>حراست از نظام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5770239_1051229030">
            <w:r>
              <w:rPr>
                <w:webHidden/>
                <w:rStyle w:val="IndexLink"/>
                <w:rtl w:val="true"/>
              </w:rPr>
              <w:t>تثبیت نظام اسلامی</w:t>
            </w:r>
            <w:r>
              <w:rPr>
                <w:rStyle w:val="IndexLink"/>
                <w:rtl w:val="true"/>
              </w:rPr>
              <w:tab/>
            </w:r>
            <w:r>
              <w:rPr>
                <w:rStyle w:val="IndexLink"/>
              </w:rPr>
              <w:t>54</w:t>
            </w:r>
          </w:hyperlink>
        </w:p>
        <w:p>
          <w:pPr>
            <w:pStyle w:val="Contents2"/>
            <w:tabs>
              <w:tab w:val="clear" w:pos="8743"/>
              <w:tab w:val="right" w:pos="9026" w:leader="dot"/>
            </w:tabs>
            <w:rPr/>
          </w:pPr>
          <w:hyperlink w:anchor="__RefHeading___Toc5770241_1051229030">
            <w:r>
              <w:rPr>
                <w:webHidden/>
                <w:rStyle w:val="IndexLink"/>
                <w:rtl w:val="true"/>
              </w:rPr>
              <w:t>فصل دوم</w:t>
            </w:r>
            <w:r>
              <w:rPr>
                <w:rStyle w:val="IndexLink"/>
                <w:rtl w:val="true"/>
              </w:rPr>
              <w:t xml:space="preserve">: </w:t>
            </w:r>
            <w:r>
              <w:rPr>
                <w:rStyle w:val="IndexLink"/>
                <w:rtl w:val="true"/>
              </w:rPr>
              <w:t>امامت</w:t>
            </w:r>
            <w:r>
              <w:rPr>
                <w:rStyle w:val="IndexLink"/>
                <w:rtl w:val="true"/>
              </w:rPr>
              <w:tab/>
            </w:r>
            <w:r>
              <w:rPr>
                <w:rStyle w:val="IndexLink"/>
              </w:rPr>
              <w:t>61</w:t>
            </w:r>
          </w:hyperlink>
        </w:p>
        <w:p>
          <w:pPr>
            <w:pStyle w:val="Contents3"/>
            <w:tabs>
              <w:tab w:val="clear" w:pos="8459"/>
              <w:tab w:val="right" w:pos="9026" w:leader="dot"/>
            </w:tabs>
            <w:rPr/>
          </w:pPr>
          <w:hyperlink w:anchor="__RefHeading___Toc5770243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770245_1051229030">
            <w:r>
              <w:rPr>
                <w:webHidden/>
                <w:rStyle w:val="IndexLink"/>
                <w:rtl w:val="true"/>
              </w:rPr>
              <w:t>چهار دورهء جریان امامت</w:t>
            </w:r>
            <w:r>
              <w:rPr>
                <w:rStyle w:val="IndexLink"/>
                <w:rtl w:val="true"/>
              </w:rPr>
              <w:tab/>
            </w:r>
            <w:r>
              <w:rPr>
                <w:rStyle w:val="IndexLink"/>
              </w:rPr>
              <w:t>68</w:t>
            </w:r>
          </w:hyperlink>
        </w:p>
        <w:p>
          <w:pPr>
            <w:pStyle w:val="Contents2"/>
            <w:tabs>
              <w:tab w:val="clear" w:pos="8743"/>
              <w:tab w:val="right" w:pos="9026" w:leader="dot"/>
            </w:tabs>
            <w:rPr/>
          </w:pPr>
          <w:hyperlink w:anchor="__RefHeading___Toc5770247_1051229030">
            <w:r>
              <w:rPr>
                <w:webHidden/>
                <w:rStyle w:val="IndexLink"/>
                <w:rtl w:val="true"/>
              </w:rPr>
              <w:t>فصل سوم</w:t>
            </w:r>
            <w:r>
              <w:rPr>
                <w:rStyle w:val="IndexLink"/>
                <w:rtl w:val="true"/>
              </w:rPr>
              <w:t xml:space="preserve">: </w:t>
            </w:r>
            <w:r>
              <w:rPr>
                <w:rStyle w:val="IndexLink"/>
                <w:rtl w:val="true"/>
              </w:rPr>
              <w:t>امیرالمومنین</w:t>
            </w:r>
            <w:r>
              <w:rPr>
                <w:rStyle w:val="IndexLink"/>
                <w:rtl w:val="true"/>
              </w:rPr>
              <w:tab/>
            </w:r>
            <w:r>
              <w:rPr>
                <w:rStyle w:val="IndexLink"/>
              </w:rPr>
              <w:t>73</w:t>
            </w:r>
          </w:hyperlink>
        </w:p>
        <w:p>
          <w:pPr>
            <w:pStyle w:val="Contents3"/>
            <w:tabs>
              <w:tab w:val="clear" w:pos="8459"/>
              <w:tab w:val="right" w:pos="9026" w:leader="dot"/>
            </w:tabs>
            <w:rPr/>
          </w:pPr>
          <w:hyperlink w:anchor="__RefHeading___Toc5770249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770251_1051229030">
            <w:r>
              <w:rPr>
                <w:webHidden/>
                <w:rStyle w:val="IndexLink"/>
                <w:rtl w:val="true"/>
              </w:rPr>
              <w:t>دوران سکوت و همکاری</w:t>
            </w:r>
            <w:r>
              <w:rPr>
                <w:rStyle w:val="IndexLink"/>
                <w:rtl w:val="true"/>
              </w:rPr>
              <w:tab/>
            </w:r>
            <w:r>
              <w:rPr>
                <w:rStyle w:val="IndexLink"/>
              </w:rPr>
              <w:t>80</w:t>
            </w:r>
          </w:hyperlink>
        </w:p>
        <w:p>
          <w:pPr>
            <w:pStyle w:val="Contents3"/>
            <w:tabs>
              <w:tab w:val="clear" w:pos="8459"/>
              <w:tab w:val="right" w:pos="9026" w:leader="dot"/>
            </w:tabs>
            <w:rPr/>
          </w:pPr>
          <w:hyperlink w:anchor="__RefHeading___Toc5770253_1051229030">
            <w:r>
              <w:rPr>
                <w:webHidden/>
                <w:rStyle w:val="IndexLink"/>
                <w:rtl w:val="true"/>
              </w:rPr>
              <w:t>دوران خلافت</w:t>
            </w:r>
            <w:r>
              <w:rPr>
                <w:rStyle w:val="IndexLink"/>
                <w:rtl w:val="true"/>
              </w:rPr>
              <w:tab/>
            </w:r>
            <w:r>
              <w:rPr>
                <w:rStyle w:val="IndexLink"/>
              </w:rPr>
              <w:t>84</w:t>
            </w:r>
          </w:hyperlink>
        </w:p>
        <w:p>
          <w:pPr>
            <w:pStyle w:val="Contents3"/>
            <w:tabs>
              <w:tab w:val="clear" w:pos="8459"/>
              <w:tab w:val="right" w:pos="9026" w:leader="dot"/>
            </w:tabs>
            <w:rPr/>
          </w:pPr>
          <w:hyperlink w:anchor="__RefHeading___Toc5770255_1051229030">
            <w:r>
              <w:rPr>
                <w:webHidden/>
                <w:rStyle w:val="IndexLink"/>
                <w:rtl w:val="true"/>
              </w:rPr>
              <w:t>اقتدار، مظلومیت و پیروزی در زندگی امیرالمؤمنین</w:t>
            </w:r>
            <w:r>
              <w:rPr>
                <w:rStyle w:val="IndexLink"/>
                <w:rtl w:val="true"/>
              </w:rPr>
              <w:tab/>
            </w:r>
            <w:r>
              <w:rPr>
                <w:rStyle w:val="IndexLink"/>
              </w:rPr>
              <w:t>93</w:t>
            </w:r>
          </w:hyperlink>
        </w:p>
        <w:p>
          <w:pPr>
            <w:pStyle w:val="Contents2"/>
            <w:tabs>
              <w:tab w:val="clear" w:pos="8743"/>
              <w:tab w:val="right" w:pos="9026" w:leader="dot"/>
            </w:tabs>
            <w:rPr/>
          </w:pPr>
          <w:hyperlink w:anchor="__RefHeading___Toc5770257_1051229030">
            <w:r>
              <w:rPr>
                <w:webHidden/>
                <w:rStyle w:val="IndexLink"/>
                <w:rtl w:val="true"/>
              </w:rPr>
              <w:t>فصل چهارم</w:t>
            </w:r>
            <w:r>
              <w:rPr>
                <w:rStyle w:val="IndexLink"/>
                <w:rtl w:val="true"/>
              </w:rPr>
              <w:t xml:space="preserve">: </w:t>
            </w:r>
            <w:r>
              <w:rPr>
                <w:rStyle w:val="IndexLink"/>
                <w:rtl w:val="true"/>
              </w:rPr>
              <w:t>حضرت فاطمة الزهرا</w:t>
            </w:r>
            <w:r>
              <w:rPr>
                <w:rStyle w:val="IndexLink"/>
                <w:rtl w:val="true"/>
              </w:rPr>
              <w:tab/>
            </w:r>
            <w:r>
              <w:rPr>
                <w:rStyle w:val="IndexLink"/>
              </w:rPr>
              <w:t>103</w:t>
            </w:r>
          </w:hyperlink>
        </w:p>
        <w:p>
          <w:pPr>
            <w:pStyle w:val="Contents2"/>
            <w:tabs>
              <w:tab w:val="clear" w:pos="8743"/>
              <w:tab w:val="right" w:pos="9026" w:leader="dot"/>
            </w:tabs>
            <w:rPr/>
          </w:pPr>
          <w:hyperlink w:anchor="__RefHeading___Toc5770259_1051229030">
            <w:r>
              <w:rPr>
                <w:webHidden/>
                <w:rStyle w:val="IndexLink"/>
                <w:rtl w:val="true"/>
              </w:rPr>
              <w:t>فصل پنچم</w:t>
            </w:r>
            <w:r>
              <w:rPr>
                <w:rStyle w:val="IndexLink"/>
                <w:rtl w:val="true"/>
              </w:rPr>
              <w:t xml:space="preserve">: </w:t>
            </w:r>
            <w:r>
              <w:rPr>
                <w:rStyle w:val="IndexLink"/>
                <w:rtl w:val="true"/>
              </w:rPr>
              <w:t>امام حسن</w:t>
            </w:r>
            <w:r>
              <w:rPr>
                <w:rStyle w:val="IndexLink"/>
                <w:rtl w:val="true"/>
              </w:rPr>
              <w:tab/>
            </w:r>
            <w:r>
              <w:rPr>
                <w:rStyle w:val="IndexLink"/>
              </w:rPr>
              <w:t>117</w:t>
            </w:r>
          </w:hyperlink>
        </w:p>
        <w:p>
          <w:pPr>
            <w:pStyle w:val="Contents3"/>
            <w:tabs>
              <w:tab w:val="clear" w:pos="8459"/>
              <w:tab w:val="right" w:pos="9026" w:leader="dot"/>
            </w:tabs>
            <w:rPr/>
          </w:pPr>
          <w:hyperlink w:anchor="__RefHeading___Toc5770261_105122903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5770263_1051229030">
            <w:r>
              <w:rPr>
                <w:webHidden/>
                <w:rStyle w:val="IndexLink"/>
                <w:rtl w:val="true"/>
              </w:rPr>
              <w:t>پرشکوه ترین نرمش قهرمانانهء تاریخ</w:t>
            </w:r>
            <w:r>
              <w:rPr>
                <w:rStyle w:val="IndexLink"/>
                <w:rtl w:val="true"/>
              </w:rPr>
              <w:tab/>
            </w:r>
            <w:r>
              <w:rPr>
                <w:rStyle w:val="IndexLink"/>
              </w:rPr>
              <w:t>121</w:t>
            </w:r>
          </w:hyperlink>
        </w:p>
        <w:p>
          <w:pPr>
            <w:pStyle w:val="Contents2"/>
            <w:tabs>
              <w:tab w:val="clear" w:pos="8743"/>
              <w:tab w:val="right" w:pos="9026" w:leader="dot"/>
            </w:tabs>
            <w:rPr/>
          </w:pPr>
          <w:hyperlink w:anchor="__RefHeading___Toc5770265_1051229030">
            <w:r>
              <w:rPr>
                <w:webHidden/>
                <w:rStyle w:val="IndexLink"/>
                <w:rtl w:val="true"/>
              </w:rPr>
              <w:t>فصل ششم</w:t>
            </w:r>
            <w:r>
              <w:rPr>
                <w:rStyle w:val="IndexLink"/>
                <w:rtl w:val="true"/>
              </w:rPr>
              <w:t xml:space="preserve">: </w:t>
            </w:r>
            <w:r>
              <w:rPr>
                <w:rStyle w:val="IndexLink"/>
                <w:rtl w:val="true"/>
              </w:rPr>
              <w:t>امام حسین</w:t>
            </w:r>
            <w:r>
              <w:rPr>
                <w:rStyle w:val="IndexLink"/>
                <w:rtl w:val="true"/>
              </w:rPr>
              <w:tab/>
            </w:r>
            <w:r>
              <w:rPr>
                <w:rStyle w:val="IndexLink"/>
              </w:rPr>
              <w:t>143</w:t>
            </w:r>
          </w:hyperlink>
        </w:p>
        <w:p>
          <w:pPr>
            <w:pStyle w:val="Contents3"/>
            <w:tabs>
              <w:tab w:val="clear" w:pos="8459"/>
              <w:tab w:val="right" w:pos="9026" w:leader="dot"/>
            </w:tabs>
            <w:rPr/>
          </w:pPr>
          <w:hyperlink w:anchor="__RefHeading___Toc5770267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5770269_1051229030">
            <w:r>
              <w:rPr>
                <w:webHidden/>
                <w:rStyle w:val="IndexLink"/>
                <w:rtl w:val="true"/>
              </w:rPr>
              <w:t>هدف قیام امام حسین</w:t>
            </w:r>
            <w:r>
              <w:rPr>
                <w:rStyle w:val="IndexLink"/>
                <w:rtl w:val="true"/>
              </w:rPr>
              <w:tab/>
            </w:r>
            <w:r>
              <w:rPr>
                <w:rStyle w:val="IndexLink"/>
              </w:rPr>
              <w:t>149</w:t>
            </w:r>
          </w:hyperlink>
        </w:p>
        <w:p>
          <w:pPr>
            <w:pStyle w:val="Contents2"/>
            <w:tabs>
              <w:tab w:val="clear" w:pos="8743"/>
              <w:tab w:val="right" w:pos="9026" w:leader="dot"/>
            </w:tabs>
            <w:rPr/>
          </w:pPr>
          <w:hyperlink w:anchor="__RefHeading___Toc5770271_1051229030">
            <w:r>
              <w:rPr>
                <w:webHidden/>
                <w:rStyle w:val="IndexLink"/>
                <w:rtl w:val="true"/>
              </w:rPr>
              <w:t>فصل هفتم</w:t>
            </w:r>
            <w:r>
              <w:rPr>
                <w:rStyle w:val="IndexLink"/>
                <w:rtl w:val="true"/>
              </w:rPr>
              <w:t xml:space="preserve">: </w:t>
            </w:r>
            <w:r>
              <w:rPr>
                <w:rStyle w:val="IndexLink"/>
                <w:rtl w:val="true"/>
              </w:rPr>
              <w:t>حرکت زینب کبری و سفیران کربلا</w:t>
            </w:r>
            <w:r>
              <w:rPr>
                <w:rStyle w:val="IndexLink"/>
                <w:rtl w:val="true"/>
              </w:rPr>
              <w:tab/>
            </w:r>
            <w:r>
              <w:rPr>
                <w:rStyle w:val="IndexLink"/>
              </w:rPr>
              <w:t>163</w:t>
            </w:r>
          </w:hyperlink>
        </w:p>
        <w:p>
          <w:pPr>
            <w:pStyle w:val="Contents3"/>
            <w:tabs>
              <w:tab w:val="clear" w:pos="8459"/>
              <w:tab w:val="right" w:pos="9026" w:leader="dot"/>
            </w:tabs>
            <w:rPr/>
          </w:pPr>
          <w:hyperlink w:anchor="__RefHeading___Toc5770273_105122903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5770275_1051229030">
            <w:r>
              <w:rPr>
                <w:webHidden/>
                <w:rStyle w:val="IndexLink"/>
                <w:rtl w:val="true"/>
              </w:rPr>
              <w:t>حماسهء زینب کبری</w:t>
            </w:r>
            <w:r>
              <w:rPr>
                <w:rStyle w:val="IndexLink"/>
                <w:rtl w:val="true"/>
              </w:rPr>
              <w:tab/>
            </w:r>
            <w:r>
              <w:rPr>
                <w:rStyle w:val="IndexLink"/>
              </w:rPr>
              <w:t>165</w:t>
            </w:r>
          </w:hyperlink>
        </w:p>
        <w:p>
          <w:pPr>
            <w:pStyle w:val="Contents3"/>
            <w:tabs>
              <w:tab w:val="clear" w:pos="8459"/>
              <w:tab w:val="right" w:pos="9026" w:leader="dot"/>
            </w:tabs>
            <w:rPr/>
          </w:pPr>
          <w:hyperlink w:anchor="__RefHeading___Toc5770277_1051229030">
            <w:r>
              <w:rPr>
                <w:webHidden/>
                <w:rStyle w:val="IndexLink"/>
                <w:rtl w:val="true"/>
              </w:rPr>
              <w:t>حرکت امام سجاد در دوران اسارت</w:t>
            </w:r>
            <w:r>
              <w:rPr>
                <w:rStyle w:val="IndexLink"/>
                <w:rtl w:val="true"/>
              </w:rPr>
              <w:tab/>
            </w:r>
            <w:r>
              <w:rPr>
                <w:rStyle w:val="IndexLink"/>
              </w:rPr>
              <w:t>172</w:t>
            </w:r>
          </w:hyperlink>
        </w:p>
        <w:p>
          <w:pPr>
            <w:pStyle w:val="Contents2"/>
            <w:tabs>
              <w:tab w:val="clear" w:pos="8743"/>
              <w:tab w:val="right" w:pos="9026" w:leader="dot"/>
            </w:tabs>
            <w:rPr/>
          </w:pPr>
          <w:hyperlink w:anchor="__RefHeading___Toc5770279_1051229030">
            <w:r>
              <w:rPr>
                <w:webHidden/>
                <w:rStyle w:val="IndexLink"/>
                <w:rtl w:val="true"/>
              </w:rPr>
              <w:t>فصل هشتم</w:t>
            </w:r>
            <w:r>
              <w:rPr>
                <w:rStyle w:val="IndexLink"/>
                <w:rtl w:val="true"/>
              </w:rPr>
              <w:t xml:space="preserve">: </w:t>
            </w:r>
            <w:r>
              <w:rPr>
                <w:rStyle w:val="IndexLink"/>
                <w:rtl w:val="true"/>
              </w:rPr>
              <w:t>شرایط اجتماعی و سیاسی پس از حادثهء کربلا</w:t>
            </w:r>
            <w:r>
              <w:rPr>
                <w:rStyle w:val="IndexLink"/>
                <w:rtl w:val="true"/>
              </w:rPr>
              <w:tab/>
            </w:r>
            <w:r>
              <w:rPr>
                <w:rStyle w:val="IndexLink"/>
              </w:rPr>
              <w:t>177</w:t>
            </w:r>
          </w:hyperlink>
        </w:p>
        <w:p>
          <w:pPr>
            <w:pStyle w:val="Contents2"/>
            <w:tabs>
              <w:tab w:val="clear" w:pos="8743"/>
              <w:tab w:val="right" w:pos="9026" w:leader="dot"/>
            </w:tabs>
            <w:rPr/>
          </w:pPr>
          <w:hyperlink w:anchor="__RefHeading___Toc5770281_1051229030">
            <w:r>
              <w:rPr>
                <w:webHidden/>
                <w:rStyle w:val="IndexLink"/>
                <w:rtl w:val="true"/>
              </w:rPr>
              <w:t>فصل نهم</w:t>
            </w:r>
            <w:r>
              <w:rPr>
                <w:rStyle w:val="IndexLink"/>
                <w:rtl w:val="true"/>
              </w:rPr>
              <w:t xml:space="preserve">: </w:t>
            </w:r>
            <w:r>
              <w:rPr>
                <w:rStyle w:val="IndexLink"/>
                <w:rtl w:val="true"/>
              </w:rPr>
              <w:t>امام سجاد</w:t>
            </w:r>
            <w:r>
              <w:rPr>
                <w:rStyle w:val="IndexLink"/>
                <w:rtl w:val="true"/>
              </w:rPr>
              <w:tab/>
            </w:r>
            <w:r>
              <w:rPr>
                <w:rStyle w:val="IndexLink"/>
              </w:rPr>
              <w:t>189</w:t>
            </w:r>
          </w:hyperlink>
        </w:p>
        <w:p>
          <w:pPr>
            <w:pStyle w:val="Contents3"/>
            <w:tabs>
              <w:tab w:val="clear" w:pos="8459"/>
              <w:tab w:val="right" w:pos="9026" w:leader="dot"/>
            </w:tabs>
            <w:rPr/>
          </w:pPr>
          <w:hyperlink w:anchor="__RefHeading___Toc5770283_105122903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5770285_1051229030">
            <w:r>
              <w:rPr>
                <w:webHidden/>
                <w:rStyle w:val="IndexLink"/>
                <w:rtl w:val="true"/>
              </w:rPr>
              <w:t>اهداف امام</w:t>
            </w:r>
            <w:r>
              <w:rPr>
                <w:rStyle w:val="IndexLink"/>
                <w:rtl w:val="true"/>
              </w:rPr>
              <w:tab/>
            </w:r>
            <w:r>
              <w:rPr>
                <w:rStyle w:val="IndexLink"/>
              </w:rPr>
              <w:t>199</w:t>
            </w:r>
          </w:hyperlink>
        </w:p>
        <w:p>
          <w:pPr>
            <w:pStyle w:val="Contents3"/>
            <w:tabs>
              <w:tab w:val="clear" w:pos="8459"/>
              <w:tab w:val="right" w:pos="9026" w:leader="dot"/>
            </w:tabs>
            <w:rPr/>
          </w:pPr>
          <w:hyperlink w:anchor="__RefHeading___Toc5770287_1051229030">
            <w:r>
              <w:rPr>
                <w:webHidden/>
                <w:rStyle w:val="IndexLink"/>
                <w:rtl w:val="true"/>
              </w:rPr>
              <w:t>بیانات امام سجاد؛ تجلی گاه مبارزه سیاسی</w:t>
            </w:r>
            <w:r>
              <w:rPr>
                <w:rStyle w:val="IndexLink"/>
                <w:rtl w:val="true"/>
              </w:rPr>
              <w:tab/>
            </w:r>
            <w:r>
              <w:rPr>
                <w:rStyle w:val="IndexLink"/>
              </w:rPr>
              <w:t>203</w:t>
            </w:r>
          </w:hyperlink>
        </w:p>
        <w:p>
          <w:pPr>
            <w:pStyle w:val="Contents3"/>
            <w:tabs>
              <w:tab w:val="clear" w:pos="8459"/>
              <w:tab w:val="right" w:pos="9026" w:leader="dot"/>
            </w:tabs>
            <w:rPr/>
          </w:pPr>
          <w:hyperlink w:anchor="__RefHeading___Toc5770289_1051229030">
            <w:r>
              <w:rPr>
                <w:webHidden/>
                <w:rStyle w:val="IndexLink"/>
                <w:rtl w:val="true"/>
              </w:rPr>
              <w:t>تاکتیک آغاز دوره سوم حرکت ائمه</w:t>
            </w:r>
            <w:r>
              <w:rPr>
                <w:rStyle w:val="IndexLink"/>
                <w:rtl w:val="true"/>
              </w:rPr>
              <w:tab/>
            </w:r>
            <w:r>
              <w:rPr>
                <w:rStyle w:val="IndexLink"/>
              </w:rPr>
              <w:t>217</w:t>
            </w:r>
          </w:hyperlink>
        </w:p>
        <w:p>
          <w:pPr>
            <w:pStyle w:val="Contents3"/>
            <w:tabs>
              <w:tab w:val="clear" w:pos="8459"/>
              <w:tab w:val="right" w:pos="9026" w:leader="dot"/>
            </w:tabs>
            <w:rPr/>
          </w:pPr>
          <w:hyperlink w:anchor="__RefHeading___Toc5770291_1051229030">
            <w:r>
              <w:rPr>
                <w:webHidden/>
                <w:rStyle w:val="IndexLink"/>
                <w:rtl w:val="true"/>
              </w:rPr>
              <w:t>برخورد شدید امام سجاد با علمای درباری</w:t>
            </w:r>
            <w:r>
              <w:rPr>
                <w:rStyle w:val="IndexLink"/>
                <w:rtl w:val="true"/>
              </w:rPr>
              <w:tab/>
            </w:r>
            <w:r>
              <w:rPr>
                <w:rStyle w:val="IndexLink"/>
              </w:rPr>
              <w:t>223</w:t>
            </w:r>
          </w:hyperlink>
        </w:p>
        <w:p>
          <w:pPr>
            <w:pStyle w:val="Contents2"/>
            <w:tabs>
              <w:tab w:val="clear" w:pos="8743"/>
              <w:tab w:val="right" w:pos="9026" w:leader="dot"/>
            </w:tabs>
            <w:rPr/>
          </w:pPr>
          <w:hyperlink w:anchor="__RefHeading___Toc5770293_1051229030">
            <w:r>
              <w:rPr>
                <w:webHidden/>
                <w:rStyle w:val="IndexLink"/>
                <w:rtl w:val="true"/>
              </w:rPr>
              <w:t>فصل دهم</w:t>
            </w:r>
            <w:r>
              <w:rPr>
                <w:rStyle w:val="IndexLink"/>
                <w:rtl w:val="true"/>
              </w:rPr>
              <w:t xml:space="preserve">: </w:t>
            </w:r>
            <w:r>
              <w:rPr>
                <w:rStyle w:val="IndexLink"/>
                <w:rtl w:val="true"/>
              </w:rPr>
              <w:t>امام باقر</w:t>
            </w:r>
            <w:r>
              <w:rPr>
                <w:rStyle w:val="IndexLink"/>
                <w:rtl w:val="true"/>
              </w:rPr>
              <w:tab/>
            </w:r>
            <w:r>
              <w:rPr>
                <w:rStyle w:val="IndexLink"/>
              </w:rPr>
              <w:t>233</w:t>
            </w:r>
          </w:hyperlink>
        </w:p>
        <w:p>
          <w:pPr>
            <w:pStyle w:val="Contents3"/>
            <w:tabs>
              <w:tab w:val="clear" w:pos="8459"/>
              <w:tab w:val="right" w:pos="9026" w:leader="dot"/>
            </w:tabs>
            <w:rPr/>
          </w:pPr>
          <w:hyperlink w:anchor="__RefHeading___Toc5770295_105122903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5770297_1051229030">
            <w:r>
              <w:rPr>
                <w:webHidden/>
                <w:rStyle w:val="IndexLink"/>
                <w:rtl w:val="true"/>
              </w:rPr>
              <w:t>دوران سازندگی فکری و تشکیلاتی</w:t>
            </w:r>
            <w:r>
              <w:rPr>
                <w:rStyle w:val="IndexLink"/>
                <w:rtl w:val="true"/>
              </w:rPr>
              <w:tab/>
            </w:r>
            <w:r>
              <w:rPr>
                <w:rStyle w:val="IndexLink"/>
              </w:rPr>
              <w:t>235</w:t>
            </w:r>
          </w:hyperlink>
        </w:p>
        <w:p>
          <w:pPr>
            <w:pStyle w:val="Contents3"/>
            <w:tabs>
              <w:tab w:val="clear" w:pos="8459"/>
              <w:tab w:val="right" w:pos="9026" w:leader="dot"/>
            </w:tabs>
            <w:rPr/>
          </w:pPr>
          <w:hyperlink w:anchor="__RefHeading___Toc5770299_1051229030">
            <w:r>
              <w:rPr>
                <w:webHidden/>
                <w:rStyle w:val="IndexLink"/>
                <w:rtl w:val="true"/>
              </w:rPr>
              <w:t>احضار امام باقر به شام</w:t>
            </w:r>
            <w:r>
              <w:rPr>
                <w:rStyle w:val="IndexLink"/>
                <w:rtl w:val="true"/>
              </w:rPr>
              <w:tab/>
            </w:r>
            <w:r>
              <w:rPr>
                <w:rStyle w:val="IndexLink"/>
              </w:rPr>
              <w:t>246</w:t>
            </w:r>
          </w:hyperlink>
        </w:p>
        <w:p>
          <w:pPr>
            <w:pStyle w:val="Contents2"/>
            <w:tabs>
              <w:tab w:val="clear" w:pos="8743"/>
              <w:tab w:val="right" w:pos="9026" w:leader="dot"/>
            </w:tabs>
            <w:rPr/>
          </w:pPr>
          <w:hyperlink w:anchor="__RefHeading___Toc5770301_1051229030">
            <w:r>
              <w:rPr>
                <w:webHidden/>
                <w:rStyle w:val="IndexLink"/>
                <w:rtl w:val="true"/>
              </w:rPr>
              <w:t>فصل يازدهم</w:t>
            </w:r>
            <w:r>
              <w:rPr>
                <w:rStyle w:val="IndexLink"/>
                <w:rtl w:val="true"/>
              </w:rPr>
              <w:t xml:space="preserve">: </w:t>
            </w:r>
            <w:r>
              <w:rPr>
                <w:rStyle w:val="IndexLink"/>
                <w:rtl w:val="true"/>
              </w:rPr>
              <w:t>اواخر حکومت بنی امیه و امامت امام صادق</w:t>
            </w:r>
            <w:r>
              <w:rPr>
                <w:rStyle w:val="IndexLink"/>
                <w:rtl w:val="true"/>
              </w:rPr>
              <w:tab/>
            </w:r>
            <w:r>
              <w:rPr>
                <w:rStyle w:val="IndexLink"/>
              </w:rPr>
              <w:t>255</w:t>
            </w:r>
          </w:hyperlink>
        </w:p>
        <w:p>
          <w:pPr>
            <w:pStyle w:val="Contents3"/>
            <w:tabs>
              <w:tab w:val="clear" w:pos="8459"/>
              <w:tab w:val="right" w:pos="9026" w:leader="dot"/>
            </w:tabs>
            <w:rPr/>
          </w:pPr>
          <w:hyperlink w:anchor="__RefHeading___Toc5770303_105122903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5770305_1051229030">
            <w:r>
              <w:rPr>
                <w:webHidden/>
                <w:rStyle w:val="IndexLink"/>
                <w:rtl w:val="true"/>
              </w:rPr>
              <w:t>شرح زندگی امام صادق، در هاله ای از ابهام</w:t>
            </w:r>
            <w:r>
              <w:rPr>
                <w:rStyle w:val="IndexLink"/>
                <w:rtl w:val="true"/>
              </w:rPr>
              <w:tab/>
            </w:r>
            <w:r>
              <w:rPr>
                <w:rStyle w:val="IndexLink"/>
              </w:rPr>
              <w:t>261</w:t>
            </w:r>
          </w:hyperlink>
        </w:p>
        <w:p>
          <w:pPr>
            <w:pStyle w:val="Contents2"/>
            <w:tabs>
              <w:tab w:val="clear" w:pos="8743"/>
              <w:tab w:val="right" w:pos="9026" w:leader="dot"/>
            </w:tabs>
            <w:rPr/>
          </w:pPr>
          <w:hyperlink w:anchor="__RefHeading___Toc5770307_1051229030">
            <w:r>
              <w:rPr>
                <w:webHidden/>
                <w:rStyle w:val="IndexLink"/>
                <w:rtl w:val="true"/>
              </w:rPr>
              <w:t>فصل دوازدهم</w:t>
            </w:r>
            <w:r>
              <w:rPr>
                <w:rStyle w:val="IndexLink"/>
                <w:rtl w:val="true"/>
              </w:rPr>
              <w:t xml:space="preserve">: </w:t>
            </w:r>
            <w:r>
              <w:rPr>
                <w:rStyle w:val="IndexLink"/>
                <w:rtl w:val="true"/>
              </w:rPr>
              <w:t>امام صادق</w:t>
            </w:r>
            <w:r>
              <w:rPr>
                <w:rStyle w:val="IndexLink"/>
                <w:rtl w:val="true"/>
              </w:rPr>
              <w:tab/>
            </w:r>
            <w:r>
              <w:rPr>
                <w:rStyle w:val="IndexLink"/>
              </w:rPr>
              <w:t>263</w:t>
            </w:r>
          </w:hyperlink>
        </w:p>
        <w:p>
          <w:pPr>
            <w:pStyle w:val="Contents3"/>
            <w:tabs>
              <w:tab w:val="clear" w:pos="8459"/>
              <w:tab w:val="right" w:pos="9026" w:leader="dot"/>
            </w:tabs>
            <w:rPr/>
          </w:pPr>
          <w:hyperlink w:anchor="__RefHeading___Toc5770309_105122903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5770311_1051229030">
            <w:r>
              <w:rPr>
                <w:webHidden/>
                <w:rStyle w:val="IndexLink"/>
                <w:rtl w:val="true"/>
              </w:rPr>
              <w:t>دعوت امام صادق به امامت</w:t>
            </w:r>
            <w:r>
              <w:rPr>
                <w:rStyle w:val="IndexLink"/>
                <w:rtl w:val="true"/>
              </w:rPr>
              <w:tab/>
            </w:r>
            <w:r>
              <w:rPr>
                <w:rStyle w:val="IndexLink"/>
              </w:rPr>
              <w:t>271</w:t>
            </w:r>
          </w:hyperlink>
        </w:p>
        <w:p>
          <w:pPr>
            <w:pStyle w:val="Contents3"/>
            <w:tabs>
              <w:tab w:val="clear" w:pos="8459"/>
              <w:tab w:val="right" w:pos="9026" w:leader="dot"/>
            </w:tabs>
            <w:rPr/>
          </w:pPr>
          <w:hyperlink w:anchor="__RefHeading___Toc5770313_1051229030">
            <w:r>
              <w:rPr>
                <w:webHidden/>
                <w:rStyle w:val="IndexLink"/>
                <w:rtl w:val="true"/>
              </w:rPr>
              <w:t>تبلیغ و بیان احکام دین به شیوه فقه شیعی</w:t>
            </w:r>
            <w:r>
              <w:rPr>
                <w:rStyle w:val="IndexLink"/>
                <w:rtl w:val="true"/>
              </w:rPr>
              <w:tab/>
            </w:r>
            <w:r>
              <w:rPr>
                <w:rStyle w:val="IndexLink"/>
              </w:rPr>
              <w:t>275</w:t>
            </w:r>
          </w:hyperlink>
        </w:p>
        <w:p>
          <w:pPr>
            <w:pStyle w:val="Contents3"/>
            <w:tabs>
              <w:tab w:val="clear" w:pos="8459"/>
              <w:tab w:val="right" w:pos="9026" w:leader="dot"/>
            </w:tabs>
            <w:rPr/>
          </w:pPr>
          <w:hyperlink w:anchor="__RefHeading___Toc5770315_1051229030">
            <w:r>
              <w:rPr>
                <w:webHidden/>
                <w:rStyle w:val="IndexLink"/>
                <w:rtl w:val="true"/>
              </w:rPr>
              <w:t xml:space="preserve">وجود تشکیلات پنهانی ایدئولوژیک </w:t>
            </w:r>
            <w:r>
              <w:rPr>
                <w:rStyle w:val="IndexLink"/>
                <w:rtl w:val="true"/>
              </w:rPr>
              <w:t xml:space="preserve">- </w:t>
            </w:r>
            <w:r>
              <w:rPr>
                <w:rStyle w:val="IndexLink"/>
                <w:rtl w:val="true"/>
              </w:rPr>
              <w:t>سیاسی</w:t>
            </w:r>
            <w:r>
              <w:rPr>
                <w:rStyle w:val="IndexLink"/>
                <w:rtl w:val="true"/>
              </w:rPr>
              <w:tab/>
            </w:r>
            <w:r>
              <w:rPr>
                <w:rStyle w:val="IndexLink"/>
              </w:rPr>
              <w:t>279</w:t>
            </w:r>
          </w:hyperlink>
        </w:p>
        <w:p>
          <w:pPr>
            <w:pStyle w:val="Contents2"/>
            <w:tabs>
              <w:tab w:val="clear" w:pos="8743"/>
              <w:tab w:val="right" w:pos="9026" w:leader="dot"/>
            </w:tabs>
            <w:rPr/>
          </w:pPr>
          <w:hyperlink w:anchor="__RefHeading___Toc5770317_1051229030">
            <w:r>
              <w:rPr>
                <w:webHidden/>
                <w:rStyle w:val="IndexLink"/>
                <w:rtl w:val="true"/>
              </w:rPr>
              <w:t>فصل سيزدهم</w:t>
            </w:r>
            <w:r>
              <w:rPr>
                <w:rStyle w:val="IndexLink"/>
                <w:rtl w:val="true"/>
              </w:rPr>
              <w:t xml:space="preserve">: </w:t>
            </w:r>
            <w:r>
              <w:rPr>
                <w:rStyle w:val="IndexLink"/>
                <w:rtl w:val="true"/>
              </w:rPr>
              <w:t>تشکیلات پنهان</w:t>
            </w:r>
            <w:r>
              <w:rPr>
                <w:rStyle w:val="IndexLink"/>
                <w:rtl w:val="true"/>
              </w:rPr>
              <w:tab/>
            </w:r>
            <w:r>
              <w:rPr>
                <w:rStyle w:val="IndexLink"/>
              </w:rPr>
              <w:t>281</w:t>
            </w:r>
          </w:hyperlink>
        </w:p>
        <w:p>
          <w:pPr>
            <w:pStyle w:val="Contents2"/>
            <w:tabs>
              <w:tab w:val="clear" w:pos="8743"/>
              <w:tab w:val="right" w:pos="9026" w:leader="dot"/>
            </w:tabs>
            <w:rPr/>
          </w:pPr>
          <w:hyperlink w:anchor="__RefHeading___Toc5770319_1051229030">
            <w:r>
              <w:rPr>
                <w:webHidden/>
                <w:rStyle w:val="IndexLink"/>
                <w:rtl w:val="true"/>
              </w:rPr>
              <w:t>فصل چهاردهم</w:t>
            </w:r>
            <w:r>
              <w:rPr>
                <w:rStyle w:val="IndexLink"/>
                <w:rtl w:val="true"/>
              </w:rPr>
              <w:t xml:space="preserve">: </w:t>
            </w:r>
            <w:r>
              <w:rPr>
                <w:rStyle w:val="IndexLink"/>
                <w:rtl w:val="true"/>
              </w:rPr>
              <w:t>امام کاظم</w:t>
            </w:r>
            <w:r>
              <w:rPr>
                <w:rStyle w:val="IndexLink"/>
                <w:rtl w:val="true"/>
              </w:rPr>
              <w:tab/>
            </w:r>
            <w:r>
              <w:rPr>
                <w:rStyle w:val="IndexLink"/>
              </w:rPr>
              <w:t>291</w:t>
            </w:r>
          </w:hyperlink>
        </w:p>
        <w:p>
          <w:pPr>
            <w:pStyle w:val="Contents3"/>
            <w:tabs>
              <w:tab w:val="clear" w:pos="8459"/>
              <w:tab w:val="right" w:pos="9026" w:leader="dot"/>
            </w:tabs>
            <w:rPr/>
          </w:pPr>
          <w:hyperlink w:anchor="__RefHeading___Toc5770321_1051229030">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770323_1051229030">
            <w:r>
              <w:rPr>
                <w:webHidden/>
                <w:rStyle w:val="IndexLink"/>
                <w:rtl w:val="true"/>
              </w:rPr>
              <w:t>تلاش خستگی ناپذیر و توسل به شیوه تقیه</w:t>
            </w:r>
            <w:r>
              <w:rPr>
                <w:rStyle w:val="IndexLink"/>
                <w:rtl w:val="true"/>
              </w:rPr>
              <w:tab/>
            </w:r>
            <w:r>
              <w:rPr>
                <w:rStyle w:val="IndexLink"/>
              </w:rPr>
              <w:t>296</w:t>
            </w:r>
          </w:hyperlink>
        </w:p>
        <w:p>
          <w:pPr>
            <w:pStyle w:val="Contents2"/>
            <w:tabs>
              <w:tab w:val="clear" w:pos="8743"/>
              <w:tab w:val="right" w:pos="9026" w:leader="dot"/>
            </w:tabs>
            <w:rPr/>
          </w:pPr>
          <w:hyperlink w:anchor="__RefHeading___Toc5770325_1051229030">
            <w:r>
              <w:rPr>
                <w:webHidden/>
                <w:rStyle w:val="IndexLink"/>
                <w:rtl w:val="true"/>
              </w:rPr>
              <w:t>فصل پانزدهم</w:t>
            </w:r>
            <w:r>
              <w:rPr>
                <w:rStyle w:val="IndexLink"/>
                <w:rtl w:val="true"/>
              </w:rPr>
              <w:t xml:space="preserve">: </w:t>
            </w:r>
            <w:r>
              <w:rPr>
                <w:rStyle w:val="IndexLink"/>
                <w:rtl w:val="true"/>
              </w:rPr>
              <w:t>امام رضا</w:t>
            </w:r>
            <w:r>
              <w:rPr>
                <w:rStyle w:val="IndexLink"/>
                <w:rtl w:val="true"/>
              </w:rPr>
              <w:tab/>
            </w:r>
            <w:r>
              <w:rPr>
                <w:rStyle w:val="IndexLink"/>
              </w:rPr>
              <w:t>309</w:t>
            </w:r>
          </w:hyperlink>
        </w:p>
        <w:p>
          <w:pPr>
            <w:pStyle w:val="Contents2"/>
            <w:tabs>
              <w:tab w:val="clear" w:pos="8743"/>
              <w:tab w:val="right" w:pos="9026" w:leader="dot"/>
            </w:tabs>
            <w:rPr/>
          </w:pPr>
          <w:hyperlink w:anchor="__RefHeading___Toc5770327_1051229030">
            <w:r>
              <w:rPr>
                <w:webHidden/>
                <w:rStyle w:val="IndexLink"/>
                <w:rtl w:val="true"/>
              </w:rPr>
              <w:t>فصل شانزدهم</w:t>
            </w:r>
            <w:r>
              <w:rPr>
                <w:rStyle w:val="IndexLink"/>
                <w:rtl w:val="true"/>
              </w:rPr>
              <w:t xml:space="preserve">: </w:t>
            </w:r>
            <w:r>
              <w:rPr>
                <w:rStyle w:val="IndexLink"/>
                <w:rtl w:val="true"/>
              </w:rPr>
              <w:t>امام جواد، امام هادی و امام عسکری</w:t>
            </w:r>
            <w:r>
              <w:rPr>
                <w:rStyle w:val="IndexLink"/>
                <w:rtl w:val="true"/>
              </w:rPr>
              <w:tab/>
            </w:r>
            <w:r>
              <w:rPr>
                <w:rStyle w:val="IndexLink"/>
              </w:rPr>
              <w:t>323</w:t>
            </w:r>
          </w:hyperlink>
        </w:p>
        <w:p>
          <w:pPr>
            <w:pStyle w:val="Contents3"/>
            <w:tabs>
              <w:tab w:val="clear" w:pos="8459"/>
              <w:tab w:val="right" w:pos="9026" w:leader="dot"/>
            </w:tabs>
            <w:rPr/>
          </w:pPr>
          <w:hyperlink w:anchor="__RefHeading___Toc5770329_105122903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5770331_1051229030">
            <w:r>
              <w:rPr>
                <w:webHidden/>
                <w:rStyle w:val="IndexLink"/>
                <w:rtl w:val="true"/>
              </w:rPr>
              <w:t>تلاش گسترده تشکیلاتی در جهت برنامه ای دراز مدت</w:t>
            </w:r>
            <w:r>
              <w:rPr>
                <w:rStyle w:val="IndexLink"/>
                <w:rtl w:val="true"/>
              </w:rPr>
              <w:tab/>
            </w:r>
            <w:r>
              <w:rPr>
                <w:rStyle w:val="IndexLink"/>
              </w:rPr>
              <w:t>325</w:t>
            </w:r>
          </w:hyperlink>
        </w:p>
        <w:p>
          <w:pPr>
            <w:pStyle w:val="Contents2"/>
            <w:tabs>
              <w:tab w:val="clear" w:pos="8743"/>
              <w:tab w:val="right" w:pos="9026" w:leader="dot"/>
            </w:tabs>
            <w:rPr/>
          </w:pPr>
          <w:hyperlink w:anchor="__RefHeading___Toc5770333_1051229030">
            <w:r>
              <w:rPr>
                <w:webHidden/>
                <w:rStyle w:val="IndexLink"/>
                <w:rtl w:val="true"/>
              </w:rPr>
              <w:t>فصل هفدهم</w:t>
            </w:r>
            <w:r>
              <w:rPr>
                <w:rStyle w:val="IndexLink"/>
                <w:rtl w:val="true"/>
              </w:rPr>
              <w:t xml:space="preserve">: </w:t>
            </w:r>
            <w:r>
              <w:rPr>
                <w:rStyle w:val="IndexLink"/>
                <w:rtl w:val="true"/>
              </w:rPr>
              <w:t xml:space="preserve">غایت حرکت انسان </w:t>
            </w:r>
            <w:r>
              <w:rPr>
                <w:rStyle w:val="IndexLink"/>
              </w:rPr>
              <w:t>250</w:t>
            </w:r>
            <w:r>
              <w:rPr>
                <w:rStyle w:val="IndexLink"/>
                <w:rtl w:val="true"/>
              </w:rPr>
              <w:t xml:space="preserve"> </w:t>
            </w:r>
            <w:r>
              <w:rPr>
                <w:rStyle w:val="IndexLink"/>
                <w:rtl w:val="true"/>
              </w:rPr>
              <w:t>ساله</w:t>
            </w:r>
            <w:r>
              <w:rPr>
                <w:rStyle w:val="IndexLink"/>
                <w:rtl w:val="true"/>
              </w:rPr>
              <w:tab/>
            </w:r>
            <w:r>
              <w:rPr>
                <w:rStyle w:val="IndexLink"/>
              </w:rPr>
              <w:t>335</w:t>
            </w:r>
          </w:hyperlink>
        </w:p>
        <w:p>
          <w:pPr>
            <w:pStyle w:val="Contents2"/>
            <w:tabs>
              <w:tab w:val="clear" w:pos="8743"/>
              <w:tab w:val="right" w:pos="9026" w:leader="dot"/>
            </w:tabs>
            <w:rPr/>
          </w:pPr>
          <w:hyperlink w:anchor="__RefHeading___Toc5770335_1051229030">
            <w:r>
              <w:rPr>
                <w:webHidden/>
                <w:rStyle w:val="IndexLink"/>
                <w:rtl w:val="true"/>
              </w:rPr>
              <w:t>فهرست تفصیلی</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1_77327"/>
      <w:bookmarkStart w:id="1" w:name="pg7861_77327"/>
      <w:bookmarkEnd w:id="1"/>
    </w:p>
    <w:p>
      <w:pPr>
        <w:pStyle w:val="Heading2"/>
        <w:numPr>
          <w:ilvl w:val="1"/>
          <w:numId w:val="1"/>
        </w:numPr>
        <w:rPr/>
      </w:pPr>
      <w:bookmarkStart w:id="2" w:name="pg7861_77327"/>
      <w:bookmarkStart w:id="3" w:name="__RefHeading___Toc577021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Khamenei, Seyyed Ali</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مقام معظم رهبری پیرامون زندگی سیاسی‌ مبازاتی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تنظیم صهبا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ایمان جهادی،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شصت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مقام معظم رهبری پیرامون زندگی سیاسی‌ مبازاتی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چهارده معصوم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صهبا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جهادی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2‌3‌2‌3‌7‌3‌4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با حمایت نهاد کتابخانه های عمومی کشور</w:t>
      </w:r>
    </w:p>
    <w:p>
      <w:pPr>
        <w:pStyle w:val="BookText"/>
        <w:rPr/>
      </w:pPr>
      <w:r>
        <w:rPr>
          <w:rFonts w:ascii="IRNazanin" w:hAnsi="IRNazanin" w:eastAsia="IRNazanin"/>
          <w:color w:val="111111"/>
          <w:sz w:val="28"/>
          <w:sz w:val="28"/>
          <w:szCs w:val="28"/>
          <w:rtl w:val="true"/>
          <w:lang w:bidi="fa-IR"/>
        </w:rPr>
        <w:t xml:space="preserve">ویژه مسابقات فرهنگی سال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صرفاً جهت استفاده در کتابخانه های عمومی</w:t>
      </w:r>
    </w:p>
    <w:p>
      <w:pPr>
        <w:pStyle w:val="BookText"/>
        <w:rPr/>
      </w:pPr>
      <w:r>
        <w:rPr>
          <w:rFonts w:ascii="IRNazanin" w:hAnsi="IRNazanin" w:eastAsia="IRNazanin"/>
          <w:color w:val="111111"/>
          <w:sz w:val="28"/>
          <w:sz w:val="28"/>
          <w:szCs w:val="28"/>
          <w:rtl w:val="true"/>
          <w:lang w:bidi="fa-IR"/>
        </w:rPr>
        <w:t>غیر قابل فروش</w:t>
      </w:r>
    </w:p>
    <w:p>
      <w:pPr>
        <w:pStyle w:val="BookText"/>
        <w:rPr/>
      </w:pPr>
      <w:r>
        <w:rPr>
          <w:rFonts w:ascii="IRNazanin" w:hAnsi="IRNazanin" w:eastAsia="IRNazanin"/>
          <w:color w:val="111111"/>
          <w:sz w:val="28"/>
          <w:sz w:val="28"/>
          <w:szCs w:val="28"/>
          <w:rtl w:val="true"/>
          <w:lang w:bidi="fa-IR"/>
        </w:rPr>
        <w:t>موسسه جهادی</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بیانات مقام معظم رهبری دربارهء</w:t>
      </w:r>
    </w:p>
    <w:p>
      <w:pPr>
        <w:pStyle w:val="BookText"/>
        <w:rPr/>
      </w:pPr>
      <w:r>
        <w:rPr>
          <w:rFonts w:ascii="IRNazanin" w:hAnsi="IRNazanin" w:eastAsia="IRNazanin"/>
          <w:color w:val="111111"/>
          <w:sz w:val="28"/>
          <w:sz w:val="28"/>
          <w:szCs w:val="28"/>
          <w:rtl w:val="true"/>
          <w:lang w:bidi="fa-IR"/>
        </w:rPr>
        <w:t xml:space="preserve">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ائمه معصومین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صهبا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 اول تا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دوازدهم خرداد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 منصوری</w:t>
      </w:r>
    </w:p>
    <w:p>
      <w:pPr>
        <w:pStyle w:val="BookText"/>
        <w:rPr/>
      </w:pPr>
      <w:r>
        <w:rPr>
          <w:rFonts w:ascii="IRNazanin" w:hAnsi="IRNazanin" w:eastAsia="IRNazanin"/>
          <w:color w:val="111111"/>
          <w:sz w:val="28"/>
          <w:sz w:val="28"/>
          <w:szCs w:val="28"/>
          <w:rtl w:val="true"/>
          <w:lang w:bidi="fa-IR"/>
        </w:rPr>
        <w:t>قیمت با جلد معمولی</w:t>
      </w:r>
      <w:r>
        <w:rPr>
          <w:rFonts w:eastAsia="IRNazanin" w:cs="IRNazanin"/>
          <w:color w:val="111111"/>
          <w:sz w:val="28"/>
          <w:szCs w:val="28"/>
          <w:rtl w:val="true"/>
          <w:lang w:bidi="fa-IR"/>
        </w:rPr>
        <w:t xml:space="preserve">: </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قیمت با جلد سخت</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22585382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2115776</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22545132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1945843311</w:t>
      </w:r>
    </w:p>
    <w:p>
      <w:pPr>
        <w:pStyle w:val="BookText"/>
        <w:rPr/>
      </w:pPr>
      <w:r>
        <w:rPr>
          <w:rFonts w:eastAsia="Times New Roman" w:cs="Times New Roman" w:ascii="Times New Roman" w:hAnsi="Times New Roman"/>
          <w:color w:val="111111"/>
          <w:sz w:val="28"/>
          <w:szCs w:val="28"/>
          <w:lang w:val="en-US" w:bidi="en-US"/>
        </w:rPr>
        <w:t>www.jahadi.ir</w:t>
      </w:r>
    </w:p>
    <w:p>
      <w:pPr>
        <w:pStyle w:val="BookText"/>
        <w:rPr/>
      </w:pPr>
      <w:r>
        <w:rPr>
          <w:rFonts w:eastAsia="Times New Roman" w:cs="Times New Roman" w:ascii="Times New Roman" w:hAnsi="Times New Roman"/>
          <w:color w:val="111111"/>
          <w:sz w:val="28"/>
          <w:szCs w:val="28"/>
          <w:lang w:val="en-US" w:bidi="en-US"/>
        </w:rPr>
        <w:t>info @j ahadi.ir</w:t>
      </w:r>
    </w:p>
    <w:p>
      <w:pPr>
        <w:pStyle w:val="BookText"/>
        <w:rPr/>
      </w:pPr>
      <w:r>
        <w:rPr>
          <w:rFonts w:ascii="IRNazanin" w:hAnsi="IRNazanin" w:eastAsia="IRNazanin"/>
          <w:color w:val="111111"/>
          <w:sz w:val="28"/>
          <w:sz w:val="28"/>
          <w:szCs w:val="28"/>
          <w:rtl w:val="true"/>
          <w:lang w:bidi="fa-IR"/>
        </w:rPr>
        <w:t xml:space="preserve">کد این محصول را </w:t>
      </w:r>
      <w:r>
        <w:rPr>
          <w:rFonts w:eastAsia="IRNazanin" w:cs="IRNazanin"/>
          <w:color w:val="111111"/>
          <w:sz w:val="28"/>
          <w:szCs w:val="28"/>
          <w:rtl w:val="true"/>
          <w:lang w:bidi="fa-IR"/>
        </w:rPr>
        <w:t>(</w:t>
      </w:r>
      <w:r>
        <w:rPr>
          <w:rFonts w:eastAsia="IRNazanin" w:cs="IRNazanin"/>
          <w:color w:val="111111"/>
          <w:sz w:val="28"/>
          <w:szCs w:val="28"/>
          <w:lang w:bidi="fa-IR"/>
        </w:rPr>
        <w:t>10112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محصولات دیگر</w:t>
      </w:r>
    </w:p>
    <w:p>
      <w:pPr>
        <w:pStyle w:val="BookText"/>
        <w:rPr/>
      </w:pPr>
      <w:r>
        <w:rPr>
          <w:rFonts w:ascii="IRNazanin" w:hAnsi="IRNazanin" w:eastAsia="IRNazanin"/>
          <w:color w:val="111111"/>
          <w:sz w:val="28"/>
          <w:sz w:val="28"/>
          <w:szCs w:val="28"/>
          <w:rtl w:val="true"/>
          <w:lang w:bidi="fa-IR"/>
        </w:rPr>
        <w:t>پیامک کنید به شمارهء</w:t>
      </w:r>
      <w:r>
        <w:rPr>
          <w:rFonts w:eastAsia="IRNazanin" w:cs="IRNazanin"/>
          <w:color w:val="111111"/>
          <w:sz w:val="28"/>
          <w:szCs w:val="28"/>
          <w:rtl w:val="true"/>
          <w:lang w:bidi="fa-IR"/>
        </w:rPr>
        <w:t xml:space="preserve">: </w:t>
      </w:r>
      <w:r>
        <w:rPr>
          <w:rFonts w:eastAsia="IRNazanin" w:cs="IRNazanin"/>
          <w:color w:val="111111"/>
          <w:sz w:val="28"/>
          <w:szCs w:val="28"/>
          <w:lang w:bidi="fa-IR"/>
        </w:rPr>
        <w:t>30007650001204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022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مقام معظم رهبری درباره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مبازاتی ائمه معصومین علیهم السلام گردآوری و تنظیم مرکز صهبا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ایمان جهادی،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6275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دربارهء چهارده معصوم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سخنرانی ها 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مؤسسهء جهادی 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Times New Roman" w:cs="Times New Roman" w:ascii="Times New Roman" w:hAnsi="Times New Roman"/>
          <w:color w:val="111111"/>
          <w:sz w:val="28"/>
          <w:szCs w:val="28"/>
          <w:lang w:val="en-US" w:bidi="en-US"/>
        </w:rPr>
        <w:t>DSR1692 /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5/0844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2323734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مقام معظم رهبری درباره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مبارزاتی ائمه معصومین علیهم السلام </w:t>
      </w:r>
      <w:bookmarkStart w:id="7" w:name="pg7861_77331"/>
    </w:p>
    <w:p>
      <w:pPr>
        <w:pStyle w:val="Heading2"/>
        <w:numPr>
          <w:ilvl w:val="1"/>
          <w:numId w:val="1"/>
        </w:numPr>
        <w:rPr/>
      </w:pPr>
      <w:bookmarkStart w:id="8" w:name="__RefHeading___Toc5770223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 پیامبر اعظم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دوم امامت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 امير المؤمنین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چهارم حضرت فاطمة الزهرا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پنجم امام حسن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ششم امام حسین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هفتم حرکت زینب کبری و سفیران کربلا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هشتم شرایط اجتماعی و سیاسی پس از حادثه کربلا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نهم امام سجاد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دهم امام باقر</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 اواخر حکومت بنی امیه و امامت امام صادق</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دوازدهم امام صادق</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فصل سیزدهم تشکیلات پنهان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فصل چهاردهم امام کاظم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فصل پانزدهم امام رضا</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فصل شانزدهم امام جواد، امام هادی و امام عسکری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فصيل هفدهم غایت حرکت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0" w:name="pg7861_773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770225_1051229030"/>
      <w:bookmarkStart w:id="12" w:name="_Toc4"/>
      <w:bookmarkEnd w:id="10"/>
      <w:bookmarkEnd w:id="11"/>
      <w:r>
        <w:rPr>
          <w:rtl w:val="true"/>
        </w:rPr>
        <w:t>اشاره</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بیانات مهم و مبسوط مقام معظم رهبری در دومین کنگرهء جهانی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عنصر جهاد و مبارزهء سیاسی در زندگی ائمه علیهم السلام و طرح عنوان کلیدي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تصویرگر حرکت یکپارچه و پیوسته ائمه به سوی مقصدی واحد است، ما را بر آن داشت تا با جمع آوری بیانات ایشان درباره زندگی ائمه معصومین که حول این محور متعالی ایراد شده اند، کاری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جمع آوری بیانات معظم له، کتاب پیش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کتاب عیناً برگرفته از کلام منور مقام معظم رهبری است و بیانگر نوع نگاه ایشان به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نام گذاری بر روی زندگی ائمه، در مقدمه کتاب به تفصیل از بیانات ایشان آورده شده است؛ که توصیه میشود با مطالعهء این مقدمه پیش از مطالعهء فصل های اصلی کتاب، درک کامل تری نسبت به معنا و مفهوم مترقی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دست آورده و از محتوای کتاب بیشتر بهره مند شوید؛ ان شاء الله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هفده فصل است که نحوهء چینش عناوین فصل ها، به صورت ترتیب تاریخی زندگی ائمه از دوران پیامبر اعظم تا دورهء امام جواد، امام هادی و امام عسکری می باشد؛ که بیانات مقام معظم رهبری دربارهء این سه امام بزرگوار در یک فصل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فصل مروری </w:t>
      </w:r>
    </w:p>
    <w:p>
      <w:pPr>
        <w:pStyle w:val="BookText"/>
        <w:rPr/>
      </w:pPr>
      <w:r>
        <w:rPr>
          <w:rFonts w:ascii="IRNazanin" w:hAnsi="IRNazanin" w:eastAsia="IRNazanin"/>
          <w:color w:val="111111"/>
          <w:sz w:val="28"/>
          <w:sz w:val="28"/>
          <w:szCs w:val="28"/>
          <w:rtl w:val="true"/>
          <w:lang w:bidi="fa-IR"/>
        </w:rPr>
        <w:t xml:space="preserve">گذرا بر زندگی سیاسی پیامبر اسلام شده؛ که توجه به وقایع این دوران به عنوان آینه ای تمام نما از کل زندگی ائمه و میزان و ملاکی برای شناخت حرکت جریان اصیل اسلام طی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ابتدا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از این کتاب، تبیین کنندهء شرایط اجتماعی و سیاسی جامعهء اسلامی به ویژه پس از حادثهء عاشورا تا دورهء امامت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این شرایط، به درک بهتر حرکت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این برههء زمانی حساس کمک فراوانی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مطالب این کتاب برگرفته از سخنرانیها و متون دست نویس مقام معظم رهبری است، لذا متن کتاب در بخش هایی که به طور مستقیم از قلم معظم له استفاده شده، نسبت به سایر بخش ها که بیانات شفاهی ایشان است، مستلزم تأمل بیشتری از سوی خوانندهء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آنکه مطالب دست نویس مستقیماً برآمده از قلم مبارک معظم له است، حفظ اصول نگارشی و ویرایشی آنها مورد توجه مركز صهبا بوده و خوانندهء محترم در مطالعهء این بخش از مطالب کتاب، دستور ویرایشی متفاوتی را نسبت به سایر متون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پاراگراف بندی های متفاوت، علائم اختصاری احترام به ائمه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داخل پرانتز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پاورقی های متون دست نویس که مستقیماً به اصل سند مربوط بوده است، در انتها با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زمینهء مطالبی که از کتاب پیشوای صادق و مجلهء پاسدار اسلام آورده شده اند،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حفظ ارتباط محتوایی مطالب کتاب، در مواردی بسیار محدود، مطالبی که مربوط به وقایع خاصی از دوران معاصر بودند و یا ارتباط مستقیم با زمینه ای که در آن آورده شده اند نداشتند، یا حذف گردیدند و یا در صورت مرتبط بودن با بخشی دیگر، به قسمت مربوطه انتقال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متن، آیات و روایات متعددی مشاهده می شود که عبارات عربی آنها توسط مقام معظم رهبری آورده شده است؛ به نظر می رسد در پس تأكیدی که تعمداً از سوی معظم له در بیان عبارات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زمان محدود یک جلسه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مقصودی ارزشمند نهفته است و آن اهتمام بیشتر مخاطبان بر انس با زبان فصیح و بلیغ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هر چه بیشتر با این زبان، منجر به بهره مندی کامل تری از هدایت قرآن کریم و روایات معصومین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انتقال مفهومی متعالی از مسیر و مقصد زندگی مجاهدانه ائمه است و از این رو بیش از آنکه یک کتاب تاریخی صرف باشد، یک فراتحلیل تاریخی است؛ که به جای شرح و تفصيل وقایع زندگی ائمه، نگاهی کل گرا به زندگی هریک از معصومین با توجه به بستر تاریخی دورهء مربوطه و در راستای مقصود واحدی که همه این بزرگواران دنبال می کردند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آشنایی هر چه بیشتر خوانندگان محترم با تاریخ زندگی ائمه، تنفس در فضای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دلنشین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ذکر این نکته قابل توجه است که حجم مطالب بیان شده توسط مقام معظم رهبری درباره ابعاد مختلف زندگی ائمه، به ویژه درباره زندگی پیامبر اکرم، امیرالمؤمنین و امام حسین، همچنین در زمینهء سیره فردي هر یک از معصومین، بسیار بیش از این مقداری است که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کتاب می تواند دیباچه ای مفید برای ورود به معارف ناب زندگی ائمهء معصومین در بیانات مقام معظم رهبری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چگونه ممکن است کسی که تا این حد در زندگی اش مشغول فعالیتهای سیاسی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مبارزات گستردهء پیش از انقلاب و عهده داری مهمترین مسؤولیت هایکشور، پس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این ظرافت و دقت، در تاریخ زندگی ائمه تحقیق و تفحص کرده باشد؟ شاید تحقق نسبی این امر برای یک انسان معمولی طی سالیان طولانی مطالعه و تحقیق در منابع گوناگون و فراغت از بسیاری فعالیت های بزرگ و کوچک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به این سؤال بدون در نظر گرفتن ظرایف امر پروردگار در استمرار ولایت خود،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سایهء انتصاب الهی، نصیب نایب امام عصر عجل الله فرجه شده و ایشان را میراث بر انبیاء و اولیاء در عصر غیبت کرده است، نه صرفاً کوششی علمی بر منابع كثير و متعدد بوده، بلکه مجاهدت خستگی ناپذیر در پیروی عملی از سیرهء نیاکان خود در همه شئون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ثمرهء تداوم این شجرهء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استادی توانا و دانشمند در رشتهء تاریخ، بلکه ایشان را چشمهء جوشان حکمتی قرار داده، که یک تراوش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رهروانی که جام خود را از صهبای ولایت الهی پر کنند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861_77339"/>
      <w:bookmarkStart w:id="14" w:name="pg7861_77339"/>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7861_77339"/>
      <w:bookmarkStart w:id="16" w:name="__RefHeading___Toc5770227_1051229030"/>
      <w:bookmarkStart w:id="17" w:name="_Toc5"/>
      <w:bookmarkEnd w:id="15"/>
      <w:bookmarkEnd w:id="16"/>
      <w:r>
        <w:rPr>
          <w:rtl w:val="true"/>
        </w:rPr>
        <w:t>مقدمه</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غربت ائمه علیهم السلام به دوران زندگی این بزرگواران منتهی نشد، بلکه در طول قرن ها، عدم توجه به ابعاد مهم و شاید اصلی از زندگی این بزرگواران، غربت تاریخی آنها را استمرار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کتاب ها و نوشته ها در طول این قرون، از ارزش بی نظیری برخوردارند، زیرا توانسته اند مجموعه ای از روایاتی را که در باب زندگی این بزرگواران هست، برای آیندگان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سیاسی 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خط ممتد زندگی ائمه هدی علیهم السلام را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تشکیل می دهد، در لابه لای روایات و احادیث و شرح حال های ناظر به جنبه های علمی و معنوی، گم شده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علیهم السلام را ما باید به عنوان درس و اسوه فرا بگیریم، نه فقط به عنوان خاطره های شکوهمند و ارزنده؛ و این، بدون توجه به روش و منش سیاسی این بزرگواران،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شخصاً علاقه ای به این بعد و جانب از زندگی ائمه علیهم السلام پیدا کردم، و بد نیست این را عرض کنم که اول بار این فکر برای بنده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محنت بار یک امتحان و ابتلای دشوار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قبل از آن به ائمه به صورت مبارزان بزرگی که در راه اعلای </w:t>
      </w:r>
    </w:p>
    <w:p>
      <w:pPr>
        <w:pStyle w:val="BookText"/>
        <w:rPr/>
      </w:pPr>
      <w:r>
        <w:rPr>
          <w:rFonts w:ascii="IRNazanin" w:hAnsi="IRNazanin" w:eastAsia="IRNazanin"/>
          <w:color w:val="111111"/>
          <w:sz w:val="28"/>
          <w:sz w:val="28"/>
          <w:szCs w:val="28"/>
          <w:rtl w:val="true"/>
          <w:lang w:bidi="fa-IR"/>
        </w:rPr>
        <w:t xml:space="preserve">کلمه توحید و استقرار حکومت الهی فداکاری می کردند توجه داشتم، اما نکته ای که در آن برهه ناگهان برای من روشن شد، این بود که زندگی این بزرگواران، علی رغم تفاوت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حتی میان برخی از بخش های این زندگی احساس تناقض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یک حرکت مستمر و طولانی است، که از سال دهم، یازدهم هجرت شروع می شود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پیدا می کند و به سال دویست وشصت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شروع غیبت صغری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ائمه خاتمه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یک واحدند، یک شخصیتند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 شود کرد که هدف و جهت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جای اینکه بیاییم زندگی امام حسن مجتبی علیه السلام را جدا و زندگی امام حسین علیه السلام را جدا و زندگی امام سجاد علیه السلام را جدا تحلیل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احیاناً در دام این اشتباه خطرناک بیفتیم که سیرهء این سه امام به خاطر اختلاف ظاهری با هم متعارض و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انسانی را فرض کنیم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در سال یازدهم هجرت قدم در یک راهی گذاشته و تا سال دویست وشصت هجری این راه را طی کرده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حرکات این انسان بزرگ و معصوم با این دید قابل فهم و قابل توجیه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که از عقل و حکمت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نه از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حرکت بلندمدت، تاکتیکها و اختيارهای موضعی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لازم بداند تند حرکت کند و گاهی کند، گاهی حتی ممکن است به عقب نشینی حکیمانه دست بزند، اما همان عقب نشینی هم از نظر کسانی که علم و حکمت و هدفداری او را می دانند، یک حرکت به جلو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 زندگی امیرالمؤمنین با زندگی امام مجتبی با زندگی حضرت ابی عبدالله با زندگی هشت امام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دویست وشصت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بنده در آن سال متوجه شدم و با این دید وارد زندگی آنها شدم، یک بار دیگر نگاه کردم و هرچه پیش رفتم این فکر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اینکه زندگی مستمر این عزیزان معصوم 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جهت گیری سیاسی همراه است، قابل این است که به عنوان یک فصل جداگانه، مورد عنایت قرار بگیرد، و بنده به این مطلب خواهم پرداخت؛ إن شاء الله مایلم این جمله را قدری با شرح و تفصيل عرض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مبارزه سیاسی یا مبارزه حاد سیاسی که ما به ائمه علیهم السلام نسبت می دهیم یعنی چه؟ منظور این است که مبارزات ائمهء معصومین علیهم السلام فقط مبارزه علمی و اعتقادی و کلامی نبود؛ از قبیل مبارزات کلامی ای که در طول همین مدت شما در تاریخ اسلام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معتزله، مثل اشاعره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از این نشست ها و حلقات درس و بیان حدیث و نقل معارف و بیان احکام فقط این نبود که یک مکتب کلامی یا فقهی را که به آنها وابسته بود، صددرصد ثابت کنند و خصوم خودشان را مفهم کنند، چیزی بیش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مبارزهء مسلحانه هم از قبیل آن چیزی که انسان در زندگی جناب زید و بازماندگانش، و همچنین بنی الحسن و بعضی از آل جعفر و دیگران، در تاریخ زندگی ائمه علیهم السلام می بیند،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را به طور مطلق هم تخطئه نمی کردند، بعضی را تخطئه می کردند به دلایلی غیر از نفس مبارزهء مسلحانه، بعضی را هم تأیید کامل می کردند، در بعضی هم به نحو پشت جبهه شرکت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الخارِجيَّ مِن آلِ محمّدٍ خَرجَ و عَلَيَّ نَفَقةُ عِيالِهِ</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و آبرویی، کمک به جادادن و مخفی کردن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خودشان به عنوان ائمه علیهم السلام آن سلسله ای که ما می شناسیم، وارد در مبارزهء مسلحانه نبودند و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مبارزهء سیاسی، نه آن اولی است و نه این دومی، عبارت است از مبارزه ای با یک هدف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هدف سیاسی چیست؟ عبارت است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از لحظهء وفات رسول الله تا سال دویست و شصت، در صدد بودند که حکومت الهی را در جامعهء اسلامی به وجود بیاورند، این، اصل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توانیم بگوییم که می خواستند حکومت اسلامی را در زمان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امامی در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بیاورند؛ آینده های میان مدت و بلندمدت و در مواردی هم نزدیک مدت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امام مجتبی علیه السلام، به نظر ما تلاش برای ایجاد حکومت اسلامی،در آیندهء کوتاه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در جواب به آن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نجبه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گفتند چرا شما سکوت کردید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أَدْرِي لَعَلَّهُ فِتْنَةٌ لَكُمْ وَ مَتَاعٌ إِلَى حِينٍ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امام سجاد به نظر بنده، برای آیندهء میان مدت بود، که حالا در این باره شواهد و مطالبی را که هست، عرض </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عليه الصلاة والسلام احتمال زیاد این است که برای آیندهء کوتاه 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شهادت امام هشتم، به گمان زیاد، برای آیندهء بلندمدت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موقع؟ مختلف بود، اما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مبارزهء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کارهای ائمه علیهم السلام، غیر از آن کارهای معنوی و روحی که مربوط به اعلای نفس یک انسان و قرب او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وَ بَیْنَ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 حدیث، علم، کلام، محاجه با خصوم علمی، با خصوم سیاسی، تبعید، حمایت از یک گروه و رد یک گروه، در این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حکومت اسلامی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1365/4/28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ائمه علیهم السلام آیا یک زندگی سیاسی داشتند یا نه؟ آیا زندگی ائمه علیهم السلام فقط این بود که یک عده شاگرد، یک عده مرید، یک عده علاقه مند را دور خودشان جمع کنند، احکام نماز و احکام زکات و احکام حج و اخلاقیات اسلامی و معارف و اصول دین و عرفان و این چیزها را به آنها بیان کنند و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غیر از این چیزهایی که گفته شد و روح آنچه که گفته شد، یک چهار چوب دیگری در زندگی ائمه است که آن، همان زندگی سیاسی ائمه علیهم السلام است؛ این یک مطلب بسیار مهمی است که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فرصت های کوتاه جای بحث استدلالی و مشروح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رئوس مطالب را عرض می کنم برای اینکه آن کسانی که شوق دارند دنبال این مسئله بروند، با این چهار چوب یک بار دیگر روایات را نگاه کنند و کتب تاریخ را ببینند، آن وقت معلوم می شود که زندگی موسی بن جعفر یا ائمهء دیگر ما عليهم السلام چه حقیقتی است که امروز هم همچنان مبهم و ناگفته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بعد از آنکه احساس کردند، در محیط امامت و محیط اهل بیت احساس شد، که هدف پیغمبر برآورده نشد،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يُزَكِّيهِمْ وَ يُعَلِّمُهُمُ الْكِتَابَ وَ الْحِكْمَةَ</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آنی که دیدند که تشکیل یک نظام اسلامی، تشکیل یک دنیای اسلامی آن طوری که پیغمبران خواسته بودند بعد از دوران صدر اول، به کلی فراموش شد، جای نبوت و امامت را سلطنت گرفت، کسریها و قیصرها و قلدرها و اسکندرها و دیگر نامداران ظالم و طاغی تاریخ در لباس جانشینی و خلافت با نام سلسلهء بنی امیه و بنی عباس روی کار آمدند و قرآن به آن شکلی که ارباب ملک </w:t>
      </w:r>
    </w:p>
    <w:p>
      <w:pPr>
        <w:pStyle w:val="BookText"/>
        <w:rPr/>
      </w:pPr>
      <w:r>
        <w:rPr>
          <w:rFonts w:ascii="IRNazanin" w:hAnsi="IRNazanin" w:eastAsia="IRNazanin"/>
          <w:color w:val="111111"/>
          <w:sz w:val="28"/>
          <w:sz w:val="28"/>
          <w:szCs w:val="28"/>
          <w:rtl w:val="true"/>
          <w:lang w:bidi="fa-IR"/>
        </w:rPr>
        <w:t>و قدرت می خواستند تفسیر شد و ذهن های مردم تحت تأثیر عملکرد خائنانهء آن عالمانی که سر در آخور مطامع و محبت های مادی ارباب حکومت و ملک داشتند، قرار گرفت، بعد که اینها را دیدند یک نقشهء کلی در زندگی ائمه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اینی که می گویم ائمه، یعنی همهء ائمه، از امیرالمؤمنین تا امام عسکری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بارها گفتم زندگی ائمه علیهم السلام را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کشیده، زندگی یک انسان به حساب بیاوریم، یک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هم جدا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که یک حرفی زدند، این حرف در حقیقت از زبان آن دیگران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که یک کاری انجام داده اند، این در حقیقت کار آن دیگران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انسانی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گویی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 ائمه در طول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یک انسان با یک هدف، با یک نیت، و با تاکتیک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وقتی که احساس کردند که اسلام رو به غربت افتاد و جامعه اسلامی تشکیل نشد، چند هدف را اهداف اصولی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اسلام به شکل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نظر آن کسانی که در رأس قدرت در طول این سالیان طولانی دراز مدت قرار داشتند، یک چیز مزاحم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پیغمبر، اسلام قرآن، اسلام جنگ بدر و حنین، اسلام ضد تجمل پرستی، اسلام ضدتبعیض، اسلام طرفدار مستضعفان، اسلام کوبندهء مستکبران به درد آن کسانی نمی خورد که می خواستند با ماهیت فرعونی، لباس موسوی بپوشند، با ماهیت نمرودی، لباس ابراهیمی بپوشند؛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اسلام را تحریف کنند، امکان نداشت که اسلام را از دل مردم، از ذهن مردم یک باره دور کنند، چون مردم مؤمن بودند، مجبور بودند اسلام را از روح و محتوا و ماهیت خودش عوض کنند و خالی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همان کاری که شما یادتان هست و شاهد بودید در دوران رژیم گذشته نسبت به مظاهر اسلامی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گذشته با تظاهرات اسلامی مخالفت نمی شد، اما با معنای اسلام و با روح اسلام چرا، با جهاد اسلام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به معروف و نهی از منکر اسلام چرا، با بیان حقایق اسلامی چرا، اما با ظواهر اسلامی که به گاو و گوسفند آنها صدمه ای نزند </w:t>
      </w:r>
    </w:p>
    <w:p>
      <w:pPr>
        <w:pStyle w:val="BookText"/>
        <w:rPr/>
      </w:pPr>
      <w:r>
        <w:rPr>
          <w:rFonts w:ascii="IRNazanin" w:hAnsi="IRNazanin" w:eastAsia="IRNazanin"/>
          <w:color w:val="111111"/>
          <w:sz w:val="28"/>
          <w:sz w:val="28"/>
          <w:szCs w:val="28"/>
          <w:rtl w:val="true"/>
          <w:lang w:bidi="fa-IR"/>
        </w:rPr>
        <w:t>مخالفت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دوران خلافت های اموی و عباسی هم وجود داشت، لذا برای اینکه اسلام را از روح و حقیقت خود خالی کنند، عده ای مزدور قلم به مزد و زبان به مزد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دادند حدیث درست می کردند، پول می دادند منقبت</w:t>
      </w:r>
      <w:r>
        <w:rPr>
          <w:rStyle w:val="FootnoteAnchor"/>
          <w:rtl w:val="true"/>
        </w:rPr>
        <w:footnoteReference w:id="6"/>
      </w:r>
      <w:r>
        <w:rPr>
          <w:rFonts w:ascii="IRNazanin" w:hAnsi="IRNazanin" w:eastAsia="IRNazanin"/>
          <w:color w:val="111111"/>
          <w:sz w:val="28"/>
          <w:sz w:val="28"/>
          <w:szCs w:val="28"/>
          <w:rtl w:val="true"/>
          <w:lang w:bidi="fa-IR"/>
        </w:rPr>
        <w:t>برای آنها درست می کردند، پول می دادند کتاب برای آنها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وقتی سلیمان بن عبدالملک از دنیا رفت، ما دیدیم کتابهای فلان عالم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را نمی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حیوانات بار شد، بر استرها بار شد و از خزانهء سلیمان بن عبدالملک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کتاب نویس، این محدث بزرگ، این عالم معروفی که این همه نام او در کتابهای اسلامی وجود دارد، این برای سلیمان بن عبدالملک کتاب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کتابی که برای سلیمان بن عبدالملک نوشته بشود شما توقع دارید در این کتاب چیزی باشد که سلیمان بن عبدالملک را ناخوش بیاید؟ خب سلیمان بن عبدالملکی که ظلم می کند، شراب می خورد، با کفار می سازد، مسلمین را زیر فشار قرار می دهد، بین مردم تبعیض قائل می شود، فقرا را رویشان فشار می آورد، اموال مردم را می گیرد، این چه جور اسلامی را می پسندد؟ این درد بزرگ جامعهء اسلامی در طول قرن های اول بود، ائمه علیهم السلام این را می دیدند، احساس می کردند که میراث ارزشمند پیغمبر، یعنی احکام اسلامی که باید برای طول تاریخ بماند و انسان ها را در تمام ادوار تاریخ هدایت بکند، دستخوش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ائمه که خیلی هم مهم بود، تبیین درست اسلام وتفسیر حقیقی قرآن و افشاگری تحریف ها و تحریف کننده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در کلمات ائمه علیهم السلام می بینید آنچه که گفته شده، در موارد بسیاری ناظر به آن چیزهایی است که به نام اسلام، علما و فقها و محدثین وابستهء به دستگاههای حکومت و دربارهای سلطنتی گفته بودند، آنها را رد می کردند و حقایق را بیان می کردند؛ این یک هدف اصلی و بزرگ برای ائمه که تبیین احکام اسلامی بود، این یک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خود همین کار، یک ماهیت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ما می دانیم که تحریف، با تحریک دستگاه سلطنت و خلافت انجام می گیرد و قلم به مزدها و مزدورها على الظاهر عالم، برای خاطر سلاطین و حکمرانان تحریف می کنند، طبیعی است که اگر کسی علیه آن تحریف ها </w:t>
      </w:r>
    </w:p>
    <w:p>
      <w:pPr>
        <w:pStyle w:val="BookText"/>
        <w:rPr/>
      </w:pPr>
      <w:r>
        <w:rPr>
          <w:rFonts w:ascii="IRNazanin" w:hAnsi="IRNazanin" w:eastAsia="IRNazanin"/>
          <w:color w:val="111111"/>
          <w:sz w:val="28"/>
          <w:sz w:val="28"/>
          <w:szCs w:val="28"/>
          <w:rtl w:val="true"/>
          <w:lang w:bidi="fa-IR"/>
        </w:rPr>
        <w:t>اقدام بکند، یقیناً کاری برخلاف سیاست آن حکام و سلاطین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در بعضی از کشورهای اسلامی، بعضی از قلم به مزدها و نویسندگان مزدور و عالمان مأجور از طرف دستگاهها، کتاب می نویسند تا ایجاد تفرقهء بین مسلمان ها بکنند، یا چهرهء برادران مسلمان خودشان را زشت نشان بدهند، اگر در این کشورها یک نویسندهء آزاد منش پیدا بشود که کتابی بنویسد و درباره وحدت اسلامی و دربارهء برادری بین جماعات اسلامی در آن قلم فرسایی کند، این کار، یک کار سیاسی است در حقیقت؛ ضد دستگاههای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یکی از قلم های درشت فعالیت شان این بود، احکام اسلامی را که بیان می کردند معنایش این نبود که احکام اسلامی در آن روز، در جامعهء اسلامی گفته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هر گوشه و کناری از دنیای اسلام کسانی بودند که قرآن می گفتند، حدیث می گفتند، از پیغمبر نقل می کردند، هزاران حدیث را بعضی از محدثین بلد بودند، مخصوص مکه و مدینه و کوفه و بغداد و اینها هم نبود، در تمام اقطار عالماسلامی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فلان جوان دانشمند چندین هزار حديث مثلاً تدوین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فلان عالم بزرگ چندین هزار حدیث از پیغمبر و از صحابه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وجود داشت، حکم اسلامی بیان می شد، آنچه بیان نمیشد تفسیر و تبیین درست اسلام در همه شؤون و امور جامعهء اسلامی بود که ائمه علیهم السلام می خواستند جلو این را بگیرند؛ این یک کار، که از کارهای مهم ائمه علیهم السلام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مهم دیگر تبیین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زمامداری جامعهء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مسئلهء عمده ای که برای مسلمان ها آن روز روشن نبود و عملاً و از لحاظ تئوری دچار تحریف شده بود، مسئلهء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جامعهء اسلامی با کیست؟ کار به جایی رسیده بود که کسانی که به اغلب احکام اسلامی عمل نمی کردند و بیشتر محرمات را علناً انجام می دادند، ادعا می کردند جانشین پیغمبرند و می نشستند در مسند پیغمبر و خجالت هم نمی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جور هم نبود که مردم ندانند، مردم می دیدند که یکی به نام خلیفه، مست و لايعقل به محل نماز جمعه می آید و پیش نماز مردم می شود و به او هم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دانستند که یزید بن معاویه دچار بیماری های بزرگ اخلاقی و عامل به گناهان بزرگ است، در عین حال وقتی به ایشان گفته می شد که علیه یزید قیام کنید، می گفتند ما با یزید بیعت کردیم، نمی شود </w:t>
      </w:r>
    </w:p>
    <w:p>
      <w:pPr>
        <w:pStyle w:val="BookText"/>
        <w:rPr/>
      </w:pPr>
      <w:r>
        <w:rPr>
          <w:rFonts w:ascii="IRNazanin" w:hAnsi="IRNazanin" w:eastAsia="IRNazanin"/>
          <w:color w:val="111111"/>
          <w:sz w:val="28"/>
          <w:sz w:val="28"/>
          <w:szCs w:val="28"/>
          <w:rtl w:val="true"/>
          <w:lang w:bidi="fa-IR"/>
        </w:rPr>
        <w:t>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مسئلهء امامت برای مردم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 کردند که امام مسلمين و حاکم جامعهء اسلامی می تواند با این گناهان، با این خلاف ها، با این ظلم ها، با این اعمالی که برخلاف صریح قرآن و اسلام هست آمیخته و آلوده باشد، برای مردم مسئلهء مهمی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 بزرگی بود که با توجه به اهمیت مسئلهء حکومت در یک جامعه و تأثیر حاکم در جهت گیری جامعه، بزرگترین خطر برای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لازم می دانستند دو چیز را به مردم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بگویند، امام دارای این شرایط است، حاكم اسلامی دارای این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عصمت، این تقوا، این علم، این معنویت، این رفتار با مردم، این عمل در مقابل خدا، خصوصیات امام یعنی حاکم اسلامی را برای مردم بیان کند، این یک؛ و دوم مشخص کنند که آن کسی که دارای این خصوصیات هست امروز کیست؟ که معرفی می کردند و خودشان را بیان می کردند، این هم یک کار بزرگ ائمه و می بینید که این یکی از مهمترین کارهای سیاسی و تبلیغات و تعلیمات سیاسی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ائمه علیهم السلام غیر از این دو کاری که گفتم هیچ کار دیگری نداشتند، کافی بود که ما بگوییم زندگی ائمه از اول تا به آخر یک زندگی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تفسير هم می گویند، بیان معارف اسلامی را هم می کنند در حقیقت یک عمل سیاسی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دربارهء خصوصیات امام حرف می زنند باز یک عمل سیاسی دارند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تعلیماتشان اگر در همین دو خصوصیت، دو عنوان و دو موضوعی که گفتم خلاصه هم می شد، باز ائمه زندگی شان یک زندگی سیاسی بود، اما به این هم اکتفا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علاوهء بر همهء اینها، ائمه علیهم السلام حداقل از دوران امام حسن مجتبی به بعد یک حرکت زیرزمینی همه جانبهء سیاسی و انقلابی را به قصد قبضه کردن حکومت، 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باقی نمی ماند برای کاوشگر زندگی ائمه که ائمه علیهم السلام این حرکت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من عرض می کنم ناشناخته است، این نکتهء قضیه است که متأسفانه در کتاب هایی که در زندگی ائمه نوشته شده، دربارهء زندگی امام صادق، در زندگی موسی بن جعفر، در زندگی بسیاری از ائمهء دیگر این نکته معرفی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اینی که ائمه علیهم السلام یک حرکت سیاسی، تشکیلاتی وسیع و گسترده را انجام می دادند با اینکه این همه شواهد وجود دارد، این ناگفته مانده و ذکر نشده و مشکل عمده فهم زندگی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ائمه این کار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خیلی زیادی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را به طور خلاصه همهء برادران و خواهران بدانند که ائمه علیهم السلام همه شان به مجرد اینکه بار امانت امامت را تحویل می گرفتند، یکی از کارهایی که شروع می کردند یک مبارزهء سیاسی بود، یک تلاش سیاسی بود برای گرفتن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سیاسی مثل همهء تلاش هایی است که آن کسانی که می خواهند یک نظامی را تشکیل بدهند، انجام می دهند و این کار را ائمه علیهم السلام هم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1364/1/23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نزاعی که شما در طول دوران زندگی ائمه علیهم السلام بين آنها و دستگاه های ظلم و جور مشاهده می کنید بر سر همین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ائمهء ما مخالفت می کردند، آنها را مسموم می کردند، مقتول می کردند، زندان می انداختند، محاصره می کردند، دعوایشان بر سر داعیهء حکومت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داعیهء حکومت نداشتند ولو علوم اولین و آخرین را هم به خودشان نسبت می دادند، اگر بحث قدرت سیاسی نبود، داعیهء قدرت سیاسی نبود، هیچ گونه تعرضی نسبت به آنها انجام نمی گرفت، لااقل به این شدت انجام نمی گرفت، اصلاً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 بینید در بین دعوت ها و تبلیغات ائمه علیهم السلام روی کلمهء امامت و مسئلهء امامت حساسیت بسیار بالایی است، یعنی وقتی که امام صادق هم می خواهد ادعای حاکمیت اسلامی و قدرت سیاسی بکند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 رَسُولَ اللَّهِ كَانَ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مردم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در میان مردم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كَانَ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جامعه، پیشوای جامعه، رهبر جامعه، حاکم بر جامعه رسول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عَلِيُّ بنُ أبي طالِبٍ ، ثُمَّ الحَسَنُ ، ثُمَّ الحُسَينُ</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بحث ائمه با مخالفینشان و بحث اصحاب ائمه در مبارزاتشان، همین مسئلهء حکومت و حاکمیت و ولایت مطلقه و عامهء بر مسلمین و قدرت سیاسی بود؛ بر سر مقامات معنوی، آنها با ائمه دعوایی نداشتند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اوقات اتفاق می افتاد که کسانی در جامعهء زمان خلفاء اهل زهد بودند و اهل علم بودند و معروف به تفسیر و به علم و به این چیزها، خلفا هم با آنها نه فقط معارضه ای نمی کردند بلکه حتی مخلص آنها بودند، اظهار ارادت نسبت به آنها می کردند، پیش آنها می رفتند، از آنها نصیحت می خواستند، چرا؟ چون آنها در مقابل خلفا داعیهء سیاسی نداشتند والا امثال حسن بصری و ابن شبرمة و عمرو بن عبيد، این بزرگان از علمایی که مورد توجه و قبول خلفا بودند، اینها کسانی بودند که ادعای علم و ادعای زهد و ادعای معنویت و ادعای تفسیر و ادعای علوم پیغمبر و همهء این ادعاها را هم اینها داشتند، اما نسبت به آنها هیچ گونه از طرف خلفا تعرضی نبود؛ چرا؟ چون داعیهء قدرت سیاسی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ائمه علیهم السلام با خلفای بنی امیه و بنی عباس بر سر همین مسئلهء امامت و ولایت، یعنی همین معنایی از امامت که ما امروز آن را به کار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eastAsia="IRNazanin" w:cs="IRNazanin"/>
          <w:color w:val="111111"/>
          <w:sz w:val="28"/>
          <w:szCs w:val="28"/>
          <w:lang w:bidi="fa-IR"/>
        </w:rPr>
        <w:t>1366/11/2</w:t>
      </w:r>
      <w:r>
        <w:rPr>
          <w:rFonts w:eastAsia="IRNazanin" w:cs="IRNazanin"/>
          <w:color w:val="111111"/>
          <w:sz w:val="28"/>
          <w:szCs w:val="28"/>
          <w:rtl w:val="true"/>
          <w:lang w:bidi="fa-IR"/>
        </w:rPr>
        <w:t xml:space="preserve"> </w:t>
      </w:r>
      <w:bookmarkStart w:id="18" w:name="pg7861_77351"/>
    </w:p>
    <w:p>
      <w:pPr>
        <w:pStyle w:val="Heading2"/>
        <w:numPr>
          <w:ilvl w:val="1"/>
          <w:numId w:val="1"/>
        </w:numPr>
        <w:rPr/>
      </w:pPr>
      <w:bookmarkStart w:id="19" w:name="__RefHeading___Toc5770229_1051229030"/>
      <w:bookmarkStart w:id="20" w:name="_Toc6"/>
      <w:bookmarkEnd w:id="18"/>
      <w:bookmarkEnd w:id="19"/>
      <w:r>
        <w:rPr>
          <w:rtl w:val="true"/>
        </w:rPr>
        <w:t>فصل اول</w:t>
      </w:r>
      <w:r>
        <w:rPr>
          <w:rtl w:val="true"/>
        </w:rPr>
        <w:t xml:space="preserve">: </w:t>
      </w:r>
      <w:r>
        <w:rPr>
          <w:rtl w:val="true"/>
        </w:rPr>
        <w:t>پیامبر اعظم</w:t>
      </w:r>
      <w:bookmarkEnd w:id="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770231_1051229030"/>
      <w:bookmarkStart w:id="22" w:name="_Toc7"/>
      <w:bookmarkEnd w:id="21"/>
      <w:r>
        <w:rPr>
          <w:rtl w:val="true"/>
        </w:rPr>
        <w:t>اشاره</w:t>
      </w:r>
      <w:bookmarkEnd w:id="2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مهم پیامبر خدا، دعوت به حق و حقیقت و جهاد در راه این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دنیای ظلمانی زمان خود، پیامبر اکرم دچار تشویش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روزی که در مکه تنها بود، یا جمع کوچکی از مسلمین او را احاطه کرده بودند و در مقابلش سران متكبر عرب، صناديد</w:t>
      </w:r>
      <w:r>
        <w:rPr>
          <w:rStyle w:val="FootnoteAnchor"/>
          <w:rtl w:val="true"/>
        </w:rPr>
        <w:footnoteReference w:id="8"/>
      </w:r>
      <w:r>
        <w:rPr>
          <w:rFonts w:ascii="IRNazanin" w:hAnsi="IRNazanin" w:eastAsia="IRNazanin"/>
          <w:color w:val="111111"/>
          <w:sz w:val="28"/>
          <w:sz w:val="28"/>
          <w:szCs w:val="28"/>
          <w:rtl w:val="true"/>
          <w:lang w:bidi="fa-IR"/>
        </w:rPr>
        <w:t>قریش و گردن کشان، با اخلاق های خشن و با دست های قدرتمند قرار گرفته بودند، و یا عامهء مردمی که از معرفت نصیبی نبرده بودند، وحشت نکرد؛ سخن حق خود را گفت، تکرار کرد، تبیین کرد، روشن کرد، اهانت ها را تحمل کرد، سختی ها و رنج ها را به جان خرید، تا توانست جمع کثیری را مسلمان کند؛ و چه آن وقتی که حکومت اسلامی تشکیل داد و خود در موضع رئيس این حکومت،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دشمنان و معارضان گوناگونی در مقابل پیامبر بودند؛ چه گروههای مسلح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هایی که در بیابان های حجاز و یمامه</w:t>
      </w:r>
      <w:r>
        <w:rPr>
          <w:rStyle w:val="FootnoteAnchor"/>
          <w:rtl w:val="true"/>
        </w:rPr>
        <w:footnoteReference w:id="9"/>
      </w:r>
      <w:r>
        <w:rPr>
          <w:rFonts w:ascii="IRNazanin" w:hAnsi="IRNazanin" w:eastAsia="IRNazanin"/>
          <w:color w:val="111111"/>
          <w:sz w:val="28"/>
          <w:sz w:val="28"/>
          <w:szCs w:val="28"/>
          <w:rtl w:val="true"/>
          <w:lang w:bidi="fa-IR"/>
        </w:rPr>
        <w:t xml:space="preserve">، همه جا پراکنده بودند و دعوت اسلام باید آنها را اصلاح می کرد و آنها مقاومت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پادشاهان بزرگ دنیای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ابرقدرت آن روز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 و امپراتوری روم </w:t>
      </w:r>
      <w:bookmarkStart w:id="23" w:name="pg7861_77354"/>
    </w:p>
    <w:p>
      <w:pPr>
        <w:pStyle w:val="BookText"/>
        <w:rPr/>
      </w:pPr>
      <w:bookmarkEnd w:id="23"/>
      <w:r>
        <w:rPr>
          <w:rFonts w:ascii="IRNazanin" w:hAnsi="IRNazanin" w:eastAsia="IRNazanin"/>
          <w:color w:val="111111"/>
          <w:sz w:val="28"/>
          <w:sz w:val="28"/>
          <w:szCs w:val="28"/>
          <w:rtl w:val="true"/>
          <w:lang w:bidi="fa-IR"/>
        </w:rPr>
        <w:t>که پیامبر نامه ها نوشت، مجادله ها کرد، سخن ها گفت، لشکرکشی ها کرد، سختی ها کشید، در محاصرهء اقتصادی افتاد و کار به جایی رسید که مردم مدینه گاهی دو روز و سه روز، نان برای خوردن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فراوان از همه طرف، پیامبر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نگران می شدند، بعضی متزلزل می شدند، بعضی نق می زدند، بعضی پیامبر را به ملایمت و سازش تشویق می کردند؛ اما پیامبر در این صحنهء دعوت و جهاد، یک لحظه دچار سستی نشد و با قدرت، جامعهء اسلامی را پیش برد، تا به اوج عزت و قدرت رساند؛ و همان نظام و جامعه بود که به برکت ایستادگی پیامبر در میدان های نبرد و دعوت، در سال های بعد توانست به قدرت اول دنیا تبدیل شود</w:t>
      </w:r>
      <w:r>
        <w:rPr>
          <w:rFonts w:eastAsia="IRNazanin" w:cs="IRNazanin"/>
          <w:color w:val="111111"/>
          <w:sz w:val="28"/>
          <w:szCs w:val="28"/>
          <w:rtl w:val="true"/>
          <w:lang w:bidi="fa-IR"/>
        </w:rPr>
        <w:t>.</w:t>
      </w:r>
      <w:r>
        <w:rPr>
          <w:rFonts w:eastAsia="IRNazanin" w:cs="IRNazanin"/>
          <w:color w:val="111111"/>
          <w:sz w:val="28"/>
          <w:szCs w:val="28"/>
          <w:lang w:bidi="fa-IR"/>
        </w:rPr>
        <w:t>1370/7/5</w:t>
      </w:r>
    </w:p>
    <w:p>
      <w:pPr>
        <w:pStyle w:val="Heading3"/>
        <w:numPr>
          <w:ilvl w:val="2"/>
          <w:numId w:val="1"/>
        </w:numPr>
        <w:rPr/>
      </w:pPr>
      <w:bookmarkStart w:id="24" w:name="__RefHeading___Toc5770233_1051229030"/>
      <w:bookmarkStart w:id="25" w:name="_Toc8"/>
      <w:bookmarkEnd w:id="24"/>
      <w:r>
        <w:rPr>
          <w:rtl w:val="true"/>
        </w:rPr>
        <w:t>بعثت خاتم، آغاز بیداری</w:t>
      </w:r>
      <w:bookmarkEnd w:id="25"/>
    </w:p>
    <w:p>
      <w:pPr>
        <w:pStyle w:val="BookText"/>
        <w:rPr/>
      </w:pPr>
      <w:r>
        <w:rPr>
          <w:rFonts w:ascii="Amiri" w:hAnsi="Amiri" w:eastAsia="Amiri" w:cs="Amiri"/>
          <w:color w:val="111111"/>
          <w:sz w:val="28"/>
          <w:sz w:val="28"/>
          <w:szCs w:val="28"/>
          <w:rtl w:val="true"/>
          <w:lang w:bidi="ar-SA"/>
        </w:rPr>
        <w:t>خود آن حضرت، بنابر حدیث متواتر و معروف،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لِأُتَمِّمَ مَکارِمَ الْأَخْلَاقِ</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 این هدف در عالم پدید آمد که مکرمت های</w:t>
      </w:r>
      <w:r>
        <w:rPr>
          <w:rStyle w:val="FootnoteAnchor"/>
          <w:rtl w:val="true"/>
        </w:rPr>
        <w:footnoteReference w:id="11"/>
      </w:r>
      <w:r>
        <w:rPr>
          <w:rFonts w:ascii="IRNazanin" w:hAnsi="IRNazanin" w:eastAsia="IRNazanin"/>
          <w:color w:val="111111"/>
          <w:sz w:val="28"/>
          <w:sz w:val="28"/>
          <w:szCs w:val="28"/>
          <w:rtl w:val="true"/>
          <w:lang w:bidi="fa-IR"/>
        </w:rPr>
        <w:t>اخلاقی و فضیلت های روحی بشر عمومیت پیدا کند 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خود دارای برترین مکارم اخلاق نباشد، خداوند متعال این مأموریت عظیم و خطیر را به او نخواهد داد؛ لذا در اوایل بعثت، خداوند متعال خطاب 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شدن پیغمبر، تا ظرفی بشود که خدای متعال آن ظرف را مناسب وحی خود بداند، مربوط به قبل از بعثت است؛ لذا وارد شده است که پیغمبر اکرم که در جوانی به تجارت اشتغال داشتند و درآمدهای هنگفتی از طریق تجارت به دست آورده بودند، همه را در راه خدا صدقه دادند؛ بين مستمندان تقسیم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که دوران اواخر تکامل پیغمبر و قبل از نزول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هنوز ایشان پیغمبر هم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کوه حرا بالا می رفت و به آیات الهی نگاه می کرد؛ به آسمان، به ستارگان، به زمین، به این خلایقی که در روی زمین با احساسات مختلف وبا روش های گوناگون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همهء اینها آیات الهی را می دید و روز به روز خضوع او در مقابل حق، خشوع دل او در مقابل امر و نهی الهی و ارادهء الهی بیشتر می شد </w:t>
      </w:r>
    </w:p>
    <w:p>
      <w:pPr>
        <w:pStyle w:val="BookText"/>
        <w:rPr/>
      </w:pPr>
      <w:r>
        <w:rPr>
          <w:rFonts w:ascii="IRNazanin" w:hAnsi="IRNazanin" w:eastAsia="IRNazanin"/>
          <w:color w:val="111111"/>
          <w:sz w:val="28"/>
          <w:sz w:val="28"/>
          <w:szCs w:val="28"/>
          <w:rtl w:val="true"/>
          <w:lang w:bidi="fa-IR"/>
        </w:rPr>
        <w:t>و جوانه های اخلاق نیک در او روز به روز بیشتر رشد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اَعقَلَ النّاسُ و اَکرَمَهُم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قبل از بعثت، با مشاهدهء آیات الهی، روزبه روز پربارتر می شد، تا به چهل سالگی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اسْتَکْمَلَ أَرْبَعِینَ سَنَهًًْ وَ نَظَرَ اللَّهُ عَزَّوَجَلَّ إِلَی قَلْبِهِ فَوَجَدَهُ أَفْضَلَ الْقُلُوبِ وَ أَجَلَّهَا وَ أَطْوَعَهَا وَ أَخْشَعَهَا وَ أَخْضَعَهَا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او در چهل سالگی نورانی ترین دل ها خاشع ترین دل ها، پرظرفیت ترین دل ها برای دریافت پیام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لأَبْوَابُ السَّمَاءِ فُفتِحَتْ، وَ مُحَمَّدٌ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مرحله از معنویت و روحانیت و نورانیت و اوج کمال رسید، آن وقت خدای متعال درهای آسمان و درهای عوالم غیبی را به روی او باز کرد؛ چشم او را به عوالم معنوی و عوالم غیبی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لِلْمَلَائِكَةِ فَتَزلوا و مُحَمَد يَنْظُرُ إِلَيْهِمْ</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فرشتگان را می دید، با او سخن می گفتند؛ کلام آنها را می شنید، تا اینکه جبرئیل امین 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 بعثت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مخلوق بینظیر الهی، این انسان کامل که قبل از نزول وحی الهی به این مرحلهء از کمال رسیده است، از اولین لحظهء بعثت، یک جهاد مرکب همه جانبهء دشوار را آغاز کرد و بیست وسه سال در نهایت دشواری این جهاد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او در درون خود، جهاد با مردمی که از حقیقت هیچ ادراکی نداشتند وجهاد با آن فضای ظلمانی مطلق بود، که امیرالمؤمنین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فِتَنٍ دَاسَتْهُمْ بِأَخْفَافِهَا وَ وَطِئَتْهُمْ بِأَظْلَافِهَا وَ قَامَتْ عَلَى سَنَابِكِهَا</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فتنه ها مردم را می فشرد؛ دنیاطلبی، شهوترانی، ظلم و تعدی، رذائل اخلاقی در اعماق وجود انسان ها، و دست تعدی قدرتمندانی که بدون هیچ مانع و رادعی</w:t>
      </w:r>
      <w:r>
        <w:rPr>
          <w:rStyle w:val="FootnoteAnchor"/>
          <w:rtl w:val="true"/>
        </w:rPr>
        <w:footnoteReference w:id="16"/>
      </w:r>
      <w:r>
        <w:rPr>
          <w:rFonts w:ascii="IRNazanin" w:hAnsi="IRNazanin" w:eastAsia="IRNazanin"/>
          <w:color w:val="111111"/>
          <w:sz w:val="28"/>
          <w:sz w:val="28"/>
          <w:szCs w:val="28"/>
          <w:rtl w:val="true"/>
          <w:lang w:bidi="fa-IR"/>
        </w:rPr>
        <w:t>به سوی ضعفا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تعدی نه فقط در مکه و در جزيرة العرب، بلکه در برترین تمدن های آن روز عالم؛ یعنی در امپراتوری بزرگ روم و در شاهنشاهی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نگاه کنید؛ صفحهء ظلمانی تاریخ، سراسر زندگی بشر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با این قدرت عظیم و تلاش بی وقفه و غیر قابل تصور از اولین ساعات بعثت و تحمل وحی الهی برای پیغمبر آغاز </w:t>
      </w:r>
      <w:bookmarkStart w:id="26" w:name="pg7861_77356"/>
    </w:p>
    <w:p>
      <w:pPr>
        <w:pStyle w:val="BookText"/>
        <w:rPr/>
      </w:pPr>
      <w:bookmarkEnd w:id="26"/>
      <w:r>
        <w:rPr>
          <w:rFonts w:ascii="IRNazanin" w:hAnsi="IRNazanin" w:eastAsia="IRNazanin"/>
          <w:color w:val="111111"/>
          <w:sz w:val="28"/>
          <w:sz w:val="28"/>
          <w:szCs w:val="28"/>
          <w:rtl w:val="true"/>
          <w:lang w:bidi="fa-IR"/>
        </w:rPr>
        <w:t>شد و وحی الهی هم پیوسته، مثل آب زلالی که به سرزمین مستعدی برسد، بر قلب مقدس آن بزرگوار نازل می شد و او را نیرو می بخشید؛ و او همهء توان خود را به کار برد تا اینکه بتواند این دنیا را در آستانهء یک تحول عظیمی قرار بدهد؛ و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سلول های پیکرهء امت اسلامی در همان روزهای دشوار مکه با دست توانای پیغمبر بنا شد؛ ستون های مستحکمی که باید بنای امت اسلامی بر روی این ستون ها استوار بشود؛ اولین مؤمنین، اولین ایمان آورندگان، اولین کسانی که این دانایی، این شجاعت، این نورانیت را داشتند که معنای پیام پیغمبر را درک کنند و دل به او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يُرِدِ اللَّهُ أَن يَهدِيَهُ يَشرَح صَدرَهُ لِلإِسلامِ</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آماده و درهای گشودهء دل به سمت این معارف الهی و این دستورات الهی، با دست توانای پیغمبر ساخته شد، این ذهن ها روشن شد، این اراده ها روز به روز مستحکم تر شد؛ و سختی هایی در دوران مکه برای همان عدة قليل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به روز هم بیشتر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برای من و شما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همه ارزش ها، ارزش های جاهلی است، تعصب ها، غیرت ورزی های غلط، کینه ورزی های عمیق، قساوتها، شقاوت ها، ظلم ها و شهوت ها در آمیخته با هم است و زندگی مردم را می فشرد و در خود احاطه کرده و در بین این سنگ های خارا و غیرقابل نفوذ، این نهال های سرسبز بیرون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الشَّجَرَةَ التَّرْبِيَةِ أَصْلَبُ عُوداً وَ أَقْوَى وُقُودًا</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المؤمنین می گوید،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توفانی نمی توانست این سبزه ها، این نهال ها و این درخت هایی را که از لای صخره ها رویید و ریشه دوانید و رشد کرد، تکان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گذشت و بعد بر اساس این پایه های مستحکم، بنای جامعهء اسلامی، جامعهء مدنی و نبوی، بر روی این پایه ها گذاشته شد</w:t>
      </w:r>
      <w:r>
        <w:rPr>
          <w:rFonts w:eastAsia="IRNazanin" w:cs="IRNazanin"/>
          <w:color w:val="111111"/>
          <w:sz w:val="28"/>
          <w:szCs w:val="28"/>
          <w:rtl w:val="true"/>
          <w:lang w:bidi="fa-IR"/>
        </w:rPr>
        <w:t>.</w:t>
      </w:r>
    </w:p>
    <w:p>
      <w:pPr>
        <w:pStyle w:val="Heading3"/>
        <w:numPr>
          <w:ilvl w:val="2"/>
          <w:numId w:val="1"/>
        </w:numPr>
        <w:rPr/>
      </w:pPr>
      <w:bookmarkStart w:id="27" w:name="__RefHeading___Toc5770235_1051229030"/>
      <w:bookmarkStart w:id="28" w:name="_Toc9"/>
      <w:bookmarkEnd w:id="27"/>
      <w:r>
        <w:rPr>
          <w:rtl w:val="true"/>
        </w:rPr>
        <w:t>شالوده ریزی نظام اسلامی</w:t>
      </w:r>
      <w:bookmarkEnd w:id="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سازی فقط سیاست نبود؛ یک بخشی از آن،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عمدهء دیگری آن، تربیت یکایک افراد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بَعَثَ فِي الْأُمِّيِّينَ رَسُولًا مِنْهُمْ يَتْلُوا عَلَيْهِمْ آياتِهِ وَ يُزَكِّيهِمْ </w:t>
      </w:r>
    </w:p>
    <w:p>
      <w:pPr>
        <w:pStyle w:val="BookText"/>
        <w:rPr/>
      </w:pPr>
      <w:r>
        <w:rPr>
          <w:rFonts w:ascii="Amiri" w:hAnsi="Amiri" w:eastAsia="Amiri" w:cs="Amiri"/>
          <w:color w:val="111111"/>
          <w:sz w:val="28"/>
          <w:sz w:val="28"/>
          <w:szCs w:val="28"/>
          <w:rtl w:val="true"/>
          <w:lang w:bidi="ar-SA"/>
        </w:rPr>
        <w:t xml:space="preserve">وَ يُعَلِّمُهُمُ الْكِتَابَ وَ الْحِكْمَةَ </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يُزَكِّيهِمْ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یک دل ها در زیر تربیت پیغمبر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یکایک ذهن ها و خردها، دانش و علم را تلقین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يُعَلِّمُهُمُ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یک مرتبهء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نبود که قوانین و مقررات و احکام را به آنها بیاموزد، بلکه حکمت به آنها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آنها را بر روی حقایق عالم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 پیغمبر این گونه و با این روش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سیاست، ادارهء حکومت، دفاع از کیان جامعهء اسلامی، گسترش دامنهء اسلام، باز کردن راه برای اینکه گروه های خارج از مدینه به تدریج و یک به یک وارد عرصهء نورانی اسلام و معارف اسلامی شوند، از طرف دیگر هم تربیت یکایک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 نمی شود از هم جدا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ای اسلام را فقط مسئله فردی دانستند و سیاست را از اسلام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نبی مکرم اسلام در آغاز هجرت، در اولی که توانست خود را از دشواری های مکه نجات دهد اولین کاری که کرد،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جامعهء اسلامی، تشکیل حکومت اسلامی، تشکیل نظام اسلامی، تشکیل قشون اسلامی، نامهء به سیاستمداران بزرگ عالم، ورود در عرصهء سیاسی عظیم بشري آن روز،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اسلام را از سیاست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سیاست را با دست هدایتی غیر از دست هدایت اسلام، معنا و تفسیر کرد و شکل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جَعَلُوا القُرءانَ عِضِينَ</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قرآن را تکه پاره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یُؤْمِنُ بِبَعْضِ الْکِتَابِ وَ یُکَفِّرُ بِبَعْضٍ</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عبادت قرآن ایمان می آورند؛ اما به سیاست قرآن ایمان نمی آورند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22"/>
      </w:r>
      <w:r>
        <w:rPr>
          <w:rFonts w:ascii="IRNazanin" w:hAnsi="IRNazanin" w:eastAsia="IRNazanin"/>
          <w:color w:val="111111"/>
          <w:sz w:val="28"/>
          <w:sz w:val="28"/>
          <w:szCs w:val="28"/>
          <w:rtl w:val="true"/>
          <w:lang w:bidi="fa-IR"/>
        </w:rPr>
        <w:t>قسط چیست؟ قسط یعنی استقرار عدالت اجتماعی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کار را انجام دهد؟ تشکیل یک جامعهء همراه با عدالت و قسط، یک کار سیاسی است؛ کار مدیران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پیغمبر ما، بلکه عیسی و موسی و ابراهیم و همهء پیغمبران الهی برای سیاست </w:t>
      </w:r>
    </w:p>
    <w:p>
      <w:pPr>
        <w:pStyle w:val="BookText"/>
        <w:rPr/>
      </w:pPr>
      <w:r>
        <w:rPr>
          <w:rFonts w:ascii="IRNazanin" w:hAnsi="IRNazanin" w:eastAsia="IRNazanin"/>
          <w:color w:val="111111"/>
          <w:sz w:val="28"/>
          <w:sz w:val="28"/>
          <w:szCs w:val="28"/>
          <w:rtl w:val="true"/>
          <w:lang w:bidi="fa-IR"/>
        </w:rPr>
        <w:t>و برای تشکیل نظام اسلامی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1385/5/31</w:t>
      </w:r>
    </w:p>
    <w:p>
      <w:pPr>
        <w:pStyle w:val="BookText"/>
        <w:rPr/>
      </w:pPr>
      <w:r>
        <w:rPr>
          <w:rFonts w:ascii="IRNazanin" w:hAnsi="IRNazanin" w:eastAsia="IRNazanin"/>
          <w:color w:val="111111"/>
          <w:sz w:val="28"/>
          <w:sz w:val="28"/>
          <w:szCs w:val="28"/>
          <w:rtl w:val="true"/>
          <w:lang w:bidi="fa-IR"/>
        </w:rPr>
        <w:t xml:space="preserve">سیرهء نبی اکرم در دوران ده سالهء حاکمیت اسلام در مدینه، یکی از درخشان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گزافه نیست اگر بگوییم درخشان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حکومت در طول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دوره کوتاهء و پر کار و فوق العاده تأثیرگذار در تاریخ بشر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مدينه، فصل دوم دوران بیست و سه سالهء رسالت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در مکه، فصل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مقدمهء فصل دوم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تقریباء ده سال هم دوران مدینهء پیغمبر است، که دوران شالوده ریزی نظام اسلامی و ساختن یک الگو و نمونه از حاکمیت اسلام برای همهء زمان ها و دوران های تاریخ انسان و همهء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الگو، یک الگوی کامل است و مثل آن را دیگر در هیچ دورانی سراغ نداریم؛ لیکن با نگاه به این الگوی کامل، می شود شاخص 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ها برای افراد بشر و مسلمانها علامت هایی است که باید به وسیلهء آنها نسبت به نظام ها و انسانها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پیغمبر از هجرت به مدینه این بود که با محیط ظالمانه و طاغوتی و فاسد سیاسی و اقتصادی و اجتماعی ای که آن روز در سرتاسر دنیا حاکم بود، مبارزه کند و هدف، فقط مبارزه با کفار مکه نبود؛ مسئله، مسئلهء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این هدف را دنبال می کرد که هرجا زمینهء مساعد بود، بذر اندیشه و عقیده را بپاشد؛ با این امید که در زمان مساعد، این بذر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پیام آزادی و بیداری و خوشبختی انسان به همهء دل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با ایجاد یک نظام نمونه و الگو امکان پذیر نبود؛ لذا پیغمبر به مدینه آمد تا این نظام نمونه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چقدر بتوانند آن را ادامه دهند و بعدی ها چقدر بتوانند خودشان را به آن نزدیک کنند، بسته به همت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نمونه را می سازد و به همهء بشریت و تاریخ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پیغمبر ساخت، شاخص های گوناگونی دارد که در بین آنها هفت شاخص از همه مهمتر و برجسته 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اول،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موتور پیش برندهء حقیقی در نظام نبوی، ایمانی است که از سرچشمهء دل و فکر مردم می جوشد و دست و بازو و پا و وجود آنها را در جهت صحیح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شاخص اول، دمیدن و تقویت روح ایمان و معنویت و دادن </w:t>
      </w:r>
    </w:p>
    <w:p>
      <w:pPr>
        <w:pStyle w:val="BookText"/>
        <w:rPr/>
      </w:pPr>
      <w:r>
        <w:rPr>
          <w:rFonts w:ascii="IRNazanin" w:hAnsi="IRNazanin" w:eastAsia="IRNazanin"/>
          <w:color w:val="111111"/>
          <w:sz w:val="28"/>
          <w:sz w:val="28"/>
          <w:szCs w:val="28"/>
          <w:rtl w:val="true"/>
          <w:lang w:bidi="fa-IR"/>
        </w:rPr>
        <w:t>اعتقاد و اندیشهء درست به افراد است، که پیغمبر این را از مکه شروع کرد و در مدینه پرچمش را با قدرت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دوم،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کار بر عدالت و قسط و رساندن هر حقی به حق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ملاحظه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سوم،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نبوی، پایهء همه چیز، دانستن و شناختن و آگاهی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کور کورانه به سمتی حرکت نمی دهند؛ مردم را با آگاهی و معرفت و قدرت تشخیص، به نیروی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نیروی منفعل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چهارم، صفا و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نبوی، درگیری های برخاسته از انگیزه های خرافی، شخصی، سودطلبی و منفعت طلبی مبغوض</w:t>
      </w:r>
      <w:r>
        <w:rPr>
          <w:rStyle w:val="FootnoteAnchor"/>
          <w:rtl w:val="true"/>
        </w:rPr>
        <w:footnoteReference w:id="23"/>
      </w:r>
      <w:r>
        <w:rPr>
          <w:rFonts w:ascii="IRNazanin" w:hAnsi="IRNazanin" w:eastAsia="IRNazanin"/>
          <w:color w:val="111111"/>
          <w:sz w:val="28"/>
          <w:sz w:val="28"/>
          <w:szCs w:val="28"/>
          <w:rtl w:val="true"/>
          <w:lang w:bidi="fa-IR"/>
        </w:rPr>
        <w:t>است و با آن مبارزه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صمیمیت و اخوت و برادری و همدلی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پنجم، صلاح اخلاقی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تزکیه و از مفاسد و رذائل اخلاقی، پیراسته و پاک می کند؛ انسان با اخلاق و مزکی</w:t>
      </w:r>
      <w:r>
        <w:rPr>
          <w:rStyle w:val="FootnoteAnchor"/>
          <w:rtl w:val="true"/>
        </w:rPr>
        <w:footnoteReference w:id="24"/>
      </w:r>
      <w:r>
        <w:rPr>
          <w:rFonts w:ascii="Amiri" w:hAnsi="Amiri" w:eastAsia="Amiri" w:cs="Amiri"/>
          <w:color w:val="111111"/>
          <w:sz w:val="28"/>
          <w:sz w:val="28"/>
          <w:szCs w:val="28"/>
          <w:rtl w:val="true"/>
          <w:lang w:bidi="ar-SA"/>
        </w:rPr>
        <w:t xml:space="preserve">می 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يُزَكِّيهِمْ وَ يُعَلِّمُهُمُ الْكِتَابَ وَ الْحِكْمَةَ</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یکی از آن پایه های اصلی است؛ یعنی پیغمبر روی یکایک افراد، کار تربیتی و انسان سازی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ششم، اقتدار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نظام نبوی، توری خور، وابسته، دنباله رو و دست حاجت به سوی این و آن دراز کن نیست؛ عزیز و مقتدر و تصمیم گیر است؛ صلاح خود را که شناخت، برای تأمین آن تلاش می کند و کار خود را پیش می برد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هفتم، کار و حرکت و پیشرفت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نظام نبوی وجود ندارد؛ به طور مرتب، حرکت، کار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 افتد که یک زمان بگویند دیگر تمام شد، حال بنشینیم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کار لذت آور و شادی بخشی است؛ کار خستگی آور و کسل کننده و ملول کننده و به تعب آورنده ای</w:t>
      </w:r>
      <w:r>
        <w:rPr>
          <w:rStyle w:val="FootnoteAnchor"/>
          <w:rtl w:val="true"/>
        </w:rPr>
        <w:footnoteReference w:id="26"/>
      </w:r>
      <w:r>
        <w:rPr>
          <w:rFonts w:ascii="IRNazanin" w:hAnsi="IRNazanin" w:eastAsia="IRNazanin"/>
          <w:color w:val="111111"/>
          <w:sz w:val="28"/>
          <w:sz w:val="28"/>
          <w:szCs w:val="28"/>
          <w:rtl w:val="true"/>
          <w:lang w:bidi="fa-IR"/>
        </w:rPr>
        <w:t xml:space="preserve">نیست؛ کاری است که به انسان </w:t>
      </w:r>
    </w:p>
    <w:p>
      <w:pPr>
        <w:pStyle w:val="BookText"/>
        <w:rPr/>
      </w:pPr>
      <w:r>
        <w:rPr>
          <w:rFonts w:ascii="IRNazanin" w:hAnsi="IRNazanin" w:eastAsia="IRNazanin"/>
          <w:color w:val="111111"/>
          <w:sz w:val="28"/>
          <w:sz w:val="28"/>
          <w:szCs w:val="28"/>
          <w:rtl w:val="true"/>
          <w:lang w:bidi="fa-IR"/>
        </w:rPr>
        <w:t>نشاط و نیرو و شوق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وارد مدینه شد تا این نظام را سر پا و کامل کند و آن را برای ابد در تاریخ، به عنوان نمونه بگذارد تا هر کسی در هرجای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زمان خودش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مثل آن را به وجود آورد و در دل ها شوق ایجاد کند تا انسان ها به سوی چنان جامعه ای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چنین نظامی، به پایه های اعتقادی و انسانی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عقاید و اندیشه های صحیحی وجود داشته باشد تا این نظام بر پایهء آن افکار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این اندیشه ها و افکار را در قالب کلمهء توحید و عزت انسان و بقیهء معارف اسلامی در دوران سیزده سال مکه تبیین کرده بود؛ بعد هم در مدینه و در تمام آنات و لحظات تا دم مرگ، دائماً این افکار و این معارف بلند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 های این نظامند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 آن تفهیم کرد 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پایه ها و ستون های انسانی لازم است تا این بنا بر دوش آنها قرار گیرد، چون نظام اسلامی قائم به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بسیاری از این ستون ها را در مکه به وجود آورده و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صحابهءء بزرگوار پیغمبر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مرتبه ای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معلول و محصول تلاش و مجاهدت دوران سخت سیزده سالهء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کسانی بودند که قبل از هجرت پیغمبر، در یثرب با پیام پیغمبر به وجود آمده بودند، از قبیل سعد بن معاذها و ابی ایوبها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پیغمبر آمد، از لحظهء ورود، انسان سازی را شروع کرد و روز به روز مدیران لایق، انسان های بزرگ، شجاع، باگذشت، با ایمان، قوی و با معرفت به عنوان ستون های مستحکم این بنای شامخ و رفيع، وارد مدینه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پیغمبر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ورود پیامبر به این شهر، يثرب نامیده می شد و بعد از آمدن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نسیم خوش بهاری بود که در فضای این شهر پیچید و همه احساس کردند كأنه گشایشی به وجود آمده است؛ لذا دل ها متوجه 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شنیدند پیغمبر وارد قبا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نزدیک مدینه است و آن حضرت پانزده روز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دیدن ایشان روز به روز در دل مردم مدینه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به قبا می رفتند و پیغمبر را زیارت می کردند و بر می گشتند؛ عده ای هم در مدینه منتظر </w:t>
      </w:r>
    </w:p>
    <w:p>
      <w:pPr>
        <w:pStyle w:val="BookText"/>
        <w:rPr/>
      </w:pPr>
      <w:r>
        <w:rPr>
          <w:rFonts w:ascii="IRNazanin" w:hAnsi="IRNazanin" w:eastAsia="IRNazanin"/>
          <w:color w:val="111111"/>
          <w:sz w:val="28"/>
          <w:sz w:val="28"/>
          <w:szCs w:val="28"/>
          <w:rtl w:val="true"/>
          <w:lang w:bidi="fa-IR"/>
        </w:rPr>
        <w:t>بودند تا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پیغمبر وارد مدینه شد، این شوق و این نسیم لطیف و ملایم، به توفانی در دلهای مردم تبدیل شد و دل هارا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کردند که عقاید و عواطف و وابستگی های قبایلی و تعصبات آنها، در چهره و رفتار و سخن این مرد محو شده است و با دروازه جدیدی به سوی حقایق عالم آفرینش و معارف اخلاقی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توفان بود که اول در دل ها انقلاب ایجاد کرد؛ بعد به اطراف مدینه گسترش پیدا کرد؛ سپس دژ طبیعی مکه را تسخیر کرد و سرانجام به راه های دور قدم گذاشت و تا اعماق دو امپراتوری و کشور بزرگ آن روز پیش رفت؛ و هرجا رفت، دل ها را تکان داد و در درون انسان ها انقلاب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صدر اسلام، ایران و روم را با نیروی ایمان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مورد هجوم هم به مجردی که اینها را می دیدند، در دل هایشان نیز این ایمان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برای این بود که مانع ها و سرکرده های زر و زورمدار را از سر راه بردارد؛ والا تودهء مردم، همه جا همان توفان را دریافت کرده بودند و دو امپراتوری عظیم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روم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اعماق خودشان جزو نظام و کشور اسلامی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اینها چهل سال طول کشید؛ ده سالش در زمان پیغمبر بود؛ سی سال هم بعد از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به مجرد اینکه وارد مدینه شد، کار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شگفتی های زندگی آن حضرت این است که در طول این ده سال، یک لحظه را هدر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که پیغمبر از فشاندن نور معنویت و هدایت و تعلیم و تربیت لحظه ای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او، خواب او، مسجد او، خانهء او، میدان جنگ او، در کوچه و بازار رفتن او، معاشرت خانوادگی او و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برکتی در چنین عمری وجود دارد؛ کسی که همه تاریخ را مسخر فکر خود کرد و روی آن اثر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بارها گفته ام، بسیاری از مفاهیمی که قرن های بعد برای بشریت تقدس پیدا کرد؛ مثل مفهوم مساوات، برادری، عدالت و مردم سالاری، همه تحت تأثیر تعلیم او بود؛ در تعالیم سایر ادیان چنین چیزهایی وجود نداشت و یا لااقل به منصهء ظهور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ده سال کار حکومتی و سیاسی و جمعی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بابرکتی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ورود، موضع گیری خود را مشخص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ناقه ای که پیغمبر سوار آن بود، وارد شهر یثرب شد و مردم دور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مدینه، محله محله بود؛ هر محله ای هم برای خودش خانه ها، کوچه ها و حصار و بزرگانی داشت و متعلق به قبیله ای بود؛ قبایل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قبایل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پیغمبر وارد شهر یثرب شد، جلوی هر کدام از قلعه های قبایل که رسید، بزرگان بیرون آمدند و جلوی شتر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خانه، زندگی، ثروت و راحتی ما در اختیار تو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این شتر 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مأمورة</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دستور حرکت می کند؛ بگذارید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شتر را باز کردند تا به محلهء بعدی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بزرگان، اشراف، پیرمردان، شخصیت ها و جوانان آمدند جلوی ناقهء پیغمبر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فرود بیا؛ اینجا خانهء توست؛ هرچه بخواهی، در اختیارت می گذاریم؛ همهء ما در خدمتت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بروید؛ بگذارید شتر به راهش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محله به محله شتر راه می رفت تا به محله بنی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پیغمبر جزو این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بني النجار دایی های پیغمبر محسوب می شدند؛ لذا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خویشاوند توییم، هستی ما در اختیار توست، در منزل ما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مأمورة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فقیرنشین ترین محلات مدينه آمد و در جایی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کردند ببینند خانهء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خانه ابی ایوب انصاری است؛ فقیرترین یا یکی از فقیرترین آدم 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خانوادهء مستمند و فقیرش آمدند و اثاث پیغمبر را برداشتند و داخل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به عنوان میهمان، وارد خانهء آنها شد و به اعیان و اشراف و متنفذان و صاحبان قبیله و امثال اینها دست رد زد؛ یعنی موضع اجتماعی خودش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شخص، وابسته به پول و حیثیت قبیله ای و شرف ریاست فلان قبیله و وابسته به قوم و خویش و فامیل و آدم های پررو و پشت هم انداز و امثال اینها نیست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ساعت و لحظهء اول مشخص کرد که در برخورد و تعامل اجتماعی، طرف کدام گروه و طرفدار کدام جمعیت است و وجود او برای چه کسانی بیشتر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پیغمبر و تعالیم او نفع می برند، اما آن کس که محروم تر است، قهراً حق بیشتری می برد و باید جبران محرومیتش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 خانه ابی ایوب انصاری، زمین افتاده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زمین مال کیست؟ گفتند متعلق به دو بچه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از کیسهء خود داد و آن زمین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در این زمین مسجد می سازیم؛ یعنی یک مرکز سیاسی، عبادی، اجتماعی و حکومتی؛ یعنی مرکز تجمع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 عنوان مرکزیت لازم بود، لذا شروع به ساختن 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مسجد را از کسی نخواست و طلب بخشیدگی نکرد؛ آن را با پول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دو بچه، پدر و مدافع نداشتند؛ اما پیغمبر مثل پدر و مدافع آنها، حقشان را تمام و کمال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مسجد بسازند، خود پیغمبر جزو اولین کسان یا اولین کسی بود که آمد بیل را به دست گرفت و شروع به کندن پی مسجد کرد؛ نه به عنوان یک کار تشریفاتی، بلکه واقعاً شروع به کار کرد و عرق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کار کرد که بعضی از کسانی که کناری نشسته بودند، گفتند ما بنشینیم و پیغمبر اینطور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می رویم کار می کنیم؛ لذا آمدند و مسجد را در مدت کوتاهی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رهبر والا و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هیچ حق اختصاصی برای خودش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کاری انجام گیرد، او هم باید در آن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تدبیر و سیاست اداره آن نظام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نگاه می کند و می بیند قدم به قدم، مدبرانه و هوشیارانه پیش رفته است، می فهمد که پشت سر آن عزم و تصمیم قوی و قاطع، چه اندیشه و فکر و محاسبهء دقیقی قرار گرفته است که على الظاهر جز با وحی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کسانی که بخواهند اوضاع آن ده سال را قدم به قدم دنبال کنند، چیزی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واقعه ای را جداگانه حساب کند، چیزی ملتفت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کند و ببیند ترتیب کار چگونه است؛ چطور همهء این کارها مدبرانه، هوشیارانه و با محاسبه صحیح انجام گرفته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مدینه که مسلمان نشدند؛ اکثراً مسلمان شدند و تعداد بسیار کمی هم نامسلمان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سه قبیلهء مهم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قبیلهء بنی قینقاع، قبيلهء بنی النضير و قبیلهء 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ساکن بودند؛ یعنی در قلعه های اختصاصی خودشان که تقریباً به مدینه چسبیده بود،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اینها به مدینه به صد سال، دویست سال قبل از آن برمی گشت و اینکه چرا آمده بودند، خودش داستان طولانی و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w:t>
      </w:r>
    </w:p>
    <w:p>
      <w:pPr>
        <w:pStyle w:val="BookText"/>
        <w:rPr/>
      </w:pPr>
      <w:r>
        <w:rPr>
          <w:rFonts w:ascii="IRNazanin" w:hAnsi="IRNazanin" w:eastAsia="IRNazanin"/>
          <w:color w:val="111111"/>
          <w:sz w:val="28"/>
          <w:sz w:val="28"/>
          <w:szCs w:val="28"/>
          <w:rtl w:val="true"/>
          <w:lang w:bidi="fa-IR"/>
        </w:rPr>
        <w:t>که پیغمبر اکرم وارد مدینه شد، خصوصیت این یهودی ها در دو،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بود که ثروت اصلی مدینه، بهترین مزارع کشاورزی، بهترین تجارت های سودده و سودبخش ترین 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طلا آلات و امثال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مدینه در موارد نیاز به اینها مراجعه می کردند، پول قرض می گرفتند و ربا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مالی، ریش همه در دست یهودی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مردم مدینه برتری فرهنگی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کتاب بودند و با معارف گوناگون، معارف دینی و مسائلی که از ذهن نیمه وحشی های مدینه، بسیار دور بود، آشنا بودند، لذا تسلط فکری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بخواهیم به زبان امروز صحبت کنیم، یهودی ها در مدینه یک طبقهء روشنفکر محسوب می شدند؛ لذا مردم آنجا را تحمیق و تحقیر و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آنجایی که خطری متوجه شان می شد و لازم بود، کوچکی هم می کردند، لیکن به طور طبیعی اینها برتر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 این بود که با جاهای دوردست هم ارتباط داشتند؛ یعنی محدود به فضای مدينه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واقعیتی در مدینه بودند، بنابراین پیغمبر باید حساب اینها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یک میثاق دست جمعی عمومی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وارد مدینه شد، بدون اینکه هیچ قراردادی باشد، بدون اینکه چیزی از مردم بخواهد و بدون اینکه مردم در این باره مذاکره ای کرده باشند، روشن شد که رهبری این جامعه متعلق به این مرد است؛ یعنی شخصیت و عظمت نبوی به طور طبیعی، همه را در مقابل او خاضع کرد؛ معلوم شد که او رهبر است و آنچه می گوید، باید همه بر محورش حرکت 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میثاقی نوشت که مورد قبول همه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درباره تعامل اجتماعی، معاملات، منازعات، دیه، روابط پیغمبر با مخالفان، با یهودی ها و با غیر مسلمان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اینها نوشته و ثبت شد؛ مفصل هم هست، شاید دو، سه صفحه کتاب های بزرگ تواریخ قدیمی را گرفته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بعدی بسیار مهم، ایجاد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اشرافیگری و تعصب های خرافی و غرور قبیله ای و جدایی قشرهای گوناگون مردم از یکدیگر، مهمترین بلای جوامع متعصب و جاهلی آن روز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ایجاد اخوت، اینها را زیر پای خودش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فلان رئیس قبیله با فلان آدم بسیار پایین و متوسط، اخوت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دو نفر با هم برادرید؛ آنها هم با کمال </w:t>
      </w:r>
      <w:bookmarkStart w:id="29" w:name="pg7861_77365"/>
    </w:p>
    <w:p>
      <w:pPr>
        <w:pStyle w:val="BookText"/>
        <w:rPr/>
      </w:pPr>
      <w:bookmarkEnd w:id="29"/>
      <w:r>
        <w:rPr>
          <w:rFonts w:ascii="IRNazanin" w:hAnsi="IRNazanin" w:eastAsia="IRNazanin"/>
          <w:color w:val="111111"/>
          <w:sz w:val="28"/>
          <w:sz w:val="28"/>
          <w:szCs w:val="28"/>
          <w:rtl w:val="true"/>
          <w:lang w:bidi="fa-IR"/>
        </w:rPr>
        <w:t>میل این برادری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را در کنار بردگان مسلمان شده و آزادی یافته قرار داد و با این کار، همه موانع وحدت اجتماعی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برای مسجد، مؤذن انتخاب کنند، خوش صداها و خوش قیافه ها زیاد بودند، معاريف و شخصیت های برجسته متعدد بودند، اما از میان همهء اینها بلال حبشی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زیبایی، نه صوت و نه شرف خانوادگی و پدر و مادری مطرح بود؛ فقط اسلام و ایمان، مجاهدت در راه خدا و نشان دادن فداکاری در این راه ملاک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ارزشها را در عمل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که حرف او بخواهد در دل ها اثر بگذارد، عمل و سیره و ممشای او در دلها اثر گذاشت</w:t>
      </w:r>
      <w:r>
        <w:rPr>
          <w:rFonts w:eastAsia="IRNazanin" w:cs="IRNazanin"/>
          <w:color w:val="111111"/>
          <w:sz w:val="28"/>
          <w:szCs w:val="28"/>
          <w:rtl w:val="true"/>
          <w:lang w:bidi="fa-IR"/>
        </w:rPr>
        <w:t>.</w:t>
      </w:r>
    </w:p>
    <w:p>
      <w:pPr>
        <w:pStyle w:val="Heading3"/>
        <w:numPr>
          <w:ilvl w:val="2"/>
          <w:numId w:val="1"/>
        </w:numPr>
        <w:rPr/>
      </w:pPr>
      <w:bookmarkStart w:id="30" w:name="__RefHeading___Toc5770237_1051229030"/>
      <w:bookmarkStart w:id="31" w:name="_Toc10"/>
      <w:bookmarkEnd w:id="30"/>
      <w:r>
        <w:rPr>
          <w:rtl w:val="true"/>
        </w:rPr>
        <w:t>حراست از نظام اسلامی</w:t>
      </w:r>
      <w:bookmarkEnd w:id="31"/>
    </w:p>
    <w:p>
      <w:pPr>
        <w:pStyle w:val="BookText"/>
        <w:rPr/>
      </w:pPr>
      <w:r>
        <w:rPr>
          <w:rFonts w:ascii="IRNazanin" w:hAnsi="IRNazanin" w:eastAsia="IRNazanin"/>
          <w:color w:val="111111"/>
          <w:sz w:val="28"/>
          <w:sz w:val="28"/>
          <w:szCs w:val="28"/>
          <w:rtl w:val="true"/>
          <w:lang w:bidi="fa-IR"/>
        </w:rPr>
        <w:t>برای آنکه این کار به سامان برسد، سه مرحله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شالوده ریزی نظام بود که با این کارها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مرحلهء دوم، حراست از این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زندهء رو به رشد و نمو که همهء صاحبان قدرت اگر او را بشناسند، از او احساس خطر می کنند، قهراً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نتواند در مقابل دشمن، هوشیارانه از این مولود طبیعی مبارک حراست کند، این نظام از بین خواهد رفت و همه زحماتش بی حاصل خواهد بود؛ لذا باید حراست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مرحلهء سوم، عبارت از تکمیل و سازندگی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ریزی کافی نیست؛ شالوده</w:t>
      </w:r>
    </w:p>
    <w:p>
      <w:pPr>
        <w:pStyle w:val="BookText"/>
        <w:rPr/>
      </w:pPr>
      <w:r>
        <w:rPr>
          <w:rFonts w:ascii="IRNazanin" w:hAnsi="IRNazanin" w:eastAsia="IRNazanin"/>
          <w:color w:val="111111"/>
          <w:sz w:val="28"/>
          <w:sz w:val="28"/>
          <w:szCs w:val="28"/>
          <w:rtl w:val="true"/>
          <w:lang w:bidi="fa-IR"/>
        </w:rPr>
        <w:t>ریزی،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کار در عرض هم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ریزی در درجهء اول است؛ اما در همین شالوده ریزی هم ملاحظهء دشمنان شده است و بعد از این هم حراست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شالوده ریزی، به بنای اشخاص و بنیان های اجتماعی نیز توجه شده است و بعد از این هم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نگاه می کند و می بیند پنج دشمن اصلی، این جامعهء تازه متولد شده را تهدید می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دشمن، کوچک و کم اهمیت است؛ اما در عین حال نباید از او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ممكن است یک خطر بزرگ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کدام است؟ قبایل نیمه وحشی 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فاصلهء ده فرسخ، پانزده فرسخ، بیست فرسخ از مدینه، قبایل نیمه وحشی ای وجود دارند که تمام زندگی آنها عبارت از جنگ و خون ریزی و غارت و به جان هم افتادن و از همدیگر قاپیدن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اگر بخواهد در مدینه نظام اجتماعی سالم و مطمئن و آرامی به وجود آورد، باید </w:t>
      </w:r>
    </w:p>
    <w:p>
      <w:pPr>
        <w:pStyle w:val="BookText"/>
        <w:rPr/>
      </w:pPr>
      <w:r>
        <w:rPr>
          <w:rFonts w:ascii="IRNazanin" w:hAnsi="IRNazanin" w:eastAsia="IRNazanin"/>
          <w:color w:val="111111"/>
          <w:sz w:val="28"/>
          <w:sz w:val="28"/>
          <w:szCs w:val="28"/>
          <w:rtl w:val="true"/>
          <w:lang w:bidi="fa-IR"/>
        </w:rPr>
        <w:t>حساب اینها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فکر اینها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آنها اگر نشانهء صلاح و هدایت بود، با آنها پیمان بست؛ اول هم نگفت که حتماً بیایید مسلمان شوید؛ نه، کافر و مشرک هم بودند؛ اما با اینها پیمان بست تا تعرض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عهد و پیمان خودش، بسیار پافشاری می کرد و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هم عرض خواهم کرد، آنهایی را که شریر بودند و قابل اعتماد نبودند، پیغمبر علاج کرد و خودش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هایی</w:t>
      </w:r>
      <w:r>
        <w:rPr>
          <w:rStyle w:val="FootnoteAnchor"/>
          <w:rtl w:val="true"/>
        </w:rPr>
        <w:footnoteReference w:id="28"/>
      </w:r>
      <w:r>
        <w:rPr>
          <w:rFonts w:ascii="IRNazanin" w:hAnsi="IRNazanin" w:eastAsia="IRNazanin"/>
          <w:color w:val="111111"/>
          <w:sz w:val="28"/>
          <w:sz w:val="28"/>
          <w:szCs w:val="28"/>
          <w:rtl w:val="true"/>
          <w:lang w:bidi="fa-IR"/>
        </w:rPr>
        <w:t>که شنیده اید پیغمبر پنجاه نفر را سراغ فلان قبیله فرستاد، بیست نفر را سراغ فلان قبیله، مربوط به اینهاست؛ کسانی که خوی و طبیعت آنها آرام پذیر و هدایت پذیر و صلاح پذیر نیست و جز با خونریزی و استفاده از قدرت نمی 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سراغ آنها رفت و آنها را منکوب کرد و سر جای خودشان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دوم، مکه است که یک مرکزیت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مکه، حکومت به معنای رایج خودش وجود نداشت؛ اما یک گروه اشراف متكبر قدرتمند متنفذ باهم بر مکه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باهم اختلاف داشتند، اما در مقابل این مولود جديد، با یکدیگر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دانست خطر عمده از ناحیهء آنهاست؛ همین طور هم در عمل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احساس کرد اگر بنشیند تا آنها سراغش بیایند، يقيناً آنها فرصت خواهند یافت؛ لذا سراغ آنها رفت؛ منتها به طرف مکه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کاروانی آنها از نزدیکی مدینه عبور می کرد؛ پیغمبر تعرض خودش را به آنها شروع کرد، که جنگ بدر، مهمترین این تعرضها در اول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تعرض را شروع کرد؛ آنها هم با تعصب و پیگیری و لجاجت به جنگ آن حضرت آمدند</w:t>
      </w:r>
      <w:r>
        <w:rPr>
          <w:rFonts w:eastAsia="IRNazanin" w:cs="IRNazanin"/>
          <w:color w:val="111111"/>
          <w:sz w:val="28"/>
          <w:szCs w:val="28"/>
          <w:rtl w:val="true"/>
          <w:lang w:bidi="fa-IR"/>
        </w:rPr>
        <w:t>.</w:t>
      </w:r>
      <w:r>
        <w:rPr>
          <w:rFonts w:eastAsia="IRNazanin" w:cs="IRNazanin"/>
          <w:color w:val="111111"/>
          <w:sz w:val="28"/>
          <w:szCs w:val="28"/>
          <w:lang w:bidi="fa-IR"/>
        </w:rPr>
        <w:t>1380/2/28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وعدهء پروردگار بزرگ، مسلمانان خبر یافته بودند که بر گروهی از کافران پیروز خواهند شد و این در سال دوم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حامل امتعه</w:t>
      </w:r>
      <w:r>
        <w:rPr>
          <w:rStyle w:val="FootnoteAnchor"/>
          <w:rtl w:val="true"/>
        </w:rPr>
        <w:footnoteReference w:id="29"/>
      </w:r>
      <w:r>
        <w:rPr>
          <w:rFonts w:ascii="IRNazanin" w:hAnsi="IRNazanin" w:eastAsia="IRNazanin"/>
          <w:color w:val="111111"/>
          <w:sz w:val="28"/>
          <w:sz w:val="28"/>
          <w:szCs w:val="28"/>
          <w:rtl w:val="true"/>
          <w:lang w:bidi="fa-IR"/>
        </w:rPr>
        <w:t>و اموال قریش از شام به مدینه می آمد تا از کنار مدینه خود را به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تهدید دلاوران و رزمندگان عرب و مسلمان برای کفار قریش آشکار شد، نیروهای مسلحی را برای دفاع از زر خود و کالای خود </w:t>
      </w:r>
    </w:p>
    <w:p>
      <w:pPr>
        <w:pStyle w:val="BookText"/>
        <w:rPr/>
      </w:pPr>
      <w:r>
        <w:rPr>
          <w:rFonts w:ascii="IRNazanin" w:hAnsi="IRNazanin" w:eastAsia="IRNazanin"/>
          <w:color w:val="111111"/>
          <w:sz w:val="28"/>
          <w:sz w:val="28"/>
          <w:szCs w:val="28"/>
          <w:rtl w:val="true"/>
          <w:lang w:bidi="fa-IR"/>
        </w:rPr>
        <w:t>به سوی مدینه گسیل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بیشتر مایل بودند که کاروان حامل ثروت و متاع را که دفاعی هم چندان نداشت،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خدا این بود که به دیدار رزمندگان مسلح کافر قریش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يَعِدُكُمُ اللَّهُ إِحْدَى الطَّائِفَتَيْنِ أَنَّهَا لَكُمْ وَ تَوَدُّونَ أَنَّ غَيْرَ ذَاتِ الشَّوْكَةِ تَكُونُ لَكُمْ</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می دانستند که در این درگیری پیروز می شوند، اما نمی دانستند که این پیروزی بر لشکریان مسلح قریش است، خیال می کردند پیروزی بر برندگان و حاملان کاروان از شام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راه آنها را عوض کرد، آنها را به مقابلهء با رزمندگان برد، کاروان رفت، اما مسلمانان با کفار در محلی به نام بدر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خدای متعال راه مسلمانان را از درگیری با کاروان به درگیری با لشکریان مسلح عوض کرد چه بود؟ علت این بود که مسلمانان، نزدیک را می دیدند و اراده و مشیت الهی در تعقیب یک هدف دور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أَنْ يُحِقَّ الْحَقَّ بِكَلِماتِهِ</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می خواهد حق در صحنهء جهان جا بیفتد،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 يُبطِلَ الباطِلَ وَ لَو كَرِهَ المُجرِمونَ</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خواهد باطل که باید زائل بشود و طبیعتش زوال پذیر است، یک باره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قرار نیست اسلام همهء قدرت ها و سلطه های شیطانی و طاغوتی را سرنگون کند؟ مگر قرار نیست که امت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شُهَدَاءَ عَلَى النَّاسِ</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مگر قرار نیست که پرچم اسلام بر فراز قله های انسانی و بشری به اهتزاز در آید؟ پس کی؟ چگونه و از چه راهی؟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آن روز با خودشان فکر می کردند که اگر ما این کاروان ثروتمند را مصادره بکنیم و مالی به دست بیاوریم، اسلام جوان نوپا قوت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فکر می کردند اما فکر بالاتر و ارزشمندتر، فکر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بالاتر این است که ما امروز، ما مسلمانان پیرامون پیغمبر، امروز به آن حدی رسیده ایم که بتوانیم فکرمان و راه مان را به جوامع مستضعف محروم و به میان دنیاهای ظلمت و تاریکی رسوخ بدهیم، این استخر آن قدر در خود آب دارد که بتواند جریان پیدا کند و به این نهال ها و درخت ها و سرزمین های خشک و تفتیده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فکر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اسلام به پیروزی واقعی خود برسد و اگر قرار است که گردونهء با ابهت اسلام به سوی مناطق مستضعف نشین روانه بشود و اگر قرار است که کاخ های ظلم و ستم یکی پس از دیگری سرنگون بشود، این باید از یک جایی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اخلاص صمیمی صدر اسلام نمی داند از کجا باید شروع بشود، خدا به او یاد می دهد، خدا برای او پیش می آورد، خدا او را که برای مصادرهء اموال قریش بیرون آمده است به یک جنگ ناخواسته می کشاند تا در آن جنگ ناخواسته، با کمبود تجهیزات اما با ایمان قاطع، یک روزه دشمن را عقب بزند، راه را برای سیلان</w:t>
      </w:r>
      <w:r>
        <w:rPr>
          <w:rStyle w:val="FootnoteAnchor"/>
          <w:rtl w:val="true"/>
        </w:rPr>
        <w:footnoteReference w:id="34"/>
      </w:r>
      <w:r>
        <w:rPr>
          <w:rFonts w:ascii="IRNazanin" w:hAnsi="IRNazanin" w:eastAsia="IRNazanin"/>
          <w:color w:val="111111"/>
          <w:sz w:val="28"/>
          <w:sz w:val="28"/>
          <w:szCs w:val="28"/>
          <w:rtl w:val="true"/>
          <w:lang w:bidi="fa-IR"/>
        </w:rPr>
        <w:t>، برای جریان، برای پیشرفت و نفوذ باز کند، راه را برای تحکیم قدرت حق باز کند، به دشمن بفهماند که آری، اسلام هست، باید او را جدی فرض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ٱلْحَقَّ وَ يُبْطِلَ ٱلْبَٰطِلَ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ای مسلمانان به طوری ناخواسته در مقابل انبوه لشکر جرار</w:t>
      </w:r>
      <w:r>
        <w:rPr>
          <w:rStyle w:val="FootnoteAnchor"/>
          <w:rtl w:val="true"/>
        </w:rPr>
        <w:footnoteReference w:id="35"/>
      </w:r>
      <w:r>
        <w:rPr>
          <w:rFonts w:ascii="IRNazanin" w:hAnsi="IRNazanin" w:eastAsia="IRNazanin"/>
          <w:color w:val="111111"/>
          <w:sz w:val="28"/>
          <w:sz w:val="28"/>
          <w:szCs w:val="28"/>
          <w:rtl w:val="true"/>
          <w:lang w:bidi="fa-IR"/>
        </w:rPr>
        <w:t>دشمن قرار دادیم تا ضرب شصتتان را به آنها بچشانید تا قدرت الهی را به رخ آنها بکشید</w:t>
      </w:r>
      <w:r>
        <w:rPr>
          <w:rFonts w:eastAsia="IRNazanin" w:cs="IRNazanin"/>
          <w:color w:val="111111"/>
          <w:sz w:val="28"/>
          <w:szCs w:val="28"/>
          <w:rtl w:val="true"/>
          <w:lang w:bidi="fa-IR"/>
        </w:rPr>
        <w:t>.</w:t>
      </w:r>
      <w:r>
        <w:rPr>
          <w:rFonts w:eastAsia="IRNazanin" w:cs="IRNazanin"/>
          <w:color w:val="111111"/>
          <w:sz w:val="28"/>
          <w:szCs w:val="28"/>
          <w:lang w:bidi="fa-IR"/>
        </w:rPr>
        <w:t>1359/7/11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آنی که نصرت و پیروزی الهی در جنگ بدر به فضل و رحمت الهی و به همت مسلمانان، نصیب رزمندگان اسلام شد، دشمن که به این زودی دست از دشمنی برنمیداشت جنگ احد را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در اول کار، مسلمان ها به خاطر اتحاد و اتفاق، باز هم صف دشمن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آنی که به پیروزی زودرس نائل شدند، آن پنجاه نفری که مأمور بودند شکاف کوه را از دسترس دشمن محافظت بکنند، برای اینکه از غنیمت جمع کردن عقب نیفتند، مأموریت خود را رها کردند و به محل جمع غنائم و به صحنهء تجمع غفلت انگیز مسلمانان، آنها هم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نفر از مسلمانان مأمور شکاف کوه، آنجا ماندند و وظیفه خود را انجام دادند؛ اما دشمن این فرصت را پیدا کرد که از پشت، کوه را دور بزند و از شکاف و منفذی که نگهبان کافی نداشت به مسلمانان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برای مسلمانان گران تمام شد، اسلام شکست نخورد، اما پیروزی اسلام اولاً دیرتر شد، ثانياً جان سرداران شجاع و عزیزی مانند حمزهء سیدالشهداء در این راه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بزرگوار مسلمانان را به عبرت و تأمل دعوت می کند، می فرماید ما وعدهء خودمان را عمل کردیم، گفته بودیم که شما </w:t>
      </w:r>
    </w:p>
    <w:p>
      <w:pPr>
        <w:pStyle w:val="BookText"/>
        <w:rPr/>
      </w:pPr>
      <w:r>
        <w:rPr>
          <w:rFonts w:ascii="IRNazanin" w:hAnsi="IRNazanin" w:eastAsia="IRNazanin"/>
          <w:color w:val="111111"/>
          <w:sz w:val="28"/>
          <w:sz w:val="28"/>
          <w:szCs w:val="28"/>
          <w:rtl w:val="true"/>
          <w:lang w:bidi="fa-IR"/>
        </w:rPr>
        <w:t>دشمن پیروز خواهید شد و شدید، اما بعد از آنی که این سه خصوصیت و سه خصلت در شما پدید آمد، ضربهء آن را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خصلت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باهمدیگر اختلاف کردید، وحدت کلمه و وحدت صفوف را به هم زدید،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شدید، آن شور و حماسه و آمادگی و کمر بستگی و پا در رکابی اول کار را از دست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عَصَیْتُم</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پیغمبر و رهبر و آن کسانی که مسؤول ادارهء امور شما بودند اجتناب ورزیدید و سر باز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صفت که در شما پیدا شد، دشمن این مجال را پیدا کرد که از پشت بر شما ضربه وارد کند و عزیزترین فرزندان اسلام به خون و به شهادت و در بستر افتخار افتاد، و عالم اسلام از ناحیهء از دست دادن یک چنین شخصیتی خسارت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1359/2/19</w:t>
      </w:r>
    </w:p>
    <w:p>
      <w:pPr>
        <w:pStyle w:val="BookText"/>
        <w:rPr/>
      </w:pPr>
      <w:r>
        <w:rPr>
          <w:rFonts w:ascii="IRNazanin" w:hAnsi="IRNazanin" w:eastAsia="IRNazanin"/>
          <w:color w:val="111111"/>
          <w:sz w:val="28"/>
          <w:sz w:val="28"/>
          <w:szCs w:val="28"/>
          <w:rtl w:val="true"/>
          <w:lang w:bidi="fa-IR"/>
        </w:rPr>
        <w:t xml:space="preserve">آخرین جنگی که آنها سراغ پیغمبر آمدند، 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جنگ های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نیرویشان را جمع کردند و از دیگران هم کمک گرفتند و گفتند می رویم پیغمبر و دویست نفر، سیصد نفر، پانصد نفر از یاران نزدیک او را قتل عام می کنیم؛ مدینه را هم غارت می کنیم و آسوده برمی گردیم؛ دیگر هیچ اثری از اینها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اینها به مدینه برسند، پیغمبر اکرم از قضايا مطلع شد و آن خندق معروف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مدینه قابل نفوذ بود؛ لذا در آنجا خندقی تقریباً به عرض چهل متر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هوا بسیار سرد بود؛ آن سال بارندگی هم نشده بود و مردم درآمدی نداشتند؛ لذا مشکلات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همه، پیغمبر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کندن خندق، هر جا دید کسی خسته شده و گیر کرده و نمی تواند پیش برود، پیغمبر میرفت کلنگ را از او می گرفت و بنا می کرد به کار کردن؛ یعنی فقط با دستور حضور نداشت؛ با تن خود در وسط جمعیت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مقابل خندق آمدند، اما دیدند نمی توانند؛ لذا شکسته و مفتضح و مأيوس و ناکام مجبور شدند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تمام شد؛ این آخرین حمله قریش مکه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دیگر نوبت ماست؛ ما به طرف مکه و به سراغ آنها می رویم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از آن، پیغمبر گفت ما می خواهیم به زیارت عمره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ماجراهای بسیار پر مغز و پر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قصد عمره به طرف </w:t>
      </w:r>
    </w:p>
    <w:p>
      <w:pPr>
        <w:pStyle w:val="BookText"/>
        <w:rPr/>
      </w:pPr>
      <w:r>
        <w:rPr>
          <w:rFonts w:ascii="IRNazanin" w:hAnsi="IRNazanin" w:eastAsia="IRNazanin"/>
          <w:color w:val="111111"/>
          <w:sz w:val="28"/>
          <w:sz w:val="28"/>
          <w:szCs w:val="28"/>
          <w:rtl w:val="true"/>
          <w:lang w:bidi="fa-IR"/>
        </w:rPr>
        <w:t>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دیدند در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جنگ نیست و آنها هم به ماه حرام احترام 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طرف مکه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کنند؟ راه را باز بگذارند بیاید؟ با این موفقیت، چه کار خواهند کرد و چطور می توانند در مقابل او بایستند؟ آیا در ماه حرام بروند با او جنگ کنند؟ چگونه جنگ کنند؟ بالاخره تصمیم گرفتند و گفتند می رویم و نمی گذاریم او به مکه بیاید؛ و اگر بهانه ای پیدا کردیم، قتل عامشان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عالی ترین تدبیر، کاری کرد که آنها نشستند و با او قرارداد امضاء کردند تا برگردد؛ اما سال بعد بیاید و عمره به جا آورد و در سرتاسر منطقه هم برای تبلیغات پیغمبر فضا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صلح است؛ اما خدای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 فَتْحًا مُبِينًا</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فتح مبینی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به مراجع صحیح و محکم تاریخ، مراجعه کنند، خواهند دید که ماجرای حدیبیه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پیغمبر به عمره رفت و علی رغم آنها، شوکت آن بزرگوار روز به روز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 نقض عهد کرده بودند، پیغمبر رفت و مکه را فتح کرد؛ که فتحی عظیم و حاکی از تسلط و اقتدار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پیغمبر با این دشمن هم مدبرانه، قدرتمندانه، با صبر و حوصله، بدون دست پاچگی و بدون حتی یک قدم عقب نشینی برخورد کرد و روز به روز و لحظه به لحظه به طرف جلو پیش 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سوم، یهودی ها بودند؛ یعنی بیگانگان نامطمئنی که على العجاله</w:t>
      </w:r>
      <w:r>
        <w:rPr>
          <w:rStyle w:val="FootnoteAnchor"/>
          <w:rtl w:val="true"/>
        </w:rPr>
        <w:footnoteReference w:id="38"/>
      </w:r>
      <w:r>
        <w:rPr>
          <w:rFonts w:ascii="IRNazanin" w:hAnsi="IRNazanin" w:eastAsia="IRNazanin"/>
          <w:color w:val="111111"/>
          <w:sz w:val="28"/>
          <w:sz w:val="28"/>
          <w:szCs w:val="28"/>
          <w:rtl w:val="true"/>
          <w:lang w:bidi="fa-IR"/>
        </w:rPr>
        <w:t>حاضر شدند با پیغمبر در مدینه زندگی کنند؛ اما دست از موذی گری و اخلال گری و تخریب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کنید، بخش مهمی از سورهء بقره و بعضی از سوره های دیگر قرآن مربوط به برخورد و مبارزهء فرهنگی پیغمبر با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اینها فرهنگی بودند؛ آگاهی هایی داشتند؛ روی ذهن های مردم ضعیف الايمان اثر زیاد می گذاشتند؛ توطئه می کردند؛ مردم را ناامید می کردند و به جان هم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 سازمان یافته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تا آنجایی که می توانست، با اینها مدارا کرد، اما بعد که دید اینها مدارا بردار نیستند، مجازاتشان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بی خود و بدون مقدمه هم سراغ اینها نرفت؛ هر کدام از این سه قبیله عملی انجام دادند و پیغمبر بر طبق آن عمل، آنها را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بنی قینقاع بودند که به پیغمبر خیانت کردند؛ پیغمبر </w:t>
      </w:r>
    </w:p>
    <w:p>
      <w:pPr>
        <w:pStyle w:val="BookText"/>
        <w:rPr/>
      </w:pPr>
      <w:r>
        <w:rPr>
          <w:rFonts w:ascii="IRNazanin" w:hAnsi="IRNazanin" w:eastAsia="IRNazanin"/>
          <w:color w:val="111111"/>
          <w:sz w:val="28"/>
          <w:sz w:val="28"/>
          <w:szCs w:val="28"/>
          <w:rtl w:val="true"/>
          <w:lang w:bidi="fa-IR"/>
        </w:rPr>
        <w:t>سراغشان رفت و فرمود باید از آنجا بروید؛ اینها را کوچ داد و از آن منطقه بیرون کرد و تمام امکاناتشان برای مسلمان 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دستهء دوم، بنی نضیر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خیانت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خیانت هایشان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فرمود مقداری از وسایلتان را بردارید و بروید؛ اینها هم مجبور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دستهء سوم بنی قریظه بودند که پیغمبر امان و اجازه شان داد تا بمانند؛ اینها را بیرون نکرد؛ با اینها پیمان بست تا در جنگ خندق نگذارند دشمن از طرف محلاتشان وارد مدینه شود؛ اما اینها ناجوانمردی کردند و با دشمن پیمان بستند تا در کنار آنها به پیغمبر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فقط به پیمانشان با پیغمبر پایدار نماندند، بلکه در آن حالی که پیغمبر یک قسمت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نفوذ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حفر کرده بود و محلات اینها در طرف دیگری بود که باید مانع از این می شدند که دشمن از آنجا بیاید، اینها رفتند با دشمن مذاکره و گفتگو کردند تا دشمن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وارد مدینه شوند و از پشت به پیغمبر خنجر بزنند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در اثنای توطئه اینها، ماجرا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محاصرة مدينه، قریب یک ماه طول کشیده بود؛ در اواسط این یک ماه بود که اینها این خیانت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مطلع شد که اینها چنین تصمیمی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تدبیر بسیار هوشیارانه، کاری کرد که بین اینها و قریش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ماجرایش را در تاریخ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اطمینان اینها و قریش از همدیگر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حیله های جنگی سیاسی بسیار زیبای پیغمبر همین جا بود؛ یعنی اینها را على العجاله متوقف کرد تا نتوانند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قریش و هم پیمانانشان شکست خوردند و از خندق جدا شدند و به طرف مکه رفتند، پیغمبر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برگشت، نماز ظهر را خواند و فرمود نماز عصر را جلوی قلعه های بنی قریظه می خوانیم، راه بیفتیم به آنجا برویم؛ یعنی حتی یک شب هم معطل نکرد؛ رفت و آنها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روز بین اینها محاصره و درگیری بود؛ بعد پیغمبر همهء مردان جنگی اینها را به قتل رساند؛ چون خیانتشان بزرگ تر بود و قابل اصلاح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اینها این گونه برخورد کرد؛ یعنی دشمني یهود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در قضیهء بنی قریظه، قبلش در قضیهء بنی نضیر، بعدش در قضیهء یهودیان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تدبیر و قدرت و پیگیری و همراه با اخلاق والای انسانی از سر مسلمان ها رفع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هیچ کدام از این قضایا، پیغمبر نقض عهد نکرد؛ حتی دشمنان اسلام هم این را قبول دارند که پیغمبر در این قضایا هیچ نقض عهدی نکرد؛ آنها بودند که نقض عهد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چهارم، منافقین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داخل مردم بودند؛ کسانی که به زبان ایمان آورده بودند، اما در باطن ایمان نداشتند؛ مردمان پست، معاند، تنگ نظر و آمادهء همکاری با دشمن، منتها سازمان نیافته؛ فرق اینها با یهود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دشمن سازمان یافته ای که آماده و منتظر حمله است تا ضربه بزند، مثل برخورد با یهود رفتار می کند و به آنها امان نمی دهد؛ اما دشمنی را که سازمان یافته نیست و لجاجت ها و دشمنی ها و خباثت های فردی دارد و بی ایمان است،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یکی از دشمن ترین دشمنان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تا سال آخر زندگی پیغمبر، این شخص زنده بود؛ اما پیغمبر با او رفتار بدی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همه می دانستند او منافق است؛ ولی با او مماشات کرد؛ مثل بقیهء مسلمانها با او رفتار کرده سهمش را از بیت المال داد، امنیتش را حفظ کرد، حرمتش را رعایت کرد؛ با اینکه آنها این همه بدجنسی و خباثت می کردند؛ که باز در سورهء بقره، فصلی مربوط به همین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جمعی از این منافقین کارهای سازمان یافته کردند، پیغمبر به سراغشان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مسجد ضرار، اینها رفتند مرکزی درست کردند؛ با خارج از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کسی که در منطقهء روم بود، مثل ابوعامر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کردند و مقدمه سازی کردند تا از روم علیه پیغمبر لشکر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پیغمبر به سراغ آنها رفت و مسجدی را که ساخته بودند، ویران کرد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مسجد، مسجد نیست؛ اینجا محل توطئه علیه مسجد و عليه نام خدا و علیه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آنجایی که یک دسته از همین منافقین، کفر خودشان را ظاهر کردند و از مدینه رفتند و در جایی لشکری درست کردند؛ پیغمبر با اینها مبارزه کرد و فرمود اگر نزدیک بیایند، به سراغشان می رویم و با آنها می جنگیم؛ با اینکه منافقین در داخل مدينه هم بودند و پیغمبر با آنها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دستهء سوم، برخورد سازمان یافتهء قاطع، اما با دستهء چهارم، برخورد همراه با ملایمت داشت؛ چون اینها سازمان یافته نبودند و خطرشان، خطر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رفتار خود، غالباً هم اینها را شرمنده می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پنجم عبارت بود از دشمنی که در درون هر یک از افراد مسلمان و مؤمن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خطرناک تر از همهء دشمن 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در درون ما هم وجود دارد؛ تمایلات نفسانی، خود خواهیها، میل به انحراف، میل به گمراهی و لغزش هایی که زمینهء آن را خود انسان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 دشمن هم سخت مبارزه کرد؛ منتها مبارزه با این دشمن، به وسیلهء شمشیر نیست؛به وسیلهء تربیت و تزکیه و تعلیم و هشدار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مردم با آن همه زحمت از جنگ برگشتند، پیغمبر فرمود شما از جهاد کوچکتر برگشتید، حالا مشغول جهاد بزرگ تر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چیست؟ ما این جهاد با این عظمت و با این زحمت را انجام دادیم؛ مگر بزرگتر از این هم جهادی وجود دارد؟ فرمود بله، جهاد با نفس خودتان</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في قُلوبِهِم مَرَضٌ</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منافقین نیستند؛ البته عده ای از منافقین هم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اما هر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 بیماری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منافقین نیست؛ گاهی مؤمن است، اما در دلش مرض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یعنی چه؟ یعنی ضعف های اخلاقی، شخصیتی، هوس رانی و میل به خود خواهی های گوناگون؛ که اگر جلویش را نگیری و خودت با آنها مبارزه نکنی، ایمان را از تو خواهد گرفت و تو را از درون پوک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را از تو گرفت، دل تو بی ایمان و ظاهر تو با ایمان است؛ آن وقت اسم چنین کسی منافق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نکرده دل من و شما از ایمان تهی شد، در حالی که ظاهرمان، ظاهر ایمانی است؛ پابندی ها و دلبستگی های اعتقادی و ایمانی را از دست دادیم، اما زبان ما همچنان همان حرف های ایمانی را می زند که قبلاً میزد؛ این می شود نفاق؛ این هم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أَسَاءُوا السُّوأَىٰ أَنْ كَذَّبُوا بِآيَاتِ اللَّهِ وَ كَانُوا بِهَا يَسْتَهْزِئُونَ</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کسانی که کار بد کردند، بدترین نصیبشان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بدترین چیست؟ تکذیب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این وظیفهء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في قُلوبِهِم إِلىٰ يَومِ يَلقَونَهُ بِما أَخلَفُوا اللَّهَ ما وَ عَدوهُ وَ بِما كانوا يَكذِبونَ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چون با خدا خلف وعده کردند، در دلشان نفاق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برای جامعهء اسلامی این است؛ هرجا هم که شما در تاریخ می بینید جامعهء اسلامی منحرف شده، از اینجا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دشمن خارجی بیاید، سرکوب کند، شکست دهد و تار و مار کند، اما نمی تواند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ایمان می ماند و در جایی سر بلند می کند و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این لشکر دشمن درونی به انسان حمله کرد و درون انسان را تهی و خالی نمود، راه،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انحراف وجود دارد، منشأش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 دشمن هم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رفتار خود مدبرانه عمل کرد و سرعت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در هیچ قضیه ای وقت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طهارت شخصی داشت و هیچ نقطهء ضعفی در وجود مبارکش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معصوم و پاکیزه بود؛ این خودش مهمترین عامل در اثر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با عمل، به مراتب فراگیرتر و عمیق تر است از اثرگذاری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قاطعیت و صراحت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هیچ وقت دو پهلو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با دشمن مواجه می شد، کار سیاسی دقیق می کرد و دشمن را به اشتباه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فراوانی، پیغمبر دشمن را غافل گیر کرده است؛ چه از لحاظ نظامی، چه از لحاظ سیاسی؛ اما با مؤمنین و مردم خود، همیشه صریح، شفاف و روشن حرف میزد و سیاسی کاری نمی کرد و در موارد لازم نرمش نشان می داد؛ مثل قضية عبدالله بن ابی که ماجراهای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عهد و پیمان خودش را با مردم و با گروه هایی که با آنها عهد و پیمان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با دشمنانش، حتی با کفار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عهد و پیمان خود را با آنها نقض نکرد؛ آنها نقض کردند، پیغمبر پاسخ قاطع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پیمان خودش را با کسی نقض نکرد؛ لذا همه می دانستند که وقتی با این شخص قرارداد بستند، به قرارداد او می شود اعتماد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پیغمبر تضرع خودش را از دست نداد و ارتباط خود را با خدا روز به روز محکم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جنگ، همان وقتی که نیروهای خودش را مرتب می کرد، تشویق و تحریض</w:t>
      </w:r>
      <w:r>
        <w:rPr>
          <w:rStyle w:val="FootnoteAnchor"/>
          <w:rtl w:val="true"/>
        </w:rPr>
        <w:footnoteReference w:id="43"/>
      </w:r>
      <w:r>
        <w:rPr>
          <w:rFonts w:ascii="IRNazanin" w:hAnsi="IRNazanin" w:eastAsia="IRNazanin"/>
          <w:color w:val="111111"/>
          <w:sz w:val="28"/>
          <w:sz w:val="28"/>
          <w:szCs w:val="28"/>
          <w:rtl w:val="true"/>
          <w:lang w:bidi="fa-IR"/>
        </w:rPr>
        <w:t xml:space="preserve">می کرد، خودش دست به سلاح می برد و فرماندهي قاطع می کرد، یا آنها را تعلیم </w:t>
      </w:r>
    </w:p>
    <w:p>
      <w:pPr>
        <w:pStyle w:val="BookText"/>
        <w:rPr/>
      </w:pPr>
      <w:r>
        <w:rPr>
          <w:rFonts w:ascii="IRNazanin" w:hAnsi="IRNazanin" w:eastAsia="IRNazanin"/>
          <w:color w:val="111111"/>
          <w:sz w:val="28"/>
          <w:sz w:val="28"/>
          <w:szCs w:val="28"/>
          <w:rtl w:val="true"/>
          <w:lang w:bidi="fa-IR"/>
        </w:rPr>
        <w:t>می داد که چه کار کنند، روی زانو می افتاد و دستش را پیش خدای متعال بلند می کرد و جلو مردم بنا می کرد به اشک ریختن و با خدا حرف زدن؛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کمک 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پشتیبانی 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دشمنانت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دعای او موجب می شد که نیرویش را به کار نگیرد، نه به کار گرفتن نیرو، موجب می شد که از توسل و تضرع و ارتباط با خدا غافل بماند؛ به هر دو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مقابل دشمن عنود دچار تردید و ترس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هروقت در جنگ ها شرایط سخت می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آوردیم، به پیغمبر پناه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در جاهای سخت، احساس ضعف می کرد، به پیغمبر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حکومت کرد؛ اما اگر بخواهیم عملی را که در این ده سال انجام گرفته، به یک مجموعهء پر کار بدهیم تا آن را انجام دهند، در طی صد سال هم نمی توانند آن همه کار و تلاش و خدمت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کارهای امروزمان را با آنچه که پیغمبر انجام داد، مقایسه کنیم، آنگاه می فهمیم که پیغمبر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ادارهء آن حکومت و ایجاد آن جامعه و ایجاد آن الگو، یکی از معجزات پیغمبر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ده سال با او شب و روز زندگی کردند، به خانه اش رفتند و او به خانه شان آمد، در مسجد باهم بودند، در راه باهم رفتند، باهم مسافرت کردند، باهم خوابیدند، باهم گرسنگی کشیدند، با هم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پیغمبر، محیط شادی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شوخی می کرد، مسابقه می گذاشت و خودش هم در آن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ده سال با او زندگی کردند، روز به روز محبت پیغمبر و اعتقاد به او در دل هایشان عمیق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فتح مکه، ابوسفیان مخفیانه و با حمایت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آن حضرت آمد تا امان بگیرد، صبح دید که پیغمبر وضو می گیرد و مردم اطراف آن حضرت جمع شده اند تا قطرات آبی را که از صورت و دست ایشان می چکد، از یکدیگر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کسری و 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پادشاهان بزرگ و مقتدر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ام؛ اما چنین عزتی را در آنها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عزت معنوی، عزت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لِلْمُؤْمِنِينَ</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مؤمنین هم اگر آن راه را بروند، عزت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1380/2/28</w:t>
      </w:r>
      <w:r>
        <w:rPr>
          <w:rFonts w:eastAsia="IRNazanin" w:cs="IRNazanin"/>
          <w:color w:val="111111"/>
          <w:sz w:val="28"/>
          <w:szCs w:val="28"/>
          <w:rtl w:val="true"/>
          <w:lang w:bidi="fa-IR"/>
        </w:rPr>
        <w:t xml:space="preserve"> </w:t>
      </w:r>
      <w:bookmarkStart w:id="32" w:name="pg7861_77376"/>
    </w:p>
    <w:p>
      <w:pPr>
        <w:pStyle w:val="Heading3"/>
        <w:numPr>
          <w:ilvl w:val="2"/>
          <w:numId w:val="1"/>
        </w:numPr>
        <w:rPr/>
      </w:pPr>
      <w:bookmarkStart w:id="33" w:name="__RefHeading___Toc5770239_1051229030"/>
      <w:bookmarkStart w:id="34" w:name="_Toc11"/>
      <w:bookmarkEnd w:id="32"/>
      <w:bookmarkEnd w:id="33"/>
      <w:r>
        <w:rPr>
          <w:rtl w:val="true"/>
        </w:rPr>
        <w:t>تثبیت نظام اسلامی</w:t>
      </w:r>
      <w:bookmarkEnd w:id="34"/>
    </w:p>
    <w:p>
      <w:pPr>
        <w:pStyle w:val="BookText"/>
        <w:rPr/>
      </w:pPr>
      <w:r>
        <w:rPr>
          <w:rFonts w:ascii="IRNazanin" w:hAnsi="IRNazanin" w:eastAsia="IRNazanin"/>
          <w:color w:val="111111"/>
          <w:sz w:val="28"/>
          <w:sz w:val="28"/>
          <w:szCs w:val="28"/>
          <w:rtl w:val="true"/>
          <w:lang w:bidi="fa-IR"/>
        </w:rPr>
        <w:t>حادثهء غدیر خم یک حادثهء بسیار مهم و تعیین کنندهء تاریخ اسلام است، به این حادثه از دو دیدگاه و از دو بعد می شود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مخصوص شیعه است، یک بعد متعلق به همهء فرق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بعد دوم این حادثه، باید این روحیه و این احساس در همهء مسلمان های عالم به وجود بیاید که عید غدیر که یادآور این حادثهء بزرگ است فقط متعلق به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 حادثه همان طور که گفته شد مخصوص شیعیان است، زیرا در این حادثه امیرالمؤمنین به وسیلهء پیغمبر به خلافت منصوب شده است و در همان روز و در همان ماجرا کسانی از رسول خدا پرسیدند، که ای رسول خدا آیا این اعلام از طرف توست یا از طرف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وَرَسُولِهِ</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امر الهی است و هم از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را از این دید، شیعیان بزرگ می دارند که اعتقاد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بلافصل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همهء دلایل، مستند به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باب استنباط و استدلال به این حادثه در کتاب های فراوان و متعدد در طول تاریخ اسلام از روز اول تا امروز ادامه داشته و من قصد ندارم که دربارهء این مطلبی که هزاران زبان و قلم درباره آن گفتند و نوشته اند چیزی بر آنها بیافزایم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دوم حادثه که از لحاظ اهمیت، کمتر از این بعد نیست، یک امر مشترک بین شیعه و سنی است؛ که آن را قدری بیشتر تشریح خواهم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عبارت است از اینکه رسول خدا در سال دهم از هجرت به حج مشرف شدند با جمعی از مسلمانان از مدینه و از سایر نقاط جزيرة العرب 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پیغمبر اکرم از حج خانهء خدا برای بیان مفاهیم اسلامی، چه سیاسی، چه نظامی، چه اخلاقی و چه اعتقادی استفادهء کامل و شایان توجهی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سخنرانی از رسول خدا در منی نقل شده است که یکی، ظاهراً در روز دهم یا همان حول و حوش روز دهم هست و یکی در پایان ایام تشریق</w:t>
      </w:r>
      <w:r>
        <w:rPr>
          <w:rStyle w:val="FootnoteAnchor"/>
          <w:rtl w:val="true"/>
        </w:rPr>
        <w:footnoteReference w:id="46"/>
      </w:r>
      <w:r>
        <w:rPr>
          <w:rFonts w:ascii="IRNazanin" w:hAnsi="IRNazanin" w:eastAsia="IRNazanin"/>
          <w:color w:val="111111"/>
          <w:sz w:val="28"/>
          <w:sz w:val="28"/>
          <w:szCs w:val="28"/>
          <w:rtl w:val="true"/>
          <w:lang w:bidi="fa-IR"/>
        </w:rPr>
        <w:t>که تصریح شده و به نظر می رسد که این، در سخنرانی است و نه یک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سخنرانی ها رسول خدا همهء مطالب عمده ای را که مسلمانان باید به آن توجه عمیق بکنند، تقریباً بیان کردند، و عمدتاً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خوبی درک می کنند این کسانی که امروز در دنیای اسلام حج را جدای ازمسائل سیاسی قلمداد می کنند و تصور می کنند که در حج فقط باید عبادت به معنای رایج و عادی آن داشت و هر کار سیاسی را خارج از قوارهء حج به حساب می آورند، چقدر از تاریخ اسلام و از سیرهء نبی اکرم دور و بیگانه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رسول خدا در این سخنرانی ها بیان کردند، که در نوع کتب شیعه و سنی هم نقل شده، اجمالی از این مطالب،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درباره جهاد حرف می زنند و جهاد با مشرکین و کفار را مطرح می کنند و اعلام می کنند که این جهاد ادامه خواهد داشت تا وقتی که کلمهء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دربارهء وحدت اسلامی رسول خدا در این سخنرانی ها مطالبی را بیان فرمودند و تصریح کردند که مسلمان ها نبادا دچار جنگ داخلی بشوند و بر وحدت مسلمین و انسجام مسلمین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ارزش های جاهلیت، با بیان صریحی، تصریح کرده اند که این ارزش ها از نظر اسلام ناچیز و صفر محسوب می شود و ارزش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كُلَّ مَأْثُرَةٍ فِي الْجَاهِلِيَّةِ تَحْتَ قَدَمَيَّ 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ارزشی و هر شرافتی که در جاهلیت ارزش محسوب میشد را من در این لحظه زیر پای خودم قرار دادم؛ ارزش های جاهلی را به کلی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مالی ای که بین مسلمان ها از دوران جاهلیت باقی مانده بود، مثلاً کسی به کسی قرض داده بود، از او بهرهء پول خودش را و ربای مال خودش را طلبکار بود نفی کردند، نسخ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إِنَّ كُلَّ رِباً مِنَ الْجَاهِلِيَّةِ فَهُوَ تَحْتَ قَدَمَيْنِ هَاتَيْنِ</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بهرهء پولی که، اولین طلب ربوی ای که من بر میدارم طلب های ربوی عمویم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جاهلیت ایشان قرض می داده و طلبکار بوده از خیلی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اینها را من برداشتم، نسخ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تقوا را به عنوان برترین ارزش اسلامی باز تکرار کردند و تصریح کردند که هیچ کس بر هیچ کس دیگر جز به برکت تقوا و پرهیزگاری ترجیحی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نصیحت ائمة المسلمین یعنی دخالت در مسائل سیاسی و اعلام نظر به زمامداران و پیشوایان را مطرح کردند وآن را به عنوان یک فریضه اعلام کردند، که همه مسلمین موظفند به زمامداران اسلامی نظرات خیرخواهانهء </w:t>
      </w:r>
    </w:p>
    <w:p>
      <w:pPr>
        <w:pStyle w:val="BookText"/>
        <w:rPr/>
      </w:pPr>
      <w:r>
        <w:rPr>
          <w:rFonts w:ascii="IRNazanin" w:hAnsi="IRNazanin" w:eastAsia="IRNazanin"/>
          <w:color w:val="111111"/>
          <w:sz w:val="28"/>
          <w:sz w:val="28"/>
          <w:szCs w:val="28"/>
          <w:rtl w:val="true"/>
          <w:lang w:bidi="fa-IR"/>
        </w:rPr>
        <w:t>خودشان را بیان کنند و اعلان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عمدهء سیاسی و اجتماعی جهان اسلام را پیغمبر اکرم در این سخنرانی ها بیان کردند و در همین سخنرانی ها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ذکر کردند، که حدیث ثقلین این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از میان شما رفتم، دو چیز گران بها در میان شما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انگشت سبابه شان را پهلوی هم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مثل این دو هستند، که دو انگشت سبابه هیچ تفاوتی با همدیگر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دو نیستند، انگشت سبابه و وسطای یک دستشان را بلند کردند، گفتند من عترت و کتاب را مثل این دو نمی دانم که انگشت سبابه و وسطی، یکی از یکی بلندتر است؛ بلکه مثل دو انگشت سبابه اند که هیچ کدام بر آن دیگری ترجیحی ندارد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مسئلهء عترت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اعمال حج انجام گرفت بلافاصله راه افتادند طرف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سر یک سه راهی که باید قوافل مدینه از قوافل یمن از هم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به نام غدیر خم، حضرت ایستادند و در حالی که نقل می کنند شاهدان و حاضران حادثه که هوا به قدری داغ بود که اگر گوشت را روی زمین می انداختند کباب میشد، در یک چنین وضعیتی حضرت می روند روی بلندی می ایستند تا مردم تدريجاً جمع می شوند، وقتی می بینند همه جمع شدند، بعد مسئلهء ولایت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كُنْتُ مَوْلَاهُ فَهَذَا عَلِيٌّ مَوْلَاهُ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می کنند و دست امیرالمؤمنین را می گیرند بلند می کنند این جور که همه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متعدد هست که زیر بغل پیغمبر و زیر بغل علی بن ابی طالب دیده شد وقتی که دست را بلند کردند برای اینکه به همه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اجمالی از حادثه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بعدی که مورد نظر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بین المللی اسلامی و بین الفرق اسلامی که مخصوص شیعه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اگر فرض کنیم که پیغمبر در این اعلان، که حتماً این اعلان انجام گرفته و این جمله از زبان پیغمبر صادر شده، اگر فرض کنیم نمی خواست رسول خدا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بلافصل امیرالمؤمنین را بیان کند، حداقل این بود که می خواست موالات و پیوند و رابطهء عمیق مسلمين با امیر المؤمنین و با عترت خود را در این بیان استقرار ببخشد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پیغمبر عترت را در کنار قرآن می گذارد، هم در سخنرانی منی و 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ثقلین ظاهراً بارها هم از پیغمبر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حدیث غدیر و در واقعهء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تکیهء روی امیرالمؤمنین و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این رابطه را برقرار می کند، از جمله این است که مردم در طول زمان اولاً یک نمونه های کامل از انسان طراز اسلام، از انسان مقبول و مورد پذیرش اسلام را ارائه بدهد به مردم و به همهء نسل 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نمونهء کامل انسان را به صورت مجسم و عینی با حالات واضح و غیر قابل تردید در اختیار همهء انسان ها بگذارد، بگوید تربیت اسلامی باید به این سمت حرکت کند و شخصیت انسان مسلمان، آن شخصیتی است که غایت و نمونهء کاملش اینهایند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طهارتشان، علمشان، تقوایشان، درست کاری شان، عبودیتشان در مقابلخدا، احاطه شان به مسائل اسلامی، فداکاری شجاعانه شان برای تحقق آرمان های اسلامی و از خودگذشتگی شان برای همه آشکار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را به عنوان یک نمونه معرفی می کند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آن زمان، چه مردم نسل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پیوند برقرار کنند،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گیرم به عنوان خلیفهء بلافصل بعد از پیغمبر هم، عملاً نشد و بعد از گذشت بیست و پنج سال جانشین شد، بالاخره که خليفهء پیغمبر شد، بالاخره که مقام امامت او تثبیت شد، بالاخره که همهء مسلمان ها او را به عنوان آن فردی که پیشوای جامعه است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این پیوند، این رابطه، همهء مسلمان ها را نسبت به شخصیتی که همه قبول دارند که خلیفهء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بعضی می گویند خليفهء بلافصل پیغمبر، بعضی معتقدند نه، خليفهء بعد از بیست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شخصیتی که همهء مسلمان ها او را به عنوان جانشینی پیغمبر قبول دارند باید برای همهء مسلمانها به عنوان یک الگو، یک مسطوره</w:t>
      </w:r>
      <w:r>
        <w:rPr>
          <w:rStyle w:val="FootnoteAnchor"/>
          <w:rtl w:val="true"/>
        </w:rPr>
        <w:footnoteReference w:id="50"/>
      </w:r>
      <w:r>
        <w:rPr>
          <w:rFonts w:ascii="IRNazanin" w:hAnsi="IRNazanin" w:eastAsia="IRNazanin"/>
          <w:color w:val="111111"/>
          <w:sz w:val="28"/>
          <w:sz w:val="28"/>
          <w:szCs w:val="28"/>
          <w:rtl w:val="true"/>
          <w:lang w:bidi="fa-IR"/>
        </w:rPr>
        <w:t>کامل از انسان اسلامی،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میان او و میان مسلمان ها باید تا ابد به عنوان یک رابطهء فکری، رابطه اعتقادی، رابطهء عاطفی، رابطهء عملی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با این دیدگاه دیگر فقط متعلق به شیعیان نیست متعلق به همهء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امیر المؤمنین هم نیست، بلکه عترت و خاندان پیغمبر و ائمهء شیعه که اولاد امیرالمؤمنین هستند آنها هم، چون که مشمول عترت هستند، آنها هم همواره به عنوان نمونهء کامل انسان اسلامی در دیدگاه مسلمان ها باید باقی بمانند،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تعیین عترت در کنار قرآن و با اعلام لزوم پیوند میان مسلمین و میان عترت، در حقیقت رسول اکرم تکلیف تحریف ها در قرآن و انحراف ازمفاهیم اصلی قرآن را هم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دستگاه های زر و زور برای مصالح خودشان مفاهیم اسلامی را منحرف می کنند، قرآن را بد معنا می کنند، مسلمان ها را گمراه می کنند، از فهم آئین اسلامی مردم را محروم می کنند، آن مرجعی، آن محوری و قطبی که باید مردم را آگاه کند که حقیقت چیست، مفهوم و معرفت درست کدام است و مردم را از گمراهی نجات بدهد، و مردم باید حرف او را گوش کنند، او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امروز برای دنیای اسلام یک ضرورت و یک امر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همهء مسلمان ها احتیاج دارند که از معارف اسلامی که از طریق اهل بیت پیغمبر می رسد استفاده کنند، فرق نمی کند که معتقد باشند به امامت بلافصل امیر المؤمنین و امامت اولاد او یا معتقد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شیعه عقیدهء حق و مستفاد قطعی از این حدیث را خلافت بلافصل می داند و به او معتقد و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هم که به این عقیده پایبند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پیوند فکری و عقلانی و اعتقادی و عاطفی خودشان را از خاندان پیغمبر و از امیرالمؤمنین باید قطع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مسئلهء غدیر از این بعد دوم که بعد ایجاد پیوند میان علی بن ابی طالب عليه السلام و عترت پیغمبر با آحاد مسلمان هاست، مال همه مسلمان هاست</w:t>
      </w:r>
      <w:r>
        <w:rPr>
          <w:rFonts w:eastAsia="IRNazanin" w:cs="IRNazanin"/>
          <w:color w:val="111111"/>
          <w:sz w:val="28"/>
          <w:szCs w:val="28"/>
          <w:rtl w:val="true"/>
          <w:lang w:bidi="fa-IR"/>
        </w:rPr>
        <w:t xml:space="preserve">. </w:t>
      </w:r>
      <w:r>
        <w:rPr>
          <w:rFonts w:eastAsia="IRNazanin" w:cs="IRNazanin"/>
          <w:color w:val="111111"/>
          <w:sz w:val="28"/>
          <w:szCs w:val="28"/>
          <w:lang w:bidi="fa-IR"/>
        </w:rPr>
        <w:t>1366/5/23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مسئلهء غدیر یک مسئلهء تاریخی صرف نیست؛ نشانه ای از جامعیت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نبی مکرم که در طول ده سال، یک جامعهء بدوي آلودهء به تعصبات و خرافات را با آن مجاهدت های عظیمی که آن بزرگوار انجام داد و به کمک اصحاب باوفایش به یک جامعهء مترقی اسلامی تبدیل کرد، برای بعد از این ده سال فکری نکرده بود و نقشه ای در اختیار امت نگذاشته بود، این کار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رسوبات تعصبات جاهلی به قدری عمیق بود که شاید برای زدودن آنها سال های بسیار طولانی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خوب بود؛ ایمان مردم، ایمان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در </w:t>
      </w:r>
    </w:p>
    <w:p>
      <w:pPr>
        <w:pStyle w:val="BookText"/>
        <w:rPr/>
      </w:pPr>
      <w:r>
        <w:rPr>
          <w:rFonts w:ascii="IRNazanin" w:hAnsi="IRNazanin" w:eastAsia="IRNazanin"/>
          <w:color w:val="111111"/>
          <w:sz w:val="28"/>
          <w:sz w:val="28"/>
          <w:szCs w:val="28"/>
          <w:rtl w:val="true"/>
          <w:lang w:bidi="fa-IR"/>
        </w:rPr>
        <w:t>یک سطح نبودند، بعضی در زمان وفات پیغمبر اکرم یک سال بود، شش ماه بود، دو سال بود که اسلام آورده بودند؛ آن هم هیمنهء قدرت نظامی پیغمبر همراه با جاذبه های اسلام، اینها را به اسلام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جزو آن مسلمانان عمیق دوران اول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کردن رسوبات جاهلی از اعماق این جامعه و مستقیم نگه داشتن خط هدایت اسلامی بعد از ده سال زمان پیغمبر، یک تدبیری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تدبیر انجام نمی شد، کار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آیهء مباركهء سورهء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تصریح به همین معناست که این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اسلام، نعمت هدایت، نعمت نشان دادن صراط مستقیم به جامعهء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تمام و کامل می شد که نقشهء راه، برای بعد از پیغمبر هم معین باشد؛ این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پیغمبر در غدیر انجام دادند؛ امیر المؤمنین را که از لحاظ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شخصیت ایمانی، چه شخصیت اخلاقی، چه شخصیت انقلابی و نظامی، چه شخصیت رفتاری با قشرهای مختلف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ممتاز و منحصر به فردی بود، منصوب کردند و مردم را به تبعیت از او موظف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فکر پیغمبر نبود، این هدایت الهی بود، دستور الهی بود، نصب الهی بود؛ مثل بقیهء سخنان و هدایت های نبی مکرم که همه، الهام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صریح پروردگار به پیغمبر اکرم بود، پیغمبر اکرم هم این دستور را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مسئلهء غدیر این است؛ یعنی نشان دهندهء جامعیت اسلام و نگاه به آینده و آن چیزی که در هدایت و زعامت</w:t>
      </w:r>
      <w:r>
        <w:rPr>
          <w:rStyle w:val="FootnoteAnchor"/>
          <w:rtl w:val="true"/>
        </w:rPr>
        <w:footnoteReference w:id="52"/>
      </w:r>
      <w:r>
        <w:rPr>
          <w:rFonts w:ascii="IRNazanin" w:hAnsi="IRNazanin" w:eastAsia="IRNazanin"/>
          <w:color w:val="111111"/>
          <w:sz w:val="28"/>
          <w:sz w:val="28"/>
          <w:szCs w:val="28"/>
          <w:rtl w:val="true"/>
          <w:lang w:bidi="fa-IR"/>
        </w:rPr>
        <w:t>امت اسلامی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همان چیزهایی که شخصیت امیر المؤمنین، مظهر آنهاست، یعنی تقوا، تدین، پایبندی مطلق به دین، ملاحظهء غیر خدا و غیر راه حق را نکردن، بی پروا در راه خدا حرکت کردن، برخورداری از علم، برخورداری از عقل و تدبیر، برخورداری از قدرت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واقعی و در عین حال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را با همین خصوصیات نصب کردند، در عین حال این نماد زعامت امت اسلامی در طول عمر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عمل است؛ یعنی نماد زعامت و رهبری اسلامی در طول زمان همین است، همان چیزی که در انتخاب الهي امير المؤمنين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یک چنین حقیقتی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1385/10/18</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861_77383"/>
      <w:bookmarkStart w:id="36" w:name="pg7861_77383"/>
      <w:bookmarkEnd w:id="36"/>
    </w:p>
    <w:p>
      <w:pPr>
        <w:pStyle w:val="Heading2"/>
        <w:numPr>
          <w:ilvl w:val="1"/>
          <w:numId w:val="1"/>
        </w:numPr>
        <w:rPr/>
      </w:pPr>
      <w:bookmarkStart w:id="37" w:name="pg7861_77383"/>
      <w:bookmarkStart w:id="38" w:name="__RefHeading___Toc5770241_1051229030"/>
      <w:bookmarkStart w:id="39" w:name="_Toc12"/>
      <w:bookmarkEnd w:id="37"/>
      <w:bookmarkEnd w:id="38"/>
      <w:r>
        <w:rPr>
          <w:rtl w:val="true"/>
        </w:rPr>
        <w:t>فصل دوم</w:t>
      </w:r>
      <w:r>
        <w:rPr>
          <w:rtl w:val="true"/>
        </w:rPr>
        <w:t xml:space="preserve">: </w:t>
      </w:r>
      <w:r>
        <w:rPr>
          <w:rtl w:val="true"/>
        </w:rPr>
        <w:t>امامت</w:t>
      </w:r>
      <w:bookmarkEnd w:id="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5770243_1051229030"/>
      <w:bookmarkStart w:id="41" w:name="_Toc13"/>
      <w:bookmarkEnd w:id="40"/>
      <w:r>
        <w:rPr>
          <w:rtl w:val="true"/>
        </w:rPr>
        <w:t>اشاره</w:t>
      </w:r>
      <w:bookmarkEnd w:id="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یعنی همان اوج معنای مطلوب ادارهء جامعه در مقابل انواع و اقسام مدیریت های جامعه که از ضعف ها و شهوات و نخوت</w:t>
      </w:r>
      <w:r>
        <w:rPr>
          <w:rStyle w:val="FootnoteAnchor"/>
          <w:rtl w:val="true"/>
        </w:rPr>
        <w:footnoteReference w:id="53"/>
      </w:r>
      <w:r>
        <w:rPr>
          <w:rFonts w:ascii="IRNazanin" w:hAnsi="IRNazanin" w:eastAsia="IRNazanin"/>
          <w:color w:val="111111"/>
          <w:sz w:val="28"/>
          <w:sz w:val="28"/>
          <w:szCs w:val="28"/>
          <w:rtl w:val="true"/>
          <w:lang w:bidi="fa-IR"/>
        </w:rPr>
        <w:t>و فزون طلبي انسانی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شیوه و نسخهء امامت را به بشریت ارائه می کند؛ یعنی اینکه یک انسان، هم دلش از فیض هدایت الهی سرشار و لبریز باشد، هم معارف دین را بشناسد و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را درست تشخیص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قدرت عملکرد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يَحْيَىٰ خُذِ الْكِتَابَ بِقُوَّةٍ</w:t>
      </w:r>
      <w:r>
        <w:rPr>
          <w:rStyle w:val="FootnoteAnchor"/>
          <w:rtl w:val="true"/>
        </w:rPr>
        <w:footnoteReference w:id="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جان و خواست و زندگی شخصی برایش حائز اهمیت نباشد؛ اما جان و زندگی و سعادت انسان ها برای او همه چیز باشد؛ که امیرالمؤمنین در کمتر از پنج سال حکومت خود، این را در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که مدت کوتاه کمتر از پنج سال حکومت امیر المؤمنین، به عنوان یک نمونه و الگو و چیزی که بشریت آن را هرگز فراموش نخواهد کرد، در طول قرن ها همچنان می درخشد 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نتیجهء درس و معنا و تفسير واقعهء غدیر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1380/12/12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واژهء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معنای مطلق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بیشتر بر مصداق </w:t>
      </w:r>
    </w:p>
    <w:p>
      <w:pPr>
        <w:pStyle w:val="BookText"/>
        <w:rPr/>
      </w:pPr>
      <w:r>
        <w:rPr>
          <w:rFonts w:ascii="IRNazanin" w:hAnsi="IRNazanin" w:eastAsia="IRNazanin"/>
          <w:color w:val="111111"/>
          <w:sz w:val="28"/>
          <w:sz w:val="28"/>
          <w:szCs w:val="28"/>
          <w:rtl w:val="true"/>
          <w:lang w:bidi="fa-IR"/>
        </w:rPr>
        <w:t>خاصی از آن اطلاق می گردد و آن، پیشوایی و رهبری در شئون اجتماعی است؛ چه فکری و چه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هرجا از قرآن که مشتقات واژهء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ناظر به همین معنای خاص، یعنی پیشوایی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فکری، پیشوایی سیاسی و یا هر دو، پس از رحلت پیامبر و انشعاب فکری و سیاسی مسلمانان که به چند فرقه شدن پیروان اسلام انجامید، از آنجا که نکتهء اصلی اختلاف را مسئلهء رهبری سیاسی امت تشکیل می داده و واژهء امامت و امام سرنوشت ویژه ای پیدا کرد، بیش از هر معنای دیگری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و کم کم معانی دیگر تحت الشعاع این معنی قرار گرفت؛ به طوری که وقتی در قرن دوم هجری مکاتب کلامی اسلام یکی پس از دیگری به وجود آمد و گرایش های گوناگون اسلامی را به صورت ایدئولوژی ها و مکتب های مرزبندی شده و مشخص در آورد، یکی از مسائل مهم همهء این مکتب ها را مسئلهء امامت تشکیل می داد که به معنای رهبری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معمولا از شرایط و خصوصیات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 و زمامدار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رفت و هر گروه را در این باره عقیده و سخنی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تشیع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پیروانش اصلی ترین جریان فکری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همین معنا گرفته می شد و نظریهء آن مکتب دربارهء امام، بدین گونه خلاصه می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زمامدار سیاسی جامعهء اسلامی باید از سوی خدا معین و به وسیلهء پیامبر معرفی شده باشد، و باید رهبر فکری و مفسر قرآن و آگاه از همهء رموز و دقایق دین باشد، و باید پاک و معصوم و مبرا از هر عیب و نقیصهء خلقی و خلقی و سببی باشد، و باید از دودمانی پاک و پاکدامن تولد یافته باشد، و باید 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امامت که در عرف مسلمانان قرن اول و دوم به معنای رهبري سیاسی بود، در عرف خاص شیعیان، به جز رهبری سیاسی، رهبري فکری و اخلاقی را نیز در مفهوم خود فراگرفت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شیعه کسی را به عنوان امام می شناخت، نه تنها اداره امور اجتماعی، که راهنمایی و ارشاد فکری و آموزش دینی و تصفیه و تزکیهء اخلاقی را نیز از او انتظار می برد؛ و اگر این وظایف از او ساخته نمی بود،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شناخت و به حسن ادارهء سیاسی </w:t>
      </w:r>
    </w:p>
    <w:p>
      <w:pPr>
        <w:pStyle w:val="BookText"/>
        <w:rPr/>
      </w:pPr>
      <w:r>
        <w:rPr>
          <w:rFonts w:ascii="IRNazanin" w:hAnsi="IRNazanin" w:eastAsia="IRNazanin"/>
          <w:color w:val="111111"/>
          <w:sz w:val="28"/>
          <w:sz w:val="28"/>
          <w:szCs w:val="28"/>
          <w:rtl w:val="true"/>
          <w:lang w:bidi="fa-IR"/>
        </w:rPr>
        <w:t xml:space="preserve">و قدرت نمایی نظامی و سلحشوری و کشورگشایی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دیگران، معیارهای بسنده ای</w:t>
      </w:r>
      <w:r>
        <w:rPr>
          <w:rStyle w:val="FootnoteAnchor"/>
          <w:rtl w:val="true"/>
        </w:rPr>
        <w:footnoteReference w:id="55"/>
      </w:r>
      <w:r>
        <w:rPr>
          <w:rFonts w:ascii="IRNazanin" w:hAnsi="IRNazanin" w:eastAsia="IRNazanin"/>
          <w:color w:val="111111"/>
          <w:sz w:val="28"/>
          <w:sz w:val="28"/>
          <w:szCs w:val="28"/>
          <w:rtl w:val="true"/>
          <w:lang w:bidi="fa-IR"/>
        </w:rPr>
        <w:t xml:space="preserve">به 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تلقی شیعه از مفهوم امامت، امام یک جامعه، همان قدرت فائقه ای</w:t>
      </w:r>
      <w:r>
        <w:rPr>
          <w:rStyle w:val="FootnoteAnchor"/>
          <w:rtl w:val="true"/>
        </w:rPr>
        <w:footnoteReference w:id="56"/>
      </w:r>
      <w:r>
        <w:rPr>
          <w:rFonts w:ascii="IRNazanin" w:hAnsi="IRNazanin" w:eastAsia="IRNazanin"/>
          <w:color w:val="111111"/>
          <w:sz w:val="28"/>
          <w:sz w:val="28"/>
          <w:szCs w:val="28"/>
          <w:rtl w:val="true"/>
          <w:lang w:bidi="fa-IR"/>
        </w:rPr>
        <w:t>است که حرکت جمعی و منش فردی افراد آن جامعه را توجیه و رهبری می کند و در آن واحد، هم آموزگار دین و اخلاق، و هم فرمانروای زندگی و تلاش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پیامبر نیز امام است؛ چه آنکه رهبري فکری و سیاسی جامعه ای که خود شالوده ریزی کرده،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پیامبر نیز امت را به امامی نیاز هست تا بتواند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متحمل بار مسؤولیتهای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رهبری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معتقد است که این جانشینی، طبق تصریح پیامبر، از آن علی بن ابی طالب و سپس متعلق به امامان معصوم آن خاندان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تفصیل و استدلال باید رجوع شود به کتب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گفتنی است که آمیختگی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و حکومت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و حکومت اسلام را دارای سه جنبه و سه بعد قرار داده است؛ چنان که بعضی از متفکران برجستهء این زمان به درستی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آن است که اسلام در اصل، این سه جنبه را از یکدیگر تفکیک نکرده و به عنوان برنامه ای از این سه جهت، بر انسان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پیشوایی امت نیز به معنای پیشوایی در این سه جهت است و شیعه به دلیل همین گستردگی معنای امامت است که عقیده دارد امام باید از طرف خدا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برخلاف نظر سطحی نگر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چیزی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و آن را صرفاً یک منصب معنوی و روحی و فکری شمرده اند، امام در فرهنگ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در امور دنیایی و نظم و نسق زندگی مردم و ادارة سیاسی و اجتماعی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تعلیم و ارشاد معنوی و روحی و گره گشایی از مشکلات فکری و تبیین ایدئولوژی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واضح، چندان از ذهن بیشتر معتقدان امامت بیگانه است که ذکر چند نمونه از </w:t>
      </w:r>
    </w:p>
    <w:p>
      <w:pPr>
        <w:pStyle w:val="BookText"/>
        <w:rPr/>
      </w:pPr>
      <w:r>
        <w:rPr>
          <w:rFonts w:ascii="IRNazanin" w:hAnsi="IRNazanin" w:eastAsia="IRNazanin"/>
          <w:color w:val="111111"/>
          <w:sz w:val="28"/>
          <w:sz w:val="28"/>
          <w:szCs w:val="28"/>
          <w:rtl w:val="true"/>
          <w:lang w:bidi="fa-IR"/>
        </w:rPr>
        <w:t>صدها مدرک قرآنی و حدیثی آن، زاید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حدیث مبسوطی از حضرت علی بن موسی الرضا علیه السلام در شناخت امامت و توصیف امام نقل شده است که متضمن خصوصیات پرمعنی و جالبی است؛ از آن جمله دربارهء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رشتهء دین، سامان مسلمان، آبادگر جهان، سربلندی مؤمنان، رتبت</w:t>
      </w:r>
      <w:r>
        <w:rPr>
          <w:rStyle w:val="FootnoteAnchor"/>
          <w:rtl w:val="true"/>
        </w:rPr>
        <w:footnoteReference w:id="57"/>
      </w:r>
      <w:r>
        <w:rPr>
          <w:rFonts w:ascii="IRNazanin" w:hAnsi="IRNazanin" w:eastAsia="IRNazanin"/>
          <w:color w:val="111111"/>
          <w:sz w:val="28"/>
          <w:sz w:val="28"/>
          <w:szCs w:val="28"/>
          <w:rtl w:val="true"/>
          <w:lang w:bidi="fa-IR"/>
        </w:rPr>
        <w:t>پیامبران، میراث جانشینان، خلافت خداوندگار و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دربارهء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دهندهء ثروت عمومی، اجراکنندهء مقررات و حدود الهی، پاسدار مرزها، امین خدا در میان خلق، شعلهء فروزنده ای بر جایگاهی بلند، صلادهندهء</w:t>
      </w:r>
      <w:r>
        <w:rPr>
          <w:rStyle w:val="FootnoteAnchor"/>
          <w:rtl w:val="true"/>
        </w:rPr>
        <w:footnoteReference w:id="58"/>
      </w:r>
      <w:r>
        <w:rPr>
          <w:rFonts w:ascii="IRNazanin" w:hAnsi="IRNazanin" w:eastAsia="IRNazanin"/>
          <w:color w:val="111111"/>
          <w:sz w:val="28"/>
          <w:sz w:val="28"/>
          <w:szCs w:val="28"/>
          <w:rtl w:val="true"/>
          <w:lang w:bidi="fa-IR"/>
        </w:rPr>
        <w:t>راه خدا، مدافع حریم خدا، به خشم آورنده منافقان، ویرانگر بنیان کافران، عزت بخش مؤمنان، ورزیده و کاردان در زمامداری، دانای کار سیاست کمربستهء فرمان خدا، خیر خواه بندگان خدا، نگاهبان دین خدا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همانا امامت زمام دین و مایه نظام مسلمین و صلاح دنیا و عزت مؤمنین است، همانا امامت ریشه با نمو اسلام و شاخهء بلند آن است، کامل شدن نماز و زكات و روزه و حج و جهاد و افزایش غنیمت و صدقات و اجرای حدود و احکام و نگهداری مرزها و اطراف به وسیلهء امام است؛ امام است که حلال خدا را حلال و حرام او را حرام کند و حدود خدا را بپا دارد و از دین خدا دفاع کند و با حکمت و اندرز و حجت رسا مردم را به طریق پروردگارش دعوت نماید، امام مانند خورشید طالع است که نورش عالم را فرا گیرد و خودش در افق است به نحوی که دست ها و دیدگان به آن نرسد؛ امام ماه تابان، چراغ فروزان، نور درخشان و ستاره ای است راهنما در شدت تاریکیها و رهگذر شهرها و کویرها و گرداب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صراحتاً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امتیازات و نیز همهء تعهدات پیامبر را علی و نیز امامان دیگر دارا می باشند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دیگری از امام صادق وجوب فرمانبری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شده و سپس توضیح داده شده است که اوصياء همان کسانی هستند که قرآن از آنان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صدها روایت پراکنده در باب های مختلف از کتابهای گوناگون صريحاً مفهوم امام و امامت در فرهنگ شیعی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ادارهء امور امت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امامان اهل بیت را صاحبان حقیقی حکومت معرفی کرده است؛ به طوری که برای جستجوگر منصف جای تردید باقی نمی گذارد که ادعای امامت از طرف ائمهء اهل بیت، فراتر از رتبت فکری و معنوی، دقیقاً ادعای حق حکومت نیز هست و دعوت همه جا گستر آنان در حقیقت دعوت به مبارزه 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برای به دست آوردن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اگر کسی تصور کند که ائمهء نه گانه وهشت گانه از امام سجاد تا امام عسکری فقط به ذکر احکام دین و معارف دین پرداخته و مبارزهء سیاسی به شکل های متناسب با زمانشان نداشته اند، حتماً غور</w:t>
      </w:r>
      <w:r>
        <w:rPr>
          <w:rStyle w:val="FootnoteAnchor"/>
          <w:rtl w:val="true"/>
        </w:rPr>
        <w:footnoteReference w:id="63"/>
      </w:r>
      <w:r>
        <w:rPr>
          <w:rFonts w:ascii="IRNazanin" w:hAnsi="IRNazanin" w:eastAsia="IRNazanin"/>
          <w:color w:val="111111"/>
          <w:sz w:val="28"/>
          <w:sz w:val="28"/>
          <w:szCs w:val="28"/>
          <w:rtl w:val="true"/>
          <w:lang w:bidi="fa-IR"/>
        </w:rPr>
        <w:t>کافی را در زندگی این بزرگواران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از حالات آن بزرگواران به وضوح برمی آید و اساساً معنای امامت در اسلام و فلسفه ای که شیعه برای امامت قائل است، جز این راه هم به هیچ وجه قبول نمی کند 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دلیل روشنی هم بر مبارزهء ائمه نمی داشتیم، باید معتقد بودیم که ما خبر نداریم، به ما نرسیده و آن بزرگواران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شود ما معنای امامت را آنچنان که در فرهنگ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فرهنگ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بدانیم و به آن معتقد باشیم و در عین حال قبول کنیم که مثلاً صدو پنجاه سال و یا بیشتر، ائمه علیهم السلام در خانه ها نشسته اند و دست روی دست گذاشته اند و فقط دل را به این خوش کرده اند که احکام قرآن و معارف اسلامی را بیان کنند و مبارزهء سیاسی نداشته اند، چنین چیزی به هیچ وجه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 گوییم ائمه مبارزه می کردند، باید این را بدانیم که مبارزه در هر زمانی به شکل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مبارزه با کار فرهنگی، علمی، سیاسی، تشکیل و تحزب و ایجاد سازماندهی و گاهی با کارهای خونین، فعالیت های جنگی و نبرد آشکار است و هر زمان مبارزه به نحوی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1366/5/9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اشکال کنند که ائمه علیهم السلام چطور برای قبضه کردن حکومت مبارزه می کردند، در حالی که با علم الهی خودشان می دانستند که به حکومت نخواهند رسید</w:t>
      </w:r>
      <w:r>
        <w:rPr>
          <w:rFonts w:eastAsia="IRNazanin" w:cs="IRNazanin"/>
          <w:color w:val="111111"/>
          <w:sz w:val="28"/>
          <w:szCs w:val="28"/>
          <w:rtl w:val="true"/>
          <w:lang w:bidi="fa-IR"/>
        </w:rPr>
        <w:t xml:space="preserve">. </w:t>
      </w:r>
      <w:bookmarkStart w:id="42" w:name="pg7861_77390"/>
    </w:p>
    <w:p>
      <w:pPr>
        <w:pStyle w:val="BookText"/>
        <w:rPr/>
      </w:pPr>
      <w:bookmarkEnd w:id="42"/>
      <w:r>
        <w:rPr>
          <w:rFonts w:ascii="IRNazanin" w:hAnsi="IRNazanin" w:eastAsia="IRNazanin"/>
          <w:color w:val="111111"/>
          <w:sz w:val="28"/>
          <w:sz w:val="28"/>
          <w:szCs w:val="28"/>
          <w:rtl w:val="true"/>
          <w:lang w:bidi="fa-IR"/>
        </w:rPr>
        <w:t>خب معلوم است، زندگی ائمه علیهم السلام نشان داد که اینها نتوانستند به حکومت دست پیدا کنند و جامعه و نظام اسلامی را آن طور که میل و وظیفه شان بود،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ائمه علیهم السلام با بیان اینکه این را می دانستند و به الهام الهی از آن آگاه بودند، این کار را انجام دادند؟ در جواب این فکر باید بگوییم، دانستن اینکه به هدف نخواهند رسید، مانع از انجام وظیفه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زندگی پیغمبر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می دانستند که در جنگ احد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آنهایی را که در شکاف کوه نشانده اند، نخواهند نشست و به طمع غنیمت پایین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 روزی که به طائف رفت تا بنی سقیف را هدایت کند و از شر مکی ها به طائفی ها پناه برد، می دانست که طائفی ها با پاری سنگ از او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سنگ به او می زنند که ساق مبارکش خونی می شود و مجبور می شود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همه اینها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دانست که در بیست و یکم ماه رمضان به شهادت خواهد رسید، اما در عین حال اندکی قبل از ماه رمضان، اردوگاه وسیعی در بیرون کوفه درست کرد برای اینکه به ادامهء جنگ با معاویه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دانستن امیرالمؤمنین موجب می شود که او بر طبق روال عادی و معمولی عمل نکند، چرا این اردوگاه را درست کرد، چرا این لشکر کشی را کرد؟ مردم را برد بیرون کوفه و منتظر نگه داشت، چرا؟ چه فایده ای داشت؟ اینکه ائمه علیهم السلام می دانستند که به حکومت نمی رسند نباید موجب آن بشود که تلاش خودشان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و مبارزه بکنند و مثل کسی که نمی داند و اطلاع ندارد چه پیش خواهد آمد، تمام کارهای کسی را که نمی داند چه پیش خواهد آمد باید انجام بدهند</w:t>
      </w:r>
      <w:r>
        <w:rPr>
          <w:rFonts w:eastAsia="IRNazanin" w:cs="IRNazanin"/>
          <w:color w:val="111111"/>
          <w:sz w:val="28"/>
          <w:szCs w:val="28"/>
          <w:rtl w:val="true"/>
          <w:lang w:bidi="fa-IR"/>
        </w:rPr>
        <w:t xml:space="preserve">. </w:t>
      </w:r>
      <w:r>
        <w:rPr>
          <w:rFonts w:eastAsia="IRNazanin" w:cs="IRNazanin"/>
          <w:color w:val="111111"/>
          <w:sz w:val="28"/>
          <w:szCs w:val="28"/>
          <w:lang w:bidi="fa-IR"/>
        </w:rPr>
        <w:t>1364/1/23</w:t>
      </w:r>
    </w:p>
    <w:p>
      <w:pPr>
        <w:pStyle w:val="Heading3"/>
        <w:numPr>
          <w:ilvl w:val="2"/>
          <w:numId w:val="1"/>
        </w:numPr>
        <w:rPr/>
      </w:pPr>
      <w:bookmarkStart w:id="43" w:name="__RefHeading___Toc5770245_1051229030"/>
      <w:bookmarkStart w:id="44" w:name="_Toc14"/>
      <w:bookmarkEnd w:id="43"/>
      <w:r>
        <w:rPr>
          <w:rtl w:val="true"/>
        </w:rPr>
        <w:t>چهار دورهء جریان امامت</w:t>
      </w:r>
      <w:bookmarkEnd w:id="44"/>
    </w:p>
    <w:p>
      <w:pPr>
        <w:pStyle w:val="BookText"/>
        <w:rPr/>
      </w:pPr>
      <w:r>
        <w:rPr>
          <w:rFonts w:ascii="IRNazanin" w:hAnsi="IRNazanin" w:eastAsia="IRNazanin"/>
          <w:color w:val="111111"/>
          <w:sz w:val="28"/>
          <w:sz w:val="28"/>
          <w:szCs w:val="28"/>
          <w:rtl w:val="true"/>
          <w:lang w:bidi="fa-IR"/>
        </w:rPr>
        <w:t xml:space="preserve">جریان امامت، از نخستین روز پس از رحلت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یازده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آمد و تا سال وفات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سال دویست و شصت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جامعهء مسلمانان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امامت به طور تقریبی چهار دوره را گذرانید و هر دوره با ویژگی هایی از لحاظ موضع گیری امامان در برابر قدرت های مسلط سیاسی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دورهء اول، دورهء سکوت یا همکاری امام با این قدرت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جامعهء نوپا و جدید الولادهء اسلامی با وجود دشمنان قدرتمند و ضربت خوردهء خارجی، و با وجود عناصر تازه مسلمان و درست جا نیفتادهء </w:t>
      </w:r>
    </w:p>
    <w:p>
      <w:pPr>
        <w:pStyle w:val="BookText"/>
        <w:rPr/>
      </w:pPr>
      <w:r>
        <w:rPr>
          <w:rFonts w:ascii="IRNazanin" w:hAnsi="IRNazanin" w:eastAsia="IRNazanin"/>
          <w:color w:val="111111"/>
          <w:sz w:val="28"/>
          <w:sz w:val="28"/>
          <w:szCs w:val="28"/>
          <w:rtl w:val="true"/>
          <w:lang w:bidi="fa-IR"/>
        </w:rPr>
        <w:t>داخلی، به هیچ وجه تاب دو دستگی و اختلاف صفوف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رخنه ای در پیکر استوار این جامعه می تواند همچون تهدیدی نسبت به اصل و اساس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زاویهء انحراف واقعیت از حقیقت، آنچنان فاحش نیست که برای کسی همچون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دلسوزترین و متعهد ترین انسان نسبت به مکتب و جامعهء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تحمل نباشد و شاید به همین جهات، که از پیش در آینهء بینش پیامبر اکرم منعکس بود، پیامبر به این شاگرد برگزیدهء خود فرمان داده بود که در برابر چنین حوادثی صبر و تحمل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سراسر بیست و پنج سال میانهء رحلت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یازده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خلافت امیرالمؤمنین – سال سی وپنج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ای خطاب به مصریان، وضع خود را در آغاز این فترت</w:t>
      </w:r>
      <w:r>
        <w:rPr>
          <w:rStyle w:val="FootnoteAnchor"/>
          <w:rtl w:val="true"/>
        </w:rPr>
        <w:footnoteReference w:id="64"/>
      </w:r>
      <w:r>
        <w:rPr>
          <w:rFonts w:ascii="IRNazanin" w:hAnsi="IRNazanin" w:eastAsia="IRNazanin"/>
          <w:color w:val="111111"/>
          <w:sz w:val="28"/>
          <w:sz w:val="28"/>
          <w:szCs w:val="28"/>
          <w:rtl w:val="true"/>
          <w:lang w:bidi="fa-IR"/>
        </w:rPr>
        <w:t>، این گونه تشریح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فَأَمْسَكْتُ بِيَدِي يَدِي حَتَّى رَأَيْتُ رَاجِعَةَ اَلنَّاسِ قَدْ رَجَعَتْ عَنِ اَلْإِسْلاَمِ يَدْعُونَ إِلَى مَحْقِ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إِنْ لَمْ أَنْصُرِ اَلْإِسْلاَمَ وَ أَهْلَهُ أَنْ أَرَى فِيهِ ثَلْماً أَوْ هَدْماً تَكُونُ اَلْمُصِيبَةُ بِهِ عَلَيَّ أَعْظَمَ مِنْ فَوْتِ وِلاَيَتِكُمُ فَنَهَضْتُ فِي تِلْكَ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از همهء جریان ها کناره گرفتم تا آنکه دیدم گروه هایی، از اسلام رجعت کرده و به نابودی اسلام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بود که اگر اسلام و مسلمانان را یاری نکنم، در اسلام رخنه یا ویرانی ای پدید آید که خسارات آن عظیم تر باشد از موضوع از دست دادن خلافت، این بود که به پاخاستم و کمر بستم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زندگی بیست و پنج سالهء على علیه السلام در این دوره، حاکی از دخالت فعال و کمک و حمایتی است که از روی کمال دلسوزی نسبت به اسلام و جامعهء مسلمانان انجام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 و راهنمایی های آن حضرت به خلفای زمان درباره مسائل سیاسی و نظامی و اجتماعی و غیره، در نهج البلاغه و دیگر کتب حدیث و تاریخ نقل شده و شاهد تردیدناپذیری است بر این شیوه در زندگی امام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دورهء دوم، دورهء به قدرت رسیدن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همان چهار سال و نه ماه خلافت امیر المؤمنین و چند ماه خلافت حسن بن علی است که با همهء کوتاهی و با وجود ملالت ها و دردسرهای فراوانی که از یک حکومت انقلابی، غیرقابل تفکیک است، درخشنده ترین </w:t>
      </w:r>
    </w:p>
    <w:p>
      <w:pPr>
        <w:pStyle w:val="BookText"/>
        <w:rPr/>
      </w:pPr>
      <w:r>
        <w:rPr>
          <w:rFonts w:ascii="IRNazanin" w:hAnsi="IRNazanin" w:eastAsia="IRNazanin"/>
          <w:color w:val="111111"/>
          <w:sz w:val="28"/>
          <w:sz w:val="28"/>
          <w:szCs w:val="28"/>
          <w:rtl w:val="true"/>
          <w:lang w:bidi="fa-IR"/>
        </w:rPr>
        <w:t>سال های حکومت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انسانی و عدالت مطلق و رعایت ابعاد گوناگون اسلام در زندگی جامعه، همراه با قاطعیت و صراحت و جرأت، در این دوره بیش از همیشه تاریخ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از زندگی امامان، مسطوره و نمونه ای بود برای حکومت و نظام اجتماعی که در دو قرن بعد از آن همواره امامان شیعه بدان فراخوانده و در راه آن تلاش کرده اند و شیعه همچون خاطره ای گرامی از آن یاد می کرده و دریغ آن را می خورده و رژیم های زمان های بعد را در مقایسه با آن محکوم 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درسی و تجربهء آموزنده ای بوده که می توانست وضع و حال یک حکومت انقلابی و صد در صد اسلامی را در میان جامعه و مردمی تربیت نیافته یا به انحراف کشانیده شده، نشان دهد و از آن روز روش های دراز مدت و همراه با تربیت های دشوار و سخت گیرانه ای حزبی را بر امامان بعدی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دورهء سوم، بیست سال میانهء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چهل ویک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حادثهء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شصت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صلح، عملاً کار نیمه مخفی شیعه شروع شد و برنامه ای که هدفش تلاش برای بازگرداندن قدرت به خاندان پیامبر در فرصت مناسب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طبق برآورد عادی، چندان دور از دسترس نبود و با پایان یافتن زندگی شرارت آمیز معاویه، امید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دورهء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دورهء تلاش سازندهء کوتاه مدت برای ایجاد حکومت و رژیم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بالاخره، چهارمین دوره، روزگار تعقیب و ادامهء همین روش در برنامه ای درازمدت است؛ در زمانی نزدیک به دو قرن، و با پیروزی ها و شکست هایی در مراحل گوناگون، و همراه با پیروزی قاطع در زمینهء کار ایدئولوژیک، و آمیخته با صدها تاکتیک مناسب زمان، و مزین با هزاران جلوه از اخلاص و فداکاری و نمودارهای عظمت انسان طراز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چیزی که در زندگی ائمه به طور شایسته مورد توجه قرار نگرفته،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مبارزة حاد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آغاز نیمهء دوم قرن اول هجری، که خلافت اسلامی به طور آشکار با پیرایه های سلطنت آمیخته شد و امامت اسلامی به حکومت جابرانهء پادشاهی بدل گشت، ائمهء </w:t>
      </w:r>
    </w:p>
    <w:p>
      <w:pPr>
        <w:pStyle w:val="BookText"/>
        <w:rPr/>
      </w:pPr>
      <w:r>
        <w:rPr>
          <w:rFonts w:ascii="IRNazanin" w:hAnsi="IRNazanin" w:eastAsia="IRNazanin"/>
          <w:color w:val="111111"/>
          <w:sz w:val="28"/>
          <w:sz w:val="28"/>
          <w:szCs w:val="28"/>
          <w:rtl w:val="true"/>
          <w:lang w:bidi="fa-IR"/>
        </w:rPr>
        <w:t>اهل بیت علیهم السلام مبارزهء سیاسی خود را به شیوه ای متناسب با اوضاع و شرایط،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بزرگ ترین هدفش تشکیل نظام اسلامی و تأسیس حکومتی بر پایهء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تبیین و تفسیر دین با دیدگاه مخصوص اهل بیت وحی، و رفع تحریف ها و کج فهمی ها از معارف اسلامی و احکام دینی نیز هدف مهمی برای جهاد اهل بیت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قراین حتمی، جهاد اهل بیت به این هدف ها محدود نمی شد و بزرگترین هدف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عادلانهء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دشواری های زندگی مرارت بار و پر از ایثار ائمه و یاران آنان، به خاطر داشتن این هدف بود و ائمه از دوران امام سجاد و بعد از حادثهء عاشورا به زمینه سازی دراز مدت برای این مقصود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دوران صدو چهل سالهء میان حادثهء عاشورا و ولایتعهدي امام هشتم جریان وابستهء به امامان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بزرگ ترین و خطرناک ترین دشمن دستگاه های خلافت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بارها زمینه های آماده ای پیش آمد و مبارزات تشیع، که باید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 به پیروزی های بزرگی نزدیک گردید، اما هر بار موانعی بر سر راه پیروزی نهایی پدید می آمد و غالباً بزرگ ترین ضربه از ناحیهء تهاجم بر محور و مرکز اصلی این نهضت، یعنی شخص امام در هر زمان و به زندان افکندن یا به شهادت رساندن آن حضرت، وارد می گشت و هنگامی که نوبت به امام بعد می رسید، اختناق و فشار و سخت گیری به حدی بود که برای آماده کردن زمینه، به زمان طولانی دیگری نیاز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در میان توفان سخت این حوادث، هوشمندانه و شجاعانه تشیع را همچون جریانی کوچک اما عمیق و تند و پایدار از لابه لای گذرگاه های دشوار و خطرناک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اموی و عباسی در هیچ زمان نتوانستند با نابود کردن امام، جریان امامت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خنجر برنده همواره در پهلوي دستگاه خلافت، فرو رفته ماند و به صورت تهدیدی همیشگی آسایش را از آنان سلب کرد</w:t>
      </w:r>
      <w:r>
        <w:rPr>
          <w:rFonts w:eastAsia="IRNazanin" w:cs="IRNazanin"/>
          <w:color w:val="111111"/>
          <w:sz w:val="28"/>
          <w:szCs w:val="28"/>
          <w:rtl w:val="true"/>
          <w:lang w:bidi="fa-IR"/>
        </w:rPr>
        <w:t xml:space="preserve">.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861_77395"/>
      <w:bookmarkStart w:id="46" w:name="pg7861_77395"/>
      <w:bookmarkEnd w:id="46"/>
    </w:p>
    <w:p>
      <w:pPr>
        <w:pStyle w:val="Heading2"/>
        <w:numPr>
          <w:ilvl w:val="1"/>
          <w:numId w:val="1"/>
        </w:numPr>
        <w:rPr/>
      </w:pPr>
      <w:bookmarkStart w:id="47" w:name="pg7861_77395"/>
      <w:bookmarkStart w:id="48" w:name="__RefHeading___Toc5770247_1051229030"/>
      <w:bookmarkStart w:id="49" w:name="_Toc15"/>
      <w:bookmarkEnd w:id="47"/>
      <w:bookmarkEnd w:id="48"/>
      <w:r>
        <w:rPr>
          <w:rtl w:val="true"/>
        </w:rPr>
        <w:t>فصل سوم</w:t>
      </w:r>
      <w:r>
        <w:rPr>
          <w:rtl w:val="true"/>
        </w:rPr>
        <w:t xml:space="preserve">: </w:t>
      </w:r>
      <w:r>
        <w:rPr>
          <w:rtl w:val="true"/>
        </w:rPr>
        <w:t>امیرالمومنین</w:t>
      </w:r>
      <w:bookmarkEnd w:id="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5770249_1051229030"/>
      <w:bookmarkStart w:id="51" w:name="_Toc16"/>
      <w:bookmarkEnd w:id="50"/>
      <w:r>
        <w:rPr>
          <w:rtl w:val="true"/>
        </w:rPr>
        <w:t>اشاره</w:t>
      </w:r>
      <w:bookmarkEnd w:id="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وجود امیر المؤمنين عليه الصلاة والسلام از جهات متعدد و در شرایط گوناگون، برای همهء نسل های بشر، یک درس جاودانه و فراموش نشدنی است؛ چه در عمل فردی و شخصی خود، چه در محراب عبادتش، چه در مناجاتش، چه در زهدش، چه در محو و غرق شدنش در یاد خدا، و چه در مبارزه اش با نفس و شیطان و انگیزه های نفسانی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از زبان امیر المؤمنین، در فضای آفرینش و فضای زندگی انسان، همچنان پرطنین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 غَيْرِي</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جلوه های دنیا، ای زیبایی های پرجاذبه، ای هوس هایی که قوی ترین انسانها را به دام خود می کشید، بروید کس دیگری غیر علی را فریب بدهید؛ علی بزرگتر و بالاتر و قوی 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یکایک انسان های بیدار، در لحظه لحظهء زندگی امیر المؤمنین و در ارتباطش با خدا و معنویت، درس های فراموش نشدنی پیدا می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بعد دیگر، جهادش برای برپاداشتن و به پاشدن خیمهء حق و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روزی که نبی اکرم صلی الله عليه و اله و سلم بار رسالت را بر دوش گرفت، از اولین ساعات، یک مبارز و مجاهد </w:t>
      </w:r>
    </w:p>
    <w:p>
      <w:pPr>
        <w:pStyle w:val="BookText"/>
        <w:rPr/>
      </w:pPr>
      <w:r>
        <w:rPr>
          <w:rFonts w:ascii="IRNazanin" w:hAnsi="IRNazanin" w:eastAsia="IRNazanin"/>
          <w:color w:val="111111"/>
          <w:sz w:val="28"/>
          <w:sz w:val="28"/>
          <w:szCs w:val="28"/>
          <w:rtl w:val="true"/>
          <w:lang w:bidi="fa-IR"/>
        </w:rPr>
        <w:t xml:space="preserve">مؤمن و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در دوران نوجوانی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خود پیدا کرد، و او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ساعات عمر با برکت پیامبر، مجاهدت در راه بر پاداشتن نظام اسلامی و بعد حفظ کردن آن، لحظه ای امیرالمؤمنین را فارغ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مبارزه کرد، چقدر خطرها را به جان خرید و چقدر در راه مبارزه برای اقامهء حق و عدل محو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هیچ کس در میدان نمی ماند،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هیچ کس به میدان قدم نمی گذاشت، او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سختی ها مثل کوه های گران، بر دوش مبارزان و مجاهدان في سبيل الله سنگینی می کرد، قامت استوار او بود که به دیگران دل گرمی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معنای زندگی همین بود که از امکانات خداداده، از قوت جسمی و روحی و ارادی و کلاً از آنچه که در اختیار اوست، در راه اعلای کلمهء حق استفاده کند و حق را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اراده و بازو و جهاد علی، حق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ملاحظه می کنید که امروز مفاهیم حق و عدل و انسانیت و مفاهیمی که برای انسان های هوشمند در دنیا با ارزش است و این مفاهیم، مانده و روز به روز قوی تر و راسخ تر شده است، به خاطر همان مجاهدتها و فداکاری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امثال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بشر بسیار نادرند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بودند، امروز ارزش های انسانی وجود نداشت؛ عنوان های جذاب برای بشریت، جذابیت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زندگی و تمدن و فرهنگ و آمال و آرمان و اهداف والا نداشت؛ و بشریت به یک حیوانیت وحشی و درنده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به خاطر حفظ آرمان های والا، مرهون امیر المؤمنين و انسان های والایی در حد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جهادها، این اثر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از زندگی امیر المؤمنین در میدان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این انسان بزرگ اندیش و بزرگ، بالاخره بر مسند قدرت و حکومت دست پیدا کرد، در آن دوران کوتاه، کاری کرد که اگر سال های سال، مورخان و نویسندگان و هنرمندان، بنویسند و تصویر کنند، کم گفته اند وكم تصویر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امیرالمؤمنین در دوران حکومت، قيامتی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على معنای حکومت را عوض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تجسم حکومت الهی، تجسم آیات قرآن در میان مسلمین، تجسم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تجسم عدل مطلق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فقرا را به خود نزدیک می کرد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یَقْرَبُ </w:t>
      </w:r>
    </w:p>
    <w:p>
      <w:pPr>
        <w:pStyle w:val="BookText"/>
        <w:rPr/>
      </w:pPr>
      <w:r>
        <w:rPr>
          <w:rFonts w:ascii="Amiri" w:hAnsi="Amiri" w:eastAsia="Amiri" w:cs="Amiri"/>
          <w:color w:val="111111"/>
          <w:sz w:val="28"/>
          <w:sz w:val="28"/>
          <w:szCs w:val="28"/>
          <w:rtl w:val="true"/>
          <w:lang w:bidi="ar-SA"/>
        </w:rPr>
        <w:t>الْمَساكِينِ</w:t>
      </w:r>
      <w:r>
        <w:rPr>
          <w:rStyle w:val="FootnoteAnchor"/>
          <w:rtl w:val="true"/>
        </w:rPr>
        <w:footnoteReference w:id="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ضعفا را مورد رعایت خاص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برجستگانی که با پول و زور و بقیهء وسایل مطرح شدن، خودشان را به ناحق مطرح کرده بودند، در نظر علی با خاک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چشم و دل او ارزش داشت، ایمان و تقوا و اخلاص و جهاد و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مبناهای با ارزش، امیر المؤمنین کمتر از پنج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درباره امیر المؤمنین می نویسند و کم نوشته اند و نتوانسته اند درست تصویر کنند و بهترین ها، معترف به عجز و تقصیر خودشان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1369/11/10</w:t>
      </w:r>
    </w:p>
    <w:p>
      <w:pPr>
        <w:pStyle w:val="BookText"/>
        <w:rPr/>
      </w:pPr>
      <w:r>
        <w:rPr>
          <w:rFonts w:ascii="IRNazanin" w:hAnsi="IRNazanin" w:eastAsia="IRNazanin"/>
          <w:color w:val="111111"/>
          <w:sz w:val="28"/>
          <w:sz w:val="28"/>
          <w:szCs w:val="28"/>
          <w:rtl w:val="true"/>
          <w:lang w:bidi="fa-IR"/>
        </w:rPr>
        <w:t>بزرگترین خصوصیت او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البلاغهء او كتاب تقواست و زندگی او راه و رسم تقواست</w:t>
      </w:r>
      <w:r>
        <w:rPr>
          <w:rFonts w:eastAsia="IRNazanin" w:cs="IRNazanin"/>
          <w:color w:val="111111"/>
          <w:sz w:val="28"/>
          <w:szCs w:val="28"/>
          <w:rtl w:val="true"/>
          <w:lang w:bidi="fa-IR"/>
        </w:rPr>
        <w:t xml:space="preserve">. </w:t>
      </w:r>
      <w:r>
        <w:rPr>
          <w:rFonts w:eastAsia="IRNazanin" w:cs="IRNazanin"/>
          <w:color w:val="111111"/>
          <w:sz w:val="28"/>
          <w:szCs w:val="28"/>
          <w:lang w:bidi="fa-IR"/>
        </w:rPr>
        <w:t>1377/10/18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آیهء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 المؤمنین نازل شده و تأویل این آیه علی بن ابی طالب عليه الصلاة والسلام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کسانی هستند که جان خودشان را، وجود خودشان را، یعنی عزیزترین سرمایه ای که هر انسانی دارد، این سرمایهء عزیز انحصاري غير قابل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را دادی دیگر به جای این چیزی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همین سرمایه را، همین موجودی را یک جا می دهند برای اینکه خشنودی خدا را به دست بیاورند، فقط همین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وجود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هدف دیگری، هیچ مقصود دنیوی، هیچ گرایش و انگیزهء خودخواهانه ای در بین نیست، فقط و فقط برای جلب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هم در مقابل این چنین ایثار و گذشت، یقیناً بدون عکس العمل شایسته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خودش رأفت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کاملش، امیر المؤمنين علی بن ابی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بعد را بیان می 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تاریخ زندگی امیرالمؤمنین را نگاه کنید، از کودکی، از آن وقتی که در نه سالگی یا سیزده سالگی، به نبوت رسول اکرم ایمان آورد و آگاهانه و هوشیارانه، حقیقت را شناخت و به آن تمشک جست، از آن لحظه تا آن لحظه ای که در محراب عبادت مثل سحرگاه روز نوزدهم ماه رمضانی، جان خودش را در راه خدا داد و خشنود و خوشحال و سرشار از شوق به لقاء پروردگار </w:t>
      </w:r>
    </w:p>
    <w:p>
      <w:pPr>
        <w:pStyle w:val="BookText"/>
        <w:rPr/>
      </w:pPr>
      <w:r>
        <w:rPr>
          <w:rFonts w:ascii="IRNazanin" w:hAnsi="IRNazanin" w:eastAsia="IRNazanin"/>
          <w:color w:val="111111"/>
          <w:sz w:val="28"/>
          <w:sz w:val="28"/>
          <w:szCs w:val="28"/>
          <w:rtl w:val="true"/>
          <w:lang w:bidi="fa-IR"/>
        </w:rPr>
        <w:t>رسید، در طول این پنجاه سال تقريباً، یا پنجاه و دو سه سال، از ده سالگی تا شصت و سه سالگی، شما ببینید یک خط مستمری وجود دارد در شرح حال زندگی امیرالمؤمنین و آن خط ایثار و از خودگذشتگی است؛ در تمام قضایایی که در طول این تاریخ پنجاه ساله بر امیرالمؤمنین گذشته، شما نشانهء ایثار را مشاهده می کنید از اول تا آخر، حقیقتاً این درس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گو و علی جو و معروف در جهان به محبت علی بن ابی طالب هستیم، باید درس بگیریم از امیرالمؤمنین، صرف محبت علی کافی نیست، صرف شناختن فضیلت على كافی نیست، بودند کسانی که در دلشان به فضیلت علی بن ابی طالب اعتراف داشتند شاید از ما هم که هزار و چهارصد سال فاصله داریم با آن روزگار بیشتر، همان ها یا بعضی شان در دل، علی را به عنوان یک انسان معصوم و پاکیزه، دوست هم می داشتند، اما رفتارشان، رفتار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همین خصوصیت را نداشتند، همین ایثار را، همین رها کردن منیت را، همین کار نکردن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هنوز در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بودند و علی امتیازش این بود که در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هیچ مطرح نبود، آنچه برای او مطرح بود وظیفه بود و هدف بود و جهاد في سبيل الله بود و خدا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که امیرالمؤمنین در اوان کودکی به پیغمبر ایمان آورد، مورد ایزاء</w:t>
      </w:r>
      <w:r>
        <w:rPr>
          <w:rStyle w:val="FootnoteAnchor"/>
          <w:rtl w:val="true"/>
        </w:rPr>
        <w:footnoteReference w:id="71"/>
      </w:r>
      <w:r>
        <w:rPr>
          <w:rFonts w:ascii="IRNazanin" w:hAnsi="IRNazanin" w:eastAsia="IRNazanin"/>
          <w:color w:val="111111"/>
          <w:sz w:val="28"/>
          <w:sz w:val="28"/>
          <w:szCs w:val="28"/>
          <w:rtl w:val="true"/>
          <w:lang w:bidi="fa-IR"/>
        </w:rPr>
        <w:t>و تمسخر همه، در شهر مکه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شهری را شما فرض کنید، مردمی که به طور طبیعی هم اهل توسل به خشونتند، مردم متمدن با نزاکت آهسته برو آهسته بیایی که نبودند؛ یک مردم خشن اهل برخورد، اهل اصطکاک، سر کوچک ترین چیزی دعوا بکنند، به شدت متعصب نسبت به همان عقاید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 چنین جامعهء این جوری، یک پیامی از سوی یک انسان بزرگی مطرح شده که همه چیز این جامعه را می برد زیر سؤال؛ عقایدشان را، آدابشان را، سنت هاشان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طبیعی است که همه با او مخالفت می کنند و قشرهای مختلف با او مخالفت کردند، توده های مردم هم با پیغمبر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انسان این جوری و یک پیام این جوری با همهء وجود دفاع کردن و به آن پیوستن، این، از خودگذشتگی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از خودگذشتگی امیرالمؤمنین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سیزده سال در کنار پیغمبر در سخت ترین مواقع، علی ابن ابی طالب عليه الصلاة والسلام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هجرت رسول اکرم، هجرت از روی اجبار و ناچاری و زیر فشار قریش و مردم مکه بود، اما آیندهء روشنی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این هجرت مقدمۀ کامیابی هاست، مقدمهء پیروزی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آنجایی که یک نهضت از دوران محنت، دارد وارد دوران راحتی و عزت می خواهد بشود، در همین لحظه که همه معمولاً تلاش می کنند زودتر خودشان را برسانند، اگر بتوانند از مناصب اجتماعی چیزی را بگیرند، جایگاهی پیدا بکنند؛ در همین لحظه امیر المؤمنین آماده شد تا در جای پیغمبر، در بستر پیغمبر در شبی ظلمانی و تاریک بخوابد، تا پیغمبر بتواند از این خانه و از این شهر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شب، کشته شدن آن کسی که در این بستر می خوابد تقریباً قطعی و مسلم بود؛ این جور نبود که حالا چون من و شما قضيه را می دانیم؛ می دانیم که امیر المؤمنین در آن حادثه به شهادت نرسید، بگوییم که آنجا همه می دانستند؛ نخیر، مسئله این است که در یک شب ظلمانی، در یک نقطهء معینی یک کسی بناست کشته بشود،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آقا برای اینکه بتواند از اینجا خارج بشود، باید کسی در آنجا به جای او باشد تا جاسوس ها که نگاه می کنند احساس کنند کسی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حاضر است؟ این ایثار امیر المؤمنین خود یک حادثهء فوق العاده مهم است، اما زمان این ایثار هم بر اهمیت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کی است؟ آن وقتی که بناست این دوران محنت به سر بیاید، بناست بروند، حکومت تشکیل بدهند، راحت باشند؛ مردم یثرب ایمان آوردند، منتظر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این ایثار را امیر المؤمنین می کند، هیچ انگیزهء شخصی باید در یک چنین انسانی وجود نداشته باشد، تا اقدام به یک چنین حرکت بزرگی بکند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وارد می شوند به مدینه، جنگها و مبارزات شبانه روزي حکومت تازه پا و جوان پیغمبر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جنگ می شود، این خاصیت آن چنان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برخورد، از قبل از جنگ بدر، برخوردها شروع شد تا آخر دوران زندگی پیغمبر در این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ده سال، چند ده جنگ و برخورد، پیغمبر اکرم با کفار و انواع و اقسام کفار و شعب</w:t>
      </w:r>
      <w:r>
        <w:rPr>
          <w:rStyle w:val="FootnoteAnchor"/>
          <w:rtl w:val="true"/>
        </w:rPr>
        <w:footnoteReference w:id="72"/>
      </w:r>
      <w:r>
        <w:rPr>
          <w:rFonts w:ascii="IRNazanin" w:hAnsi="IRNazanin" w:eastAsia="IRNazanin"/>
          <w:color w:val="111111"/>
          <w:sz w:val="28"/>
          <w:sz w:val="28"/>
          <w:szCs w:val="28"/>
          <w:rtl w:val="true"/>
          <w:lang w:bidi="fa-IR"/>
        </w:rPr>
        <w:t>كفار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دوران ها، امیر المؤمنین به عنوان پیش قراول، به عنوان فدایی ترین کس و پیش مرگ پیغمبر، </w:t>
      </w:r>
      <w:bookmarkStart w:id="52" w:name="pg7861_77402"/>
    </w:p>
    <w:p>
      <w:pPr>
        <w:pStyle w:val="BookText"/>
        <w:rPr/>
      </w:pPr>
      <w:bookmarkEnd w:id="52"/>
      <w:r>
        <w:rPr>
          <w:rFonts w:ascii="IRNazanin" w:hAnsi="IRNazanin" w:eastAsia="IRNazanin"/>
          <w:color w:val="111111"/>
          <w:sz w:val="28"/>
          <w:sz w:val="28"/>
          <w:szCs w:val="28"/>
          <w:rtl w:val="true"/>
          <w:lang w:bidi="fa-IR"/>
        </w:rPr>
        <w:t xml:space="preserve">آن چنانی که خود امیرالمؤمنین بیان می کند و تاریخ هم این را نشان می دهد، در تمام این مراحل و صحنه های خطرناک حضور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واسَيتُهُ بِنَفْسِي فِي الْمَوَاطِنِ الَّتِي تَنْكُصُ فِيهَا الْأَبْطَالُ وَ تَتَأَخَّرُ فِيهَا الْأَقْدَامُ</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من در کنار پیغمبر ماندم و جانم را سپر بلای او کردم که قهرمانان و شیرمردان در آنجا پایشان می لرزید و مجبور به عقب نشینی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شدیدترین مراحل، امیر المؤمنین ایستاد؛ هیچ برایش مطرح نبود که اینجا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خودشان فکر می کنند که ما خوب است جان خودمان را حفظ کنیم تا بعداً برای اسلام مفید واقع بشویم، امیر المؤمنین هرگز خودش را با این گونه معاذير</w:t>
      </w:r>
      <w:r>
        <w:rPr>
          <w:rStyle w:val="FootnoteAnchor"/>
          <w:rtl w:val="true"/>
        </w:rPr>
        <w:footnoteReference w:id="74"/>
      </w:r>
      <w:r>
        <w:rPr>
          <w:rFonts w:ascii="IRNazanin" w:hAnsi="IRNazanin" w:eastAsia="IRNazanin"/>
          <w:color w:val="111111"/>
          <w:sz w:val="28"/>
          <w:sz w:val="28"/>
          <w:szCs w:val="28"/>
          <w:rtl w:val="true"/>
          <w:lang w:bidi="fa-IR"/>
        </w:rPr>
        <w:t>فریب نداد، و نفس والای امیرالمؤمنین فریب بخور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خطر در خطوط مقدم، امیر المؤمنین حاضر بود</w:t>
      </w:r>
      <w:r>
        <w:rPr>
          <w:rFonts w:eastAsia="IRNazanin" w:cs="IRNazanin"/>
          <w:color w:val="111111"/>
          <w:sz w:val="28"/>
          <w:szCs w:val="28"/>
          <w:rtl w:val="true"/>
          <w:lang w:bidi="fa-IR"/>
        </w:rPr>
        <w:t>.</w:t>
      </w:r>
    </w:p>
    <w:p>
      <w:pPr>
        <w:pStyle w:val="Heading3"/>
        <w:numPr>
          <w:ilvl w:val="2"/>
          <w:numId w:val="1"/>
        </w:numPr>
        <w:rPr/>
      </w:pPr>
      <w:bookmarkStart w:id="53" w:name="__RefHeading___Toc5770251_1051229030"/>
      <w:bookmarkStart w:id="54" w:name="_Toc17"/>
      <w:bookmarkEnd w:id="53"/>
      <w:r>
        <w:rPr>
          <w:rtl w:val="true"/>
        </w:rPr>
        <w:t>دوران سکوت و همکاری</w:t>
      </w:r>
      <w:bookmarkEnd w:id="54"/>
    </w:p>
    <w:p>
      <w:pPr>
        <w:pStyle w:val="BookText"/>
        <w:rPr/>
      </w:pPr>
      <w:r>
        <w:rPr>
          <w:rFonts w:ascii="IRNazanin" w:hAnsi="IRNazanin" w:eastAsia="IRNazanin"/>
          <w:color w:val="111111"/>
          <w:sz w:val="28"/>
          <w:sz w:val="28"/>
          <w:szCs w:val="28"/>
          <w:rtl w:val="true"/>
          <w:lang w:bidi="fa-IR"/>
        </w:rPr>
        <w:t>بعد از آنی که دوران پیغمبر به سر آمد و رسول اکرم رحلت کردند، به نظر من سخت ترین دوران های زندگی امیرالمؤمنین در این سی سال بعد از رحلت پیغمبر، شروع شد؛ سخت ترین دوران های امیرالمؤمنین آن روزها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پیغمبر عزیز و بزرگوار بود و می رفتند در سایهء او مجاهدت می کردند، مبارزه می کردند که روزهای شیرینی بود، روزهای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تلخ، روزهای بعد از رحلت پیغمبر است که روزهایی است که گاه گاه قطعات فتنه، افق دیدها را آن چنان مظلم می کرد که قدم از قدم نمی توانستند بردارند آن کسانی که می خواستند درست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شرایطی، امیر المؤمنین بزرگترین امتحانات ایثار را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هنگام رحلت پیامبر، امیرالمؤمنین مشغول انجام وظیفه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نمی دانست اجتماعی وجود دارد یا ممکن است وجود داشته باشد که سرنوشت قدرت و حکومت را در جهان اسلام آن اجتماع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برای این نبود برای امیرالمؤمنین، برای او آنچه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مسئله خلافت استقرار پیدا کرد و مردم با ابی بکر بیعت کردند و همه چیز تمام شد، امیرالمؤمنین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جمله، کلمه و بیانی که حاکی از معارضة امير المؤمنین با دستگاه حکومت باشد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روزهای اول چرا؛ </w:t>
      </w:r>
    </w:p>
    <w:p>
      <w:pPr>
        <w:pStyle w:val="BookText"/>
        <w:rPr/>
      </w:pPr>
      <w:r>
        <w:rPr>
          <w:rFonts w:ascii="IRNazanin" w:hAnsi="IRNazanin" w:eastAsia="IRNazanin"/>
          <w:color w:val="111111"/>
          <w:sz w:val="28"/>
          <w:sz w:val="28"/>
          <w:szCs w:val="28"/>
          <w:rtl w:val="true"/>
          <w:lang w:bidi="fa-IR"/>
        </w:rPr>
        <w:t>تلاش می کرد شاید بتوان آن چیزی که به عقیدهء او حق است و باید انجام گیرد را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 نه، مردم بیعت کرده اند و قضیه تمام شد و ابی بکر شد خلیفهء مسلمین، اینجا امیر المؤمنین به عنوان یک انسانی که ولو معترض است، هیچ گونه از قبل او برای این دستگاه ضرری و خطری و تهدیدی وجود ندارد، در تاریخ اسلام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در این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هم نبود، مدت کوتاهی این دوران طول کشید شاید چند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 از همهء مردم به خلافت شایسته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خود شما هم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وَاللَّهِ لَأُسْلِمَنَّ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دست روی دست خواهم گذاشت و تسلیم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سَلِمَتْ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احساس می کنم امور مسلمین با سلامت در جریان است، تا وقتی که می بینم کسی مورد ظلم قرار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يَكُنْ فِيهَا جَوْرٌ إِلَّا عَلَيَّ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مردم ظلم نمی شود و در جامعه ظلم و جوری وجود ندارد، فقط من مظلوم واقع شدم در جامعه، تا این جور است، من هیچ کاری به کار کسی ندارم، هیچ مزاحمتی، هیچ اعتراضی نخواه م کرد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 کوتاهی شاید چند ماهی بیشتر نگذشته بود که ارتداد گروه هایی شروع شد، شاید تحریکاتی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قبایل عرب احساس کردند که حالا پیغمبر نیست، رهبر اسلام نیست، خوب است که یک ایرادی، اشکالی درست کنند و تعارضی بکنند و جنگ و دعوایی راه بیندازند و شاید هم منافقین تحریکشان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ارتداد عده ای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رده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وضع این طور شد امیر المؤمنین دید نه اینجا دیگر جای کنار نشستن هم نیست، باید وارد میدان شد به دفاع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فَأَمْسَكْتُ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آنی که قضیهء خلافت پیش آمد و ابی بکر خلیفهء مسلمین شد، من دست کشیدم، نشستم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کناره گزینی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رَأَيْتُ رَاجِعَةَ النَّاسِ قَدْ رَجَعَتْ یُریدُ مَحْوَ الإسْلامِ</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عده ای از مردم دارند از اسلام بر می گردند، می خواهند اسلام را از بین ببرند، اینجا دیگر وارد میدان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وارد میدان شد به صورت فعال؛ در همۀ قضایای مهم اجتماعی امیر المؤمنین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آن حضرت از حضور خودش در دوران بیست و پنج ساله خلافت خلفای سه گانه تعبیر می کند به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آمدند امیرالمؤمنین را بعد از قتل عثمان به خلافت انتخاب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وزیر باشم بهتر است از این است که امیر باشم همچنانی که در گذشته بودم، بگذارید وزیر باشم</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و موقعیت و جایگاه بیست و پنج ساله خودش را جایگاه وزارت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دائماً در خدمت اهداف و در موضع، کمک به مسؤولینی که بودند و خلفایی که در رأس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ایثار فوق العاده بزرگی بود که انسان واقعاً گیج می شود وقتی فکرش را می کند که چقدر گذشت در کار امیرالمؤمنین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بیست و پنج سال به فکر قیام و کودتا و معارضه و جمع کردن یک عده ای و گرفتن قدرت و قبضه کردن حکومت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به ذهن انسان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رسول اکرم از دنیا رحلت کردند، تقریباً حدود سی تا سی و دو سال عمر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دوران های جوانی و قدرت جسمانی و دوران نشاطش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و محبوبیت در بین تودهء مردم و مغز فعال، علم فراوان، همه جاذبه هایی که برای یک انسان ممکن بود وجود داشته باشد، در امیرالمؤمنین به نحو اعلایی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 خواست یک کاری بکند، حتماً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بیست و پنج سال به هیچ وجه جز در خدمت همان هدفهای عمومی و کلی نظام اسلامی که در رأس آن هم خلفایی بودند، امیر المؤمنین هیچ حرکتی نکرد و از آنها هیچ چیزی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ماجراهای فوق العاده عظیمی وجود دارد که حالا من نمی خواهم وارد شرح موارد تاریخی بشوم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شورای شش نفره بعد از درگذشت خلیفهء دوم، امیر المؤمنین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قهر نکرد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 من با اینها هم ردیف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کجا، عبدالرحمن بن عوف کجا، عثمان کجا، من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عمر، شش نفر را به عنوان شورا گذاشتند که در بین خودشان یک نفر را به عنوان خلیفه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شش نفر شانس او برای خلافت از همه بیشتر بود و عبدالرحمن عوف رأيش تعیین کننده بود، یعنی امیر المؤمنین دو رأي داشت، خودش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دو رأي داشت، خودش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هم </w:t>
      </w:r>
    </w:p>
    <w:p>
      <w:pPr>
        <w:pStyle w:val="BookText"/>
        <w:rPr/>
      </w:pPr>
      <w:r>
        <w:rPr>
          <w:rFonts w:ascii="IRNazanin" w:hAnsi="IRNazanin" w:eastAsia="IRNazanin"/>
          <w:color w:val="111111"/>
          <w:sz w:val="28"/>
          <w:sz w:val="28"/>
          <w:szCs w:val="28"/>
          <w:rtl w:val="true"/>
          <w:lang w:bidi="fa-IR"/>
        </w:rPr>
        <w:t>دو رأي داشت، خودش و سعدبن ابی وقاص؛ عبدالرحمن بن عوف رأيش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امیر المؤمنین بیعت می کرد او خليفه می شد، اگر با عثمان بیعت می کرد او خليفه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 کرد به امیر المؤمنین و به او پیشنهاد کرد که با کتاب خدا و سنت پیغمبر و سیرهء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خلیفهء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من کتاب خدا و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سیرهء شیخین را من کاری ندارم، من اجتهاد خودم را عمل می کنم و به اجتهاد آنها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 کوچکترین اغماضی از آنچه که صحیح و حق می دانست، حکومت را به دست بگیرد و قدرت را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یک لحظه به این فکر نیفتاد و حکومت را از دست داد و قدرت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ایثار کرد و خود و منیت را مطلقاً مطرح نکرد و زیر پا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احساسات از امیرالمؤمنین اصلاً از اول بروز نمی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آنی که دوازده سال دوران حکومت عثمان گذشت، در آخر کار عثمان، اعتراضات به او زیاد شد، کسانی مخالفت و اشکالات زیادی بر او وارد کردند، از مصر آمده بودند، از عراق آمده بودند، بصره و جاهای دیگر؛ بالاخره یک جمع زیادی درست شدند و خانهء عثمان را محاصره کردند، جان عثمان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اینجا یک کسی در مقام امیر المؤمنین چه می کرد؟ یک کسی که خودش را صاحب حق خلافت بداند و بیست و پنج سال است که او را از حق خودش کنار گذاشتند، به رفتار حاکم کنونی هم اعتراض دارد، حالا هم می بیند اطراف خانهء او را گرفته اند و محاصره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معمولی، حتی برگزیدگان و چهره های والا در اینجا چه کار می کنند؟ همان کاری را می کنند که دیگران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می کنند که طلحه و زبیر و عایشه کردند و همین طور بقیۀ کسانی که در ماجرای عثمان به نحوی دست داشتند،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قتل عثمان یکی از ماجراهای بسیار مهم تاریخ اسلام است، و اینکه چه کسی موجب قتل عثمان شد، این را انسان در نهج البلاغه و در آثار و تاریخ اسلامی که نگاه می کند، کاملاً برایش روشن می شود که چه کسی عثمان را کشت و چه کسانی موجب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ادعای دوستی با عثمان را بعدها محور کارشان قرار داده بودند، آنجا از پشت خنجر زدند و از زیر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عمروعاص پرسیدند که چه کسی عثمان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یکی از صحابه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شمشیرش را ساخت، آن دیگری تیز کرد، آن دیگری شمشیر را مسموم </w:t>
      </w:r>
      <w:bookmarkStart w:id="55" w:name="pg7861_77406"/>
    </w:p>
    <w:p>
      <w:pPr>
        <w:pStyle w:val="BookText"/>
        <w:rPr/>
      </w:pPr>
      <w:bookmarkEnd w:id="55"/>
      <w:r>
        <w:rPr>
          <w:rFonts w:ascii="IRNazanin" w:hAnsi="IRNazanin" w:eastAsia="IRNazanin"/>
          <w:color w:val="111111"/>
          <w:sz w:val="28"/>
          <w:sz w:val="28"/>
          <w:szCs w:val="28"/>
          <w:rtl w:val="true"/>
          <w:lang w:bidi="fa-IR"/>
        </w:rPr>
        <w:t>کرد و آن یکی هم بر او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این ماجرا با کمال خلوص، آن وظیفهء الهی و اسلامی را که احساس می کرد،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این دو گوهر گران قدر و دو یادگار پیغمبر را برای دفاع از عثمان به خانهء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اطراف خانهء عثمان را گرفته بودند و نمی گذاشتند آب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برای عثمان آب و آذوقه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نسبت به عثمان خشمگین بودند بارها و بارها مذاکره کرد تا خشم آنها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آنها عثمان را کشتند، امیرالمؤمنین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هم منیت و خودخواهی و احساسات خودی که برای همهء انسان ها وجود دارد، در امیرالمؤمنین مطلقاً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عثمان کشته شد، امیرالمؤمنین می توانست به صورت یک چهره موجه و یک آدم فرصت طلب و نجات بخش بیاید به میدان، بگوید ای مردم حالا دیگر راحت شديد، خلاص شدید؛ مردم هم دوستش میداشتند،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حادثهء عثمان هم امیرالمؤمنین اقبالی به سمت قدرت و قبضه کردن حکومت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روح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 الْتَمِسُوا غَيْرِي</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رها کنید و بروید سراغ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را به حکومت انتخاب کردید، من وزير او و در کنار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فرمایشاتی است که امیر المؤمنین در آن روزها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قبول نکردند، نمی توانستند غیر از امیر المؤمنین فرد دیگری را به حکومت انتخاب کنند</w:t>
      </w:r>
      <w:r>
        <w:rPr>
          <w:rFonts w:eastAsia="IRNazanin" w:cs="IRNazanin"/>
          <w:color w:val="111111"/>
          <w:sz w:val="28"/>
          <w:szCs w:val="28"/>
          <w:rtl w:val="true"/>
          <w:lang w:bidi="fa-IR"/>
        </w:rPr>
        <w:t>.</w:t>
      </w:r>
    </w:p>
    <w:p>
      <w:pPr>
        <w:pStyle w:val="Heading3"/>
        <w:numPr>
          <w:ilvl w:val="2"/>
          <w:numId w:val="1"/>
        </w:numPr>
        <w:rPr/>
      </w:pPr>
      <w:bookmarkStart w:id="56" w:name="__RefHeading___Toc5770253_1051229030"/>
      <w:bookmarkStart w:id="57" w:name="_Toc18"/>
      <w:bookmarkEnd w:id="56"/>
      <w:r>
        <w:rPr>
          <w:rtl w:val="true"/>
        </w:rPr>
        <w:t>دوران خلافت</w:t>
      </w:r>
      <w:bookmarkEnd w:id="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اقطار اسلامی با امیر المؤمنین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هیچ بیعتی به عمومیت بیعت با امیرالمؤمنین وجود نداشت ، جز شام که با امیر المؤمنین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اقطار اسلامی و بزرگان و صحابه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معدودی کمتر از ده نفر فقط ماندند که امیرالمؤمنین آنها را در یک مسجد حاضر ساخت و یکی یکی از اینها پرسید که شما چرا بیعت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 بن عمر و سعدبن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بودند که بیعت نکردند، امیر المؤمنین از اینها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عذری آوردند، یک حرفی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باز بیعت کردند، بعضی هم بیعت </w:t>
      </w:r>
    </w:p>
    <w:p>
      <w:pPr>
        <w:pStyle w:val="BookText"/>
        <w:rPr/>
      </w:pPr>
      <w:r>
        <w:rPr>
          <w:rFonts w:ascii="IRNazanin" w:hAnsi="IRNazanin" w:eastAsia="IRNazanin"/>
          <w:color w:val="111111"/>
          <w:sz w:val="28"/>
          <w:sz w:val="28"/>
          <w:szCs w:val="28"/>
          <w:rtl w:val="true"/>
          <w:lang w:bidi="fa-IR"/>
        </w:rPr>
        <w:t xml:space="preserve">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خیلی محدودی،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آنها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بقیهء چهره های معروف همچون طلحه و زبیر و دیگران و دیگران همه با امیر المؤمنین بیعت کردند و قبل از آنکه آنها با امیر المؤمنین بیعت کنند،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إِنْ أَجَبْتُكُمْ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شما اصرار می کنید من حکومت را به دست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 بِكُمْ</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پاسخ مثبت به شما دادم، مبادا خیال کنید که من ملاحظهء چهره ها و شخصیت ها و استخوان های قدیمی و آدمهای نام و نشان 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من از این و آن تبعیت و تقلید خواهم کرد و روش دیگران را روش خودم قرار خواهم داد؛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أَنِّي إِنْ أَجَبْتُكُمْ رَكِبْتُ بِكُمْ 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جوری که خودم علم دارم و می دانم و تشخیص دادم و از اسلام دانستم، شما را حرکت خواهم داد و اداره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با مردم این اتمام حجت ها را هم کرد و خلافت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توانست در آنجا هم به خاطر حفظ مصالح و ملاحظهء جوانب قضيه و این چیزها کوتاه بیاید و دل ها را به دست بیاورد، اما اینجا هم با کمال قاطعیت بر اصول و ارزش های اسلامی پافشاری کرد، به طوری که آن همه دشمن در مقابل على صف کشید و امیر المؤمنین در یک اردوگاه با تجلی کامل زر و زور و تزویر و در یک اردوگاه با چهره های موجه، معتبر و معروف و در یک اردوگاه دیگر با عناصر مقدس مآب و على الظاهر متعبد، اما ناآگاه از حقیقت و روح اسلام و تعالیم اسلام و از شأن و مقام امیرالمؤمنین و اهل تشبث</w:t>
      </w:r>
      <w:r>
        <w:rPr>
          <w:rStyle w:val="FootnoteAnchor"/>
          <w:rtl w:val="true"/>
        </w:rPr>
        <w:footnoteReference w:id="80"/>
      </w:r>
      <w:r>
        <w:rPr>
          <w:rFonts w:ascii="IRNazanin" w:hAnsi="IRNazanin" w:eastAsia="IRNazanin"/>
          <w:color w:val="111111"/>
          <w:sz w:val="28"/>
          <w:sz w:val="28"/>
          <w:szCs w:val="28"/>
          <w:rtl w:val="true"/>
          <w:lang w:bidi="fa-IR"/>
        </w:rPr>
        <w:t>به خشونت و قساوت و بداخلاقی، مواجه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در سه اردوگاه با سه خط جداگانهء ناكثين، قاسطین و مارقین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وقایع نشان دهندهء همان روح توکل به خدا و ایثار و دور شدن از منیت و خودخواهی در امیر المؤمنین است و بالاخره در همین راه هم به شهادت رسید که دربارهء آن حضرت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عدلش به خاک و خون 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می خواست عدالت را رعایت نکند، ملاحظه کاری بکند، شأن و مقام و شخصیت خودش را بر مصالح دنیای اسلام ترجیح بدهد، موفق ترین و قدرتمندترین خلفا می شد و هیچ معارضی هم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شاخص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است که هر کس دنبال حضرت علی است و ایشان </w:t>
      </w:r>
    </w:p>
    <w:p>
      <w:pPr>
        <w:pStyle w:val="BookText"/>
        <w:rPr/>
      </w:pPr>
      <w:r>
        <w:rPr>
          <w:rFonts w:ascii="IRNazanin" w:hAnsi="IRNazanin" w:eastAsia="IRNazanin"/>
          <w:color w:val="111111"/>
          <w:sz w:val="28"/>
          <w:sz w:val="28"/>
          <w:szCs w:val="28"/>
          <w:rtl w:val="true"/>
          <w:lang w:bidi="fa-IR"/>
        </w:rPr>
        <w:t>قبول دارد و می خواهد که مثل او عمل کند، حق است و هر کس که حضرت علی را قبول ندارد باطل است، به این خاطر است که امیر المؤمنين لب وظیفه، بدون ذره ای دخالت دادن منیت و احساسات شخصی و منافع شخصی و خود، در آن راهی که انتخاب کرده،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شخصیتی است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علیه السلام واقعاً میزان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شهادت این بزرگوار نبود، در لحظهء مرگ نبود که امیرالمؤمنین جانش را در راه خدا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امیر المؤمنین همواره جان خود را در راه خدا داد</w:t>
      </w:r>
      <w:r>
        <w:rPr>
          <w:rFonts w:eastAsia="IRNazanin" w:cs="IRNazanin"/>
          <w:color w:val="111111"/>
          <w:sz w:val="28"/>
          <w:szCs w:val="28"/>
          <w:rtl w:val="true"/>
          <w:lang w:bidi="fa-IR"/>
        </w:rPr>
        <w:t xml:space="preserve">. </w:t>
      </w:r>
      <w:r>
        <w:rPr>
          <w:rFonts w:eastAsia="IRNazanin" w:cs="IRNazanin"/>
          <w:color w:val="111111"/>
          <w:sz w:val="28"/>
          <w:szCs w:val="28"/>
          <w:lang w:bidi="fa-IR"/>
        </w:rPr>
        <w:t>1368/2/8</w:t>
      </w:r>
    </w:p>
    <w:p>
      <w:pPr>
        <w:pStyle w:val="BookText"/>
        <w:rPr/>
      </w:pPr>
      <w:r>
        <w:rPr>
          <w:rFonts w:ascii="IRNazanin" w:hAnsi="IRNazanin" w:eastAsia="IRNazanin"/>
          <w:color w:val="111111"/>
          <w:sz w:val="28"/>
          <w:sz w:val="28"/>
          <w:szCs w:val="28"/>
          <w:rtl w:val="true"/>
          <w:lang w:bidi="fa-IR"/>
        </w:rPr>
        <w:t>ا امیرالمؤمنین در این مدت نشان داد که اصول اسلامی و ارزشهای اسلامی که در دوران انزوای اسلام و در دوران کوچکی جامعهء اسلامی به وجود آمده بود، در دوران رفاه و گسترش و اقتدار و پیشرفت و توسعهء مادی جامعهء اسلامی هم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توجه کنیم،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اسلامی، عدالت اسلامی، تکریم انسان، روحیهء جهاد، سازندگی اسلامی، مبانی اخلاقی و ارزشی اسلام در دوران پیغمبر با وحی الهی نازل شد و تا آن حدی که ممکن بود، به وسیلهء پیغمبر در جامعهء اسلامی اعمال شد؛ اما جامعهء اسلامی زمان پیغمبر مگر چه بود؟ تا ده سال فقط یک مدینه بود؛ یک شهر کوچک چند هزار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مکه و طائف را فتح کردند؛ یک منطقهء محدود با یک ثروت بسیار محدود، با فقر همه گیر و امکانات بسیار کم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اسلامی در چنین محیطی پایه گذاری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روزی که پیغمبر از دنیا رفت، بیست و پنج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بیست و پنج سال، وسعت کشور اسلامی صدها برابر شده؛ نه دو برابر و سه برابر و 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روزی که امیر المؤمنین به حکومت رسید، از آسیای میانه تا شمال 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حیطهء قدرت حکومت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دولت بزرگ همسایهء دولت اسلامي اول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کلی منهدم شده بود، که حکومت ایران بود، و تمام سرزمین ایران آن روز در اختیار اسلام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 از سرزمین روم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شامات و فلسطین و موصل و بقیهء جاها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اسلام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رقعهء</w:t>
      </w:r>
      <w:r>
        <w:rPr>
          <w:rStyle w:val="FootnoteAnchor"/>
          <w:rtl w:val="true"/>
        </w:rPr>
        <w:footnoteReference w:id="81"/>
      </w:r>
      <w:r>
        <w:rPr>
          <w:rFonts w:ascii="IRNazanin" w:hAnsi="IRNazanin" w:eastAsia="IRNazanin"/>
          <w:color w:val="111111"/>
          <w:sz w:val="28"/>
          <w:sz w:val="28"/>
          <w:szCs w:val="28"/>
          <w:rtl w:val="true"/>
          <w:lang w:bidi="fa-IR"/>
        </w:rPr>
        <w:t xml:space="preserve">وسیعی در اختیار اسلام بود؛ بنابراین ثروت </w:t>
      </w:r>
    </w:p>
    <w:p>
      <w:pPr>
        <w:pStyle w:val="BookText"/>
        <w:rPr/>
      </w:pPr>
      <w:r>
        <w:rPr>
          <w:rFonts w:ascii="IRNazanin" w:hAnsi="IRNazanin" w:eastAsia="IRNazanin"/>
          <w:color w:val="111111"/>
          <w:sz w:val="28"/>
          <w:sz w:val="28"/>
          <w:szCs w:val="28"/>
          <w:rtl w:val="true"/>
          <w:lang w:bidi="fa-IR"/>
        </w:rPr>
        <w:t>زیادی به وجود آمده بود؛ دیگر فقر و کمبود و کم غذایی وجود نداشت؛ طلا رایج شده بود، پول زیاد شده بود، ثروت های فراوان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کشور اسلامی ثروتمند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از رفاه بیش از اندازهء لازم برخوردار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از این وسط حذف می کردیم، ممکن بود تاریخ این طور قضاوت کند که اصول اسلامی و ارزش های نبوی خوب بود؛ اما در همان دورة مدينة النبي، همان دورۀ کوچکی و فقر جامعهء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جامعهء اسلامی بزرگ شد و با تمدن های گوناگون آمیخته شد؛ از ایران و روم فرهنگ ها و تمدن های مختلف وارد زندگی مردم شدند و ملت های گوناگون، همه زیر چتر جامعهء اسلامی قرار گرفتند، دیگر آن اصول کافی نیست و نمی تواند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این پنج سال با عمل و سیره و شیوهء حکومت خود نشان داد که نه، همان اصول درخشان صدر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توحید، همان عدل، همان انصاف و مساوات، همان برابری بین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خليفهء مقتدری مثل امير المؤمنین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تاریخ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امیرالمؤمنین این روش ادامه داده نشد، اما ایشان نشان داد که اگر حاکم اسلامی و مدیران جامعه و مدیران مسلمان تصمیم داشته باشند، بنا داشته باشند و اعتقاد راسخ داشته باشند، می توانند همان اصول را در دوران گسترش منطقهء حکومت اسلامی و پدید آمدن شرایط گوناگون و جدید زندگی، باز هم اجرا کنند و مردم را از آن بهره مند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است؛ عدالت اجتماعی در یک جامعهء ده، پانزده هزار نفري مدينه کجا، عدالت اجتماعی در یک جامعهء چندین ده میلیونی و چندین صد میلیونی حکومت دوران امیر المؤمنین کجا؟ و امیر المؤمنین این کارها را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چند مورد از اقدامات امير المؤمنين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بیانات آن بزرگوار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عرض می کنم؛ هزاران مورد از این قبیل، در زندگی امیرالمؤمنین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اصرار و بیعت کردند؛ اما حضرت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مردم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کوچکان، رؤسا و صحابه؟ قدیمی گفتند نه، فقط على بن ابی طالب باید باشد و غیر از او کسی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اصرار حضرت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پس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منبر رفت و خطبه خواند و در این سخنرانی حرف خودش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اموالی که تا امروز افراد برگزیده و محترم ها بی جا و به ناحق تصرف کرده اند، هرجا من به این اموال دست </w:t>
      </w:r>
    </w:p>
    <w:p>
      <w:pPr>
        <w:pStyle w:val="BookText"/>
        <w:rPr/>
      </w:pPr>
      <w:r>
        <w:rPr>
          <w:rFonts w:ascii="IRNazanin" w:hAnsi="IRNazanin" w:eastAsia="IRNazanin"/>
          <w:color w:val="111111"/>
          <w:sz w:val="28"/>
          <w:sz w:val="28"/>
          <w:szCs w:val="28"/>
          <w:rtl w:val="true"/>
          <w:lang w:bidi="fa-IR"/>
        </w:rPr>
        <w:t>پیدا کنم، اینها را به بیت المال برمی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چند سال، کسانی توانسته بودند پول هایی را از بیت المال به نفع خودشان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همهء اینها را برمی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وَجَدْتُهُ قَدْ تُزُوِّجَ بِهِ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ببینم مهر زن هایتان قرار داده 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بِهِ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حرم سراهای خودتان کنیز خریده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لَرَدَدْتُهُ</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المال برمی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بزرگان بدانند که روش من این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مخالفت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مستضعف و طبقه مظلوم جامعه از خدا می خواهند چنین روشی به کار گرفته شود؛ لیکن متنفذان و کسانی که خودشان مخاطب واقعی این مطلب بودند، بدیهی است که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جلسه تشکیل دادند و گفتند این چه کاری است که علی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زمان عثمان استاندار کوفه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آنها بلند شد پیش امیرالمؤمنین آمد و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ما با تو شرط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نُبَايِعُكَ الْيَوْمَ عَلَى أَنْ تَضَعَ عَنَّا مَا أَصَبْنَاهُ مِنَ الْمَالِ في أيّامِ عُثمان</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ما این است که به پول هایی که ما به دست آورده ایم، دست نزنی و به دستاوردهای ما در دوران قبل از خودت کاری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ولیدبن عقبة، طلحه و زبیر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حساب ولید بن عقبة از طلحه و زبیر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عقبة در واقع جزو تازه مسلمان هاست؛ خانواده اش ضد اسلام و ضدانقلاب بودند و با اسلام جنگیده بودند؛ بعد هم که اسلام غالب شد، اواخر زمان پیغمبر، او هم مثل دیگران از بنی امیه، اسلام آورد؛ اما طلحه و زبیر جزو سابقین اسلام و جزو یاران نزدیک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بزرگان آن روز اسلام و جزو بقایای اصحاب پیغمبر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امیرالمؤمنین آمدند و حرف های گله آمیزی زدند؛ از جمله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جَعَلْتَ حَقَّنَا فِی الْقَسْمِ کَحَقِّ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با دیگران در تقسیم بیت المال یکسان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سَوَّیْتَ بَیْنَنَا وَ بَیْنَ مَنْ لَا یُمَاثِلُنَا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کسانی که شبیه ما نیستند، در دادن اموال بیت المال یکی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وضعی است؟ چرا امتیاز قائل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يُمَاثِلُنَا فِيمَا أَفَاءَ اَللَّهُ تَعَالَى بِأَسْيَافِنَا وَ رِمَاحِنَا</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ما اینها به دست آمد؛ ما بودیم که اسلام را پیش بردیم؛ ما </w:t>
      </w:r>
    </w:p>
    <w:p>
      <w:pPr>
        <w:pStyle w:val="BookText"/>
        <w:rPr/>
      </w:pPr>
      <w:r>
        <w:rPr>
          <w:rFonts w:ascii="IRNazanin" w:hAnsi="IRNazanin" w:eastAsia="IRNazanin"/>
          <w:color w:val="111111"/>
          <w:sz w:val="28"/>
          <w:sz w:val="28"/>
          <w:szCs w:val="28"/>
          <w:rtl w:val="true"/>
          <w:lang w:bidi="fa-IR"/>
        </w:rPr>
        <w:t>بودیم که زحمت کشیدیم و تلاش کردیم؛ حالا تو ما را با کسانی که تازه آمده اند و عجمی و جزو کشورهای مفتوح هستند، یکسان قرار داده ای؟</w:t>
      </w:r>
    </w:p>
    <w:p>
      <w:pPr>
        <w:pStyle w:val="BookText"/>
        <w:rPr/>
      </w:pPr>
      <w:r>
        <w:rPr>
          <w:rFonts w:ascii="IRNazanin" w:hAnsi="IRNazanin" w:eastAsia="IRNazanin"/>
          <w:color w:val="111111"/>
          <w:sz w:val="28"/>
          <w:sz w:val="28"/>
          <w:szCs w:val="28"/>
          <w:rtl w:val="true"/>
          <w:lang w:bidi="fa-IR"/>
        </w:rPr>
        <w:t xml:space="preserve">جواب امير المؤمنین به ولیدبن عقبة را من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ثبت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دیگران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منبر رفت و جواب تندی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مسئلهء تقسیم مساوی بیت المال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أَمْرٌ لَمْ أَحْكُمْ فِيهِ بادئَ بَدِئٍ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بنیانگذار چنین روشی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وَجَدْتُ أَنَا وَ أَنْتُمَا رَسُولُ اللَّهِ یَحکُمُ بِذلِك</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شما بودیم و دیدیم پیغمبر این طور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تازه ای نکرده ام؛ همان کار پیغمبر را دارم دنبال می کنم؛ می خواهم همان ارزش ها و همان پایه های اعتقادی و عملی جامعه را در این دوران مستقر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مستقر کرد و می کرد؛ هزینه اش را هم امیرالمؤمنین پرداخت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هزینهء این کار، وقوع سه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امیر المؤمنین حق خلافت را متعلق به خودش می دانست؛ اما بعد از رحلت پیغمبر این طور نشد؛ در مقابل چیزی که حق خود می دانست، بیست و پنج سال هیچ حرکتی نکرد؛ اگر کسانی هم خواستند حرفی بزنند، آنها را آرام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لَقَلِقُ اَلْوَضِينِ تُرْسِلُ فِي غَيْرِ سَدَدٍ؛ وَ دَعْ عَنْکَ نَهْبا صِیحَ فِی حَجَرَاتِهِ</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مطالب امیر المؤمنین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مقابل آن مسئله، بیست و پنج سال عکس العمل نشان نداد؛ اما در مقابل قضیه ای که به ظاهر کمتر از آن قضیه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مسئلهء عدالت اجتماعی، مسئلهء احیای اصول نبوی، دوباره بنا کردن بنای اسلامی مستحکمی که پیغمبر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سه جنگ را تحمل کرد؛ جنگ جمل، جنگ صفین،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کار به نظر امیر المؤمنین چقدر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امیر المؤمنین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همین زمینه یک جملهء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ما با معارف علوی یک خرده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تَمنَعَنَّكُم رِعايَةُ الحَقِّ لِأَحَدٍ عَن إِقامَةِ الحَقِّ عَلَيهِ</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انسان مؤمنی است، انسان مجاهد في سبيل الله است، زحمات زیادی داشته، جبهه بوده و کارهای بزرگی کرده، رعایت حق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این شخص تخطی </w:t>
      </w:r>
    </w:p>
    <w:p>
      <w:pPr>
        <w:pStyle w:val="BookText"/>
        <w:rPr/>
      </w:pPr>
      <w:r>
        <w:rPr>
          <w:rFonts w:ascii="IRNazanin" w:hAnsi="IRNazanin" w:eastAsia="IRNazanin"/>
          <w:color w:val="111111"/>
          <w:sz w:val="28"/>
          <w:sz w:val="28"/>
          <w:szCs w:val="28"/>
          <w:rtl w:val="true"/>
          <w:lang w:bidi="fa-IR"/>
        </w:rPr>
        <w:t>و حقی را ضایع کرد، شما که مدیر و مسؤول هستید، نباید آن حق واجب، مانع بشود از اینکه در موردی که تخطی کرده، حق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مسائل را از هم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آدم خوبی است، شخص با ارزشی است، سابقه خوبی دارد و برای اسلام و کشور هم زحمت کشیده؛ خیلی خب، حق او مقبول و محفوظ و ما مخلص او هستیم؛ اما اگر تخطی کرد، رعایت آن حق نباید موجب شود تخلفی که انجام داده، نادیده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به نام نجاشی، از شاعران و مداحان امیر المؤمنين؛ کسی که در جنگ صفین بهترین شعرها را در تحریض</w:t>
      </w:r>
      <w:r>
        <w:rPr>
          <w:rStyle w:val="FootnoteAnchor"/>
          <w:rtl w:val="true"/>
        </w:rPr>
        <w:footnoteReference w:id="88"/>
      </w:r>
      <w:r>
        <w:rPr>
          <w:rFonts w:ascii="IRNazanin" w:hAnsi="IRNazanin" w:eastAsia="IRNazanin"/>
          <w:color w:val="111111"/>
          <w:sz w:val="28"/>
          <w:sz w:val="28"/>
          <w:szCs w:val="28"/>
          <w:rtl w:val="true"/>
          <w:lang w:bidi="fa-IR"/>
        </w:rPr>
        <w:t>و تشویق مردم در مقابل معاویه سروده و از علاقه مندان امیرالمؤمنین و در حزب ایشان است و از لحاظ اخلاص و ولایت پذیری و سوابق، کارش مشهور است، در روز ماه رمضان مشروب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المؤمنين مطلع شد، فرمود حد شراب معلوم است؛ او را بیاورید تا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مقابل چشم مردم او را حد شراب زد؛ هشتاد ضربهء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قبیلهء او پیش امیر المؤمنین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ما را بی آبرو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جزو جماعت تو بود؛ جزو دوستان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جناح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کاری نکردم؛ مسلمانی تخلفی کرد و حدی از حدود الهی بر او واجب شد و من آن حد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نجاشی بعد از آنکه شلاق را از علی خورد، گفت حالا که این طور است، بعد از این می روم برای معاویه شعر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از کنار امیرالمؤمنین رفت و به اردوگاه معاویه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نفرمود نجاشی از دست ما رفت و حیف شد؛ او را نگه داریم؛ نه، رفت که رفت؛ البته اگر می ماند،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روش امیر المؤمنین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نجاشی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هُوَ إِلَّا رَجُلٌ مِنَ الْمُسْلِمِینَ انْتَهَکَ حُرْمَهًًْ مِنْ حُرَمِ اللَّهِ فَأَقَمْنَا عَلَیْهِ حَدّاً كانَ كَفارَتَه</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را جاری کردیم، گناهش ریخت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قبیلهء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امیرالمؤمنین قوم و خویش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حتى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علاقه مندان امیر المؤمنین که هم قبیلهء آن شخص بودند، گفتند پیش ایشان برویم و بالاخره قضیه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پیش امام حسن مجتبی آمدند تا آن حضرت </w:t>
      </w:r>
    </w:p>
    <w:p>
      <w:pPr>
        <w:pStyle w:val="BookText"/>
        <w:rPr/>
      </w:pPr>
      <w:r>
        <w:rPr>
          <w:rFonts w:ascii="IRNazanin" w:hAnsi="IRNazanin" w:eastAsia="IRNazanin"/>
          <w:color w:val="111111"/>
          <w:sz w:val="28"/>
          <w:sz w:val="28"/>
          <w:szCs w:val="28"/>
          <w:rtl w:val="true"/>
          <w:lang w:bidi="fa-IR"/>
        </w:rPr>
        <w:t>را پیش پدرش واسطه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من بیایم؛ خود شما بروید؛ پدرم امیر المؤمنین شما را که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پیش امیر المؤمنین آمدند و گفتند ما چنین وضعیتی داریم؛ کمکی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اختیارش با من باشد، من حرفی ندارم؛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خوشحال شدند 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امام حسن علیه السلام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خوب شد؛ امیرالمؤمنین به ما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شما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 هر کاری در اختیار من و متعلق به من باشد، برایتان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مثلاً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در صورت حد خوردن او باید انجام دهید، بروید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امیر المؤمنین او را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بر این شخص حد جاری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که در اختیار من نیست؛ حد حکم الهی است؛ من گفتم آنچه در اختیارم هست، برایتان انجام می دهد؛ حد که در اختیار من نیست</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بنی اسد جزو دوستان و مخلصين امیرالمؤمنین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امیرالمؤمنین این طوری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دربارهء غذای او، لباس او، وضع معیشت او و فرزندان او خیلی چیزها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رفتم دیدم امام حسن و امام حسین نشسته اند و دارند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آنها عبارت بود از نان و سرکه و 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 هستید؛ شما خانوادهء حکومتید؛ پسر امیر المؤمنین هستید؛ در بازار هم این همه آذوقه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الْحَبَّةِ مَا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جنس ریخته اند و مردم دارند استفاده می کنند؛ شما آقازاده ها غذایتان این است؟ رو به او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أَغْفَلَكَ عَنْ أَمِيرِالمؤمِنین</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امیرالمؤمنین غافلی؛ برو زندگی او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خانوادهء خودش هم این طوری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زینب کبری را شنیده اید؛ عاریه گرفتن از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عقیل را شنیده اید که پیش حضرت آمد و چیزی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 مِن بُرٍّ</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مقدار سهمیهء اضافهء گندم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آن حديدهء محمات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نزدیک او برد، البته به او نزد و او را </w:t>
      </w:r>
    </w:p>
    <w:p>
      <w:pPr>
        <w:pStyle w:val="BookText"/>
        <w:rPr/>
      </w:pPr>
      <w:r>
        <w:rPr>
          <w:rFonts w:ascii="IRNazanin" w:hAnsi="IRNazanin" w:eastAsia="IRNazanin"/>
          <w:color w:val="111111"/>
          <w:sz w:val="28"/>
          <w:sz w:val="28"/>
          <w:szCs w:val="28"/>
          <w:rtl w:val="true"/>
          <w:lang w:bidi="fa-IR"/>
        </w:rPr>
        <w:t>تهدید کرد و خواسته اش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و داماد حضرت؛ شوهر جناب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دستم تنگ است؛ مجبورم از وسایل زندگی ام بفروشم؛ چیزی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بگویی عمویت برود دزدی کند و از مال مردم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شاخص حکومت در یک جامعهء پیشرفته، وسيع، متمدن و ثروتمند، مثل زمان ایشان نسبت به زمان پیغمبر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با رفتار خود خواست اثبات کند که در این وضعیت هم می شود همان اصول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معنویت، اصل عدالت، اصل جهاد، اصل سازندگی مردم، اصل مدیریت های شایسته و لایق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امیرالمؤمنین پر است از حوادث و قضایایی که شما مردم در طول سالهای متمادی از هر بخشی چیزهایی را به عنوان داستان و روایت و کلام امیر المؤمنین می شنوید و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اینها نشان دهندهء این حقیقت است؛ جمع بندی اش این است که امیرالمؤمنین می خواهد به دنیا نشان دهد که این اصول اسلامی در همهء شرایط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قضيه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اسلامی شکل لباس امیر المؤمنین نیست که اگر امیرالمؤمنین لنگ می بست یا پیراهن می پوشید، امروز لازم باشد ما هم همان کار را بکنیم؛ اصول اسلامی عبارت است از عدالت، توحید، انصاف با مردم، ارج نهادن به حقوق مردم، رسیدگی به حال ضعفا، ایستادگی در مقابل جبهه های ضد اسلام و دین، پافشاری بر مبانی حق و اسلام و دفاع از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همهء زمانها هم قابل پیاده شدن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 وقتی ما این حرفها را می زنیم، در حقیقت از قله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حتی تصور کند که به امیرالمؤمنین شباهت پیدا کند؟ نه، هیچ کس شبیه امیرالمؤمنین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که نوهء امیرالمؤمنین بود و مقام عصمت داشت، وقتی به ایشان گفتند تو این قدر عبادت می کنی، فرمود عبادت ما کجا و عبادت على كجا؟ یعنی امام عابد سجاد می گوید من با على قابل مقایسه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سجاد و بهترین عباد و زهاد زمان ما هم هزاران فرسخ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الگو و قله و جهت حرکت را نشان داد و شاخص را معین کرد؛ حالا به </w:t>
      </w:r>
      <w:bookmarkStart w:id="58" w:name="pg7861_77415"/>
    </w:p>
    <w:p>
      <w:pPr>
        <w:pStyle w:val="BookText"/>
        <w:rPr/>
      </w:pPr>
      <w:bookmarkEnd w:id="58"/>
      <w:r>
        <w:rPr>
          <w:rFonts w:ascii="IRNazanin" w:hAnsi="IRNazanin" w:eastAsia="IRNazanin"/>
          <w:color w:val="111111"/>
          <w:sz w:val="28"/>
          <w:sz w:val="28"/>
          <w:szCs w:val="28"/>
          <w:rtl w:val="true"/>
          <w:lang w:bidi="fa-IR"/>
        </w:rPr>
        <w:t>هرجا توانستیم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نظام عدل و انصاف و رسیدگی به مردم و احترام به حقوق انسانها و مقابلهء با ظلم قوی به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مهم بشر در طول تاریخ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همیشه گرفتار این مشکلات بوده و هنوز هم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به خاطر همین زورگویی ها ضربه می خورند و زندگی هایشان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منطق امیر المؤمنین و منطق حکومت علوی مقابلهء با این چیزهاست؛ چه در داخل یک جامعه که زورمندی بخواهد ضعیفی را ببلعد، چه در سطح جهانی و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1383/8/15</w:t>
      </w:r>
    </w:p>
    <w:p>
      <w:pPr>
        <w:pStyle w:val="Heading3"/>
        <w:numPr>
          <w:ilvl w:val="2"/>
          <w:numId w:val="1"/>
        </w:numPr>
        <w:rPr/>
      </w:pPr>
      <w:bookmarkStart w:id="59" w:name="__RefHeading___Toc5770255_1051229030"/>
      <w:bookmarkStart w:id="60" w:name="_Toc19"/>
      <w:bookmarkEnd w:id="59"/>
      <w:r>
        <w:rPr>
          <w:rtl w:val="true"/>
        </w:rPr>
        <w:t>اقتدار، مظلومیت و پیروزی در زندگی امیرالمؤمنین</w:t>
      </w:r>
      <w:bookmarkEnd w:id="60"/>
    </w:p>
    <w:p>
      <w:pPr>
        <w:pStyle w:val="BookText"/>
        <w:rPr/>
      </w:pPr>
      <w:r>
        <w:rPr>
          <w:rFonts w:ascii="IRNazanin" w:hAnsi="IRNazanin" w:eastAsia="IRNazanin"/>
          <w:color w:val="111111"/>
          <w:sz w:val="28"/>
          <w:sz w:val="28"/>
          <w:szCs w:val="28"/>
          <w:rtl w:val="true"/>
          <w:lang w:bidi="fa-IR"/>
        </w:rPr>
        <w:t>در شخصیت، زندگی و شهادت این بزرگوار، سه عنصر که ظاهراً با یکدیگر چندان هم سازگاری ندارند،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مظلومیت و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آن حضرت، عبارت است از قدرت او در ارادهء پولادینش، در عزم راسخش، در ادارهء مشکل ترین عرصه های نظامی، در هدایت ذهن ها و فکرها به سوی عالی ترین مفاهیم اسلامی و انسانی، تربیت انسان های بزرگ از قبیل مالک اشتر و عمار و ابن عباس و محمد بن ابی بکر و دیگران، و ایجاد یک جریان در تاریخ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اقتدار آن بزرگوار، اقتدار منطق، اقتدار فکر و سیاست، اقتدار حکومت و اقتدار بازوی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ضعفی از هیچ طرف، در شخصیت امیر المؤمنین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مظلوم ترین چهره های تاریخ است و مظلومیت در همهء بخش های زندگی اش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بعد از پیامبر،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کهولت و خلافت،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هم، تا سالهای متمادی بر سر منبرها از او بدگویی کردند و به او نسبت های دروغ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هم مظلومانه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همهء آثار اسلامی، ما دو نفر را داریم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ما یک معادل درست و کامل برای اصطلاح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خانواده ای از روی ظلم به قتل می رسد، خانوادهء مقتول صاحب این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ثار می گویند و آن خانواده حق دارد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خون خدا، تعبیر خیلی نارسا و ناقصی از ثار است و درست مراد را نمی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یعنی حق خونخواهی، اگر کسی ثار یک خانواده است یعنی </w:t>
      </w:r>
    </w:p>
    <w:p>
      <w:pPr>
        <w:pStyle w:val="BookText"/>
        <w:rPr/>
      </w:pPr>
      <w:r>
        <w:rPr>
          <w:rFonts w:ascii="IRNazanin" w:hAnsi="IRNazanin" w:eastAsia="IRNazanin"/>
          <w:color w:val="111111"/>
          <w:sz w:val="28"/>
          <w:sz w:val="28"/>
          <w:szCs w:val="28"/>
          <w:rtl w:val="true"/>
          <w:lang w:bidi="fa-IR"/>
        </w:rPr>
        <w:t>خانواده حق دارد دربارهء او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از دو نفر اسم آورده شده است که صاحب خون اینها و کسی که حق خونخواهی اینها را دارد،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یکی امام حسین است و یکی هم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 اللَّهِ وَ ابْنَ ثارِهِ</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امیرالمؤمنین هم حق خونخواهی اش متعلق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عنصر سوم که پیروزی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همین است که اولاً در زمان حیات خود او، بر تمام تجربه های دشواری که بر او تحمیل کردند، پیروز شد؛ یعنی جبهه های شکنندهء دشمن، که بعداً شرح خواهم داد بالاخره نتوانستند علی را به زانو در آورند؛ همهء آنها از علی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هم روز به روز حقیقت درخشان او آشکارتر شد؛ یعنی حتی از زمان حیاتش به مراتب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به دنیا نگاه کنید، نه دنیای اسلام در همهء دنیا، ببینید چقدر ستایشگرانی هستند که حتی اسلام را قبول ندارند، اما علی بن ابی طالب را به عنوان یک چهرهء درخشان تاریخ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روشن شدن آن جوهر تابناک است و خدای متعال در مقابل آن مظلومیت به آن حضرت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مظلومیت، آن فشار اختناق، آن گل اندود کردن چشمهء خورشید با آن تهمت های عجیب، آن صبری که او در مقابل اینها کرد، بالاخره پیش خدای متعال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هم اینکه در طول تاریخ بشر، شما هیچ چهره ای را به این درخشندگی و مورد اتفاق كل،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امروز هم در بین کتاب هایی که ما می شناسیم که دربارهء امیرالمؤمنین نوشته شده است، عاشقانه ترینش را غیرمسلمانان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یادم است که سه نویسندهء مسیحی، درباره امیرالمؤمنین، کتاب های ستایشگرانهء واقعاً عاشقانه ای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ارادت، از همان روز اول هم شروع شد؛ یعنی از بعد از شهادت که همه علیه آن بزرگوار می گفتند و تبلیغ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قدرتمندان مربوط به دستگاه شام و تبعهء آنها و آنهایی که دل پر خونی از شمشیر و از عدل امیرالمؤمنین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همان وقت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یک نمونه عرض کنم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عبدالله بن عروة بن زبیر، پیش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عروة بن زبیر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خانوادهء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یکی از آنها، یعنی مصعب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با امیر المؤمنین بد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مصعب بن زبیر، مرد شجاع و کریم و همان کسی بود که در قضایای کوفه و مختار و بعد هم عبدالملک درگیر بود و شوهر حضرت سکینه هم بود؛ یعنی اولین داماد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بقیهء خانواده زبیر، همین طور پشت در پشت، با امیر المؤمنین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تاریخ را می خواند، این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بدگویی؛ پدر در مقابل او جمله ای گفت که خیلی هم طرفدارانه نیست، اما نکتهء مهمی در آن هست و من آن را یادداشت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پسرش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مَا بُنِيَ النَّاسَ شَيْئاً قَطُّ الَّا هَدَمَهُ الدِّينِ وَ لَا بَنَى الدِّينِ شَيْئاً اسْتَطَاعَةُ الدُّنْيَا هَدَمَهُ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بنایی که دین آن را به وجود آورد و پی و بنیان آن بر روی دین گذاشته شد، اهل دنیا هر کاری کردند، نتوانستند آن را از بین ببرند؛ یعنی بی خود زحمت نکشند برای اینکه نام امیر المؤمنين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 کار او بر دین و بر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عَلىٍّ کَیْفَ تُظهِرُ بَنُو مَرْوان مِنْ عَیْبِهِ وَ ذَمِّهِ وَ اللَّهِ لَکَأنّما یأخُذُونَ بِناصِیَتِهِ رَفْعاً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بنی مروان چطور هر چه می توانند، در هر مناسبت و منبری، نسبت به علی بن ابی طالب عیب جویی و عیب 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عیب جویی ها و بدگویی های آنها، مثل آن است که این چهرهء درخشان را هر چه برتر می برند و منورتر می کنند؛ یعنی در ذهن های مردم، بدگویی های آنها تأثير عکس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نقطهء مقابل، بنی امیه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تَرَى ما یَنْدِبُونَ بِهِ مَوْتَاهُمْ مِنْ المَدیحِ وَ اللَّهِ لَكَأَنَّمَا يَكْشِفُونَ بِهِ عَنِ الْجِيَفُ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گذشتگان خودشان تمجیدها و تعريف ها می کنند، ولی هرچه بیشتر تعریف می کنند، نفرت مردم از آنها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شاید در حدود مثلاً سی سال بعد از شهادت امیر المؤمنین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المؤمنين با همهء آن مظلومیت، هم در زمان حیات خود و هم در تاریخ و در خاطرهء بشریت پیروز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اقتدار همراه با مظلومیت امیرالمؤمنین که منتهی به این شد، این طور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کمتر از پنج سال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جریان در مقابل آن حضرت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و ناکثین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شیعه و هم سنی از امیرالمؤمنین نقل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اَلنَّاكِثِينَ وَ اَلْقَاسِطِينَ وَ اَلْمَارِقِينَ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اسم را خود آن بزرگوار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یعنی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صورت مجرد استعمال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یَقسِطُ، یعنی جَارَ یَجُوُر، ظَلَمَ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ثلاثی مزید و در باب افعال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 يَقسِطُ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افعال به کار رود، به معنای عدل است؛ اما وقتی که قَسَط یَقسِطُ گفته شود، ضد آن است، یعنی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از این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یعنی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اسم اینها را ستمگر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بودند؟ اینها مجموعه ای از کسانی بودند که اسلام را به صورت ظاهری و مصلحتی قبول کرده بودند و حکومت علوی را از اساس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هم امیر المؤمنین با اینها می کرد،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حکومت، گرد محور بنی امیه و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و استاندار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بارزترین شخصیتشان هم خود جناب معاویه، بعد هم مروان حکم و ولیدبن عقبة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جبهه اند و حاضر نبودند که با علی کنار بیایند و با امير المؤمنين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مغيرة بن شعبة و عبدالله بن عباس و دیگران در اول حکومت امیرالمؤمنین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چند صباحی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حمل کردند بر اینکه حضرت بی سیاستی کرد؛ لیکن نه، آنها خودشان غافل بودند؛ قضایای بعدی این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هر کار هم که می کرد، معاویه با او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تفکری نبود که حکومتی مثل حکومت علوی را قبول کند؛ هرچند قبلی ها، بعضی ها را تحمل 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که معاویه مسلمان شده بود تا آن روزی که می خواست با امیر المؤمنين بجنگد، کمتر از سی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اطرافیانش سالها در شام حکومت کرده بودند، نفوذی پیدا کرده بودند، پایگاهی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روزهای اول نبود که تا یک کلمه بگویند، به آنها بگویند که شما تازه مسلمانید، چه می گویید؛ جایی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جریانی بودند که اساساً حکومت علوی را قبول نداشتند و می خواستند حکومت طور دیگری باشد و دست خودشان باشد؛ که بعد هم این را نشان دادند و دنیای اسلام تجربهء حکومت اینها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معاویه ای که در زمان رقابت با امیرالمؤمنین، آن طور به بعضی از اصحاب روی خوش نشان می داد و محبت می کرد، بعداً در حکومتش، برخوردهای خشن از خود نشان داد، تا </w:t>
      </w:r>
    </w:p>
    <w:p>
      <w:pPr>
        <w:pStyle w:val="BookText"/>
        <w:rPr/>
      </w:pPr>
      <w:r>
        <w:rPr>
          <w:rFonts w:ascii="IRNazanin" w:hAnsi="IRNazanin" w:eastAsia="IRNazanin"/>
          <w:color w:val="111111"/>
          <w:sz w:val="28"/>
          <w:sz w:val="28"/>
          <w:szCs w:val="28"/>
          <w:rtl w:val="true"/>
          <w:lang w:bidi="fa-IR"/>
        </w:rPr>
        <w:t>به زمان یزید و حادثهء کربلا رسید؛ بعد هم به زمان مروان و عبدالملک و حجاج بن یوسف ثقفی و یوسف بن عمر ثقفی رسید، که یکی از میوه های آن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حکومت هایی که تاریخ از ذکر جرائمشان به خود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حکومت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حکومت هایی هستند که معاویه بنیان گذاری کرد و بر سر چنین چیزی با امیر المؤمنین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معلوم بود که آنها چه چیزی را دنبال می کنند و می خواهند؛ یعنی یک حکومت دنیایی محض، با محور قراردادن خود پرستی ها و خودی ها؛ همان چیزهایی که در حکومت بنی امیه همه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هیچ بحث عقیدتی و کلامی ندارم، این چیزهایی که عرض می کنم متن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هم نیست؛ اینها تاریخ ابن اثیر و تاریخ ابن قتيبة و امثال اینهاست که متن هایش را دارم و یادداشت شده و محفوظ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هایی است که جزو مسلمات است؛ بحث اختلافات فکری شیعه و سنی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جبههء دومی که با امیر المؤمنین جنگید، جبههء ناکثین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یعنی شکنندگان و در اینجا یعنی شکنندگان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 با امیر المؤمنین بیعت کردند، ولی بعد بیعت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مسلمان بودند و برخلاف گروه اول، خودی بودند؛ منتها خودی هایی که حکومت علی بن ابی طالب را تا آنجایی قبول داشتند که برای آنها سهم قابل قبولی در آن حکومت وجود داشته باشد؛ با آنها مشورت شود، به آنها مسؤولیت داده شود، به آنها حکومت داده شود، به اموالی که در اختیارشان هست، ثروت های بادآورده، تعرضی نشود؛ نگویند از کجا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امیر المؤمنین را قبول می کردند، نه اینکه قبول نکنند منتها شرطش این بود که با این چیزها کاری نداشته باشد و نگوید که چرا این اموال را آوردی، چرا گرفتی، چرا می خوری، چرا می بری، این حرف ها دیگر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هم آمدند و اکثرشان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سعد بن ابی وقاص از همان اول هم بیعت نکرد، بعضی های دیگر از همان اول بیعت نکردند؛ لیکن جناب طلحه، جناب زبیر، بزرگان اصحاب و دیگران و دیگران با امیر المؤمنین بیعت نمودند و تسلیم شدند و قبول کردند؛ منتها سه، چهار ماه که گذشت، دیدند نه، با این حکومت نمی شود ساخت؛ زیرا این حکومت، حکومتی است که دوست و آشنا نمی شناسد، برای خود حقی قائل نیست، برای خانوادهء خود حقی قائل نیست، برای کسانی </w:t>
      </w:r>
    </w:p>
    <w:p>
      <w:pPr>
        <w:pStyle w:val="BookText"/>
        <w:rPr/>
      </w:pPr>
      <w:r>
        <w:rPr>
          <w:rFonts w:ascii="IRNazanin" w:hAnsi="IRNazanin" w:eastAsia="IRNazanin"/>
          <w:color w:val="111111"/>
          <w:sz w:val="28"/>
          <w:sz w:val="28"/>
          <w:szCs w:val="28"/>
          <w:rtl w:val="true"/>
          <w:lang w:bidi="fa-IR"/>
        </w:rPr>
        <w:t>سبقت در اسلام دارند، حقی قائل نیست، ملاحظه ای در اجرای احکام الهی ندارد، هر چند خودش به اسلام از همه سابق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دیدند، دیدند نه، با این آدم نمی شود ساخت؛ لذا جدا شدند و رفتند و جنگ جمل به راه افتاد که واقعاً فتنه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عایشه را هم با خودشان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 المؤمنین پیروز شد و قضایا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جبههء دوم بود که مدتی آن بزرگوار را مشغول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جبههء سوم، جبهة مارقین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 یعنی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تسمیهء اینها به مارق، این گونه گفته اند که اینها آن چنان از دین گریزان بودند که یک تیر از کمان گریزان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تیر را در چلهء کمان می گذارید و پرتاب می کنید، چطور آن تیر می گریزد، عبور می کند و دور می شود؛ اینها همین گونه از دین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متمسک به ظواهر دین هم بودند و اسم دین را 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خوارج بودند؛ گروهی که مبنای کار خود را بر فهم ها و درک های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 خطرناکی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علی بن ابی طالب که مفسر قرآن و عالم به علم کتاب بود یاد نمی گرفتند، از سلایق غلط خودشان یاد می گرفتند؛ البته این جور آدم ها در هر اجتماعی هستند، اما گروه شدنشان، متشکل شدنشان و به اصطلاح امروز، گروهک تشکیل دادنشان سیاست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از جای دیگری هدایت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نکتهء مهم اینجاست که این گروهکی که اعضای آن تا کلمه ای می گفتی، یک آیهء قرآن برایت می خواندند؛ در وسط نماز جماعت امیر المؤمنین می آمدند و آیه ای را می خواندند که تعریضی</w:t>
      </w:r>
      <w:r>
        <w:rPr>
          <w:rStyle w:val="FootnoteAnchor"/>
          <w:rtl w:val="true"/>
        </w:rPr>
        <w:footnoteReference w:id="96"/>
      </w:r>
      <w:r>
        <w:rPr>
          <w:rFonts w:ascii="IRNazanin" w:hAnsi="IRNazanin" w:eastAsia="IRNazanin"/>
          <w:color w:val="111111"/>
          <w:sz w:val="28"/>
          <w:sz w:val="28"/>
          <w:szCs w:val="28"/>
          <w:rtl w:val="true"/>
          <w:lang w:bidi="fa-IR"/>
        </w:rPr>
        <w:t xml:space="preserve">به امیرالمؤمنین داشته باشد؛ پای منبر امیر المؤمنین بلند می شدند آیه ای می خواندند که تعریضی داشته باشد؛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ما حکومت شما را قبول نداریم، ما اهل حکومت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هایی که ظواهر کارشان این گونه بود، سازماندهی و تشکل سیاسی شان، با هدایت و رایزنی بزرگان دستگاه قاسطین و بزرگان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عمروعاص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گرفت؛ اینها با آنها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آن گونه که قراین زیادی بر آن دلالت می کند، فرد ناخالصی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مردمان بیچارهء ضعیف از لحاظ فکری هم دنبال اینها راه افتادند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گروه سومی که امیر المؤمنین با آنها مواجه شد و البته بر آنها هم پیروز گردید، مارقین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ضربهء قاطعی به اینها زد؛ منتها اینها در جامعه بودند، که بالاخره هم حضورشان به شهادت آن بزرگوار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خوارج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خوارج را به خشک مقدس ها تشبیه می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خشک مقدس و مقدس مآب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مآب که در کناری نشسته است و برای خودش نماز و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خوارج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عنصری است که شورش طلبی می کند، بحران ایجاد می کند، وارد میدان می شود، بحث جنگ با علی دارد و با علی می جنگد؛ منتها مبنای کار غلط است، جنگ غلط است، ابزار غلط است، هدف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بودند که امیر المؤمنین با اینها مواجه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عمدهء امیرالمؤمنین در دوران حکومت خود با پیامبر اکرم در دوران حکومت و حیات مبارکش، این بود که در زمان پیامبر، صفوف مشخص وجود داشت؛ صف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می ماندند که دائماً آیات قرآن، افراد را از منافقین که در داخل جامعه بودند برحذر میداشت انگشت اشاره را به سوی آنها دراز می کرد، مؤمنین را در مقابل آنها تقویت می کرد، روحیهء آنها را تضعیف می کرد، یعنی در نظام اسلامی در زمان پیامبر، همه چیز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مشخص در مقابل هم بودند؛ یک نفر طرفدار کفر و طاغوت و جاهلیت بود، یک نفر هم طرفدار ایمان و اسلام و توحید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هم همه گونه مردمی بودند، آن زمان هم همه گونه آدمی بود لیکن صفوف،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امیرالمؤمنین، اشکال کار این بود که صفوف، مشخص نبود؛ به خاطر اینکه همان گروه دوم یعنی ناکثین، چهره های موجهی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مقابله با شخصیتی مثل جناب زبیر، یا جناب طلحه، دچار تردید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زبیر کسی بود که در زمان پیامبر، جزو شخصیت ها و برجسته ها و پسرعمهء پیامبر و نزدیک به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دوران پیامبر هم جزو کسانی بود که برای دفاع از امیرالمؤمنین، به سقیفه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حکم مستوری</w:t>
      </w:r>
      <w:r>
        <w:rPr>
          <w:rStyle w:val="FootnoteAnchor"/>
          <w:rtl w:val="true"/>
        </w:rPr>
        <w:footnoteReference w:id="98"/>
      </w:r>
      <w:r>
        <w:rPr>
          <w:rFonts w:ascii="IRNazanin" w:hAnsi="IRNazanin" w:eastAsia="IRNazanin"/>
          <w:color w:val="111111"/>
          <w:sz w:val="28"/>
          <w:sz w:val="28"/>
          <w:szCs w:val="28"/>
          <w:rtl w:val="true"/>
          <w:lang w:bidi="fa-IR"/>
        </w:rPr>
        <w:t>و مستی همه بر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همه مان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دنیاطلبی، اوضاع گوناگون و جلوه های دنیا، آن چنان اثرهایی می گذارد، آن چنان تغییرهایی در برخی از شخصیت ها به وجود می آورد که انسان نسبت به خواص هم گاهی اوقات دچار اشکال </w:t>
      </w:r>
    </w:p>
    <w:p>
      <w:pPr>
        <w:pStyle w:val="BookText"/>
        <w:rPr/>
      </w:pPr>
      <w:r>
        <w:rPr>
          <w:rFonts w:ascii="IRNazanin" w:hAnsi="IRNazanin" w:eastAsia="IRNazanin"/>
          <w:color w:val="111111"/>
          <w:sz w:val="28"/>
          <w:sz w:val="28"/>
          <w:szCs w:val="28"/>
          <w:rtl w:val="true"/>
          <w:lang w:bidi="fa-IR"/>
        </w:rPr>
        <w:t>می شود؛ چه برسد برای مردم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روز واقعاً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دور و بر امیر المؤمنین بودند و ایستادند و جنگیدند، خیلی بصیرت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از امیرالمؤمنین نقل کردم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یَحمِلُ هذَا العَلَمَ اِلاّ اَهلُ البَصَرِ وَ الصَّبر</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با وجود چنین درگیری هایی، مشکلات امیر المؤمنین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کج رفتارهایی که با تکیه بر ادعای اسلام، با امیرالمؤمنین می جنگیدند و حرف های غلط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افکار غلط خیلی مطرح می شد؛ اما آية قرآن نازل می شد و صریحاً آن افکار را رد می کرد؛ چه در دوران مکه و چه در دوران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سورهء بقره که یک سورهء مدنی است، وقتی انسان نگاه می کند، می بیند عمدتاً شرح چالش ها و درگیری های گوناگون پیامبر با منافقین و با یهود است، به جزئیات هم می پردازد؛ حتی روش هایی که یهود مدینه در آن روز برای اذیت روانی پیامبر به کار می بردند، آنها را هم در قرآن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رَاعِنَا</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سورهء مبارکهء اعراف که سوره ای مکی است، فصل مُشبِعی</w:t>
      </w:r>
      <w:r>
        <w:rPr>
          <w:rStyle w:val="FootnoteAnchor"/>
          <w:rtl w:val="true"/>
        </w:rPr>
        <w:footnoteReference w:id="101"/>
      </w:r>
      <w:r>
        <w:rPr>
          <w:rFonts w:ascii="IRNazanin" w:hAnsi="IRNazanin" w:eastAsia="IRNazanin"/>
          <w:color w:val="111111"/>
          <w:sz w:val="28"/>
          <w:sz w:val="28"/>
          <w:szCs w:val="28"/>
          <w:rtl w:val="true"/>
          <w:lang w:bidi="fa-IR"/>
        </w:rPr>
        <w:t>را ذکر می کند و با خرافات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مسئلهء حرام و حلال کردن گوشت ها و انواع گوشت ها که اینها را نسبت به محرمات واقعی، محرمات دروغین و محرمات پوچ تلقی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رَبِّيَ الْفَوَاحِشَ مَا ظَهَرَ مِنْهَا وَ مَا بَطَنَ</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اینهاست، نه آنهایی که شما رفتید سائبة</w:t>
      </w:r>
      <w:r>
        <w:rPr>
          <w:rStyle w:val="FootnoteAnchor"/>
          <w:rtl w:val="true"/>
        </w:rPr>
        <w:footnoteReference w:id="103"/>
      </w:r>
      <w:r>
        <w:rPr>
          <w:rFonts w:ascii="Amiri" w:hAnsi="Amiri" w:eastAsia="Amiri" w:cs="Amiri"/>
          <w:color w:val="111111"/>
          <w:sz w:val="28"/>
          <w:sz w:val="28"/>
          <w:szCs w:val="28"/>
          <w:rtl w:val="true"/>
          <w:lang w:bidi="ar-SA"/>
        </w:rPr>
        <w:t>و بحيرة</w:t>
      </w:r>
      <w:r>
        <w:rPr>
          <w:rStyle w:val="FootnoteAnchor"/>
          <w:rtl w:val="true"/>
        </w:rPr>
        <w:footnoteReference w:id="104"/>
      </w:r>
      <w:r>
        <w:rPr>
          <w:rFonts w:ascii="IRNazanin" w:hAnsi="IRNazanin" w:eastAsia="IRNazanin"/>
          <w:color w:val="111111"/>
          <w:sz w:val="28"/>
          <w:sz w:val="28"/>
          <w:szCs w:val="28"/>
          <w:rtl w:val="true"/>
          <w:lang w:bidi="fa-IR"/>
        </w:rPr>
        <w:t>و فلان و فلان را برای خودتان حرام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گونه افکار صریحاً مبارزه می کرد؛ اما در زمان امیرالمؤمنین، همان مخالفان هم از قرآن استفاده می کردند؛ همان ها هم از آیات قرآن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امیر المؤمنین به مراتب از این جهت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دوران حکومت کوتاه خود را با این سختی ها گذراند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اینها، جبههء خود على است؛ یک جبههء حقیقتاً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عمار، مثل مالک اشتر، مثل عبدالله بن عباس، مثل محمدبن ابی بکر، مثل میثم تمار، مثل حجربن عدی بودند؛ </w:t>
      </w:r>
    </w:p>
    <w:p>
      <w:pPr>
        <w:pStyle w:val="BookText"/>
        <w:rPr/>
      </w:pPr>
      <w:r>
        <w:rPr>
          <w:rFonts w:ascii="IRNazanin" w:hAnsi="IRNazanin" w:eastAsia="IRNazanin"/>
          <w:color w:val="111111"/>
          <w:sz w:val="28"/>
          <w:sz w:val="28"/>
          <w:szCs w:val="28"/>
          <w:rtl w:val="true"/>
          <w:lang w:bidi="fa-IR"/>
        </w:rPr>
        <w:t>شخصیت های مؤمن و بصیر و آگاهی که در هدایت افکار مردم چقدر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بخش های زیبای دوران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زیبا از جهت تلاش هنرمندانهء این بزرگان، اما در عین حال تلخ از جهت رنج ها و شکنجه هایی که اینها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منظرهء حرکت اینها به کوفه و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طلحه و زبیر و امثال اینها آمدند، صف آرایی کردند و بصره را گرفتند و سراغ کوفه رفتند، حضرت، امام حسن و بعضی از اصحاب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که آنها با مردم کردند، حرف هایی که آنها در مسجد گفتند، محاجه هایی که آنها کردند، یکی از آن بخش های پر هیجان و زیبا و پر مغز تاریخ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 بینید که عمدهء تهاجمهای دشمنان امير المؤمنین هم متوجه همین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مالک اشتر، بیشترین توطئه ها بود؛ عليه عمار یاسر، بیشترین توطئه ها بود؛ عليه محمدبن ابی بکر،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همهء آن کسانی که از اول کار در ماجرای امیر المؤمنین امتحانی داده بودند و نشان داده بودند که چه ایمان های مستحکم و استوار و چه بصیرتی دارند، از طرف دشمنان، انواع و اقسام سهام</w:t>
      </w:r>
      <w:r>
        <w:rPr>
          <w:rStyle w:val="FootnoteAnchor"/>
          <w:rtl w:val="true"/>
        </w:rPr>
        <w:footnoteReference w:id="105"/>
      </w:r>
      <w:r>
        <w:rPr>
          <w:rFonts w:ascii="IRNazanin" w:hAnsi="IRNazanin" w:eastAsia="IRNazanin"/>
          <w:color w:val="111111"/>
          <w:sz w:val="28"/>
          <w:sz w:val="28"/>
          <w:szCs w:val="28"/>
          <w:rtl w:val="true"/>
          <w:lang w:bidi="fa-IR"/>
        </w:rPr>
        <w:t>تهمت پرتاب می گردید و به جان آنها سوءقصد می شد و لذا اغلبشان هم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جنگ شهید شد، لیکن محمد بن ابی بکر با حیلهء شامی ها به شهادت رسید، مالک اشتر با حیلهء شامی ها شهید شد، بعضی دیگر هم ماندند، اما بعدها به نحو شدیدی به شهادت رسیدند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زندگی و حکومت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جمع بندی کنیم، این گونه باید عرض کنیم که دوران این حکومت، دوران یک حکومت مقتدرانه و در عین حال مظلومانه و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زمان خود توانست دشمنان را به زانو در آورد، هم بعد از شهادت مظلومانه اش، در طول تاریخ توانست مثل مشعلی بر فراز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خون دل های امیر المؤمنین در این مدت، جزو پر محنت ترین حوادث و ماجراهای تاریخ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1377/10/18</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861_77425"/>
      <w:bookmarkStart w:id="62" w:name="pg7861_77425"/>
      <w:bookmarkEnd w:id="6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pg7861_77425"/>
      <w:bookmarkStart w:id="64" w:name="__RefHeading___Toc5770257_1051229030"/>
      <w:bookmarkStart w:id="65" w:name="_Toc20"/>
      <w:bookmarkEnd w:id="63"/>
      <w:bookmarkEnd w:id="64"/>
      <w:r>
        <w:rPr>
          <w:rtl w:val="true"/>
        </w:rPr>
        <w:t>فصل چهارم</w:t>
      </w:r>
      <w:r>
        <w:rPr>
          <w:rtl w:val="true"/>
        </w:rPr>
        <w:t xml:space="preserve">: </w:t>
      </w:r>
      <w:r>
        <w:rPr>
          <w:rtl w:val="true"/>
        </w:rPr>
        <w:t>حضرت فاطمة الزهرا</w:t>
      </w:r>
      <w:bookmarkEnd w:id="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فاطمة الزهرا سلام الله علیها به مجموعهء کوچکی که در مقابل مجموعهء انسانیت، جمع محدودی به حساب می آید، منحصر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دید واقع بین و منطقی نگاه کنیم، بشریت یک جا مرهون فاطمهء زهرا سلام الله علیها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گزاف نیست؛ حقیقتی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بشریت مرهون اسلام، مرهون قرآن، مرهون تعلیمات انبیا و پیامبر خاتم صلى الله عليه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همیشهء تاریخ این طور بوده، امروز هم همین طور است و روز به روز نور اسلام و معنویت فاطمهء زهرا سلام الله علیها آشکارتر خواهد شد و بشریت آن را لمس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وظیفه داریم، این است که خود را شایستهء انتساب به آن خاندان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منتسب بودن به خاندان رسالت و از جملهء وابستگان آنها و معروفین به ولایت آنها بودن،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می خوانیم که ما معروفين به دوستی و محبت شما هستیم؛ این وظیفهء مضاعفی را بر دوش ما می گذارد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خیر کثیری که خداوند متعال در سورهء مباركهء كوثر مژدهء آن را به پیامبر اکرم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Style w:val="FootnoteAnchor"/>
          <w:rtl w:val="true"/>
        </w:rPr>
        <w:footnoteReference w:id="1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تأويل آن، فاطمهء زهرا سلام الله عليها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مجمع همهء خیراتی است که روز به روز از سر چشمهء دین نبوی، بر همهء بشریت و بر همهء خلایق فرو </w:t>
      </w:r>
    </w:p>
    <w:p>
      <w:pPr>
        <w:pStyle w:val="BookText"/>
        <w:rPr/>
      </w:pP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سعی کردند آن را پوشیده بدارند و انکار کنند، اما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مُتِمُّ نُورِهِ وَ لَوْ كَرِهَ الْكَافِرُونَ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خودمان را به این مرکز نور نزدیک کنیم و نزدیک شدن به مرکز نور، لازمه و خاصیتش، نورانی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عمل و نه با محبت خالی، نورانی بشویم؛ عملی که همان محبت و همان ولایت و همان ایمان، آن را به ما املاء می کند و از 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باید جزو این خاندان و وابستهء به این خاندان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قنبر در خانهء على علیه السلام شدن، کار آسانی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کار آسانی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جامعهء موالیان و شیعیان اهل بیت علیهم السلام،از آن بزرگواران توقع داریم که ما را جزو خودشان و از حاشیه نشینان خودشان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 گوشه نشینان خاک در 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 خواهد که اهل بیت دربارهء ما این طور قضاوت کنند؛ اما این آسان نیست؛ این فقط با ادعا به دست نمی آید؛ این، عمل و گذشت و ایثار و تشبه و تخلق به اخلاق آنان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کنید، این بزرگوار در چه سنی این همه فضایل را حایز شد؟ در چه مدت عمري این همه درخشندگی را از خود بروز داد؟ در عمری کوتاه؛ هجده سال، بیست سال، بیست و پنج سال؛ نقل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فضایل، بیهوده به دست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امْتَحَنَكِ اللَّهُ الَّذِی خَلَقَكِ قَبْلَ أَنْ يَخْلُقَكِ فَوَجَدَكِ لِمَا امْتَحَنَک صَابِرَةً</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زهرای اطهر، این بندهء برگزیده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خدای متعال، دستگاه حساب و کتاب است؛ آنچه می بخشد، با حساب و کتاب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 و ایثار و معرفت و فدا شدن این بندهء خاص خود را در راه اهداف الهی می داند؛ لذا او را مرکز فیوضات خود قرار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1370/10/5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خواندم که درخشندگی فاطمهء زهرا سلام الله عليها باعث می شود تا چشمان کروبیان ملأ اعلی خیره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 نُورُهَا لِمَلَائِكَةِ السَّمَاءِ</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درخشندگی چه استفاده ای بکنیم؟ ما باید از این ستارهء درخشان، راه به سوی خدا و راه بندگی </w:t>
      </w:r>
    </w:p>
    <w:p>
      <w:pPr>
        <w:pStyle w:val="BookText"/>
        <w:rPr/>
      </w:pPr>
      <w:r>
        <w:rPr>
          <w:rFonts w:ascii="IRNazanin" w:hAnsi="IRNazanin" w:eastAsia="IRNazanin"/>
          <w:color w:val="111111"/>
          <w:sz w:val="28"/>
          <w:sz w:val="28"/>
          <w:szCs w:val="28"/>
          <w:rtl w:val="true"/>
          <w:lang w:bidi="fa-IR"/>
        </w:rPr>
        <w:t>را که راه راست است و فاطمهء زهرا سلام الله علیها پیمود و به آن مدارج عالی رسید،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خدا خميرهء او را هم خميرة متعالی قرار داده است، به این دلیل است که می دانست این موجود در عالم ماده و عالم ناسوت</w:t>
      </w:r>
      <w:r>
        <w:rPr>
          <w:rStyle w:val="FootnoteAnchor"/>
          <w:rtl w:val="true"/>
        </w:rPr>
        <w:footnoteReference w:id="111"/>
      </w:r>
      <w:r>
        <w:rPr>
          <w:rFonts w:ascii="IRNazanin" w:hAnsi="IRNazanin" w:eastAsia="IRNazanin"/>
          <w:color w:val="111111"/>
          <w:sz w:val="28"/>
          <w:sz w:val="28"/>
          <w:szCs w:val="28"/>
          <w:rtl w:val="true"/>
          <w:lang w:bidi="fa-IR"/>
        </w:rPr>
        <w:t xml:space="preserve">، خوب از امتحان بیرون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امْتَحَنَكِ اللَّهُ الَّذِی خَلَقَكِ قَبْلَ أَنْ يَخْلُقَكِ فَوَجَدَكِ مَا امْتَحَنَک صَابِرَةً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حتی اگر لطف ویژه ای دربارهء آن خمیره می کند، بخشی مربوط به این است که می داند او از عهدهء امتحان چگونه برخواهد آمد؛ والا بسیار کسان خمیرهء خوب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توانستند از عهده برآیند؟ این بخش از زندگی فاطمهء زهرا سلام الله عليها آنی است که ما برای نجات خودمان به آن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طرق شیعه است که پیغمبر به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اِعْمَلِي فَإِنِّي لاَ أُغْنِي عَنْكَ مِنَ اَللَّهِ شَيْئاً</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پیش خدا تو را از چیزی بی 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باید به فکر خودت باشی، و او از دوران کودکی تا پایان عمر کوتاهش به فکر خود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آن حضرت چگونه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ازدواج که دخترکی بود با آن پدر به این عظمت، کاری کرد که کنیه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پدر،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پیامبر رحمت و نور، پدید آورنده دنیای نو و رهبر و فرمانده عظیم آن انقلاب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باید تا ابد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برافراشتن پرچم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که نمی گویند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 حضرت به این کنیه، به دليل خدمت و کار و مجاهدت و تلاش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 در دوران مکه، چه در دوران شعب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سختی ها که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آن هنگام که مادرش خدیجه از دنیا رفت و پیغمبر را تنها گذاشت، در کنار و غمخوار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پیغمبر در مدت کوتاهی با دو حادثهء وفات خديجه و وفات ابی طالب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فاصلهء کمی این دو شخصیت از دست پیغمبر رفتند و پیغمبر احساس تنهایی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فاطمهء زهرا سلام الله علیها در آن روزها قد برافراشت و با دست های کوچک خود غبار محنت را از چهرهء پیغمبر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تسلی بخش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کنیت از آن ایام نشأت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1373/9/3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 سلام الله علیها در سنین شش، هفت سالگی بودند – اختلاف وجود دارد؛ چون در تاریخ ولادت آن حضرت،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قضیهء شعب ابی طالب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ابی طالب، دوران بسیار سختی در تاریخ صدر اسلام است؛ یعنی دعوت پیامبر شروع شده بود، دعوت را علنی کرده بود، به تدریج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جوانان، به خصوص برده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می گرویدند و بزرگان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ابولهب و ابوجهل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هیچ چاره ای ندارند، جز اینکه پیامبر و همهء مجموعه دور و برش را از مکه اخراج کنند؛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اینها را که ده ها خانوار می شدند و شامل پیامبر و خویشاوندان پیامبر و خود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ابی طالب هم جزو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و بزرگ و کوچک می شدند، همه را از مکه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مکه بیرون رفتند؛ اما کجا بروند؟ تصادفاً جناب ابی طالب، در گوشه ای از نزدیکی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چند کیلومتری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 کوهی، ملکی داشت؛ اسمش شعب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یعنی همین شکاف کوه؛ یک درهء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مشهدی ها به چنین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از آن لغت های صحیح دقيق فارسي سره هم هست که به لهجهء محلی، روستایی 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اما همان اصلش بازه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ابی طالب یک بازه یا یک شعب داشت؛ گفتند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روزها هوا گرم و شبها بی نهایت سرد بود؛ یعنی وضعیتی غیرقابل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سال در این بیابان ها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گرسنگی کشیدند، چقدر سختی کشیدند، چقدر محنت بردند،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دوره های سخت پیامبر،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این دوران، مسؤولیتش فقط مسؤولیت رهبری به معنای اداره یک جمعیت نبود؛ باید می توانست از کار خودش پیش اینهایی که دچار محنت شده اند، دفاع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وقتی که اوضاع خوب است، کسانی که دور محور یک رهبری جمع شده اند، همه از اوضاع راضی اند؛ می گویند خدا پدرش را بیامرزد، ما را به این وضع خوب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 پیدا می شود، همه دچار تردید می شوند، می گویند ایشان ما را آورد؛ ما که نمی خواستیم به این وضع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ایمان های قوی می ایستند؛ اما بالاخره همهء سختی ها به دوش پیامبر </w:t>
      </w:r>
    </w:p>
    <w:p>
      <w:pPr>
        <w:pStyle w:val="BookText"/>
        <w:rPr/>
      </w:pPr>
      <w:r>
        <w:rPr>
          <w:rFonts w:ascii="IRNazanin" w:hAnsi="IRNazanin" w:eastAsia="IRNazanin"/>
          <w:color w:val="111111"/>
          <w:sz w:val="28"/>
          <w:sz w:val="28"/>
          <w:szCs w:val="28"/>
          <w:rtl w:val="true"/>
          <w:lang w:bidi="fa-IR"/>
        </w:rPr>
        <w:t>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w:t>
      </w:r>
      <w:r>
        <w:rPr>
          <w:rStyle w:val="FootnoteAnchor"/>
          <w:rtl w:val="true"/>
        </w:rPr>
        <w:footnoteReference w:id="114"/>
      </w:r>
      <w:r>
        <w:rPr>
          <w:rFonts w:ascii="IRNazanin" w:hAnsi="IRNazanin" w:eastAsia="IRNazanin"/>
          <w:color w:val="111111"/>
          <w:sz w:val="28"/>
          <w:sz w:val="28"/>
          <w:szCs w:val="28"/>
          <w:rtl w:val="true"/>
          <w:lang w:bidi="fa-IR"/>
        </w:rPr>
        <w:t>، وقتی که نهایت شدت روحی برای پیامبر بود، جناب ابی طالب که پشتیبان پیامبر و امید او محسوب می شد، و خدیجهء کبری که او هم بزرگترین کمک روحی برای پیامبر به شمار می رفت، در ظرف یک هفته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حادثهء خیلی عجیبی است؛ یعنی پیامبر تنهای تنها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شما هیچ وقت رئیس یک مجموعهء کاری بوده اید، تا بدانید معنای مسؤولیت یک مجموعه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شرایطی، انسان واقعاً بیچاره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نقش فاطمهء زهرا سلام الله علیها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تاریخ را که نگاه می کند، این گونه موارد را در گوشه کنارها هم باید پیدا کند؛ متأسفانه هیچ فصلی برای این طور چیزها باز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فاطمهء زهرا سلام الله عليها مثل یک مادر، مثل یک مشاور، مثل یک پرستار برای پیامبر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بوده که گفتند فاطمه ام ابیها، مادر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آن وقت است؛ یعنی وقتی که یک دختر شش، هفت ساله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محیط های عربی و در محیط های گرم، دختران زودتر رشد جسمی و روحی می کنند؛ مثلاً به اندازه رشد یک دختر ده، دوازده سالهء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نمی تواند برای یک جوان الگو باشد، که نسبت به مسائل پیرامونی خودش زود احساس مسؤولیت و احساس نشاط کند؟ آن سرمایهء عظیم نشاطی را که در وجود اوست، خرج کند، برای اینکه غبار کدورت و غم را از چهره پدری که مثلاء حدود پنجاه سال از سنش می گذرد و تقریباء پیرمردی شده است،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نمی تواند برای یک جوان الگو باشد؟ این خیلی مهم است</w:t>
      </w:r>
      <w:r>
        <w:rPr>
          <w:rFonts w:eastAsia="IRNazanin" w:cs="IRNazanin"/>
          <w:color w:val="111111"/>
          <w:sz w:val="28"/>
          <w:szCs w:val="28"/>
          <w:lang w:bidi="fa-IR"/>
        </w:rPr>
        <w:t>7/1377/2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در چنین دنیایی، پیامبر اکرم دختری تربیت می کند که این دختر، شایستگی آن را پیدا می کند که پیامبر خدا بیاید دست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فاطمهء زهرا از طرف پیامبر را، هرگز نباید حمل بر یک معنای عاطفی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غلط و خیلی حقیر است اگر ما خیال کنیم که چون دخترش بود و دوستش میداشت، دستش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شخصیتی به آن ارجمندی، آن هم با آن عدل و حکمتی که در پیامبر هست و اتکایش به وحی و الهام الهی است، خم می شود و دست دخترش را می بوسد؟ نه، این یک چیز دیگر و یک معنای دیگری است؛ این </w:t>
      </w:r>
    </w:p>
    <w:p>
      <w:pPr>
        <w:pStyle w:val="BookText"/>
        <w:rPr/>
      </w:pPr>
      <w:r>
        <w:rPr>
          <w:rFonts w:ascii="IRNazanin" w:hAnsi="IRNazanin" w:eastAsia="IRNazanin"/>
          <w:color w:val="111111"/>
          <w:sz w:val="28"/>
          <w:sz w:val="28"/>
          <w:szCs w:val="28"/>
          <w:rtl w:val="true"/>
          <w:lang w:bidi="fa-IR"/>
        </w:rPr>
        <w:t xml:space="preserve">حاکی است که این دختر جوان، این زنی که وقتی از دنیا رفته، بین هجده سال تا بیست و پنج سال سن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هم گفته اند، بیست و پنج سال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اوج ملکوت انسانی قرار داشته و یک شخص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اسلام به زن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1370/10/4</w:t>
      </w:r>
    </w:p>
    <w:p>
      <w:pPr>
        <w:pStyle w:val="BookText"/>
        <w:rPr/>
      </w:pPr>
      <w:r>
        <w:rPr>
          <w:rFonts w:ascii="IRNazanin" w:hAnsi="IRNazanin" w:eastAsia="IRNazanin"/>
          <w:color w:val="111111"/>
          <w:sz w:val="28"/>
          <w:sz w:val="28"/>
          <w:szCs w:val="28"/>
          <w:rtl w:val="true"/>
          <w:lang w:bidi="fa-IR"/>
        </w:rPr>
        <w:t>اما مقام معنوی این بزرگوار، نسبت به مقام جهادی و انقلابی و اجتماعی او، باز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فاطمهء زهرا به صورت، یک بشر و یک زن، آن هم زنی جوان است؛ اما در معنا، یک حقیقت عظیم و یک نور درخشان الهی و یک بندهء صالح و یک انسان ممتاز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رسول اکرم به امیر المؤمنین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إِمَامُ أُمَّتِی وَ خَلِیفَتِی عَلَیهَا بَعْدِی وَ أَنْتَ قَائِدُ الْمُؤْمِنِینَ إِلَی الْجَنَّةِ وَ کَأَنِّی أَنْظُرُ إِلَی ابْنَتِی فَاطِمَهًَْ قَدْ أَقْبَلَتْ یوْمَ الْقِیامَةِ عَلَی نَجِیبٍ مِنْ نُورٍ عَنْ یَمِینِهَا سَبْعُونَ أَلْفَ مَلَکٍ وَ عَنْ یَسَارِهَا سَبْعُونَ أَلْفَ مَلَکٍ وَ بَیْنَ یَدَیْهَا سَبْعُونَ أَلْفَ مَلَكٍ وَ خَلْفَهَا سَبْعُونَ أَلْفَ مَلَکٍ، تَقُودُ مُؤْمِنَاتِ أُمَّتِی إِلَی الْجَنَّةِ</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امیر المؤمنین مردان مؤمن را، و فاطمهء زهرا زنان مؤمن را به بهشت الهی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و هم پایه و هم سنگ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وقتی در محراب عبادت می ایستاد، هزاران فرشتهء مقرب خدا، به او خطاب و سلام می کردند و تهنیت می گفتند و همان سخنی را بیان می کردند که فرشتگان، قبلاً به مریم اطهر گفته بودند؛ عرض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إِنَّ اللَّهَ اصْطَفاكِ وَ طَهَّرَكِ وَ اصْطَفاكِ عَلى نِساءِ الْعالَمِينَ</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معنوی فاطمهء زهراست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آن هم در سنین جوانی، از لحاظ مقام معنوی به جایی می رسد که بنابر آنچه که در بعضی از روایات است، فرشتگان با او سخن می گویند و حقایق را به او ارایه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است که فرشتگان با او حدیث می کنند و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معنوی و میدان وسیع و قله رفیع، در مقابل همهء زن های آفرینش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در قلهء این بلندای عظیم ایستاده و به همهء زنان عالم خطاب می کند و آنها را به پیمودن این راه دعوت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آنهایی که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جاهلیت قدیم و چه در جاهلیت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اند که زن را تحقیر و کوچک کنند و او را دلبسته به همین زخارف و زینت های ظاهری معرفی نمایند و پایبند مد و لباس و آرایش و طلا و زیور آلات کنند و وسیله و دست مایه ای برای خوش گذرانی های زندگی وانمود نمایند و عملاً در این راه قدم بردارند، منطق آنها منطقی است که مثل برف و یخ، در مقابل گرمای خورشید مقام معنوی فاطمهء زهرا علیها السلام ذوب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 برجسته و ممتاز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و اسوهء زن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ظاهری و جهاد و مبارزه و دانش و سخنوری و فداکاری و شوهرداری و مادری و همسری و مهاجرت و حضور در همهء میدان های سیاسی و نظامی و انقلابی و برجستگی همه جانبهء او که مردهای بزرگ را در مقابلش به خضوع وادار می کرد، این هم مقام معنوی و رکوع و سجود و محراب عبادت و دعا و صحیفه و تضرع و ذات ملکوتی و درخشندگی عنصر معنوی و هم پایه و هم وزن و هم سنگ امیر المؤمنین و پیامبر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زنی که اسلام می خواهد بسازد،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1368/10/26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زهرای اطهر سلام الله عليها یک نکته هست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تعریف مقامات معنوی آن بزرگوار وارد نمی شویم و قادر هم نیستیم که مقامات معنوی فاطمهء اطهر علیها سلام الله را بفهمیم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در اوج قلهء معنویت انسانی و تکامل بشری، فقط خداوند است که چنین بندگانی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هم طراز آنها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 و مقام آنها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فاطمهء زهرا را امیر المؤمنین و پدر بزرگوار و اولاد معصومینش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و زمان های بعد و ما نیز در این روزگار نمیتوانیم آن درخشندگی و تلألؤي معنویت را در آن بزرگوار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درخشان معنوی، به چشم همه کس نمی آید و چشم های نزدیک بین و ضعیف ما قادر نیست که آن جلوهء درخشان انسانیت را در وجود این بزرگواران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صحنهء تعریف معنوی فاطمهء زهرا علیها السلام وارد نمی شویم؛ لیکن در زندگی معمولی این بزرگوار، یک نکتهء مهم است و آن جمع بین زندگی یک زن مسلمان در رفتارش با شوهر و فرزندان و انجام وظایفش در خانه از یک طرف، و بین وظایف یک انسان مجاهد غیور خستگی ناپذیر در برخوردش با حوادث سیاسی مهم بعد از رحلت رسول اکرم صلی الله عليه واله وسلم </w:t>
      </w:r>
    </w:p>
    <w:p>
      <w:pPr>
        <w:pStyle w:val="BookText"/>
        <w:rPr/>
      </w:pPr>
      <w:r>
        <w:rPr>
          <w:rFonts w:ascii="IRNazanin" w:hAnsi="IRNazanin" w:eastAsia="IRNazanin"/>
          <w:color w:val="111111"/>
          <w:sz w:val="28"/>
          <w:sz w:val="28"/>
          <w:szCs w:val="28"/>
          <w:rtl w:val="true"/>
          <w:lang w:bidi="fa-IR"/>
        </w:rPr>
        <w:t>که به مسجد می آید و سخنرانی و موضع گیری و دفاع می کند و حرف می زند؛ و یک جهادگر به تمام معنا و خستگی ناپذیر و محنت پذیر و سختی تحمل کن است،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جهت سوم، یک عبادت گر و بپادارندهء نماز در شبهای تار و قیام کنندهء لله و خاضع و خاشع برای پروردگار است و در محراب عبادت، این زن جوان مانند اولیای کهن الهی، با خدا راز و نیاز و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بعد را با هم جمع کردن، نقطهء درخشان زندگی فاطمهء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سه جهت را از هم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انسانی که مشغول عبادت می باشد، یک عابد و متضرع و اهل دعا و ذکر است و نمی تواند یک انسان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خیال می کنند کسی که اهل سیاست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جهاد في سبيل الله حضور فعال دارد، اگر زن است، نمیتواند یک زن خانه با وظایف مادری و همسری و کدبانویی باشد و اگر مرد است، نمی تواند یک مرد خانه و دکان و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اینها با هم منافات دارد؛ در حالی که از نظر اسلام، این سه چیز با یکدیگر منافات و ضدیت که ندارد، در شخصیت انسان کامل، کمک کننده 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1368/9/22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زهرای اطهر، در ابعاد سیاسی و اجتماعی و جهادی، شخصیت ممتاز و برجسته ای است؛ به طوری که همهء زنان مبارز و انقلابی و برجسته و سیاسي عالم می توانند از زندگی کوتاه و پرمغز او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بیت انقلاب متولد شد و تمام دوران کودکی را در آغوش پدری گذراند که در حال یک مبارزهء عظیم جهانی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خانمی که در دوران کودکی، سختی های مبارزهء دوران مکه را چشید، به شعب ابی طالب برده شد، گرسنگی و سختی و رعب و انواع و اقسام شدت های دوران مبارزهء مکه را لمس نمود و بعد هم که به مدینه هجرت کرد، همسر مردی شد که تمام زندگیش جهاد في سبيل الله بود و در تمام قریب به یازده سال زندگی مشترک فاطمهء زهرا و امیر المؤمنین علیهما السلام هیچ سالی، بلکه هیچ نیم سالی نگذشت که این شوهر، کمر به جهاد في سبيل الله نبسته و به میدان جنگ نرفته باشد و این زن بزرگ و فداکار، همسري شایستهء یک مرد مجاهد و یک سرباز و سردار دائمی میدان جنگ را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زندگی فاطمهء زهرا، اگر چه کوتاه بود و حدود بیست سال بیشتر طول نکشید؛ اما این </w:t>
      </w:r>
    </w:p>
    <w:p>
      <w:pPr>
        <w:pStyle w:val="BookText"/>
        <w:rPr/>
      </w:pPr>
      <w:r>
        <w:rPr>
          <w:rFonts w:ascii="IRNazanin" w:hAnsi="IRNazanin" w:eastAsia="IRNazanin"/>
          <w:color w:val="111111"/>
          <w:sz w:val="28"/>
          <w:sz w:val="28"/>
          <w:szCs w:val="28"/>
          <w:rtl w:val="true"/>
          <w:lang w:bidi="fa-IR"/>
        </w:rPr>
        <w:t>زندگی، از جهت جهاد و مبارزه و تلاش و کار انقلابی و صبر انقلابی و درس و فراگیری و آموزش به این و آن و سخنرانی و دفاع از نبوت و امامت و نظام اسلامی، دریای پهناوری از تلاش و مبارزه و کار و در نهایت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جهادی فاطمهء زهراست که بسیار عظیم و فوق العاده و حقیقتاً بی نظیر است و یقیناً در ذهن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امروز و چه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نقطهء درخشان و استثنایی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1368/10/26</w:t>
      </w:r>
    </w:p>
    <w:p>
      <w:pPr>
        <w:pStyle w:val="BookText"/>
        <w:rPr/>
      </w:pPr>
      <w:r>
        <w:rPr>
          <w:rFonts w:ascii="IRNazanin" w:hAnsi="IRNazanin" w:eastAsia="IRNazanin"/>
          <w:color w:val="111111"/>
          <w:sz w:val="28"/>
          <w:sz w:val="28"/>
          <w:szCs w:val="28"/>
          <w:rtl w:val="true"/>
          <w:lang w:bidi="fa-IR"/>
        </w:rPr>
        <w:t>در محیط علم هم یک دانشمند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ای که فاطمهء زهرا سلام الله علیها در مسجد مدینه، بعد از رحلت پیغمبر ایراد کرده است، خطبه ای است که به گفته علامهء مجلسی، بزرگان فصحا و بلغا و دانشمندان باید بنشینند کلمات و عبارات آن را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پرمغز است؛ از لحاظ زیبایی هنری، مثل زیباترین و بلندترین کلمات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می رود در مسجد مدینه، در مقابل مردم می ایستد و ارتجالا</w:t>
      </w:r>
      <w:r>
        <w:rPr>
          <w:rStyle w:val="FootnoteAnchor"/>
          <w:rtl w:val="true"/>
        </w:rPr>
        <w:footnoteReference w:id="117"/>
      </w:r>
      <w:r>
        <w:rPr>
          <w:rFonts w:ascii="IRNazanin" w:hAnsi="IRNazanin" w:eastAsia="IRNazanin"/>
          <w:color w:val="111111"/>
          <w:sz w:val="28"/>
          <w:sz w:val="28"/>
          <w:szCs w:val="28"/>
          <w:rtl w:val="true"/>
          <w:lang w:bidi="fa-IR"/>
        </w:rPr>
        <w:t>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ساعت، با بهترین و زیباترین عبارات و زبده ترین و گزیده ترین معانی صحبت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1371/9/25</w:t>
      </w:r>
    </w:p>
    <w:p>
      <w:pPr>
        <w:pStyle w:val="BookText"/>
        <w:rPr/>
      </w:pPr>
      <w:r>
        <w:rPr>
          <w:rFonts w:ascii="IRNazanin" w:hAnsi="IRNazanin" w:eastAsia="IRNazanin"/>
          <w:color w:val="111111"/>
          <w:sz w:val="28"/>
          <w:sz w:val="28"/>
          <w:szCs w:val="28"/>
          <w:rtl w:val="true"/>
          <w:lang w:bidi="fa-IR"/>
        </w:rPr>
        <w:t>اصلاً امثال ما که اهل سخنرانی و حرف زدن ارتجالی هستیم، می فهمیم که چقدر این سخنان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هجده ساله، بیست ساله و حداکثر بیست و چهار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سن دقیق آن حضرت مسلم نیست؛ چون تاریخ ولادت آن بزرگوار مسلم نیست و در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آن مصیبت ها و سختی ها به مسجد می آید، در مقابل انبوه جمعیت، با حجاب سخنرانی می کند که آن سخنرانی، کلمه به کلمه اش در تاریخ می 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ها به حافظهء خوش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 آمد یک قصيدة هشتاد بیتی می خواند، بعد از اینکه جلسه تمام می شد، ده نفر می گرفتند آن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قصایدی که مانده، غالباً این گونه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نوادی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مراکز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و ضبط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ها و این حديث ها، غالباً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نوشتند و حفظ کردند و این خطبه ها تا امروز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مفت در تاریخ نمی ماند؛ هر حرفی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حرف ها زده شده، آن قدر سخنرانی شده، آن قدر مطلب گفته شده، آن قدر شعر سروده شده؛ اما نمانده است و کسی به آنها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تاریخ در دل خودش نگه می دارد و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انسان که </w:t>
      </w:r>
    </w:p>
    <w:p>
      <w:pPr>
        <w:pStyle w:val="BookText"/>
        <w:rPr/>
      </w:pPr>
      <w:r>
        <w:rPr>
          <w:rFonts w:ascii="IRNazanin" w:hAnsi="IRNazanin" w:eastAsia="IRNazanin"/>
          <w:color w:val="111111"/>
          <w:sz w:val="28"/>
          <w:sz w:val="28"/>
          <w:szCs w:val="28"/>
          <w:rtl w:val="true"/>
          <w:lang w:bidi="fa-IR"/>
        </w:rPr>
        <w:t>می نگرد، احساس خضوع می کند، این یک عظمت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برای یک دختر جوان الگوست </w:t>
      </w:r>
      <w:r>
        <w:rPr>
          <w:rFonts w:eastAsia="IRNazanin" w:cs="IRNazanin"/>
          <w:color w:val="111111"/>
          <w:sz w:val="28"/>
          <w:szCs w:val="28"/>
          <w:lang w:bidi="fa-IR"/>
        </w:rPr>
        <w:t>1377/2/7</w:t>
      </w:r>
    </w:p>
    <w:p>
      <w:pPr>
        <w:pStyle w:val="BookText"/>
        <w:rPr/>
      </w:pPr>
      <w:r>
        <w:rPr>
          <w:rFonts w:ascii="IRNazanin" w:hAnsi="IRNazanin" w:eastAsia="IRNazanin"/>
          <w:color w:val="111111"/>
          <w:sz w:val="28"/>
          <w:sz w:val="28"/>
          <w:szCs w:val="28"/>
          <w:rtl w:val="true"/>
          <w:lang w:bidi="fa-IR"/>
        </w:rPr>
        <w:t>زندگی فاطمهء زهرا سلام الله علیها از همهء ابعاد، زندگی ای همراه با کار و تلاش و تکامل و تعالی روحی ایک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جوان او دائماً در جبهه و میدان های جنگ است؛ اما در عین مشکلات محیط و زندگی، فاطمهء زهرا سلام الله عليها مثل کانونی برای مراجعات مردم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کارگشای پیغمبر است و در این شرایط، زندگی را با کمال سرافرازی به پیش می برد؛ فرزندانی تربیت می کند مثل حسن و حسین و زینب؛ شوهری را نگه داری می کند مثل علی و رضایت پدری را جلب می کند مثل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فتوحات و غنایم که باز می شود، دختر پیغمبر ذره ای از لذت های دنیا و تشریفات و تجملات و چیزهایی را که دل دختران جوان و زن ها متوجه آنهاست، به خود راه نمی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فاطمهء زهرا سلام الله عليها، یک عبادت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که یکی از عباد و زهاد معروف دنیای اسلام است، دربارهء فاطمهء زهرا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دختر پیغمبر عبادت کرد و در محراب عبادت ایستاد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تَوَرَّمَت قَدَمَاهَا</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آن بزرگوار از ایستادن در محراب عبادت،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الصلاة والسلام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عبادت ایستاد و تا صبح عبادت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اِنْفَجَرَ عَمُودُ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وقتی که طلوع 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سر شب تا صبح مشغول عبادت بود و دعا و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الصالاة و السلام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دائم مؤمنین و مؤمنات را دعا کرد؛ مردم را دعا کرد؛ برای مسائل عمومی دنیای اسلام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تَدْعِينَ لِنَفْسِكَ كَمَا تَدْعِينَ لِغَيْرِكَ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دعا برای خودت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صبح دعا، همه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الجَارُ ثُمَّ الدَّار</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دیگران بعد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روحية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آن بزرگوار در میدان های مختلف، یک جهاد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اسلام؛ در دفاع از امامت و ولایت؛ در حمایت از پیغمبر؛ در نگهداري بزرگترین سردار اسلام، یعنی امیر المؤمنین که شوهر </w:t>
      </w:r>
    </w:p>
    <w:p>
      <w:pPr>
        <w:pStyle w:val="BookText"/>
        <w:rPr/>
      </w:pPr>
      <w:r>
        <w:rPr>
          <w:rFonts w:ascii="Amiri" w:hAnsi="Amiri" w:eastAsia="Amiri" w:cs="Amiri"/>
          <w:color w:val="111111"/>
          <w:sz w:val="28"/>
          <w:sz w:val="28"/>
          <w:szCs w:val="28"/>
          <w:rtl w:val="true"/>
          <w:lang w:bidi="ar-SA"/>
        </w:rPr>
        <w:t>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دربارهء فاطمهء زهرا سلام الله عليها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أَغْضَبَتْنِی وَ لَا عَصَتْ لِی أَمْراً</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بار این زن در طول دوران زناشویی، مرا به خشم نیاورد و یک بار از دستور من سرپیچی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فاطمهء زهرا سلام الله علیها با آن عظمت و جلالت، در محیط خانه، یک همسر و یک زن است؛ آن گونه که اسلام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عبادتش، آن فصاحت و بلاغتش، آن فرزانگی و دانشش، آن معرفت و حکمتش، آن جهاد و مبارزه اش، آن رفتارش به عنوان یک دختر، آن رفتارش به عنوان یک همسر، آن رفتارش به عنوان یک مادر؛ آن احسانش به مستمندان، که وقتی پیغمبر پیرمرد مستمندی را به در خانهء امیرالمؤمنین فرستاد که برو حاجتت را از آنها بخواه؛ فاطمهء زهرا سلام الله عليها تخته پوستی را که حسن و حسین روی آن می خوابیدند و به عنوان زیرانداز فرزندان خود در خانه داشت و چیزی جز آن نداشت، به سائل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بفروش و از پول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جامع الاطراف فاطمهء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مسلمان این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مسلمان باید در راه فرزانگی و علم تلاش کند؛ در راه خودسازي معنوی و اخلاقی تلاش کند؛ در میدان جهاد و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جهاد و مبارزه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باشد؛ نسبت به زخارف دنیا وتجملات کم ارزش، بی اعتنا باشد؛ عفت و عصمت و طهارتش در حدی باشد که چشم و نظر هرزهء بیگانه را به خودی خود دفع کند؛ در محیط خانه، دل آرام شوهر و فرزندانش باشد؛ مایهء آرامش زندگی و آسایش محیط خانواده باشد؛ در دامن پرمهر و پر عطوفت و با سخنان پرنکته و مهر آمیزش، فرزندان سالمی را از لحاظ روانی تربیت کند؛ انسان های بی عقده، انسان های خوش روحیه، انسان های سالم از لحاظ روحی و اعصاب، در دامان او پرورش پیدا کنند و مردان و زنان و شخصیت های جامعه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هر سازنده ای، سازنده تر و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دانشمندان، ممکن است مثلاً یک ابزار بسیار پیچیدهء الکترونیکی را به وجود آورند، موشک های قاره پیما بسازند، وسایل تسخیر فضا را اختراع کنند؛ اما هیچ یک از اینها اهمیت آن را ندارد که کسی یک انسان والا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الگوی زن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1371/9/25</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861_77439"/>
      <w:bookmarkStart w:id="67" w:name="pg7861_77439"/>
      <w:bookmarkEnd w:id="67"/>
    </w:p>
    <w:p>
      <w:pPr>
        <w:pStyle w:val="Heading2"/>
        <w:numPr>
          <w:ilvl w:val="1"/>
          <w:numId w:val="1"/>
        </w:numPr>
        <w:rPr/>
      </w:pPr>
      <w:bookmarkStart w:id="68" w:name="pg7861_77439"/>
      <w:bookmarkStart w:id="69" w:name="__RefHeading___Toc5770259_1051229030"/>
      <w:bookmarkStart w:id="70" w:name="_Toc21"/>
      <w:bookmarkEnd w:id="68"/>
      <w:bookmarkEnd w:id="69"/>
      <w:r>
        <w:rPr>
          <w:rtl w:val="true"/>
        </w:rPr>
        <w:t>فصل پنچم</w:t>
      </w:r>
      <w:r>
        <w:rPr>
          <w:rtl w:val="true"/>
        </w:rPr>
        <w:t xml:space="preserve">: </w:t>
      </w:r>
      <w:r>
        <w:rPr>
          <w:rtl w:val="true"/>
        </w:rPr>
        <w:t>امام حسن</w:t>
      </w:r>
      <w:bookmarkEnd w:id="7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5770261_1051229030"/>
      <w:bookmarkStart w:id="72" w:name="_Toc22"/>
      <w:bookmarkEnd w:id="71"/>
      <w:r>
        <w:rPr>
          <w:rtl w:val="true"/>
        </w:rPr>
        <w:t>اشاره</w:t>
      </w:r>
      <w:bookmarkEnd w:id="7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دوران امام مجتبی علیه الصلاة والسلام و حادثهء صلح آن بزرگوار با معاویه، یا آن چیزی که به نام صلح نامیده شد، حادثهء سرنوشت ساز و بی نظیری در کل روند انقلاب اسلامی صدر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نظیر این حادثه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کوتاهی راجع به این جمله عرض کنم و بعد وارد اصل مطلب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 یعنی تفکر اسلام و امانتی که خدای متعال به نام اسلام برای مردم فرستاد، در دوره اول، یک نهضت و یک حرکت بود و در قالب یک مبارزه و یک نهضت عظیم انقلابی، خودش را نشان داد و آن در هنگامی بود که رسول خدا صلى الله عليه واله وسلم، این فکر را در مکه اعلام کردند و دشمنان تفکر توحید و اسلام، در مقابل آن صف آرایی نمودند؛ برای اینکه نگذارند این فکر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نیروگرفتن از عناصر مؤمن، این نهضت را سازماندهی کرد و یک مبارزهء بسیار هوشمندانه و قوی و پیشرو را در مکه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و مبارزه، سیزده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اول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سیزده سال، با تعلیمات پیامبر، با شعارهایی که داد، با سازماندهی ای که کرد، با فداکاری ای که شد، با مجموع عواملی که وجود داشت، این تفکر، یک حکومت و یک نظام شد و به یک نظام </w:t>
      </w:r>
    </w:p>
    <w:p>
      <w:pPr>
        <w:pStyle w:val="BookText"/>
        <w:rPr/>
      </w:pPr>
      <w:r>
        <w:rPr>
          <w:rFonts w:ascii="IRNazanin" w:hAnsi="IRNazanin" w:eastAsia="IRNazanin"/>
          <w:color w:val="111111"/>
          <w:sz w:val="28"/>
          <w:sz w:val="28"/>
          <w:szCs w:val="28"/>
          <w:rtl w:val="true"/>
          <w:lang w:bidi="fa-IR"/>
        </w:rPr>
        <w:t>سیاسی و نظام زندگی یک امت تبدیل گردید و آن هنگامی بود که رسول خدا به مدینه تشریف آوردند و آنجا را پایگاه خودشان قرار دادند و حکومت اسلامی را در آنجا گستراندند و اسلام از شکل یک نهضت، به شکل یک حکومت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دورهء دوم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در ده سالی که نبی اکرم حیات داشتند و بعد از ایشان، در دوران خلفای چهارگانه و سپس تا زمان امام مجتبی علیه الصلاة والسلام و خلافت آن بزرگوار که تقریباً شش ماه طول کشید، ادامه پیدا کرد و اسلام به شکل حکومت،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شکل یک نظام اجتماعی را هم داشت؛ یعنی حکومت و ارتش و کار سیاسی و کار فرهنگی و کار قضایی و تنظیم روابط اقتصادی مردم را هم داشت و قابل بود که گسترش پیدا کند و اگر به همان شکل پیش می رفت، تمام روی زمین را هم می گرفت؛ یعنی اسلام نشان داد که این قابلیت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حسن، جریان مخالف آن چنان رشد کرد که توانست به صورت یک مانع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جریان مخالف، در زمان امام مجتبی به وجود نیامده بود؛ سال ها قبل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قدری دور از ملاحظات اعتقادی و صرفاً متکی به شواهد تاریخی حرف بزند، شاید بتواند ادعا کند که این جریان، حتی در دوران اسلام به وجود نیامده بود؛ بلکه ادامه ای بود از آنچه که در دوران نهضت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خلافت در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بنی 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این قوم رسید،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نابینا هم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دور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جلسه هستند؟ پاسخ شنید که فلانی و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خاطر جمع شد همه خودی هستند و آدم بیگانه ای در جلسه نیست، به آنها خطاب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تَلَقَّفوها تَلَقُّفَ الْكُرَةِ</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توپ، حکومت را به هم پاس بدهید و نگذارید از دست شما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تواریخ سنی و شیعه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مسایل اعتقادی نیست و ما اصلاً از دیدگاه اعتقادی بحث نمی کنیم؛ یعنی من خوش ندارم که مسایل را از آن دیدگاه بررسی کنم؛ بلکه فقط جنبهء تاریخی آن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ابوسفیان در آن وقت، مسلمان بود و اسلام آورده بود؛ منتها اسلام بعد از فتح یا مشرف به فتح؛ اسلام دوران غربت و ضعف نبود، اسلام بعد از قدرت </w:t>
      </w:r>
      <w:bookmarkStart w:id="73" w:name="pg7861_77443"/>
    </w:p>
    <w:p>
      <w:pPr>
        <w:pStyle w:val="BookText"/>
        <w:rPr/>
      </w:pPr>
      <w:bookmarkEnd w:id="73"/>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امام مجتبی علیه الصلاة والسلام به اوج قدرت خودش رسید و همان جریانی بود که به شکل معاويةبن ابی سفیان، در مقابل امام حسن مجتبی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معارضه را شروع کرد؛ راه را بر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به شکل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و قطع کرد و مشکلاتی فراهم نمود؛ تا آنجایی که عملاً مانع از پیش روی آن جریان حکومت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صلح امام حسن این مسئله را بارها گفته ایم و در کتاب ها نوشته اند که هر کس حتی خود امیر المؤمنين هم اگر به جای امام حسن مجتبی بود و در آن شرایط قرار می گرفت، ممکن نبود کاری بکند، غیر از آن کاری که امام حسن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بگوید که امام حسن، فلان گوشهء کارش سؤال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آن بزرگوار، صددرصد بر استدلال منطقي غیرقابل تخلف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آل رسول خدا صلى الله عليه واله وسلم، پرشورتر از همه کیست؟ شهادت آمیزترین زندگی را چه کسی داشته است؟ غیرتمند ترین آنها برای حفظ دین در مقابل دشمن، چه کسی بوده است؟ حسین بن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صلح، با امام حسن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تنها امام حسن نکرد؛ امام حسن و امام حسین این کار را کردند؛ منتها امام حسن جلو بود و امام حسین پشت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جزو مدافعان ایدۀ صلح امام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یک مجلس خصوصی، یکی از یاران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پرشورها و پر حماسه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الصلاةوالسلام اعتراضی کرد، امام حسین با او برخورد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غَمَزَ الحُسینُ حُجر</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بگوید که اگر امام حسین به جای امام حسن بود، این صلح انجام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امام حسین با امام حسن بود و این صلح انجام گرفت و اگر امام حسن هم نبود و امام حسین تنها بود، در آن شرایط، باز هم همین کار انجام می گرفت و صلح می شد</w:t>
      </w:r>
      <w:r>
        <w:rPr>
          <w:rFonts w:eastAsia="IRNazanin" w:cs="IRNazanin"/>
          <w:color w:val="111111"/>
          <w:sz w:val="28"/>
          <w:szCs w:val="28"/>
          <w:rtl w:val="true"/>
          <w:lang w:bidi="fa-IR"/>
        </w:rPr>
        <w:t>.</w:t>
      </w:r>
    </w:p>
    <w:p>
      <w:pPr>
        <w:pStyle w:val="Heading3"/>
        <w:numPr>
          <w:ilvl w:val="2"/>
          <w:numId w:val="1"/>
        </w:numPr>
        <w:rPr/>
      </w:pPr>
      <w:bookmarkStart w:id="74" w:name="__RefHeading___Toc5770263_1051229030"/>
      <w:bookmarkStart w:id="75" w:name="_Toc23"/>
      <w:bookmarkEnd w:id="74"/>
      <w:r>
        <w:rPr>
          <w:rtl w:val="true"/>
        </w:rPr>
        <w:t>پرشکوه ترین نرمش قهرمانانهء تاریخ</w:t>
      </w:r>
      <w:bookmarkEnd w:id="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عوامل خودش را داشت و هیچ تخلف و گریزی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شهادت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راضی آل یاسین رضوان الله تعالی علیه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 در سال </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ترجمه کردم و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اصلاً جا برای شهادت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کشته شدنی که شهادت نیست؛ کشته شدن با شرایطی،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در آنجا نبود و اگر امام حسن علیه السلام، در آن روز کشته می شدند، شهید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آن روز کسی بتواند در آن شرایط، حرکت مصلحت آمیزی انجام بدهد که کشته بشود و اسمش شهادت باشد و انتحار</w:t>
      </w:r>
      <w:r>
        <w:rPr>
          <w:rStyle w:val="FootnoteAnchor"/>
          <w:rtl w:val="true"/>
        </w:rPr>
        <w:footnoteReference w:id="123"/>
      </w:r>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صلح، از ابعاد مختلف صحبت کرده ایم؛ اما حالا مسئله این است که بعد از صلح امام حسن مجتبی علیه الصلاة والسلام، کار به شکلی هوشمندانه و زیرکانه تنظیم شد که اسلام و جریان اسلامی، وارد کانال آلوده ای که به نام خلافت، و در معنا سلطنت، به وجود آمده 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امام حسن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کاری کرد که جریان اصیل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مکه شروع شده بود و به حکومت اسلامی و به زمان امیر المؤمنین و زمان خود او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مجرای دیگری، جریان پیدا بکند؛ منتها اگر نه به شکل حکومت، زیرا ممکن نبود، لااقل دوباره به شکل نهضت جریان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دورهء سوم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دوباره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اسلام اصیل، اسلام ظلم ستیز، اسلام سازش ناپذیر، اسلام دور از تحریف و مبرا از اینکه بازیچهء دست هواها و هوس ها بشود، باقی ماند؛ اما در شکل نهضت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امام حسن عليه الصلاة والسلام، تفکر انقلابی اسلامی که دوره ای را طی کرده بود و به قدرت و حکومت رسیده بود؛ دوباره برگشت و یک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دوره، کار این نهضت، به مراتب مشکل تر از دورهء خود پیامبر بود؛ زیرا شعارها در دست کسانی بود که لباس مذهب را بر تن کرده بودند؛ در حالی که از مذهب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کار ائمه هدی علیهم السلام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از مجموعهء روایات و زندگی ائمه علیهم السلام این طور استنباط کرده ام که این بزرگواران، از روز صلح امام مجتبی علیه الصلاةوالسلام تا اواخرء دائماً در صدد بوده اند که این نهضت را مجدداً به شکل حکومت علوی و اسلامی در بیاورند و سر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دیگر، این نکته را این طور نبینند و طور دیگری ملاحظه بکنند؛ اما تشخیص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می خواستند که نهضت، مجدداً به حکومت و جریان اصیل اسلامی تبدیل بشود </w:t>
      </w:r>
    </w:p>
    <w:p>
      <w:pPr>
        <w:pStyle w:val="BookText"/>
        <w:rPr/>
      </w:pPr>
      <w:r>
        <w:rPr>
          <w:rFonts w:ascii="IRNazanin" w:hAnsi="IRNazanin" w:eastAsia="IRNazanin"/>
          <w:color w:val="111111"/>
          <w:sz w:val="28"/>
          <w:sz w:val="28"/>
          <w:szCs w:val="28"/>
          <w:rtl w:val="true"/>
          <w:lang w:bidi="fa-IR"/>
        </w:rPr>
        <w:t>و آن جریان اسلامی که از آغشته شدن و آمیخته شدن و آلوده شدن به آلودگی های هواهای نفسانی دور است، روی کار بیاید؛ ولی این کار،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دوم نهضت یعنی دوران خلافت خلفای شفیانی و مروانی و عباسی، مهمترین چیزی که مردم احتیاج داشتند، این بود که اصالت های اسلام و جرقه های اسلام اصیل و قرآنی را در لابه لای حرفهای گوناگون و پراکنده ببینند و بشناسند و اشتباه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ادیان، این همه روی تعقل و تدبر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در قرآن کریم، این همه روی تفکر و تعقل و تدبر انسان ها تکیه شده است؛ آن هم دربارهء اصلی ترین موضوعات دین، 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فقط این نیست که بگوییم خدایی هست، آن هم یکی است و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توحید، اقیانوس بی کرانه ای است که اولیای خدا در آن غرق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وادی بسیار باعظمتی است؛ اما در چنین وادی باعظمتی، باز از مؤمنین و مسلمین و موحدین خواسته اند که با تکیه به تفکر و تدبر و تعقل،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عقل و تفکر می تواند انسان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مراحل مختلف، عقل به نور وحی و نور معرفت و آموزش های اولیای خدا، تجهیز و تغذیه می شود؛ لیکن بالاخره آنچه که پیش می رود،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عقل، نمی شود هیچ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اسلامی، در تمام دوران چند صدساله ای که چیزی به نام خلافت، بر او حکومت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قرن هفتم که خلافت عباسی ادامه داشت، البته بعد از انقراض خلافت عباسی، باز در گوشه و کنار، چیزهایی به نام خلافت وجود داشت؛ مثل زمان ممالیک در مصر و تا مدت ها بعد هم در بلاد عثمانی 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مردم احتیاج داشتند بفهمند، این بوده که عقل را قاضی کنند، تا بدانند آیا نظر اسلام و قرآن و کتاب الهی و احادیث مسلمه راجع به اولیای امور، با واقعیت موجود تطبیق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این،چیز خیلی مهمی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خلافت مروانی و سفیانی و عباسی، دورانی بود که ارزش های اسلامی از محتوای واقعی خودشان خالی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هایی باقی ماند؛ ولی محتواها، به محتواهای جاهلی و شیطانی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دستگاهی که می خواست انسان ها را عاقل، متعبد، مؤمن، آزاد، دور از آلایش ها، خاضع عندالله و متکبر در مقابل متکبران تربیت کند و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بهترینش، همان </w:t>
      </w:r>
    </w:p>
    <w:p>
      <w:pPr>
        <w:pStyle w:val="BookText"/>
        <w:rPr/>
      </w:pPr>
      <w:r>
        <w:rPr>
          <w:rFonts w:ascii="IRNazanin" w:hAnsi="IRNazanin" w:eastAsia="IRNazanin"/>
          <w:color w:val="111111"/>
          <w:sz w:val="28"/>
          <w:sz w:val="28"/>
          <w:szCs w:val="28"/>
          <w:rtl w:val="true"/>
          <w:lang w:bidi="fa-IR"/>
        </w:rPr>
        <w:t>دستگاه مدیریت اسلامی در زمان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دستگاهی تبدیل شد که انسان ها را با تدابیر گوناگون، اهل دنیا و هوی و شهوات و تملق و دوری از معنویات و انسان های بی شخصیت و فاسق و فاسدی می ساخت و رشد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تمام دوران خلافت اموی و عباسی،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 چیزهایی نوشتند که اگر بخواهیم آنها را بگوییم، خیلی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خود معاویه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معروفش کردند؛ یعنی مورخان نوشتند که او آدمی حلیم و باظرفیت بوده و به مخالفانش اجازه می داده که در مقابلش حرف بزنند و هرچه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برهه ای از زمان و در اوایل کارش، شاید همین طور هم بوده است؛ لیکن در کنار این بعد، ابعاد دیگر شخصیت او را کمتر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چطور اشخاص و رؤسا و وجوه و رجال را وادار می کرد که از عقاید و ایمان خودشان دست بکشند و حتی در راه مقابلهء با حق، تجهیز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خیلی ها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در تاریخ ثبت است و همین هایی را هم که ما الان می دانیم، باز یک عده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در آن دستگاهها پرورش پیدا می کردند، عادت داده می شدند که هیچ چیزی را برخلاف میل و هوای خلیفه، بر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ارادهء الهی و اسلامی در انسان هاست که بخواهند مفاسد را اصلاح کنند و از بین ببرند و جامعه را جامعه ای الهی درست کنند؟ آیا چنین چیزی، ممکن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و یا شاید ابوالفرج اصفهانی نقل می کند که معاویه در دوران خلافتش، با اسب به مکه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رجال آن روز هم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سرگرم صحبت با آن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اینها هم عده ای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مفاخر اموی جاهلی خودش را نقل می کرد که در جاهلیت، اینجا این طوری بود، آن طوری بود،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در مسیر، بازی می کردند و ظاهراً سنگ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سنگی به پیشانی کسی که کنار معاویه اسب می راند و حرکت می کرد، خورد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نگفت و حرف معاویه را قطع نکرد 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روی صورت و محاسنش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همین طور که سرگرم صحبت بود، ناگهان به طرف این مرد برگشت و دید خون روی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پیشانی تو خون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 وانمود کرد که از بس مجذوب معاویه بوده، خوردن این سنگ و مجروح شدن پیشانی و ریختن خون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سنگ به پیشانیت خورده، ولی تو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 معاویه و یا به مقدسات قسم خورد که تا وقتی تو نگفتی، شیرینی کلام تو نگذاشت که بفهمم خون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عطیه ات در بیت المال، چقدر است؟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ظلم کرده اند، این را باید سه برابر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حاکم بر دستگاه حکومت معاویه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این دوران، تملق رؤسا و خلفا را می گفتند، کارها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اساس صلاحیت و شایستگی شان واگذار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عرب، به اصل و نسب خیلی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کدام خانواده است؟ پدرانش، چه کسانی بودند؟ اینها حتی رعایت اصل و نسب را هم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عبدالملک و بعضی پسرهای او، یک نفر به نام يوسف بن عمر ثقفی را مدت های مدید بر عراق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حاکم و والی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آدم عقده ای بدبختی بود که از عقده ای بودنش، چیزهایی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کوچک جثه و کوچک اندامی بود که عقدهء کوچکی جثهء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پارچه ای به خیاط می داد تا بدوزد، از خیاط سؤال می کرد که آیا این پارچه به اندازهء تن من است؟ خیاط به این پارچه نگاه می کرد و اگر مثلاً می گفت این پارچه برای اندام شما اندازه است و بلکه زیاد هم می آید، فوراً پارچه را از این خیاط می گرفت و دستور میداد که او را مجازات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ها این قضیه را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وقتی پارچه ای را به خیاط عرضه می کرد و می گفت برای من بس است یا نه، خیاط نگاه می کرد و می گفت نه، این پارچه ظاهراً برای هیکل و جثهء شما کم بیاید و باید خیلی زحمت بکشیم، تا آن را مناسب تن شما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اینکه می دانست خیاط دروغ می گوید، ولی خوشش می آمد؛ این قدر احمق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زیدبن علي عليه الصلاة والسلام را در کوفه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سال ها بر جان و مال و عرض</w:t>
      </w:r>
      <w:r>
        <w:rPr>
          <w:rStyle w:val="FootnoteAnchor"/>
          <w:rtl w:val="true"/>
        </w:rPr>
        <w:footnoteReference w:id="124"/>
      </w:r>
      <w:r>
        <w:rPr>
          <w:rFonts w:ascii="IRNazanin" w:hAnsi="IRNazanin" w:eastAsia="IRNazanin"/>
          <w:color w:val="111111"/>
          <w:sz w:val="28"/>
          <w:sz w:val="28"/>
          <w:szCs w:val="28"/>
          <w:rtl w:val="true"/>
          <w:lang w:bidi="fa-IR"/>
        </w:rPr>
        <w:t>مردم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اصل و نسب درستی، نه یک سواد درستی، نه یک </w:t>
      </w:r>
    </w:p>
    <w:p>
      <w:pPr>
        <w:pStyle w:val="BookText"/>
        <w:rPr/>
      </w:pPr>
      <w:r>
        <w:rPr>
          <w:rFonts w:ascii="IRNazanin" w:hAnsi="IRNazanin" w:eastAsia="IRNazanin"/>
          <w:color w:val="111111"/>
          <w:sz w:val="28"/>
          <w:sz w:val="28"/>
          <w:szCs w:val="28"/>
          <w:rtl w:val="true"/>
          <w:lang w:bidi="fa-IR"/>
        </w:rPr>
        <w:t>فهم درستی داشت؛ ولی چون به رأس قدرت وابسته بود، به این سمت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یک نظام، بزرگترین آفت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همین طور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جریان مسلمانی اصیل، جریان اسلام ارزشی، جریان اسلام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وقت با آن جریان حاکم، اما ضد ارزش ها کنار 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پیدا کرد که مصداق بارز آن، ائمهء هدي عليهم الصلاة و السلام و بسیاری از مسلمانان همراه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امام حسن مجتبی علیه الصلاة والسلام، این جریان ارزشی نهضت اسلامی، اسلام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مجتبی این صلح را انجام نمی داد، آن اسلام ارزشی نهضتی باقی نمی ماند و از بین می رفت؛ چون معاویه بالاخره غلبه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وضعیتی نبود که امکان داشته باشد امام حسن مجتبی علیه السلام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عوامل، در جهت عکس غلبهء امام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غلبه پیدا می کرد؛ چون دستگاه تبلیغات در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چهرهء او در اسلام، چهره ای نبود که نتوانند موجه کنند و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حسن صلح نمی کرد، تمام ارکان خاندان پیامبر را از بین می بردند و کسی را باقی نمی گذاشتند که حافظ نظام ارزشی اصیل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کلی از بین می رفت و ذکر اسلام بر می افتاد و نوبت به جریان عاشورا 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امام مجتبی علیه السلام، جنگ با معاویه را ادامه بدهد و به شهادت خاندان پیامبر منتهی بشود، امام حسین هم باید در همین ماجرا کشته می شد، اصحاب برجسته هم باید کشته می شدند، حجر بن عدی ها هم باید کشته می شدند، همه باید از بین می رفتند و کسی که بماند و بتواند از فرصت ها استفاده بکند و اسلام را در شكل ارزشی خودش باز هم حفظ کند، دیگر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عظیمی است که امام مجتبی علیه الصلاة والسلام بر بقای اسلام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1369/1/22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صلح، تحمیلی بود؛ اما بالاخره صلحی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حضرت، دل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شرایطی که حضرت قرار داد، در واقع پایهء کار معاویه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صلح و شرایط امام حسن علیه السلام همه اش یک مکر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حسن می جنگید و در این جنگ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قوی به دست اصحاب خودش که </w:t>
      </w:r>
    </w:p>
    <w:p>
      <w:pPr>
        <w:pStyle w:val="BookText"/>
        <w:rPr/>
      </w:pPr>
      <w:r>
        <w:rPr>
          <w:rFonts w:ascii="IRNazanin" w:hAnsi="IRNazanin" w:eastAsia="IRNazanin"/>
          <w:color w:val="111111"/>
          <w:sz w:val="28"/>
          <w:sz w:val="28"/>
          <w:szCs w:val="28"/>
          <w:rtl w:val="true"/>
          <w:lang w:bidi="fa-IR"/>
        </w:rPr>
        <w:t>جاسوسان معاویه آنها را خریده بودند، کشته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 گفت من نکشتم، اصحاب خودش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عزاداری هم می پرداخت و بعد تمام اصحاب امیرالمؤمنین را تار و مار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چیزی به نام تشیع باقی نمی ماند تا عده ای در کوفه پیدا شوند و بعد از بیست سال، امام حسین علیه السلام 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شیعه را حفظ کرد، یعنی بنا را حفظ کرد تا بعد از بیست سال، بیست و پنج سال، حکومت به اهل بیت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1379/3/13</w:t>
      </w:r>
    </w:p>
    <w:p>
      <w:pPr>
        <w:pStyle w:val="BookText"/>
        <w:rPr/>
      </w:pPr>
      <w:r>
        <w:rPr>
          <w:rFonts w:ascii="IRNazanin" w:hAnsi="IRNazanin" w:eastAsia="IRNazanin"/>
          <w:color w:val="111111"/>
          <w:sz w:val="28"/>
          <w:sz w:val="28"/>
          <w:szCs w:val="28"/>
          <w:rtl w:val="true"/>
          <w:lang w:bidi="fa-IR"/>
        </w:rPr>
        <w:t xml:space="preserve">پس از اینکه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 نادانان و ناآگاهان با زبان های مختلف حضرت را نکوهش می کردند؛ گاهی او را ذلیل کنندهء مؤمنین</w:t>
      </w:r>
      <w:r>
        <w:rPr>
          <w:rStyle w:val="FootnoteAnchor"/>
          <w:rtl w:val="true"/>
        </w:rPr>
        <w:footnoteReference w:id="126"/>
      </w:r>
      <w:r>
        <w:rPr>
          <w:rFonts w:ascii="IRNazanin" w:hAnsi="IRNazanin" w:eastAsia="IRNazanin"/>
          <w:color w:val="111111"/>
          <w:sz w:val="28"/>
          <w:sz w:val="28"/>
          <w:szCs w:val="28"/>
          <w:rtl w:val="true"/>
          <w:lang w:bidi="fa-IR"/>
        </w:rPr>
        <w:t>می دانستند، و می گفتند شما این مؤمنین پرشور پر حماسه ای که در مقابل معاویه قرار داشتند، با صلح خودتان خوار کردید و تسلیم معاویه نمودید، گاهی تعبیرات محترمانه تر و مؤدبانه تری به کار می بردند ولی مضمون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اعتراض ها و ملامت ها جمله ای را خطاب به آنان می گفتند که شاید در سخنان آن حضرت از همهء جملات رساتر و بهتر باشد و آن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أَدْرِي لَعَلَّهُ فِتْنَةٌ لَكُمْ وَ مَتَاعٌ إِلَى حِينٍ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و از کجا میدانی، شاید این، یک آزمونی برای شما است؟ و شاید یک متاع و بهره ای است برای معاویه تا زمانی محدود، و این جمله اقتباس از آیه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روشنی نشان می دهد که حضرت در انتظار آینده ای است، و آن آینده، چیزی جز این نمی تواند باشد که حکومت غیرقابل قبول از نظر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حق نیست باید کنار برود و حکومت مورد نظر سر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اینها می گوید که شما از فلسفه</w:t>
      </w:r>
      <w:r>
        <w:rPr>
          <w:rStyle w:val="FootnoteAnchor"/>
          <w:rtl w:val="true"/>
        </w:rPr>
        <w:footnoteReference w:id="127"/>
      </w:r>
      <w:r>
        <w:rPr>
          <w:rFonts w:ascii="IRNazanin" w:hAnsi="IRNazanin" w:eastAsia="IRNazanin"/>
          <w:color w:val="111111"/>
          <w:sz w:val="28"/>
          <w:sz w:val="28"/>
          <w:szCs w:val="28"/>
          <w:rtl w:val="true"/>
          <w:lang w:bidi="fa-IR"/>
        </w:rPr>
        <w:t>کاراطلاع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 شاید مصلحتی در این کار وجود دارد؟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صلح، دو نفر از 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مُسَيَّب بن نَجَبَة و سلیمان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مسلمانان خدمت امام مجتبی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نیروی زیادی داریم، از خراسان و از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در اختیار شما می گذاریم و حاضریم معاویه را تا شام تعقیب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را در </w:t>
      </w:r>
    </w:p>
    <w:p>
      <w:pPr>
        <w:pStyle w:val="BookText"/>
        <w:rPr/>
      </w:pPr>
      <w:r>
        <w:rPr>
          <w:rFonts w:ascii="IRNazanin" w:hAnsi="IRNazanin" w:eastAsia="IRNazanin"/>
          <w:color w:val="111111"/>
          <w:sz w:val="28"/>
          <w:sz w:val="28"/>
          <w:szCs w:val="28"/>
          <w:rtl w:val="true"/>
          <w:lang w:bidi="fa-IR"/>
        </w:rPr>
        <w:t>خلوت به حضور خواستند و مقداری با آنان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بیرون آمدند آرام شده بودند، و نیروهایشان را رها کرده و پاسخ روشنگری هم به عدهء همراهان خودشان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حسين</w:t>
      </w:r>
      <w:r>
        <w:rPr>
          <w:rStyle w:val="FootnoteAnchor"/>
          <w:rtl w:val="true"/>
        </w:rPr>
        <w:footnoteReference w:id="128"/>
      </w:r>
      <w:r>
        <w:rPr>
          <w:rFonts w:ascii="IRNazanin" w:hAnsi="IRNazanin" w:eastAsia="IRNazanin"/>
          <w:color w:val="111111"/>
          <w:sz w:val="28"/>
          <w:sz w:val="28"/>
          <w:szCs w:val="28"/>
          <w:rtl w:val="true"/>
          <w:lang w:bidi="fa-IR"/>
        </w:rPr>
        <w:t>مدعی است که این دیدار در حقیقت سنگ زیربنای اصلی مبارزات تشیع را گذاشت، یعنی می خواهد بگوید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نشستند و مشورت کردند، و در همین دیدار تشکیلات عظیم شیعی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زندگی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این بزرگوار، این معنی واضح است، گرچه در آن دوران زمینهء چنین قیامی آماده نبود، زیرا رشد مردم کم و تبلیغات و امکانات مالی دشمن خیلی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شیوه هایی استفاده می کرد که امام حسن نمی توانست از آن شیوه ها استفاده کند، مثل دادن پول های بی حساب، جمع کردن افراد غیرموجه و ناصالح که امام از این کارها نمی توانست بکند، چرا که دست او باز بود، و دست امام حسن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روایتی از حضرت صادق سلام الله علیه است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هَذَا الْأَمْرَ فِي السَّبْعِينَ</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تقديرات الهی این بوده که با فاصلهء سی سال از شهادت امیر المؤمنین سلام الله عليه و ده سال بعد ازشهادت امام حسین علیه السلام امر حکومت به دست اهل بیت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نتیجهء به این بزرگی، کی حاصل می شود؟ وقتی مردم، مقدماتش را با اراده و با تصمیم خودشان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که با کسی قوم و خویشی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عهدهء مردم بود،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به عهدهء امام حسن و امام حسین علیهم السلام بود، آنها انجام دادند؛ اما کاری که به عهدهء خواص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جعفر و عبدالله عباس تا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هایی که بعد به کربلا آمدند و همراه با امام حسین جنگیدند، در زمان جناب مسلم، کاری که باید می کردند،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کردند، والا مسلم آن طور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قضیه را تمام می کردند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نکردن ها، موجب شد که حادثهء کربلا پیش آید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قُتِلَ اَلْحُسَيْنُ صَلَوَاتُ اَللَّهِ عَلَيْهِ اِشْتَدَّ غَضَبُ الله تَعَالَى عَلَى أَهْلِ الْأَرْضِ فَأَخَّرَهُ إِلَى أَرْبَعِينَ وَ مِائَةٍ</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عقب افتاد ظاهراً؛ به نظرم به سال صدوچهل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هفتاد سال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هایی است که بنی عباس بر سر قدرت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معلوم می شود که صلح امام حسن علیه السلام زمینه ای برای یک کار بزرگ شد، والا ائمه، این طور نبود که قضیه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قضیهء ولایت و حکومت، مگر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محور دین،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دیگر این وضع پیش آمد</w:t>
      </w:r>
      <w:r>
        <w:rPr>
          <w:rFonts w:eastAsia="IRNazanin" w:cs="IRNazanin"/>
          <w:color w:val="111111"/>
          <w:sz w:val="28"/>
          <w:szCs w:val="28"/>
          <w:rtl w:val="true"/>
          <w:lang w:bidi="fa-IR"/>
        </w:rPr>
        <w:t xml:space="preserve">. </w:t>
      </w:r>
      <w:r>
        <w:rPr>
          <w:rFonts w:eastAsia="IRNazanin" w:cs="IRNazanin"/>
          <w:color w:val="111111"/>
          <w:sz w:val="28"/>
          <w:szCs w:val="28"/>
          <w:lang w:bidi="fa-IR"/>
        </w:rPr>
        <w:t>1393/3/13</w:t>
      </w:r>
    </w:p>
    <w:p>
      <w:pPr>
        <w:pStyle w:val="BookText"/>
        <w:rPr/>
      </w:pPr>
      <w:r>
        <w:rPr>
          <w:rFonts w:ascii="IRNazanin" w:hAnsi="IRNazanin" w:eastAsia="IRNazanin"/>
          <w:color w:val="111111"/>
          <w:sz w:val="28"/>
          <w:sz w:val="28"/>
          <w:szCs w:val="28"/>
          <w:rtl w:val="true"/>
          <w:lang w:bidi="fa-IR"/>
        </w:rPr>
        <w:t>دربارهء این صلح حرف های زیادی زده شده، اما آنچه که می خواهم عرض کنم، برخورد با مسئلهء صلح امام حسن علیه السلام از یک دیدگاه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حادثه یک مقطع تاریخی بسیار حساسی است که اهمیت حادثه را بیشتر می کند از یک حادثهء سیاسی در طول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است تاریخ اسلام از حوادث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زمان پیغمبر، حوادث بعد از پیغمبر، حوادث زمان امیرالمؤمنین، حوادث دوران زندگی ائمه علیهم السلام و خلفای بنی امیه و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یک تاریخی است پر از حوادث گوناگون لكن كمتر حادثه ای را ما داریم مثل 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حادثهء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کنندگی نسبت به کل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مثل این حادثه، یکی دو تا حادثهء دیگر را بنده سراغ دارم در تاریخ اسلام که تأثیر تعیین کننده ای داشته در کل جریان حرکت اسلام و تاریخ اسلام در طول قرن های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بسیار حادثهء مهمی است از این نظر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حادثه عبارت است از تبدیل جریان خلافت اسلامی 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خیلی پر مغز و پر بار است اگر ما در آن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نوعی از حکومت است، سلطنت نوعی دیگر؛ و اینها با هم تمایزشان در یک خصوصیت و دو خصوصیت و پنج خصوصیت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جداگانه و به کلی متمایز از یکدیگر در اداره و حکمرانی بر مسلمین و بر کشور و بر جامعهء اسلامی وجود دارد، یکی جریان سلطنت و یکی جریان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حادثه قطار عظیم تاریخ اسلام و زندگی اسلامی خط عوض کرد؛ مثل خط عوض کردن هایی که شما می بینید یک جاهایی یک قطاری دارد طرف شمال می رود، در یک نقطهء خاصی سوزن بان با جابه جا کردن خطوط صدوهشتاد درجه مسیر حرکت قطار را عوض می کند، قطار را روانه می کند به سمت جنوب، البته این صدوهشتاد درجه در همان لحظهء عوض شدن خط محسوس </w:t>
      </w:r>
    </w:p>
    <w:p>
      <w:pPr>
        <w:pStyle w:val="BookText"/>
        <w:rPr/>
      </w:pPr>
      <w:r>
        <w:rPr>
          <w:rFonts w:ascii="IRNazanin" w:hAnsi="IRNazanin" w:eastAsia="IRNazanin"/>
          <w:color w:val="111111"/>
          <w:sz w:val="28"/>
          <w:sz w:val="28"/>
          <w:szCs w:val="28"/>
          <w:rtl w:val="true"/>
          <w:lang w:bidi="fa-IR"/>
        </w:rPr>
        <w:t>نیست، لکن در مآل</w:t>
      </w:r>
      <w:r>
        <w:rPr>
          <w:rStyle w:val="FootnoteAnchor"/>
          <w:rtl w:val="true"/>
        </w:rPr>
        <w:footnoteReference w:id="131"/>
      </w:r>
      <w:r>
        <w:rPr>
          <w:rFonts w:ascii="IRNazanin" w:hAnsi="IRNazanin" w:eastAsia="IRNazanin"/>
          <w:color w:val="111111"/>
          <w:sz w:val="28"/>
          <w:sz w:val="28"/>
          <w:szCs w:val="28"/>
          <w:rtl w:val="true"/>
          <w:lang w:bidi="fa-IR"/>
        </w:rPr>
        <w:t>وقتی که انسان نگاه می کند، یک چنین چیزی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حادثه را از این دیدگاه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امام حسن یک جریان جای خودش را داد به یک جریان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دست یک خط، به تعبیر امروز، افتاد به دست خطی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مميزات و مشخصات این دو خط چیست؟ این دو جریانی که جایشان را عوض کردند با هم، خصوصیاتشان چه بود؟ 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روش های جریان باطل، که قدرت را به دست گرفت برای کسب قدرت و تسلط بر جامعه چه روش هایی بود؟ مسئله سوم، روشهای جریان حق که قدرت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مقاومت در مقابل جریان باطل چه بود؟ او از چه روش ها و شیوه هایی استفاده می کرد؟ چهارم، تحلیل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جریان حق در این ماجرا شکست خورد؟ این تحلیلش چیست؟ پنجم، رفتار گروه فاتح با گروه مغلوب چه بود؟ که یکی از آن فصل های بسیار آموزنده و عبرت انگیز، همین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رفتار گروه مغلوب در مقابل گروه فاتح چگونه بود؟ چه سیاستی، چه استراتژی را اینها انتخاب کردند و سرانجام کار چه شد؟ هفتم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مسئله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مميزات دو جریان خیلی خصوصیات مربوط است به جریان حق و خصوصیات دیگری مربوط است به جریان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یکی بشمارم یک فهرست طولانی می شود، من جمع بندی کردم؛ که جریان حق یعنی جریان امام حسن اصالت را می دادند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اصل،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چه؟ یعنی هم در ایمان مردم و اعتقاد مردم، دین باقی بماند و مردم به دین متعبد و پایبند بمانند در ایمان و عمل؛ و هم دین در ادارهء جامعه حاکمیت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برای اینها این بود که جامعه با اداره دین و با قدرت دین و حاکمیت دین حرکت کند و نظامی باشد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داشتن، حکومت داشتن، دست خودشان کار بودن مسئلهء دوم، سوم و چهارم و هكذا بود، مسائل دیگر، فرعی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مسئلهء اصلی این بود که این نظام و این جامعه با حاکمیت دین اداره بشود و افرادی که در این جامعه هستند، ایمان دینی در دلشان باقی بماند و در دلشان عمق و رسوخ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اول مشخصه 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دوم </w:t>
      </w:r>
    </w:p>
    <w:p>
      <w:pPr>
        <w:pStyle w:val="BookText"/>
        <w:rPr/>
      </w:pPr>
      <w:r>
        <w:rPr>
          <w:rFonts w:ascii="IRNazanin" w:hAnsi="IRNazanin" w:eastAsia="IRNazanin"/>
          <w:color w:val="111111"/>
          <w:sz w:val="28"/>
          <w:sz w:val="28"/>
          <w:szCs w:val="28"/>
          <w:rtl w:val="true"/>
          <w:lang w:bidi="fa-IR"/>
        </w:rPr>
        <w:t>برایش اصل این بود که قدرت را به دست بگیرد به هر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سیاست حاکم بر جریان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برایش این بود که قدرت را به دست بگیرد، حالا با هر قیمتی، با هر شیوه ای، هر جور بشود قدرت را در دست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این روش سیاسیون معمول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اصول برایشان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اصولی در ذهنشان بود حفظ بکنند، خُب حفظ می کنند؛ اگر نتوانستند برایشان اصل این است که این قدرت در دست خودشان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مرز حساس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جریان به ظواهر مذهب هم عمل بکنند، کما اینکه در جنگ بین امیر المؤمنین و معاویه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عده ای از سپاهیان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که معاویه و امير المؤمنین در مقابل هم می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نفری توی اینها از این آدم های شبهه دار که یک فکری می آید به ذهنشان، نمی توانند خودشان حل کنند، به یک آدم حسابی هم مراجعه نمی کنند، همان را بنا می کنند هی اشاعه دادن، یک مجموعه ای و یک دایرهء نادرستی درست کردن پیرامون خودشان، یک عده از این افراد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چرا با هم می جنگیم؟ آنها هم نماز می خوانند، ما هم نماز می خوانیم؛ آنها هم قرآن می خوانند، ما هم قرآن می خوانیم؛ آنها هم اسم پیغمبر را می آورند، ما هم اسم پیغمبر را می آوریم؛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صدر اسلام، من نسبت به عماریاسر یک تنبه و توجهی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تحلیل گر و روشنگرمسائل بسیار شبهه ناک و دقیقی است که آن روز مورد غفلت و جهالت قرار می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عماریاسر این است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مالک اشتر را به شمشیرش و شجاعتش می شناسیم، عماریاسر را به زبانش و فکرش و بینش صحیحش و روشنگری بسیار کارسازش در تاریخ صدر اسلام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جایی از آن موارد شبهه را سراغ دارم در دوران امیرالمؤمنین که پای عماریاسر آنجا نباشد و او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فوق العاده ای است این بزرگوار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عماریاسر اطلاع پیدا کرد که یک عده ای دچار این شبهه شدند، خودش را رساند و حقایقی را برای اینها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روشن کرد که مسئله، مسئلهء این ظواهر نیست که او هم نماز می خواند، تو هم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در یک جنگ دیگری، دیدم همین دو </w:t>
      </w:r>
    </w:p>
    <w:p>
      <w:pPr>
        <w:pStyle w:val="BookText"/>
        <w:rPr/>
      </w:pPr>
      <w:r>
        <w:rPr>
          <w:rFonts w:ascii="IRNazanin" w:hAnsi="IRNazanin" w:eastAsia="IRNazanin"/>
          <w:color w:val="111111"/>
          <w:sz w:val="28"/>
          <w:sz w:val="28"/>
          <w:szCs w:val="28"/>
          <w:rtl w:val="true"/>
          <w:lang w:bidi="fa-IR"/>
        </w:rPr>
        <w:t>پرچم را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پرچمی که امروز امیر المؤمنین در زیر آن قرار گرفته، درست همین پرچم در مقابل آن پرچمی قرار گرفته بود که امروز معاویه زیر آن قرار گرفته، و او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همین دو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بنی هاشم و پرچم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بودند، زیر این پرچم رسول اکرم صلى الله عليه واله وسلم بود و زیر آن پرچم همین معاویه و پدرش و زیر این پرچم پیغمبر و همین امیر المؤمنین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اختلافشان اختلاف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ظواهر نگاه نکنید، شبهه را از ذهن اینها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همان جریانی که اصل برایش قدرت هست، ظواهر اسلامی را هم ملاحظه می کند، این دلیل نیست؛ باید باطن کار را نگاه کرد و هوشیارانه تشخیص داد که کدام جریان منطبق با کجاست، 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مشخصهء این دو جریان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گرایی در یک طرف و اصول گرایی و ارزش گرایی و بنیادگرایی در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 اسلامی، تفکرات بنیادین اسلام؛ یعنی ارزش های اسلامی را قبول داشتن، برایش تلاش کردن، در راهش مجاهدت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بنیادگرایی است، اصول گرایی است، ارزش های اصیل را حفظ کردن است، در یک جهت نه، قدرت گرایی است، قدرت را می خواهد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این جور می شود، یک وقت آن جور می شود، هر جور شد می خواهد در اختیارش زمام قدرت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w:t>
      </w:r>
    </w:p>
    <w:p>
      <w:pPr>
        <w:pStyle w:val="BookText"/>
        <w:rPr/>
      </w:pPr>
      <w:r>
        <w:rPr>
          <w:rFonts w:ascii="IRNazanin" w:hAnsi="IRNazanin" w:eastAsia="IRNazanin"/>
          <w:color w:val="111111"/>
          <w:sz w:val="28"/>
          <w:sz w:val="28"/>
          <w:szCs w:val="28"/>
          <w:rtl w:val="true"/>
          <w:lang w:bidi="fa-IR"/>
        </w:rPr>
        <w:t>و اما آن جریان باطل از چه روش هایی استفاده می کند؟ این هم خیلی توجه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باطل کلاً آمیزه ای است از چند چیز، یعنی نقشهء معاویه یک نقشه ای است که از چند قسمت در کار حفظ قدرت و تعمیق قدرت تشکیل شده، هر کدام از این بخش ها در یک جا عملکرد 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چیز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به شدت قدرت نمایی می کند،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پول، که کارسازترین چیزها در اختیار عوامل شرآفرین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تبلیغ، چهارمی سیاسی کاری؛ یعنی روش های سیاسی و شل کن سفت کن های سیاسی، این مجموعاً روش های معاویه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یک جا می بینید که معاویه شدت عمل را به جایی می رساند که حجر بن عدی را که از صحابهء پیغمبر است و برایش گران هم تمام می شود کشتن او، اما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رشیدهجری را </w:t>
      </w:r>
    </w:p>
    <w:p>
      <w:pPr>
        <w:pStyle w:val="BookText"/>
        <w:rPr/>
      </w:pPr>
      <w:r>
        <w:rPr>
          <w:rFonts w:ascii="IRNazanin" w:hAnsi="IRNazanin" w:eastAsia="IRNazanin"/>
          <w:color w:val="111111"/>
          <w:sz w:val="28"/>
          <w:sz w:val="28"/>
          <w:szCs w:val="28"/>
          <w:rtl w:val="true"/>
          <w:lang w:bidi="fa-IR"/>
        </w:rPr>
        <w:t>تعقیب می کند، دنبال می کند، بالاخره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زیادبن ابیه را که یک فرد ظالم و عقدهای و بی بته و بی ریشه ای بود و اصلاً هم قدرت طلب و بداخلاق بود، این را حاکم می کند بر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سلطهء تفکر شیعی و تفكر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اجازه و اختیار می دهد که هر کار می خواهی بکن؛ که دربارهء زیاد ابن ابیه مورخین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أَخْذَک بِالظِّنَّةِ، وَ قَتْلِكَ أَوْلِيَائَهُ بِالتُّهَمَةِ</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مورد کوچکترین سوءظنی قرار می گرفت که این گرایش دارد به اهل بیت، این را می گرفتند زندانی می کردند، زیر شکنجه می گذاشتند، هرکسی که متهم می شد به اینکه همکاری کرده با خاندان پیغمبر و با آن جریان مغلوب، او را می کشتند، از بین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بود در کوفه و در عراق که مرکز حاکمیت تشیع و خاندان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این جوری قدرت نمایی می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معاویه در یک مورد دیگر شما می بینید که یک پیرزنی مثلاً می آید از فلان قبیله، بنا می کند به معاویه فحش دادن، بدگویی کردن که تو چنین کردی، چنان کردی، فلان کردی، می خندد، نوازشش می کند، محبت بهش می کند، هیچ چیز هم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می آید پیش معاویه در حالی که دو چشمانش نابینا شده بود؛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تو انصاف نکرد، تو دو پسرت را در جنگ های علی با من از دست دادی، اما على دو پسر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گریه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من با علی انصاف نکردم، که علی به شهادت رسید و به لقای خدا پیوست و من هنوز زنده ام</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هر وقت یکی از وابستگان به اهل بیت حضورداشت و در آن کمترین اهانتی به امیر المؤمنین می شد او با شجاعت، با صراحت، با قدرت به معاویه و یارانش حمله می کرد و معاویه هم می خندید، تلطف می کرد، حتی گاهی گریه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شما باورنکردنی باشد اما این واقعیتی است، تبلیغات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مسموم ترین و خطرناک ترین ابزارهایی بوده که در طول تاریخ، باطل از او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حق از تبلیغ، مثل جریان باطل از تبلیغ نمی تواند هیچ وقت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تبلیغ اگر بخواهد به طور کامل ذهن ها را بپوشاند، احتیاج دارد به بازیگری، احتیاج دارد به دروغ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p>
    <w:p>
      <w:pPr>
        <w:pStyle w:val="BookText"/>
        <w:rPr/>
      </w:pPr>
      <w:r>
        <w:rPr>
          <w:rFonts w:ascii="IRNazanin" w:hAnsi="IRNazanin" w:eastAsia="IRNazanin"/>
          <w:color w:val="111111"/>
          <w:sz w:val="28"/>
          <w:sz w:val="28"/>
          <w:szCs w:val="28"/>
          <w:rtl w:val="true"/>
          <w:lang w:bidi="fa-IR"/>
        </w:rPr>
        <w:t>حق، اهل دروغ و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باطل است که برایش هیچ چیز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یک حقیقتی به شکل دیگری در چشم مردم وانمود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ابزارها استفاده می کنند و 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اینی که شما شنیدید از زبان های گوناگون که وقتی امیر المؤمنین در محراب به شهادت رسید، مردم شام تعجب کردند که علی توی محراب چه کار می کرده؟ محراب که مال نماز 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باور نمی کنند این راه این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چندین سال حکومت معاویه و قبل از معاویه،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بزرگترش، یزیدبن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تبلیغات را در شام مظلم کرده بودند و غبار آلوده کرده بودند فضای ذهنی را، که کسی غیر از این نمی توانست اصلاً چیزی بفهمد، این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به نفع خاندان بنی امیه و معاویه و علیه 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واقعیتی است که در جهان اسلام تا حدود صد سال، بعد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حدود چهل، پنجاه سال بعد از دوران خود امیرالمؤمنین، امیر المؤمنین را بر روی منبرها لعنت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لعنت در دنیای اسلام کار معاویه است و کار اخلاق معاویه، این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متهم کردند شیعه را و ملامت کردند که چرا بعضی از صحابه را مورد طعن و لعن قرار می دهند؛ این کاری است که آنها کردند، این کاری است که معاویه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را، علی بن ابی 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الْقَوْمِ</w:t>
      </w:r>
      <w:r>
        <w:rPr>
          <w:rStyle w:val="FootnoteAnchor"/>
          <w:rtl w:val="true"/>
        </w:rPr>
        <w:footnoteReference w:id="134"/>
      </w:r>
      <w:r>
        <w:rPr>
          <w:rFonts w:ascii="Amiri" w:hAnsi="Amiri" w:eastAsia="Amiri" w:cs="Amiri"/>
          <w:color w:val="111111"/>
          <w:sz w:val="28"/>
          <w:sz w:val="28"/>
          <w:szCs w:val="28"/>
          <w:rtl w:val="true"/>
          <w:lang w:bidi="ar-SA"/>
        </w:rPr>
        <w:t>و أَقْدَمَهُمْ إِسْلَاماً</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نزدیک ترین اصحاب پیغمبر را اینها سال ها، ده ها سال در منبرها به بدی و زشتی یاد کردند و او را لعنت کردند تا زمان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خلیفه شد ممنوع کرد، گفت کسی دیگر حق ندارد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عبدالملک بن مروان دو پسرش وليد و سلیمان پشت سر هم حکومت کردند حدود شاید دوازده، سیزده سال بعد از آنها عمر بن عبدالعزيز به خلافت رسید و بعد از عمربن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سال و اندی هم او خلافت کرد، حدود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دیگر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و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جلویشان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که دیگر کسی امیر المؤمنین را لعن کند، تا آن وقت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اول البته مردم </w:t>
      </w:r>
    </w:p>
    <w:p>
      <w:pPr>
        <w:pStyle w:val="BookText"/>
        <w:rPr/>
      </w:pPr>
      <w:r>
        <w:rPr>
          <w:rFonts w:ascii="IRNazanin" w:hAnsi="IRNazanin" w:eastAsia="IRNazanin"/>
          <w:color w:val="111111"/>
          <w:sz w:val="28"/>
          <w:sz w:val="28"/>
          <w:szCs w:val="28"/>
          <w:rtl w:val="true"/>
          <w:lang w:bidi="fa-IR"/>
        </w:rPr>
        <w:t>تعجب می کردند، لکن یواش یواش عادت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خواندم که هیچ قاری و محدث و راوی دین در دنیای اسلام باقی نماند مگر اینکه دستگاه حکومت معاویه و جانشینان معاویه، آنها را وادار کردند که در مذمت اهل بیت و در مدح دشمنان اهل بیت حدیث درست کنند و آیه تفسیر کنند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سمرة بن جندب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 ضِرار</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پیغمبر است منتها آن صحابی ای است که پیغمبر نسبت به او غضب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داستان معروفی که یک درختی داشت در زمینی متعلق به یک خانواده ای و می رفت مزاحم اینها می شد، وارد آن خانه می شد سرزده، بدون اینکه خبر بکند، این خانواده نشسته بودند، زن، بچه، بزرگ، یک وقت می دیدند یک مردی وارد این خانه شد، چیه، یک درخت خرما اینجا توی این زمینی که خانهء اینهاست، حریم منزل اینهاست ایشان دارد؛ به پیغمبر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 که این درخت خرما را بفروش به این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نمی فروشم، درخت خودم است، دلم میخواهد بروم به درختم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مقابل فلان مبلغ،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مقابل یک درخت در بهشت؛ یعنی وعدهء بهشت در حقیقت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نمیخواهم، من همین درخت خودم را می خواهم الّا و لابدّ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گفتند خب حالا که این جور است پس به آن صاحب خانه گفتند برو درختش را از زمین بکن، بیانداز بیرون، درختش را بردارد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زدن به مردم و اذیت کردن مردم، ما در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بهانهء اینکه اینجا ملک من است، مال من است مردم را اذیت بکنی، ما چنین چیزی در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که یکی از اصول و قواعد فقهی ماست مربوط به این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ایشان زنده ماند تا زمان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عاقبتی را ببینید، معاویه چون دنبال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پیغمبر نام و عنوان داشتند، که اینها را دور خودش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هم آورد دور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گفتش که مایلم این آیه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بن ابی طالب نسبت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يُعْجِبُكَ قَوْلُهُ فِي الْحَيَاةِ </w:t>
      </w:r>
    </w:p>
    <w:p>
      <w:pPr>
        <w:pStyle w:val="BookText"/>
        <w:rPr/>
      </w:pPr>
      <w:r>
        <w:rPr>
          <w:rFonts w:ascii="Amiri" w:hAnsi="Amiri" w:eastAsia="Amiri" w:cs="Amiri"/>
          <w:color w:val="111111"/>
          <w:sz w:val="28"/>
          <w:sz w:val="28"/>
          <w:szCs w:val="28"/>
          <w:rtl w:val="true"/>
          <w:lang w:bidi="ar-SA"/>
        </w:rPr>
        <w:t>الدُّنْيَا وَ يُشْهِدُ اللَّهَ عَلَىٰ مَا فِي قَلْبِهِ وَ هُوَ أَلَدُّ الْخِصَامِ</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مردم هستند که وقتی درباره دنیا حرف می زنند در مذمت دنیا، سخن آنها تو را به اعجاب و شگفتی می آورد؛ خدا را هم بر آنچه دردلشان هست شاهد می آورند، اما در واقع اینها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در مقابل كلمات امير المؤمنین قرار داشت، در مذمت دنیا آن خطبه های کوبندهء نهج البلاغه که خب خیلی اثر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کلماتی در نهایت زیبایی، فرض کنید امروز کسی یک شعری یا یک کتابی، یک مقاله ای بنویسد در نهایت فصاحت و زیبایی و هنرمندانه، یک موضوعی در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موضوع جا می افتد، صاحب این اثر هنری هم در چشم مردم شیرین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کلام امیرالمؤمنین را واقعاً مقایسه نمی شود کرد با هیچ کدام از آثار هنری ای که ماها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بالاتر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آیتی است از زیبایی، این کلمات امير المؤمنین در نهج البلاغه، و همه هم در بیان ارزش های اسلامی و معارف اسلامی؛ چیزی که برای معاویه اصلاً قابل تحمل و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هم در چشم ها شیرین می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 یک علاجی در مقابل این کلمات زهد گرایانهء در مذمت دنیا که از امیرالمؤمنین نقل شده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 بیا این آیه را بگو که درباره علی بن ابی طالب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همان کسی است که دربارهء دنیا آنچنان حرف می زند که تو به شگفت می آیی، قسم خدا هم می خورد، اما لجوج ترین دشمنان، دشمنان اسلام و خدا 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آیه دربارهء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یَشْرِی نَفْسَهُ ابْتِغَاء مَرْضَاتِ اللّهِ</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جملهء مردم کسانی هستند که جان خودشان را برای طلب رضایت خدا نثار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این آیه هم دربارهء ابن ملجم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احتیاج داشت، خیلی برایش برد تبلیغاتی داشت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پیغمبر که پیغمبر را دیده در جنگ در کنار پیغمبر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سمرة بن جندب از بچگی اش سرباز بود، هنوز مکلف نبود که توی جنگ ها شرکت می کرد، آدم این جوری ای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پیغمبر هم بوده، این بیاید آیه را نسبت به امیرالمؤمنین </w:t>
      </w:r>
    </w:p>
    <w:p>
      <w:pPr>
        <w:pStyle w:val="BookText"/>
        <w:rPr/>
      </w:pPr>
      <w:r>
        <w:rPr>
          <w:rFonts w:ascii="IRNazanin" w:hAnsi="IRNazanin" w:eastAsia="IRNazanin"/>
          <w:color w:val="111111"/>
          <w:sz w:val="28"/>
          <w:sz w:val="28"/>
          <w:szCs w:val="28"/>
          <w:rtl w:val="true"/>
          <w:lang w:bidi="fa-IR"/>
        </w:rPr>
        <w:t>این جور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دربارهء اینها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سمرة بن جندب آدم بدی بود، شقی بود، اما وجدانش حاضر نشد، گفت نه 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واسطهء این کارها بودند توی دستگاهش، گفت بگویید که حق حساب تو خواهد رسید، نگران پول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به تو پول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آن زمان ها خیلی پول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مثقال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هزار مثقال طلا؛ به حسب قیمت گذاری های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ثروت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گفتند که پنجاه هزار بهت پول می دهد، گفت که نخیر، من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می گویند که خود سمرة بن جندب هم بازیگری می کرد، هی می خواست بازار گرمی کند؛ نه اینکه وجدانش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معاویه احتیاج دارد، در حقیقت چک و چونه داشت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بود یا وجدانش واقعاً قبول نمی کرد دیگر من نمیدانم، به گردن نمی گیریم ما گناه سمرة بن جندب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قبول نکرد، قیمت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درهم، باز قبول نکرد صدو پنجاه هزار، با دویست هزار، باز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سیصد، پانصد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یادم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مبلغ عظیمی مثلاً در حدود سیصد هزار یا پانصد هزار درهم رساندند، یک ثروت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آن کسی که واسطه این کار بود گفت این بی عقل نمی داند پانصد هزار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پانصد هزار را بیاورند ببیند چقدر است بعد ببینیم قبول می کند یا نه؟ معاویه گفت خیلی خب، دستور داد به آن خزانه دار که پانصدهزار درهم از خزانه بردار بیاور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وقت ها هم پول ها، پول های نقره ای و توی کیسه ها و سنگین و حجم زیاد و حمال ها بنا کردند هی آوردن، پول ها را، کیسه ها را روی هم گذاشتن و گذاشتن و گذاشتن، تا سقف اتاق رسید، گفتند این پانصدهزار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یا نه؟ نگاهی کرد به این پول ها، دید خیلی ثروت عظیمی است،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به همین ترتیب تفسیر کرد و این ماند 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که در دنیای اسلام این گونه حرف های چرند غلط رذالت آمیز غالباً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بعدها علما آمدند اینها را انداختند دور؛ اما خب یک رشحاتی از اینها بالاخره باقی ماند، در ذهن یک عده ای هم اثر گذاشت، این کاری بود که معاویه می کرد،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مجموعهء این روش ها، روش های معاویه را تشکیل می دهد برای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این بگذریم</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جریان حق؛ جریان حق هم بیکار که ننشسته بود در مقابل این تهاجم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روش هایی داشتند که به طور خلاصه عبارت است از اول مقاومت و تحرک قدرتمندانه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امام حسن مجتبی ترسید که بجنگد؛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قاطعانه عازم به جنگ بود و جزو شجاعان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می کردم توی کتاب، در شرح دلاوری های امام مجتبی در قضایای مختلف، دلاوری های آن حضرت در جریانات مختلف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جنگ های امیرالمؤمنین، آنجایی که میدان جنگیدن بود، خود امیر المؤمنین مانع میشد از جنگیدن امام حسن و امام حسین، نمی گذاشت اینها بروند در خطر خودشان را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چرا شما محمدبن حنیفه را می فرستی جلو، آن هم پسرت است، امام حسن را نمی فرستی و امام حسین را؟ فرمود می ترسم که نسل رسول اکرم منقطع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بازماندگان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خواهم نسل پیغمبر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می کرد توی میدان جنگ، می خواست اینها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علاقهء خودش، خب به فرزندان دیگرش هم علاقه داشت، و خود امیر المؤمنین که مرد جنگ و مرد میدان و خطرپذیر و کسی نبود که از خطر واهمه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اینها فرزندان پیغمبر بودند و امیرالمؤمنین دلش نمی خواست که آنها را در خطر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جنگ های امیر المؤمنین این ها حضور که داشتند، میدان داری زیادی نکردند، به خاطر همین جهت، لذاست که نام این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شجاعان آن دوره ثبت نشده؛ لکن در جنگ های اسلامی با ایران، امام حسن حضور داشته، در دفاع از خانهء عثمان در مقابل مهاجمين، به دستور امیر المؤمنین، امام حسن حضور داشته و در قضایای بسیار مهم، امام حسن حضور خودش را اثبات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جنگ جمل و صفین هم نقشهای فوق العاده مهمی بر دوش امام حسن مجتبی علیه الصلاة والسلام بوده، که من نام امام حسن را در ماجراهای صفین و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ماجرا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دیدم، نام امام حسین را کمتر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حضرت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ها و در جریان ها، بیشتر حتی حضور داشته از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مرد جنگ، مرد سیاست، مرد تدبیر، مرد زبان آوری،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مجادلات امام حسن مجتبی را انسان وقتی که می خواند، مو بر بدن انسان راست می ایستد، از بس قوی و قدرتمندانه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ماجرای صلح و بعد از صلح آن چنان کلمات قاطع و کوبنده ای از این بزرگوار نقل شده که از کلمات امير المؤمنین علیه السلام در مواردی کوبنده تر و تیزتر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کلمات امیرالمؤمنین آن جور کوبندگی و قدرت را کمتر دیدم در مقابلهء با دشمنان؛ شاید به خاطر این بوده که امیرالمؤمنین با آن چنان دشمنانی روبه رو و از نزدیک مواجه نشده بوده که این قدر وقیح و خبیث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کمبودی در کار امام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در شرایط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قدرتمندانه ایستاده برای دفاع، این یکی از روش هاست، تا آنجایی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ایستادگی قدرتمندانه به ضرر تمام می شود و همیشه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ایستادگی و ادامه کار قدرتمندانه به ضرر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روشو مانور در انتخاب روش ها یک کار اساسی و لازم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تبلیغ در دستگاه حق اهميتش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حق در تبلیغ دستش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شیوه ای، از هر روشی نمی 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حق و واقع هست فقط بیان می کند، یک چیزهایی هست توی ذهن مردم، در ذهن مردم مطلوب است، جریان باطل هیچ ابایی ندارد که آنها را به همان شکلی که مردم دوست می دارند بیان کند؛ اما جریان حق نخیر، حق را بیان می کند ولو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امیرالمؤمنین در مواجهء با یاران خودش گاهی با آنها آن چنان تلخ حرف می زند که انسان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که با اینکه دوست می داریم که روشهایمان همان روش ها باشد، برای ما هم حتی تعجب انگیز است 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هیچ وقت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تملق مردم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سعی می کرد به هر قیمتی هست حمایت مردم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بلد نیست ؛ برخلاف تقوی است ، برخلاف اصول است و خود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التُّقى لَكُنتُ أدهَى العَرَبِ</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مسئلهء تقوا نبود و ملاحظات ارزش ها نبود، من از معاویه زرنگ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این کارها، واقعش هم همین است، اصل و ریشهء على و سابقه نزدیکی او با پیغمبر و افتخارات عظیم او و آن ذهن و روح باعظمت او؛ معلوم است که از معاویه واردتر و بلدتر و زرنگ تر است و می تواند خیلی کارها </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حق اجازه نمی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گرایی؛ وشیوهء دیگر اصرار بر حفظ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دستگاه حق خیلی مهم است و در شیوه های آنها مورد توجه است این است که اصرار دارند که ارزش ها را به هر قیمتی هست حفظ کنند، و در نهایت عقب نشینی تا حد و مرز حراست از بقای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توجه داشته باشید؛ یعنی حق اگر دید که ایستادن او موجب می شود که اصل مکتب به خطر بیفتد عقب نشینی می کند، ننگ و عارش نمی آید از عقب نشینی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خَيْرٌ مِنْ رُكُوبِ الْعَارِ، وَ الْعَارُ خير مِنْ دُخُولِ النّارِ</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قرار باشد ننگ را قبول بکنم، قبول می کنم اما داخل آتش جهنم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هست که بعضی ها برای اینکه ننگشان می آید یک کاری را انجام بدهند حاضرند عذاب و سخط</w:t>
      </w:r>
      <w:r>
        <w:rPr>
          <w:rStyle w:val="FootnoteAnchor"/>
          <w:rtl w:val="true"/>
        </w:rPr>
        <w:footnoteReference w:id="142"/>
      </w:r>
      <w:r>
        <w:rPr>
          <w:rFonts w:ascii="IRNazanin" w:hAnsi="IRNazanin" w:eastAsia="IRNazanin"/>
          <w:color w:val="111111"/>
          <w:sz w:val="28"/>
          <w:sz w:val="28"/>
          <w:szCs w:val="28"/>
          <w:rtl w:val="true"/>
          <w:lang w:bidi="fa-IR"/>
        </w:rPr>
        <w:t>الهی را به خودشان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چیست؟ اصل این است که انسان رضای خدا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انسان وظیفه اش را انجام بدهد، ولو برگشتن از یک حرفی باشد، برگشتن از یک خطی باشد، عقب نشینی از یک موضعی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 می خواهد، هرچه که خدا راضی است؛ ببینید این یک اصل است در زندگی ائمه علیهم السلام؛ در زندگی امام حسن هم همین جور، آن وقتی که امام حسن به خاطر ضرورت ها و فشار واقعیت ها ناچار شد صلح با معاویه را قبول بکند، درحالی که تا آن وقت مرتب لشکر می فرستاد، تحریص</w:t>
      </w:r>
      <w:r>
        <w:rPr>
          <w:rStyle w:val="FootnoteAnchor"/>
          <w:rtl w:val="true"/>
        </w:rPr>
        <w:footnoteReference w:id="143"/>
      </w:r>
      <w:r>
        <w:rPr>
          <w:rFonts w:ascii="IRNazanin" w:hAnsi="IRNazanin" w:eastAsia="IRNazanin"/>
          <w:color w:val="111111"/>
          <w:sz w:val="28"/>
          <w:sz w:val="28"/>
          <w:szCs w:val="28"/>
          <w:rtl w:val="true"/>
          <w:lang w:bidi="fa-IR"/>
        </w:rPr>
        <w:t>بر جنگ می کرد، و نیروها را جلب می کرد و نامه می نوشت و همهء کارهایی که برای یک جنگ تمام عیار لازم است امام حسن انجام میداد، بعد که دید نمی تواند، صلح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نزدیکش حتی از او برگشتند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بعد از آنی که امام حسن صلح را قبول کرد خیلی ها خوشحال شدند، ته دلشان از جنگ ناراحت بودند؛ اما همان هایی هم که حتی شاید در دلشان خوشحال شده بودند، برگشتند به امام حسن بنا کردند آن حضرت را ملامت کردن،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حرفت برگشتی؟ نزدیکان حتی، بزرگانی که من نمی خواهم اسم آنها را بیاورم، جزو صحابه دارای چهره های تابناک، آنها آمدند به امام حسن تعبیرات ناشایستی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بزرگوار، عقب نشینی کرد </w:t>
      </w:r>
    </w:p>
    <w:p>
      <w:pPr>
        <w:pStyle w:val="BookText"/>
        <w:rPr/>
      </w:pPr>
      <w:r>
        <w:rPr>
          <w:rFonts w:ascii="IRNazanin" w:hAnsi="IRNazanin" w:eastAsia="IRNazanin"/>
          <w:color w:val="111111"/>
          <w:sz w:val="28"/>
          <w:sz w:val="28"/>
          <w:szCs w:val="28"/>
          <w:rtl w:val="true"/>
          <w:lang w:bidi="fa-IR"/>
        </w:rPr>
        <w:t>برای حفظ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مسئلهء بعدی تحلیل شکست جریان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امام حسن عبارت بود از ضعف بینش عمومی، علت اصلی، و آمیخته شدن ایمان به انگیزه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ضعف بینش عمومی، مردم بسیار بسیار ناآگاه بودند انصافاً، و ایمان مذهبی شان هم آمیخته شده بود به انگیزه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مادیت شده بود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شدن ارزش ها از ده، بیست سال قبل از آن؛ از حدود ده پانزده سال قبل از ماجرای صلح امام حسن، ارزش ها ذره ذره متزلزل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تبعیض و یک مقدار این چیزها به وجود آمده بود و همهء اینها موجب شد که امام حسن نتواند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رفتار گروه فاتح با گروه مغلوب این بود که به جای اینکه بیایند امام حسن و یارانشان را بگیرند در زندان بیاندازند یا بکشند، وقتی که مسلط شدند نه خیلی هم، على الظاهر احترامشان را حفظ کردند؛ و با حضرت دیدار کردند خیلی احترام کردند، اما معاویه و گروه فاتح تصميم گرفت بر محو شخصیت و تضعیف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حفظ کردند تا شخصیت را نابود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آنها بود که همان طور که گفتم در تبلیغات این را اصل قرار دادند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 مغلوب با گروه فاتح چه کردند؟ آنها استراتژی شان را این قرار دادند که در میان این فضای بسیار فتنه آمیز و غبار آلوده و بسیار خطرناک و مسموم، یک جریان حقی را سازماندهی کنند و شکل بدهند و به عنوان ستون اصلی حفظ اسلام این جریان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نمی توانیم کل جامعه را در پوشش تفکر درست اسلامی قرار بدهیم، پس به جای روی آوردن به یک جریان رقیق و رو به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جریان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عمیق و اصیل را در اقلیت و در زیر پوشش نگه می داریم تا بماند و تضمین کنندهء حفظ اصالت های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امام حسن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محدودی را به وجود آورد، یا بهتر بگوییم سازماندهی کرد، که این جریان همان جریان یاران و صحابهء اهل بیت است،جریان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طول تاریخ اسلام، در طول دوران های سیاه و خفقان آلود، ماندند و موجب شدند و تضمین کردند بقای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به کلی همه چیز دگرگون می شد، جریان امامت و جریان بینش اهل بیت که تضمین کنندهء اسلام واقعی بود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فرجام؛ فرجام این شد که گروه غالبان و فاتحان و زورمندان شدند محکومان، و مغلوبان و ضعیف شمرده شدگان شدند حاکمان و فاتحان در ذهنیت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اگر نگاه کنید آن ذهنیتی که در دنیای اسلام وجود دارد، کمابیش ذهنیتی است که امام حسن مجتبی و امیر المؤمنین آن را ترویج می کردند، نه ذهنیتی که معاویه و بعد از او یزید و بعد از او عبدالملک و مروان و خلفای بنی امیه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ذهنیت آنها به کلی شکست خورد و از بین رفت، در تاریخ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آنها را اگر بخواهیم ما اسمی رویش بگذاریم همان نواصبند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که یکی از فرق به حساب می آیند که امروز هم در دنیای اسلام برافتادند، وجود خارجی ندارند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یعنی کسانی که دشنام می دادند به خاندان پیغمبر و اسلام آنها را قبول نداشتند، که جریان ذهنی آنها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معاویه فاتح و حاکم بشود امروز بایستی آن جریان بر دنیای اسلام حاکم باشد، در حالی که نخیر، امروز به عکس جریان فکری امیرالمؤمنین و امام حسن در دنیا حاکم است؛ اگر چه در برخی از فروع و پاره ای از عقاید درجهء دو و دست دوم عیناً همان ها منتقل نشده، اما مجموع جریان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بنابراین فاتح شد و جریان او جریان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خلاصه ای از ماجرای صلح امام حسن از دیدگاه تأثیر آن در کل تاریخ اسلام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1368/2/2</w:t>
      </w:r>
      <w:r>
        <w:rPr>
          <w:rFonts w:eastAsia="IRNazanin" w:cs="IRNazanin"/>
          <w:color w:val="111111"/>
          <w:sz w:val="28"/>
          <w:szCs w:val="28"/>
          <w:rtl w:val="true"/>
          <w:lang w:bidi="fa-IR"/>
        </w:rPr>
        <w:t xml:space="preserve"> </w:t>
      </w:r>
      <w:bookmarkStart w:id="76" w:name="pg7861_77465"/>
    </w:p>
    <w:p>
      <w:pPr>
        <w:pStyle w:val="Heading2"/>
        <w:numPr>
          <w:ilvl w:val="1"/>
          <w:numId w:val="1"/>
        </w:numPr>
        <w:rPr/>
      </w:pPr>
      <w:bookmarkStart w:id="77" w:name="__RefHeading___Toc5770265_1051229030"/>
      <w:bookmarkStart w:id="78" w:name="_Toc24"/>
      <w:bookmarkEnd w:id="76"/>
      <w:bookmarkEnd w:id="77"/>
      <w:r>
        <w:rPr>
          <w:rtl w:val="true"/>
        </w:rPr>
        <w:t>فصل ششم</w:t>
      </w:r>
      <w:r>
        <w:rPr>
          <w:rtl w:val="true"/>
        </w:rPr>
        <w:t xml:space="preserve">: </w:t>
      </w:r>
      <w:r>
        <w:rPr>
          <w:rtl w:val="true"/>
        </w:rPr>
        <w:t>امام حسین</w:t>
      </w:r>
      <w:bookmarkEnd w:id="7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5770267_1051229030"/>
      <w:bookmarkStart w:id="80" w:name="_Toc25"/>
      <w:bookmarkEnd w:id="79"/>
      <w:r>
        <w:rPr>
          <w:rtl w:val="true"/>
        </w:rPr>
        <w:t>اشاره</w:t>
      </w:r>
      <w:bookmarkEnd w:id="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خطراتی که اسلام را به عنوان یک پدیده عزیز تهدید می کند، از قبل از پدید آمدن و یا از آغاز پدید آمدنش از طرف پروردگار، پیش بینی شده است و وسیله مقابله با آن خطرات هم ملاحظه شده و در خود اسلام و در خود این مجموعه، کار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بدن سالم، که خدای متعال قدرت دفاعی اش را در خود آن کار گذاشته است، یا مثل یک ماشین سالم، که مهندس و سازندهء آن، وسیلهء تعمیرش را با خود آن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پدیده است و مثل همه پدیده ها، خطراتی آن را تهدید می کند و وسیله ای برای مقابله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وسیله را، در خود اسلام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خطر چیست؟ دو خطر عمده، اسلام را تهدید می کند که یکی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خارجی یعنی کسی که از بیرون مرزها، با انواع سلاح ها، موجودیت یک نظام را با فکرش و دستگاه زیربنایی عقیدتی اش و قوانینش و همه چیزش هدف قرار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بیرون یعنی چه؟ نه از بیرون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نظام؛ ولو در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هستند که خودشان را از نظام، بیگانه می دانند و با آن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غریبه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اینکه نظامی </w:t>
      </w:r>
    </w:p>
    <w:p>
      <w:pPr>
        <w:pStyle w:val="BookText"/>
        <w:rPr/>
      </w:pPr>
      <w:r>
        <w:rPr>
          <w:rFonts w:ascii="IRNazanin" w:hAnsi="IRNazanin" w:eastAsia="IRNazanin"/>
          <w:color w:val="111111"/>
          <w:sz w:val="28"/>
          <w:sz w:val="28"/>
          <w:szCs w:val="28"/>
          <w:rtl w:val="true"/>
          <w:lang w:bidi="fa-IR"/>
        </w:rPr>
        <w:t>را نابود کنند و از بین ببرند،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با سلاح آتشین، با مدرن ترین سلاح های مادی، و با تبلیغات و پول و هر چه که در اختیارشان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و آفت دوم، آفت اضمحلال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درون نظام؛ که این مال غریبه ها نیست، این مال خودی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ها ممکن است در یک نظام، بر اثر خستگی، بر اثر اشتباه در فهم راه درست، بر اثر مغلوب احساسات نفسانی شدن و بر اثر نگاه کردن به جلوه های مادی و بزرگ انگاشتن آنها، ناگهان در درون، دچار آفت زدگی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خطرش بیشتر از خطر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نوع دشمن – آفت برونی و آفت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نظامی، برای هر تشکیلاتی و برای هر پدیده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مقابله با هردو آفت، علاج معین کرده و جهاد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مخصوص دشمنان خارجی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وَ الْمُنافِقِينَ</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خودش را در درون نظام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همهء اینها باید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دشمنی است که می خواهد از روی بی اعتقادی و دشمنی با نظام، به آن هجوم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مقابله با آن تفکک</w:t>
      </w:r>
      <w:r>
        <w:rPr>
          <w:rStyle w:val="FootnoteAnchor"/>
          <w:rtl w:val="true"/>
        </w:rPr>
        <w:footnoteReference w:id="145"/>
      </w:r>
      <w:r>
        <w:rPr>
          <w:rFonts w:ascii="IRNazanin" w:hAnsi="IRNazanin" w:eastAsia="IRNazanin"/>
          <w:color w:val="111111"/>
          <w:sz w:val="28"/>
          <w:sz w:val="28"/>
          <w:szCs w:val="28"/>
          <w:rtl w:val="true"/>
          <w:lang w:bidi="fa-IR"/>
        </w:rPr>
        <w:t xml:space="preserve">داخلی و از هم پاشیدگی درونی، تعالیم اخلاقی بسیار با ارزشی وجود دارد که دنیا را به طور حقیقی به انسان می شناساند و می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أَنَّمَا الْحَيَاةُ الدُّنْيَا لَعِبٌ وَ لَهْوٌ وَ زِينَةٌ وَ تَفَاخُرٌ بَيْنَكُمْ وَ تَكَاثُرٌ فِي الْأَمْوَالِ وَ الْأَوْلَادِ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زر و زیورها، این جلوه ها و این لذت های دنیا اگرچه برای شما لازم است، اگر چه شما ناچارید از آنها بهره ببرید، اگر چه زندگی شما وابسته به آنهاست و در این شکی هم نیست و باید آنها را برای خودتان فراهم کنید؛ اما بدانید که مطلق کردن اینها و چشم بسته به دنبال این نیازها حرکت کردن و هدف ها را به فراموشی سپردن، بسیار خطرناک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شیر میدان نبرد با دشمن است و هنگامی که سخن می گوید آدم انتظار دارد نصف بیشتر سخنان او راجع به جهاد و جنگ و پهلوانی و قهرمانی باشد؛ اما وقتی </w:t>
      </w:r>
    </w:p>
    <w:p>
      <w:pPr>
        <w:pStyle w:val="BookText"/>
        <w:rPr/>
      </w:pPr>
      <w:r>
        <w:rPr>
          <w:rFonts w:ascii="IRNazanin" w:hAnsi="IRNazanin" w:eastAsia="IRNazanin"/>
          <w:color w:val="111111"/>
          <w:sz w:val="28"/>
          <w:sz w:val="28"/>
          <w:szCs w:val="28"/>
          <w:rtl w:val="true"/>
          <w:lang w:bidi="fa-IR"/>
        </w:rPr>
        <w:t>در روایات و خطب نهج البلاغهء او نگاه می کنیم، می بینیم اغلب سخنان وتوصیه های آن حضرت راجع به زهد و تقوا و اخلاق و نفی و تحقیر دنیا و گرامی شمردن ارزش های معنوی و والای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امام حسین علیه السلام تلفیق این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 که هم جهاد با دشمن و هم جهاد با نفس، در اعلى مرتبهء آن تجلی پیدا کرد، ماجرای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می داند که این حادثه پیش می آید و نمونهء اعلایی باید ارائه شود و آن نمونهء اعلى، الگو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قهرمان هایی که در کشورها، در یک رشته مطرح می شوند، و فرد قهرمان، مشوق دیگران در آن رشته از ورزش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مثال کوچک برای تقریب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عاشورا عبارت است از یک حرکت عظیم مجاهدت آمیز در هر دو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جبههء مبارزه با دشمن خارجی و برونی؛ که همان دستگاه خلافت فاسد و دنیاطلبان چسبیده به این دستگاه قدرت بودند و قدرتی را که پیغمبر برای نجات انسان ها استخدام کرده بود، آنها برای حرکت در عکس مسیر اسلام و نبی مکرم اسلام صلی الله عليه وآله وسلم می خواستند؛ و هم در جبههء درونی، که آن روز جامعه به طور عموم به سمت همان فساد درونی حرکت کرده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به نظر من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ای از زمان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سختی های اولیهء کار، طی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غنائمی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دایرهء کشور وسیع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خارجی، اینجا و آنجا سرکوب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فراوانی در داخل کشور به جریان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پول دار شده بودند و عده ای در طبقه اشراف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اسلام، اشرافیت را قلع و قمع</w:t>
      </w:r>
      <w:r>
        <w:rPr>
          <w:rStyle w:val="FootnoteAnchor"/>
          <w:rtl w:val="true"/>
        </w:rPr>
        <w:footnoteReference w:id="147"/>
      </w:r>
      <w:r>
        <w:rPr>
          <w:rFonts w:ascii="IRNazanin" w:hAnsi="IRNazanin" w:eastAsia="IRNazanin"/>
          <w:color w:val="111111"/>
          <w:sz w:val="28"/>
          <w:sz w:val="28"/>
          <w:szCs w:val="28"/>
          <w:rtl w:val="true"/>
          <w:lang w:bidi="fa-IR"/>
        </w:rPr>
        <w:t>کرده بود، یک طبقه اشراف جدید در دنیای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با نام اسلام، با سمت ها و عناوین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صحابی، پسر فلان یار پیغمبر، پسر فلان خویشاوند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ناشایست و نامناسب وارد شدند، که بعضی از اینها، اسم هایشان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پیدا شدند که برای مهریهء دخترانشان، به جای آن مهرالسنهء چهار صدوهشتاد درهمی که پیغمبر اکرم صلی الله عليه واله وسلم و امیر المؤمنین علیه السلام و مسلمانان صدر اسلام مطرح می کردند، یک میلیون دینار، یک میلیون مثقال طلای خالص </w:t>
      </w:r>
    </w:p>
    <w:p>
      <w:pPr>
        <w:pStyle w:val="BookText"/>
        <w:rPr/>
      </w:pP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پسران صحابی های بزرگ، مثلاً مصعب بن زبیر و از این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1371/11/6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کمتر از یک دهه پس از رحلت پیغمبر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سابقه داران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صحابه و یاران و کسانی که در جنگ های زمان پیغمبر شرکت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برخوردار شدند، که بهره مندی مالی بیشتر از بیت المال، یکی از آن امتیازات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 شده بود که تساوی آنها با سایرین درست نیست و نمی توان آنها را با دیگران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منجر به انحراف، این گونه از نقطهء کمی آغاز می شود و سپس هر قدمی، قدم بعدی را سرعت بیشتری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از همین نقطه شروع شد، تا به اواسط دوران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خلیفهء سوم، وضعیت به گونه ای شد که برجستگان صحابهء پیغمبر، جزو بزرگترین سرمایه داران زمان خود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یعنی همین صحابهء عالی مقام که اسم هایشان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زبیر، سعدبن ابی وقاص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که هر کدام یک کتاب قطور سابقهء افتخارات در بدر و حنین و احد داشتند، در ردیف اول سرمایه داران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وقتی مرد و طلاهای مانده از او را خواستند بین ورثه تقسیم کنند، ابتدا به صورت شمش در آوردند و سپس با تبر، بنای شکست و خرد کردن آنها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هیزم، که با تبر به قطعات کوچک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قاعدتاً با سنگ مثقال می کشند؛ ببینید چقدر طلا بوده که آن را با تبر می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تاریخ ضبط شده است و مسائلی نیست که بگوییم شیعه در کتاب های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است که همه در ثبت و ضبط آن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درهم و دیناری که از اینها به جا می ماند، افسانه وار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1375/3/20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 فاسد شدن دستگاه از درون،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در جامعه پیدا شوند که به تدریج بیماری اخلاقی مسری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دنیازدگی و شهوت 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متأسفانه مهلک هم هست، همین طور به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مگر کسی دل و جرأت یا حوصله پیدا می کرد که به سراغ مخالفت با دستگاه یزید بن معاویه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چنین چیزی اتفاق می افتاد؟ چه کسی به فکر این بود که با دستگاه ظلم و فساد آن روز یزیدی مبارزه کند؟ در چنین زمینه ای، قیام عظیم حسینی به وجود آمد، که هم با دشمن مبارزه کرد و هم با روحیهء </w:t>
      </w:r>
      <w:bookmarkStart w:id="81" w:name="pg7861_77471"/>
    </w:p>
    <w:p>
      <w:pPr>
        <w:pStyle w:val="BookText"/>
        <w:rPr/>
      </w:pPr>
      <w:bookmarkEnd w:id="81"/>
      <w:r>
        <w:rPr>
          <w:rFonts w:ascii="IRNazanin" w:hAnsi="IRNazanin" w:eastAsia="IRNazanin"/>
          <w:color w:val="111111"/>
          <w:sz w:val="28"/>
          <w:sz w:val="28"/>
          <w:szCs w:val="28"/>
          <w:rtl w:val="true"/>
          <w:lang w:bidi="fa-IR"/>
        </w:rPr>
        <w:t>راحت طلبي فسادپذیر رو به تباهی میان مسلمانان عادی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1371/11/6</w:t>
      </w:r>
    </w:p>
    <w:p>
      <w:pPr>
        <w:pStyle w:val="Heading3"/>
        <w:numPr>
          <w:ilvl w:val="2"/>
          <w:numId w:val="1"/>
        </w:numPr>
        <w:rPr/>
      </w:pPr>
      <w:bookmarkStart w:id="82" w:name="__RefHeading___Toc5770269_1051229030"/>
      <w:bookmarkStart w:id="83" w:name="_Toc26"/>
      <w:bookmarkEnd w:id="82"/>
      <w:r>
        <w:rPr>
          <w:rtl w:val="true"/>
        </w:rPr>
        <w:t>هدف قیام امام حسین</w:t>
      </w:r>
      <w:bookmarkEnd w:id="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حادثه را دقیق در نظر بگیرید، شاید بشود گفت انسان می تواند در حرکت چند ماههء حضرت ابی عبدالله عليه السلام، از آن روزی که از مدینه خارج شد و به طرف مکه آمد، تا آن روزی که در کربلا شربت گوارای شهادت نوشید بیش از صد درس مهم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بگویم هزارها درس، می شود گفت هزارها درس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اشارهء آن بزرگوار، یک درس باشد؛ اما اینکه می گویم بیش از صد درس، یعنی اگر ما بخواهیم این کارها را مورد مداقه قرار دهیم، از آن می شود صد عنوان و سرفصل به دست آورد که هر کدام برای یک امت، برای یک تاریخ و یک کشور، برای تربیت خود و ادارهء جامعه و قرب به خدا،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حسین بن على ارواحنافداه و فدااسمه وذکره در دنیا مثل خورشیدی در میان مقدسین عالم، این گونه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و ائمه و شهدا و صالحین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مثل ماهو ستارگان باشند، این بزرگوار مثل خورشید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صد درس مورد اشاره به کنار؛ یک درس اصلی در حرکت و قیام امام حسین علیه السلام وجود دارد که من سعی خواهم کرد آن را به شما عرض کنم؛ همهء آنها حاشیه است و این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کرد؟ این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می گفتند شما در مدینه و مکه محترمید و در یمن، آن همه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بروید که با یزید کاری نداشته باشید، یزید هم با شما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مرید، این همه شیعیان؛ زندگی کنید، عبادت و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کردید؟ قضیه چیست؟ این، آن سؤال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درس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کسی این مطلب را نگفته است؛ چرا، انصافاً در این زمینه، خیلی هم کار و تلاش کردند، حرف هم زیاد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مطلبی را هم که ما عرض می کنیم، به نظر خودمان یک برداشت و دید تازه ای در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چنین بگویند که حضرت خواست حکومت فاسد یزید را کنار بزند و خود، یک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قیام ابی عبدالله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نیمه درست است؛ نمی گویم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این حرف، این است که آن بزرگوار برای تشکیل حکومت قیام کرد، به این نحو که اگر ببیند نمی شود انسان به نتیجه برسد، بگوید نشد دیگر، برگردیم؛ </w:t>
      </w:r>
    </w:p>
    <w:p>
      <w:pPr>
        <w:pStyle w:val="BookText"/>
        <w:rPr/>
      </w:pP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به قصد حکومت حرکت می کند، تا آنجا پیش می رود که ببیند این کار،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احتمال شدن این کار، یا احتمال عقلایی وجود ندارد، وظیفه اش این 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تشکیل حکومت است، تا آنجا جایز است انسان برود که بشود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نشود رفت، باید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که می گوید هدف حضرت از این قیام، تشکیل حکومت حقهء علوی است، مرادش این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مجموع حرکت امام، این را نشان نمی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نقطهء مقابل،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حکومت چیست؟ حضرت می دانست که نمی تواند حکومت تشکیل دهد، بلکه اصلاً آمد تا کشته و شهید شود؛ این حرف هم مدتی بر سر زبان ها خیلی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تعبیرات زیبای شاعرانه ای هم این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دیدم بعضی از علمای بزرگ ما هم این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اصلاً حضرت قیام کرد برای اینکه شهید شود، حرف جدیدی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ماندن نمی شود کاری کرد، پس برویم با شهید شدن، کاری بکنیم؛ این حرف را هم، ما در اسناد و مدارک اسلامی نداریم که برو خودت را به کام کشته شدن بیانداز؛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را که ما در شرع مقدس می شناسیم و در روایات و آیات قرآن از آن نشان می بینیم، معنایش این است که انسان به دنبال هدف مقدسی که واجب یا راجح</w:t>
      </w:r>
      <w:r>
        <w:rPr>
          <w:rStyle w:val="FootnoteAnchor"/>
          <w:rtl w:val="true"/>
        </w:rPr>
        <w:footnoteReference w:id="148"/>
      </w:r>
      <w:r>
        <w:rPr>
          <w:rFonts w:ascii="IRNazanin" w:hAnsi="IRNazanin" w:eastAsia="IRNazanin"/>
          <w:color w:val="111111"/>
          <w:sz w:val="28"/>
          <w:sz w:val="28"/>
          <w:szCs w:val="28"/>
          <w:rtl w:val="true"/>
          <w:lang w:bidi="fa-IR"/>
        </w:rPr>
        <w:t>است، برود و در آن راه، تن به کشتن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شهادت صحیح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آدم، اصلاً راه بیفتد برای اینکه من بروم کشته شوم، یا یک تعبیر شاعرانهء چنینی که، خون من پای ظالم را بلغزاند و او را به زمین بزند؛ اینها، آن چیزی نیست که مربوط بدان حادثهء به آن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بخشی از حقیقت هست؛ اما هدف حضرت،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نه می توانیم بگوییم که حضرت قیام کرد برای تشکیل حکومت و هدفش تشکیل حکومت بود، و نه می توانیم بگوییم حضرت برای شهید شدن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بهنظرم این طور می رسد، کسانی که گفته اند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میان هدف و نتیجه، خلط</w:t>
      </w:r>
      <w:r>
        <w:rPr>
          <w:rStyle w:val="FootnoteAnchor"/>
          <w:rtl w:val="true"/>
        </w:rPr>
        <w:footnoteReference w:id="149"/>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هدف دیگری داشت؛ منتها رسیدن به آن هدف دیگر، حرکتی را می طلبید </w:t>
      </w:r>
    </w:p>
    <w:p>
      <w:pPr>
        <w:pStyle w:val="BookText"/>
        <w:rPr/>
      </w:pPr>
      <w:r>
        <w:rPr>
          <w:rFonts w:ascii="IRNazanin" w:hAnsi="IRNazanin" w:eastAsia="IRNazanin"/>
          <w:color w:val="111111"/>
          <w:sz w:val="28"/>
          <w:sz w:val="28"/>
          <w:szCs w:val="28"/>
          <w:rtl w:val="true"/>
          <w:lang w:bidi="fa-IR"/>
        </w:rPr>
        <w:t>که این حرکت، یکی از دو نتیجه را داشت، حکومت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برای هر دو هم آمادگی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مقدمات حکومت را آماده کرد و می کرد؛ هم مقدمات شهادت را آماده کرد 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 توطين نفس</w:t>
      </w:r>
      <w:r>
        <w:rPr>
          <w:rStyle w:val="FootnoteAnchor"/>
          <w:rtl w:val="true"/>
        </w:rPr>
        <w:footnoteReference w:id="150"/>
      </w:r>
      <w:r>
        <w:rPr>
          <w:rFonts w:ascii="IRNazanin" w:hAnsi="IRNazanin" w:eastAsia="IRNazanin"/>
          <w:color w:val="111111"/>
          <w:sz w:val="28"/>
          <w:sz w:val="28"/>
          <w:szCs w:val="28"/>
          <w:rtl w:val="true"/>
          <w:lang w:bidi="fa-IR"/>
        </w:rPr>
        <w:t>می کرد، هم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هم می شد، درست بود و ایرادی نداشت؛ اما هیچ کدام هدف نبود، بلکه در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چیست؟ اول آن هدف را به طور خلاصه در یک جمله عرض می کنم، بعد مقداری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هدف امام حسین علیه السلام را بیان کنیم، باید این طور بگوییم که هدف آن بزرگوار عبارت بود از انجام دادن یک واجب عظیم از واجبات دین، که آن واجب عظیم را هیچ کس قبل از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پیغمبر این واجب را انجام داده بود، نه امیر المؤمنین، نه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بود که در بنای کلی نظام فکری و ارزشی و عملی اسلام، جای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واجب، خیلی مهم و بسیار اساسی است، تا زمان امام حسین، به این واجب عمل نشده بود، عرض می کنم که چرا عمل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باید این واجب را عمل می کرد تا درسی برای همهء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پیغمبر، حکومت تشکیل داد؛ تشکیل حکومت درسی برای همه تاریخ اسلام شد و فقط حکمش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 جهاد في سبيل الله کرد و این درسی برای همهء تاریخ مسلمین و تاریخ بشر تا ابد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هم باید به وسیلهء امام حسین علیه السلام انجام می گرفت تا درسی عملی برای مسلمانان و برای طول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امام حسین این کار را بکند؟ چون زمینهء انجام این واجب، در زمان امام حسین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زمینه در زمان امام حسین پیش نمی آمد؛ مثلاً در زمان امام علی النقی علیه السلام پیش می آمد، همین کار را امام علی النقی عليه الصلاة والسلام می کرد و حادثهء عظیم و ذبح عظیم تاریخ اسلام، امام علی النقی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امام حسن مجتبی یا در زمان امام صادق علیهما السلام هم پیش می آمد، آن بزرگواران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از امام حسین، پیش نیامد؛ بعد از امام حسین هم در تمام طول حضور ائمه علیهم السلام تا دوران غیبت، پیش نیامد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عبارت شد از انجام این واجب؛ که حالا شرح می دهم این واجب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p>
    <w:p>
      <w:pPr>
        <w:pStyle w:val="BookText"/>
        <w:rPr/>
      </w:pPr>
      <w:r>
        <w:rPr>
          <w:rFonts w:ascii="IRNazanin" w:hAnsi="IRNazanin" w:eastAsia="IRNazanin"/>
          <w:color w:val="111111"/>
          <w:sz w:val="28"/>
          <w:sz w:val="28"/>
          <w:szCs w:val="28"/>
          <w:rtl w:val="true"/>
          <w:lang w:bidi="fa-IR"/>
        </w:rPr>
        <w:t>به طور طبیعی انجام این واجب، به یکی از دو نتیجه می رسد؛ با نتیجه اش این است که به قدرت و حکومت می رسد؛ اهلاً و سهلاً، امام حسین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به قدرت هم می رسید، قدرت را محکم می گرفت و جامعه را مثل زمان پیغمبر و امیرالمؤمنین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انجام این واجب، به حکومت نمی رسد،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هم امام حسین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حسین و دیگر ائمهء بزرگوار را طوری آفریده بود که بتوانند بار سنگین آن چنان شهادتی را هم که برای این امر پیش می آمد، تحمل کنند، و تحمل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مصائب کربلا، داستان عظیم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اندکی قضیه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و هر پیغمبری وقتی که می آید، یک مجموعهء احکام می آورد،این احکامی را که پیغمبر می آورد، بعضی فردی است و برای این است که انسان خودش را اصلاح کند؛ بعضی اجتماعی است و برای این است که دنیای بشر را آباد و اداره کند و اجتماعات بشر را به پا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مجموعهء احکامی است که به آن نظام اسلامی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اسلام بر قلب مقدس پیغمبر اکرم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آورد، روزه، زکات، انفاقات، حج، احکام خانواده، ارتباطات شخصی، جهاد في سبيل الله، تشکیل حکومت، اقتصاد اسلامی، روابط حاکم و مردم و وظایف مردم در مقابل حکومت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همهء این مجموعه را بر بشریت عرضه کرد، همه را هم پیغمبر اکرم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 و اللّه ِ ما مِن شَيءٍ يُقَرِّبُكُم مِنَ الجَنَّةِ و يُباعِدُكُم مِنَ النّارِ إلَّا قد أَمَرْتُكُمْ بهِ</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 صلی الله عليه اله همهء آن چیزهایی را که می تواند انسان و یک جامعهء انسانی را به سعادت برساند،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بیان، بلکه آنها را عمل و پیاده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در زمان پیغمبر حکومت اسلامی و جامعهء اسلامی تشکیل شد، اقتصاد اسلامی پیاده شد، جهاد اسلامی برپا و زکات اسلامی گرفته شد؛ یک کشور و یک نظام،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این نظام و راهبر این قطار در این خط، نبی اکرم و آن کسی است که به جای او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هم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جامعهء اسلامی و فرد اسلامی از این خط، بر روی این خط و در این جهت و از این راه حرکت کند؛ که اگر چنین حرکتی هم انجام گیرد، آن وقت انسان ها به کمال می رسند؛ انسان ها صالح و فرشته گون می شوند، ظلم در میان مردم از بین </w:t>
      </w:r>
    </w:p>
    <w:p>
      <w:pPr>
        <w:pStyle w:val="BookText"/>
        <w:rPr/>
      </w:pPr>
      <w:r>
        <w:rPr>
          <w:rFonts w:ascii="IRNazanin" w:hAnsi="IRNazanin" w:eastAsia="IRNazanin"/>
          <w:color w:val="111111"/>
          <w:sz w:val="28"/>
          <w:sz w:val="28"/>
          <w:szCs w:val="28"/>
          <w:rtl w:val="true"/>
          <w:lang w:bidi="fa-IR"/>
        </w:rPr>
        <w:t>می رود؛ بدی، فساد، اختلاف، فقر و جهل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خوشبختی کامل می رسد و بندهء کامل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نظام را به وسیلهء نبی اکرم آورد و در جامعهء آن روز بشر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در گوشه ای که اسمش مدينه بود و بعد هم به مکه و چند شهر دیگر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 اینجا باقی می ماند و آن اینکه، اگر این قطاری را که پیغمبر اکرم بر روی این خط به راه انداخته است، دستی، یا حادثه ای آمد و آن را از خط خارج کرد، تکلیف چیست؟ اگر جامعهء اسلامی منحرف شد، اگر این انحراف به جایی رسید که خوف انحراف کل اسلام و معارف اسلام بود، تکلیف 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انحراف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مردم فاسد می شوند؛ خیلی وقت ها چنین چیزی پیش می آید، اما احکام اسلامی از بین نمی رود؛ لیکن یک وقت مردم که فاسد می شوند، حکومت ها هم فاسد می شوند، علما و گویندگان دین هم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آدمهای فاسد، اصلاً دین صحیح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حقایق را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ها را بد، بدها را خوب، منکر را معروف و معروف را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را که اسلام مثلاً به این سمت کشیده است، صدوهشتاد درجه به سمت دیگر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و نظام اسلامی به چنین چیزی دچار شد، تکلیف چیست؟ البته پیغمبر فرموده بود که تکلیف چیست؛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يَرْتَدَّ مِنْكُمْ عَنْ دِينِهِ فَسَوْفَ يَأْتِي اللَّهُ بِقَوْمٍ يُحِبُّهُمْ وَ يُحِبُّونَهُ</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 و روایات فراوان دیگر و همین روایتی که از قول امام حسین برایتان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روایت پیغمبر را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بود؛ اما آیا پیغمبر می توانست به این حکم الهی عمل کند؟ نه، چون این حكم الهی وقتی قابل عمل است که جامعه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منحرف شد،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حکمی در اینجا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انحراف به حدی پیش می آید که خطر انحراف اصل اسلام است، خدا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در هیچ قضیه ای بی تکلیف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تکلیف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گفته اند، اما پیغمبر که نمی تواند به این تکلیف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تواند؟ چون این تکلیف را آن وقتی می شود عمل کرد که جامعه، منحرف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زمان پیغمبر و زمان امیرالمؤمنین، که به آن شکل منحرف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که معاویه در رأس حکومت است، اگرچه خیلی از نشانه های آن انحراف، پدید آمده است، اما هنوز به آن حدی نرسیده است که خوف تبدیل کلی اسلام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در برهه ای از زمان، چنین وضعیتی هم پیش آمد؛ اما در آنوقت، فرصتی نبود که این کار انجام گیرد، موقعیت مناسبی نبود؛ این حکمی که جزو مجموعهء احکام اسلامی است، اهمیتش از خود حکومت کمتر نیست؛ چون حکومت، یعنی ادارهء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به تدریج از خط، خارج و خراب و فاسد شد و حکم خدا تبدیل شد، اگر ما آن حکم تغییر وضع و تجدید حیات یا به تعبیر امروز، انقلاب؛ اگر آن حکم انقلاب را نداشته باشیم، این حکومت به چه دردی می خورد؟ پس اهمیت آن حکمی که مربوط به برگرداندن جامعهء منحرف به خط اصلی است، از اهمیت خود حکم حکومت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اهمیتش از جهاد با کفار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اهمیتش از امر به معروف و نهی از منکر معمولی در یک جامعهء اسلامی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بشود گفت اهمیت این حکم از عبادات بزرگ الهی و از حج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اینکه در حقیقت این حکم، تضمین کنندهء زنده شدن اسلام است؛ بعد از آنکه مشرف به مردن است، یا مرده و از بین 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چه کسی باید این حکم را انجام دهد؟ چه کسی باید این تکلیف را به جا بیاورد؟ یکی از جانشینان پیغمبر، وقتی در زمانی واقع شود که آن انحراف،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موقعیت مناسب باشد، چون خدای متعال، به چیزی که فایده ندارد تکلیف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مناسب نباشد، هر کاری بکنند، فایده ای ندارد و اثر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موقعیت مناسب بودن هم معنای دیگری دارد، نه اینکه بگوییم چون خطر دارد، پس موقعیت مناسب نیست؛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مناسب باشد، یعنی انسان بداند این کار را که کرد، نتیجه ای بر آن مترتب می شود؛ یعنی ابلاغ پیام به مردم خواهد شد، مردم خواهند فهمید و در اشتباه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تکلیفی است که باید یک نفر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حسین علیه السلام هم آن انحراف به وجود آمده، هم آن فرصت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باید قیام کند، زیرا انحراف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معاویه کسی به حکومت رسیدهاست که حتی ظواهر اسلام را هم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و کارهای </w:t>
      </w:r>
    </w:p>
    <w:p>
      <w:pPr>
        <w:pStyle w:val="BookText"/>
        <w:rPr/>
      </w:pPr>
      <w:r>
        <w:rPr>
          <w:rFonts w:ascii="IRNazanin" w:hAnsi="IRNazanin" w:eastAsia="IRNazanin"/>
          <w:color w:val="111111"/>
          <w:sz w:val="28"/>
          <w:sz w:val="28"/>
          <w:szCs w:val="28"/>
          <w:rtl w:val="true"/>
          <w:lang w:bidi="fa-IR"/>
        </w:rPr>
        <w:t>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تعرضات و فسادهای جنسی را واضح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قرآن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شعر برخلاف قرآن و بر رد دین می گوید و علناً مخالف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اسمش رئیس مسلمان هاست، نمی خواهد اسم اسلام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به اسلام، علاقه مند و دلسوز به اسلام نیست، بلکه با عمل خود، مثل چشمه ای که از آن مرتب آب گندیده تراوش می کند و بیرون می ریزد و همهء دامنه را پر می کند، از وجود او آب گندیده می ریزد و همهء جامعهء اسلامی را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فاسد، این گونه است دیگر؛ چون حاکم، در رأس قله است و آنچه از او تراوش کند، در همان جا نمی ماند، برخلاف مردم عادی، بلکه می ریزد و همه قله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هر کدام جای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که بالاتر است، هر کس که موقعیت بالاتری در جامعه دارد، فساد و ضررش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آدم های عادی، ممکن است برای خودشان، یا برای عده ای دور و برشان باشد؛ اما آن کسی که در رأس قرار گرفته است، اگر فاسد شد، فساد او می ریزد و همهء فضا را پر می کند؛ همچنان که اگر صالح شد، صلاح او می ریزد و همهء دامنه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آن فساد، بعد از معاویه، خلیفهء مسلمین شده است؛ خلیفهء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انحراف بالاتر؟؟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آماده است، یعنی چه؟ یعنی خطر نیست؟ چرا، خطر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کسی که در رأس قدرت است، در مقابل انسان های معارض، برای آنها خطر نیافریند؟ جنگ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 او را از تخت قدرت پایین بکشی و او بنشیند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 هم به شما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موقعیت مناسب است، یعنی فضای جامعهء اسلامی، طوری است که ممکن است پیام امام حسین به گوش انسان ها در همان زمان و در طول تاریخ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معاویه، امام حسین می خواست قیام کند، پیام او دفن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وضع حکومت در زمان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به گونه ای بود که مردم نمی توانستند حقانیت سخن حق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بزرگوار، ده سال در زمان خلافت معاویه، امام بود،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اقدامی و قیامی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موقعیت آنجا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هم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قیام نکرد؛ چون موقعیت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امام حسین و امام حسن، اهل این 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p>
    <w:p>
      <w:pPr>
        <w:pStyle w:val="BookText"/>
        <w:rPr/>
      </w:pPr>
      <w:r>
        <w:rPr>
          <w:rFonts w:ascii="IRNazanin" w:hAnsi="IRNazanin" w:eastAsia="IRNazanin"/>
          <w:color w:val="111111"/>
          <w:sz w:val="28"/>
          <w:sz w:val="28"/>
          <w:szCs w:val="28"/>
          <w:rtl w:val="true"/>
          <w:lang w:bidi="fa-IR"/>
        </w:rPr>
        <w:t>امام حسین،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امام سجاد،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امام علی النقی و امام حسن عسکری علیهم السلام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این بزرگوار، این مجاهدت را کرده است، مقامش بالاتر از کسانی است که نکردند؛ اما اینها از لحاظ مقام امامت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آن بزرگواران هم که پیش می آمد، همین کار را می کردند و به همین مقام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امام حسین هم در مقابل چنین انحرافی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تکلیف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عذری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عبدالله بن جعفر و محمدبن حنفیه و عبدالله بن عباس، اینها که عامی نبودند، همه دین شناس، آدم های عارف، عالم و چیزفهم بودند؛ وقتی به حضرت می گفتند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بگویند وقتی خطری در سر راه تکلیف است، تکلیف،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فهمیدند که این تکلیف، تکلیفی نیست که با خطر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همیشه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علیه قدرتی آن چنان مقتدر به حسب ظاهر قیام کند و خطر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همیشه خطر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زمان امام حسین انجام گرفت، نسخهء کوچکش هم در زمان امام ما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آنجا به نتیجهء شهادت رسید، اینجا به نتیجهء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با هدف امام بزرگوار ما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اساس معارف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حسینی، بخش عظیمی از معارف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پایهء مهمی است و خود، یکی از پایه های اسلام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عبارت شد از بازگرداندن جامعهء اسلامی به خط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آن وقتی که راه، عوضی شده است و جهالت و ظلم و استبداد و خیانت کسانی، مسلمین را منحرف کرده و زمینه و شرایط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دوران تاریخ اوقات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آماده است و گاهی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آماده بود، زمان ما هم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وقتی انسان به دنبال این هدف، راه می افتد و می خواهد علیه حکومت و مرکز باطل قیام کند، برای اینکه اسلام و جامعه و نظام اسلامی را به مرکز صحیح خود برگرداند، یک وقت است که وقتی قیام کرد به حکومت می رسد؛ یک وقت است که این قیام، </w:t>
      </w:r>
    </w:p>
    <w:p>
      <w:pPr>
        <w:pStyle w:val="BookText"/>
        <w:rPr/>
      </w:pPr>
      <w:r>
        <w:rPr>
          <w:rFonts w:ascii="IRNazanin" w:hAnsi="IRNazanin" w:eastAsia="IRNazanin"/>
          <w:color w:val="111111"/>
          <w:sz w:val="28"/>
          <w:sz w:val="28"/>
          <w:szCs w:val="28"/>
          <w:rtl w:val="true"/>
          <w:lang w:bidi="fa-IR"/>
        </w:rPr>
        <w:t>به حکومت نمی رسد، به شهادت می رسد؛ آیا در این صورت، واجب نیست؟ چرا، به شهادت هم برسد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صورتی که به شهادت برسد، دیگر قيام فایده ای ندارد؟ چرا،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و این حرکت در هر دو صورت فایده دارد چه به شهادت برسد، چه به حکومت، منتها هر کدام یک نوع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داد؛ باید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کاری بود که امام حسین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امام حسین آن کسی بود که برای اولین بار این حرکت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انجام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او در زمان پیغمبر و امیر المؤمنین چنین زمینه و انحرافی به وجود نیامده بود، یا اگر هم در مواردی انحرافی بود، زمینهء مناسب و مقتضی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 هر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نهضت امام حسین، این اصل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این طور جمع بندی کنیم، بگوییم امام حسین قیام کرد تا آن واجب بزرگی را که عبارت از تجدید بنای نظام و جامعهء اسلامی یا قیام در مقابل انحرافات بزرگ در جامعهء اسلامی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طریق قیام و از طریق امر به معروف و نهی از منکر است؛ بلکه خودش یک مصداق بزرگ امر به معروف و نهی از منکراست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گاهی به نتیجهء حکومت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برای این آماده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 نتیجهء شهادت می رسد؛ برای این هم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دلیل این مطلب را عرض می کنیم؟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از کلمات خود امام حسین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کلمات حضرت ابی عبدالله عليه السلام چند عبارت را انتخاب کرده ام، البته بیش از اینهاست که همه همین معنا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مدینه، آن شبی که ولید، حاکم مدینه، حضرت را احضار کرد و گفت معاویه از دنیا رفته است و شما باید با یزید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نَنظُرُ و تَنظُرونَ اَیُّنا اَحقُّ بِالبَیعَهِ وَ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فکر کنیم، ببینیم ما باید خلیفه شویم، یا یزید باید 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فردای آن روز، حضرت را در کوچه های مدینه دید، گفت اباعبدالله، تو خودت را به کشتن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خلیفه بیعت نمی کنی؟ بیا بیعت کن، خودت را به کشتن نده، خودت را به زحمت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وَ عَلَی الاِْسْلامِ الْسَّلامُ إِذْ قَدْ بُلِیَتِ الاُمَّةُ بِراع مِثْلَ یَزِیدَ</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باید با اسلام خداحافظی کرد </w:t>
      </w:r>
    </w:p>
    <w:p>
      <w:pPr>
        <w:pStyle w:val="BookText"/>
        <w:rPr/>
      </w:pPr>
      <w:r>
        <w:rPr>
          <w:rFonts w:ascii="IRNazanin" w:hAnsi="IRNazanin" w:eastAsia="IRNazanin"/>
          <w:color w:val="111111"/>
          <w:sz w:val="28"/>
          <w:sz w:val="28"/>
          <w:szCs w:val="28"/>
          <w:rtl w:val="true"/>
          <w:lang w:bidi="fa-IR"/>
        </w:rPr>
        <w:t>و بدرود گفت، آن وقتی که حاکمی مثل یزید بر سر کار بیاید و اسلام به حاکمی مثل یزید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شخص یزید نیست، هر کس مثل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خواهد بفرماید که تابه حال هرچه بود قابل تحمل بود؛ اما الان پای اصل دین و نظام اسلامی در میان است و با حکومت کسی مثل یزید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خطر انحراف، خطر جدی 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عبارت از خطر برای اصل اسلام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 عبدالله عليه السلام، هم هنگام خروج از مدینه، هم هنگام خروج از مکه، صحبت هایی با محمدبن حنفیه داشت؛ به نظر من می رسد که این وصیت مربوط است به هنگامی که می خواست از مکه خارج شود، در ماه ذی حجه هم که محمدبن حنفیه به مکه آمده بود، صحبت هایی با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برادرش محمدبن حنفیه چیزی را به عنوان وصیت نوشت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بعد از شهادت به وحدانیت خدا به اینجا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 لا بَطِراً و لا مُفْسِداً و 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اشتباه نکنند و تبلیغات چی ها تبلیغ نکنند که امام حسین هم مثل کسانی که این گوشه و آن گوشه خروج می کنند برای اینکه قدرت را به چنگ بگیرند، برای خودنمایی، برای عیش و ظلم و فساد وارد میدان مبارزه و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از این قبیل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خَرَجْتُ لِطَلَبِ الاصلاحِ في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کار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خواهم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واجبی است که قبل از امام حسین انجام نگرفته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اصلاح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یعنی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وصیت نامه این را ذکر کرد، تقریباً تصریح به این معنی است یعنی اولاً می خواهیم قیام کنیم و این قیام ما هم برای اصلاح است؛ نه برای این است که حتماً باید به حکومت برسیم؛ نه برای این است که حتماً باید برویم شهید شویم، نه؛ می خواهیم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 کار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شرایط طوری است که انسان به حکومت می رسد و خودش زمام قدرت را به دست می گیرد؛ یکوقت نمی تواند این کار رابکند، نمی شود،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دو، قیام برای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اَن اَمُرَ بالْمَعْروف وَ اَنْهی عَنِ الْمُنْکَر وَ اَسیرَ بِسیرة جَدّی</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اصلاح، مصداق امر به معروف و نهی از منکر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 یک بیان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مکه دو نامه نوشته است که یکی به رؤسای بصره و یکی به رؤسای کوفه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نامهء حضرت به رؤسای بصره، این طور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بَعَثْتُ رَسُولی إِلَیْکُمْ بِهذَا الْکِتابِ، وَ أَنَا أَدْعُوکُمْ إِلى کِتابِ اللّهِ و إلى نَبِیِّهِ، السُنَّةَ قَدْ أُمیتَتْ، وَ فَإِنَّ الْبِدْعَةَ قَدْ أُحْیِیَتْ فَإِنْ تُجِيبُوا دَعْوَتِي وَ تُطِيعُوا أَمْرِي أَهْدِكُمْ سَبِيلَ اَلرَّشٰادِ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بدعت را از بین ببرم و سنت را احیا کنم؛ زیرا سنت را میرانده اند و بدعت را زنده کرده اند، اگر دنبال من آمدید راه راست با من است؛ یعنی می خواهم همان تکلیف بزرگ را انجام دهم که احیای اسلام و احیای سنت پیغمبر و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نامه به اهل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 ما الإمامُ إلّا الحاكمُ بالكِتابِ ، القائمُ بالقِسْطِ، الدّائنُ بِدِينِ الحَقِّ ، الحابِسُ نَفْسَهُ على ذاتِ اللّه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و رئیس جامعهء اسلامی نمی تواند کسی باشد که اهل فسق و فجور و خیانت و فساد و دوری از خدا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که به کتاب خدا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جامعه عمل کند؛ نه اینکه خودش در اتاق خلوت، فقط نماز بخواند؛ بلکه عمل به کتاب را در جامعه زنده کند، اخذ به قسط و عدل کند و حق را قانون جامعه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 بِدِینِ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آئین و قانون و مقررات جامعه را حق قرار دهد و باطل را کنار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الْحابِسُ نَفْسَهُ عَلى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معنای این جمله این است که خودش را در خط مستقیم الهی به هر کیفیتی حفظ کند و اسیر جاذبه های شیطانی و مادی نشود،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را مشخص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بین راه در هر کدام از منازل، صحبتی با لحن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حربن یزید هم در کنار حضرت است؛ حضرت می رود، او هم در کنار حضرت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منزل رسیدند 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اینکه استراحت کنند یا بعد از اندکی استراحت، حضرت ایستاد و خطاب به لشکردشمن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ناکِثاً لِعَهْدِ اللهِ، مُخالِفاً لِسُنَّةِ رَسُولِ اللهِ، یَعْمَلُ فِی عِبادِاللهِ بِالاِثْمِ وَ الْعُدْوانِ فَلَمْ یُغَیِّرْ بِقَولٍ وَ لا فِعلٍ کانَ حَقّاً عَلَى الله اَن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ببیند حاکمی در جامعه بر سر </w:t>
      </w:r>
    </w:p>
    <w:p>
      <w:pPr>
        <w:pStyle w:val="BookText"/>
        <w:rPr/>
      </w:pPr>
      <w:r>
        <w:rPr>
          <w:rFonts w:ascii="IRNazanin" w:hAnsi="IRNazanin" w:eastAsia="IRNazanin"/>
          <w:color w:val="111111"/>
          <w:sz w:val="28"/>
          <w:sz w:val="28"/>
          <w:szCs w:val="28"/>
          <w:rtl w:val="true"/>
          <w:lang w:bidi="fa-IR"/>
        </w:rPr>
        <w:t xml:space="preserve">کار است که ظلم می کند، حرام خدا را حلال می شمارد، حلال خدا را حرام می شمارد، حکم الهی را کنار می زند، عمل نمی کند و دیگران را به عمل وادار نمی کند، یعنی در میان مردم با گناه، با دشمنی و با ظلم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فاسد ظالم جائر که مصداق کاملش یزید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یُغَیِّر بِقَولٍ وَ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و عمل عليه او اقدام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حَقّاً عَلَى اللهِ أَنْ یُدْخِلَهُ مَدْخَلَهُ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قیامت این ساکت بی تفاوت بی عمل را هم به همان سرنوشتی دچار می کند که آن ظالم را دچار کرده است؛ یعنی با او در یک صف و در یک جناح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مشخص کرده بود که اگر نظام اسلامی منحرف شد باید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به همین فرمایش پیغمبر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تکلیف چه شد؟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یُغَیِّر بِقَولٍ وَ 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چنین شرایطی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زمانی که موقعیت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مقابل این عمل قیام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می خواهد برسد؛ کشته شود، زنده بماند، به حسب ظاهر موفق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در مقابل این وضعیت باید قیام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أَنِّي أَحَقُّ بِهَذَا</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همهء مسلمانان شایسته ترم به اینکه این قیام و این اقدام را بکنم، چون من پسر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این تغییر یعنی همین اقدام را بر تک تک مسلمانان واجب کرده است، بدیهی است حسین بن علی پسر پیغمبر، وارث علم و حکمت پیغمبر، از دیگران واجب تر و مناسب تر است که اقدام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به خاطر این است که اقدام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علت قیام خود را بیان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چهار نفر به حضرت ملحق شدند، بیان دیگری از امام حسین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اِنِّي لاَرْجُو اَنْ يَكُونَ خَيْراً ما أَرادَ اللهُ بِنا، قُتِلْنا أَمْ ظَفِرْنا</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نشانهء اینکه گفتیم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پیروزی برسند، چه کشته بشوند 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امیدم این است که خدای متعال، </w:t>
      </w:r>
    </w:p>
    <w:p>
      <w:pPr>
        <w:pStyle w:val="BookText"/>
        <w:rPr/>
      </w:pPr>
      <w:r>
        <w:rPr>
          <w:rFonts w:ascii="IRNazanin" w:hAnsi="IRNazanin" w:eastAsia="IRNazanin"/>
          <w:color w:val="111111"/>
          <w:sz w:val="28"/>
          <w:sz w:val="28"/>
          <w:szCs w:val="28"/>
          <w:rtl w:val="true"/>
          <w:lang w:bidi="fa-IR"/>
        </w:rPr>
        <w:t>آن چیزی که برای ما در نظر گرفته است، خیر ماست؛ چه کشته بشویم، چه به پیروزی برسیم، فرقی نمی کند؛ ما داریم تکلیفمان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خطبهء اول بعد از ورود به سرزمین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نَزَلَ بِنَا مِنَ الْأَمْرِ مَا قَدْ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اَلْحَقَّ لاَ يُعْمَلُ بِهِ و إلى اَلْبَاطِلَ لَا یُتَنَاهَی عَنْهُ لِیَرْغَبِ الْمُؤْمِنُ فِی لِقَاءِ رَبِّهِ حَقّاً حَقّاً</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برای انجام یک واجب،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در طول تاریخ متوجه به یکایک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عبارت است از اینکه هر وقت دیدند که نظام جامعهء اسلامی دچار یک فساد بنیانی شده و بیم آن است که به کلی احکام اسلامی تغییر یابد، هر مسلمانی باید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مناسب، آن وقتی که بداند این قیام، اثر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شرایط، زنده ماندن، کشته نشدن، یا اذیت و آزار ندیدن،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 السلام قیام کرد و عملاً این واجب را انجام داد تا درسی برای همه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1374/3/19</w:t>
      </w:r>
    </w:p>
    <w:p>
      <w:pPr>
        <w:pStyle w:val="BookText"/>
        <w:rPr/>
      </w:pPr>
      <w:r>
        <w:rPr>
          <w:rFonts w:ascii="IRNazanin" w:hAnsi="IRNazanin" w:eastAsia="IRNazanin"/>
          <w:color w:val="111111"/>
          <w:sz w:val="28"/>
          <w:sz w:val="28"/>
          <w:szCs w:val="28"/>
          <w:rtl w:val="true"/>
          <w:lang w:bidi="fa-IR"/>
        </w:rPr>
        <w:t>حسین بن علی علیه السلام کاری کرد که وجدان مردم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 بینید بعد از شهادت امام حسین علیه السلام قیام های اسلامی یکی پس از دیگری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سرکوب شد؛ اما مهم این نیست که حرکتی از طرف دشمن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تلخ است؛ اما تلخ تر از آن، این است که یک جامعه به جایی برسد که در مقابل دشمن، حال عکس العمل نشان دادن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کاری کرد که در همهء دوران های حکومت طواغیت، کسانی پیدا شدند و با اینکه از دوران صدر اسلام دورتر بودند، اراده شان از دوران امام حسن مجتبی علیه السلام برای مبارزه با دستگاه ظلم و فساد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قضیهء قیام مردم مدینه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شروع کنید تا قضایای بعدی و قضایای توابین و مختار، تا دوران بنی امیه و بنی عباس؛ مرتب در داخل ملت ها قيام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 را چه کسی به وجود آورد؟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علیه السلام قیام نمی کرد، آیا روحیهء تنبلی و گریز از مسؤولیت تبدیل به روحیهء ظلم ستیزی و مسؤولیت پذیری می شد؟ چرا می گوییم روحیهء مسؤولیت پذیری مرده بود؟ به دلیل اینکه امام حسین علیه السلام از مدینه که مرکز بزرگ زادگان اسلام بود، به مکه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فرزند زبير، فرزند عمر، فرزند خلفای صدر اسلام، همهء اینها در مدینه جمع بودند و هیچ کس حاضر نشد در آن قیام خونین و تاریخی، به امام حسین علیه السلام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قبل از شروع قیام امام حسین علیه السلام خواص هم حاضر نبودند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قیام امام حسین علیه السلام این روحیه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درس بزرگی است که در ماجرای عاشوراء در کنار درسهای دیگر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ماجرا این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 بِشَهَادَتِهِ قَبْلَ اسْتِهْلالِهِ وَ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از قبل از ولادت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بَکَتْهُ السَّمَاءُ وَ مَنْ فِیهَا وَ الْأَرْضُ وَ مَنْ عَلَیْهَا</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 علیه السلام را در این عزای بزرگ مورد توجه قرار دادند و عزای او را گرامی داشتند و به تعبیر این دعا یا زیارت، بر او گریه کردند، به این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امروز وقتی نگاه می کنید، اسلام را زنده شدهء حسین بن علی علیه السلام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پاسدار اسلام می 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1371/11/6</w:t>
      </w:r>
      <w:r>
        <w:rPr>
          <w:rFonts w:eastAsia="IRNazanin" w:cs="IRNazanin"/>
          <w:color w:val="111111"/>
          <w:sz w:val="28"/>
          <w:szCs w:val="28"/>
          <w:rtl w:val="true"/>
          <w:lang w:bidi="fa-IR"/>
        </w:rPr>
        <w:t xml:space="preserve"> </w:t>
      </w:r>
      <w:bookmarkStart w:id="84" w:name="pg7861_77485"/>
    </w:p>
    <w:p>
      <w:pPr>
        <w:pStyle w:val="Heading2"/>
        <w:numPr>
          <w:ilvl w:val="1"/>
          <w:numId w:val="1"/>
        </w:numPr>
        <w:rPr/>
      </w:pPr>
      <w:bookmarkStart w:id="85" w:name="__RefHeading___Toc5770271_1051229030"/>
      <w:bookmarkStart w:id="86" w:name="_Toc27"/>
      <w:bookmarkEnd w:id="84"/>
      <w:bookmarkEnd w:id="85"/>
      <w:r>
        <w:rPr>
          <w:rtl w:val="true"/>
        </w:rPr>
        <w:t>فصل هفتم</w:t>
      </w:r>
      <w:r>
        <w:rPr>
          <w:rtl w:val="true"/>
        </w:rPr>
        <w:t xml:space="preserve">: </w:t>
      </w:r>
      <w:r>
        <w:rPr>
          <w:rtl w:val="true"/>
        </w:rPr>
        <w:t>حرکت زینب کبری و سفیران کربلا</w:t>
      </w:r>
      <w:bookmarkEnd w:id="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5770273_1051229030"/>
      <w:bookmarkStart w:id="88" w:name="_Toc28"/>
      <w:bookmarkEnd w:id="87"/>
      <w:r>
        <w:rPr>
          <w:rtl w:val="true"/>
        </w:rPr>
        <w:t>اشاره</w:t>
      </w:r>
      <w:bookmarkEnd w:id="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861_77487"/>
      <w:bookmarkStart w:id="90" w:name="pg7861_77487"/>
      <w:bookmarkEnd w:id="90"/>
    </w:p>
    <w:p>
      <w:pPr>
        <w:pStyle w:val="Heading3"/>
        <w:numPr>
          <w:ilvl w:val="2"/>
          <w:numId w:val="1"/>
        </w:numPr>
        <w:rPr/>
      </w:pPr>
      <w:bookmarkStart w:id="91" w:name="pg7861_77487"/>
      <w:bookmarkStart w:id="92" w:name="__RefHeading___Toc5770275_1051229030"/>
      <w:bookmarkStart w:id="93" w:name="_Toc29"/>
      <w:bookmarkEnd w:id="91"/>
      <w:bookmarkEnd w:id="92"/>
      <w:r>
        <w:rPr>
          <w:rtl w:val="true"/>
        </w:rPr>
        <w:t>حماسهء زینب کبری</w:t>
      </w:r>
      <w:bookmarkEnd w:id="93"/>
    </w:p>
    <w:p>
      <w:pPr>
        <w:pStyle w:val="BookText"/>
        <w:rPr/>
      </w:pPr>
      <w:r>
        <w:rPr>
          <w:rFonts w:ascii="IRNazanin" w:hAnsi="IRNazanin" w:eastAsia="IRNazanin"/>
          <w:color w:val="111111"/>
          <w:sz w:val="28"/>
          <w:sz w:val="28"/>
          <w:szCs w:val="28"/>
          <w:rtl w:val="true"/>
          <w:lang w:bidi="fa-IR"/>
        </w:rPr>
        <w:t>زینب کبری یک زن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این زن بزرگ در چشم ملت های اسلامی دارد، از چیست؟ نمی شود گفت به خاطر این است که دختر علی بن ابی طالب عليه السلام یا خواهر حسین بن علی و حسن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 هرگز نمی توانند چنین عظمتی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ائمه ما، دختران و مادران و خواهرانی داشتند، اما کو یک نفر مثل زینب کبری؟ ارزش و عظمت زینب کبری، به خاطر موضع و حرکت عظیم انسانی و اسلامی او بر اساس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تصمیم او، نوع حرکت او، به او این طور عظمت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ولو دختر امیر المؤمنين عليه السلام هم نباشد، عظمت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عمدهء این عظمت از اینجاست که اولاً موقعیت را شناخت؛ هم موقعیت قبل از رفتن امام حسین علیه السلام به کربلا، هم موقعیت لحظات بحرانی روز عاشورا، هم موقعیت حوادث کشندهء بعد از شهادت امام حسین را و ثانياً طبق هر موقعیت، یک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ها زینب را ساخت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حرکت به کربلا، بزرگانی مثل ابن عباس و ابن جعفر و چهره های نامدار صدر اسلام، که </w:t>
      </w:r>
    </w:p>
    <w:p>
      <w:pPr>
        <w:pStyle w:val="BookText"/>
        <w:rPr/>
      </w:pPr>
      <w:r>
        <w:rPr>
          <w:rFonts w:ascii="IRNazanin" w:hAnsi="IRNazanin" w:eastAsia="IRNazanin"/>
          <w:color w:val="111111"/>
          <w:sz w:val="28"/>
          <w:sz w:val="28"/>
          <w:szCs w:val="28"/>
          <w:rtl w:val="true"/>
          <w:lang w:bidi="fa-IR"/>
        </w:rPr>
        <w:t>ادعای فقاهت و شهامت و ریاست و آقازادگی و امثال اینها را داشتند، گیج شدند و نفهمیدند چه کار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کبری گیج نشد و فهمید که باید این راه را برود و امام خود را تنها نگذارد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نمی فهمید راه سختی است، او بهتر از دیگران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بود، زنی که برای مأموریت، از شوهر و خانواده اش جدا می شود؛ و به همین دلیل هم بود که بچه های خردسال و نوباوگان خود را هم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 که حادثه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های بحرانی که قوی ترین انسان ها نمی توانند بفهمند چه باید بکنند، او فهمید و امام خود را پشتیبانی کرد و او را برای شهید شدن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حسین بن علی هم که دنیا ظلمانی شد و دلها و جانها و آفاق عالم تاریک گردید، این زن بزرگ یک نوری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به جایی رسید که فقط والاترین انسان های تاریخ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آنجا برسند</w:t>
      </w:r>
      <w:r>
        <w:rPr>
          <w:rFonts w:eastAsia="IRNazanin" w:cs="IRNazanin"/>
          <w:color w:val="111111"/>
          <w:sz w:val="28"/>
          <w:szCs w:val="28"/>
          <w:rtl w:val="true"/>
          <w:lang w:bidi="fa-IR"/>
        </w:rPr>
        <w:t>.</w:t>
      </w:r>
      <w:r>
        <w:rPr>
          <w:rFonts w:eastAsia="IRNazanin" w:cs="IRNazanin"/>
          <w:color w:val="111111"/>
          <w:sz w:val="28"/>
          <w:szCs w:val="28"/>
          <w:lang w:bidi="fa-IR"/>
        </w:rPr>
        <w:t>1370/8/22</w:t>
      </w:r>
    </w:p>
    <w:p>
      <w:pPr>
        <w:pStyle w:val="BookText"/>
        <w:rPr/>
      </w:pPr>
      <w:r>
        <w:rPr>
          <w:rFonts w:ascii="IRNazanin" w:hAnsi="IRNazanin" w:eastAsia="IRNazanin"/>
          <w:color w:val="111111"/>
          <w:sz w:val="28"/>
          <w:sz w:val="28"/>
          <w:szCs w:val="28"/>
          <w:rtl w:val="true"/>
          <w:lang w:bidi="fa-IR"/>
        </w:rPr>
        <w:t>واقعاً کربلا بدون زینب کربلا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بدون زینب کبری آن حادثه تاریخي ماندنی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شخصیت دختر على عليه السلام در این حادثه از اول تا آخر، بارز و آشکار است که انسان احساس می کند یک حسین دوم است در پوشش یک زن، در لباس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اگر زینب نبود بعد از عاشورا چه می شد، شاید امام سجاد هم کشته می شد، شاید پیام امام حسین به هیچ کس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دورانی که قبل از شهادت حسین بن علی علیه السلام هم بود، زینب مثل یک غمخوار صدیق، کسی که با بودن او، امام حسین احساس تنهایی نمی کرد، احساس خستگی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نقشی را انسان در چهرهء زینب و در کلمات و حركات زینب علیها السلام مشاهده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بار زینب احساس اضطراب کرد و به امام حسین این اضطراب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یکی از منازل بود، بعد از ماجرای خبر شهادت جناب مسلم بود که حضرت آمدند و چیزهایی را نقل کردند و خبرهای گوناگونی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بالاخره هم یک زن هست با عواطف جوشان زنانه، با احساسات لطیف یک زن؛ و مظهر جوشش احساسات هم، همین خاندان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صلابت، در عین قدرت، در عین شجاعت، در عین مقاومت در مصائب، مظهر چشمهء جوشان و زلال لطافت انسانی، ترحم انسانی هم باز همين خانواده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را مثال بزنم من، آن آدمی که در مقابل یک دنیا مخالف، یک صحرا گرگ گرسنه تنها مقاومت می کند و تنش نمی لرزد، در مقابل یک چیزهای کوچکی آن چنان منقلب می شود؛ مثلاً آن وقتی که آن غلام سیاه حبشی روی زمین افتاد؛ حضرت آمدند بالا سر این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غلام سیاهی است، جزو مخلصين است، جزو علاقه مندان است، شاید جون غلام ابی ذر بوده که از لحاظ وضع اجتماعی، فرهنگی اجتماعی آن روز، اگر چه در بین مسلمان ها بالاخره یک مرحلهء خیلی بالایی ندارد، یک مرتبهء شریف و عالی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خیلی ها کشته شدند؛ اشراف کوفه، بزرگان و معاریف کوفه مثل حبیب بن مظاهر و زهیر بن قین و دیگران که اینها جزو بزرگان و نام داران رجال كوفه بودند؛ در کنار امام حسین شهید شدند، افتادند حضرت این حرکات را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مسلم بن عوسجه حضرت فرمودند که ان شاء الله از خدا اجر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غلام سیاه که کسی را ندارد، فرزندی ندارد، خانواده ای در انتظار او نیست تا بر او گریه کنند، حسین بن على آمد همان حرکتی را که با علی اکبر انجام داد، با این غلام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غلام نشست، این سر خونین غلام را روی زانوی خودش گذاشت، اما دلش آرام نگرفت، یک وقت همه دیدند حضرت خم شد، صورتش را روی صورت این سیاه غلام گذاشت؛ این جور عطوفت انسانی جوشنده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زینب، یک زن با عواطف جوشان، با احساسات، آن وقت، نه یک زن معمولی، خواهر امام حسین، خواهری که عاشقانه امام حسین را دوست می دارد؛ خواهری که شوهرش را رها کرد، خانواده اش را رها کرد با امام حسین آمد؛ تنها هم نیامد، عون و محمد، پسرهایش را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 دهم که عبدالله بن جعفر حتى راضی هم نبود که پسرهایش بیایند، یقین ندارم که عبدالله راضی بود، اما زینب آنها را آورد، برای خاطر اینکه با خودش باشند در راه خدا اگر بنای جانبازی است، آنها هم شهید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یکی از منازل بین راه احساس کرد که خطرناک است، رفت به امام حسین عرض کرد، برادر احساس خطر می کنم من، وضع را خطرناک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مسئله، مسئلهء شهادت و اسارت است، اما در عین حال آن چنان هیجان حوادث او را زیر فشار می گذارد که به امام حسین مراجعه می کند، اینجا امام حسین چیز زیادی به او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چیزی نیست، هر </w:t>
      </w:r>
    </w:p>
    <w:p>
      <w:pPr>
        <w:pStyle w:val="BookText"/>
        <w:rPr/>
      </w:pPr>
      <w:r>
        <w:rPr>
          <w:rFonts w:ascii="IRNazanin" w:hAnsi="IRNazanin" w:eastAsia="IRNazanin"/>
          <w:color w:val="111111"/>
          <w:sz w:val="28"/>
          <w:sz w:val="28"/>
          <w:szCs w:val="28"/>
          <w:rtl w:val="true"/>
          <w:lang w:bidi="fa-IR"/>
        </w:rPr>
        <w:t xml:space="preserve">چه خدا بخواهد همان پیش خواهد آمد و قریب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كَان</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از زینب کبری سلام الله علیها چیزی نمی بینیم که به امام حسین گفته باشد یا سؤال کرده باشد یا یک فشاری را در روح خودش احساس کرده باشد و به امام حسین منتقل کرده باشد، مگر در 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شب عاشورا، آنجا هم آنجایی است که زینب کبری علیهاالسلام شاید بتوان گفت بی تاب شد از شدت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قضیه امام سجاد عليه الصلاة السلام است، که حضرت بیمار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نقل می کنند، می گویند در خیمه من خوابیده بودم، عمه ام زینب هم پهلوی من نشسته بود و از من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خیمهء پهلویی هم پدرم حضرت ابی عبدالله بود، نشسته بود و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شمشیر حضرت را اصلاح می کرد، خودشان را آماده می کردند برای نبردی که فردا در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یک وقت دیدم پدرم بنا کرد زمزمه کردن و یک اشعاری خواند که مضمون این اشعار این است که دنیا رو گردان شده و عمر به انسان وفا نخواهد کرد و مرگ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بِالاِشراقِ وَ الاَصی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دهندهء این است که کسی که این شعر را دارد می خواند مطمئن است که به زودی و در زمان نزدیکی دنیا را مفارقت</w:t>
      </w:r>
      <w:r>
        <w:rPr>
          <w:rStyle w:val="FootnoteAnchor"/>
          <w:rtl w:val="true"/>
        </w:rPr>
        <w:footnoteReference w:id="164"/>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گوید من این شعر را شنیدم، پیام و معنای این شعر را هم درک کردم، فهمیدم امام حسین دارد خبر مرگ خودش را می دهد، اما خودم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کردم، دیدم عمه ام زینب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رفت به خیمه برادر، گفت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خبر مرگ خودت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دلمان به تو خوش بود، وقتی پدرمان از دنیا رفت، گفتیم برادرانمان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حسن وقتی به شهادت رسید، من گفتم برادرم امام حسین هست، سال ها به تو دل خوش کردم، به اتکای تو بودم، امروز می بینم تو هم خبر مرگ می دهی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زینب کبری حق دارد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 کنم وضعیتی که آن روز برای زینب وجود داشته یک وضعیت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آنها را و حتی امام سجاد را نمی توانیم با وضع </w:t>
      </w:r>
    </w:p>
    <w:p>
      <w:pPr>
        <w:pStyle w:val="BookText"/>
        <w:rPr/>
      </w:pPr>
      <w:r>
        <w:rPr>
          <w:rFonts w:ascii="IRNazanin" w:hAnsi="IRNazanin" w:eastAsia="IRNazanin"/>
          <w:color w:val="111111"/>
          <w:sz w:val="28"/>
          <w:sz w:val="28"/>
          <w:szCs w:val="28"/>
          <w:rtl w:val="true"/>
          <w:lang w:bidi="fa-IR"/>
        </w:rPr>
        <w:t>زینب مقایسه کنیم وضعشان را بسیار وضع زینب وضع سخت و طاقت فرسایی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مردها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یک نفر مرد توی تمام این خیمه گاه نبود مگر امام سجاد، که او هم مریض بود، آنجا افتاده بود و شاید در حالت اغما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این خیمه گاه و اردوگاهی که در او هشتاد نفر، هشتاد و چهار نفر زن و بچه هستند و در میان یک دریای دشمن محاصره اند، اینها چقدر کار دارند؛ بعضی تشنه اند، بعضی گرسنه اند، یا بشود گفت همه تشنه اند و همه گرسنه اند، دل ها همه لرزان و خائف است، جسدهای شهدا همه قلم قلم شده روی زمین افتاده است، بعضی برادر اینهایند، بعضی فرزند اینهایند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حادثهء بسیار تلخ و وحشت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این جمعیت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زینب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فقط این نبود که برادرش را از دست داده بود، یا دو فرزندش را، یا برادرهای دیگرش را، یا این همه عزیزان را و هجده نفر جوانان بنی هاشم و اصحاب وفادار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بود و شاید این اهمیتش کمتر از آن هم نبود که در میان این همه دشمن، بار سنگین اداره و حراست و مدیریت این خرگاه شکست خوردهء پراکنده شده و متفرق شده را به عهده دارد، حتی امام سجاد را هم بایستی او اداره کند، لذا زینب در آن چند ساعتی که بعد از حادثه اتفاق افتاد، تا آن ساعتی که حرکت کردند و رفتند، و دشمن ها مشخص شد که با اینها چه کار خواهند کرد؛ در آن چند ساعت که یک شب تاریک و ظلمانی و سخت هم در میان این چند ساعت بوده، خدا می داند که به این زینب کبری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بود که زینب در این چند ساعت دائماً در حال حرکت، در حال دوندگی پیش این بچه، پیش آن زن، پیش این مادر داغ دیده، پیش آن خواهر برادر از دست داده، پیش آن بچهء کوچک؛ دائما بین این افراد حرکت می کند، اینها را جمع می کند، اینها را دل داری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هم طاقت زینب به سر می رسید، خطاب به برادرش می کرد، به برادر شهیدش رو می کرد، تنها ملجأ و ملاذش</w:t>
      </w:r>
      <w:r>
        <w:rPr>
          <w:rStyle w:val="FootnoteAnchor"/>
          <w:rtl w:val="true"/>
        </w:rPr>
        <w:footnoteReference w:id="165"/>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زینب کبری آمد در بالای سر جسد کشته و مجروح و قطعه قطعه شدهء برادرش ایستاد، از ته دل فریادش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مُحَمَّدَاهُ، صَلَّى عَلَيْكَ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ملائکه و فرشتگان بر تو صلوات و درود 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الحُسَينُ مُرَمَّلٌ بِالدِّماءِ</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کشتهء فتاده به هامون، حسین توست</w:t>
      </w:r>
      <w:r>
        <w:rPr>
          <w:rFonts w:eastAsia="IRNazanin" w:cs="IRNazanin"/>
          <w:color w:val="111111"/>
          <w:sz w:val="28"/>
          <w:szCs w:val="28"/>
          <w:rtl w:val="true"/>
          <w:lang w:bidi="fa-IR"/>
        </w:rPr>
        <w:t>.</w:t>
      </w:r>
      <w:r>
        <w:rPr>
          <w:rFonts w:eastAsia="IRNazanin" w:cs="IRNazanin"/>
          <w:color w:val="111111"/>
          <w:sz w:val="28"/>
          <w:szCs w:val="28"/>
          <w:lang w:bidi="fa-IR"/>
        </w:rPr>
        <w:t>1363/7/20</w:t>
      </w:r>
    </w:p>
    <w:p>
      <w:pPr>
        <w:pStyle w:val="BookText"/>
        <w:rPr/>
      </w:pPr>
      <w:r>
        <w:rPr>
          <w:rFonts w:ascii="IRNazanin" w:hAnsi="IRNazanin" w:eastAsia="IRNazanin"/>
          <w:color w:val="111111"/>
          <w:sz w:val="28"/>
          <w:sz w:val="28"/>
          <w:szCs w:val="28"/>
          <w:rtl w:val="true"/>
          <w:lang w:bidi="fa-IR"/>
        </w:rPr>
        <w:t xml:space="preserve">اینکه گفته می شود در عاشورا، در حادثهء کربلا، خون بر شمشیر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این پیروزی، حضرت زینب بود؛ والا خون در کربلا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حادثهء نظامی با شکست ظاهري نیروهای حق در عرصهء عاشورا به پایان رسید؛ اما آن چیزی که موجب شد این شکست نظامي ظاهری، تبدیل به یک پیروزی قطعی دائمی شود، عبارت بود از منش زینب کبری؛ نقشی که حضرت زینب بر عهده گرفت؛ این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حادثهء نشان داد که زن در حاشیه تاریخ نیست؛ زن در متن حوادث مهم تاریخی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موارد متعددی به این نکته ناطق است؛ لیکن این مربوط به تاریخ نزدیک است، مربوط به امم گذشته نیست؛ یک حادثهء زنده و ملموس است که انسان زینب کبری را مشاهده می کند که با یک عظمت خیره کننده و درخشنده ای در عرصه ظاهر می شود؛ کاری می کند که دشمنی که به حسب ظاهر در کارزار نظامی پیروز شده است و مخالفین خود را قلع و قمع کرده است و بر تخت پیروزی تکیه زده است، در مقر قدرت خود، در کاخ ریاست خود، تحقیر و ذلیل شود؛ داغ ننگ ابدی را به پیشانی او می زند و پیروزی او را تبدیل می کند به یک شکست</w:t>
      </w:r>
    </w:p>
    <w:p>
      <w:pPr>
        <w:pStyle w:val="BookText"/>
        <w:rPr/>
      </w:pPr>
      <w:r>
        <w:rPr>
          <w:rFonts w:ascii="IRNazanin" w:hAnsi="IRNazanin" w:eastAsia="IRNazanin"/>
          <w:color w:val="111111"/>
          <w:sz w:val="28"/>
          <w:sz w:val="28"/>
          <w:szCs w:val="28"/>
          <w:rtl w:val="true"/>
          <w:lang w:bidi="fa-IR"/>
        </w:rPr>
        <w:t>؛ این کار زینب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عليها نشان داد که می توان حجب و عفاف زنانه را تبدیل کرد به عزت مجاهدانه، به یک جهاد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بیانات زینب کبری باقی مانده است و امروز در دسترس ماست، عظمت حرکت زینب کبری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خطبهء فراموش نشدنی زینب کبری در بازار کوفه یک حرف زدن معمولی نیست، اظهارنظر معمولی یک شخصیت بزرگ نیست؛ یک تحلیل عظیم از وضع جامعهء اسلامی در آن دوره است که با زیباترین کلمات و با عمیق ترین و غنی ترین مفاهیم در آن شرایط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شخصیت را ببینید؛ چقدر این شخصیت قوی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قبل در یک بیابان، برادر او را، امام او را، رهبر او را با این همه عزیزان و جوانان و فرزندان و اینها از بین برده اند، این جمع چند ده نفرهء زنان و کودکان را اسیر کرده اند، </w:t>
      </w:r>
    </w:p>
    <w:p>
      <w:pPr>
        <w:pStyle w:val="BookText"/>
        <w:rPr/>
      </w:pPr>
      <w:r>
        <w:rPr>
          <w:rFonts w:ascii="IRNazanin" w:hAnsi="IRNazanin" w:eastAsia="IRNazanin"/>
          <w:color w:val="111111"/>
          <w:sz w:val="28"/>
          <w:sz w:val="28"/>
          <w:szCs w:val="28"/>
          <w:rtl w:val="true"/>
          <w:lang w:bidi="fa-IR"/>
        </w:rPr>
        <w:t>آورده اند در مقابل چشم مردم، روی شتر اسارت، مردم آمده اند دارند تماشا می کنند، بعضی هلهله می کنند، بعضی هم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شرایط بحرانی، ناگهان این خورشید عظمت طلوع می کند؛ همان لحنی را به کار می برد که پدرش امیرالمؤمنین بر روی منبر خلافت در مقابل امت خود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جور حرف می زند؛ با همان جور کلمات، با همان فصاحت و بلاغت، با همان بلندی مضمون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الْكُوفَةِ، يا اَهْلَ الْخَتْلِ 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خدعه گرها، ای کسانی که تظاهر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خودتان باورهم کردید که دنباله رو اسلام و اهل بیت هستید؛ اما در امتحان، این جور کم آوردید؛ در فتنه این جور کوری نشان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فیکُمْ إلاّ الصَّلفُ النَّطِفُ وَ مَلَقُ الاماءِ، وَ غَمْزُ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رفتارتان، زبانتان با دلتان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شدید، خیال کردید ایمان دارید، خیال کردید همچنان انقلابی هستید، خیال کردید همچنان پیر و امیر المؤمنین هستید؛ در حالی که واقع قضیه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نتوانستید از عهده مقابلهء با فتنه بربیایید، نتوانستید خودتان را نجات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مَثَلُكُم كَمَثَلِ الَّتِي نَقَضَتْ غَزْلَهَا مِنْ بَعْدِ قُوَّةٍ أَنكَاثًا</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کسی شدید که پشم را می ریسد، تبدیل به نخ می کند، بعد نخ ها را دوباره باز می کند، تبدیل می کند به همان پشم یا پنبهء نریسیده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بصیرتی، با نشناختن فضا، با تشخیص ندادن حق و باطل، کرده های خودتان را، گذشتهء خودتان را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ایمان، دهان پر از ادعای انقلابی گری؛ اما باطن، باطن پوک، باطن بی مقاومت در مقابل بادهای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شناسی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قوی، با این کلمات رسا، آن هم در آن شرایط دشوار، این گونه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 که یک عده مستمع جلوی حضرت زینب نشسته باشند، گوش فرا داده باشند، او هم مثل یک خطیبی برای اینها خطبه بخواند؛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دشمن، نیزه داران دشمن دور و برشان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مردم مختلف الحال حضور داشتند؛ همانهایی که مسلم را به دست ابن زیاد دادند، همان هایی که به امام حسین نامه نوشتند و تخلف کردند، همان هایی که آن روزی که باید با ابن زیاد در می افتادند، توی خانه هایشان مخفی شدند، اینها بودند توی بازار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هم کسانی بودند که ضعف نفس نشان دادند، حالا هم نگاه می کنند، دختر </w:t>
      </w:r>
      <w:bookmarkStart w:id="94" w:name="pg7861_77494"/>
    </w:p>
    <w:p>
      <w:pPr>
        <w:pStyle w:val="BookText"/>
        <w:rPr/>
      </w:pPr>
      <w:bookmarkEnd w:id="94"/>
      <w:r>
        <w:rPr>
          <w:rFonts w:ascii="IRNazanin" w:hAnsi="IRNazanin" w:eastAsia="IRNazanin"/>
          <w:color w:val="111111"/>
          <w:sz w:val="28"/>
          <w:sz w:val="28"/>
          <w:szCs w:val="28"/>
          <w:rtl w:val="true"/>
          <w:lang w:bidi="fa-IR"/>
        </w:rPr>
        <w:t>امیر المؤمنین را می بینند،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با این عدهء ناهمگون و غیرقابل اعتماد مواجه است، اما این جور محکم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تاریخ است؛ این زن، دیگر ضعیفه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زن را ضعیفه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زنانهء مؤمن، این جور خودش را در شرایط دشوار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که الگوست؛ الگو برای همهء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نبوی و انقلاب علوی را آسیب شناسی می کند؛ می گوید شماها نتوانستید در فتنه، حق را تشخیص بدهید؛ نتوانستید به وظیفه تان عمل کنید؛ نتیجه این شد که جگر گوشهء پیغمبر سرش بر روی نیزه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زینب را اینجا می شود فهمید</w:t>
      </w:r>
      <w:r>
        <w:rPr>
          <w:rFonts w:eastAsia="IRNazanin" w:cs="IRNazanin"/>
          <w:color w:val="111111"/>
          <w:sz w:val="28"/>
          <w:szCs w:val="28"/>
          <w:rtl w:val="true"/>
          <w:lang w:bidi="fa-IR"/>
        </w:rPr>
        <w:t>.</w:t>
      </w:r>
      <w:r>
        <w:rPr>
          <w:rFonts w:eastAsia="IRNazanin" w:cs="IRNazanin"/>
          <w:color w:val="111111"/>
          <w:sz w:val="28"/>
          <w:szCs w:val="28"/>
          <w:lang w:bidi="fa-IR"/>
        </w:rPr>
        <w:t>1389/2/1</w:t>
      </w:r>
    </w:p>
    <w:p>
      <w:pPr>
        <w:pStyle w:val="Heading3"/>
        <w:numPr>
          <w:ilvl w:val="2"/>
          <w:numId w:val="1"/>
        </w:numPr>
        <w:rPr/>
      </w:pPr>
      <w:bookmarkStart w:id="95" w:name="__RefHeading___Toc5770277_1051229030"/>
      <w:bookmarkStart w:id="96" w:name="_Toc30"/>
      <w:bookmarkEnd w:id="95"/>
      <w:r>
        <w:rPr>
          <w:rtl w:val="true"/>
        </w:rPr>
        <w:t>حرکت امام سجاد در دوران اسارت</w:t>
      </w:r>
      <w:bookmarkEnd w:id="96"/>
    </w:p>
    <w:p>
      <w:pPr>
        <w:pStyle w:val="BookText"/>
        <w:rPr/>
      </w:pPr>
      <w:r>
        <w:rPr>
          <w:rFonts w:ascii="IRNazanin" w:hAnsi="IRNazanin" w:eastAsia="IRNazanin"/>
          <w:color w:val="111111"/>
          <w:sz w:val="28"/>
          <w:sz w:val="28"/>
          <w:szCs w:val="28"/>
          <w:rtl w:val="true"/>
          <w:lang w:bidi="fa-IR"/>
        </w:rPr>
        <w:t>وضعیت بعد از عاشورا در میان شیعیان و معتقدان به خط امامت، وضعیت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گری مزدوران اموی و کاری که با خاندان پیغمبر چه در کربلا و چه در کوفه و چه در شام انجام دادند، همهء مردم علاقه مند به خط امامت را مرعوب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که زبدگان از اصحاب امام حسین علیه السلام در ماجرای عاشورا و یا در ماجرای توابین به شهادت رسیدند، اما آن کسانی که باقی مانده بودند آن قدر جرأت و شهامت که اجازه بدهد در مقابل قدرت سلطهء جبار یزید و سپس مروان بتوانند حرف حق خودشان را بزنند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 مؤمن اما پراکنده، بی تشکیلات، مرعوب و در حقیقت از راه امامت عملاً منصرف شده، این میراثی بود که از جمع شیعه برای امام سجاد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زیاد، نیروی کمک بسیار ضعیف و امام سجاد باید برای حفظ جریان اسلام اصیل و مکتبی و واقعی، دست به یک مبارزه ای بزند و این پراکنده ها را جمع کند و آنها را به حکومت علوی یعنی حکومت اسلامی واقعی،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امام سجاد سی و چهار سال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بخش های برجسته ای از زندگی امام سجاد را برای شما اینجا بازگو می کنم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بخش افتخار آمیز زندگی امام چهارم بخش اسارت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چهارم دو مرتبه اسیر شده است و دو مرتبه با غل و زنجیر به شام برده شده است، بار اول از کربلا بود و بار دوم از مدینه در زمان عبدالملک بن مروان امام سجاد در این باری که از کربلا با کاروان </w:t>
      </w:r>
    </w:p>
    <w:p>
      <w:pPr>
        <w:pStyle w:val="BookText"/>
        <w:rPr/>
      </w:pPr>
      <w:r>
        <w:rPr>
          <w:rFonts w:ascii="IRNazanin" w:hAnsi="IRNazanin" w:eastAsia="IRNazanin"/>
          <w:color w:val="111111"/>
          <w:sz w:val="28"/>
          <w:sz w:val="28"/>
          <w:szCs w:val="28"/>
          <w:rtl w:val="true"/>
          <w:lang w:bidi="fa-IR"/>
        </w:rPr>
        <w:t>اسیران حسینی به شام برده شد مجسمهء قرآن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شهدا به روی خاک غلطیدند حماسهء على بن الحسين عليه 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های خردسال، بچه های کوچک، زن های بی پناه، دور امام سجاد را گرفتند در آن کاروانی که مردی در آن وجود ندارد و امام سجاد این همه 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جمع کرد و در طول راه تا وقتی به شام رسیدند نگذاشت امام سجاد که این جمعی که با پیوند ایمان به یکدیگر مرتبط هستند دچار تردید و تزلزل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شدند عبیدالله بن زیاد دستور داده بود که همهء مردهای این خانواده را به قتل برسانند، دید مردی در میان کاروان اسیران هست، پرسید تو که هستی؟ گفت من على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عليه السلام را تهدید به قتل کرد، اینجا اولین بروز جلوهء امامت و معنویت و رهبری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أَبِالْقَتْلِ تُهَدِّدُني</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کشتن تهدید می کنی؟ در حالی که ما کرامتمان به شهادت است، ما کشته شدن در راه خدا را افتخار می دانیم، از مرگ نمیترسیم دستگاه عبیدالله زیاد در مقابل این صلابت، عقب نشست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شام بعد از آنی که روزهای متوالی، امام سجاد را با همهء اسیران در وضع ناهنجار و نابسامانی نگه داشتند، یک وضع کاملاً اسارت بار، بعد به نظرش رسید که امام سجاد را با خود به مسجد ببرد و در مقابل مردم از لحاظ روحی هم، امام را تضعیف کند و کاری کند که نبادا تبلیغات مخالفان او و طرفداران امام که همه جا بودند، تأثیری در وضع حکومت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آن مجلس رو کرد به یزید گفت، اگر بگذاری، من هم بر روی این چوب ها بروم و با مردم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فکر نمی کرد که فرزند پیغمبر، یک جوانی که اسیر است، بیمار است، قاعدتاً در این مدت به قدر کافی از لحاظ روحی تضعیف شده، بتواند خطری برای او محسوب بشود؛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بالای منبر رفت و فلسفهء امامت و ماجرای شهادت و جریان طاغوتی حکومت اموی را در مرکز این حکومت برملا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مردم شام شوریدند، یعنی امام سجاد این شخصیت عظیمی است که در مقابل عبیدالله زیاد، در مقابل انبوه جمعیت فریب خوردهء شام، در دستگاه اموی، در مقابل مأمورین یزید، نمی ترسد، حرف حق را می زند، روشنگری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برای او زندگی، مایه و مقداری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1359/9/14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در حال اسارت و بیماری، همانند قهرمانی بزرگ با گفتار و رفتارش، در این فصل، حماسه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امام وضعیتی به کلی متفاوت دارد با آنچه که در دوران اصلی زندگی او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اصلی، بنای امام بر کار زیربنایی ملایم، حساب شده و آرام است؛ که گاهی حتی ایجاب می کند با عبدالملک بن مروان هم در یک مجلس بنشیند و با او رفتاری معمولی و ملایم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فصل امام را به صورت یک انقلابی پرخروشی می بینید که کمترین سخنی را تحمل نمی کند، و در برابر چشم همه، پاسخ های دندان شکن به دشمنان مقتدر خود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در مقابل عبیدالله بن زیاد، آن وحشی خون خواری که از شمشیرش خون می ریزد و سرمست از بادهء غرور کشتن فرزند پیامبر و سرمست از پیروزی است، آن چنان سخن می گوید که ابن زیاد دستور می دهد او را بکشید و اگر کار به جای حضرت زینب علیها السلام نبود که خودش را انداخت و گفت من نمی گذارم او را بکشید و دیدند بایستی یک زن را بکشند و از طرفی بایستی اینها را به عنوان اسرا به شام ببرند، اگر این نبود به احتمال زیاد مرتکب قتل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کوفه هم صدا و همزمان با عمه اش زینب و با خواهرش سکینه سخنرانی می کند و مردم را تحریک می نماید و حقایق را افشا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چه در مجلس یزید و چه در مسجد در برابر انبوه جمعیت، حقایق را با روشن ترین بیان برملا می کند، و این گفتارها و خطبه ها متضمن حقانیت اهل بیت برای خلافت، و افشای جنایت های دستگاه حاکم موجود، و هشدار تلخ و زننده به آن مردم غافل و ناآگاه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مقتضی نیست که آن خطبه را بازگو کرده و پرده از ژرفای آن بردارم که این، کاری است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این خطبه را تفسیر کند باید کلمه کلمهء آن را بررسی کرده و با توجه به این مبانی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امام سجاد بود در دوران حماسه ساز اسارت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وجود دارد که چرا امام سجاد علیه السلام در دوران پس از اسارت بنا را بر ملایمت و نرمش می گذارد و مایل است که تقیه کند و پوششی از دعا و کارهای ملایم بر روی حرکات انقلابی و تند بگذارد، و در دوران اسارت بدان سان به کارهای تند و پرخاشگرانه و آشکار دست بزند؟ </w:t>
      </w:r>
    </w:p>
    <w:p>
      <w:pPr>
        <w:pStyle w:val="BookText"/>
        <w:rPr/>
      </w:pPr>
      <w:r>
        <w:rPr>
          <w:rFonts w:ascii="IRNazanin" w:hAnsi="IRNazanin" w:eastAsia="IRNazanin"/>
          <w:color w:val="111111"/>
          <w:sz w:val="28"/>
          <w:sz w:val="28"/>
          <w:szCs w:val="28"/>
          <w:rtl w:val="true"/>
          <w:lang w:bidi="fa-IR"/>
        </w:rPr>
        <w:t>پاسخ این است که این فصل، فصلی استثنائی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سجاد جز آنکه امام است، و باید زمینهء کار آینده را برای حکومت الهی و اسلامی فراهم کند، زبان گویایی برای خون های ریخته شدهء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در اینجا در حقیقت خودش نیست، بلکه زبان خاموش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سیمای این جوان انقلابی در شام و در کوفه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اگرآنجا امام سجاد، این چنین تند و برنده و تیز و صریح مسائل را بیان نکند، در حقیقت زمینه ای برای کار آیندهء او باقی نمی ماند، چون زمینهء کار آیندهء او، خون جوشان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که زمینه برای همهء قیام های تشیع در طول تاریخ، خون جوشان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به مردم هشدار بدهد، سپس در پرتو این هشدار بتواند مخالفت های اصولی، عمیق، متین و دراز مدت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هشدار جز با این زبان تند و تیز امکان پذیر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نقش حضرت زینب علیها السلام بود، یعنی پیام آور انقلاب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حسین کشته شد و چرا کشته شد و چگونه کشته شد، آیندهء اسلام و آینده دعوت اهل بیت به نوعی خواهد بود و اگر ندانند نوع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آگاهی و گسترش این شناخت در سطح جامعه، باید همهء سرمایه ها را به کار انداخت و تا هرجا ممکن است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مانند سکینه، مانند فاطمهء صغری، مانند خود زینب علیهاالسلام، و مانند تک تک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قدر توان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 نیروها باید گرد هم آیند تا بتوانند خون جوشان به غربت ریخته شدهء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تمامی مناطق بزرگ اسلامی ببرند، یعنی از کربلا شروع کرده 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در برابر زبان و چشم و چهرهء جستجوگر و پرسندهء مردم، باید حقایق را بیان کنند، و این اولین اقدام است، لذا این فصل کوتاه از زندگی امام سجاد، فصلی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بعدی هنگامی آغاز می شود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عنوان شهروند محترم، مشغول زندگی می شود، و کارش را از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او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برنامهء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 اوضاع و چگونگی و شرایط زمانش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7861_77499"/>
      <w:bookmarkStart w:id="98" w:name="pg7861_77499"/>
      <w:bookmarkEnd w:id="9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pg7861_77499"/>
      <w:bookmarkStart w:id="100" w:name="__RefHeading___Toc5770279_1051229030"/>
      <w:bookmarkStart w:id="101" w:name="_Toc31"/>
      <w:bookmarkEnd w:id="99"/>
      <w:bookmarkEnd w:id="100"/>
      <w:r>
        <w:rPr>
          <w:rtl w:val="true"/>
        </w:rPr>
        <w:t>فصل هشتم</w:t>
      </w:r>
      <w:r>
        <w:rPr>
          <w:rtl w:val="true"/>
        </w:rPr>
        <w:t xml:space="preserve">: </w:t>
      </w:r>
      <w:r>
        <w:rPr>
          <w:rtl w:val="true"/>
        </w:rPr>
        <w:t>شرایط اجتماعی و سیاسی پس از حادثهء کربلا</w:t>
      </w:r>
      <w:bookmarkEnd w:id="1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هنگامی که حادثهء عاشورا رخ داد، در سراسر عالم اسلام تا آنجایی که خبر رسید، به خصوص در حجاز و عراق، حالت رعب و وحشتی میان شیعیان و طرفداران ائمه به وجود آمد، زیرا احساس شد که حکومت یزید تا آن حد هم آماده است که حکومت خود را تحکیم کند، یعنی تا حد کشتن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پیامبر و در همهء جهان اسلام به عظمت اعتبار و قداست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رعب که آثارش در کوفه و مدینه نمایان بود، پس از گذشت زمانی با چند حادثهء دیگر کامل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حوادث، حادثهء حرّه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اختناق شدیدی در منطقهء نفوذ اهل بیت، یعنی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ضعیف شد و کسانی که طرفدار ائمه بودند و مخالفان بالقوهء دستگاه خلافت بنی امیه به شمار می آمدند، در حال ضعف و تردید به سر می بردند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وقتی دربارهء اوضاع ائمهء قبل از خودشان صحبت می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اَلْحُسَيْنِ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مگر سه نفر و در روایتی هست پنج نفر و بعضی روایات هفت نفر هم ذکر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که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راوی اش ابوعمر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بِمَكَّةَ وَ الْمَدِينَةِ عِشْرُونَ رَجُلًا يُحِبُّنَا</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همهء مکه و مدینه بیست نفر نیستند که ما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را از این باب نقل کردم که وضع کلی جهان اسلام نسبت به ائمه و طرفداران ائمه روشن شود؛ یعنی این خفقانی که به وجود آمد یک چنین حالتی را به وجود آورد که طرفداران ائمه متفرق، پراکنده، مأیوس و مرعوب بودند و امکان یک حرکت جمعی برای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النّاسَ لَحِقُوا وَ كَثُرُوا</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تدریجاً ملحق شدند و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مسئله ای که ذکر شد یک مقدار با تفصیل بیشتر بخواهیم بیان کنیم به این ترتیب می شود که بعد از حادثهء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مردم مرعوب شدند، لکن آنچنان ترسی نبود که به کلی نظام تشکیلات پیروان اهل بیت را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ما می بینیم حتی در همان هنگامی که اسرای کربلا را به کوفه آوردند، حرکاتی مشاهده می شود که این حرکات حاکی از وجود تشکیلات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پنهانی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 منظور یک تشکیلات منسجم كامل به شکلی که امروز در دنیا معمول است، نمی باشد؛ بلکه منظورمان رابطه های اعتقادی است که مردم را به یکدیگر متصل می کند و وادار به فداکاری می نماید و به کارهای پنهانی برمی انگیزد و در نتیجه یک مجموعه را در ذهن انسان ترسیم می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روزهایی که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بودند، در یکی از شبها، در محلی که آنها زندانی بودند سنگی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 می دارند می بینند کاغذی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کاغذ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کوفه شخصی را پیش یزید – درشام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که دربارهء وضعیت و سرنوشت شما از او کسب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فردا شب، مثلاً صدای تکبیر شنیدید، بدانید که شما در همین جا کشته خواهید شد و اگر نشنیدید بدانید که وضع بهتر خواهد شد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هنگامی که این داستان را می شنویم به خوبی درک می کنیم که یک نفر از دوستان و اعضای این تشکیلات در داخل دستگاه حاکم ابن زیاد حضور دارد و قضایا را می داند و به زندان دسترسی دارد و اطلاع دارد که برای زندانی ها چه ترتیباتی و چه پیش بینی هایی شده و می تواند خبر را با صدای تکبیر به اهل بیت برساند و با این شدت عمل که به وجود آمده بود، چنین چیزهایی نیزدیده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نمونهء دیگر عبدالله بن عفیف ازدی که مرد نابینایی است؛ در همان مراحل اولیهء ورود اسرا به کوفه از خود عکس العمل نشان می دهد که منجر به شهادتش می شود، و از این قبیل افراد چه در شام و چه در کوفه پیدا می شدند که هنگام برخورد با اسرا نسبت به آنها اظهار علاقه و ارادت می کردند یا گریه می کردند یا همدیگر را ملامت می کردند؛ و چنین حوادثی در مجلس یزید و در مجلس ابن زیاد نیز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اینکه ارعاب شدیدی در اثر این جریان پیش آمده بود، اما آن چنان نبود که به کلی نظام کار دوستان اهل بیت را از هم بپاشد و آنها را دچار پراکندگی و ضعف بنماید، لكن بعد از گذشت مدتی حوادث دیگری پیش آمد که این حوادث اختناق را بیشتر کرده و از اینجا می توانیم بفهمیم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دوران آن حوادث یا پس از آن حوادث است و یا مربوط به فاصله هایی است که در این بین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دوران این چند سال قبل از آنکه آن حادثهء مهم و کوبنده به 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ترتیب دادن کارهایشان و بازگرداندن انسجام قبلی خودشان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طبری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يَزَلِ الْقَوْمِ فِي جَمْعٍ آلَةِ الْحَرْبِ وَ الِإستِعداد لِلْقِتَالِ</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جنگ جمع می کردند و خودشان را برای جنگ آماده می کردند، و پنهانی مردم را از شیعه و غیرشیعه به خون خواهی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کردند و گروه گروه مردم، به آنها پاسخ مثبت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وضعیت همچنان ادامه داشت تا یزیدبن معاویه از دنیا 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بینیم با اینکه فشار و اختناق زیاد بود، در عین حال این حرکات هم انجام می گرفت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طبری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است که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الشیعه</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یک نویسندهء غیر شیعی است و نسبت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واقع بینانه ای ندارد، اما حقیقتی را درک کرده و آن،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شیعیان پس 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تشکیلات منظمی در آمدند که اعتقادات و روابط سیاسی، آنان را به یکدیگر پیوند می داد و دارای اجتماعات و رهبرانی بودند و همچنین دارای نیروهای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توابین نخستین مظهر این تشکیلات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احساس می کنیم با وجود اینکه تشکیلات شیعی در اثر حادثهء عاشورا دچار ضعف شده بود اما حرکات شیعی در قبال این ضعف مشغول فعالیت بود که مجدداً آن تشکیلات را به وضع اول در آورد، تا اینکه واقعهء حرّه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واقعهء حره در تاریخ تشیع مقطع بسیار عظیمی است که ضربت بزرگی را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واقعهء حره دقیقاً در سال شصت و سه هجری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طور خلاصه به این صورت است که در سال شصت و دو هجری جوان کم تجربه ای از بنی امیه والی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کرد برای به دست آوردن دل شیعیان مدینه خوب است عده ای از آنها را برای مسافرت و دیدار با یزید دعوت کند 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سران مسلمانان و بعضی از صحابه و بزرگان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علاقه مندان به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شام دعوت کرد که بروند با یزید مأنوس شوند و این اختلافات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شام رفتند و با یزید ملاقات کردند و چند روزی مهمان او بودند و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یزید به هر کدام از آنها مبالغ زیادی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پنجاه هزار درهم و صدهزار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اینها به مدینه برگشتند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به مدینه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فجایعی که در دستگاه یزید اتفاقمی افتاد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انتقاد از یزید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درست به عکس شد، اینها به جای تعریف از یزید مردم را به جنایات او آگاه کردند و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چگونه می تواند خلیفه باشد در حالی که اهل شرب خمر، بازی با سگ ها و اهل انواع و اقسام فسق و فجور است و ما او را از خلافت خلع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حنظلة</w:t>
      </w:r>
      <w:r>
        <w:rPr>
          <w:rStyle w:val="FootnoteAnchor"/>
          <w:rtl w:val="true"/>
        </w:rPr>
        <w:footnoteReference w:id="174"/>
      </w:r>
      <w:r>
        <w:rPr>
          <w:rFonts w:ascii="IRNazanin" w:hAnsi="IRNazanin" w:eastAsia="IRNazanin"/>
          <w:color w:val="111111"/>
          <w:sz w:val="28"/>
          <w:sz w:val="28"/>
          <w:szCs w:val="28"/>
          <w:rtl w:val="true"/>
          <w:lang w:bidi="fa-IR"/>
        </w:rPr>
        <w:t>یکی از مردمان با شخصیت و موجه مدينه بود که پیشاپیش مردم علیه یزید قیام کردند و یزید را خلع و مردم را به سوی خود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موجب آن گردید که یزید از خود عکس العمل نشان دهد و در نتیجه یکی از سرداران پیر و فرتوت بنی امیه به نام مسلم بن عقبة را همراه با عده ای به مدینه فرستاد و از او درخواست کرد که مردم مدینه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عقبة به مدینه آمد و چند روزی شهر را به منظور در هم شکستن مقاومت مردم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شهر شد و آن قدر کشتار و ظلم کرد و فجایع به بار آورد که در تاریخ اسلام جزء نمونه های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در کشتار و ظلم، زیاده روی کرد که پس از آن حادثه، او را مُسرف</w:t>
      </w:r>
      <w:r>
        <w:rPr>
          <w:rStyle w:val="FootnoteAnchor"/>
          <w:rtl w:val="true"/>
        </w:rPr>
        <w:footnoteReference w:id="175"/>
      </w:r>
      <w:r>
        <w:rPr>
          <w:rFonts w:ascii="IRNazanin" w:hAnsi="IRNazanin" w:eastAsia="IRNazanin"/>
          <w:color w:val="111111"/>
          <w:sz w:val="28"/>
          <w:sz w:val="28"/>
          <w:szCs w:val="28"/>
          <w:rtl w:val="true"/>
          <w:lang w:bidi="fa-IR"/>
        </w:rPr>
        <w:t>نام گذاشتند و به او مسرف بن عقبة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واقعهء حره زیاد است و من نمی خواهم شرح تمام ماجراها را بدهم، همین اندازه باید بگویم که آن حادثه، بزرگ ترین وسیلهء ارعاب دوستان و پیروان اهل بیت شد، به خصوص در مدینه که عده ای گریختند، عده ای کشته شدند و گروهی از یاران خوب اهل بیت همچون عبدالله بن حنظلة و دیگران به شهادت رسیدند و جایشان خالی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تمام اقطار عالم رسید ومعلوم شد که دستگاه حکومت قاطعانه در مقابل این حرکات ایستاده و اجازه هیچ گونه اقدامی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حادثهء بعد که باز موجب سرکوب و ضعف شیعیان شد، حادثهء شهادت مختار در کوفه و تسلط عبدالملک بن مروان بر همه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یزید، خلفایی که آمدند یکی معاوية بن یزید بود که بیش از سه ماه حکومت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مروان بن حکم آمد که دو سال یا کمتر خلافت کرد و بعد از او عبدالملک به خلافت رسید که او یکی از مدبر ترین خلفای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دربارهء او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عَبدالمَلِک أَشَدُّهُمْ شكيمة، وَ أمضاهُم عَزِيمَةُ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توانست تمام عالم اسلام را در مشت خودش بیاورد و یک حکومت مسلطی توأم با </w:t>
      </w:r>
    </w:p>
    <w:p>
      <w:pPr>
        <w:pStyle w:val="BookText"/>
        <w:rPr/>
      </w:pPr>
      <w:r>
        <w:rPr>
          <w:rFonts w:ascii="IRNazanin" w:hAnsi="IRNazanin" w:eastAsia="IRNazanin"/>
          <w:color w:val="111111"/>
          <w:sz w:val="28"/>
          <w:sz w:val="28"/>
          <w:szCs w:val="28"/>
          <w:rtl w:val="true"/>
          <w:lang w:bidi="fa-IR"/>
        </w:rPr>
        <w:t>ارعاب و اختناق شدید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عبدالملک بر حکومت، متوقف بر این بود که رقبای او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مظهر تشیع بود قبل از روی کار آمدن عبدالملک به دست مصعب بن زبیر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عبدالملک می خواست به دنباله های حرکت مختار و غیره و حرکت های دیگر تشیع خط پایان بکشد و همین کار را کرد و در حقیقت شیعه در عراق به ویژه کوفه که در آن زمان یکی از مراکز اصلي شیعه بود دچار رکود و خاموشی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اگرچه حرکت توابین در سال شصت و چهار و شصت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توابین ظاهراً سال شصت و پنج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هوای تازه ای را در فضای گرفتهء عراق به وجود آورد، اما شهادت همهء آنها تا آخر، مجدداً جو رعب و اختناق را در کوفه و عراق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آنی که دشمنان دستگاه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مختار و مصعب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هم افتاند و عبدالله زبیر از مکه، مختار طرفدار اهل بیت را هم نتوانست تحمل کند و مختار به دست مصعب کشته شد، باز این رعب و وحشت بیشتر و امیدها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عبدالملک که سر کار آمد، بعد از مدت کوتاهی تمام دنیای اسلام با کمال قدرت زیر نگین بنی امیه قرار گرفت، و عبدالملک بیست ویک سال قدرتمندانه حکومت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1365/4/28</w:t>
      </w:r>
    </w:p>
    <w:p>
      <w:pPr>
        <w:pStyle w:val="BookText"/>
        <w:rPr/>
      </w:pPr>
      <w:r>
        <w:rPr>
          <w:rFonts w:ascii="IRNazanin" w:hAnsi="IRNazanin" w:eastAsia="IRNazanin"/>
          <w:color w:val="111111"/>
          <w:sz w:val="28"/>
          <w:sz w:val="28"/>
          <w:szCs w:val="28"/>
          <w:rtl w:val="true"/>
          <w:lang w:bidi="fa-IR"/>
        </w:rPr>
        <w:t>در هر صورت این حوادث از حادثهء عاشورا شروع شد و دنباله هایی داشت از قبیل واقعهء حره و سرکوب کردن حرکت توابین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شب جمعه بیست و پنج ربیع الثانی سال شصت و پنج هجری به زیارت مرقد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واین قدر گریه و ضجه کردند که تا کنون روزی مثل آن روز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را وداع کرده و برای مبارزه و نبرد با رژیم به شام رفتند و با ارتش بنی امیه جنگیدند و همگی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حرکت توابین این است که با اینکه در کوفه بودند، مع ذلک به شام رفتند و با رژیم جنگیدند، برای اینکه ثابت کنند که قاتل امام حسین یک شخص و یا بعضی از اشخاص نیست بلکه این رژیم است که امام را به شهادت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عراق و شهادت مختار و شهادت ابراهیم بن مالک اشتر نخعی و دیگر بزرگان شیعه؛ که پس از شهادت این عده، حرکات آزادی خواهانه، چه در مدینه و چه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مرکز اصلی تشیع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 و اختناق شدیدی نسبت به تشیع در عالم</w:t>
      </w:r>
    </w:p>
    <w:p>
      <w:pPr>
        <w:pStyle w:val="BookText"/>
        <w:rPr/>
      </w:pPr>
      <w:r>
        <w:rPr>
          <w:rFonts w:ascii="IRNazanin" w:hAnsi="IRNazanin" w:eastAsia="IRNazanin"/>
          <w:color w:val="111111"/>
          <w:sz w:val="28"/>
          <w:sz w:val="28"/>
          <w:szCs w:val="28"/>
          <w:rtl w:val="true"/>
          <w:lang w:bidi="fa-IR"/>
        </w:rPr>
        <w:t xml:space="preserve">اسلام به وجود آمد و پیروان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غربت و تنهایی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اسلامی 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یک عامل دیگر در کنار این رعب به وجود آمد و آن، انحطاط فکری مردم در سرتاسر دنیای اسلام بود؛ که ناشی از بی عنایتی به تعلیمات دین، در دوران بیست سالهء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تعلیم دین و تعلیم ایمان و تفسیر آیات و بیان حقایق از زمان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بیست سال بعد از سال چهل هجری به این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شد، مردم از لحاظ اعتقاد و مایه های ایمانی، به شدت پوچ و توخالی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زندگی مردم آن دوران را زیر ذره بین می گذارد، در تواریخ و روایات گوناگونی که هست این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و قراء ومحدثین بودند، که حالا دربارهء آنها هم عرض خواهم کرد، لكن عامهء مردم دچار یک بی ایمانی و ضعف و اختلال اعتقادی شدید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حتی بعضی از ایادی دستگاه خلافت، نبوت را زیر سوال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 دارد که خالدبن عبدالله قسري، که یکی از دست نشاندگان بسیار پست و دنی بنی 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يَفْضُلُ خِلَافَةِ عَلَى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هم که می آورد،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خَلیفَتُكَ فی اَهلِكَ اَحَبُّ اِلیكَ وَ آثَرَ عِندَكَ اَم رَسُولِک</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نفر را جانشین خودتان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بالاتر و نزدیک تر به شما است، یا آن کسی که برای یک پیامی به جایی می فرستید؟ پیدا است آن کسی را که در خانهء خودتان می گذارید و خلیفه شماست، او نزدیک تر است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خلیفه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خليفة رسول الله هم نمی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الله بالاتر از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خالدبن عبدالله قسری می گفت، دیگران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اشعار شعرای دوران بنی امیه که نگاه کردم، دیدم از زمان عبدالملک،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این قدر تکرار شده، که آدم یادش می رود که خلیفه، خليفهء پیغمبر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بنی عباس هم ادامه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اُمَیَّةَ هُبُّوا طَالَ نَوْمُکُمْ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داؤود</w:t>
      </w:r>
    </w:p>
    <w:p>
      <w:pPr>
        <w:pStyle w:val="BookText"/>
        <w:rPr/>
      </w:pPr>
      <w:r>
        <w:rPr>
          <w:rFonts w:ascii="Amiri" w:hAnsi="Amiri" w:eastAsia="Amiri" w:cs="Amiri"/>
          <w:color w:val="111111"/>
          <w:sz w:val="28"/>
          <w:sz w:val="28"/>
          <w:szCs w:val="28"/>
          <w:rtl w:val="true"/>
          <w:lang w:bidi="ar-SA"/>
        </w:rPr>
        <w:t xml:space="preserve">ضَاعَتْ خلافتکم یا قَوْمٍ فَالْتَمِسُوا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بَيْنَ الزِّقِّ وَ الْعُودُ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وقتی هم که می خواست خلیفه را هجو بکند، باز خليفة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 در </w:t>
      </w:r>
    </w:p>
    <w:p>
      <w:pPr>
        <w:pStyle w:val="BookText"/>
        <w:rPr/>
      </w:pPr>
      <w:r>
        <w:rPr>
          <w:rFonts w:ascii="IRNazanin" w:hAnsi="IRNazanin" w:eastAsia="IRNazanin"/>
          <w:color w:val="111111"/>
          <w:sz w:val="28"/>
          <w:sz w:val="28"/>
          <w:szCs w:val="28"/>
          <w:rtl w:val="true"/>
          <w:lang w:bidi="fa-IR"/>
        </w:rPr>
        <w:t>اشعار شعرای معروف آن زمان، مثل جریر و فرزدق و كثير و دیگرانی که بودند، صدها شاعر معروف و بزرگ هستند، وقتی در مدح خليفه حرف می زنند، خليفة الله است، خليفةء رسول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مردم این گونه حتی نسبت به مبانی دینی سست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مردم به شدت خراب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ای را بنده در مطالعهء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توجه کردم، و آن این است که در سال های حدود هفتاد، هشتاد و نود و صد، و تقریباً تا پنجاه، شصت سال بعد از آن، بزرگ ترین خواننده ها و نوازنده ها و عیاش ها و عشرت طلب های دنیای اسلام، یا مال مدینه اند یا مال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خلیفه در شام دلش برای غنا</w:t>
      </w:r>
      <w:r>
        <w:rPr>
          <w:rStyle w:val="FootnoteAnchor"/>
          <w:rtl w:val="true"/>
        </w:rPr>
        <w:footnoteReference w:id="180"/>
      </w:r>
      <w:r>
        <w:rPr>
          <w:rFonts w:ascii="IRNazanin" w:hAnsi="IRNazanin" w:eastAsia="IRNazanin"/>
          <w:color w:val="111111"/>
          <w:sz w:val="28"/>
          <w:sz w:val="28"/>
          <w:szCs w:val="28"/>
          <w:rtl w:val="true"/>
          <w:lang w:bidi="fa-IR"/>
        </w:rPr>
        <w:t>تنگ می شد و یک خواننده و نوازنده ای می خواست می فرستاد تا از مدینه یا مکه، خواننده و با نوازنده های معروف، مغنی ها</w:t>
      </w:r>
      <w:r>
        <w:rPr>
          <w:rStyle w:val="FootnoteAnchor"/>
          <w:rtl w:val="true"/>
        </w:rPr>
        <w:footnoteReference w:id="181"/>
      </w:r>
      <w:r>
        <w:rPr>
          <w:rFonts w:ascii="IRNazanin" w:hAnsi="IRNazanin" w:eastAsia="IRNazanin"/>
          <w:color w:val="111111"/>
          <w:sz w:val="28"/>
          <w:sz w:val="28"/>
          <w:szCs w:val="28"/>
          <w:rtl w:val="true"/>
          <w:lang w:bidi="fa-IR"/>
        </w:rPr>
        <w:t>و خنیاگران</w:t>
      </w:r>
      <w:r>
        <w:rPr>
          <w:rStyle w:val="FootnoteAnchor"/>
          <w:rtl w:val="true"/>
        </w:rPr>
        <w:footnoteReference w:id="182"/>
      </w:r>
      <w:r>
        <w:rPr>
          <w:rFonts w:ascii="IRNazanin" w:hAnsi="IRNazanin" w:eastAsia="IRNazanin"/>
          <w:color w:val="111111"/>
          <w:sz w:val="28"/>
          <w:sz w:val="28"/>
          <w:szCs w:val="28"/>
          <w:rtl w:val="true"/>
          <w:lang w:bidi="fa-IR"/>
        </w:rPr>
        <w:t>را برای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هرزه دراترین</w:t>
      </w:r>
      <w:r>
        <w:rPr>
          <w:rStyle w:val="FootnoteAnchor"/>
          <w:rtl w:val="true"/>
        </w:rPr>
        <w:footnoteReference w:id="183"/>
      </w:r>
      <w:r>
        <w:rPr>
          <w:rFonts w:ascii="IRNazanin" w:hAnsi="IRNazanin" w:eastAsia="IRNazanin"/>
          <w:color w:val="111111"/>
          <w:sz w:val="28"/>
          <w:sz w:val="28"/>
          <w:szCs w:val="28"/>
          <w:rtl w:val="true"/>
          <w:lang w:bidi="fa-IR"/>
        </w:rPr>
        <w:t>شعرا در مکه و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w:t>
      </w:r>
      <w:r>
        <w:rPr>
          <w:rStyle w:val="FootnoteAnchor"/>
          <w:rtl w:val="true"/>
        </w:rPr>
        <w:footnoteReference w:id="184"/>
      </w:r>
      <w:r>
        <w:rPr>
          <w:rFonts w:ascii="IRNazanin" w:hAnsi="IRNazanin" w:eastAsia="IRNazanin"/>
          <w:color w:val="111111"/>
          <w:sz w:val="28"/>
          <w:sz w:val="28"/>
          <w:szCs w:val="28"/>
          <w:rtl w:val="true"/>
          <w:lang w:bidi="fa-IR"/>
        </w:rPr>
        <w:t>وحی پیغمبر و زادگاه اسلام مرکز فحشا و فساد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اینها را درباره مدینه و مکه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آثاری که ماها داریم، از یک چنین چیزهایی خبری نیست و این یک واقعیتی است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نمونه از رواج فساد و فحشا را عرض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شاعری بود به نام عمر بن ابی ربیعة جزو شاعرهای عریان گوی بی پردهء هرزه درا و البته در اوج قدرت و هنر شعری،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داستان های خود عمر بن ابی ربيعة و اینکه اینها در مکه چه کار می کردند، یک فصل مشبعی از تاریخ غم بار آن روزگار است؛ که مکه و طواف و رمی جمرات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أَدْرِي وَ إِنْ کنت دَارِيّاً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 رمين الْجَمْرِ أَمْ بِثَمَانِ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ایم، مربوط به همین جاهاست؛ مال همین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رمی جمره می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لِي مِنْهَا معصم حِينَ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 خَضيب زینَت بِبنان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عمربن ابی ربیعة وقتی که مرد، راوی نقل می کند در مدینه عزای عمومی شد و در کوچه های مدینه مردم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میرفتم، مجموعه هایی از جوان ها و مرد و زن ایستاده بودند و بر مرگ عمر بن ابی ربيعة در مکه تأسف می خوردند؛ دیدم یک کنیزکی دارد دنبال کاری می رود، مثلاً سطلی در دستش است و می رود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اشک می ریزد و بر مرگ عمر ابن ابی ربيعة گریه می کند و زاری می کند و تأسف می خورد، به یک جمعی جوان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مرد مرد،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که غصه نخور، شاعر دیگری در مدینه هست، خالدبن مخزومی، که مدتی هم از طرف همین علمای شام، حاکم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شاعرهایی که او هم مثل عمر بن ابی ربیعة، هرزه گو و پرده در و عریان 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شعر را گفته است؛ و بنا کرد یکی از شعرهای آن شاعر را خواند، کنیز یک قدری گوش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شعر و خصوصیات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 هایش را پاک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لَمْ يَخْلُ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حرم خودش را خالی نگذاشت، بالاخره اگر یکی رفت، یکی به جایش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اخلاقی مردم مدینه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داستان های زیادی را از شب نشینی های مکه و مدینه می بینید و نه فقط بین افراد پایین، بین همه جور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گدای گرسنهء بدبختی مثل الشعب طماع معروف، که شاعر و دلقک بوده، و مردم معمولی کوچه و بازار و همین کنیزک و امثال اینها، تا آقا زاده های معروف قریش و حتی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اسم نمی آورم، چهره های معروفی از آقازاده های قریش، چه زنانشان، چه مردانشان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همین کسانی بودند که غرق در این فحشا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امارت همین شخص مخزومی، عایشه بنت طلحه آمد؛ در حال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او علاقه داشت، وقت اذان شد، آن خانم پیغام داد که بگو اذان نگویند که من طوافم تمام بشود، او دستور داد اذان عصر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ایراد کردند که تو برای خاطر یک نفر، یک زن که دارد طواف می کند، می گویی نماز مردم را تأخیر بی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اگر تا فردا صبح هم طوافش طول می کشید، می گفتم که اذان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آن روزگار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1365/4/28</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861_77511"/>
      <w:bookmarkStart w:id="103" w:name="pg7861_77511"/>
      <w:bookmarkEnd w:id="103"/>
    </w:p>
    <w:p>
      <w:pPr>
        <w:pStyle w:val="Heading2"/>
        <w:numPr>
          <w:ilvl w:val="1"/>
          <w:numId w:val="1"/>
        </w:numPr>
        <w:rPr/>
      </w:pPr>
      <w:bookmarkStart w:id="104" w:name="pg7861_77511"/>
      <w:bookmarkStart w:id="105" w:name="__RefHeading___Toc5770281_1051229030"/>
      <w:bookmarkStart w:id="106" w:name="_Toc32"/>
      <w:bookmarkEnd w:id="104"/>
      <w:bookmarkEnd w:id="105"/>
      <w:r>
        <w:rPr>
          <w:rtl w:val="true"/>
        </w:rPr>
        <w:t>فصل نهم</w:t>
      </w:r>
      <w:r>
        <w:rPr>
          <w:rtl w:val="true"/>
        </w:rPr>
        <w:t xml:space="preserve">: </w:t>
      </w:r>
      <w:r>
        <w:rPr>
          <w:rtl w:val="true"/>
        </w:rPr>
        <w:t>امام سجاد</w:t>
      </w:r>
      <w:bookmarkEnd w:id="10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5770283_1051229030"/>
      <w:bookmarkStart w:id="108" w:name="_Toc33"/>
      <w:bookmarkEnd w:id="107"/>
      <w:r>
        <w:rPr>
          <w:rtl w:val="true"/>
        </w:rPr>
        <w:t>اشاره</w:t>
      </w:r>
      <w:bookmarkEnd w:id="10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درباره امام سجاد علیه السلام سخن گفتن و سیره نوشتن کار دشواری است زیرا زمینهء معرفت و آشنایی مردم با این امام بزرگوار بسیار زمینهء نامساعدی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اغلب سیره نویسان و تحلیل گران این طور وارد شده است که این بزرگوار در گوشه ای نشسته و به عبادت مشغول بود و کاری به سیاست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و سیره نویسان این مسئله را با صراحت بیان کرده اند و آنهایی که با صراحت این چنین نگفته اند، برداشتشان از زندگی امام سجاد چیزی جز این نیست و این معنی را در القابی که به امام داده میشود و تعبیراتی که از ایشان می شود به خوبی می توان فهمید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مردم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بزرگوار می دهند در حالی که بیماری ایشان همان چند روز واقعهء عاشورا بود و ادامه پیدا نکرد و هر کسی در مدت عمرش چند روزی بیمار می شود، گرچه بیماری امام برای مصلحتی خدایی بود که این بزرگوار وظیفهء دفاع و جهاد در راه خدا را آن روز نداشته باشد که در آینده بتواند بار سنگین امانت و امامت را بر دوش بکشد و سی و پنج یا سی و چهار سال پس از پدر زنده بماند و دشوارترین دوران امامت شیعه را بگذراند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وقتی سرگذشت های زندگی امام سجاد را بنگرید حوادث متنوع و جالب توجه زیاد خواهید دید، همانند دیگر امامان ما، لیکن اگر همهء اینها را گرد هم آورید به سیرهء امام سجاد دست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هر کسی به معنای واقعی کلمه، آن گاه روشن می شود که ما جهت گیری کلی آن شخص را بدانیم و سپس به حوادث جزئی زندگی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جهت گیری کلی دانسته شد، آن حوادث جزئی هم معنی پیدا می کند؛ اما اگر چنانچه آن جهت گیری کلی دانسته نشد یا غلط دانسته شد، آن حوادث جزئی هم بی معنی یا دارای معنی نادرستی خواهد شد، و این مخصوص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امامان نیست بلکه این اصل در مورد زندگی همه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نامهء آن حضرت به محمدبن شهاب زهری، نمونه ای از یک حادثه در زندگی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 از یک نفر که منسوب به خاندان پیامبر است به یک دانشمند معروف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نظرهایی 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می تواند جزئی از یک مبارزهء گسترده و وسیع بنیانی باشد، می تواند یک نهی از منکر ساده باشد و می تواند اعتراض یک شخصیت به شخصیت دیگر باشد، همانند اعتراض هایی که در طول تاریخ میان دو شخصیت و یا شخصیت ها فراوان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به خودی خود و جدا از بقیهء حوادث آن دوره، چیزی نمی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من روی این مسئله است که ما اگر حوادث جزئی را بریده از آن جهت گیری کلی در زندگی امام مورد مطالعه قرار دهیم، بیوگرافی امام فهمیده نخواهد شد، مهم این است که ما جهت گیری کلی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بحث ما دربارهء جهت گیری کلی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است، و این را با قراینی از كلمات و زندگی خود آن حضرت، و نیز با برداشت کلی از زندگی ائمه علیهم السلام یاد می کنم و توضیح می دهم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پس از صلح امام حسن علیه السلام که در سال چهل اتفاق افتاد، اهل بیت پیامبر به این قانع نشدند که در خانه نشسته و تنها احکام الهی را آن چنان که می فهمند بیان کنند، بلکه از همان آغاز صلح، برنامهء همهء امامان این بود که مقدمات را فراهم کنند تا حکومت اسلامی به شیوه ای که مورد نظرشان بود، بر سر کار آورند، و این را به روشنی در زندگی و سخنان امام </w:t>
      </w:r>
    </w:p>
    <w:p>
      <w:pPr>
        <w:pStyle w:val="BookText"/>
        <w:rPr/>
      </w:pP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بنیانی و بسیار عمیق و زیربنایی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امام حسن با همان چگونگی ها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افرادی را دور خود جمع کرده و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گوشه و کنار با شهادت خودشان، با سخنان مخالفت آمیز خودشان با دستگاه معاویه مخالفت کرده و در نتیجه آنها را تضعیف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نوبت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نیز همان شیوه را در مدینه و مکه و جاهای دیگر دنبال کردند، تا اینکه معاویه از دنیا رفت و حادثه کربلا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حادثه کربلا قیامی بسیار مفید و بارور کننده برای آینده اسلام بود، اما به هر حال آن هدفی را که امام حسن و امام حسین دنبال می کردند به تأخیر انداخت، برای اینکه مردم را مرعوب کرده، یاران نزدیک امام حسن و امام حسین را به دم تیر برده و دشمن را مسلط نمود و این جریان به طور طبیعی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نبود، حدس بر این است که پس از او و در آینده ای نزدیک امکان حرکتی که حکومت را به شیعه بسپارد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بدین معنا نیست که قیام امام حسین علیه السلام باید انجام نمی گرفت بلکه شرایطی که در قیام امام حسین بود ، شرایطی بود که ناگزیر باید آن قیام در آن هنگام انجام می گرفت و در این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آن شرایط نبود و اگر امام حسین در آن جریان شهید نمیشد احتمال زیادی بود که آینده مورد نظر امام حسن علیه السلام به زودی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دنبال این خط و این هدف بودند و همواره برای تشکیل حکومت اسلامی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کربلا به شهادت رسیدند و امام سجاد با آن وضع بیماری به اسارت در آمدند، در حقیقت مسؤولیت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تاریخ قرار بر این بود که امام حسن و امام حسین آن آینده را تأمین کنند، از آن وقت قرار بر این شد که امام سجاد قیام به امر کند، و سپس امامان پس از آن بزرگوار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کل زندگی امام سجاد ما باید در جست و جوی این هدف کلی و خط مشی اصلی باشیم و بی تردید بدانیم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تحقق همان آرمانی بودند که امام حسن و امام حسین آن را دنبال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در عاشورای سال شصت و یک هجری به امامت رسیدند و در سال نود و چهار مسموم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آن بزرگوار همان هدف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این بینش جزئیات کار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کنید که چه مراحلی را پیمودند و چه تاکتیک هایی را به کار بردند و چه موفقیت هایی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جملاتی که آن حضرت بیان کردند و حرکاتی که داشتند و دعاهایی که خواندند و مناجات ها و راز و نیازهایی که به صورت صحیفه سجادیه در آمده است، تمام اینها را با توجه به آن خط کلی باید تفسیر کرد، و همچنین موضع گیری های امام در طول مدت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گیری در برابر عبیدالله بن زیاد و یزید که بسیار شجاعانه و فداکارانه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گیری در مقابل مسرف بن عقبة، کسی که در سال سوم حکومت یزید و به امر او، مدینه را ویران کرد و اموال مردم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موضع گیری امام بسیار نرم و ملایم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در رویارویی با عبدالملک بن مروان، قوی ترین و هوشمندترین خلفای بنی امیه، که گاهی تند و گاهی ملایم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با عمر بن عبدالعزیز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امام با اصحاب و یاران، و توصیه هایی که به دوستانشان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علمای درباری و وابسته به دستگاه های ستمگر حاکم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برخوردها و حرکت ها را باید با دقت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تصورم این است که با توجه به این خط کلی، تمام جزئیات و حوادث معناهای بسیار رسا و شیوایی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با این توجه، وارد زندگی امام سجاد بشویم، آن بزرگوار را انسانی می یابیم که در راه این هدف مقدس که عبارت است از تحقق بخشیدن به حکومت خدا در زمین، و عینیت بخشیدن به اسلام، تمام کوشش خود را به کار برده و از پخته ترین و کارآمدترین فعالیت ها بهره گرفته است، و قافله اسلامی را که پس از واقعه عاشورا در کمال پراکندگی و آشفتگی بود، تا اندازه چشمگیری پیش برده است و دو مأموریت بزرگ و مسئولیت اصلی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ما هر دو را با هم به عهده داشتند، جامه عمل پوشانده است و سیاست و شجاعت و دقت و ظرافت در کارها را رعایت کرده است، و چون همه پیامبران و مردان موفق </w:t>
      </w:r>
    </w:p>
    <w:p>
      <w:pPr>
        <w:pStyle w:val="BookText"/>
        <w:rPr/>
      </w:pPr>
      <w:r>
        <w:rPr>
          <w:rFonts w:ascii="IRNazanin" w:hAnsi="IRNazanin" w:eastAsia="IRNazanin"/>
          <w:color w:val="111111"/>
          <w:sz w:val="28"/>
          <w:sz w:val="28"/>
          <w:szCs w:val="28"/>
          <w:rtl w:val="true"/>
          <w:lang w:bidi="fa-IR"/>
        </w:rPr>
        <w:t xml:space="preserve">تاریخ، پس از سی و پنج سال مبارزه خستگی ناپذیر و به انجام رساندن بار رسالت، سرافراز و سربلند از دنیا رفته است و پس از خود، مأموریت را به امام بعد، یعنی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امامت و مأموریت عظیم تشکیل حکومت خدا در زمین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روشنی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داریم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جمع کردند، سپس اشاره کردند به محمدبن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بردار، این سلاح را بگیر، این امانتی است به دست تو، هنگامی که صندوق را گشودند، در آن قرآن و کتاب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تصورم این است که آن سلاح رمز فرماندهی انقلابی است و آن کتاب رمز تفکر ایدئولوژی اسلامی است، و امام آن را به امام پس از خودش سپرده است، و با خیال راحت و وجدان آرام و با سرفرازی بسیار در پیشگاه خدای متعال و نزد انسانهای آگاه، دنیا را وداع گفته و از دنیا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ترسیم کلی زندگی امام سجاد پاسدار اسلام، ش</w:t>
      </w:r>
      <w:r>
        <w:rPr>
          <w:rFonts w:eastAsia="IRNazanin" w:cs="IRNazanin"/>
          <w:color w:val="111111"/>
          <w:sz w:val="28"/>
          <w:szCs w:val="28"/>
          <w:lang w:bidi="fa-IR"/>
        </w:rPr>
        <w:t>6</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امام سجاد کار با دشواری فراوان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کربلا یک تکان سختی در ارکان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همه جای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تعقیب و شکنجه و ظلم سابقه داشت، اما کشتن پسر پیغمبر و اسارت خانواده پیغمبر و بردن اینها شهر به شهر و بر نیزه کردن سر عزیز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بودند کسانی که بوسۀ پیغمبر بر آن لب و دهان را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دنیای اسلام را مبهوت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 نمی کرد که کار به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شعری که به حضرت زینب علیها السلام منسوب است درست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تَوَهّمتُ یا شَقيقَ فُؤَادی کانَ هذَا مُقَدَّراً مَكتُوبا</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اشاره به این نکته است، و این برداشت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شد که سیاست، سیاست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از آنچه که تا به حال حدس زده می شد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تصورنشدنی، تصور شد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رعب شدیدی تمام دنیای اسلام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کوفه را، و کوفه فقط به برکت توابین، و بعد به برکت مختار، والا آن رعبی که ناشی از حادثه کربلا در مدینه و جاهای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مکه با وجود اینکه عبدالله زبیر هم بعد از چندی قیام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رعب بی سابقه ای در دنیای اسلام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وضع فکری، این وضع فساد اخلاقی و فساد سیاسی هم یک عامل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شخصیت های بزرگ، سر در آخور تمنيات</w:t>
      </w:r>
      <w:r>
        <w:rPr>
          <w:rStyle w:val="FootnoteAnchor"/>
          <w:rtl w:val="true"/>
        </w:rPr>
        <w:footnoteReference w:id="187"/>
      </w:r>
      <w:r>
        <w:rPr>
          <w:rFonts w:ascii="IRNazanin" w:hAnsi="IRNazanin" w:eastAsia="IRNazanin"/>
          <w:color w:val="111111"/>
          <w:sz w:val="28"/>
          <w:sz w:val="28"/>
          <w:szCs w:val="28"/>
          <w:rtl w:val="true"/>
          <w:lang w:bidi="fa-IR"/>
        </w:rPr>
        <w:t>مادی که به وسیله رجال حکومت برآورده می 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بزرگی مثل محمد بن شهاب زهری که خودش یک زمانی شاگرد امام سجاد هم بود، وابسته به دستگاه شد؛ که آن نامه معروف امام سجاد به محمد بن شهاب زهری، نامه ای برای تاریخ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 ثبت شده است، نشان دهنده این است که چه وابستگی هایی برای شخصیت های بزرگ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محمدبن شهاب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 را مرحوم مجلسی رضوان الله علیه در بحار از جابر نقل می کنند که ظاهرا جابر بن عبدالله است که امام سجاد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نَدْرِي كَيْفَ نَصْنَعُ بِالنَّاسِ إِنْ حَدَّثْنَاهُمْ بِمَا سَمِعْنَا مِنْ رَسُولِ اللَّهِ صَلَّى اللَّهُ عَلَيْهِ وَ آلِهِ ضَحِكُوا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فقط قبول نمی کنند، می خندند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سَکَتنَا لَم يَسَعَنَا</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ماجرایی را ذکر می کند که حضرت حدیثی را نقل کردند برای جمعی، کسی در بین آن جمع بود، استهزاء کرد و قبول نکرد آن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سعید بن مسیب و زهری می گوید از منحرفین بودند که البته در مورد سعید بن مسیب بنده قبول نمی کنم این را، دلایل دیگری دارد که جزو حواریون امام بوده، اما در مورد زهری و خیلی های دیگر،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ابی الحدید عده زیادی از شخصیتها و رجال آن زمان را می شمرد که اینها همه از اهل بیت، منحرف بودند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دین مردم درست می شد، باید اخلاق مردم درست میشد، باید مردم از این غرقاب فساد بیرون می آمدند، باید دوباره جهت گیری معنوی، که لب لباب دین و روح اصلي دین همان جهت گیری معنوی است، در جامعه احیا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نگاه می کنید، می بینید زندگی و کلمات امام سجاد زهد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عَلَامَةَ الزَّاهِدِينَ فِي الدُّنْيَا الرَّاغِبِينَ فِي الْآخِرَةِ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شروع یک سخن مفصل طولانی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آن سخن هم یک مفاهیم و اشاره به آن اهداف كذایی که ذکر کردیم،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حُرُّ يَدَعُ هَذِهِ اللُّمَاظَةَ </w:t>
      </w:r>
    </w:p>
    <w:p>
      <w:pPr>
        <w:pStyle w:val="BookText"/>
        <w:rPr/>
      </w:pPr>
      <w:r>
        <w:rPr>
          <w:rFonts w:ascii="Amiri" w:hAnsi="Amiri" w:eastAsia="Amiri" w:cs="Amiri"/>
          <w:color w:val="111111"/>
          <w:sz w:val="28"/>
          <w:sz w:val="28"/>
          <w:szCs w:val="28"/>
          <w:rtl w:val="true"/>
          <w:lang w:bidi="ar-SA"/>
        </w:rPr>
        <w:t>لِأَهْلِهَا يَعْنِي الدُّنْيَا ، فَلَيْسَ لِأَنْفُسِكُمْ ثَمَنُ إِلَّا الْجَنَّةُ فَلَا تَبِيعُوهَا بِغَيْرِهَا</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امام سجاد، بیشترینش زهد است، بیشترینش معارف است، اما باز معارف را هم در لباس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که گفتیم اختناق در آن دوران و نامناسب بودن وضع، اجازه نمی داد که امام سجاد بخواهند با آن مردم بی پرده و صریح و روشن حرف بزنند؛ نه فقط دستگاهها نمی گذاشتند، مردم هم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جامعه یک جامعه نالایق و تبادشده و ضایع شده ای بود که باید بازسازی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سال، سی و پنج سال، از سال شصت ویک تا نود و پنج، زندگی امام سجاد این طوری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چه که گذشته وضع بهتر شده است لذا در دنباله همان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النّاسَ لَحِقوا و 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ملحق شدند، و ما می بینیم که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باقر که می رسد، وضع فرق کرده بود، این به خاطر زحمات سی و پنج ساله امام سجاد است</w:t>
      </w:r>
      <w:r>
        <w:rPr>
          <w:rFonts w:eastAsia="IRNazanin" w:cs="IRNazanin"/>
          <w:color w:val="111111"/>
          <w:sz w:val="28"/>
          <w:szCs w:val="28"/>
          <w:rtl w:val="true"/>
          <w:lang w:bidi="fa-IR"/>
        </w:rPr>
        <w:t>.</w:t>
      </w:r>
      <w:r>
        <w:rPr>
          <w:rFonts w:eastAsia="IRNazanin" w:cs="IRNazanin"/>
          <w:color w:val="111111"/>
          <w:sz w:val="28"/>
          <w:szCs w:val="28"/>
          <w:lang w:bidi="fa-IR"/>
        </w:rPr>
        <w:t>1365/4/28</w:t>
      </w:r>
    </w:p>
    <w:p>
      <w:pPr>
        <w:pStyle w:val="BookText"/>
        <w:rPr/>
      </w:pPr>
      <w:r>
        <w:rPr>
          <w:rFonts w:ascii="IRNazanin" w:hAnsi="IRNazanin" w:eastAsia="IRNazanin"/>
          <w:color w:val="111111"/>
          <w:sz w:val="28"/>
          <w:sz w:val="28"/>
          <w:szCs w:val="28"/>
          <w:rtl w:val="true"/>
          <w:lang w:bidi="fa-IR"/>
        </w:rPr>
        <w:t>بعضی فکر می کنند اگر امام سجاد می خواست در مقابل دستگاه بنی امیه مقاومت کند بایستی او هم علم مخالفت را بر می داشت و یا اینکه مثلا به مختار یا عبدالله بن حنظلة ملحق میشد و یا اینکه رهبری آنها را به دست می گرفت و آشکارا مقاومت مسلحانه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وضعیت زمان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فهمیم که این تفکر با توجه به هدف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تفکر نادرستی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سجاد علیه السلام در آن شرایط می خواستند به چنین حرکات آشکار و قهر آمیزی دست بزنند، یقینا ریشه شیعه کنده می شد و هیچ زمینه ای برای رشد مکتب اهل بیت و دستگاه ولایت و امامت در دوران بعد باقی نمی ماند، بلکه همه از بین می رفت و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مختار اعلام هماهنگی نمی کنند، گرچه در بعضی از روایات آمده است که ارتباطاتی پنهانی با مختار داشتند، ولی هیچ شکی نیست که آشکارا با او هیچ روابطی نداشته اند و حتی در بعضی از روایات گفته می شود که امام سجاد نسبت به مختار بدگویی می کنند، و این هم خیلی طبیعی به نظر می رسد که این یک عمل </w:t>
      </w:r>
    </w:p>
    <w:p>
      <w:pPr>
        <w:pStyle w:val="BookText"/>
        <w:rPr/>
      </w:pPr>
      <w:r>
        <w:rPr>
          <w:rFonts w:ascii="IRNazanin" w:hAnsi="IRNazanin" w:eastAsia="IRNazanin"/>
          <w:color w:val="111111"/>
          <w:sz w:val="28"/>
          <w:sz w:val="28"/>
          <w:szCs w:val="28"/>
          <w:rtl w:val="true"/>
          <w:lang w:bidi="fa-IR"/>
        </w:rPr>
        <w:t>تقیه آمیزی باشد که رابطه ای بین آنها احساس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مختار پیروز می شد حکومت را به دست اهل بیت می داد، اما در صورت شکست اگر بین امام سجاد و او رابطه مشخص و واضحی وجود می داشت یقینا نقمت</w:t>
      </w:r>
      <w:r>
        <w:rPr>
          <w:rStyle w:val="FootnoteAnchor"/>
          <w:rtl w:val="true"/>
        </w:rPr>
        <w:footnoteReference w:id="191"/>
      </w:r>
      <w:r>
        <w:rPr>
          <w:rFonts w:ascii="IRNazanin" w:hAnsi="IRNazanin" w:eastAsia="IRNazanin"/>
          <w:color w:val="111111"/>
          <w:sz w:val="28"/>
          <w:sz w:val="28"/>
          <w:szCs w:val="28"/>
          <w:rtl w:val="true"/>
          <w:lang w:bidi="fa-IR"/>
        </w:rPr>
        <w:t>آن، دامن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مدینه را هم می گرفت و رشته تشيع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سجاد هیچ گونه رابطه آشکاری را با او برقرار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وقتی مسلم بن عقبة در ماجرای حره به مدینه می آمد، کسی شک نکرد اولین شخصیتی که مورد نقمت او قرار می گیرد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و روش حکیمانه طوری رفتار کردند که این بلا از سر ایشان دفع شد و آن حضرت باقی ماندند و طبعا محور اصلی شیعه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روایاتی در بعضی از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حاکی از اظهار تذلل حضرت سجاد پیش مسلم بن عقبة است و من هم این روایت ها را تکذیب قطعی می کنم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هیچ سند صحیحی متکی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وجود دارد که آنها را از جهت مضمون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امام سجاد با مسلم بن عقبة روایات متعددی هست که هیچ کدام با همدیگر سازگار نیستند و چون برخی از آن روایات با منش و روش ائمه منطبق تر و سازگارتر است، ما آنها را می پذیریم و به طور طبیعی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آنها را قبول کردیم، آن روایات دیگر به کلی مردود خواهد شد و من شک ندارم که آن روایات نادرست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گونه رفتاری که در برخی از آن روایات هست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 نشده، لكن شک هم نیست که حضرت برخورد خصمانه با مسلم بن عقبة نکردند، چرا که اگر آن چنان برخوردی داشتند، حضرت را به قتل می رساند و این برای جریان فکری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وسیله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می شد، خسارت جبران ناپذیری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 که امام سجاد می مانند و همان طور که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کم کم مردم ملحق شدند و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زمینه سخت و نامساعد و غیر قابل ادامه ای شروع می شود</w:t>
      </w:r>
      <w:r>
        <w:rPr>
          <w:rFonts w:eastAsia="IRNazanin" w:cs="IRNazanin"/>
          <w:color w:val="111111"/>
          <w:sz w:val="28"/>
          <w:szCs w:val="28"/>
          <w:rtl w:val="true"/>
          <w:lang w:bidi="fa-IR"/>
        </w:rPr>
        <w:t xml:space="preserve">. </w:t>
      </w:r>
      <w:bookmarkStart w:id="109" w:name="pg7861_77521"/>
    </w:p>
    <w:p>
      <w:pPr>
        <w:pStyle w:val="BookText"/>
        <w:rPr/>
      </w:pPr>
      <w:bookmarkEnd w:id="109"/>
      <w:r>
        <w:rPr>
          <w:rFonts w:ascii="IRNazanin" w:hAnsi="IRNazanin" w:eastAsia="IRNazanin"/>
          <w:color w:val="111111"/>
          <w:sz w:val="28"/>
          <w:sz w:val="28"/>
          <w:szCs w:val="28"/>
          <w:rtl w:val="true"/>
          <w:lang w:bidi="fa-IR"/>
        </w:rPr>
        <w:t xml:space="preserve">البته دستگاه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دوران امامت سی و چند ساله امام سجاد را این حکومت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اشراف و نظارت را بر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جاسوس هایی گماشته بودند که وضع زندگی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مسئله داخلی و خصوصی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گزارش می دادند</w:t>
      </w:r>
      <w:r>
        <w:rPr>
          <w:rFonts w:eastAsia="IRNazanin" w:cs="IRNazanin"/>
          <w:color w:val="111111"/>
          <w:sz w:val="28"/>
          <w:szCs w:val="28"/>
          <w:rtl w:val="true"/>
          <w:lang w:bidi="fa-IR"/>
        </w:rPr>
        <w:t>.</w:t>
      </w:r>
    </w:p>
    <w:p>
      <w:pPr>
        <w:pStyle w:val="Heading3"/>
        <w:numPr>
          <w:ilvl w:val="2"/>
          <w:numId w:val="1"/>
        </w:numPr>
        <w:rPr/>
      </w:pPr>
      <w:bookmarkStart w:id="110" w:name="__RefHeading___Toc5770285_1051229030"/>
      <w:bookmarkStart w:id="111" w:name="_Toc34"/>
      <w:bookmarkEnd w:id="110"/>
      <w:r>
        <w:rPr>
          <w:rtl w:val="true"/>
        </w:rPr>
        <w:t>اهداف امام</w:t>
      </w:r>
      <w:bookmarkEnd w:id="111"/>
    </w:p>
    <w:p>
      <w:pPr>
        <w:pStyle w:val="BookText"/>
        <w:rPr/>
      </w:pPr>
      <w:r>
        <w:rPr>
          <w:rFonts w:ascii="IRNazanin" w:hAnsi="IRNazanin" w:eastAsia="IRNazanin"/>
          <w:color w:val="111111"/>
          <w:sz w:val="28"/>
          <w:sz w:val="28"/>
          <w:szCs w:val="28"/>
          <w:rtl w:val="true"/>
          <w:lang w:bidi="fa-IR"/>
        </w:rPr>
        <w:t>اینک زمینه کار امام سجاد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می خواهد در این زمینه و این وضعیت، کار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هدف و روشی که ائمه در پیش گرفته اند مختصر اشاره ای می کنم سپس به جزئیات زندگی آن حضرت با این روش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هدف نهایی حضرت سجاد ایجاد حکومت اسلامی است و همان گونه که در آن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خدای متعال سال هفتاد را برای حکومت اسلامی در نظر گرفته بود و چون در سال شصت حضرت حسین بن علی به شهادت رسید، به سال صدو چهل و هفت، صدو چهل و هشت به تأخیر افتاد، این کاملا حاکی از این است که هدف نهایی امام سجاد و سایر ائمه ایجاد یک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اسلامی در آن شرایط چگونه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چند چیز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اندیشه درست اسلامی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واقعی آن هستند و همین اندیشه است که باید مبنای حکومت اسلامی قرار بگیرد، تدوین و تدریس و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در طول سالیان متمادی، جامعه اسلامی از تفکر درست اسلامی جدا مانده، چگونه می توان حکومتی بر مبنای تفکر اصیل اسلامی به وجود آورد، در حالی که زمینه سازي فکری میان مردم انجام نگرفته باشد و آن احکام اصیل تدوین نشده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تفکر اصیل اسلامی یعنی توحید، نبوت، مقام معنوی انسان، ارتباط انسان با خدا و بقیه چیزها را تدوین کرده است و مهمترین نقش صحیفه سجادیه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صحیفه سجادیه را در نظر بگیرید سپس اوضاع فكري اسلامی مردم آن دوران را هم در نظر بگیرید، خواهید دید اینها چقدر با هم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وقتی که همه مردم دنیای اسلام در جهت مادی گری و به سوی حرکات و انگیزه های مادی سیر می کردند و از شخص </w:t>
      </w:r>
    </w:p>
    <w:p>
      <w:pPr>
        <w:pStyle w:val="BookText"/>
        <w:rPr/>
      </w:pP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عبدالملک مروان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علمای اطرافی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 بن شهاب زهری که بعدا از این علماء درباری اسمی خواهم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فکر خودخواهی و دنیا خواهی را تعقیب می کنند،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خطاب می کند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حُرٌّ يَدَعُ هذِهِ اللُّماظَةَ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آزادمردی نیست که این پس مانده دهان سگ را برای اهلش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اسلامی در این جمله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گیری معنویات و حرکت در راه رسیدن به آرمان های معنوی و اسلامی، و انسان را در رابطه با خدا و در رابطه با تکالیف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نقطه مقابل آن چیزی است که حرکت مادي مردم آن روز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بود که بیان کردم و امام سجاد از قبیل این نمونه باید کارهای فراوانی انجام می داد که نتیجه این کارها این باشد که تفکر درست اسلامی به صورت واقعی خود در فضای جامعه اسلامی محفوظ بماند 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کار امام سجاد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مردم نسبت به حقانیت آن کسانی که حکومت باید به دست آنها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تبلیغات ضد خاندان پیامبر در طول دهها سال تا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کرده و عالم اسلام را پر کرده و احادیث مجعول فراوانی از قول پیامبر در خلاف جهت حرکت اهل بیت و حتی در مواردی مشتمل بر سَبّ</w:t>
      </w:r>
      <w:r>
        <w:rPr>
          <w:rStyle w:val="FootnoteAnchor"/>
          <w:rtl w:val="true"/>
        </w:rPr>
        <w:footnoteReference w:id="192"/>
      </w:r>
      <w:r>
        <w:rPr>
          <w:rFonts w:ascii="IRNazanin" w:hAnsi="IRNazanin" w:eastAsia="IRNazanin"/>
          <w:color w:val="111111"/>
          <w:sz w:val="28"/>
          <w:sz w:val="28"/>
          <w:szCs w:val="28"/>
          <w:rtl w:val="true"/>
          <w:lang w:bidi="fa-IR"/>
        </w:rPr>
        <w:t>و لعن اهل بیت جعل شده و در بین مردم پخش شده بود، و مردم هیچ گونه آگاهی از مقام معنوی و واقعی اهل بیت نداشتند، چگونه می توان حکومتی به دست اهل بیت تشکیل داد؟</w:t>
      </w:r>
    </w:p>
    <w:p>
      <w:pPr>
        <w:pStyle w:val="BookText"/>
        <w:rPr/>
      </w:pPr>
      <w:r>
        <w:rPr>
          <w:rFonts w:ascii="IRNazanin" w:hAnsi="IRNazanin" w:eastAsia="IRNazanin"/>
          <w:color w:val="111111"/>
          <w:sz w:val="28"/>
          <w:sz w:val="28"/>
          <w:szCs w:val="28"/>
          <w:rtl w:val="true"/>
          <w:lang w:bidi="fa-IR"/>
        </w:rPr>
        <w:t>بنابراین یکی از اهداف و حرکت های مهم دیگر امام سجاد این است که می بایست مردم را نسبت به حقانیت اهل بیت و اینکه مقام ولایت و امامت و حکومت حق اینها است و اینان خلیفۀ واقعی پیامبر هستند، روشن سازند و مردم نیز می بایست به این مسئله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ضمن اینکه جزو ایدئولوژی و تفکر اسلامی است، در عین حال ماهیت سیاسی دارد، یعنی یک حرکت سیاسی است بر ضد دستگاه حاکم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تشکیلاتی به وجود می آورد که آن تشکیلات بتواند محور اصلي حرکت های سیاسی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که مردم بر اثر اختناق و فقر و فشارهای مالی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معنوی و هم نوعی، به تنهایی و جدایی و دوری و از هم گسستگی عادت کرده اند، حتی شیعه تحت آن چنان فشار و ارعابی قرار گرفته اند که تشکیلاتشان متلاشی شده است،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دست تنها یا با یک عده افراد غیر منظم و غیرمتشکل کار خود را آغاز کند؟ بنابراین کار دیگر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تشکیلات شیعی را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که از دیدگاه ما از دوران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سپس در ماجرای عاشورا و واقعه حره و واقعه مختار تقریبا زمینه هایش متلاشی شده، این را نوسازی و بازسازی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اندیشه اسلامی به صورت درست و طبق ما أنزل الله، پس از آنکه مدت هایی بر تحریف یا فراموشی این اندیشه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حقانیت اهل بیت و استحقاق آنها نسبت به خلافت و ولایت و امامت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تشکیلات منسجم برای پیروان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کار اصلی است که ما باید بررسی کنیم و ببینیم در دوران حیات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کار در دست انجام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سه کار، کارهای دیگری هم وجود دارد که اینها کارهای حاشیه ای یا ضمنی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گاهی اظهاراتی و حرکاتی از خود امام یا از طرف یاران ایشان انجام بگیرد که آن فضای اختناق را تا حدودی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بینیم در ماجراهای متعددی که یاران امام یا خود امام در مجامع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وقت که استحکامات بیشتری پیدا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اظهاراتی دست می زنند که این اظهارات فقط برای این است که آن فضای مختنق را بشکند و یک هوای لطیفی در بین این جو گرفته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کارهای حاشیه ای است که نمونه هایش را یادآور خواهم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کارهای حاشیه ای، دست و پنجه نرم کردن های خفیفی با دستگاه های حکومتی یا وابستگان به آنها است، مثل قضایایی که بین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عبدالملک بارها اتفاق افتاده است و مثل اموری که بین حضرت با علمای منحرف وابسته به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محمدبن شهاب 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همچنین بعضی از درگیری هایی که بین یاران ائمه و خلفاگذشته است، که اینها به منظور این بوده که مقداری از آن جو گرفته را باز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با همین مقدار که من بیان کردم وارد شود در روایات اخلاقی، موعظه ها، نامه ها و دیگر روایاتی که از زبان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یا برخوردهایی که در زندگی امام سجاد بوده، تمام آنها برایش معنی پیدا می کند، یعنی خواهد دید که همه آن اظهارات و برخوردها در یکی از این سه خطی است که اشاره کردیم و اینها در کل برای ایجاد حکومت اسلامی است، البته امام در فکر این نبودند که حکومت اسلامی در زمان خودشان تشکیل شود چون می دانستند که این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در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 این سه کار زمینه برای تشکیل حکومت اسلامی و نظام علوی امکان پذیر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گفتم الان هم تأکید می کنم،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نبود که در زمان خودشان این حاکمیت تبدیل پیدا کند و حکومت اسلامی برقرار شود، زیرا معلوم بود که زمینه در دوران زندگی امام سجاد آماده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اختناق و تاریکی و فشار بیش از اینها بود که در ظرف این سی سال بتوان آنها را برطرف کرد، بلکه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دوران آینده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قراین متعددی می فهمیم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دوران زندگیشان به قصد این نبودند که حکومت اسلامی را در زمان خودشان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سال شصت ویک تا سال نودوپنج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شهادت امام سجاد است و از سال نودوپنج تا سال صدوچهارده که شهادت امام باقر است، هیچ کدام از اینها به این فکر که در زمان خودشان این حکومت تشکیل بشود،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دراز مدت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گونه که اشاره شد، روش امام سجاد برای درازمدت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خواهیم به بیانات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 و آنچه را که گفتیم، از گفته های امام سجاد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ما زندگی امام سجاد را تحلیل می کنیم، اصیل ترین منبع ما برای این منظور، کلمات خود آن حضرت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مورد زندگی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و روش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اظهارات خود ائمه و روایاتی که صادر از زبان خود ائمه هست را بهترین منبع و مدرک برای شناخت زندگی آنها می دانیم؛ منتهی قبلا هم اشاره کردیم که ما این بیانات را در صورتی درست درک می کنیم که به جهت حرکت ائمه و مقصود و مقصد آنها از این مبارزه و تلاش و سیری که می کردند، </w:t>
      </w:r>
      <w:bookmarkStart w:id="112" w:name="pg7861_77525"/>
    </w:p>
    <w:p>
      <w:pPr>
        <w:pStyle w:val="BookText"/>
        <w:rPr/>
      </w:pPr>
      <w:bookmarkEnd w:id="112"/>
      <w:r>
        <w:rPr>
          <w:rFonts w:ascii="IRNazanin" w:hAnsi="IRNazanin" w:eastAsia="IRNazanin"/>
          <w:color w:val="111111"/>
          <w:sz w:val="28"/>
          <w:sz w:val="28"/>
          <w:szCs w:val="28"/>
          <w:rtl w:val="true"/>
          <w:lang w:bidi="fa-IR"/>
        </w:rPr>
        <w:t>آشنا باشیم و در غیر این صورت کلماتی را که خواهم گفت، بد معنا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به آن آشنا شدیم، که تازه خود آن آشنایی هم به برکت بیانات خودشان هست، خواهیم دید که ما از کلمات ائمه عليهم السلام چه استفاده های درستی در این زمینه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وارد بحث شویم، باید نکته کوتاهی را یادآوری کنیم، و آن اینکه امام عليه السلام چون در دوران اختناق زندگی می کردند و نمی توانستند مفاهیم مورد نظرشان را آشکار و صریح بیان کنند، از شیوه موعظه و دعا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مربوط به صحیفه سجادیه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بعدا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مربوط به بیانات و روایاتی است که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بیانات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بتوان گفت در همه، لحن کلام، لحن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بیان موعظه و نصیحت، آنچه را که قبلا اشاره کردم، امام بیان کرده اند و شما وقتی به این بیانات نگاه کنید، روش حکیمانه بسیار زیرکانه ای را مشاهده می کنید که امام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روش ضمن اینکه به ظاهر دارند مردم را موعظه و نصیحت می کنند، آنچه را که می خواهند در ذهن مردم جا بگیرد آن را به مردم القا می کنند و این بهترین نحو انتقال و القای ایدئولوژی و افکار درست است</w:t>
      </w:r>
      <w:r>
        <w:rPr>
          <w:rFonts w:eastAsia="IRNazanin" w:cs="IRNazanin"/>
          <w:color w:val="111111"/>
          <w:sz w:val="28"/>
          <w:szCs w:val="28"/>
          <w:rtl w:val="true"/>
          <w:lang w:bidi="fa-IR"/>
        </w:rPr>
        <w:t>.</w:t>
      </w:r>
    </w:p>
    <w:p>
      <w:pPr>
        <w:pStyle w:val="Heading3"/>
        <w:numPr>
          <w:ilvl w:val="2"/>
          <w:numId w:val="1"/>
        </w:numPr>
        <w:rPr/>
      </w:pPr>
      <w:bookmarkStart w:id="113" w:name="__RefHeading___Toc5770287_1051229030"/>
      <w:bookmarkStart w:id="114" w:name="_Toc35"/>
      <w:bookmarkEnd w:id="113"/>
      <w:r>
        <w:rPr>
          <w:rtl w:val="true"/>
        </w:rPr>
        <w:t>بیانات امام سجاد؛ تجلی گاه مبارزه سیاسی</w:t>
      </w:r>
      <w:bookmarkEnd w:id="114"/>
    </w:p>
    <w:p>
      <w:pPr>
        <w:pStyle w:val="BookText"/>
        <w:rPr/>
      </w:pPr>
      <w:r>
        <w:rPr>
          <w:rFonts w:ascii="IRNazanin" w:hAnsi="IRNazanin" w:eastAsia="IRNazanin"/>
          <w:color w:val="111111"/>
          <w:sz w:val="28"/>
          <w:sz w:val="28"/>
          <w:szCs w:val="28"/>
          <w:rtl w:val="true"/>
          <w:lang w:bidi="fa-IR"/>
        </w:rPr>
        <w:t>در اینجا کلمات امام را که در کتاب تحف العقول نقل شده است،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مطالبی که از امام سجاد علیه السلام نقل می شود، ما چند نوع مطلب مشاهده می کنیم که به همين جهاتی که ذکر شده،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آن بیاناتی است که خطاب به عامه مردم است و از خود بیان هم پیدا است که شنونده و خواننده این بیان عده خاصی از نزدیکان و خصیصین</w:t>
      </w:r>
      <w:r>
        <w:rPr>
          <w:rStyle w:val="FootnoteAnchor"/>
          <w:rtl w:val="true"/>
        </w:rPr>
        <w:footnoteReference w:id="193"/>
      </w:r>
      <w:r>
        <w:rPr>
          <w:rFonts w:ascii="IRNazanin" w:hAnsi="IRNazanin" w:eastAsia="IRNazanin"/>
          <w:color w:val="111111"/>
          <w:sz w:val="28"/>
          <w:sz w:val="28"/>
          <w:szCs w:val="28"/>
          <w:rtl w:val="true"/>
          <w:lang w:bidi="fa-IR"/>
        </w:rPr>
        <w:t>و از کادرهای امام سجاد نیستند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خطاب که به عامه مردم است، دائما به آیات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عامه مردمی که امام سجاد را به عنوان یک امام نگاه نمی کنند، برای حرفهایش دلیل می خواهند، استدلال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یا به آیات استدلال می کنند یا با استعاره، از آیات کمک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شاید پنجاه مورد یا بیشتر، آیه قرآن یا به صورت مستقیم یا به صورت </w:t>
      </w:r>
    </w:p>
    <w:p>
      <w:pPr>
        <w:pStyle w:val="BookText"/>
        <w:rPr/>
      </w:pPr>
      <w:r>
        <w:rPr>
          <w:rFonts w:ascii="IRNazanin" w:hAnsi="IRNazanin" w:eastAsia="IRNazanin"/>
          <w:color w:val="111111"/>
          <w:sz w:val="28"/>
          <w:sz w:val="28"/>
          <w:szCs w:val="28"/>
          <w:rtl w:val="true"/>
          <w:lang w:bidi="fa-IR"/>
        </w:rPr>
        <w:t>استعاره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بیان بعدی چون مخاطب مؤمنین اند این طور نیست، زیرا آنها امام سجاد را می شناسند، و امام سجاد برای آنها که سخن او را قبول دارند، به آیات قرآن استناد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تا آخر که نگاه کنید، آیه قرآن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است در تحف العقول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مَوْعِظَتُهُ لِسَائِرِ أَصْحَابِهِ وَ شِيعَتِهِ وَ تَذكيره اياهم كُلِّ يَوْمٍ جَمَعَهُ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موعظه مال این بوده که اصحاب حضرت و شیعیان حضرت و دوستان حضرت، آن را هر روز جمعه در مجامع خودشان، یا به طور غیر جمع، به طور انفرادی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دایرۀ مخاطبین، دایرۀ وسیعی است که این نکته از قراینی که در خود این روایت مفصل هست،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مفصل اولا خطاب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المؤمنون؛ ايّها الاخوه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خطاب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از روایات دیگر، خطاب به صورت خطاب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این روایت، چیزی که دستگاه را به صورت صریح مورد مؤاخذه و عتاب قرار بدهد،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بیان عقاید، بیان آنچه که انسان باید بداند و یادآوری اعتقادات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عرض کردم همه به زبان موعظه هست که این گونه شروع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اتَّقُوا اللَّهَ وَ اعْلَمُوا أَنَّكُمْ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لحن موعظه شروع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کنید و بدانید که به سوی خدا بر می گردید و آن گاه به عقاید اسلامی می رسد و مردم را توجه می دهد به اینکه شما باید اسلام را به درستی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اسلام را به درستی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ضمن این بیان انگیزه شناخت درست اسلام را در مردم بیدار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ببینید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ازشیوه جالبی استفاده کرده، در اینجا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أَوَّلَ مَا يَسْأَلَانِكَ عَنْ ربک الَّذِي كُنْتَ تَعْبُدُهُ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روال نصیحت پیش می روند می گویند بترس از آن وقتی که تو را در قبر بگذارند، و نکیر و منکر به سراغ تو بیایند و اولین چیزی که از تو سؤال کنند، از خدای تو است، که او را عبادت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انگیزه شناخت </w:t>
      </w:r>
    </w:p>
    <w:p>
      <w:pPr>
        <w:pStyle w:val="BookText"/>
        <w:rPr/>
      </w:pPr>
      <w:r>
        <w:rPr>
          <w:rFonts w:ascii="IRNazanin" w:hAnsi="IRNazanin" w:eastAsia="IRNazanin"/>
          <w:color w:val="111111"/>
          <w:sz w:val="28"/>
          <w:sz w:val="28"/>
          <w:szCs w:val="28"/>
          <w:rtl w:val="true"/>
          <w:lang w:bidi="fa-IR"/>
        </w:rPr>
        <w:t>خدا و فهمیدن توحید را در ذهن مستمعشان بیدار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نَبیّکَ الَّذي اُرسِلَ إلَيک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پیامبری که به سوی تو فرستاده شده، سؤال می کنند؛ انگیزه شناخت مسئله نبوت را در آن زنده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دینِکَ الّذی کُنتَ تَدِينُ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دینت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کِتابِکَ الّذي كُنتَ تَتلُوه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خلال این عقاید اصلی و این مطالب اساسی اسلام یعنی توحید، نبوت، قرآن و دین آن نکته اساسی مورد نظرشان را بیان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إِمَامِكَ الَّذِي كُنْتَ تَتَوَلَّاهُ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از آن امامی که تو ولایت آن را داری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را در اینجا مطرح می کنند، مسئله امامت در زبان ائمه یعنی مسئله حکومت، فرقی بین مسئله ولایت و مسئله امامت در زبان ائمه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ولی و امام ممکن است معناهای متفاوتی داشته باشند، اما این دو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ولایت و مسئله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ائمه یکی است، مراد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اینجا ذکر می کنند یعنی آن کسی که هم متكفل</w:t>
      </w:r>
      <w:r>
        <w:rPr>
          <w:rStyle w:val="FootnoteAnchor"/>
          <w:rtl w:val="true"/>
        </w:rPr>
        <w:footnoteReference w:id="196"/>
      </w:r>
      <w:r>
        <w:rPr>
          <w:rFonts w:ascii="IRNazanin" w:hAnsi="IRNazanin" w:eastAsia="IRNazanin"/>
          <w:color w:val="111111"/>
          <w:sz w:val="28"/>
          <w:sz w:val="28"/>
          <w:szCs w:val="28"/>
          <w:rtl w:val="true"/>
          <w:lang w:bidi="fa-IR"/>
        </w:rPr>
        <w:t>ارشاد و هدایت توست از نظر دینی، هم متكفل اداره امور زندگی توست از نظر دنیا، یعنی جانشین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یعنی رهبر جامعه، یعنی آن کسی که ما هم دینمان را از او یاد می گیریم، هم اداره دنیامان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هم در امور دینی، هم در امور دنیا بر ما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شما ملاحظه کنید که در دنیای تشیع، در طول قرنهای متوالی چطور این مسئله به غلط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 کردند که یک نفری در جامعه حکومت می کند که اداره امور زندگی دست اوست، قبض و بسط می کند، جنگ می کند، صلح می کند، هر کار می خواهد می کند، مالیات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امر و نهی می کند؛ یک نفر هم در جامعه هست که دین انسان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 حاکم است، این دومی در زمان قرن های بعد از غیبت، عالم است و در زمان مثلا ائمه،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در دوران ائمه را، ما به مثاب</w:t>
      </w:r>
      <w:r>
        <w:rPr>
          <w:rStyle w:val="FootnoteAnchor"/>
          <w:rtl w:val="true"/>
        </w:rPr>
        <w:footnoteReference w:id="197"/>
      </w:r>
      <w:r>
        <w:rPr>
          <w:rFonts w:ascii="IRNazanin" w:hAnsi="IRNazanin" w:eastAsia="IRNazanin"/>
          <w:color w:val="111111"/>
          <w:sz w:val="28"/>
          <w:sz w:val="28"/>
          <w:szCs w:val="28"/>
          <w:rtl w:val="true"/>
          <w:lang w:bidi="fa-IR"/>
        </w:rPr>
        <w:t>عالم دینی در دوران غیبت تصور می کردیم که یک تصور غلطی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امام یعنی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وقتی که می آمدند در منی یا عرفات، فریاد می کشیدند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رَسُولَ اللَّهِ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یعنی آن کسی که هم امور دینی مردم </w:t>
      </w:r>
    </w:p>
    <w:p>
      <w:pPr>
        <w:pStyle w:val="BookText"/>
        <w:rPr/>
      </w:pPr>
      <w:r>
        <w:rPr>
          <w:rFonts w:ascii="IRNazanin" w:hAnsi="IRNazanin" w:eastAsia="IRNazanin"/>
          <w:color w:val="111111"/>
          <w:sz w:val="28"/>
          <w:sz w:val="28"/>
          <w:szCs w:val="28"/>
          <w:rtl w:val="true"/>
          <w:lang w:bidi="fa-IR"/>
        </w:rPr>
        <w:t>دست اوست و هم امور دنیایی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اسلامي دوران عبدالملک مروان، که امام سجاد آن وقت زندگی می کردند، این معنی غلط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جامعه، یعنی اداره امور زندگی مردم و قبض و بسط نظام زندگی آنها که بخش مهم امامت است، و این از دست اهلش گرفته شده و به دست نااهل سپرده شده بود و آن نااهل خودش را امام میدانست، و مردم او را درطول مدت، امام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عبدالملک مروان و پیش از او مروان، و پیش از او یزید و بعد از عبدالملک هم کسان دیگر را امام شناخته بودند و آنان را به عنوان رهبر جامعه و حاکم بر نظام اجتماعی مردم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ذهن مردم جا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امامت، در قبر از تو سؤال می کنند، یعنی به تو می گویند که تو امام درستی انتخاب کرده بودی؟ و آن کسی که بر تو حکومت می کرد، آن کسی که رهبری جامعه ات به دست او بود، آیا او به راستی امام بود؟ به راستی آن همان کسی بود که خدا به امامت او راضی بود؟ با این مطلب مردم را نسبت به این مسئله حساس می کند،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امامت را که آن روز دستگاه بنی امیه مایل نبود به کلی راجع به آن صحبتی بشود، امام در روال موعظه، در ضمن یک گفتار، خطاب به عامه مردم، در ذهن مردم، بیدار می کند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روش های خیلی آرام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به روشهای تندترش نیز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بیان عمومی که مربوط به عامه مردم است، می بینیم که امامان به زبان موعظه معارف اسلامی، و از جمله آن معارفی را که مورد نظر خاص خود آن حضرت هست، در ذهن مردم زنده می کند، و سعی می کند که مردم این چیزها را یاد بگیرند آنچه که در این خطاب مورد توجه است، دو نکته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این بیانات امام که خطاب به عامه مردم است از نوع آموزش نیست، از نوع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بیان، امام نمی نشیند مسئله توحید را برای مردم باز کند و بشکافد، یا مسئله نبوت را برای مردم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تذکر می دهد،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نبوت چرا؟ به خاطر اینکه در جامعه آن روز که امام سجاد در آن زندگی می کردند، هنوز فاصله تا زمان پیغمبر آن قدر نشده که عقاید اسلامی به طور کلی انحراف پیدا کند و تحریف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روز بسیار کسانی بودند که پیغمبر را دیده بودند و دوران خلفای راشدین بر آنها گذشته بود و ائمه بزرگ خودمان امیرالمؤمنین، امام حسن، امام حسین علیهم السلام را دیده بودند و از لحاظ نظام اجتماعی، آنچنان وضعی پیش نیامده بود، که مردم نسبت به مسئله توحید و نبوت یا نسبت به مسئله معاد و قرآن دچار اشتباه و تحریف بنیانی و اصولی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یادشان رفته بود، زندگی مادی موجب شده بود که مردم فکر اسلام و فکر اعتقاد به اسلام و گرایش به آن را به کلی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جریان های دنیایی و مادی در جامعه، مردم را زیر فشار گذاشته بود که اصلا فکر اینکه در زندگی انسان، برای مسابقه در معنویات و خیرات میدانی وجود دارد، از ذهن مردم خارج شده بود و کسی به فکر فراگرفتن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فرا می گرفتند، ظواهر و امور سطحی را فرا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 را که مردم در دوران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دوران متصل به زمان پیغمبر اکرم از توحید داشتند، آن احساس و آن حساسیت را و آن در کشان را این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تذکر داشت که این درک را پیدا کنند، چیزی نبود که تحریف شده باشد، تا بخواهند آن را تصحیح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دوران های بعد، مانند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متکلمین زیادی و به اصطلاح متفلسفين و متفکرینی از اسلامی ها پیدا شده بودند، که تحت نام های گوناگونی در مساجد بزرگ، مثل مسجد مدینه و حتی مسجدالحرام و مثل مسجد شام می نشستند و عقاید و افکار انحرافی را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مثل ابن ابی العوجایی پیدا می شد که زندقة، یعنی بی اعتقادی به خدا را تدریس و بیان می کرد، استدلال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در بیانات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کنید، می بینید که توحید و نبوت و امثال آن به صورت استدلالی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این هست که در مقابل استدلال خصم، استدلال بیاید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در بیانات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 خواهد به صورت استدلالی مطالب اسلامی را بیان کند، بلکه یادآوری و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 از تو راجع به توحید و نبوت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بینید </w:t>
      </w:r>
    </w:p>
    <w:p>
      <w:pPr>
        <w:pStyle w:val="BookText"/>
        <w:rPr/>
      </w:pPr>
      <w:r>
        <w:rPr>
          <w:rFonts w:ascii="IRNazanin" w:hAnsi="IRNazanin" w:eastAsia="IRNazanin"/>
          <w:color w:val="111111"/>
          <w:sz w:val="28"/>
          <w:sz w:val="28"/>
          <w:szCs w:val="28"/>
          <w:rtl w:val="true"/>
          <w:lang w:bidi="fa-IR"/>
        </w:rPr>
        <w:t>این برای این است که یک تکانی بخورد و برود دنبال این مسئله و این چیزی را که در ذهنش به دست فراموشی سپرده شده است، مجددا به یاد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اینکه، در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حاکی از برگشت از تفکرات اسلامی حتی به وسیله حکام باشد،وجود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مورد به نظر من می رسد و آن شعر یزید است، که یزید در مجلسی که اسرای اهل بیت را وارد کردند، شعری از روی سرمستی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لَعِبَت هَاشِمٍ بِالْمِلْكِ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جَاءَ وَ لَا وَحْيُ نَزَلَ </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یعنی بنی هاشم با حکومت بازی می کردند و مسئله دین و وحی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می توان گفت که اگر غلطی کرده، مست و در حالت مستی این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حتی مثل خود عبدالملک یا حجاج، کسانی نبودند که آشکارا با اندیشه توحید یا اندیشه نبوت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کسی بود که آنقدر تلاوت قرآن می کرد که یکی از قراء قرآن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وقتی که به او خبر دادند تو خلیفه شدی و به حکومت رسیدی، قرآن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بَينی وَ بَینَک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یعنی دیگر دیدار من و تو به قیامت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همین بود که دیگر به قرآن مراجعه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که شما شنیدید این همه ظالم بود و یقینا آن مقدار که شما شنیده اید، کمتر از ظلم واقعی اوست، وقتی بر منبر خطبه می خواند در خطبه هایش مردم را امر به تقوای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که در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یادآوری اندیشه های اسلامی و تذکر دادن آنها به مردم بود، تا فکر مردم را از آب گل جریان ها و انگیزه های مادی خارج کند و به فکر خدا و دین و قرآن بیاندازد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همانی است که قبلا اشاره کردم که امام در این بیان عمومی هم، ناگهان بر روی مسئله امامت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خلال مسائل اسلامی که می گوید، مثل این است که مثلا در دوران رژیم گذشته کسی با شما این جوری حرف بزند، آقایان به فکر خدا باشید، به فکر مسئله توحید باشید، به فکر مسئله نبوت باشید، به فکر مسئله حکومت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عینا امامتی که ما اینجا داریم بی بیان امام سجاد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همین کلمه حکومت در </w:t>
      </w:r>
    </w:p>
    <w:p>
      <w:pPr>
        <w:pStyle w:val="BookText"/>
        <w:rPr/>
      </w:pPr>
      <w:r>
        <w:rPr>
          <w:rFonts w:ascii="IRNazanin" w:hAnsi="IRNazanin" w:eastAsia="IRNazanin"/>
          <w:color w:val="111111"/>
          <w:sz w:val="28"/>
          <w:sz w:val="28"/>
          <w:szCs w:val="28"/>
          <w:rtl w:val="true"/>
          <w:lang w:bidi="fa-IR"/>
        </w:rPr>
        <w:t>دوران رژیم گذشته، خب چیز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خواست اینجا بگوید مردم به فکر مسئله حکومت باشید، این حرفی نبود که دستگاه به آسانی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زبان موعظه، در زبان یک آدم زاهد و عابد بیان می شود، برای دستگاه یک مقداری قابلیت قبول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حساسیت برانگیز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پاسدار اسلام، ش</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نوع دوم، بیاناتی است که خطاب به عدة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مشخص نیست که خطاب به کیست، اما کاملا مشخص است که خطاب به عده ای است که آن عده با دستگاه حاکم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آنها پیروان امام و معتقدین به حکومت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تحف العقول، خوشبختانه یک نمونه از این نوع بیانات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گویم یک نمونه وجود دارد، زیرا اگر در کتاب های دیگر هم بگردیم بیش از این نمونه های معدود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می تواند احساس کند که در زندگی امام سجاد از این گونه نمونه ها فراوان بوده، منتها در پیش آمدها و حوادث گوناگونی که در آن دوران رخ می نموده، در اختناقها، حمله کردن ها، اذیت کردن ها، کشتن ها و شهادت های اصحاب ائمه، این آثار از بین رفته و این مقدار کم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این گونه شروع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كَفَانَا اللَّهُ وَ إِيَّاكُمْ كَيْدَ الظَّالِمِينَ وَ بَغَى الْحَاسِدِينَ وَ بَطْشَ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خطاب،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کید ستمگران و از سرکشی حسودان و از حرکت جبارانه جباران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نشان می دهد که امام و این جمع در این جهت شریکند، یعنی همگی مورد خطر و در معرض تهدید از طرف دستگاه حاکمه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این مسئله مربوط به عدۀ خاصی است و آن عده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و نزدیکان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خطاب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خطاب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عليه السلام اعتراف می کند به ایمان کسانی که این خطاب به آنها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واقعی که به اهل بیت و اندیشه اهل بیت ایمان داشتند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که امام شروع به سخن گفتن می نماید، سخن امام هم دلیل بسیار روشنی است بر اینکه مخاطبان،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نزدیکان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الْمُؤْمِنُونَ لَا يَفْتِنَكُمُ </w:t>
      </w:r>
    </w:p>
    <w:p>
      <w:pPr>
        <w:pStyle w:val="BookText"/>
        <w:rPr/>
      </w:pPr>
      <w:r>
        <w:rPr>
          <w:rFonts w:ascii="Amiri" w:hAnsi="Amiri" w:eastAsia="Amiri" w:cs="Amiri"/>
          <w:color w:val="111111"/>
          <w:sz w:val="28"/>
          <w:sz w:val="28"/>
          <w:szCs w:val="28"/>
          <w:rtl w:val="true"/>
          <w:lang w:bidi="ar-SA"/>
        </w:rPr>
        <w:t xml:space="preserve">الطَّوَاغِيتُ وَ أَتْبَاعُهُمْ مِنْ أَهْلِ الرَّغْبَةِ فِي الدُّنْيَا ، الْمَائِلُونَ إِلَيْهَا ، المفتونون بِهَا ، الْمُقْبِلُونَ عَلَيْهَا </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طاغوتها شما را فریب ندهند، و پیروان طاغوتها از دنیاپرستان و دنیاگرایان و دنیافریفتگان و دنیاشتابندگان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 نوا و آهنگ اصلی در خطاب به این مؤمنین، حفظ آنان و ساختن کادرهای لازم برای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که در جریان درگیری شدیدی که در باطن، میان طرفداران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طواغیت وجود داشته طرفداران ائمه از محرومیت های بسیاری رنج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طبیعتا آن عده ای که اهل مبارزه اند یک ناکامی هایی در زندگی معمولی شان دارند، در حالی که دیگران از آسایشها و رفاههای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بزرگی که مبارزین را تهدید می کند، این است که اینها به آن رفاه گرایش پیدا کنند، رفاهی که جز به قیمت دست شستن از مبارزه مقدس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بیشترین تکیه اش روی این نکته است که مردم را از رفاه های معمولی این زندگی های جلوه دار و متلألی کاذب معمولی که جز به قیمت نزدیک شدن به طواغیت به دست نمی آید بر حذر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همین بیان و در بسیاری از بیانات و روایات کوتاه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شده است این آهنگ را می بینید و به گوش شما می خورد که امام، مردم رااز دنیا پرهیز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پرهیز دادن یعنی چه؟ یعنی مردم را از جذب شدن به جریانی که به انسان رفاه می دهد تا ایمان را بگیرد و به او امتیاز می دهد تا از تندی مبارزه او بکاهد، مصون و محفوظ بدارد و این در خطاب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عامه مردم این جهت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عامه مردم به همان طور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بیشتر به چشم می خورد این است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خدا باشید، متوجه قبر و قیامت باشید، خودتان را برای فردا آماده کنید و مانند 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مقصود امام از این نوع دوم سخن گفتن چیست؟ مقصود کادرسازی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می خواهد از مؤمنین کادرهای لازم را برای هنگام لازم بسازد، لذا اینها را از جذب شدن به قطب های قدرت و جذب شدن به رفاه کاذب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در این نوع دوم از رژیم حاکم یاد می کند، در حالی که در بیان قبلی به این صراحت نبود ولی اینجا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دستگاه حاکم با زشتی یاد می کنند و آن را در کنار شیطان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الْوَارِدَةَ عَلَيْكُمْ فِي كُلِّ يَوْمٍ وَ لَيْلَةٍ مِنْ مُظْلِمَاتِ الْفِتَنِ وَ حَوَادِثِ الْبِدَعِ وَ سُنَنِ الْجَوْرِ وَ بَوَائِقِ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بر شما هر روز و هر شب وارد می شود از فتنه های تاریک، از بدعتهای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بدعتهایی که دستگاههای ظلم به وجود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ظالمانه و از سختی های دوران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هيبة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هیبت و قدرت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بلافاصله بعد از سلطان، وسوسه شیطان را می آورد، یعنی با کمال صراحت حاکم وقت را در اینجا مورد توجه قرار می دهد و او را در کنار شیطان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سخن جمله بسیار جالبی است که چون خیلی مهم است نقل می کنم و این جمله حاکی از آن مطلبی است که قبلا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لَتُثَبِّطُ القُلوبَ عَن تَنَبُّهِها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حوادثی که در زندگی شب و روز انسان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از آن نیت و جهتی که دارند باز می دارد و از انگیزه و نشاط مبارزه می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تُذهِلُها عَن موجُودِ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هدایت را، یعنی آن هدایتی که الان در جامعه وجود دارد آن را از یاد اینها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أهلِ الحَق</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آنها را از شناسایی اهل حق به فراموشی می سپارد و نمی گذارد که اهل حق در یاد اینها بمانند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روالی که قبلا گفتم دارد اینها را موعظه می کند که مبادا این گونه حوادث زندگی شما را از آن خطی که دارید به فراموشی بی افکند و آن را از یاد شما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از سلطان و حاکم جور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جای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إِيَّاكُمْ وَ صُحْبَةَ العاصین وَ مَعُونَةَ الظَّالِمِينَ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مبادا که با گناهکاران همنشین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گناهکاران چه کسانی اند؟ همان کسانی که جذب دستگاه ظلم عبدالملکی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نزدیک آنها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ستمگران کمک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درست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چهره ترسیم کنید و ببینید از امام سجاد، چگونه شخصیتی در ذهنتان تصور می کنید؟ آیا باز هم همان امام مظلوم کم حرف بیماری که هیچ به کار زندگی کار ندارد در ذهنتان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عده از مؤمنین و دوستداران و طرفداران و هواداران خودش را جمع کرده و دارد با این کیفیت آنها را از نزدیک شدن به دستگاه های ستمگر زمان و از فراموش کردن مبارزه منع و نهی می کند و نمی گذارد که آنها از طریق مبارزه منحرف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دارد آنها را شاداب و با طراوت و سرزنده نگه می دارد برای روزی که وجودشان بتواند در راه ایجاد حکومت اسلامی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چیزهایی که در این بخش از بیانات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خیلی جالب و مهم آمد یک قسمتی از تجربه های گذشته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امام سجاد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دارید که در گذشته چقدر فشار از سوی حکام جائر بر شما وارد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فشارهایی است که بر پیروان اهل بیت در دوران معاویه، یزید و مروان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امام به واقعه حره، واقعه عاشورا، شهادت حجربن عدی و رشید هجری و ده ها حادثه مهم و معروف دیگری است که پیروان اهل بیت در طول زمان گذشته، آنها را تجربه کرده بودند و در ذهنشان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خواهد از تجربه های گذشته و از یادآوری این خاطرات تلخ، این مردم را در مبارزه شان ثابت قدم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توجه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لعمری اسْتَدْبَرْتُمْ مِنَ الْأُمُورَ الْمَاضِيَةَ فِي الْأَيَّامِ الْخَالِيَةِ مِنَ الْفِتَنِ الْمُتَرَاكِمَةِ وَ الِانْهِمَاكِ فِيهَا مَا تَسْتَدِلُّونَ بِهِ عَلَى تَجَنُّبِ الْغُوَاةِ </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به جان خودم قسم، شما از جریان های گذشته در دوران های پیشین که پشت سر گذاشته اید، از فتنه های انباشته و متراکم، و غرق شدن در این فتنه ها، حوادث و تجربه هایی می توانید از آن آزمایش ها استفاده کنید و به آنها استدلال بر اجتناب و دوری از گمراهان و اهل بدعتها و مفسدین در زمین بنمایید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تجربه در دستتان هست و می دانید که اهل بغی</w:t>
      </w:r>
      <w:r>
        <w:rPr>
          <w:rStyle w:val="FootnoteAnchor"/>
          <w:rtl w:val="true"/>
        </w:rPr>
        <w:footnoteReference w:id="205"/>
      </w:r>
      <w:r>
        <w:rPr>
          <w:rFonts w:ascii="IRNazanin" w:hAnsi="IRNazanin" w:eastAsia="IRNazanin"/>
          <w:color w:val="111111"/>
          <w:sz w:val="28"/>
          <w:sz w:val="28"/>
          <w:szCs w:val="28"/>
          <w:rtl w:val="true"/>
          <w:lang w:bidi="fa-IR"/>
        </w:rPr>
        <w:t xml:space="preserve">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حکام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مسلط شوند با شما چگونه عمل خواهند کرد؟ شما با استناد به آزمون گذشته به هم اکنون می دانید که باید از اینها جدا شوید و از اینها فاصله بگیرید و در مقابل </w:t>
      </w:r>
    </w:p>
    <w:p>
      <w:pPr>
        <w:pStyle w:val="BookText"/>
        <w:rPr/>
      </w:pPr>
      <w:r>
        <w:rPr>
          <w:rFonts w:ascii="IRNazanin" w:hAnsi="IRNazanin" w:eastAsia="IRNazanin"/>
          <w:color w:val="111111"/>
          <w:sz w:val="28"/>
          <w:sz w:val="28"/>
          <w:szCs w:val="28"/>
          <w:rtl w:val="true"/>
          <w:lang w:bidi="fa-IR"/>
        </w:rPr>
        <w:t>اینان صف آرایی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خلال این بیان، مسئله امامت را به صورت صریح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مسئله خلافت و ولایت بر مسلمین و حکومت بر مردم و اداره نظام اسلامی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 امامت را به صراحت بیان می کند، در صورتی که در آن دوران به آن صراحت نمی توانست این گونه مطالب را برای عامه مردم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فَقَدِّمُوا أَمْرَ اللَّهِ وَ طَاعَتِهِ وَ طَاعَةَ مَنْ أَوْجَبَ اللَّهُ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اطاعت او را مقدم بدارید و همچنین اطاعت کسی را که خدا اطاعت او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فلسفه و مبنای امامت را از نظر شیعه معین می کند چه کسی باید بعد از خدا مورد اطاعت ما قرار گیرد؟ کسی که خدا اطاعت او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 زمان می خواستند روی این مسئله فکر کنند، خیلی آشکارا به این نتیجه می رسیدند که اطاعت عبدالملک واجب نیست، چون ممکن نیست خدا اطاعت عبدالملک را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با آن همه ظلم و جور و فساد و بغی، پیدا است که شایسته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اینجا مسئله امامت را ذکر می کند، سپس برای اینکه تنها شبهه ای هم که در ذهن مستمعانشان وجود دارد از بین برود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تُقَدِّمُوا الْأُمُورَ الْوَارِدَةَ عَلَيْكُمْ مِنْ طَاعَةِ الطواغیت وَ فِتْنَةُ زَهْرَةِ الدُّنْيَا بَيْنَ يَدَيِ أَمْرِ اللَّهِ وَ طَاعَتِهِ وَ طَاعَةِ أُولِى الْأَمْرِ مِنکُمْ </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آنچه که بر شما پیش می آید از طاغوتها۔ یعنی عبدالملک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قبال اطاعت خدا و مقدم بر اطاعت خدا و اطاعت رسول خدا و اطاعت اولی الامر واقعی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بخش از بیانات خود نیز مسئله امامت را صریحا مطرح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در آن بیان قبلی و هم در این بیان به دو مسئله اساسی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بیان، به دو جریان از آن سه جریانی که قبلا اشاره کردم اشاره شده است؛ که یکی بازنگری و تجدید ذهنی افکار و معتقدات اسلامی مردم و آنانرا به فکر عقاید اسلامی انداختن و به بازنگری دین وادار و تشویق کردن است؛ و دیگری بعد مسئله سیاسي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مسئله حکومت و فرماندهی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 روز مردم را به این دو مسئله آشنا </w:t>
      </w:r>
    </w:p>
    <w:p>
      <w:pPr>
        <w:pStyle w:val="BookText"/>
        <w:rPr/>
      </w:pPr>
      <w:r>
        <w:rPr>
          <w:rFonts w:ascii="IRNazanin" w:hAnsi="IRNazanin" w:eastAsia="IRNazanin"/>
          <w:color w:val="111111"/>
          <w:sz w:val="28"/>
          <w:sz w:val="28"/>
          <w:szCs w:val="28"/>
          <w:rtl w:val="true"/>
          <w:lang w:bidi="fa-IR"/>
        </w:rPr>
        <w:t xml:space="preserve">می کنند و در حقیقت دارند برای آن نظام مورد نظر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 علوی و نظام الهی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دیگر از بیانات امام سجاد عليه السلام از این دو تا جالب تر است، آن نوع بیاناتی است که تقریبا امام به طور صریح مردم را به داشتن یک تشکیلات اسلامی ویژه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دعوت تنها از مردمی است که وابسته به آن بزرگوارند، والا اگر می خواستند مردمی را که جزو عامه مردمند به یک چنین تشکیلاتی دعوت کنند، این دعوت افشا می شد و برای حضرت خیلی هم دشواری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باز یک نمونه اش خوشبختانه در تحف العقول هست که در اینجا نقل می کنیم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چنین شروع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عَلَامَةَ الزَّاهِدِينَ فِي الدُّنْيَا الرَّاغِبِينَ فِي الْآخِرَةِ تَرَكَهُمْ كُلِّ خَلِيطٍ وَ خلیل وَ رَفْضَهُمْ كُلِّ صَاحِبُ لَا يُرِيدُ مَا يُرِيدُونَ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نشانه زاهدان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چشم پوشیده و به آن بی رغبتند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دوست و یاری را که با آنان هم عقیده و همفکر و همدل و هم خواست نیست، او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آشکارا دعوت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این بیان می آموزند که بایستی به دیگرانی که خواسته آنها را دنبال نمی کنند، انگیزه آنها را ندارند و دنبال حکومت علوی و حکومت حق نیستند، باید با آنها غریبه و بیگانه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رفت و آمد و معاشرت دارند اما این معاشرت مثل معاشرت ملت ایران است در دوران قبل از انقلاب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سرگذر که می دانستند ساواکی است یا فلان آجودانی که معلوم بود مواظب 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و برخورد شما با کسانی که اراده شما و فکر و راه شما را نمی پیمایند و ندارند و هدف نمی گیرند، بایستی رفتاری غریبه وار و بیگانه وار باشد و آنها را باید ترک کرد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دیگر از بیانات امام مطالب کلی است که این جنبه های خاصی که من بدان اشاره کردم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رساله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یک نامه ای دارند که این نامه خیلی مفصل است و به اندازه یک رساله واقعی به اصطلاح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نامه و اینکه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نامه حضرت که به یکی از دوستانشان نوشته اند و در آن حقوق اشخاص و افراد را بر یکدیگر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به قدر یک رسالة مصطلح امروز ما می شود و اگر ترجمه و چاپ شود خودش یک کتاب می شود و شاید هم چاپ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از تمامی حقوقی که افراد و اشخاص بر یکدیگر در سمت های گوناگون دارند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خدا بر تو، حق اعضا و جوارحت، حق گوشت، حق چشمت، حق زبانت، حق دستت، اینها چه حقوقی بر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حاکم جامعه اسلامی بر تو، حق تو بر حاکم جامعه اسلامی، حق تو بر دوستانت، حق توبر همسایگانت، حق تو بر 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گونه حقوقی که تنظیم کننده مناسبات میان افراد در نظام اسلامی است در این رساله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خیلی آرام و بدون اینکه نامی از حکومت و مبارزه و نظام آینده بیاورد، در این نامه مبانی مناسبات نظام آینده را ذکر کرده است که اگر یک روزی نظام حکومت اسلامی در دوره خود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احتمالش تقریبا منتفی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دوره های بعد پدید آمد، از پیش در ذهن مسلمانها مناسبات جاری بین مردم در آن نظام شکل گرفته و منظم شده باشد و یعنی مردم را با اسلامی که حکومتش در آینده به وجود خواهد آمد،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دیگر از بیانات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جالب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هم آن چیزی است که شما در صحیفه سجادیه می بینید که بحث از صحیفه سجادیه، بحث بسیار مشروح و مفصلی است و شایسته است کسانی روی کتاب شریف صحیفه سجادیه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مجموعه ای است از دعا درباره همه موضوعاتی که انسان در یک زندگی بیدار و هوشمندانه به آن موضوعات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تکیه در این دعاها به روابط قلبی و ارتباطات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های گوناگون، دعاهای گوناگون، خواسته های معنوی و تکامل زای فراوان و بی شمار در این کتاب هست و امام در ضمن این دعاها و به زبان دعا، انگیزه های یک زندگی اسلامی را در ذهن مردم بیدار و زنده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نتایجی که دعا می تواند داشته باشد و بارها آن را ما تکرار کردیم این است که انگیزه های سالم و صحیح را در دلها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أمورَنا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عاقبت کار ما را نیک کن، این دعا یاد عاقبت امر را در دل شما زنده می کند و شما را به یاد عاقبت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از عاقبت خودش غافل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دارد زندگی می کند و می گذراند و توجه ندارد که عاقبت، در سرنوشت انسان تعیین کننده و نقش دهنده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دعا را کردید، ناگهان شما را به یاد می اندازد و انگیزه توجه به عاقبت امر را در شما بیدار می کند و شما می روید دنبال اینکه عاقبت امرتان را خوب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خوب کنید،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خواستم مثالی بزنم تا توجه شود که دعا چگونه انسان را به انگیزه های درست و صادق متوجه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کتاب صحیفه سجادیه از اول تا آخر پر از انگیزه های شریف دعایی برای انسانها است که اگر انسان بدانها توجه کند واقعا همین صحیفه سجادیه کافی است که یک جامعه را توجه دهد و اصلاح و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که بگذریم روایات کوتاه فراوانی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من یک نمونه اش را در بحثهای قبلی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وَ لَا حُرُّ يَدَعُ هَذِهِ اللُّمَاظَةَ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لماظة يعنی پس مانده دهان سگ چقدر این بیان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آزادمرد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این پس مانده دهان سگ را برای اهلش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مانده دهان سگ چیست؟ همین زخارف دنیوی، کاخ های تشریفات و این چیزهایی که همه دلهای ضعیف در دوران عبدالملک جذب آن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گویند پس مانده دهان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نوکری عبدالملک یا نوکری نوکرانش یا حرکت در جریانش را می خواستند، برای خاطر همین پس مانده های دهان سگ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پس مانده های دهان سگ نباشید ای مؤمنان تا بدین وسیله جذب عبدالملک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بیانات انقلابی و جالب در سخنان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که ان شاء الله بدان ها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شعرهای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شاعر هم بوده اند و شعر می گفتند و مضامینش هم همین مضامین است که ان شاءالله در ادامه یادآور خواهیم شد پاسدار اسلام، ش </w:t>
      </w:r>
      <w:r>
        <w:rPr>
          <w:rFonts w:eastAsia="IRNazanin" w:cs="IRNazanin"/>
          <w:color w:val="111111"/>
          <w:sz w:val="28"/>
          <w:szCs w:val="28"/>
          <w:lang w:bidi="fa-IR"/>
        </w:rPr>
        <w:t>10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بخشهای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ببینیم آیا این بزرگوار برخورد تعرض آمیز </w:t>
      </w:r>
      <w:bookmarkStart w:id="115" w:name="pg7861_77539"/>
    </w:p>
    <w:p>
      <w:pPr>
        <w:pStyle w:val="BookText"/>
        <w:rPr/>
      </w:pPr>
      <w:bookmarkEnd w:id="115"/>
      <w:r>
        <w:rPr>
          <w:rFonts w:ascii="IRNazanin" w:hAnsi="IRNazanin" w:eastAsia="IRNazanin"/>
          <w:color w:val="111111"/>
          <w:sz w:val="28"/>
          <w:sz w:val="28"/>
          <w:szCs w:val="28"/>
          <w:rtl w:val="true"/>
          <w:lang w:bidi="fa-IR"/>
        </w:rPr>
        <w:t>با دستگاه خلافت داشته است یا نه؟ در بحث های گذشته به این موضوع اشاره مختصری کرده ام و حالا یک مقداری آن را بیشتر توضیح خواهم داد</w:t>
      </w:r>
      <w:r>
        <w:rPr>
          <w:rFonts w:eastAsia="IRNazanin" w:cs="IRNazanin"/>
          <w:color w:val="111111"/>
          <w:sz w:val="28"/>
          <w:szCs w:val="28"/>
          <w:rtl w:val="true"/>
          <w:lang w:bidi="fa-IR"/>
        </w:rPr>
        <w:t>:</w:t>
      </w:r>
    </w:p>
    <w:p>
      <w:pPr>
        <w:pStyle w:val="Heading3"/>
        <w:numPr>
          <w:ilvl w:val="2"/>
          <w:numId w:val="1"/>
        </w:numPr>
        <w:rPr/>
      </w:pPr>
      <w:bookmarkStart w:id="116" w:name="__RefHeading___Toc5770289_1051229030"/>
      <w:bookmarkStart w:id="117" w:name="_Toc36"/>
      <w:bookmarkEnd w:id="116"/>
      <w:r>
        <w:rPr>
          <w:rtl w:val="true"/>
        </w:rPr>
        <w:t>تاکتیک آغاز دوره سوم حرکت ائمه</w:t>
      </w:r>
      <w:bookmarkEnd w:id="117"/>
    </w:p>
    <w:p>
      <w:pPr>
        <w:pStyle w:val="BookText"/>
        <w:rPr/>
      </w:pPr>
      <w:r>
        <w:rPr>
          <w:rFonts w:ascii="IRNazanin" w:hAnsi="IRNazanin" w:eastAsia="IRNazanin"/>
          <w:color w:val="111111"/>
          <w:sz w:val="28"/>
          <w:sz w:val="28"/>
          <w:szCs w:val="28"/>
          <w:rtl w:val="true"/>
          <w:lang w:bidi="fa-IR"/>
        </w:rPr>
        <w:t xml:space="preserve">تا آنجایی که من در زندگی امام سجاد نگاه کرده ام و یادم هست، نشانی از یک تعرض صریح و قاطع از قبیل آنچه که در زندگی بعضی از ائمه دیگر، مثل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بنی امیه یا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زندگی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آشکار است، زیرا اگر در آغاز حرکت ائمه در دوره سوم از دوران های چهارگانه امامت، که از آغاز زندگی امام سجاد شروع می شود، دست به چنین حرکت تعرض آمیزی میزدند، مطمئنا کاروان پر مسؤولیت و خطير اهل بیت به آنجایی که می خواستند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باغستان اهل بیت، که با باغبانی ماهرانه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و تربیت میشد، آن استحکام کافی را به دست نیاورده بود، نهال های نورسی در این باغستان بودند که تاب تحمل توفان های سخت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اوایل این بحث اشاره کردم، در پیرامون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بسیار کمی از علاقه مندان و شیعیان و مؤمنان به اهل بیت بودند، و در آن دوران، ممکن نبود که این عدۀ قلیل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بار مسؤولیت اداره تشکیلات تشیع را بر دوش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چک دشمن داد و اینها را به نابودی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تشبیه کنیم، بایستی این دوران امام سجاد را تشبیه کنیم به دوران آغازین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یعنی آن چند سال اول که حتی دعوت، علنی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دوران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دوران دوم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علنی شدن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 و دوران های پس از آن را به دوران های بعدی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تعرض، صحیح انجام نمی گرفت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مطمئنا اگر آن برخوردهای تندی که ما در برخی از کلمات امام صادق و امام کاظم 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کنیم،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زد، عبدالملک مروان که در اوج قدرت خود بود، به آسانی می توانست بساط تعلیمات اهل بیت رابرچیند و مجددا کار از سر شروع شود و این عمل عاقلانه و توأم با جزمی </w:t>
      </w:r>
      <w:r>
        <w:rPr>
          <w:rStyle w:val="FootnoteAnchor"/>
          <w:rtl w:val="true"/>
        </w:rPr>
        <w:footnoteReference w:id="210"/>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این حال در لابه لای کلمات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احتمالا مربوط به اواخر زندگی و دوران طولانی امامت این بزرگوار هم می باشد، اشاره ها یا جلوه هایی از تعرض با دستگاه خلافت مشاهده می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جلوه های تعرض آمیز در چند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در بیان موضع و پایگاه خلفای اموی است در پوشش تعلیمات معمولی و عادی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بَنِي أُمَيَّةَ أَطْلَقُوا لناس تَعْلِيمَ الْإِيمَانِ وَ لَمْ يُطْلِقُوا تَعْلِيمَ الشرک لكى إِذَا حَمَلُوهُمْ عَلَيْهِ لَمْ يَعْرِفُوهُ </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بنی امیه برای مردم راه فراگرفتن ایمان را باز گذاشتند، اما راه فراگرفتن شرک را بستند، بدین خاطر که اگر مردم را به شرک کشاندند، مردم شرک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اجازه می دادند که علما و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و حج و زكات و روزه و 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راجع به توحید و نبوت، سخن بگویند و احکام الهی را در این گونه موارد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را باز نمی گذاشتند که راجع به مفهوم شرک و مصادیق و جلوه های آن در جامعه بحثی کنند و مردم را بیاموزند، زیرا اگر این معارف مربوط به شرک را به مردم می آموختند، آنان فورا می فهمیدند که مشرکند، می فهمیدند آن چیزی که بنی امیه آنها را دارند به سوی آن سوق می دهند شرک است؛ فورا می شناختند که عبدالملک و دیگر خلفای بنی امیه طواغیتی هستند که در برابر خدا قد علم کرده اند و کسی که از آنها اطاعت کند، در حقیقت به شرک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اجازه نمی دادند مردم معارف مربوط به شرک را فرا گیرند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اسلام وقتی درباره توحید بحث می کنیم، بخش مهمی از مباحثمان مربوط به شناسایی شرک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چیست و چه کسی بت پرست است؟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جلد چهل و هشت، صفحه نودوشش، نودوهفت، بیان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آيَاتٍ الشرک ظَاهِرِهَا فِي الْأَصْنَامُ الظَّاهِرَةِ وَ بَاطِنَهَا فِي خللفاء الْجَوْرِ الَّذِينَ أَشْرَكُوا مَعَ أَئِمَّةِ الْحَقِّ وَ نَصَبُوا مَكَانِهِمْ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شرک در قرآن، ظاهرش درباره بت های ظاهری و نمایان است، اما باطن و تأويل آنها درباره خلفای جور است، آنان </w:t>
      </w:r>
    </w:p>
    <w:p>
      <w:pPr>
        <w:pStyle w:val="BookText"/>
        <w:rPr/>
      </w:pPr>
      <w:r>
        <w:rPr>
          <w:rFonts w:ascii="IRNazanin" w:hAnsi="IRNazanin" w:eastAsia="IRNazanin"/>
          <w:color w:val="111111"/>
          <w:sz w:val="28"/>
          <w:sz w:val="28"/>
          <w:szCs w:val="28"/>
          <w:rtl w:val="true"/>
          <w:lang w:bidi="fa-IR"/>
        </w:rPr>
        <w:t>که به ناحق خود را خلیفه می نامیدند و بر جامعه اسلامی حکومت می کردند، و با امامان حق شریک شدند در ادعای حکومت اسلامی و حاکمیت بر جامعه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شرک با ائمه حق، شرک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ائمهحق، نمایندگان خدا هستند و از زبان خدا حرف می زنند، و چون خلفای جور، خود را در جای آنها گذاشتند و خود را با آنها در ادعای امامت شریک کردند، بنابراین اینها بت هستند و طاغوتند و هر کس که از آنها اطاعت کند، او در حقیقت مشرک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مجلسی توضیح جالبی هم دنبال آن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بیان می کنند که آیات قرآنی مخصوص دوران حضرت رسول صلى الله عليه واله نیست، بلکه ساری و جاری است در تمام اعصار و ادوار،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يَجْرِي فِي أَقْوَامٍ ترکوا طَاعَةِ أَئِمَّةِ الْحَقِّ وَ اتَّبَعُوا أَئِمَّةَ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شرک درباره مردمی هم صدق می کند که اطاعت امامان حق را ترک گفتند و از ائمه جور پیروی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لعدولهم عَنِ الْأَدِلَّةِ الْعَقْلِيَّةِ وَ النَّقْلِيَّةِ وَ أَتْبَاعِهِمْ الْأَهْوَاءِ وَ عَدُوُّ لَهُمْ عَنِ النُّصُوصِ الجلية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زیرا اینها از ادله عقلی و نقلی که دلالت می کرد بر اینکه مثلا عبدالملک نمی تواند حاکم مسلمانان و خلیفه آنها باشد عدول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و دلایل روایات آشکار عدول کردند و به هوسها و هواهای خودشان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دیدند که زندگی بی دردسر از نظر تعرض حاکم برای آنها راحت تر است، لذا با همان راحت طلبی خود گذراندند و تبعیت از ائمه جور کردند بنابراین، آنها هم مشرک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هنگامی که ائمه بخواهند شرک را بیان کنند یک تعرض نیمه آشکاری با دستگاه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زندگی امام سجاد و در کلمات 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دیگری هم از این جلوه های تعرض را ما در برخی از مکاتبات میان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مقتدر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من دو نمونه آن را در اینجا اشاره می 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عبدالملک نامه ای نوشت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بر ازدواج با کنیز آزادشده خودش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کنیزی داشتند و آن کنیز را آزاد کردند، سپس با او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نامه ای نوشت و امام را مورد شماتت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امام یک کار بسیار انسانی </w:t>
      </w:r>
    </w:p>
    <w:p>
      <w:pPr>
        <w:pStyle w:val="BookText"/>
        <w:rPr/>
      </w:pPr>
      <w:r>
        <w:rPr>
          <w:rFonts w:ascii="IRNazanin" w:hAnsi="IRNazanin" w:eastAsia="IRNazanin"/>
          <w:color w:val="111111"/>
          <w:sz w:val="28"/>
          <w:sz w:val="28"/>
          <w:szCs w:val="28"/>
          <w:rtl w:val="true"/>
          <w:lang w:bidi="fa-IR"/>
        </w:rPr>
        <w:t xml:space="preserve">و اسلامی بود، برای اینکه یک کنیزی را از قيد عبودیت و رقیت آزاد </w:t>
      </w:r>
      <w:r>
        <w:rPr>
          <w:rStyle w:val="FootnoteAnchor"/>
          <w:rtl w:val="true"/>
        </w:rPr>
        <w:footnoteReference w:id="214"/>
      </w:r>
      <w:r>
        <w:rPr>
          <w:rFonts w:ascii="IRNazanin" w:hAnsi="IRNazanin" w:eastAsia="IRNazanin"/>
          <w:color w:val="111111"/>
          <w:sz w:val="28"/>
          <w:sz w:val="28"/>
          <w:szCs w:val="28"/>
          <w:rtl w:val="true"/>
          <w:lang w:bidi="fa-IR"/>
        </w:rPr>
        <w:t>کرده بود و سپس به همان کنیز برده، شرافت بخشیده و او را همسر خود قرار داده بود، و این کار بسیار انسانی و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انگیزه عبدالملک از نامه نوشتن این بود که در ضمن اینکه تعرضی به امام سجاد کرده باشد، می خواست به آن بزرگوار بفهماند که از مسائل داخلی ایشان هم مطلع است و بدین وسیله یک تهدید ضمنی بود برای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ای نوشتند و در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اشکالی ندارد و بزرگان هم چنین کاری کرده اند، پیغمبر خدا هم چنین عملی انجام داده است، از این رو هیچ ملامتی بر من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لُؤْمَ عَلَى مُسْلِمٍ ، إِنَّمَا اللُّؤْمُ لُؤْمُ الْجَاهِلِيَّةِ </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یعنی هیچ پستی و خواری برای مردم مسلمان وجود ندارد بلکه پستی و خواری همان پستی و خواري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طنز و خیلی لطیف او را به سوابق جاهلیت پدرانش توجه دادند، یعنی شما هستید که از خانواده مردم جاهل و مشرک و دشمن خدا هستید و آن رویه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سرافکندگی در کسی وجود داشته باشد، از آن باید سرافکندگی داشته باشد نه از اینکه با یک زن مسلمانی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به عبدالملک رسید، سلیمان، پسر دوم عبدالملک، نزد پدرش بود و هنگامی که نامه خوانده شد، او هم شنید طنز و سرزنش امام را، و او هم همانند پدرش در نامه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علی بن الحسین چه تفاخری بر تو کرده است؟ یعنی در این نامه فهمانده است که پدران من همه، مؤمنين بالله بوده اند و پدران تو همه، کفار و مشرکین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پدرش را تحریک کند که یک عمل حادی در مقابل این نامه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عبدالملک از پسرش عاقل تر بود و می دانست که نسبت به چنین قضایایی نباید با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شود لذا به پسرش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بنی هاشم است که صخره ها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استدلال اینها بسیار قوی است و درشت گو هستند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دیگر، نامه دیگری است که بین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عبدالملک رد و بدل شده و داستانش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اطلاع پیدا کرده بود که شمشیر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این چیز جالبی بود، زیرا یادگار پیغمبر بود و مایه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بودن آن شمشیر نزد امام سجاد، خطری برای عبدالملک بود، زیرا مردم را به سوی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نامه ای که به امام سجاد نوشت درخواست کرد که حضرت شمشیر را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نامه هم نوشته بود که اگر کاری داشته باشید من حاضرم کار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آن هبه</w:t>
      </w:r>
      <w:r>
        <w:rPr>
          <w:rStyle w:val="FootnoteAnchor"/>
          <w:rtl w:val="true"/>
        </w:rPr>
        <w:footnoteReference w:id="216"/>
      </w:r>
      <w:r>
        <w:rPr>
          <w:rFonts w:ascii="IRNazanin" w:hAnsi="IRNazanin" w:eastAsia="IRNazanin"/>
          <w:color w:val="111111"/>
          <w:sz w:val="28"/>
          <w:sz w:val="28"/>
          <w:szCs w:val="28"/>
          <w:rtl w:val="true"/>
          <w:lang w:bidi="fa-IR"/>
        </w:rPr>
        <w:t>را هم در ضمن نامه وعده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حضرت نامه ای تهدیدآمیز نوشت که اگر شمشیر را نفرستی، من سهمیه تو را از بیت المال قطع خواهم کرد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خداوند عهده دار شده است که بندگان متقی را از آنچه ناخوشایندشان است نجات ببخشد، و از آنجا که گمان ندارند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دوست نمیدارد هیچ خیانت گر ناسپاس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كُلَّ خَوَّانٍ كَفُورٍ</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 که کدام از ما دو نفر با این آیه منطبق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لحن بسیار تندی در مقابل خلیفه بود، زیرا این نامه به دست هر کس می افتاد، می فهمید که امام سجاد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خیانت گر و ناسپاس نمی داند؛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درباره آن بزرگوار چنین تصوری را ندارد، زیرا او انسان بزرگوار و مرد شایسته و برگزیده ای از خاندان پیغمبر بود و هرگز منطبق با این آیه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 امام سجاد این بود که تو خیانت گر و ناسپاس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امام در مقابل تهدید او تندی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بود از تعرض های امام سجاد نسبت به دستگاه خلافت اموی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نمونه دیگری را هم بخواهیم اضافه کنیم، بایستی اشعار نقل شده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اشعار نقل شده از یاران آن حضرت را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تعرض بود، زیرا به فرض اینکه خود حضرت هم تعرضی نمی کرد، اما نزدیکان آن حضرت تعرض می کردند، این به نوعی تعرض امام سجاد به حساب می آمد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شعری از حضرت هست که خیلی تند و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 فرزدق هم نمونه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فرزدق را هم مورخین و محدثین نقل کرده اند که خلاصه اش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پسر عبدالملک، در دوران قبل از خلافت،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بود، خواست حجرالاسود را استلام</w:t>
      </w:r>
      <w:r>
        <w:rPr>
          <w:rStyle w:val="FootnoteAnchor"/>
          <w:rtl w:val="true"/>
        </w:rPr>
        <w:footnoteReference w:id="219"/>
      </w:r>
      <w:r>
        <w:rPr>
          <w:rFonts w:ascii="IRNazanin" w:hAnsi="IRNazanin" w:eastAsia="IRNazanin"/>
          <w:color w:val="111111"/>
          <w:sz w:val="28"/>
          <w:sz w:val="28"/>
          <w:szCs w:val="28"/>
          <w:rtl w:val="true"/>
          <w:lang w:bidi="fa-IR"/>
        </w:rPr>
        <w:t>کند، زیرا مستحب است در طواف، حجرالاسود را استلام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جمعیت، نزدیک حجرالاسود خیلی زیاد بود، هر چه کرد نتوانست خود را به حجر برساند، و این در صورتی بود که او شاهزاده و پسر خلیفه و دارای مرافقين</w:t>
      </w:r>
      <w:r>
        <w:rPr>
          <w:rStyle w:val="FootnoteAnchor"/>
          <w:rtl w:val="true"/>
        </w:rPr>
        <w:footnoteReference w:id="220"/>
      </w:r>
      <w:r>
        <w:rPr>
          <w:rFonts w:ascii="IRNazanin" w:hAnsi="IRNazanin" w:eastAsia="IRNazanin"/>
          <w:color w:val="111111"/>
          <w:sz w:val="28"/>
          <w:sz w:val="28"/>
          <w:szCs w:val="28"/>
          <w:rtl w:val="true"/>
          <w:lang w:bidi="fa-IR"/>
        </w:rPr>
        <w:t>و محافظین و اطرافیانی هم بود، ولی مردم، با بی اعتنایی به مقام آن شاهزاده، او راپس زدند و این آدمی که با ناز و نعمت پرورش یافته بود، آدمی نبود که بتواند در بین مردم رفته، همانند آنها حجر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استلام حجر مأیوس شد، به طرف یک بلندی مشرف بر مسجدالحرام آمد و همان جا نشست و بنا کرد مردم را تماشا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هم عده 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 مرد بسیار موقر</w:t>
      </w:r>
      <w:r>
        <w:rPr>
          <w:rStyle w:val="FootnoteAnchor"/>
          <w:rtl w:val="true"/>
        </w:rPr>
        <w:footnoteReference w:id="221"/>
      </w:r>
      <w:r>
        <w:rPr>
          <w:rFonts w:ascii="IRNazanin" w:hAnsi="IRNazanin" w:eastAsia="IRNazanin"/>
          <w:color w:val="111111"/>
          <w:sz w:val="28"/>
          <w:sz w:val="28"/>
          <w:szCs w:val="28"/>
          <w:rtl w:val="true"/>
          <w:lang w:bidi="fa-IR"/>
        </w:rPr>
        <w:t>و متین و دارای سیمای زاهدانه و ملکوتی، در میان طواف کنندگان آشکار شد و به طرف حجرالاسود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طبیعی راه را برای امام باز کردند و بدون اینکه هیچ گونه زحمتی برای او به وجود بیاید، با خیال راحت حجر را استلام کرد و بوسید و سپس برگشت و مجددا مشغول طواف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بر هشام گران آمد که ببیند او پسر خلیفه است و کسی برای او اَرجی</w:t>
      </w:r>
      <w:r>
        <w:rPr>
          <w:rStyle w:val="FootnoteAnchor"/>
          <w:rtl w:val="true"/>
        </w:rPr>
        <w:footnoteReference w:id="222"/>
      </w:r>
      <w:r>
        <w:rPr>
          <w:rFonts w:ascii="IRNazanin" w:hAnsi="IRNazanin" w:eastAsia="IRNazanin"/>
          <w:color w:val="111111"/>
          <w:sz w:val="28"/>
          <w:sz w:val="28"/>
          <w:szCs w:val="28"/>
          <w:rtl w:val="true"/>
          <w:lang w:bidi="fa-IR"/>
        </w:rPr>
        <w:t>قائل نیست، بلکه با مشت و لگد او را طرد می کنند و راهش نمی دهند که حجر را استلام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یک مرد دیگری پیدا می شود که با کمال راحتی حجر الاسود را استلام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اطرافیها شناختند که او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برای اینکه مبادا هشام از آنها نگران شود، نگفتند، زیرا معلوم بود میان خانواده هشام و خانواده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هست، و همیشه بنی امیه و بنی هاشم اختلاف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بگویند او بزرگ خانواده دشمن تو است که این طور مردم به او علاقه مندند، چون این را نوعی اهانت به هشام به حساب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مخلصین و دوستان اهل بیت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اینها تجاهل</w:t>
      </w:r>
      <w:r>
        <w:rPr>
          <w:rStyle w:val="FootnoteAnchor"/>
          <w:rtl w:val="true"/>
        </w:rPr>
        <w:footnoteReference w:id="223"/>
      </w:r>
      <w:r>
        <w:rPr>
          <w:rFonts w:ascii="IRNazanin" w:hAnsi="IRNazanin" w:eastAsia="IRNazanin"/>
          <w:color w:val="111111"/>
          <w:sz w:val="28"/>
          <w:sz w:val="28"/>
          <w:szCs w:val="28"/>
          <w:rtl w:val="true"/>
          <w:lang w:bidi="fa-IR"/>
        </w:rPr>
        <w:t>کردند و وانمود کردند که علی بن الحسین را نمی شناسند،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w:t>
      </w:r>
      <w:bookmarkStart w:id="118" w:name="pg7861_77545"/>
    </w:p>
    <w:p>
      <w:pPr>
        <w:pStyle w:val="BookText"/>
        <w:rPr/>
      </w:pPr>
      <w:bookmarkEnd w:id="118"/>
      <w:r>
        <w:rPr>
          <w:rFonts w:ascii="IRNazanin" w:hAnsi="IRNazanin" w:eastAsia="IRNazanin"/>
          <w:color w:val="111111"/>
          <w:sz w:val="28"/>
          <w:sz w:val="28"/>
          <w:szCs w:val="28"/>
          <w:rtl w:val="true"/>
          <w:lang w:bidi="fa-IR"/>
        </w:rPr>
        <w:t>میدهی من او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یک قصیده ای در آنجا گفت که از معروف ترین قصايد شعرای اهل بیت است و سر تا پا مدح غراى</w:t>
      </w:r>
      <w:r>
        <w:rPr>
          <w:rStyle w:val="FootnoteAnchor"/>
          <w:rtl w:val="true"/>
        </w:rPr>
        <w:footnoteReference w:id="224"/>
      </w:r>
      <w:r>
        <w:rPr>
          <w:rFonts w:ascii="Amiri" w:hAnsi="Amiri" w:eastAsia="Amiri" w:cs="Amiri"/>
          <w:color w:val="111111"/>
          <w:sz w:val="28"/>
          <w:sz w:val="28"/>
          <w:szCs w:val="28"/>
          <w:rtl w:val="true"/>
          <w:lang w:bidi="ar-SA"/>
        </w:rPr>
        <w:t>على بن الحسین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بیت شروع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اگر تو نمی شناسی که او کیست، این، آن کسی است که سرزمین بطحاء</w:t>
      </w:r>
      <w:r>
        <w:rPr>
          <w:rStyle w:val="FootnoteAnchor"/>
          <w:rtl w:val="true"/>
        </w:rPr>
        <w:footnoteReference w:id="226"/>
      </w:r>
      <w:r>
        <w:rPr>
          <w:rFonts w:ascii="IRNazanin" w:hAnsi="IRNazanin" w:eastAsia="IRNazanin"/>
          <w:color w:val="111111"/>
          <w:sz w:val="28"/>
          <w:sz w:val="28"/>
          <w:szCs w:val="28"/>
          <w:rtl w:val="true"/>
          <w:lang w:bidi="fa-IR"/>
        </w:rPr>
        <w:t>جای پای او را میشناسد، این، آن کسی است که حل و حرم</w:t>
      </w:r>
      <w:r>
        <w:rPr>
          <w:rStyle w:val="FootnoteAnchor"/>
          <w:rtl w:val="true"/>
        </w:rPr>
        <w:footnoteReference w:id="227"/>
      </w:r>
      <w:r>
        <w:rPr>
          <w:rFonts w:ascii="IRNazanin" w:hAnsi="IRNazanin" w:eastAsia="IRNazanin"/>
          <w:color w:val="111111"/>
          <w:sz w:val="28"/>
          <w:sz w:val="28"/>
          <w:szCs w:val="28"/>
          <w:rtl w:val="true"/>
          <w:lang w:bidi="fa-IR"/>
        </w:rPr>
        <w:t>او را می شناسد، این، آن کسی است که زمزم و صفا او را می شناسد، این فرزند پیغمبر است، این فرزند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تعریف کردن در یک قصيدۀ غرایی و همچنین خصوصیاتی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کردن که هر کلمه ای مثل خنجری بر قلب هشام فرو می رفت؛ و از آن پس مغضوب هشام واقع می شد و هشام او را طرد کرد و حضرت علی بن الحسین، صله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شعر را برای خدا گفته ام و از شما پول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تعرضهایی در بین یاران امام مشاهده می شد، که یک نمونه دیگر آن برخورد یحیی بن ام الطويل است، و این البته جزو شعر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بنام الطويل از جوانهای بسیار شجاع و مخلص نسبت به اهل بیت بود، همواره به کوفه میرفت و مردم را جمع می کرد و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مردمی که دنباله رو حکومت بنی امیه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 ما کافر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قبول نداریم، تا وقتی که شما به خدا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چنین برمی آید که او، مردم را مشرک می دانست و آنان را به مشرک و کافر خطاب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جلوه های تعرضی در زندگی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12</w:t>
      </w:r>
    </w:p>
    <w:p>
      <w:pPr>
        <w:pStyle w:val="Heading3"/>
        <w:numPr>
          <w:ilvl w:val="2"/>
          <w:numId w:val="1"/>
        </w:numPr>
        <w:rPr/>
      </w:pPr>
      <w:bookmarkStart w:id="119" w:name="__RefHeading___Toc5770291_1051229030"/>
      <w:bookmarkStart w:id="120" w:name="_Toc37"/>
      <w:bookmarkEnd w:id="119"/>
      <w:r>
        <w:rPr>
          <w:rtl w:val="true"/>
        </w:rPr>
        <w:t>برخورد شدید امام سجاد با علمای درباری</w:t>
      </w:r>
      <w:bookmarkEnd w:id="1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بحث از مسائل مربوط به شرح حال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های آن حضرت،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مساعد برای یک حرکت عظیم اسلامی که می تواند منتهی به حکومت علوی و </w:t>
      </w:r>
    </w:p>
    <w:p>
      <w:pPr>
        <w:pStyle w:val="BookText"/>
        <w:rPr/>
      </w:pPr>
      <w:r>
        <w:rPr>
          <w:rFonts w:ascii="IRNazanin" w:hAnsi="IRNazanin" w:eastAsia="IRNazanin"/>
          <w:color w:val="111111"/>
          <w:sz w:val="28"/>
          <w:sz w:val="28"/>
          <w:szCs w:val="28"/>
          <w:rtl w:val="true"/>
          <w:lang w:bidi="fa-IR"/>
        </w:rPr>
        <w:t>حکومت اسلامی بشود هستیم و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این شیوه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عده ای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جمعی دیگر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و راهگشایی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دیگر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سجاد را در تصویری که کردیم، به صورت انسان بردبار و صبوری می یابیم که در طول سی تا سی و پنج سال سعی می کند تا زمینه شديدا نامناسب جهان اسلام را به سمتی سوق دهد که در آن میان، خود آن حضرت و یا جانشینانش بتوانند فعالیت ها و تلاش های اصلی و نهایی را برای ایجاد جامعه اسلامی و حکومت اسلامی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 و پنج سال تلاش امام سجاد را از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کنیم، قطعا به آنجایی نخواهیم رسید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آن چنان صریح و آشکار با حکومت اموی یا بعدها با حکومت عباسی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یک جامعه اسلامی، زمینه فکری و ذهنی از همه چیز لازم تر و مهمتر است و این زمینه ذهنی و فکری در آن شرایطی که آن روز عالم اسلام وجود داشت، کاری بود که بایستی در طول سالیان درازی انجام بگیرد، و این همان کاری بود که امام سجاد با همه زحمت و توان فرسایی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تلاش های دیگری را در زندگی امام سجاد می یابیم که در حقیقت، نشان دهنده پیشرفت آن حضرت در زمینه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این تلاش ها، سیاسی و گاهی بسیار حاد است که یک نمونه آن را، در برخورد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علمای وابسته و محدثین بزرگی که برای دستگاه حکومت فعالیت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زمینه این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شورانگیزترین مباحث زندگی ائمه علیهم السلام بحث از برخورد این بزرگواران با سررشته داران فکر و فرهنگ در جامعه اسلامی یعنی علما</w:t>
      </w:r>
      <w:r>
        <w:rPr>
          <w:rStyle w:val="FootnoteAnchor"/>
          <w:rtl w:val="true"/>
        </w:rPr>
        <w:footnoteReference w:id="228"/>
      </w:r>
      <w:r>
        <w:rPr>
          <w:rFonts w:ascii="IRNazanin" w:hAnsi="IRNazanin" w:eastAsia="IRNazanin"/>
          <w:color w:val="111111"/>
          <w:sz w:val="28"/>
          <w:sz w:val="28"/>
          <w:szCs w:val="28"/>
          <w:rtl w:val="true"/>
          <w:lang w:bidi="fa-IR"/>
        </w:rPr>
        <w:t>و شعرا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بودند که فکر و جهت ذهنی مردم را هدایت می کردند و آنان را با وضعی که خلفای بنی امیه و بنی عباس می خواستند در جامعه حاکم باشد عادت می دادند و نسبت به آن وضع، مطیع و تسلیم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برخورد در زندگی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بخش جالب و مهم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می دانیم، خلفای ستمگر و جائر برای اینکه بتوانند بر مردمی که معتقد به اسلام </w:t>
      </w:r>
    </w:p>
    <w:p>
      <w:pPr>
        <w:pStyle w:val="BookText"/>
        <w:rPr/>
      </w:pPr>
      <w:r>
        <w:rPr>
          <w:rFonts w:ascii="IRNazanin" w:hAnsi="IRNazanin" w:eastAsia="IRNazanin"/>
          <w:color w:val="111111"/>
          <w:sz w:val="28"/>
          <w:sz w:val="28"/>
          <w:szCs w:val="28"/>
          <w:rtl w:val="true"/>
          <w:lang w:bidi="fa-IR"/>
        </w:rPr>
        <w:t>بودند، حکومت داشته باشند، چاره ای نداشتند جز اینکه ایمان قلبی مردم را نسبت به آنچه که می خواستند انجام دهند،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روز هنوز زمان زیادی از صدر اسلام نگذشته بود و ایمان قلبی مردم به اسلام به قوت خود باقی بود و اگر مردم می فهمیدند بیعتی که با این ظالم کرده اند بیعت درستی نیست، و این ظالم شایسته خلافت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بدون شک تسليم او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نسبت به همه مردم نپذیریم، مطمئنا در جامعه اسلامی افراد زیادی بودند که از روی ایمان قلبی، وضع غیر اسلامی دستگاه خلفا را تحمل می کردند یعنی تصور می کردند که این وضع،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خلفای جور، حداکثر استفاده را از محدثین و علمای دینی آن زمان می کردند، و آنها را به آنچه که خود مایل بودند وادار می ساختند، و از آنها می خواستند، احادیثی را از زبان پیامبر و صحابه بزرگ آن حضرت طبق میل و خواسته آنها جعل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مواردی داریم که خیلی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حدیث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یک نفر با کعب الاحبار</w:t>
      </w:r>
      <w:r>
        <w:rPr>
          <w:rStyle w:val="FootnoteAnchor"/>
          <w:rtl w:val="true"/>
        </w:rPr>
        <w:footnoteReference w:id="229"/>
      </w: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برای اینکه با معاویه و زمامداران شام رابطه ای صمیمانه داشت، از این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تو از آن لشکریانی هستی که هفتاد هزار نفر آنها بدون حساب وارد بهشت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اهل دمشق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اهل دمشق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شاید از آن لشکریانی هستی که خدا هر روز دوبار به آنها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چه کسانی می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فلسطين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آن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فلسطین نیستم، کعب الاحبار برای هریک از اهالی بعلبک، </w:t>
      </w:r>
    </w:p>
    <w:p>
      <w:pPr>
        <w:pStyle w:val="BookText"/>
        <w:rPr/>
      </w:pPr>
      <w:r>
        <w:rPr>
          <w:rFonts w:ascii="IRNazanin" w:hAnsi="IRNazanin" w:eastAsia="IRNazanin"/>
          <w:color w:val="111111"/>
          <w:sz w:val="28"/>
          <w:sz w:val="28"/>
          <w:szCs w:val="28"/>
          <w:rtl w:val="true"/>
          <w:lang w:bidi="fa-IR"/>
        </w:rPr>
        <w:t>طرابلس و بقیه شهرهای شام احادیثی نقل می کرد که حاکی از این بود که اینها مردم برجسته و شایسته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این احادیث را یا برای تملق به امرای شام جعل می کرد که از این طریق کمک بیشتری از آنها دریافت کرده و محبت آنها را جلب کند، یا اینکه باید ریشه این عمل را در دشمنی و عناد او نسبت به اسلام بدانیم که می خواست احادیث اسلامی را تخلیط کند تا اینکه اقوال پیامبر به آسانی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تذکره و رجال حدیث از این قبیل داستان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داستان آن امیری که پسرش به مکتب خانه رفته بود و مکتب دار، پسر او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گریان به منزل برگشت و به پدرش گفت که امروز مکتب دار مرا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عصبانی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روم و می گویم یک حدیثی علیه این مکتب دار بسازند که دیگر این مکتب دار از این غلط ها نکند؟</w:t>
      </w:r>
    </w:p>
    <w:p>
      <w:pPr>
        <w:pStyle w:val="BookText"/>
        <w:rPr/>
      </w:pPr>
      <w:r>
        <w:rPr>
          <w:rFonts w:ascii="IRNazanin" w:hAnsi="IRNazanin" w:eastAsia="IRNazanin"/>
          <w:color w:val="111111"/>
          <w:sz w:val="28"/>
          <w:sz w:val="28"/>
          <w:szCs w:val="28"/>
          <w:rtl w:val="true"/>
          <w:lang w:bidi="fa-IR"/>
        </w:rPr>
        <w:t>از این داستان معلوم می شود که آن قدر جعل حدیث برای آنها آسان بود که حتی به خاطر ترحم بر اشک چشم کودکشان، یک حدیث عليه مکتب دار یا شهری که مکتب دار از آنجا است،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وضعیت موجب شده بود که یک ذهنیت و فرهنگی بسیار مخلوط، مجعول و نادرست از اسلام، در جهان اسلام وجود داشته باشد، و منشأ این ذهنیت غلط، همان محدثین و علمایی بودند که در خدمت قدرتمندان و صاحب منصبان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چنین وضعیتی، برخورد با این دسته، یک عمل بسیار مهم و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 ای از این برخورد، در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کنیم؛ این برخورد مربوط است به برخورد امام با محمدبن شهاب زهري</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محمدبن شهاب زهری نخست یکی از نزدیکان و شاگردان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از کسانی است که علومی را از امام فراگرفته و احادیثی را از امام سجاد نقل کرده است، ولی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جرأتی که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دستگاه خلافت نزدیک می شود و در خدمت این دستگاه قرار می گیرد، و از زمرۂ علما و محدثینی در می آید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قرار می گرفتند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بیشتر به وضع محمدبن شهاب زهری آشنا شویم، چند حدیث درباره او نقل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 احادیث، این است که 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نَكْرَهُ كِتَابَةِ الْعِلْمِ حَتَّى اكرهنا عَلَيْهِ هَؤُلَاءِ الأمرأ فراينا أَنْ لَا يَمْنَعُهُ أَحَدٍ مِنَ الْمُسْلِمِينَ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در آغاز، ما از نگارش دانش خشنود نبودیم تا اینکه امیران و حکمرانان ما را وادار به نوشتن آنچه از دانش می دانستیم نمودند تا به صورت کتاب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چنین اندیشیدیم که هیچ مسلمانی را از این کار منع نکنند و همواره علم و دانش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چنین برمی آید که تا آن وقت، بین این دسته از محدثین، معمول نبوده که آنچه را از احادیث میدانند، بنویسند؛ و همچنین به روشنی مشخص می شود که محمدبن شهاب زهری در خدمت امرا بوده و آنها او را وادار به نگارش احادیث به میل خودشان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نام 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کردیم که از زهری حدیث بسیاری نقل کرده ایم تا اینکه ولید</w:t>
      </w:r>
      <w:r>
        <w:rPr>
          <w:rStyle w:val="FootnoteAnchor"/>
          <w:rtl w:val="true"/>
        </w:rPr>
        <w:footnoteReference w:id="232"/>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ولید، دفترهای زیادی را دیدیم که بر چهارپایان حمل و از خزائن ولید خارج می شد و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دانش زهری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یعنی زهری آن قدر کتاب و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ولید و به خواسته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پر کرده بود که وقتی می خواستند آنها را از خزائن ولید خارج کنند، ناچار بر چهار پایان 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دفاتر و کتاب هایی که به امر ولید پر از حدیث شده و متعلق به او است، چگونه احادیثی خواهد بود؟ بدون شک یک حدیث هم در محکومیت ولید ندارد بلکه آنها عبارت از احادیثی است که بر اعمال ولید و امثال او صحه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درباره زهری هست که بدون شک مربوط می شود به دوران وابستگی زهری به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تاریخش چنین می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الزهرى يحدثكم أَنَّ رَسُولَ اللَّهِ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إِلَى ثَلَاثَةِ مَسَاجِدَ ، الْمَسْجِدُ الْحَرَامِ وَ الْمَسْجِدُ مَدِينَةً وَ الْمَسْجِدُ الاقصی ، وَ أَنَّ الصَّخْرَةِ الَّتِي وَضَعَ رَسُولُ اللَّهِ قَدَمِهِ عَلَيْهَا تَقُومُ مَقَامَ الْكَعْبَةِ </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یعنی زهری به پیامبر خدا نسبت داده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w:t>
      </w:r>
    </w:p>
    <w:p>
      <w:pPr>
        <w:pStyle w:val="BookText"/>
        <w:rPr/>
      </w:pPr>
      <w:r>
        <w:rPr>
          <w:rFonts w:ascii="IRNazanin" w:hAnsi="IRNazanin" w:eastAsia="IRNazanin"/>
          <w:color w:val="111111"/>
          <w:sz w:val="28"/>
          <w:sz w:val="28"/>
          <w:szCs w:val="28"/>
          <w:rtl w:val="true"/>
          <w:lang w:bidi="fa-IR"/>
        </w:rPr>
        <w:t xml:space="preserve">و قداست نباید کوچ و عزیمت کرد مگر به سوی سه مسجد، مسجدالحرام و مسجد مدینه و مسجدالاقصی، و آن سنگی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پای خود را روی آن سنگ گذاشته، جای کعبه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 آخر حديث مورد توجه من است که این سنگ را به جای کعبه حساب می کند و برای آن، همان شرف و ارزش کعبه را قرار داده است؟</w:t>
      </w:r>
    </w:p>
    <w:p>
      <w:pPr>
        <w:pStyle w:val="BookText"/>
        <w:rPr/>
      </w:pPr>
      <w:r>
        <w:rPr>
          <w:rFonts w:ascii="IRNazanin" w:hAnsi="IRNazanin" w:eastAsia="IRNazanin"/>
          <w:color w:val="111111"/>
          <w:sz w:val="28"/>
          <w:sz w:val="28"/>
          <w:szCs w:val="28"/>
          <w:rtl w:val="true"/>
          <w:lang w:bidi="fa-IR"/>
        </w:rPr>
        <w:t xml:space="preserve">این حديث مال آن زمانی است که عبدالله بن زبیر بر مکه مسلط بود و هر وقت مردم می خواستند به حج بروند، مجبور بودند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ای که زیر نفوذ عبدالله زبیر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بمانند و این فرصت بسیار خوبی به عبدالله بن زبیر می داد که علیه دشمنان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عبدالملک مایل بود که مردم تحت تأثیر این تبلیغات قرار نگیرند و به مکه نروند، لذا بهترین و آسان ترین راه را در این دید که حدیثی جعل کند که آن حديث شرف و منزلت مسجدالاقصی را به اندازه مکه و مدینه بداند و حتی آن سنگی که در مسجدالاقصی است به قدر کعبه شرف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و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نقطه ای از دنیا به اندازه کعبه شرافت ندارد و هیچ سنگی در دنیا جایگزین سنگ خانه کعبه و حجرالاسود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انگیزه جعل این حدیث، همین است که مردم را از رخت بستن و کمر همت بستن به سوی خانه خدا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آنجا هم احتمالا مرکز تبلیغات علیه دستگاه عبدالملک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کرده و رهسپار فلسطین سازند، زیرا فلسطين جزئی از شام و تحت نفوذ عبدالملک بوده است، حال چقدر مردم به این حدیث مجعول ترتیب اثر دادند، باید در لابه لای تاریخ جستجو کرد که آیا این اتفاق افتاد که در برهه ای از زمان مردم به جای رفتن به مکه، به بیت المقدس برای زیارت صخره می رفتند یا چنین چیزی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اتفاق افتاده باشد، باید مجرم اصلی یا یکی از مجرمین را محمدبن شهاب زهری دانست که با جعل این چنین احادیثی، مردم را این طور دچار اشتباه می کرد و این فقط به خاطر مقاصد سیاسی عبدالملک مروان بوده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محمدبن شهاب وابسته به دستگاه خلافت می شود، هیچ مانعی نداشته است که علیه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تشکیلات خاندان علوی هم احادیثی جعل کند، که در این مورد دو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مسائل 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مرحوم سید عبدالحسین شرف الدين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یافتم که در یکی از این دو روایت، محمدبن شهاب ادعا می 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w:t>
      </w:r>
      <w:r>
        <w:rPr>
          <w:rStyle w:val="FootnoteAnchor"/>
          <w:rtl w:val="true"/>
        </w:rPr>
        <w:footnoteReference w:id="235"/>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پیغمبر استناد می 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الْإِنْسانُ أَكْثَرَ شَيْ‌ءٍ جَدَلًا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نقل می کند که حمزه سیدالشهداء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این دو روایت فقط برای این است که از جبهه قدرتمندان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عبدالملک و خاندان بنی امیه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ائمه هدی علیهم السلام حمایت شود و خاندان پیامبر و سلسله اولاد آن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امویون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مسلمانان طراز اول خارج کند و آنان را این چنین معرفی کند که از جهت دلبستگی و عمل به احکام دین یا در حد متوسطند و یا قاصر</w:t>
      </w:r>
      <w:r>
        <w:rPr>
          <w:rStyle w:val="FootnoteAnchor"/>
          <w:rtl w:val="true"/>
        </w:rPr>
        <w:footnoteReference w:id="237"/>
      </w:r>
      <w:r>
        <w:rPr>
          <w:rFonts w:ascii="IRNazanin" w:hAnsi="IRNazanin" w:eastAsia="IRNazanin"/>
          <w:color w:val="111111"/>
          <w:sz w:val="28"/>
          <w:sz w:val="28"/>
          <w:szCs w:val="28"/>
          <w:rtl w:val="true"/>
          <w:lang w:bidi="fa-IR"/>
        </w:rPr>
        <w:t>و در سطح معمولی و یا پایین تر از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بسیار سخت و تندی در برابر این شخص کرده که این موضع گیری در یک نامه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فکر کند که یک نامه مگر تا چه حد می تواند نشان دهنده این موضع گیری تند باشد، اما با توجه به اینکه مضمون این نامه نسبت به خود زهری و همچنین نسبت به دستگاه حاکم بسیار شدید است، و این نامه منحصر به محمدبن شهاب نمی شود بلکه به دست دیگران نیز می افتد و به تدریج از زبان به زبان و از دهان به دهان می گردد و در تاریخ برای همیشه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تاریخ مانده است و امروز پس از گذشت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 درباره این نامه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امور، می توان فهمید که این نامه چه ضربه کاری می تواند بر قداست شیطانی و مصنوعی این گونه علما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نامه خطاب به محمدبن شهاب است ولی افراد دیگری همانند او را نیز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این نامه به دست مسلمانان، به خصوص شیعیان آن زمان، برسد و دست به دست بگردد، چه بی اعتباری شدیدی برای این گونه افراد درباری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بخشهایی از این نامه را نقل می کنیم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نامه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كَفَانَا اللَّهُ وَ إِيَّاكَ مِنَ الْفِتَنِ وَ رحمک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ما و تو را از فتنه هانگاه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آتش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این جمله، تنها او را مورد خطاب </w:t>
      </w:r>
    </w:p>
    <w:p>
      <w:pPr>
        <w:pStyle w:val="BookText"/>
        <w:rPr/>
      </w:pPr>
      <w:r>
        <w:rPr>
          <w:rFonts w:ascii="IRNazanin" w:hAnsi="IRNazanin" w:eastAsia="IRNazanin"/>
          <w:color w:val="111111"/>
          <w:sz w:val="28"/>
          <w:sz w:val="28"/>
          <w:szCs w:val="28"/>
          <w:rtl w:val="true"/>
          <w:lang w:bidi="fa-IR"/>
        </w:rPr>
        <w:t xml:space="preserve">قرار می دهد، زیرا دچار فتنه شدن، برای همه است و امام سجاد هم ممکن است به نوعی دچار فتنه شود، ولی در فتنه غرق نمی شود و محمدبن شهاب دچار فتنه می شود و در فتنه غرق می شود؛ اما آتش جهنم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 شود، لذا این نسبت را به محمدبن شهاب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نامه با چنین لحنی، دلیل نوع برخورد امام با او است که هم تحقیر آمیز و هم خصمانه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أَصْبَحْتَ بِحَالٍ يَنْبَغِي لِمَنْ عَرَفَكَ بِهَا أَنْ يرحمک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حالتی قرار گرفته ای که هر کس این حالت تو را بشناسد، شایسته است که به حال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این خطاب به چه کسی است؟</w:t>
      </w:r>
    </w:p>
    <w:p>
      <w:pPr>
        <w:pStyle w:val="BookText"/>
        <w:rPr/>
      </w:pPr>
      <w:r>
        <w:rPr>
          <w:rFonts w:ascii="IRNazanin" w:hAnsi="IRNazanin" w:eastAsia="IRNazanin"/>
          <w:color w:val="111111"/>
          <w:sz w:val="28"/>
          <w:sz w:val="28"/>
          <w:szCs w:val="28"/>
          <w:rtl w:val="true"/>
          <w:lang w:bidi="fa-IR"/>
        </w:rPr>
        <w:t>این خطاب به کسی است که همه به حال او غبطه می خورند، او یکی از علمای بزرگ محبوب دستگاه حکومت است ولی امام آن قدر او را خوار و ضعیف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به این حال بشناسد، باید به تو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به نعمت هایی که خدا به او داده و حجتهایی که برای او اقامه شده اشاره می کند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نعمتها که خدا به تو داده، آیا در مقابل پروردگار می توانی بگویی چگونه از این نعمت ها شکر گزاری کردی یا نه؟ بعد از آن آیاتی از قرآن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از تو راضی به قصور و تقصیر نخواهد شد، زیرا خداوند از علما خواسته که حقایق را برای مردم بیان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لَتُبَيِّنُنَّهُ لِلنَّاسِ وَ لا تَكْتُمُونَهُ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پس از این مقدمه، به ادعانامه بسیار سخت و گزنده ای نسبت به محمدبن شهاب می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أُدْنِي مَا كَتَمْتَ وَ أَخَفِّ مَا احْتَمَلتَ أَنْ آنَسْتَ وَحْشَةَ الظَّالِمِ وَ سَهِّلَتَ لَهُ طَرِيقُ الْغَىِّ بدُنُوِكَ مِنْهُ حِينَ دَنَوْتَ وَ إِجَابَتِكَ لَهُ حِينَ دُعِيتَ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کتمان کردی و سبک ترین چیزی که تحمل کردی این است که وحشت ستمگران را تبدیل به راحتی و انس کردی و راه گمراهی را برای آنها هموار ساختی، و این را بدین گونه انجام دادی که به او نزدیک شدی و هر بار تو را دعوت کرد، او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نزدیکی او به دستگاه سلطنت و خلافت را این طور به رخ او می کشد و همچون تازیانه ای بر سر او فرود 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أَخَذْتَ ما لَيْسَ لَكَ مِمَّنْ أعطاک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را که به تو دادند و متعلق به تو نبود، از آنها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دَنَوْتَ مِمَّنْ لَمْ يَرُدَّ عَلَى أَحَدٍ حَقّاً وَ لَمْ تَرُدَّ بَاطِلًا حِينَ أدناک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شدی به کسی که هیچ حقی را به کسی باز نگردانده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خلیفه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تو را به خودش نزدیک کرد، هیچ باطلی را برطرف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بهانه را نمی توانی بیاوری که من به او نزدیک شدم برای اینکه احقاق حق و ابطال باطل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مدتی که با او بودی، هیچ باطلی را از بین نبردی در حالی که دستگاه او پر از باطل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أحبَبتَ مَن حادَّ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دشمن خدا است، تو او را به دوستی خود برگزیدی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بسیار تکان دهنده حضرت، در این ادعانامه، این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اَوَلَيْسَ بِدُعَائِهِ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ححِینَ دَعَاکَ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جَعَلُوکَ قُطْبُ أَدَارُوا بِکَ رَحَى  مَظَالِمِهِمْ وَ جِسْراً يَعْبُرُونَ علیک إِلَى بَلَايَاهُمْ وَ سِلْماً الَىَّ ضَلَالَتِهِمْ دَاعِياً إِلَى غيهم سالكا سَبِيلَهُمْ يَدْخُلُونَ بِكَ الشَّكُّ عَلَى الْعُلَمَاءِ وَ يقتادون بک قُلُوبَ الْجُهَّالِ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چنین نبود و تو ندانستی که وقتی آنها تو را به خودشان نزدیک کردند، از تو محوری و قطبی به وجود آوردند که آسیای مظلمه های</w:t>
      </w:r>
      <w:r>
        <w:rPr>
          <w:rStyle w:val="FootnoteAnchor"/>
          <w:rtl w:val="true"/>
        </w:rPr>
        <w:footnoteReference w:id="239"/>
      </w:r>
      <w:r>
        <w:rPr>
          <w:rFonts w:ascii="IRNazanin" w:hAnsi="IRNazanin" w:eastAsia="IRNazanin"/>
          <w:color w:val="111111"/>
          <w:sz w:val="28"/>
          <w:sz w:val="28"/>
          <w:szCs w:val="28"/>
          <w:rtl w:val="true"/>
          <w:lang w:bidi="fa-IR"/>
        </w:rPr>
        <w:t>آنان بر آن قطب می گردد؛ و پلی را ایجاد کردند که از روی آن به سوی کارهای خلافشان عبور می کنند و نردبانی ساختند که به سوی ضلالت خودشان از آن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دعوت کننده ای بودی به سوی گمراهی آنان و روندهای بودی در راه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تو در علما ایجاد شک کردند و به وسیله تو دل های جاهلان را به سوی خودشان جذب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موجب شدي که هم علما دچار تردید شدند، که آیا اشکالی ندارد ما به دستگاه دولت نزدیک شویم؟ و احیانا برخی در این دام افتادند، و تو نیز موجب شدی که جاهلان خیلی راحت به سوی خلفا میل کرده و مجذوب آنها شدند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يَبْلُغْ أَخَصُّ وُزَرَائِهِمْ وَ لاَ أَقْوَى أَعْوَانِهِمْ إِلاَّ دُونَ مَا بَلَغْتَ مِنْ إِصْلاَحِ فَسَادِهِمْ</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نزدیک ترین وزرای آنها و نیرومندترین یارانشان به قدری که تو فساد آنها را درچشم مردم صلاح جلوه دادی نتوانستند به آنها کمک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نامه که بسیار تند و پر مضمون و پرمحتوا است، امام سجاد این جریان اقتدار فکری و زمامداری علمی را که به کمک اقتدار سیاسی و زمامداری اجتماعی رفته بود رسوا کرد، و کسانی را که حاضر به سازش با این دستگاه بودند، دچار سؤال کرد و این سؤال همواره در جامعه اسلامي آن زمان مطرح بوده و در طول تاریخ هم مطرح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را یکی از بخش های مهم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 احساس می کنم که آن حضرت، به یک حرکت علمی و تربیتی در میان جمع محدودی اکتفا نکرده، بلکه حتی به یک حرکت سیاسی هم در این حد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این خلاصه ای از زندگی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پربار خود، که سی و چهار سال طول کشیده است، تعرض آشکاری با دستگاه خلافت نداشتند، ولی چیدن همان بساط پربار امامت و تعلیم و تربیت تعداد زیادی از عناصر مؤمن و مخلص و گستردن دعوت اهل بیت، کار خود را کرد و دستگاه خلافت بنی امیه را نسبت به آن حضرت بدبین و اندیشناک کرد، به طوری که به آن بزرگوار تعرضهایی هم نمودند، و لااقل یک بار آن حضرت را با غل و زنجیر از مدینه به شام بردند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غل و زنجیری که نسبت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حادثه کربلا، به طور یقین معلوم نیست غل و زنجیر در ماجرای کربلا به گردن حضرت بسته باشند؛ اما در آن ماجرا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را از مدینه سوار شتر کردند و با غل و زنجیر به شام بردند و در موارد متعدد دیگری هم، مورد شکنجه و آزار مخالفان قرار گرفتند و سرانجام هم در سال نودوپنج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ولید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عمال دستگاه خلافت مسموم شدند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 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21" w:name="pg7861_77555"/>
    </w:p>
    <w:p>
      <w:pPr>
        <w:pStyle w:val="Heading2"/>
        <w:numPr>
          <w:ilvl w:val="1"/>
          <w:numId w:val="1"/>
        </w:numPr>
        <w:rPr/>
      </w:pPr>
      <w:bookmarkStart w:id="122" w:name="__RefHeading___Toc5770293_1051229030"/>
      <w:bookmarkStart w:id="123" w:name="_Toc38"/>
      <w:bookmarkEnd w:id="121"/>
      <w:bookmarkEnd w:id="122"/>
      <w:r>
        <w:rPr>
          <w:rtl w:val="true"/>
        </w:rPr>
        <w:t>فصل دهم</w:t>
      </w:r>
      <w:r>
        <w:rPr>
          <w:rtl w:val="true"/>
        </w:rPr>
        <w:t xml:space="preserve">: </w:t>
      </w:r>
      <w:r>
        <w:rPr>
          <w:rtl w:val="true"/>
        </w:rPr>
        <w:t>امام باقر</w:t>
      </w:r>
      <w:bookmarkEnd w:id="1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5770295_1051229030"/>
      <w:bookmarkStart w:id="125" w:name="_Toc39"/>
      <w:bookmarkEnd w:id="124"/>
      <w:r>
        <w:rPr>
          <w:rtl w:val="true"/>
        </w:rPr>
        <w:t>اشاره</w:t>
      </w:r>
      <w:bookmarkEnd w:id="12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7861_77557"/>
      <w:bookmarkStart w:id="127" w:name="pg7861_77557"/>
      <w:bookmarkEnd w:id="127"/>
    </w:p>
    <w:p>
      <w:pPr>
        <w:pStyle w:val="Heading3"/>
        <w:numPr>
          <w:ilvl w:val="2"/>
          <w:numId w:val="1"/>
        </w:numPr>
        <w:rPr/>
      </w:pPr>
      <w:bookmarkStart w:id="128" w:name="pg7861_77557"/>
      <w:bookmarkStart w:id="129" w:name="__RefHeading___Toc5770297_1051229030"/>
      <w:bookmarkStart w:id="130" w:name="_Toc40"/>
      <w:bookmarkEnd w:id="128"/>
      <w:bookmarkEnd w:id="129"/>
      <w:r>
        <w:rPr>
          <w:rtl w:val="true"/>
        </w:rPr>
        <w:t>دوران سازندگی فکری و تشکیلاتی</w:t>
      </w:r>
      <w:bookmarkEnd w:id="1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زندگی امام پنجم، امام باقر علیه السلام، به طور کامل ادامه منطقی دوران زندگی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جمعی گرد آمده اند و شیعه دوباره احساس وجود و شخصیت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شیعی که چند سالی بر اثر حادثه کربلا و حوادث خونین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حادثه حره و حادثه 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سختگیری های خلفا، متوقف مانده بود و جز در پوشش های بسیار ضخیم ارائه نمی شد، اکنون در بسیاری از اقطار کشورهای اسلامی، مخصوصا در عراق و حجاز و خراسان، ریشه دوانیده و قشر وسیعی را به خود متوجه ساخته و حتی در دایره ای محدودتر به صورت یک پیوند فکری و عملی که می توان از آن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امام سجاد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حجاز، دوستان و علاقه مندان ما به بیست نفر نمی رسند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سپری شده و اکنون هنگامی که امام باقر به مسجد پیامبر در مدینه وارد می شود، جماعت انبوهی از مردم خراسان و دیگر مناطق، گرد او را می گیرند و از مسائل فقهی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طاووس یمانی و قتادة بن دعامه و ابوحنیفه و دیگران که </w:t>
      </w:r>
    </w:p>
    <w:p>
      <w:pPr>
        <w:pStyle w:val="BookText"/>
        <w:rPr/>
      </w:pPr>
      <w:r>
        <w:rPr>
          <w:rFonts w:ascii="IRNazanin" w:hAnsi="IRNazanin" w:eastAsia="IRNazanin"/>
          <w:color w:val="111111"/>
          <w:sz w:val="28"/>
          <w:sz w:val="28"/>
          <w:szCs w:val="28"/>
          <w:rtl w:val="true"/>
          <w:lang w:bidi="fa-IR"/>
        </w:rPr>
        <w:t>رجال نام آور دانش دین و البته در غیر جهت گیری امامت و شیعه به شمار می آیند، آوازۀ دانش وسیع امام را شنیده و برای استفاده و یا برای احتجاج و مجادله، به او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چون کمیت اسدی با آن زبان فصیح و هنر سرشار، مهمترین اثر هنری اش قصیده هایی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به دست و زبان به زبان می گردد و مردم را با حق آل محمد و فضل دانش و ارج معنوى آنان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خلفای مروانی بدان جهت که پس از دوران اقتدار بیست ساله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هشتادوشش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فروکوفتن همه سرهای داعیه دار و فرونشاندن همه شعله های مخالفت،احساس امن و رضایت می کنند، و هم بدان جهت که متاع آسان به دست آمده خلافت را مانند گذشتگان خود قدر نمی دانند، و هم نیز به جهت سرگرمی هایی که معمولا لازمه آن جاه و جلال است، چندان به کار تشیع نمی پردازند و در نتیجه، امام و یارانش تا حدودی از تعرض های آنان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اوضاع از چندین جهت به سود امامت و تشیع تغییر یافته است؛ پس قهرا می توان نتیجه گرفت که امام باقر در دوران امامت خود، گامی پیش رفته و تلاش و مجاهدت شیعی را به سمت آخرین گام، مرحله ای فراتر برده است؛ و همین است که شاخصه دوران امامت امام باقر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امام باقر عليه الصلاة والسلام حرف های زیادی هست، منتها به دو نکته از زندگی آن حضرت من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است از مبارزه آن حضرت با تحریف در معارف اسلامی و احکام اسلامی؛ این چیزی بود که در دوران امام باقر از همیشه پیش از زمان آن حضرت، مشروح تر و مبسوط تر و گسترده تر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مبارزه با تحریف؟ مقصود از مبارزه با تحریف این است که دین مقدس اسلام اساسا با معارف و احکامی که دارد و با آیات قرآن برای جامعه اسلامی یک خصوصیاتی را و شرایطی را مقرر کرده، بلکه برای دنیای انسانی و زندگی بشر که اگر مردمی آن معارف را بدانند و به آن پایبند باشند، ممکن نیست در جامعه ای که به نام اسلامی وجود دارد، بعضی چیزها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حکومت ستمگران را، یا حکومت فساق و فجار را، یا حکومت از دین بی خبرها را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را و تقسیم غیرعادلانه ثروت در جامعه را قهرا تحمل نمی کنند و بسیاری از این فسادهایی که در جوامع اسلامی هست، این </w:t>
      </w:r>
    </w:p>
    <w:p>
      <w:pPr>
        <w:pStyle w:val="BookText"/>
        <w:rPr/>
      </w:pPr>
      <w:r>
        <w:rPr>
          <w:rFonts w:ascii="IRNazanin" w:hAnsi="IRNazanin" w:eastAsia="IRNazanin"/>
          <w:color w:val="111111"/>
          <w:sz w:val="28"/>
          <w:sz w:val="28"/>
          <w:szCs w:val="28"/>
          <w:rtl w:val="true"/>
          <w:lang w:bidi="fa-IR"/>
        </w:rPr>
        <w:t>با احکام اسلامی و با نظام اسلامی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سلاطین وزمامدارانی که به عنوان خلافت پیغمبر بر سر کار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بنی امیه و مروانیها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هیچ وجه شایسته آن نبودند که بر جامعه اسلامی حکومت کنند و در دوران زمامداری خودشان انواع فسق و ظلم و فساد و تبعیض و جهل و خلاصه انحراف های گوناگون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احکام اسلامی و آیات قرآنی همان طوری که هست، برای مردم تبیین بشود، امکان ادامه حکومت و زمامداری و قبضه کردن قدرت برای اینها نبود؛ این بود که دست به تحریف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تحریف را هم از چندین راه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این بود که بعضی از فقها و علما و محدثین و قراء و چهره های موجه و اینها را می فریفتند و در کنار خود نگاه می داشتند، به آنها پول می دادند یا آنها را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با طمع، بعضی را با ترس وادار می کردند که همان چیزی را که مورد علاقه آنهاست در بین مردم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اگر به تاریخ یکی دو قرن اول اسلام نگاه کنید، یک منظره عجیبی می بینید؛ این قدر چهره معروف قدس و تقوی و علم، انسان می بینید که اینها در خدمت حکام و زمامداران جور بودند و یک احکام عجیب و غریبی را به نام اسلام اینها به خورد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مثلا از باب نمونه این چه جور حکمی است که یک عالمی این جور بگوید که خدای متعال و قرآن که به ما گفتند از اولی الامر پیروی کنید، این اولی الامر هر آن کسی است که به هر وسیله ای بر مردم تسلط پیدا بکند؛ این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دغل بازی و حیله و شمشیر و زور و قلدری و سر گردنه گرفتن، بالاخره بتواند بر مردم حاکمیت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اولی الامر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این قدر نامعقول و نادرست است که اگر به اسلام و به یک ریشه اعتقادی و ایمانی مردم متصل نشود، برای کسی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آمدند این را به اسلام متصل کردند و از این گونه حرفها زیاد زدند که در تاریخ یکی دو قرن اول اسلام از این قبیل مطلب الاماشاء الله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انداختند این چهره های نامدار را خلفا درکنار خودشان مکه می بردند، مدینه می بردند، به مردم عرضه می کردند، در مجامع عمومی آنها را مطرح می کردند، و آنها را وسیله ای برای تأیید خودشان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تحریف دین این بود؛ این گونه افراد عالم نما و فقیه نما و مقدس نما و زاهدنما در خدمت خلفا بودند و هر چه که آنها </w:t>
      </w:r>
    </w:p>
    <w:p>
      <w:pPr>
        <w:pStyle w:val="BookText"/>
        <w:rPr/>
      </w:pPr>
      <w:r>
        <w:rPr>
          <w:rFonts w:ascii="IRNazanin" w:hAnsi="IRNazanin" w:eastAsia="IRNazanin"/>
          <w:color w:val="111111"/>
          <w:sz w:val="28"/>
          <w:sz w:val="28"/>
          <w:szCs w:val="28"/>
          <w:rtl w:val="true"/>
          <w:lang w:bidi="fa-IR"/>
        </w:rPr>
        <w:t>مایل بودند که مردم اعتقاد پیدا کنند، اینها به نام دین، آن را به خورد مردم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هم در کتاب ها هنوز مانده و متأسفانه بسیاری از مسلمين هنوز به آن چیزها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تحریف این بود که خود خلفا وقتی که بر اریکه قدرت تکیه می زدند و احساس می کردند که هر چه بگویند مردم مجبورند از آنها قبول کنند؛ یک حرفی را، یک فکری را، یک مبنایی را همین طوری مطرح می کردند به نام اسلام و به صورت فرهنگ رایج در می آوردند و این در همه جای دنیای اسلام هی گفته می شد، هی تکرار می شد، هی دهان به دهان می گشت، تا میشد ذهنیت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بعضی از سرداران دستگاه عبدالملک مثل حجاج و اینها معتقد بودند یا این جور اظهار می کردند که خلافت از نبوت بالاتر است؛ حالا اینها به این قانع نبودند که عبدالملک بن مروان و اولاد عبدالملک و آن فسقه و فجره به عنوان جانشینی پیغمبر باشند که این کلاهی بود برای سر آنها بسیار گشاد و لباسی بود به قامت آنها بسیار ناساز و بی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کرده بودند این عنوان را، اما به این هم اکتفا نمی کردند، می خواستند ادعا بکنند که خلافت حتی از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تحریف هایی در دین واقع شده بود، و عامل اصلی ادامه سلطه بنی امیه و بنی عباس و مانع اصلی حکومت حق اسلامی همین فرهنگ غلطی بود که بر ذهن های مردم حاکم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ائمه می خواهند حکومت اسلامی درست را بر سر پا کنند؛ می خواهند نظام علوی را برقرار بکنند، چه باید بکنند؟ اولین کار این است که ذهنیت مردم را عوض کنند؛ فرهنگ به اصطلاح اسلامی ضداسلامی را که در ذهن مردم رسوخ کرده، از آنها بگیرند و جای آن را با فرهنگ خوبی و صحیحی و قرآن حقیقی و توحید واقعی جایگزین کنند؛ این همان مبارزه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مبارزه فرهنگی فقط نشستن و از احکام اسلام چیزهایی را بیان کردن بدون یک جهت گیری، بدون یک سمت گیری انقلابی و مبارزی نیست، این مبارزه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مبارزه فرهنگی این است که سعی کنند ذهنیت مردم را و فرهنگ حاکم بر ذهن های مردم را عوض کنند، تا راه را برای حکومت الهی هموار کنند و راه را بر حکومت طاغوتی و شیطانی ببندد و امام باقر این کار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الاولین یعنی این؛ حضرت شکافنده حقایق قرآنی و دانش 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قرآن را برای مردم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بود که هر کسی که نفس </w:t>
      </w:r>
    </w:p>
    <w:p>
      <w:pPr>
        <w:pStyle w:val="BookText"/>
        <w:rPr/>
      </w:pPr>
      <w:r>
        <w:rPr>
          <w:rFonts w:ascii="IRNazanin" w:hAnsi="IRNazanin" w:eastAsia="IRNazanin"/>
          <w:color w:val="111111"/>
          <w:sz w:val="28"/>
          <w:sz w:val="28"/>
          <w:szCs w:val="28"/>
          <w:rtl w:val="true"/>
          <w:lang w:bidi="fa-IR"/>
        </w:rPr>
        <w:t>امام باقر عليه الصلاة والسلام به او می خورد و او وابسته نبود، سر سپرده نبود، سرش در آخور جایی بند نبود، این یقینا نسبت به وضع حاکمیت زمان، نظرش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مردمی که افراد متوسطی هم بودند در زمان امام باقر گرایش پیدا کردند به مکتب اهل بیت، به مکتب امامت، به همان چیزی که در عرف رایج امروز ما به او تشیع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یعنی این یعنی پیروی از مکتب اهل بیت برای ایجاد حاکمیت حقیقی اسلام، برای اعلای حقیقی کلمه قرآن و برای روشن کردن و پیاده کردن معارف قرآنی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امام باقر با او ارتباط پیدا می کرد و مطالب را به او می گفت ذهنیت او تغییر پیدا می کرد و عوض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اول امام باقر بود که یک کار بسیار مهم و اساسی بود و بیشترین کار امام باقر عليه الصلاة والسلام هم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در زندگی آن حضرت هست که آن عبارت است از 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این معارف را، همین تغییر فرهنگی و مبارزه فرهنگی را یک وقت انسان همین جور پرتاب می کند در میان جامعه، خب مثل بذری است که انسان بی حساب آن بذر را بریزد توی یک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بذر سبز خواهد شد، یکی ازبین خواهد رفت، یکی بعد از سبز شدن خشک خواهد شد، یکی بعد از سبز شدن لگدمال خواهد شد، از بین خواهد رفت، خیلی مثمر ثمر نیست این جور بذر پاشیدن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نه، آن باغبان ماهر آن زراعتگر چیره دست و عاقل علاوه بر اینکه بذر را می پاشد آن را حفظ هم می کند؛ حفظ او به چیست؟ به این است که یک عده ای را بگمارند، افرادی را مأمور کنند در سرتاسر دنیای اسلام برای اینکه آن کسانی که تحت تأثیر این تبلیغات و تعلیمات عالیه قرار می گیرند، اینها اشکالاتشان را با آنها برطرف کنند و مطرح کنند؛ معرفت بیشتری پیدا کند، تحت تأثير القائات دشمن قرار نگیرند، اشتباه نکنند، پیوستگی شان را با همدیگر حفظ کنند، خلاصه یک تضمین کافی برای سبز شدن این بذرهای سالم در آن سرزمین آماده و مستعد به وجود آوردن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امام باقر همین بود، که کسانی را از شاگردان خود و از دوستان خود تربیت کند، بالا بیاورد، به صورت اختصاصی آنها را مورد توجه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ویژه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آنها را به همدیگر وصل کند و در سرتاسر دنیای اسلام آنها را به عنوان یک قطبی، یک رکنی، </w:t>
      </w:r>
    </w:p>
    <w:p>
      <w:pPr>
        <w:pStyle w:val="BookText"/>
        <w:rPr/>
      </w:pPr>
      <w:r>
        <w:rPr>
          <w:rFonts w:ascii="IRNazanin" w:hAnsi="IRNazanin" w:eastAsia="IRNazanin"/>
          <w:color w:val="111111"/>
          <w:sz w:val="28"/>
          <w:sz w:val="28"/>
          <w:szCs w:val="28"/>
          <w:rtl w:val="true"/>
          <w:lang w:bidi="fa-IR"/>
        </w:rPr>
        <w:t>به عنوان وکیل خود، نایب خود بگذارد که آنها کار آن حضرت را دنبال کنند و ادامه تبلیغات و تعلیمات آن حضرت را به گردن بگیرند و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سازماندهی پنهانی امام باقر بود، که از زمان قبل از امام باقر شروع شده بود، اما در زمان آن حضرت یک هیجان بیشتری پیدا کرد و البته در زمان امام صادق و امام موسی بن جعفر به اوج خودش رسید؛ این هم کار دیگر بود، که کاری بود بسیار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 ما می بینید در روایات بعضی از اصحاب امام باقر عليه الصلاة والسلام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 مثل 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به عنوان اصحاب الشر، راز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رازداران چه کسانی اند؟ همین افرادی هستند که در گوشه و کنار دنیای اسلام، در همه جا اینها حضور دارند، و راهنمایی و دستگیری و هدایت و خلاصه اشباع ذهن های مردمان مستعد و علاقه مند به عهده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هم هر وقت اینها را پیدا می کرد، این جور افراد را زیر سخت ترین فشارها قرار می داد</w:t>
      </w:r>
      <w:r>
        <w:rPr>
          <w:rFonts w:eastAsia="IRNazanin" w:cs="IRNazanin"/>
          <w:color w:val="111111"/>
          <w:sz w:val="28"/>
          <w:szCs w:val="28"/>
          <w:rtl w:val="true"/>
          <w:lang w:bidi="fa-IR"/>
        </w:rPr>
        <w:t xml:space="preserve">. </w:t>
      </w:r>
      <w:r>
        <w:rPr>
          <w:rFonts w:eastAsia="IRNazanin" w:cs="IRNazanin"/>
          <w:color w:val="111111"/>
          <w:sz w:val="28"/>
          <w:szCs w:val="28"/>
          <w:lang w:bidi="fa-IR"/>
        </w:rPr>
        <w:t>1366/9/5</w:t>
      </w:r>
    </w:p>
    <w:p>
      <w:pPr>
        <w:pStyle w:val="BookText"/>
        <w:rPr/>
      </w:pPr>
      <w:r>
        <w:rPr>
          <w:rFonts w:ascii="IRNazanin" w:hAnsi="IRNazanin" w:eastAsia="IRNazanin"/>
          <w:color w:val="111111"/>
          <w:sz w:val="28"/>
          <w:sz w:val="28"/>
          <w:szCs w:val="28"/>
          <w:rtl w:val="true"/>
          <w:lang w:bidi="fa-IR"/>
        </w:rPr>
        <w:t>در یک مطالعه کوتاه، سراسر دوران نوزده ساله امامت امام باقر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نودوپنج تا سال صدو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می 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 او را به پیشوایی شیعه و جانشینی خود برمی گزیند و این منصب را برای او در حضور دیگر فرزندان و وابستگانش مسجل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را که به زبان روایات، انباشته از دانش</w:t>
      </w:r>
      <w:r>
        <w:rPr>
          <w:rStyle w:val="FootnoteAnchor"/>
          <w:rtl w:val="true"/>
        </w:rPr>
        <w:footnoteReference w:id="242"/>
      </w:r>
      <w:r>
        <w:rPr>
          <w:rFonts w:ascii="IRNazanin" w:hAnsi="IRNazanin" w:eastAsia="IRNazanin"/>
          <w:color w:val="111111"/>
          <w:sz w:val="28"/>
          <w:sz w:val="28"/>
          <w:szCs w:val="28"/>
          <w:rtl w:val="true"/>
          <w:lang w:bidi="fa-IR"/>
        </w:rPr>
        <w:t>یا حاوی سلاح رسول الله است، بدو نشان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به خانه ات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دیگران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صندوق از درهم و دینار چیزی نیست، بلکه انباشته از علم است</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گویا بدین ترتیب و با این زبان، میراث بر رهبری علمی و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حاضران معرفی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لحظات، تلاش وسیع و پردامنه امام و یاران راستین او در اشاعه دعوت هدفدار و زیر و رو کن تشیع، مطلعی تازه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دامنه این دعوت چنان است که علاوه بر مناطق شیعه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مدینه و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جدیدی، به ویژه بخش هایی از کشور اسلامی که از مرکز حکومت بنی امیه دور است نیز بر قلمرو طرز تفکر شیعی افزوده می شود؛ و خراسان </w:t>
      </w:r>
    </w:p>
    <w:p>
      <w:pPr>
        <w:pStyle w:val="BookText"/>
        <w:rPr/>
      </w:pPr>
      <w:r>
        <w:rPr>
          <w:rFonts w:ascii="IRNazanin" w:hAnsi="IRNazanin" w:eastAsia="IRNazanin"/>
          <w:color w:val="111111"/>
          <w:sz w:val="28"/>
          <w:sz w:val="28"/>
          <w:szCs w:val="28"/>
          <w:rtl w:val="true"/>
          <w:lang w:bidi="fa-IR"/>
        </w:rPr>
        <w:t>را در این میان می توان بیش از همه نام برد، که نفوذ تبلیغات شیعی در مردم آن سامان را در روایات متعددی مشاهده می کنیم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آنچه در سراسر این تلاش توان فرسا، امام و یارانش را به حرکتی سکون ناشناس برمی انگیزد و وظیفه الهی را دم به دم بر آنان فرو می خواند، واقعیت تأسف بار اجتماعی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خود، مردمی را مشاهده می کنند که از سویی بر اثر تربیتی تبه ساز و ویرانگر، روز به روز در جریان فساد عمومی جامعه مستغرق تر و ساقط تر می شوند و کم کم کار به جایی رسیده است که عامه مردم نیز مانند سردمداران و مسؤولان، حتی گوش به دعوت نجات بخش امامت نمی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دَعَوْنَاهُمْ لَمْ يَسْتَجِيبُوا لَنَا </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اگر بخوانیمشان، دعوت ما را نمی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در آن جریان انحرافی که همه چیزش، حتی درس و بحث و فقه و کلام و حدیث و تفسیرش در جهت تمنیات و خواسته های طواغیت اموی است، هیچ دریچه امید دیگری به روی آنان گشوده نیست و اگر تشیع نیز کمر به دعوت و هدایت آنان نبندد، راه هدایت یکسره بر آنان بسته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تَرَكْنَاهُمْ لَمْ يَهْتَدُوا بِغَيْرِنَا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اگر واگذاریمشان، با هیچ وسیله دیگری هدایت نمی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درک عمیق همین واقعیت نابسامان اجتماعی، امام موضع گیری خصمانه خود را در برابر قدرتهای فکری و فرهنگی؛ یعنی شعرا و علمای خودفروخته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آفرینندگان جو ناسالم فکر اجتماعند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می سازد و با فروکوفتن تازیانه شماتت خود بر سر آنان، اگر نه در وجدان خفته خود آنان، در ذهن و دل دنباله روان بی خبرشان، موجی از تنبه و هوشیاری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اعتراض آمیز به كثير شاعر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را ستودی؟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رندانه یا ساده لوحانه درصدد رُفوکردن گناه خود برمی آید و چنین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پیشوای هدایت خطاب نکردم، بلکه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و شیر، سگی است و خورشید، جسم جامدی، و دریا، پیکر بی جانی و اژدها، حشرۀ متعفنی و کوه، سنگ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امام در برابر این عذر و توجیه ناموجه، تبسم معناداری می کند و آن گاه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انقلابی و هدف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خیزد و یکی از قصاید هاشمی خود را انشاء می کند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 لَا أَحْلَامٍ</w:t>
      </w:r>
    </w:p>
    <w:p>
      <w:pPr>
        <w:pStyle w:val="BookText"/>
        <w:rPr/>
      </w:pPr>
      <w:r>
        <w:rPr>
          <w:rFonts w:ascii="IRNazanin" w:hAnsi="IRNazanin" w:eastAsia="IRNazanin"/>
          <w:color w:val="111111"/>
          <w:sz w:val="28"/>
          <w:sz w:val="28"/>
          <w:szCs w:val="28"/>
          <w:rtl w:val="true"/>
          <w:lang w:bidi="fa-IR"/>
        </w:rPr>
        <w:t>و به این بیت پرمغز و کوبنده و سرشار از معرفت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سَاسَةَ لأكمن يَرْعَى 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سَوَاءُ وَ رَعَيْتَ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خاطره ای از مقایسه میان این دو گونه کار هنری، در ذهن حاضران و همه کسانی که این ماجرا به گوششان رسیده و می رسد، برجای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عكرمة، شاگرد معروف ابن عباس که از اعتبار و حیثیتی عظیم در میان مردم برخوردار است، به دیدن امام می رود و چنان تحت تأثير وقار و معنویت و شخصیت روحی و علمی امام قرار می گیرد که بی اختیار در آغوش امام می افتد، و خودش با شگفتی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بزرگانی چون ابن عباس نشسته ام و هرگز در برابر آنان چنین حالتی بر من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 یا عَبِيدِ أَهْلِ الشَّامِ انک بَيْنَ يَدَىْ بُيُوتٍ أَذِنَ اللَّهُ أَنْ تُرْفَعَ وَ يُذْكَرَ فِيهَا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تو ای برده حقیر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اینک در برابر خانه هایی قرار گرفته ای که به اذن خدا رفعت یافته و کانون یاد خدا گشته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در هر فرصت مناسبی با نشان دادن گوشه ای از واقعیت تلخ و مرارت بار زندگی شیعی و تشریح فشارها و شدت عمل هایی که از سوی قدرت های مسلط بر امام و یارانش می رود، احساسات و عواطف مردم غافل را تحریک می کند و خونمرده و راکد آنان را به جوش می آورد و دل های کرخ شده آنان را هیجانی می بخشد یعنی آنان را آماده گرایش های تند و جهت گیری های انقلابی می 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مردی که از آن حضرت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کرده اید،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است که بفهمید ما چگونه ایم و چگونه صبح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ما، داستان بنی اسرائیل است در جامعه فرعونی، که پسرانشان را می کشتند و زنانشان را زنده </w:t>
      </w:r>
    </w:p>
    <w:p>
      <w:pPr>
        <w:pStyle w:val="BookText"/>
        <w:rPr/>
      </w:pP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ما را می کشند و زنان ما را زنده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بیان گیرا و برانگیزاننده، مسئله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اولویت داعیه شیعی و حکومت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می پنداشت که برتر از عجم است؛ زیرا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و عجم بدین پندار گردن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 پنداشت که بر دیگر قبیله های عرب برتری دارد؛ زیرا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است، و آنان بدین پندار گردن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این ادعا صادقند، پس ما از دیگر شاخه های قریش برتریم؛ زیرا ما فرزندان و خاندان محمدیم و کسی با ما در این نسبت 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که گویا سخت به هیجان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خاندان، مهر می ورزیم، به خدا و امام که او را تا مرز پیوستگی کامل فکری و قلبی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آورده، آخرین سخن آگاهی بخش و هوشیارگر را نیز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را آماده بلا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بلا به شیعیان ما نزدیک تر است از سیل به دامنه کوه، و بلا نخست ما را می گیرد و سپس شما را همچنان که راحت امنیت، اول به ما می رسد و آن گاه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دایره ای محدودتر و مطمئن تر، روابط امام با شیعیان از ویژگی هایی دیگر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ارتباطات، امام را آن سان مشاهده می کنیم که در پیکرۀ زنده، مغز متفکری را در رابطه با اعضا و جوارح، و قلب تپنده ای را در کار تغذیه اندام ها و بدنه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نمودارهایی که از ارتباطات امام با این جمع، در دسترس اطلاع ماست ، از یک سو نمایشگر صراحتی در زمینه آموزش های فکری است، و از سوی دیگر نشان دهنده پیوستگی و تشکل محاسبه شده میان آنان با امام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w:t>
      </w:r>
      <w:r>
        <w:rPr>
          <w:rStyle w:val="FootnoteAnchor"/>
          <w:rtl w:val="true"/>
        </w:rPr>
        <w:footnoteReference w:id="249"/>
      </w:r>
      <w:r>
        <w:rPr>
          <w:rFonts w:ascii="IRNazanin" w:hAnsi="IRNazanin" w:eastAsia="IRNazanin"/>
          <w:color w:val="111111"/>
          <w:sz w:val="28"/>
          <w:sz w:val="28"/>
          <w:szCs w:val="28"/>
          <w:rtl w:val="true"/>
          <w:lang w:bidi="fa-IR"/>
        </w:rPr>
        <w:t>از نزدیک ترین یاران راز دار امام، در مراسم حج با آن حضرت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حاجیانی که پیرامون کعبه می گردند،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بدین گونه می گردیدند؛ فرمان، آن است که به سوی ما کوچ کنند و پیوستگی و دوستی خود را به ما بگویند و یاری خویش را بر ما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از مردم را مشتاق ایشان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جعفی در نخستین دیدارش با امام سفارش می کند که به کسی نگوید از کوفه است، وانمود کند از مردم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به این شاگرد نوآموز که گویا </w:t>
      </w:r>
    </w:p>
    <w:p>
      <w:pPr>
        <w:pStyle w:val="BookText"/>
        <w:rPr/>
      </w:pPr>
      <w:r>
        <w:rPr>
          <w:rFonts w:ascii="IRNazanin" w:hAnsi="IRNazanin" w:eastAsia="IRNazanin"/>
          <w:color w:val="111111"/>
          <w:sz w:val="28"/>
          <w:sz w:val="28"/>
          <w:szCs w:val="28"/>
          <w:rtl w:val="true"/>
          <w:lang w:bidi="fa-IR"/>
        </w:rPr>
        <w:t>قابلیت فراوان او برای تحمل اسرار امامت و تشیع، از آغاز نمایان بوده است، درس راز داری و کتمان می آموزد و همین شاگرد مستعد است که بعدها به عنوان صاحب راز امام معرفی می شود و کار او با دستگاه خلافت به اینجا می رسد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حج با جابر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بر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در روز آخر با آن حضرت خداحافظی کرد و شادمانه از نزد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کوفه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منازل بین راه، شخصی به 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نشانه های آن شخص و گفتگوی کوتاه او با جابر را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به 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را بوسید و بر چشم نهاد و سپس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چه نامه را می خواند، چهره اش گرفته و گرفته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آخر رسانید و پیچید و ما در ادامه راه به کوفه رسیدیم؛ اما جابر را شادمان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ورود به کوفه، به ملاحظه احترام جابر، به دیدارش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منظره شگفت آوری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حالی که مانند کودکان بر نی سوار شده و گردنبندی از کعب</w:t>
      </w:r>
      <w:r>
        <w:rPr>
          <w:rStyle w:val="FootnoteAnchor"/>
          <w:rtl w:val="true"/>
        </w:rPr>
        <w:footnoteReference w:id="250"/>
      </w:r>
      <w:r>
        <w:rPr>
          <w:rFonts w:ascii="IRNazanin" w:hAnsi="IRNazanin" w:eastAsia="IRNazanin"/>
          <w:color w:val="111111"/>
          <w:sz w:val="28"/>
          <w:sz w:val="28"/>
          <w:szCs w:val="28"/>
          <w:rtl w:val="true"/>
          <w:lang w:bidi="fa-IR"/>
        </w:rPr>
        <w:t>گوسفند بر گردن افکنده بود و شعرهای بی سر و تهی می خواند، از خانه بیرون آمد؛ نگاهی به من افکند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سخنی نگفتم، ولی از این وضع بی اختیار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گرد من و او جمع شدند و او بی خیال به راه افتاد و می 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رسید و کودکان همه جا او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همدیگر می گفتند جابربن یزید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بیش نگذشته بود که نامه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کوفه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 مردی به نام جابر بن یزید جعفی کیست؛ دستگیرش کن و گردنش را بزن و سر او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حاشیه نشینان سراغ جابر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از فضل و دانش حدیث برخوردار بود؛ امسال حج کرد و دیوانه شد و هم اکنون در رحبة برنی سوار است و با کودکان به بازی 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برای اطمینان برسر جابر و کودکان رفت و او را سوار بر نی در حال بازی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از قتل او معافم ساخت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نمونه ای از چگونگی ارتباط امام با یاران نزدیک است و نمایانگر وجود پیوستگی و رابطه ای محاسبه شده و تشکیلاتی؛ و نیز نمونه ای است از موضع گیری حکومت در برابر این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ایادی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هر چیز به حفظ و قدرت و استحکام بخشیدن به موقعیت خود می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روابط امام با یاران نزدیک و فعالیت های جمع آنان یکسره بی خبر نمی مانند و کم و بیش بویی از این موضوع می برند و در صدد کشف و مقابله با آن بر می آیند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به تدریج نمای متعرضانه در زندگی آن حضرت و نیز در جو عمومی تشیع پدید می آید و آغاز فصل دیگری را در تاریخ زندگی امامان شیعه نوید میدهد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متون تاریخ اسلامی و نیز در کتب حدیث و غیره به صراحت از فعالیتهای تعرض آمیز و بالنسبه حاد امام باقر سخنی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خود ناشی از علل و عواملی چند است که مهمترین آنها اختناق حاکم بر آن جو و ضرورت تقیه برای یاران معاصر امام است که تنها مراجع مطلع از جریانات زندگی سیاسی امام بوده اند ولی همواره از عکس العمل های حساب شده دشمن آگاه می توان عمق عمل هر کس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مقتدر و مدبری چون دستگاه هشام بن عبدالملک که مورخ، او را مقتدرترین خلیفه اموی می داند، اگر با امام باقر یا هرکس دیگر، با چهره ای خشن روبه رو می شود، بی گمان ناشی از آن است که در روش و عمل وی تهدیدی برای خود می بیند و وجود او برایش تحمل ناپذیر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نمی توان داشت که اگر امام باقر فقط به زندگی علمی و نه به سازندگی فکری و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بود، خلیفه و سران رژیم خلافت به صرفه و صلاح خود نمی دیدند که با سخت گیری و شدت عملی که به خرج می دهند، اولا آن حضرت را با مقابله ای تند علیه خود برانگیزند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زمانی نزدیک، نمونه ای از این تجربه را مشاهده می کنیم؛ از جمله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گروه دوستان و معتقدان به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اندک هم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خشمگین کنند و از دستگاه خود ناراضی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از عکس العمل نسبت حاد رژیم خلافت در اواخر </w:t>
      </w:r>
      <w:bookmarkStart w:id="131" w:name="pg7861_77568"/>
    </w:p>
    <w:p>
      <w:pPr>
        <w:pStyle w:val="BookText"/>
        <w:rPr/>
      </w:pPr>
      <w:bookmarkEnd w:id="131"/>
      <w:r>
        <w:rPr>
          <w:rFonts w:ascii="IRNazanin" w:hAnsi="IRNazanin" w:eastAsia="IRNazanin"/>
          <w:color w:val="111111"/>
          <w:sz w:val="28"/>
          <w:sz w:val="28"/>
          <w:szCs w:val="28"/>
          <w:rtl w:val="true"/>
          <w:lang w:bidi="fa-IR"/>
        </w:rPr>
        <w:t>عمر امام باقر می توان عمل نسبتا شدید و حاد آن حضرت را استنباط کرد</w:t>
      </w:r>
      <w:r>
        <w:rPr>
          <w:rFonts w:eastAsia="IRNazanin" w:cs="IRNazanin"/>
          <w:color w:val="111111"/>
          <w:sz w:val="28"/>
          <w:szCs w:val="28"/>
          <w:rtl w:val="true"/>
          <w:lang w:bidi="fa-IR"/>
        </w:rPr>
        <w:t>.</w:t>
      </w:r>
    </w:p>
    <w:p>
      <w:pPr>
        <w:pStyle w:val="Heading3"/>
        <w:numPr>
          <w:ilvl w:val="2"/>
          <w:numId w:val="1"/>
        </w:numPr>
        <w:rPr/>
      </w:pPr>
      <w:bookmarkStart w:id="132" w:name="__RefHeading___Toc5770299_1051229030"/>
      <w:bookmarkStart w:id="133" w:name="_Toc41"/>
      <w:bookmarkEnd w:id="132"/>
      <w:r>
        <w:rPr>
          <w:rtl w:val="true"/>
        </w:rPr>
        <w:t>احضار امام باقر به شام</w:t>
      </w:r>
      <w:bookmarkEnd w:id="133"/>
    </w:p>
    <w:p>
      <w:pPr>
        <w:pStyle w:val="BookText"/>
        <w:rPr/>
      </w:pPr>
      <w:r>
        <w:rPr>
          <w:rFonts w:ascii="IRNazanin" w:hAnsi="IRNazanin" w:eastAsia="IRNazanin"/>
          <w:color w:val="111111"/>
          <w:sz w:val="28"/>
          <w:sz w:val="28"/>
          <w:szCs w:val="28"/>
          <w:rtl w:val="true"/>
          <w:lang w:bidi="fa-IR"/>
        </w:rPr>
        <w:t>در میان جریانات مهم اواخر زندگی امام، از همه معروف تر، ماجرای جلب و احضار آن حضرت به شام، پایتخت حکومت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چگونگی موضع امام در برابر دستگاه خلافت، خلیفه اموی دستور می دهد امام باقر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برخی از روایات، امام صادق، فرزند جوان و یار و همکار نزدیک پدر را نیز به دستگیر و به شام اعزام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شام و قصر خلیفه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قبلا به مجلسیان و حاشیه نشینان خود دستورهای لازم را برای هنگام روبه رو شدن با امام، دیکته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ابتدا خود خلیفه و سپس حضار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رجال و سرانند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تهمت و شماتت را به سوي امام سرازیر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کار دو منظور را تعقیب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با این تندیها و دشنام ها روحیه امام را تضعیف کند و زمینه را برای هر کاری که مقتضی به نظر می رسد،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آنکه خصم را در دیداری که میان عالی ترین رهبران دو جبهه متخاصم تشکیل شده، محکوم کند و بدین وسیله همه افراد جبهۀ او را با نشر خبر این محکومیت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برکت بلندگوهای همیشه آماده خلیفه، مانند خطبا و عمال وجاسوس های شخص خلیفه بوده و قابل اجراست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وارد می شود و بر خلاف رسم و سنت معمول که هر تازه واردی باید به خلیفه، آن هم با ذکر لقب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به همه حاضران رو می کند و با اشاره دست، آنان را مخاطب می سازد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بی آنکه منتظر اجازه بماند،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رفتار، آتش کینه و حسد در دل هشام زبانه می کشد و برنامه را شروع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وحدت مسلمانان را شکسته و با دعوت آنان به سوی خود، میان آنان رخنه و نفاق افکنده اید و از سر نابخردی و نادانی، خود را پیشوا و امام پنداشته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از این یاوه ها می گوید و 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نوکران و جیره خوارانش هر یک سخنی در همین حدود می گویند و هر کدام به زبانی امام را مورد تهمت و ملامت قرار می دهند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همه این مدت خاموش و آرام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سکوت می کنند، حضرت </w:t>
      </w:r>
    </w:p>
    <w:p>
      <w:pPr>
        <w:pStyle w:val="BookText"/>
        <w:rPr/>
      </w:pPr>
      <w:r>
        <w:rPr>
          <w:rFonts w:ascii="IRNazanin" w:hAnsi="IRNazanin" w:eastAsia="IRNazanin"/>
          <w:color w:val="111111"/>
          <w:sz w:val="28"/>
          <w:sz w:val="28"/>
          <w:szCs w:val="28"/>
          <w:rtl w:val="true"/>
          <w:lang w:bidi="fa-IR"/>
        </w:rPr>
        <w:t xml:space="preserve">برمی خیزد و می ایستد و رو به حضار، پس از حمد و ثنای خداوند و درود بر پیامبر، در جملاتی کوتاه و تکان دهنده، سردرگمی و بی هدفی آن جمع پراکنده را به رخشان می کشد؛ بی اختیاری و آلت فعل بودنشان را همچون تازیانه ای بر سر و رویشان می کوبد؛ موقع خود و پیشینه افتخار آمیز خاندانش را که منطبق با برترین معیار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می سازد و سرانجام، نیک فرجامی راه خود را که برابر با سنتهای خدا در تاریخ است، مطرح می کند و روحيه متزلزل آنان را متزلزل تر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تَذْهَبُونَ ؟ وَ أَيْنَ يُرَادُ بِكُمْ ؟ بِنَا هَدَى اللَّهِ أَوَّلُكُمْ وَ بِنَا يَخْتِمُ آخِرُكُمْ ، فَإِنْ يَكُنْ لَكُمْ ملک معجل فَإِنَّ لَنا مَلِكاً موجلا وَ لَيْسَ بَعْدَ مملکنا ملک ، لِأَنَّا أَهْلِ الْعاقِبَةُ 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به کجا می روید 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سرانجامی برایتان در نظر گرفته اند؟ به وسیله ما بود که خداوند گذشتگان شما را هدایت کرده و به دست ما نیز خواهد بود که مهر پایان، به کار شما می زند، اگر شما را امروز دولتی مستعجل است، ما را دولتی دیرنده خواهد بود و پس از دولت ما، کسی را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عاقبت،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متعلق به صاحبان تقوا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این بیان کوتاه و پر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تظلم و تحکم و نوید و تهدید و اثبات و رد را یک جا متضمن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تأثیر و گیرایی وجود دارد که اگر پخش شود و به گوش مردم برسد، ممکن است هر شنونده ای را به حقانیت گوینده آن معتقد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گفتن به این سخن، نغزگویی و سخندانی به همان اندازه لازم است که خودباوری و دل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مخاطبان امام نیست؛ پس چاره ای جز خشونت و زور نمی ماند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دستور می دهد امام را به زندان بیافکنند؛ یعنی عملا به ضعف روحیه و نارسایی منطق خود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امام به روشنگری و بیان حقایق می پردازد و هم زنجیرهای خود را تحت تأثیر می گذارد؛ به طوری که از زندانیان کسی نماند که سخن او را از بن دندان نپذیرفته و دل بسته اونشده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ماوقع را به هشام گزارش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w:t>
      </w:r>
    </w:p>
    <w:p>
      <w:pPr>
        <w:pStyle w:val="BookText"/>
        <w:rPr/>
      </w:pPr>
      <w:r>
        <w:rPr>
          <w:rFonts w:ascii="IRNazanin" w:hAnsi="IRNazanin" w:eastAsia="IRNazanin"/>
          <w:color w:val="111111"/>
          <w:sz w:val="28"/>
          <w:sz w:val="28"/>
          <w:szCs w:val="28"/>
          <w:rtl w:val="true"/>
          <w:lang w:bidi="fa-IR"/>
        </w:rPr>
        <w:t>برای دستگاهی که در طول دهها سال به صورت ویژه شام را از دسترس تبلیغات علوی دور نگاه داشته، مطلقا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فرمان می دهد آن حضرت و همراهانش را از زندان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برای آنان مناسب تر از مدینه نیست؛ شهری که در آن می زیسته اند؛ البته با همان مراقبتها و سختگیریهای همیشه،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لزوم، فرود آوردن ضربه آخر، و بی سروصدا حریف را در بستر و خانه خودش نابود کردن و وبال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دستور هشام آنان را بر مرکب های تندرو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راه را بی وقفه طی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نشانند و به سوی مدینه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دستور داده شده است که در شهرهای میان راه، کسی حق ندارد با این قافله مغضوب معامله کند و به آنان نان و آب بفروشد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مشابه این ماجرا را در نهضت آزادی هندوستان و در دهه های میانه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که از علمای مذهبی معروف و معتبر هندوستان و نخستین رهبران مقاومت مسلمانان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جنبش آزادی خواهانه 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گشتند، از طرف جمعی از روحانیون مخالف با مبارزه،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تهمت، هیچ گونه مناسبت و بهانه ای لازم نبود؛ فقط همین بود که این چهره های محبوب و معروف و مبارز باید در نظر توده بی خبر و ناهوشیار، از اعتبار و اعتماد بیفتد و برای این منظور، تهمت وهابی گری وسیله مناسبی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ویرانگری های اعتقادی و عملی فرقه وهابی در حجاز که خود نغمه دیگری بود، از شیپور بداهنگ استعمار در آن روزها تازه پا می گرفت و موجی از خشم و نفرت در همه اقطار اسلامی پدید می آورد و تهمت وهابی گری در هرجا می توانست محبوب ترین چهره ها را از نظرها ساقط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به درستی نمی دانستند و نمی توانستند بدانند وهابی گری چیست و از کجاست و چه می گوید و چه می خواهد بکند و آیا این علمای پاکباخته که عمر خود را در مبارزه با استعمار انگلیس گذرانیده اند، ممکن است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آلت دست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تنها چیزی که می دانستند، این بود که وهابی گری یک مسلک غلط و انحرافی است و اکنون می شنیدند که این علمای مبارز، وهابی اند؛ و همین کافی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نهضت آزادی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وقتی ماجرای احضار امام باقر و امام صادق علیهما السلام به شام و تهمت نصرانی گری به آنان را با ماجرای صدوچند سال پیش هندوستان تطبیق می کنم و آنگاه به اوضاع و احوال جاری زمان و مکان خودمان نظر می افکنم، با حیرتی تأسف آمیز این مصرع عربی را به یاد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کالناس، و الايام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آدمها همیشه همانندند و روزگاران، همواره همسان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شبانه روز با این وضع راه می روند و ذخیره های آب و نان پایان می گیرد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شهر مدینه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طبق فرمان، دروازه ها را می بندند و از فروختن توشه امتناع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از گرسنگی و تشنگی به شکوه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فراز بلندی که بر شهرمشرف است، می رود و با رساترین فریاد خود، بر اهل شهر نهیب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شهر ستم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ذخیرۂ خدا، که خدا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برای شما نیکوتر است، اگر مؤمن باشید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یک هوشیاری و شهامت به جا توطئه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w:t>
      </w:r>
    </w:p>
    <w:p>
      <w:pPr>
        <w:pStyle w:val="BookText"/>
        <w:rPr/>
      </w:pPr>
      <w:r>
        <w:rPr>
          <w:rFonts w:ascii="IRNazanin" w:hAnsi="IRNazanin" w:eastAsia="IRNazanin"/>
          <w:color w:val="111111"/>
          <w:sz w:val="28"/>
          <w:sz w:val="28"/>
          <w:szCs w:val="28"/>
          <w:rtl w:val="true"/>
          <w:lang w:bidi="fa-IR"/>
        </w:rPr>
        <w:t>شهر، همشهریان فریب خورده و بی خبر را هشدار می دهد و به آنان یادآور می گردد که این همان نهیبی است که شعیب پیامبر بر سر گمراهان زمان خود زد، و به آنان تفهیم می کند که هم اکنون در برابر همان پیامی قرار دارند که روزی گذشتگانشان در برابر آن قرار داشتند؛ و امروز اینان گذشتگان خود را به خاطر نشنیده گرفتن آن پیام، لعن و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تاریخ تکرار شده است؛ اینک همان پیام و همان پیام آور و همان مخاطبان این سخن به جا بر دلها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 را می گشایند و به رغم زمینه چینیهای دستگاه خلافت، دشمن آن دستگاه را می پذیرند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آخرین بخش این روایت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جهاتی چند می تواند نمایانگر وضع سیاسی و اختناق و نیز تحمیق همه گیر آن زمان از سویی، و از سوی دیگر روشن کننده موضع ویژه امام باقر در برابر دستگاه حکومت بنی امیه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مدینه را به هشام رساندند، دستور داد پیش از هر چیز، آن مرد گستاخ را که جرأت کرده برخلاف نقشه سران رژیم خلافت سخن گوید و مردم را از غفلتی بزرگ برهاند، به سزای این خیانت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خلیفه، او را به قتل رساندند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امام از درگیر شدن با قدرت مسلط، در صحنه ای حاد و پیکاری رویاروی، اجتناب می ورزد؛ دست به شمشیر نمی برد و دست هایی را هم که عجولانه و چپ روانه قبضه شمشیر را فشرده،برمی گشاید و آنها را به تیزبینی و موقع شناسی بیشتر وادار می سازد و شمشیر زبان را نیز تا آنجا که ضرورت عمل بنیادین ایجاب نکرده است، در نیام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زید که در تنگنای غلیان</w:t>
      </w:r>
      <w:r>
        <w:rPr>
          <w:rStyle w:val="FootnoteAnchor"/>
          <w:rtl w:val="true"/>
        </w:rPr>
        <w:footnoteReference w:id="260"/>
      </w:r>
      <w:r>
        <w:rPr>
          <w:rFonts w:ascii="IRNazanin" w:hAnsi="IRNazanin" w:eastAsia="IRNazanin"/>
          <w:color w:val="111111"/>
          <w:sz w:val="28"/>
          <w:sz w:val="28"/>
          <w:szCs w:val="28"/>
          <w:rtl w:val="true"/>
          <w:lang w:bidi="fa-IR"/>
        </w:rPr>
        <w:t xml:space="preserve">احساسات، از تاب رفته و به جان آمده است، رخصت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ارتباطات معمولی زندگی و در رابطه با عناصر ناآزموده، بیشترین تکیه را بر فعالیت های فرهنگی و فکری می کند؛ کاری که در عین حال، هم شالوده ریزی ایدئولوژیک است و هم تقيۀ سیاسی؛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اشارت های کوتاه پیشین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تاکتیک حکیمانه هرگز موجب آن نمی شود که امام سمت کلی حرکت امامت را برای یاران نزدیک و شیعیان راستین که به راه او گرویده اند، مطرح نسازد و آرمان بزرگ شیعی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ایجاد نظامی </w:t>
      </w:r>
    </w:p>
    <w:p>
      <w:pPr>
        <w:pStyle w:val="BookText"/>
        <w:rPr/>
      </w:pPr>
      <w:r>
        <w:rPr>
          <w:rFonts w:ascii="IRNazanin" w:hAnsi="IRNazanin" w:eastAsia="IRNazanin"/>
          <w:color w:val="111111"/>
          <w:sz w:val="28"/>
          <w:sz w:val="28"/>
          <w:szCs w:val="28"/>
          <w:rtl w:val="true"/>
          <w:lang w:bidi="fa-IR"/>
        </w:rPr>
        <w:t xml:space="preserve">اسلامی و حکومتی علوی از راه مبارزه ای اجتناب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آنان زنده نسازد؛ حتی در مواقع مناسب، احساسات را نیز به اندازه لازم در این راه برنيانگیزد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نوید آینده دلخواهی که چندان دور هم نیست، از جمله شیوه های امیدبخش امام باقر علیه السلام است و ضمنا نمایانگر آن است که آن حضرت موقع خود را در حرکت تدریجی شیعه، در کجا و در چه مرحله ای می دانسته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ابوجعفر بودیم و خانه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وارد شد،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و دوست دارانتان را دوست دارم و به خدا سوگند که این دوستی از روی طمع به زیورهای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را دشمن می دارم و از او بیگانه و بیزارم و این کینه و خصومت به خاطر خونی نیست که میان ما ریخته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امر و نهی شما را پذیرنده ام و انتظار می کشم که زمان پیروزی شما کی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برای من امیدی داری؟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 را نزد خود خواند و کنار خود نشانید؛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پدرم علی بن الحسین عینا همین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انتظار بمیری، بر پیامبر و بر علی و حسن و حسین و على بن الحسین فرود می آیی و دلت خنک و جانت کامیاب و چشمت روشن خواهد شد و همراه گزاره نویسان بزرگوار خداوند در آغوش آسایش و گشایش جای خواهی گرفت و اگر زنده بمانی، در همین جهان روزگاری را خواهی دید که چشم تو روشن شود و درآن روزگار با ما و در کنار ما برترین جایگاه را خواهی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 رفت و امام به او می نگریست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به مردی از اهل بهشت بنگرد، به این مرد بنگرد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گاهی از این اندازه هم فراتر می رود؛ سال پیروزی را مشخص می کند و آرزوی دیرین شیعی را جامه حقیقت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هفتاد را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کشته شد، خدا بر خاکیان خشم گرفت؛ پس آن را تا سال صدو چهل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موعد را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گفتیم و شما آن را افشا کردید و پرده استتار این راز را گشودید؛ پس از آن، خدا دیگر وقتی و موعدی را نزد ما معين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هرچه را بخواهد، محو می کند </w:t>
      </w:r>
    </w:p>
    <w:p>
      <w:pPr>
        <w:pStyle w:val="BookText"/>
        <w:rPr/>
      </w:pPr>
      <w:r>
        <w:rPr>
          <w:rFonts w:ascii="IRNazanin" w:hAnsi="IRNazanin" w:eastAsia="IRNazanin"/>
          <w:color w:val="111111"/>
          <w:sz w:val="28"/>
          <w:sz w:val="28"/>
          <w:szCs w:val="28"/>
          <w:rtl w:val="true"/>
          <w:lang w:bidi="fa-IR"/>
        </w:rPr>
        <w:t>و هرچه را بخواهد، ثبت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ابی عبدالله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بود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بیاناتی از این قبیل، تشکیل نظام اسلامی و حکومت علوی را که در آن محیط اختناق و فشار کشنده، همچون رؤیایی دل انگیز، تنها فروغ امیدبخش و حرکت زا را بر دل ستم کشیده شیعه می افکند، به صورت آینده ای محتوم و تخلف ناپذیر در می آورد و بدین گونه بر قدرت و تسلیم آنان در پیمودن فاصله هایی که با آن داشتند،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سال دوران رهبری امام همانند خطی مستقیم و متصل و روشن، با این وضع سپری می شود؛ نوزده سالی که در آن، هم آموزندگی ایدئولوژی هست، هم سازندگی فرد؛ هم تاکتیک مبارزه هست، هم سازماندهی به جمع و ایجاد تشکل؛ هم حفظ و تداوم جهت گیری سیاسی هست، هم تقیه و برافروزندگی امید هر چه بیشتر و راسخ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نوزده سال مبارزه و گذر از روی جد و جهد در سنگلاخی صعب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هنگامی که این عمر کوتاه و پربرکت پایان می گیرد، هنگامی که دشمنان سوگند خورده نهضت علوی با رفتن سلسله جنبان این نهضت می پندارند که نفسی به راحتی خواهند کشید و فارغ البال از مبارزات تبلیغاتی شیعه، به دردسرها و گرفتاری های بی شمار خود در داخل کشور و در مرزها خواهند پرداخت، خاکستر گرم و سوزنده این کانون مشتعل، آخرین برق جان شکاف خود را بر بنیان رژیم اموی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به افشاگری و تبیین گذرانده بود، پس از مرگ نیز کار خود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زندگی خود، آگاهی داده بود؛ با مرگ خود نیز به این تلاش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خود و انبوه مردم بی خبری که تشنه فهمیدن و اندیشیدن اند، درسی تازه و پیامی تازه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نیز مانند نقشه کلی زندگی او، آرام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نیازمندان را بهره می دهد، ولی خواب دشمن را بر نمی 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است از تقیه امام باقر و نموداری است از وضع عمومی منش و رفتار وی در آن مرحله زمانی خاص</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بعدها تاریخ زندگی امام را ثبت کردند نیز از کنار این اقدام بزرگ که در حدیثی کوتاه گنجانیده شده است ، به غفلت یا تغافل</w:t>
      </w:r>
      <w:r>
        <w:rPr>
          <w:rStyle w:val="FootnoteAnchor"/>
          <w:rtl w:val="true"/>
        </w:rPr>
        <w:footnoteReference w:id="263"/>
      </w:r>
      <w:r>
        <w:rPr>
          <w:rFonts w:ascii="IRNazanin" w:hAnsi="IRNazanin" w:eastAsia="IRNazanin"/>
          <w:color w:val="111111"/>
          <w:sz w:val="28"/>
          <w:sz w:val="28"/>
          <w:szCs w:val="28"/>
          <w:rtl w:val="true"/>
          <w:lang w:bidi="fa-IR"/>
        </w:rPr>
        <w:t>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آن را ندیده اند؟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قضیه این است که امام به فرزندش جعفر بن محمد دستور می دهد که وی بخشی از دارایی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سال، صرف عزاداری و گریستن بر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عزاداری، صحرای منی است و زمان آن، موسم حج</w:t>
      </w:r>
      <w:r>
        <w:rPr>
          <w:rStyle w:val="FootnoteAnchor"/>
          <w:rtl w:val="true"/>
        </w:rPr>
        <w:footnoteReference w:id="264"/>
      </w:r>
      <w:r>
        <w:rPr>
          <w:rFonts w:ascii="IRNazanin" w:hAnsi="IRNazanin" w:eastAsia="IRNazanin"/>
          <w:color w:val="111111"/>
          <w:sz w:val="28"/>
          <w:sz w:val="28"/>
          <w:szCs w:val="28"/>
          <w:rtl w:val="true"/>
          <w:lang w:bidi="fa-IR"/>
        </w:rPr>
        <w:t>؛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حج، میعاد برادران دور افتاده و ناآشناست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 مکان،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شدن را می 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همدلان ناهم زبان، در آنجا با زبان واحدی خدا را می خوانند و معجزه گردآمدن ملتها زیر یک پرچم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پیامی باشد که می باید به همه جهان اسلام رسانده شود، فرصتی از این مناسب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عمل حج در چندین روز متوالی انجام می گیرد و در چند نقطه، کدام یک از این روزها مناسب تر است و کجا از این مکان ها؟ مکه، شهری است و مردم در یک شهر، هم پراکنده اند و هم 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همه در آن به عمل های حج مشغولند؛ طواف، سعی،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توقفگاه شبانه ای است، کم فرصت و بی امکان؛ بیش از ایستگاهی بر سر راه 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توقفگاهی است اگر چه روزانه، ولی کوته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با صبحی خسته از حرکت و عصری مهیای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مناسب تر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بازگشت از سفر عرفات، سه شب آنجا اتراق می کند و فرصت برای آشنایی و گفتگو و همدردی از همه جا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روزها زحمت رفتن و باز آمدن از مکه را تحمل کند؟ ماندن و سر زدن به هر جمع و محفل و مجمع را زمانی و مکانی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به طور طبیعی گذارش به مجلس عزایی که همه ساله در این سه روز در این بیابان برپاست،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آفاق با آن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سالهاست که جمعی از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اسلام و پایگاه صحابه و فقها و محدثان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این ایام محفلی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برای یکی از برجسته ترین چهره های جهان اسلام؛ برای محمد بن علی بن الحسين؛ مرد بزرگی از دودمان پیامبر؛ سرآمد فقها و محدثین؛ استاد همه نام آوران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همه جا به اینجا می آیند و از همه جا در اینجا می گویند؟ و اصلا چرا می گویند؟ مگر مرگ او طبیعی نبوده است؟ چه کسی او را کشته یامسموم کرده؟ و چرا؟ مگر او چه می کرده و چه می گفته؟ آیا داعیه ای داشته؟ آیا دعوتی می کرده؟ آیا برای خلیفه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خطری بوده؟ و آیا و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استفهام و ابهام و در پی آن، ده ها پرسش و کاوش و آن گاه سیل پاسخ از سوی صاحبان عزا و نیز از سوی مطلعانی که اینجا و آنجا در انبوه متراکم و تاریک جمعیت پراکنده اند؛ کسانی که از مدینه یا کوفه به اینجا شتافته اند، و در اصل برای همین آمده اند که به این سؤالها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مسائل را در فرصتی بی نظیر برای مردمی که از سراسر جهان اسلام در اینجا جمع اند تبیین کنند؛ و نیز البته تا برادران و موالیان را دیدار کنند، خبری بدهند و فرمانی بگیرند؛ و کوته سخن، دعوت شیعی از هزارها کانال عظیم ترین شبکه تبلیغاتی جهانی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نقشه موفق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جهاد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آن وجود برکت خیز که زندگی و مرگش برای خدا و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مُبَارَكاً أَيْنَمَا كَانَ وَ سَلامُ عَلَيْهِ يَوْمَ وُلِدَ وَ يَوْمَ يَمُوتُ وَ يَوْمَ يُبْعَثُ حَيًّا </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پيشواي صادق، 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7861_77577"/>
      <w:bookmarkStart w:id="135" w:name="pg7861_77577"/>
      <w:bookmarkEnd w:id="135"/>
    </w:p>
    <w:p>
      <w:pPr>
        <w:pStyle w:val="Heading2"/>
        <w:numPr>
          <w:ilvl w:val="1"/>
          <w:numId w:val="1"/>
        </w:numPr>
        <w:rPr/>
      </w:pPr>
      <w:bookmarkStart w:id="136" w:name="pg7861_77577"/>
      <w:bookmarkStart w:id="137" w:name="__RefHeading___Toc5770301_1051229030"/>
      <w:bookmarkStart w:id="138" w:name="_Toc42"/>
      <w:bookmarkEnd w:id="136"/>
      <w:bookmarkEnd w:id="137"/>
      <w:r>
        <w:rPr>
          <w:rtl w:val="true"/>
        </w:rPr>
        <w:t>فصل يازدهم</w:t>
      </w:r>
      <w:r>
        <w:rPr>
          <w:rtl w:val="true"/>
        </w:rPr>
        <w:t xml:space="preserve">: </w:t>
      </w:r>
      <w:r>
        <w:rPr>
          <w:rtl w:val="true"/>
        </w:rPr>
        <w:t>اواخر حکومت بنی امیه و امامت امام صادق</w:t>
      </w:r>
      <w:bookmarkEnd w:id="1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5770303_1051229030"/>
      <w:bookmarkStart w:id="140" w:name="_Toc43"/>
      <w:bookmarkEnd w:id="139"/>
      <w:r>
        <w:rPr>
          <w:rtl w:val="true"/>
        </w:rPr>
        <w:t>اشاره</w:t>
      </w:r>
      <w:bookmarkEnd w:id="1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 علیه السلام در پنجاه و هفت سالگی و در روزگار سلطنت یکی از مقتدر ترین خلفای بنی امیه، هشام بن عبدالملک،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آشفته و گرفتاریها و سرگرمی های بی شمار حکومت اموی در سراسر کشور پهناور مسلمان، مانع از آن نبود که هشام از توطئه و بدسگالی</w:t>
      </w:r>
      <w:r>
        <w:rPr>
          <w:rStyle w:val="FootnoteAnchor"/>
          <w:rtl w:val="true"/>
        </w:rPr>
        <w:footnoteReference w:id="266"/>
      </w:r>
      <w:r>
        <w:rPr>
          <w:rFonts w:ascii="IRNazanin" w:hAnsi="IRNazanin" w:eastAsia="IRNazanin"/>
          <w:color w:val="111111"/>
          <w:sz w:val="28"/>
          <w:sz w:val="28"/>
          <w:szCs w:val="28"/>
          <w:rtl w:val="true"/>
          <w:lang w:bidi="fa-IR"/>
        </w:rPr>
        <w:t xml:space="preserve">نسبت به قلب تپنده تشکیلات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او، مزدورانش امام را مسموم کردند و طاغية جبار اموی لذت و سرمستي فتوحاتش در مرزهای غربی و شرقی کشور را با قتل بزرگ ترین و خطرناک ترین دشمن خود در داخل کشور، کامل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بنی امیه در سالیان آخر زندگی امام باقر و نیز سالهای آغاز امامت فرزندش امام صادق، یکی از پرماجراترین فصول خود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نمایی های نظامی در مرزهای شمال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ترکستان و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صغیر</w:t>
      </w:r>
      <w:r>
        <w:rPr>
          <w:rStyle w:val="FootnoteAnchor"/>
          <w:rtl w:val="true"/>
        </w:rPr>
        <w:footnoteReference w:id="267"/>
      </w:r>
      <w:r>
        <w:rPr>
          <w:rFonts w:ascii="IRNazanin" w:hAnsi="IRNazanin" w:eastAsia="IRNazanin"/>
          <w:color w:val="111111"/>
          <w:sz w:val="28"/>
          <w:sz w:val="28"/>
          <w:szCs w:val="28"/>
          <w:rtl w:val="true"/>
          <w:lang w:bidi="fa-IR"/>
        </w:rPr>
        <w:t xml:space="preserve">و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و آندلوس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و شورشهای پی در پی در نواحی عراق </w:t>
      </w:r>
    </w:p>
    <w:p>
      <w:pPr>
        <w:pStyle w:val="BookText"/>
        <w:rPr/>
      </w:pPr>
      <w:r>
        <w:rPr>
          <w:rFonts w:ascii="IRNazanin" w:hAnsi="IRNazanin" w:eastAsia="IRNazanin"/>
          <w:color w:val="111111"/>
          <w:sz w:val="28"/>
          <w:sz w:val="28"/>
          <w:szCs w:val="28"/>
          <w:rtl w:val="true"/>
          <w:lang w:bidi="fa-IR"/>
        </w:rPr>
        <w:t>عرب و خراسان و شمال آفریقا که عموما و یا غالبا به وسیله بومیان ناراضی و زیر ستم، و گاه به تحریک یا کمک سرداران مغول اموی به پا می 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از سوی دیگر، همچنین وضع نابسامان و پریشان ملی در همه جا و مخصوصا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تیول داران</w:t>
      </w:r>
      <w:r>
        <w:rPr>
          <w:rStyle w:val="FootnoteAnchor"/>
          <w:rtl w:val="true"/>
        </w:rPr>
        <w:footnoteReference w:id="269"/>
      </w:r>
      <w:r>
        <w:rPr>
          <w:rFonts w:ascii="IRNazanin" w:hAnsi="IRNazanin" w:eastAsia="IRNazanin"/>
          <w:color w:val="111111"/>
          <w:sz w:val="28"/>
          <w:sz w:val="28"/>
          <w:szCs w:val="28"/>
          <w:rtl w:val="true"/>
          <w:lang w:bidi="fa-IR"/>
        </w:rPr>
        <w:t xml:space="preserve">بزرگ بنی امیه و جایگاه املاک حاصل خیز و پر برکت که غالبا مخصوص خلیفه و یا متعلق به سران دولت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حیف و میل های افسانه ای هشام و استاندار مقتدرش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قسرى</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قحطی و طاعون در نقاط مختلف، از جمله در خراسان و عراق و شام، حالت عجیبی به کشور گسترده مسلمان نشین که به وسیله رژیم بنی امیه و به دست یکیاز معروف ترین زمامداران آن اداره می شد،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همه، باید مهمترین ضایعه عالم اسلام را افزود؛ ضایعه معنوی، فکری و روحی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پریشان و غم زده کشور اسلامی که فقر و جنگ و بیماری، همچون صاعقه برخاسته از قدرت طلبی و استبداد حکمرانان اموی بر سر مردم بی نوا فرود می آمد و می سوخت و خاکستر می کرد، پرورش نهال فضیلت و تقوا و اخلاق و معنویت، چیزی در شمار محالات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روحانی و قضات و محدثان و مفسران، که می بایست ملجأ و پناه مردم بینوا و مظلوم باشند، نه فقط به کار گره گشایی نمی آمدند، غالبا خود نیز به گونه ای و گاه خطرناک تر از رجال سیاست، بر مشکلات مردم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آوران و چهره های مشهور فقه و کلام و حدیث و تصوف</w:t>
      </w:r>
      <w:r>
        <w:rPr>
          <w:rStyle w:val="FootnoteAnchor"/>
          <w:rtl w:val="true"/>
        </w:rPr>
        <w:footnoteReference w:id="271"/>
      </w:r>
      <w:r>
        <w:rPr>
          <w:rFonts w:ascii="IRNazanin" w:hAnsi="IRNazanin" w:eastAsia="IRNazanin"/>
          <w:color w:val="111111"/>
          <w:sz w:val="28"/>
          <w:sz w:val="28"/>
          <w:szCs w:val="28"/>
          <w:rtl w:val="true"/>
          <w:lang w:bidi="fa-IR"/>
        </w:rPr>
        <w:t xml:space="preserve">، از قبیل حسن بصری، قتادة بن دعامه، محمدبن شهاب زهری، ابن بشر، محمد بن المنكدر، ابن ابی لیلی و ده ها تن از قبیل آنان، در حقیقت مهره هایی در دستگاه عظیم خلافت و یا بازیچه هایی در دست امیران و </w:t>
      </w:r>
    </w:p>
    <w:p>
      <w:pPr>
        <w:pStyle w:val="BookText"/>
        <w:rPr/>
      </w:pPr>
      <w:r>
        <w:rPr>
          <w:rFonts w:ascii="IRNazanin" w:hAnsi="IRNazanin" w:eastAsia="IRNazanin"/>
          <w:color w:val="111111"/>
          <w:sz w:val="28"/>
          <w:sz w:val="28"/>
          <w:szCs w:val="28"/>
          <w:rtl w:val="true"/>
          <w:lang w:bidi="fa-IR"/>
        </w:rPr>
        <w:t>فرمانروایان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آور است اگر گفته شود که بررسی احوال این شخصیت های موجه و آبرومند، آنان را در چهره مردانی سر در آخور تمنيات پلید، همچون قدرت طلبی و نام جویی و کام جویی، یا بینوایانی جبان</w:t>
      </w:r>
      <w:r>
        <w:rPr>
          <w:rStyle w:val="FootnoteAnchor"/>
          <w:rtl w:val="true"/>
        </w:rPr>
        <w:footnoteReference w:id="272"/>
      </w:r>
      <w:r>
        <w:rPr>
          <w:rFonts w:ascii="IRNazanin" w:hAnsi="IRNazanin" w:eastAsia="IRNazanin"/>
          <w:color w:val="111111"/>
          <w:sz w:val="28"/>
          <w:sz w:val="28"/>
          <w:szCs w:val="28"/>
          <w:rtl w:val="true"/>
          <w:lang w:bidi="fa-IR"/>
        </w:rPr>
        <w:t>و پست و عافیت طلب، یا زاهدانی ریاکار و ابله، و یا عالم نمایانی سرگرم مباحثات خونین کلامی و اعتقادی، در ذهن مطالعه گر مجسم می سازد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قرآن و حدیث که می بایست نهال معرفت و خصلت های نیک را زنده و بارور بدارد، به ابزاری در دست قدرتمندان یا اشتغالی برای عمر بی ثمر این تبه کاران و تبه روزان تبدیل شده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فضای مسموم و خفه و تاریک و در این روزگار پر بلا و دشوار بود که امام صادق علیه السلام بار امانت الهی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چه ضروری و حیاتی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مفهوم مترقی که در فرهنگ شیعی شناخته و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سر گشته و فریب خورده و ستم دیده و بد فهمیده چنان روزگار مظلم و پربلایی، قبلا دیدیم که امامت، سر چشمه در جریان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درست اسلامی و نظام عادلانه توحیدی؛ و امام عهده دار این دو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تبیین و تطبيق و تفسیر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متضمن مبارزه با تحریفها و درستکاری های جاهلانه و مغرضانه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پی ریزی و زمینه سازی نظام قسط و حق توحيد؛ و در صورت وجود چنین نظامی، دوام بخشیدن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چنین اوضاع و احوال نابسامانی، امام صادق علیه السلام بار این امانت را بر دوش می گیرد و عهده دار آن دو تکلیف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واحد، هر دو وظیفه در برابر او قرار گرفته است؛ به کدام زودتر اقدام خواهد کرد؟ درست است که کار سیاسی، دشواری های فراوان دارد و چیزی نیست که هشام اموی </w:t>
      </w:r>
    </w:p>
    <w:p>
      <w:pPr>
        <w:pStyle w:val="BookText"/>
        <w:rPr/>
      </w:pPr>
      <w:r>
        <w:rPr>
          <w:rFonts w:ascii="IRNazanin" w:hAnsi="IRNazanin" w:eastAsia="IRNazanin"/>
          <w:color w:val="111111"/>
          <w:sz w:val="28"/>
          <w:sz w:val="28"/>
          <w:szCs w:val="28"/>
          <w:rtl w:val="true"/>
          <w:lang w:bidi="fa-IR"/>
        </w:rPr>
        <w:t xml:space="preserve">با همه سرگرمی ها و درگیری هایش آن را بر او ببخشاید و انتقامی سخت از او نستاند؛ ولی کار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مبارزه با تحریف ۔ در حقیقت، بریدن شاه رگ دستگاه خلافت است؛ دستگاهی که جز با تکیه بر دین انحرافی، توان بودن و ماندنش نیست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پس این را هم بر او نخواهند بخشود؛ نه هشام و نه علمای عامه، عالمانی که در جهت عمومی و رایج جامعه منحط و منحرف، در حرکتند و در تلاشی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اوضاع برای گسترش دادن به اندیشه انقلابی شیعه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و فقر و استبداد؛ سه عامل پرورش دهنده انقلاب، و زمینه کار امام پیشین، که جو مناطق نزدیک و حتی نقاط دور را تا حدودی آماده ساخته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کلی امامت، ایجاد انقلاب توحیدی و علوی است؛ در فضایی که گروه لازمی از مردم، ایدئولوژی امامت را دانسته و پذیرفته و مشتاقانه در انتظار عینیت یافتن آن بوده و گروه لازم دیگری، به جمع مصمم تشکیلات مبارز پیوسته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منطقی این خط مشی کلی، دعوتی همه گیر است در سراسر محيط عالم اسلام، برای تلطیف جو اشاعه فکر شیعی در همه اقطار، و دعوتی دیگر است برای آماده سازی افراد مستعد و فداکار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پنهانی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کار دعوت راستین امامت درهمین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دعوت مسلکی کامل که می خواهد قدرت را از هر گونه زورگویی و تجاوزطلبی و تعدی به حق آزادی مردم دور نگاه داشته، اصول و موازین اساسی اسلام را مراعات کند، ناگزیر باید تکیه بر شعور و درک مردم و در زمینه احساس نیاز خواست طبیعی آنان، رشد و پیشرفت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مبارزاتی که هر چند به ظاهر با شعارهای مسلکی و مکتبی کار خود را آغاز می کند، ولی در عمل، دست به قدرت نمایی هایی همچون همه قدرتمندان می زند و از اصول اخلاقی و اجتماعی خود چشم می پوشد، از این دشواری فارغ است؛ و این است راز طولانی بودن جریان نهضت امامت، و نیز </w:t>
      </w:r>
      <w:bookmarkStart w:id="141" w:name="pg7861_77583"/>
    </w:p>
    <w:p>
      <w:pPr>
        <w:pStyle w:val="BookText"/>
        <w:rPr/>
      </w:pPr>
      <w:bookmarkEnd w:id="141"/>
      <w:r>
        <w:rPr>
          <w:rFonts w:ascii="IRNazanin" w:hAnsi="IRNazanin" w:eastAsia="IRNazanin"/>
          <w:color w:val="111111"/>
          <w:sz w:val="28"/>
          <w:sz w:val="28"/>
          <w:szCs w:val="28"/>
          <w:rtl w:val="true"/>
          <w:lang w:bidi="fa-IR"/>
        </w:rPr>
        <w:t xml:space="preserve">سر پیشرفت نهضت های موازي نهضت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نسبی این نهضت این مطلب را با اتکا به مدارک تاریخی و با شرح بیشتر در آینده مطرح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و احوال مساعد و نیز زمینه هایی که کار امام پیشین فراهم آورده بود، موجب می شد که با توجه به راه دراز و پرمشقت نهضت تشیع، امام صادق مظهر همان امید صادقی باشد که شیعه سال ها انتظار آن را کشیده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مجاهدت طولانی اسلاف خود را به ثمر خواهد رسانید و انقلاب شیعی را در سطح وسیع جهان اسلام بر خواهد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 و گاه حتى تصریح امام باقر نیز در پرورش نهال این آرزو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باقر علیه السلام درباره قیام کننده بعد از او پرسید؛ امام با دست بر شانه ابی عبدالله كوفت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به خدا قیام کنندۂ آل محمد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پیشوای صادق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Heading3"/>
        <w:numPr>
          <w:ilvl w:val="2"/>
          <w:numId w:val="1"/>
        </w:numPr>
        <w:rPr/>
      </w:pPr>
      <w:bookmarkStart w:id="142" w:name="__RefHeading___Toc5770305_1051229030"/>
      <w:bookmarkStart w:id="143" w:name="_Toc44"/>
      <w:bookmarkEnd w:id="142"/>
      <w:r>
        <w:rPr>
          <w:rtl w:val="true"/>
        </w:rPr>
        <w:t>شرح زندگی امام صادق، در هاله ای از ابهام</w:t>
      </w:r>
      <w:bookmarkEnd w:id="143"/>
    </w:p>
    <w:p>
      <w:pPr>
        <w:pStyle w:val="BookText"/>
        <w:rPr/>
      </w:pPr>
      <w:r>
        <w:rPr>
          <w:rFonts w:ascii="IRNazanin" w:hAnsi="IRNazanin" w:eastAsia="IRNazanin"/>
          <w:color w:val="111111"/>
          <w:sz w:val="28"/>
          <w:sz w:val="28"/>
          <w:szCs w:val="28"/>
          <w:rtl w:val="true"/>
          <w:lang w:bidi="fa-IR"/>
        </w:rPr>
        <w:t>در اینجا لازم است به یکی از تأسف انگیزترین چیزهایی که برای پژوهشگر زندگی امام صادق علیه السلام مطرح می شود، اشاره کنیم؛ و آن این است که شرح زندگی امام، به ویژه در سالیان آغاز امامتش که مصادف با اواخر حکومت بنی امیه بود، در هاله ای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پرماجرا و حادثه خیز که کشمکشها و فراز و نشیب های آن از لابه لای صدها روایت تاریخی مشاهده می شود، نه در تاریخ و نه در گفتار محدثان و تذکره نویسان، هرگز به شکل مرتب و پیوسته منعکس نگشته و زمان و خصوصیات بیشتر حوادث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با تکیه بر قراین و ملاحظه جریان های کلی زمان و مقایسه هر روایت با اطلاعاتی که درباره اشخاص یا حوادث یاد شده در آن، از منابع دیگر می توان به دست آورد، زمان و مکان و خصوصیات حادثه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علل این گنگ بودن و ابهام، به ویژه در فعالیتهای تشکیلاتی امام با یارانش را در ماهیت این کارها می باید جستجو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پنهانی و تشکیلاتی به طور معمول در صورتی که بااصول درست پنهان کاری همراه باشد، باید همواره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مخفی بوده، بعد از آن نیز مخفی می ماند و رازداری و کتمان صاحبانش نمی گذارد پای نامحرمی بدان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کار به ثمر برسد و گردانندگان و عاملانش بتوانند </w:t>
      </w:r>
    </w:p>
    <w:p>
      <w:pPr>
        <w:pStyle w:val="BookText"/>
        <w:rPr/>
      </w:pPr>
      <w:r>
        <w:rPr>
          <w:rFonts w:ascii="IRNazanin" w:hAnsi="IRNazanin" w:eastAsia="IRNazanin"/>
          <w:color w:val="111111"/>
          <w:sz w:val="28"/>
          <w:sz w:val="28"/>
          <w:szCs w:val="28"/>
          <w:rtl w:val="true"/>
          <w:lang w:bidi="fa-IR"/>
        </w:rPr>
        <w:t>قدرت را در دست گیرند، خود، دقایق کار پنهان خود را برملا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اکنون بسیاری از ریزه کاری ها و حتی فرمانهای خصوصی و تماس های محرمانه سران بنی عباس با پیروان افراد تشکیلاتشان در دوران دعوت عباسی در تاریخ ثبت است و همه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اگر نهضت علوی نیز به ثمر می رسید و قدرت و حکومت در اختیار امامان شیعه یا عناصر برگزیده آنان در می آمد، ما امروز از همه رازهای سر به مهر دعوت علوی و تشکیلات همه جا گسترده و بسیار محرمانه آن مطلع می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را در خصلت تاریخ نویسی و تاریخ نویسان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 محکوم و مظلوم اگر در تاریخ رسمی، نامی هم داشته باشد و خاطره ای هم از او ثبت شود، بی شک چنان خواهد بود که جریان حاکم و ظالم خواسته و گفته و وانمود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مورخ رسمی، غیر از سخنان دل آزار درباره محکومان، که می باید به سعی و تلاش فراوان از اینجا و آنجا جست و با بیم فراوان ثبت کرد، خبرها و سخن های بسیاری از حاکمان در دست هست که بی زحمت و نیز بی دغدغه می توان به دست آورد و مزد گرفت و خطر نکرد؟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حقیقت روشن را در کنار واقعیت دیگری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تواریخ معروف و معتبری که مدارک و مآخذ بیشترین تحقیقات و گزارش های بعدی به شمار می آید و تا پانصد سال بعد از زندگی امام صادق نوشته شده است، دارای صبغه </w:t>
      </w:r>
      <w:r>
        <w:rPr>
          <w:rStyle w:val="FootnoteAnchor"/>
          <w:rtl w:val="true"/>
        </w:rPr>
        <w:footnoteReference w:id="276"/>
      </w:r>
      <w:r>
        <w:rPr>
          <w:rFonts w:ascii="IRNazanin" w:hAnsi="IRNazanin" w:eastAsia="IRNazanin"/>
          <w:color w:val="111111"/>
          <w:sz w:val="28"/>
          <w:sz w:val="28"/>
          <w:szCs w:val="28"/>
          <w:rtl w:val="true"/>
          <w:lang w:bidi="fa-IR"/>
        </w:rPr>
        <w:t>عباسی است؛ زیرا چنان که می دانیم، حکومت عباسیان تا نیمه قرن هفتم هجری ادامه داشته و همه تواریخ معروف قدیمی، در دوران قدرت و سلطنت این سلسله سخت جان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نتیجه قابل 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یک مورخ دوران عباسی انتظار آن نیست که بتواند یا بخواهد اطلاعات درست و مرتبی از زندگی امام صادق یا هر یک از ائمه دیگر شیعه تحصیل و در کتاب خود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بسیاری از تحریفها و ابهامها در زندگی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می تواند ما را با خط کلی زندگی امام آشنا سازد، آن است که نمودارهای مهم زندگی آن حضرت را در لابه لای این ابهامها یافته، به کمک آنچه از اصول کلی تفکر و اخلاق آن حضرت می شناسیم، خطوط اصلی زندگی نامه امام را ترسیم کنیم و آن گاه برای تعیین خصوصیات و دقایق، در انتظار قراین و دلایل پراکنده تاریخی و نیز قراینی به جز تاریخ،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صادق،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44" w:name="pg7861_77585"/>
    </w:p>
    <w:p>
      <w:pPr>
        <w:pStyle w:val="Heading2"/>
        <w:numPr>
          <w:ilvl w:val="1"/>
          <w:numId w:val="1"/>
        </w:numPr>
        <w:rPr/>
      </w:pPr>
      <w:bookmarkStart w:id="145" w:name="__RefHeading___Toc5770307_1051229030"/>
      <w:bookmarkStart w:id="146" w:name="_Toc45"/>
      <w:bookmarkEnd w:id="144"/>
      <w:bookmarkEnd w:id="145"/>
      <w:r>
        <w:rPr>
          <w:rtl w:val="true"/>
        </w:rPr>
        <w:t>فصل دوازدهم</w:t>
      </w:r>
      <w:r>
        <w:rPr>
          <w:rtl w:val="true"/>
        </w:rPr>
        <w:t xml:space="preserve">: </w:t>
      </w:r>
      <w:r>
        <w:rPr>
          <w:rtl w:val="true"/>
        </w:rPr>
        <w:t>امام صادق</w:t>
      </w:r>
      <w:bookmarkEnd w:id="14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5770309_1051229030"/>
      <w:bookmarkStart w:id="148" w:name="_Toc46"/>
      <w:bookmarkEnd w:id="147"/>
      <w:r>
        <w:rPr>
          <w:rtl w:val="true"/>
        </w:rPr>
        <w:t>اشاره</w:t>
      </w:r>
      <w:bookmarkEnd w:id="1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باقر از دنیا می رود، براثر فعالیت های بسیاری که در طول این مدت خود امام باقر و امام سجاد انجام داده بودند، اوضاع و احوال به سود خاندان پیغمبر بسیار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کلمه من نقشه امام باقر و امام صادق را افشا کنم برایتان، که البته آن وقت جزو اسرار بود، همان اسراری است که شنیدید که می گویند مثلا جابر بن یزید جعفی جزو صاحبان سر بود و هر کس راز ما را منتشر کند لعنت خدا بر او باد و چه و چه؛ آن اسراری که آن روز اگر منتشر می کردند لعنت خدا بر آن منتشر کننده بود، همین هایی است که من می خواهم افشا کنم، که منتها امروز دیگر افشایش اشکالی ندارد، بلکه واجب است که مردم بدانند که امام چه کار می خواسته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امام صادق این بود که بعد از رحلت امام باقر کارها را جمع و جور کند، یک قیام علنی به راه بیاندازد و حکومت بنی امیه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روزی یک دولتی عوض میشد و حاکی از نهایت ضعف دستگاه بنی 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 کند و از خراسان و ری و اصفهان و عراق و حجاز و مصر و مراکش و همه مناطق مسلمان نشین که در همه این مناطق شبکه حزبی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گسترده بود، از همه آنها نیرو بیاید مدینه و امام لشکرکشی کند به شام، حکومت </w:t>
      </w:r>
    </w:p>
    <w:p>
      <w:pPr>
        <w:pStyle w:val="BookText"/>
        <w:rPr/>
      </w:pPr>
      <w:r>
        <w:rPr>
          <w:rFonts w:ascii="IRNazanin" w:hAnsi="IRNazanin" w:eastAsia="IRNazanin"/>
          <w:color w:val="111111"/>
          <w:sz w:val="28"/>
          <w:sz w:val="28"/>
          <w:szCs w:val="28"/>
          <w:rtl w:val="true"/>
          <w:lang w:bidi="fa-IR"/>
        </w:rPr>
        <w:t>شام را ساقط کند و خودش پرچم خلافت را بلند کند و بیاید مدینه و حکومت پیغمبر را به راه بیاندازد؛ این نقشه امام صادق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وقتی که در خدمت امام باقر در روزهای آخر عمرش صحبت می شود و سؤال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حضرت یک نگاهی می کنند به امام صادق می گویند که گویا می بینم که قائم آل محمد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دانید که قائم آل محمد یک اسم عام است، اسم خاص نیست، اسم ولی عصر صلوات الله عليه نیست حضرت ولی عصر صلوات الله عليه قائم نهایی آل محمد است، اما همه کسانی که از آل محمد در طول زمان قیام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پیروزی به دست آورده باشند، چه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قائم آل محمدند و این روایاتی که می گوید وقتی قائم ما قیام کند این کارها را می کند، این کارها را می کند، این رفاه را ایجاد می کند، این عدل را می گستراند، منظور حضرت ولی عصر نبود آن روز؛ منظور این بود که آن شخصی از آل محمد که بناست حکومت حق و عدل را به وجود بیاورد، او وقتی که قیام بکند این کارها را خواهد کرد و این درست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قرار بود که قائم آل محمد در آن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وضعیتی امام صادق به امامت رسیده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مرد مبارزه بود، مرد علم و دانش بود و مرد تشکیلات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علم و دانش بودنش را همه بسیار شنیده اید؛ محفل درس امام صادق و میدان آموزشی که آن بزرگوار به وجود آورد هم قبل از او و هم بعد از او در تاریخ زندگی امامان شیعه بی نظیر بود، همه حرفهای درست اسلام و مفاهیم اصیل قرآن که در طول یک قرن و اندی تحریف شده بود به وسیله مغرضان و مفسدان یا جاهلان، همه آنها را امام صادق به شکل درست بیان کرد و همین موجب شد که دشمن از او احساس خطر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مبارزه بودنش را کمتر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صلوات الله عليه مشغول یک مبارزه دامنه دار و پیگیر بود؛ مبارزه برای قبضه کردن حکومت و قدرت، و به وجود آوردن حکومت اسلامی 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صلوات الله عليه زمینه را آماده می کرد تا بنی امیه را از میان ببرد و به جای آنها حکومت علوی را، که همان حکومت راستین اسلامی است، بر سر کار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زندگی امام صادق برای کسی که دقت کند و مطالعه کند آشکار است</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بعد سوم را اصلا بسیاری نشنیده اند، مرد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صلوات الله علیه یک تشکیلات عظیمی از مؤمنان به خود و از طرفداران جریان حکومت علوی در سراسر عالم اسلام، از اقصای خراسان وماوراءالنهر تا شمال آفریقا،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یعنی چه؟ یعنی اینکه وقتی امام صادق اراده می کند آنچه را که او می خواهد بدانند، نمایندگان او در سراسر آفاق عالم اسلام، به مردم می گویند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جا وجوهات و بودجه برای اداره مبارزه سیاسي عظيم آل على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وکلا و نمایندگان او در همه شهرها باشند، که مردم پیروان امام صادق به آنها مراجعه کنند و تکلیف دینی و همچنین تکلیف سیاسی خود را از آن حضرت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سیاسی هم مثل تکلیف دینی واجب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برای ما واجب الاطاعة و ولی امر است، فتوای مذهبی و اسلامی اش در باب نماز، زکات، روزه، بقیه واجبات، با فتوای سیاسی اش و فرمان سیاسی اش در زمینه جهاد، روابط سیاسی، روابط داخل کشور و همه مسائل، یکسان است؛ همه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یک چنین تشکیلات عظیمی را به وجود آورده بود و با این تشکیلات و به کمک مردمی که در این تشکیلات بودند با دستگاه بنی امیه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سرگذشت امام صادق بسیار مهم و آموزنده است، ده سال با بنی امیه و مدت طولانی دیگری با بنی عباس مبارزه کرد، در هنگامی که پیروزی او بر بنی امیه حتمی بود، بنی عباس به عنوان یک جریان مزاحم و فرصت طلب آمدند میدان را گرفتند و بعد از آن امام صادق هم با بنی امیه و هم با بنی عباس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چیزهایی نقل شده که حضرت ده سال اول امامتشان را با بنی امیه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مبارزه امام صادق صریح بود، یعنی پرده پوشی و تقیه و کتمان دیگر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بود که خلفای بنی امیه آن قدر سرگرم بودند که فرصت اینکه بیایند به سراغ امام صادق و شیعیان و شدت عمل به خرج بدهند دیگر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صادق محتاج نبود که پنهان کاری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روز عرفه، در عرفات میرفت توی این جمعیت عظیم می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کجا آمده اند؟ از همه نقاط عالم اسلام؛ از آفریقا، از خاورمیانه، از حجاز، از عراق، از ایران آن روز، از خراسان، از افغانستان آن روز، از ترکستان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اینجا آدم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بمب منفجر کنی در همه عالم اسلام منفجر کردی، یک </w:t>
      </w:r>
    </w:p>
    <w:p>
      <w:pPr>
        <w:pStyle w:val="BookText"/>
        <w:rPr/>
      </w:pPr>
      <w:r>
        <w:rPr>
          <w:rFonts w:ascii="IRNazanin" w:hAnsi="IRNazanin" w:eastAsia="IRNazanin"/>
          <w:color w:val="111111"/>
          <w:sz w:val="28"/>
          <w:sz w:val="28"/>
          <w:szCs w:val="28"/>
          <w:rtl w:val="true"/>
          <w:lang w:bidi="fa-IR"/>
        </w:rPr>
        <w:t>كلمه حرف بزنی توی یک شبکه سراسری تبلیغات جهانی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توی این جمعیت می آمد اعلان می کرد صریحا و رسما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و حاکم به حق جعفر بن محمد است و نه ابی 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هم می آورد، نه استدلال کلامی و عقلانی که آن وقت مردم حوصله اینکه این استدلال را گوش کنند پیداست در آن جمعیت نبود، اما استدلال نوع دیگری، چون منصور عباسی و اینها برای اینکه ذهن مردم را قانع کنند وانمود کرده بودند که جانشین پیغمبرند، یک سلسله نسبی هم درست کرده بودند، می گفتند که ما فرزندان عباسیم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سلسلۀ نسب داشتند، هرگاه یک بار یکی اش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اش این بود، می گفتند ما فرزندان عباس عموی پیغمبریم و بعد از رحلت پیغمبر خلافت مال بنی هاشم بوده و توی بنی هاشم هم از همه مسن تر و به اصطلاح جا افتاده تر عباس عموی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بعد از پیغمبر مال عباس بود، بعد هم ما که فرزندان عباسیم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نسب دیگر هم می گفتند؛ می گفتند که ما فرزندان علی عباسی هستیم،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نوه علی عباسی بودند اینها، یا پسران علی عباسی بودند؛ و او شاگرد محمد حنفیه است و محمد حنفيه فرزند امیرالمؤمنین علی بن ابی طالب است و او داماد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پیغمبر رسیده به على، از علی رسیده به محمد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حسین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رسیده به پسر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جد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رسیده به ما، پس ما خليفه ایم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سلسله نسب این جوری درست می کردند و این برای ذهن مردم آن روزگار قانع کننده بود؛ چون سطح تفکرشان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در آن جمعیت بزرگ که می ایستاد سلسله درست امامت را بیان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أنّ رَسول الله كانَ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امام بود، یعنی پیشوا و رهبر جامعه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 بَعده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منطق شیعه؛ بعد حسن، بعد حسین، بعد علی بن الحسين، بعد محمد بن علی و بعد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معرفی می کرد به عنوان امام و این خیلی جرأت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عادی ای نبود، حرف ساده ای نبود، این بزرگ ترین اعلان مخالفت بود دیگر؛ و این کار را امام صادق در دوران بنی امیه می کرد، آخر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بنی عباس نه، کار با تقیه و کتمان انجام می گرفت؛ علت هم این بود که بنی عباس همان </w:t>
      </w:r>
    </w:p>
    <w:p>
      <w:pPr>
        <w:pStyle w:val="BookText"/>
        <w:rPr/>
      </w:pPr>
      <w:r>
        <w:rPr>
          <w:rFonts w:ascii="IRNazanin" w:hAnsi="IRNazanin" w:eastAsia="IRNazanin"/>
          <w:color w:val="111111"/>
          <w:sz w:val="28"/>
          <w:sz w:val="28"/>
          <w:szCs w:val="28"/>
          <w:rtl w:val="true"/>
          <w:lang w:bidi="fa-IR"/>
        </w:rPr>
        <w:t>شعارهای آل علی را و اظهارات آنها را به زبان می آوردند، صورتشان صورت آل علي و عملشان عمل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حکومت بنی امیه، مبارزه به آن شکل بود؛ در دوران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طولانی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مخفیانه تری انجام می گرفت و بنی عباس آن جریان انحرافی ای بودند که از یک فرصت استفاده کردند، انقلاب را، یعنی همان انقلابی را که امام صادق داشت به وجود می آورد، منحرف کردند و این خطر همیشه انقلاب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 درست انقلاب که منطبق با معیارها و ضوابط اصلی انقلاب است گاهی جای خود را می دهد به یک خط عوضی منحرف فاسد باطل با شعارهای حق؛ این است که انسان حواسش بایستی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حواسشان جمع نبود؛ تا سال ها بعد، شاید تا سی سال بعد یا بیست سال بعد، مردم مناطق دوردست خیال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اینکه حکومت بنی عباس سر کار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کردند که این محصول مبارزات آنهاست که برای آل علی کرده اند؛ خیال می کردند حکومت آل علی همین است و خبر نداشتند که اینها غاصبند</w:t>
      </w:r>
      <w:r>
        <w:rPr>
          <w:rFonts w:eastAsia="IRNazanin" w:cs="IRNazanin"/>
          <w:color w:val="111111"/>
          <w:sz w:val="28"/>
          <w:szCs w:val="28"/>
          <w:rtl w:val="true"/>
          <w:lang w:bidi="fa-IR"/>
        </w:rPr>
        <w:t xml:space="preserve">. </w:t>
      </w:r>
      <w:r>
        <w:rPr>
          <w:rFonts w:eastAsia="IRNazanin" w:cs="IRNazanin"/>
          <w:color w:val="111111"/>
          <w:sz w:val="28"/>
          <w:szCs w:val="28"/>
          <w:lang w:bidi="fa-IR"/>
        </w:rPr>
        <w:t>1359/6/14</w:t>
      </w:r>
    </w:p>
    <w:p>
      <w:pPr>
        <w:pStyle w:val="BookText"/>
        <w:rPr/>
      </w:pPr>
      <w:r>
        <w:rPr>
          <w:rFonts w:ascii="IRNazanin" w:hAnsi="IRNazanin" w:eastAsia="IRNazanin"/>
          <w:color w:val="111111"/>
          <w:sz w:val="28"/>
          <w:sz w:val="28"/>
          <w:szCs w:val="28"/>
          <w:rtl w:val="true"/>
          <w:lang w:bidi="fa-IR"/>
        </w:rPr>
        <w:t>امام صادق، دو مرحله در این دوران طی می کنند؛ یکی از سال صدو چهارده تا خلافت منصور، این یک دوره است، که دوران آسایش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که معروف شده به خاطر اختلاف بنی امیه و بنی عباس ائمه فرصت کردند، مال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باقر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باقر، قدرت بنی امیه بود و هشام بن عبدالملک، که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هشام 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بنی امیه و بزرگ ترین شخصیت بنی امیه بعد از عبدالملک، هشام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امام باقر نه، هیچ گونه اختلافی بین کسی و کسی که موجب این باشد که ائمه بتوانند از فرصت استفاده کنند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زمان امام صادق است، آن هم مال این دوران، که دوران آهسته آهسته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بنی عباس و گسترش دعوت اینها و اوج دعوت شیعی علوی در سرتاسر دنیای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منصور سرکار می آید، البته وضع سخت می شود، و زندگی حضرت برمی گردد به دوران زندگی امام باقر، اختناق حاکم می شود، همان وقتی که حضرت را تبعید می کنند، بارها حضرت به حیره، به رمیله، به کجا، کجا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متعدد، بارها منصور حضرت را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قَتَلَنيَ اللهُ إن لَم أقتُلكَ </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خطاب فرستاد برای حاکم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أحرِق عَلَی جَعفَرِ بنِ مُحَمّدٍ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خانه اش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آمدند در میان آتشها و یک نمایش غریبی را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أعراق الثرى</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که خب خود این بیشتر، آن مخالفین را منکوب کرد و برخورد بین منصور و حضرت صادق، برخورد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حضرت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روایاتی هم که دارد که حضرت پیش منصور تذلل کردند و کوچکی کردند، هیچ کدامش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دنبال روایات رفتم، اصلا اصل و اساسی ندارد، غالبا می رسد به ربیع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حاجب فاسق قطعی است، از نزدیکان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عدههم ساده لوحانه گفتند ربیع شیعه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کجایش شیعه بود؟ دنبال زندگی ربیع ابن یونس رفتیم، ربیع بن يونس یکی از آن افرادی است که از خانه زادی آمده در دستگاه بنی عباس و نوکری آنها را کرده و حاجب منصور بوده و بعد هم خدمات فراوانی کرده وقتی که منصور میمرد، اگر ربیع نبود، خلافت از دست خانواده منصور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عموهایش بودند، این بود که یک وصیتنامه ای جعل کرد به نام مهدی پسر منصور، و مهدی را به خلافت رساند؛ بعد هم فضل بن ربیع، پسر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خانواده، خانواده ای هستند جزو وفاداران و مخلصین بنی عباس، هیچ ارادتی هم به اهل بیت نداشتند و هر چی هم جعل کرده، دروغ جعل کرده، برای خاطر اینکه حضرت را در سمعه آن روز محیط اسلامی یک چنین آدمی وانمود کند که باید در مقابل خلیفه تذلل کرد، تا دیگران هم تکلیف خودشان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برخورد بین امام صادق و منصور خیلی تند است، تا به شهادت امام صادق منتهی می شود در سال صدو چهل و هشت </w:t>
      </w:r>
      <w:r>
        <w:rPr>
          <w:rFonts w:eastAsia="IRNazanin" w:cs="IRNazanin"/>
          <w:color w:val="111111"/>
          <w:sz w:val="28"/>
          <w:szCs w:val="28"/>
          <w:lang w:bidi="fa-IR"/>
        </w:rPr>
        <w:t>1365/4/28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نمودارهای مهم و برجسته در زندگی امام صادق را، آنجا که به دیدگاه ویژه بحث ما ارتباط می یابد، بدین شرح یافته ام</w:t>
      </w:r>
      <w:r>
        <w:rPr>
          <w:rFonts w:eastAsia="IRNazanin" w:cs="IRNazanin"/>
          <w:color w:val="111111"/>
          <w:sz w:val="28"/>
          <w:szCs w:val="28"/>
          <w:rtl w:val="true"/>
          <w:lang w:bidi="fa-IR"/>
        </w:rPr>
        <w:t xml:space="preserve">: </w:t>
      </w:r>
      <w:bookmarkStart w:id="149" w:name="pg7861_77593"/>
    </w:p>
    <w:p>
      <w:pPr>
        <w:pStyle w:val="BookText"/>
        <w:rPr/>
      </w:pPr>
      <w:bookmarkEnd w:id="14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تبلیغ مسئله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و بیان احکام دین به شیوه فقه شیعی و نیز تفسیر قرآن به روال بینش 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تشکیلات پنهانی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ص </w:t>
      </w:r>
      <w:r>
        <w:rPr>
          <w:rFonts w:eastAsia="IRNazanin" w:cs="IRNazanin"/>
          <w:color w:val="111111"/>
          <w:sz w:val="28"/>
          <w:szCs w:val="28"/>
          <w:lang w:bidi="fa-IR"/>
        </w:rPr>
        <w:t>67</w:t>
      </w:r>
    </w:p>
    <w:p>
      <w:pPr>
        <w:pStyle w:val="Heading3"/>
        <w:numPr>
          <w:ilvl w:val="2"/>
          <w:numId w:val="1"/>
        </w:numPr>
        <w:rPr/>
      </w:pPr>
      <w:bookmarkStart w:id="150" w:name="__RefHeading___Toc5770311_1051229030"/>
      <w:bookmarkStart w:id="151" w:name="_Toc47"/>
      <w:bookmarkEnd w:id="150"/>
      <w:r>
        <w:rPr>
          <w:rtl w:val="true"/>
        </w:rPr>
        <w:t>دعوت امام صادق به امامت</w:t>
      </w:r>
      <w:bookmarkEnd w:id="151"/>
    </w:p>
    <w:p>
      <w:pPr>
        <w:pStyle w:val="BookText"/>
        <w:rPr/>
      </w:pPr>
      <w:r>
        <w:rPr>
          <w:rFonts w:ascii="IRNazanin" w:hAnsi="IRNazanin" w:eastAsia="IRNazanin"/>
          <w:color w:val="111111"/>
          <w:sz w:val="28"/>
          <w:sz w:val="28"/>
          <w:szCs w:val="28"/>
          <w:rtl w:val="true"/>
          <w:lang w:bidi="fa-IR"/>
        </w:rPr>
        <w:t xml:space="preserve">اکنون برمی گردیم به سخن اصلی؛ یعنی اینکه امام صادق نیز مانند دیگر امامان شیعه، بیت برجسته دعوتش 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واقعیت تاریخی، قاطع ترین مدرک، روایات فراوانی است که ادعای امامت را از زبان امام صادق به روشنی و با صراحت تمام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توضیح خواهم داد، امام در هنگام اشاعه و تبلیغ این مطلب، خود را در مرحله ای از مبارزه می دیده است که می بایست به طور مستقیم و صریح، حکام زمان را نفی کند و خویشتن را به عنوان صاحب حق واقعي ولایت و امامت به مردم معرفی نماید؛ و قاعدتا این عمل فقط هنگامی صورت می گیرد که همه مراحل قبلی مبارزه با موفقیت انجام گرفته است؛ آگاهی های سیاسی و اجتماعی در قشر وسیعی پدید آمده؛ آمادگی های بالقوه در همه جا احساس شده؛ زمینه های ایدئولوژیک در جمع قابل توجهی ایجاد گردیده؛ لزوم حکومت حق و عدل برای جمعی کثیر به ثبوت رسیده و بالاخره رهبر تصمیم راسخ خود را برای مبارزه ای نهایی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همه، مطرح کردن نام یک شخص معین به عنوان امام و زمامدار محق جامعه، کاری عجولانه و بی فایده خواهد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مورد توجه قرار گیرد، این است که امام در مواردی به این بسنده نمی کند که امامت را برای خویش اثبات کند؛ بلکه همراه نام خود، نام امامان به حق و اسلاف پیشین خود را نیز یاد می کند و در حقیقت سلسله امامت اهل بیت را متصل و جدایی ناپذیر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با توجه به اینکه تفکر شیعی، همه زمامداران نابه حق گذشته را محکوم کرده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آورده، می تواند اشاره به پیوستگی جهاد شیعیان این زمان به زمان های گذشته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صادق با این بیان، امامت خود را یک نتیجه قهری که بر امامت گذشتگان مترتب است، می شمارد و آن را از حالت بی سابقه و بی ریشه و پایه </w:t>
      </w:r>
    </w:p>
    <w:p>
      <w:pPr>
        <w:pStyle w:val="BookText"/>
        <w:rPr/>
      </w:pPr>
      <w:r>
        <w:rPr>
          <w:rFonts w:ascii="IRNazanin" w:hAnsi="IRNazanin" w:eastAsia="IRNazanin"/>
          <w:color w:val="111111"/>
          <w:sz w:val="28"/>
          <w:sz w:val="28"/>
          <w:szCs w:val="28"/>
          <w:rtl w:val="true"/>
          <w:lang w:bidi="fa-IR"/>
        </w:rPr>
        <w:t>بودن، بیرون می آورد و سلسله خود را از کانالی مطمئن و تردید ناپذیر به پیامبر بزرگوار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 ای چند از چگونگی دعوت امام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ترین روایتی که من در این باب دیده ام، روایت عمروبن ابی المقدام است که منظره شگفت آوری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از خلایق در عرفات برای ادای مراسم خاص آن روز گرد آمده اند و نمایندگان طبیعی مردم سراسر مناطق مسلمان نشین، از اقصای خراسان تا ساحل مدیترانه،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حرف به جا در اینجا می تواند کار گسترده ترین شبکه وسایل ارتباط جمعی را در آن زمان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به این جمع رسانده است و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در میان مردم ایستاد و با صدای هر چه بلندتر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فریادی که باید در همه جا و در همه گوشها طنین بیافکند و به وسیله شنوندگان به سراسر دنیای اسلام پخش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خود را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را به طرف دیگری گرداند و سه مرتبه همان سخن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روی را به سمتی دیگر گرداند و باز همان فریاد و همان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امام دوازده مرتبه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با این عبارات ادا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كَانَ الْإِمَامُ ثُمَّ كَانَ عَلِىُّ بْنِ أَبِي طَالِبٍ ثُمَّ الْحَسَنِ ثُمَّ الْحُسَيْنِ ثُمَّ علی بْنِ الْحُسَيْنِ ثُمَّ مُحَمَّدُ بْنُ عَلَى ، ثُمَّ </w:t>
      </w:r>
      <w:r>
        <w:rPr>
          <w:rFonts w:eastAsia="IRNazanin" w:cs="IRNazanin"/>
          <w:color w:val="111111"/>
          <w:sz w:val="28"/>
          <w:szCs w:val="28"/>
          <w:rtl w:val="true"/>
          <w:lang w:bidi="fa-IR"/>
        </w:rPr>
        <w:t>. ..»</w:t>
      </w:r>
      <w:r>
        <w:rPr>
          <w:rStyle w:val="FootnoteAnchor"/>
          <w:rtl w:val="true"/>
        </w:rPr>
        <w:footnoteReference w:id="27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از ابی الصباح کنانی است که در آن، امام صادق علیه السلام خود و دیگر امامان شیعه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کسانی هستیم که خدا اطاعت ما را بر مردم لازم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Style w:val="FootnoteAnchor"/>
          <w:rtl w:val="true"/>
        </w:rPr>
        <w:footnoteReference w:id="280"/>
      </w:r>
      <w:r>
        <w:rPr>
          <w:rFonts w:ascii="IRNazanin" w:hAnsi="IRNazanin" w:eastAsia="IRNazanin"/>
          <w:color w:val="111111"/>
          <w:sz w:val="28"/>
          <w:sz w:val="28"/>
          <w:szCs w:val="28"/>
          <w:rtl w:val="true"/>
          <w:lang w:bidi="fa-IR"/>
        </w:rPr>
        <w:t>و صفوالمال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صفوالمال، اموال گزیده ای است که طواغیت گردنکش به خود اختصاص داده و دست های مستحق را از آن بریده بودند و هنگامی که این اموال مغصوب، با پیروزی سلحشوران مسلمان از تصرف ستمگران مغلوب خارج می شود، مانند دیگر غنایم تقسیم نمی شود تا در اختیار یک نفر قرار گیرد و بدو حشمتی کاذب و تفاخری دروغین ببخشد؛ بلکه به حاکم اسلامی سپرده می شود و او از آنها در جهت مصالح عموم مسلمانان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روایت، خود را اختیاردار صفوالمال و نیز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مربوط به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با این بیان، به روشنی می رساند که امروز حاکم جامعه اسلامی، </w:t>
      </w:r>
    </w:p>
    <w:p>
      <w:pPr>
        <w:pStyle w:val="BookText"/>
        <w:rPr/>
      </w:pPr>
      <w:r>
        <w:rPr>
          <w:rFonts w:ascii="IRNazanin" w:hAnsi="IRNazanin" w:eastAsia="IRNazanin"/>
          <w:color w:val="111111"/>
          <w:sz w:val="28"/>
          <w:sz w:val="28"/>
          <w:szCs w:val="28"/>
          <w:rtl w:val="true"/>
          <w:lang w:bidi="fa-IR"/>
        </w:rPr>
        <w:t>اوست و این همه باید به دست او و در اختیار او باشد و به نظر او در مصارف درستش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امامان گذشته را یک یک نام می برد و به امامت آنان و اینکه اطاعت از فرمانشان واجب و حتم است، شهادت می دهد و چون به نام خود می رسد،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سخن امام به خوبی می دانند که پس از امام باقر میراث علم و حکومت در اختیار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هم حق فرمانروایی خود را مطرح می سازد و هم با لحن استدلال گونه، ارتباط و اتصال خود را به نیای</w:t>
      </w:r>
      <w:r>
        <w:rPr>
          <w:rStyle w:val="FootnoteAnchor"/>
          <w:rtl w:val="true"/>
        </w:rPr>
        <w:footnoteReference w:id="281"/>
      </w:r>
      <w:r>
        <w:rPr>
          <w:rFonts w:ascii="IRNazanin" w:hAnsi="IRNazanin" w:eastAsia="IRNazanin"/>
          <w:color w:val="111111"/>
          <w:sz w:val="28"/>
          <w:sz w:val="28"/>
          <w:szCs w:val="28"/>
          <w:rtl w:val="true"/>
          <w:lang w:bidi="fa-IR"/>
        </w:rPr>
        <w:t>والامقامش علی بن ابی طالب بیان می کند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در ابواب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کافی و نیز در جلد چهل وهفت بحارالانوار از این گونه حديث که به صراحت یا به کنایه، سخن از ادعای امامت و دعوت به آن است، فراوان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قاطع دیگر، شواهدی است که از شبکه گسترده تبلیغاتی امام در سراسر کشور اسلامی یاد می کند و بودن چنین شبکه ای را مسلم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چندان فراوان و مدلل</w:t>
      </w:r>
      <w:r>
        <w:rPr>
          <w:rStyle w:val="FootnoteAnchor"/>
          <w:rtl w:val="true"/>
        </w:rPr>
        <w:footnoteReference w:id="283"/>
      </w:r>
      <w:r>
        <w:rPr>
          <w:rFonts w:ascii="IRNazanin" w:hAnsi="IRNazanin" w:eastAsia="IRNazanin"/>
          <w:color w:val="111111"/>
          <w:sz w:val="28"/>
          <w:sz w:val="28"/>
          <w:szCs w:val="28"/>
          <w:rtl w:val="true"/>
          <w:lang w:bidi="fa-IR"/>
        </w:rPr>
        <w:t>است که اگر حتی یک حدیث صریح هم وجود نمی داشت، خدشه ای بر حتمیت موضوع وارد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گر زندگی نامه نامدون ائمه از خود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شیعه در اواخر دوران بنی امیه، داعیان</w:t>
      </w:r>
      <w:r>
        <w:rPr>
          <w:rStyle w:val="FootnoteAnchor"/>
          <w:rtl w:val="true"/>
        </w:rPr>
        <w:footnoteReference w:id="284"/>
      </w:r>
      <w:r>
        <w:rPr>
          <w:rFonts w:ascii="IRNazanin" w:hAnsi="IRNazanin" w:eastAsia="IRNazanin"/>
          <w:color w:val="111111"/>
          <w:sz w:val="28"/>
          <w:sz w:val="28"/>
          <w:szCs w:val="28"/>
          <w:rtl w:val="true"/>
          <w:lang w:bidi="fa-IR"/>
        </w:rPr>
        <w:t>و مبلغانی در اطراف و اکناف کشور اسلامی نداشتند که امامت آنان را تبلیغ کنند و از مردم قول اطاعت و حمایت برای آنان بگیرند؟ در این صورت، پس نشانه های این پیوستگی تشکیلاتی که در ارتباطات مالی و فکری میان ائمه و شیعه به وضوح دیده می شود، چگونه قابل توجیه است؟ این حمل وجوه و اموال از اطراف عالم به مدينه؟ این همه پرسش از مسائل دینی؟ این دعوت همه جا گستر به تشیع؟ و آن گاه این وجهه و محبوبیت بی نظير آل علی در بخشهای مهمی از کشور اسلامی؟ و این خیل انبوه محدثان و راویان خراسانی و سیستانی و کوفی و بصری و یمانی و مصری در گرد امام؟ کدام دست مقتدر، این همه را به وجود آورده بود؟ آیا می توان تصادف یا پیشامدهای خود به خودی را عامل این پدیده های متناسب و مرتبط به هم دانست؟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تبلیغات مخالف، که از طرف بلندگوهای رژیم خلافت اموی بی استثنا در همه جا انجام </w:t>
      </w:r>
    </w:p>
    <w:p>
      <w:pPr>
        <w:pStyle w:val="BookText"/>
        <w:rPr/>
      </w:pPr>
      <w:r>
        <w:rPr>
          <w:rFonts w:ascii="IRNazanin" w:hAnsi="IRNazanin" w:eastAsia="IRNazanin"/>
          <w:color w:val="111111"/>
          <w:sz w:val="28"/>
          <w:sz w:val="28"/>
          <w:szCs w:val="28"/>
          <w:rtl w:val="true"/>
          <w:lang w:bidi="fa-IR"/>
        </w:rPr>
        <w:t xml:space="preserve">می گرفت و حتی نام علی بن ابیطالب به عنوان محکوم ترین چهره اسلام، در منابر و خطابه ها یاد می شد، آیا بدون وجود یک شبکه تبلیغاتی قوی، ممکن است آل علی در نقاطی چنان دوردست و ناآشنا، چنین محبوب و پرجاذبه باشند که کسانی محض دیدار و استفاده از آنان و نیز عرضه کردن دوستی و پیوند خود با آنان، راههای دراز را بپیمایند و به حجاز و مدینه روی آورند؛ دانش دین را، که بنا بر عقیدۂ شیعه، همچنان سیاست و حکومت است، از آنان فراگیرند و در موارد متعددی بی صبرانه اقدام به جنبش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روایات، قیام و خروج–را از آنان بخواهند؟ اگر تسلیحات شیعه فقط در جهت اثبات علم و زهد ائمه بود، درخواست قیام نظامی چه معنایی می توانست داشته باشد؟</w:t>
      </w:r>
    </w:p>
    <w:p>
      <w:pPr>
        <w:pStyle w:val="BookText"/>
        <w:rPr/>
      </w:pPr>
      <w:r>
        <w:rPr>
          <w:rFonts w:ascii="IRNazanin" w:hAnsi="IRNazanin" w:eastAsia="IRNazanin"/>
          <w:color w:val="111111"/>
          <w:sz w:val="28"/>
          <w:sz w:val="28"/>
          <w:szCs w:val="28"/>
          <w:rtl w:val="true"/>
          <w:lang w:bidi="fa-IR"/>
        </w:rPr>
        <w:t xml:space="preserve">ممکن است سؤال شود اگر به راستی چنین شبکه تبلیغاتی وسیع و کارآمدی وجود داشته، چرا نامی از آن در تاریخ نیست و صراحتا ماجرایی از آن نقل نشده است؟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نیز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خلاصه آن است که دلیل این بی نشانی را نخست در پایبندي وسواس آمیز یاران امام به اصل معتبر و مترقي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جست که هر بیگانه ای را از نفوذ در تشکیلات امام مانع میشد، و سپس در ناکام ماندن جهاد شیعه در آن مرحله و به قدرت نرسیدن آنان، که این خود نیز معلول عواملی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عباس نیز به قدرت نمی رسیدند، بی گمان تلاش و فعالیت پنهانی آنان و خاطرات تلخ و شیرینی که از فعالیت های تبلیغاتی شان داشتند، در سینه ها می ماند و کسی از آن خبر نمی یافت و در تاریخ نیز ثبت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صادق، ص</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وقتی از تقیه صحبت می کنیم، ممکن است بگویید تقیه متعلق به آن زمانی بود که دولت مسلطی بر سر کار بود و ما هم مخفی بودیم و از ترس او چیزی نمی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وقت هم تقیه مسئله ترس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تُرسُ المُؤمِن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تقیه سپر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را کجا به کار می برند؟ سپر در میدان جنگ مورد استفاده قرار می گیرد و به هنگام درگیری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تقیه در زمینه درگیری است؛ چون ترس و حرز و سنگر و سپر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وقت هم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تقیه می کردیم، معنایش این بود که ضربه شمشیر را بر پیکر نحس دشمن وارد می کردیم؛ اما طوری که او نه شمشیر و نه دستی که شمشیر را گرفته و نه </w:t>
      </w:r>
      <w:bookmarkStart w:id="152" w:name="pg7861_77597"/>
    </w:p>
    <w:p>
      <w:pPr>
        <w:pStyle w:val="BookText"/>
        <w:rPr/>
      </w:pPr>
      <w:bookmarkEnd w:id="152"/>
      <w:r>
        <w:rPr>
          <w:rFonts w:ascii="IRNazanin" w:hAnsi="IRNazanin" w:eastAsia="IRNazanin"/>
          <w:color w:val="111111"/>
          <w:sz w:val="28"/>
          <w:sz w:val="28"/>
          <w:szCs w:val="28"/>
          <w:rtl w:val="true"/>
          <w:lang w:bidi="fa-IR"/>
        </w:rPr>
        <w:t>بلند کردن و نه فرود آمدن آن را ببیند و بفهمد، بلکه فقط دردش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آن روز تقیه می کردند، همین طور تقیه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مخفیانه و دور از چشم دشمن، در خانه های پنهان، با هزار ملاحظه و مراقبت، مثلا اعلامیه تنظیم می کردند، که وقتی پخش می شد، به کلی آبروی نظام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مثل ضربه شمشیر بود که وقتی بلند می شد، بر کمر و فرق دشمن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تقیه می کردیم، یعنی نمی گذاشتیم که دشمن بفهمد چه کاری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بود و تقیه کننده پشت سپر مخفی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همین معنا را میدهد</w:t>
      </w:r>
      <w:r>
        <w:rPr>
          <w:rFonts w:eastAsia="IRNazanin" w:cs="IRNazanin"/>
          <w:color w:val="111111"/>
          <w:sz w:val="28"/>
          <w:szCs w:val="28"/>
          <w:rtl w:val="true"/>
          <w:lang w:bidi="fa-IR"/>
        </w:rPr>
        <w:t>.</w:t>
      </w:r>
      <w:r>
        <w:rPr>
          <w:rFonts w:eastAsia="IRNazanin" w:cs="IRNazanin"/>
          <w:color w:val="111111"/>
          <w:sz w:val="28"/>
          <w:szCs w:val="28"/>
          <w:lang w:bidi="fa-IR"/>
        </w:rPr>
        <w:t>1368/11/9</w:t>
      </w:r>
    </w:p>
    <w:p>
      <w:pPr>
        <w:pStyle w:val="Heading3"/>
        <w:numPr>
          <w:ilvl w:val="2"/>
          <w:numId w:val="1"/>
        </w:numPr>
        <w:rPr/>
      </w:pPr>
      <w:bookmarkStart w:id="153" w:name="__RefHeading___Toc5770313_1051229030"/>
      <w:bookmarkStart w:id="154" w:name="_Toc48"/>
      <w:bookmarkEnd w:id="153"/>
      <w:r>
        <w:rPr>
          <w:rtl w:val="true"/>
        </w:rPr>
        <w:t>تبلیغ و بیان احکام دین به شیوه فقه شیعی</w:t>
      </w:r>
      <w:bookmarkEnd w:id="154"/>
    </w:p>
    <w:p>
      <w:pPr>
        <w:pStyle w:val="BookText"/>
        <w:rPr/>
      </w:pPr>
      <w:r>
        <w:rPr>
          <w:rFonts w:ascii="IRNazanin" w:hAnsi="IRNazanin" w:eastAsia="IRNazanin"/>
          <w:color w:val="111111"/>
          <w:sz w:val="28"/>
          <w:sz w:val="28"/>
          <w:szCs w:val="28"/>
          <w:rtl w:val="true"/>
          <w:lang w:bidi="fa-IR"/>
        </w:rPr>
        <w:t xml:space="preserve">این نیز یک خط روشن در زندگی امام صادق است؛ به شکلی متمایزتر و صریح تر و صحیح تر از آنچه در زندگی دیگر امامان می توان دید؛ تا آنجا که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و تا آنجا که همه کسانی که فعالیت سیاسی امام را نادیده گرفته اند، بر این سخن هم داستان اند که امام صادق وسیع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وسیع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 و فقهی زمان خود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چیزی که از نظر بیشترین کاوشگران زندگی امام پوشیده مانده است، مفهوم سیاسی و متعرضانه این عمل است و ما اکنون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دانست که دستگاه خلافت در اسلام، از این جهت با همه دستگاه های دیگر حکومت متفاوت است که این فقط یک تشکیلات سیاسی نیست؛ بلکه یک رهبر سیاسی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اسلامی، نشان دهنده همین حقیقت است که وی بیش از یک رهبر سیاسی است؛ جانشین پیامبر است و پیامبر، آورنده یک دین و آموزنده اخلاق و البته در عین حال حاکم و رهبر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در اسلام، به جز سیاست، متكفل امور دینی مردم و پیشوای مذهبی آنان نیز هست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مسلم موجب شد که پس از نخستین سلسله خلفای اسلامی، زمامداران بعدی که از آگاهی های دینی، بسیار کم نصیب و گاه به کلی بینصیب بودند، درصدد برآیند که این کمبود را به وسیله رجال دینی وابسته به خود تأمین کنند و با الحاق فقها و مفسران و محدثان مزدور به دستگاه حکومت خود، این دستگاه را باز هم ترکیبی از دین و سیاست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فایده دیگری که وجود عناصر شریعت مآب در دستگاه حکومت داشت، آن بود که اینان طبق میل و فرمان زمامدار ستم پیشه و مستبد، به سهولت می توانستند احکام دین را به اقتضای مصالح، تغییر و تبدیل داده و در پوششی از استنباط و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مردم عادی و عامی قابل تشخیص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به خاطر خدایگان</w:t>
      </w:r>
      <w:r>
        <w:rPr>
          <w:rStyle w:val="FootnoteAnchor"/>
          <w:rtl w:val="true"/>
        </w:rPr>
        <w:footnoteReference w:id="286"/>
      </w:r>
      <w:r>
        <w:rPr>
          <w:rFonts w:ascii="IRNazanin" w:hAnsi="IRNazanin" w:eastAsia="IRNazanin"/>
          <w:color w:val="111111"/>
          <w:sz w:val="28"/>
          <w:sz w:val="28"/>
          <w:szCs w:val="28"/>
          <w:rtl w:val="true"/>
          <w:lang w:bidi="fa-IR"/>
        </w:rPr>
        <w:t>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نویسان و مورخان قرن های پیشین، نمونه های وحشت انگیزی از جعل حدیث و تفسیر به رأى را که غالبا دست قدرت های سیاسی در آن نمایان است،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که در روزگارهای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قرن اول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شکل روایت و حدیث داشت، کم کم شکل فتوا نیز یافته بود، و لذا در اواخر دوران بنی امیه و اوایل بنی عباس فقهای بسیاری بودند که با استفاده از شیوه های بدعت آمیز همچون قیاس و استحسان</w:t>
      </w:r>
      <w:r>
        <w:rPr>
          <w:rStyle w:val="FootnoteAnchor"/>
          <w:rtl w:val="true"/>
        </w:rPr>
        <w:footnoteReference w:id="287"/>
      </w:r>
      <w:r>
        <w:rPr>
          <w:rFonts w:ascii="IRNazanin" w:hAnsi="IRNazanin" w:eastAsia="IRNazanin"/>
          <w:color w:val="111111"/>
          <w:sz w:val="28"/>
          <w:sz w:val="28"/>
          <w:szCs w:val="28"/>
          <w:rtl w:val="true"/>
          <w:lang w:bidi="fa-IR"/>
        </w:rPr>
        <w:t xml:space="preserve">، احکام اسلامی را طبق نظر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غالبا نظر قدرتمندان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همین عمل درباره تفسیر قرآن نیز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طبق رأي و نظر مفسر، از جمله کارهایی بود که می توانست به آسانی، حکم خدا را در نظر مردم دگرگون سازد و آنها را به آنچه مفسر خواسته است که او نیز اکثرا همان می خواست که حاکم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بود که از قدیم ترین ادوار اسلامی، فقه و حدیث و تفسیر، به دو جریان کلی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جریان وابسته به دستگاه حکومتهای غاصب، که در موارد بسیاری، حقيقتها را فدای مصلحتهای آن دستگاهها ساخته و در برابر بهای ناچیزی، حکم خدا را تحریف می کردند؛ و دیگری جریان اصیل و امین که هیچ مصلحتی را بر مصلحت تبیین احکام درست الهی مقدم نمی ساخت و قهرا در هر قدم، رویاروی دستگاه حکومت و فقاهت مزدورش قرار می گرفت؛ و از </w:t>
      </w:r>
    </w:p>
    <w:p>
      <w:pPr>
        <w:pStyle w:val="BookText"/>
        <w:rPr/>
      </w:pPr>
      <w:r>
        <w:rPr>
          <w:rFonts w:ascii="IRNazanin" w:hAnsi="IRNazanin" w:eastAsia="IRNazanin"/>
          <w:color w:val="111111"/>
          <w:sz w:val="28"/>
          <w:sz w:val="28"/>
          <w:szCs w:val="28"/>
          <w:rtl w:val="true"/>
          <w:lang w:bidi="fa-IR"/>
        </w:rPr>
        <w:t>آن روز در غالب اوقات، شکل قاچاق و غیررسمی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آگاهی، به وضوح می توان دانست که فقه جعفری در برابر فقه فقیهان رسمی روزگار امام صادق فقط یک اختلاف عقیده دیني ساده نبود؛ بلکه در عین حال دو مضمون متعرضانه را نیز با خود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بی نصیبی دستگاه حکومت از آگاهی دینی و ناتوانی آن از اداره امور فکری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عدم صلاحیتش برای تصدي مقام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مشخص ساختن موارد تحریف در فقه رسمی، که ناشی از مصلحت اندیشی فقیهان در بیان احکام فقهی و ملاحظه کاری آنان در برابر تحکم و خواست قدرتهای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با گستردن بساط علمی و بیان فقه و معارف اسلامی و تفسیر قرآن به شیوه ای غیر از شیوه عالمان وابسته به حکومت، عملا به معارضه با آن دستگاه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بدین وسیله تمام تشکیلات مذهبی و فقاهت رسمی را، که یک ضلع مهم حکومت خلفا به شمار می آمد، تخطئه می کرد و دستگاه حکومت را از بعد مذهبی اش تهیدست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دستگاه حکومت بنی امیه تا چه اندازه به مفهوم معارضه آمیز بساط علمی و فقهی امام صادق توجه داشت، سند روشن و قاطعی در دست نیست؛ ولی گمان قوی بر آن است که در زمان بنی عباس و مخصوصا منصور که از هوش و زیرکی وافری برخوردار بود و به خاطر اینکه سراسر عمر پیش از خلافت خود را در محیط مبارزات ضداموی گذرانیده بود، از نکته های دقیق در زمینه مبارزات و مبارزان علوی آگاهی داشت، سران دستگاه خلافت به نقش مؤثر این مبارزه غیر مستقیم توجه می داشته 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تهدیدها و فشارها و سخت گیری های نامحدود منصور نسبت به فعالیت های آموزشی و فقهي امام که در بسی روایات تاریخی از آن یاد شده، از جمله ناشی از همین توجه و احساس بوده است؛ و نیز تأکید و اصرار فراوان وی بر گرد آوردن فقهای معروف حجاز و عراق در مقر حکومت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مضمون چندین روایت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 همین نیاز نشأت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 و آموزشهای امام به یاران و نزدیکانش، بهره گیری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نصیبی خلفا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دلیلی بر اینکه از نظر اسلام، آنان را حق حکومت کردن نیست، به وضوح مشاهده می شود؛ یعنی اینکه امام همان مضمون متعرضانه ای را که درس فقه و قرآن او دارا </w:t>
      </w:r>
    </w:p>
    <w:p>
      <w:pPr>
        <w:pStyle w:val="BookText"/>
        <w:rPr/>
      </w:pPr>
      <w:r>
        <w:rPr>
          <w:rFonts w:ascii="IRNazanin" w:hAnsi="IRNazanin" w:eastAsia="IRNazanin"/>
          <w:color w:val="111111"/>
          <w:sz w:val="28"/>
          <w:sz w:val="28"/>
          <w:szCs w:val="28"/>
          <w:rtl w:val="true"/>
          <w:lang w:bidi="fa-IR"/>
        </w:rPr>
        <w:t>بوده، صریحا نیز در میان می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درحدیثی از آن حضرت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قَوْمُ فَرَضَ اللَّهُ طَاعَتَنَا وَ أَنْتُمْ تَأْتَمُّونَ بِمَنْ لَا يُعْذَرُ النَّاسُ بِجَهَالَتِهِ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ماییم کسانی که خدا فرمانبری از آنان را فرض و لازم ساخته است؛ در حالی که شما از کسانی تبعیت می کنید که مردم به خاطر جهالت آنان در نزد خدا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که بر اثر جهالت رهبران و زمامداران نا اهل، دچار انحراف گشته و به راهی جز راه خدا رفته اند، نمی توانند در پیشگاه خدا به این عذر متوسل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تشخیص خود راه خطا را نپیمودیم؛ این پیشوایان و رهبران ما بودند که از روی جهالت، ما را به این راه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از چنان رهبرانی، خود، کاری خلاف بوده است؛ پس نمی تواند کارهای خلاف بعدی را توجیه کند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این مفهوم که رهبری سیاسی درجامعه انقلابی اسلام، همان رهبری انقلابی است و لزوما با رهبری فکری و ایدئولوژیک همراه است، در آموزش های امامان قبل و بعد از امام صادق نیز آشکارا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علی بن موسی از قول جد بزرگوارش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سلسله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اقوام گذشته بنی اسرائیل همانند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سلاح در میان ما همچون تابوت است در میان بنی اسرائیل، که نزد هرکس بود،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نیز سلاح نزد هرکس باشد، رهبری و زعامت متعلق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شود به شکل نمادین و مفهوم بسیار عمیق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گاه می 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السِّلَاحُ مُزَائِلًا لِلْعِلْمِ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ممکن است سلاح نزد کسی باشد که دانش ایدئولوژیک دین در او نیست؟</w:t>
      </w:r>
      <w:r>
        <w:rPr>
          <w:rStyle w:val="FootnoteAnchor"/>
          <w:rtl w:val="true"/>
        </w:rPr>
        <w:footnoteReference w:id="290"/>
      </w:r>
      <w:r>
        <w:rPr>
          <w:rFonts w:ascii="IRNazanin" w:hAnsi="IRNazanin" w:eastAsia="IRNazanin"/>
          <w:color w:val="111111"/>
          <w:sz w:val="28"/>
          <w:sz w:val="28"/>
          <w:szCs w:val="28"/>
          <w:rtl w:val="true"/>
          <w:lang w:bidi="fa-IR"/>
        </w:rPr>
        <w:t>و امام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291"/>
      </w:r>
      <w:r>
        <w:rPr>
          <w:rFonts w:ascii="IRNazanin" w:hAnsi="IRNazanin" w:eastAsia="IRNazanin"/>
          <w:color w:val="111111"/>
          <w:sz w:val="28"/>
          <w:sz w:val="28"/>
          <w:szCs w:val="28"/>
          <w:rtl w:val="true"/>
          <w:lang w:bidi="fa-IR"/>
        </w:rPr>
        <w:t>یعنی زمامداری جامعه و رهبری انقلابی امت مسلمان در اختیار کسی است که سلاح و دانش را باهم دارا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از سویی شرط امامت را دانش دین و فهم درست قرآن می داند، و از سویی دیگر با </w:t>
      </w:r>
      <w:bookmarkStart w:id="155" w:name="pg7861_77601"/>
    </w:p>
    <w:p>
      <w:pPr>
        <w:pStyle w:val="BookText"/>
        <w:rPr/>
      </w:pPr>
      <w:bookmarkEnd w:id="155"/>
      <w:r>
        <w:rPr>
          <w:rFonts w:ascii="IRNazanin" w:hAnsi="IRNazanin" w:eastAsia="IRNazanin"/>
          <w:color w:val="111111"/>
          <w:sz w:val="28"/>
          <w:sz w:val="28"/>
          <w:szCs w:val="28"/>
          <w:rtl w:val="true"/>
          <w:lang w:bidi="fa-IR"/>
        </w:rPr>
        <w:t>گستردن بساط علمی و گرد آوردن خیل کثیری از مشتاقان دانش دین در پیرامون خود و تعلیم دین به شیوه ای مخصوص، که مخالف با روال معمولی فقه و حدیث و تفسیر و به طور کلی مغایر با دین شناسی رایج علما و محدثان و مفسران وابسته به دستگاه خلافت است، عملا دین شناسي خود و دین ناشناسی دستگاه خلافت را با تمام علمای وابسته و نام و نشان دارش اثبات می کند و از این رهگذر با تعرض مستمر و عمیق و آرام، به مبارزه خود بعدی تازه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اشاره شد، نخستین حکمرانان بنی عباس که خود در روزگار پیش از قدرت، سال ها در محیط مبارزاتی علوی و در کنار پیروان و یاران آل علی گذرانیده و به بسیاری از اسرار و چم و خم های کنار آنان بصیرت داشتند، نقش متعرضانه این درس و بحث و حدیث و تفسیر را پیش از اسلاف اموي خود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همین خاطر بود که منصور عباسی در خلال درگیریهای رذالت آمیزش با امام صادق، مدتها آن حضرت را از نشستن با مردم و آموزش دین به آنان، و نیز مردم را از رفت و آمد و سؤال از آن حضرت منع کرد؛ تا آنجا که به نقل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درخشان و معروف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مسئله ای در باب زناشویی و طلاق و امثال اینها برای کسی پیش می آمد، به آسانی نمی توانست به پاسخ آن حضرت دست یابد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پیشوای صادق،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Heading3"/>
        <w:numPr>
          <w:ilvl w:val="2"/>
          <w:numId w:val="1"/>
        </w:numPr>
        <w:rPr/>
      </w:pPr>
      <w:bookmarkStart w:id="156" w:name="__RefHeading___Toc5770315_1051229030"/>
      <w:bookmarkStart w:id="157" w:name="_Toc49"/>
      <w:bookmarkEnd w:id="156"/>
      <w:r>
        <w:rPr>
          <w:rtl w:val="true"/>
        </w:rPr>
        <w:t xml:space="preserve">وجود تشکیلات پنهانی ایدئولوژیک </w:t>
      </w:r>
      <w:r>
        <w:rPr>
          <w:rtl w:val="true"/>
        </w:rPr>
        <w:t xml:space="preserve">- </w:t>
      </w:r>
      <w:r>
        <w:rPr>
          <w:rtl w:val="true"/>
        </w:rPr>
        <w:t>سیاسی</w:t>
      </w:r>
      <w:bookmarkEnd w:id="15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توانسته بود به کمک تلاش وسیع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سجاد و امام باقر، مخصوصا اواخر زندگی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خودش به کمک این تلاش توانسته بود یک عده مؤمن و مسلمان مکتبی، اصیل، انقلابی، فداکار، آماده برای خطرپذیری در سراسر عالم اسلام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آدم های عادی نبودند؛ آدمهای عادی نبودند نه اینکه از طبقات ممتازه بودند نه، همین کاسب و تاجر و غلام و از این چیزها، اما از لحاظ پایگاه معنوی به هیچ وجه اینها به آدمهای عادی شبیه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زندگیشان در هدفشان و در مکتبشان خلاصه میشد و همه جا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یاران امام صادق همه جا بودند، نه خیال کنید فقط در مدینه، نه؛ در کوفه بیشتر از مدينه بودند، در خود شام حتی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شبکه عظیم تشکیلاتی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علوی، حزب تشیع، اینی که گفتم آن شبکه تشکیلاتی همان تشیع است یعنی </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فصل های شناخته نشده زندگی امام صادق است؛ این از چیزهایی است که بنده رویش تأکید و اصرار دارم، یک شبکه تشکیلاتی عظیم، یک حزب کامل به وسیله امام صادق اداره می شد در سراسر عالم اسلام؛ این نقطه قوت بود</w:t>
      </w:r>
      <w:r>
        <w:rPr>
          <w:rFonts w:eastAsia="IRNazanin" w:cs="IRNazanin"/>
          <w:color w:val="111111"/>
          <w:sz w:val="28"/>
          <w:szCs w:val="28"/>
          <w:rtl w:val="true"/>
          <w:lang w:bidi="fa-IR"/>
        </w:rPr>
        <w:t>.</w:t>
      </w:r>
      <w:r>
        <w:rPr>
          <w:rFonts w:eastAsia="IRNazanin" w:cs="IRNazanin"/>
          <w:color w:val="111111"/>
          <w:sz w:val="28"/>
          <w:szCs w:val="28"/>
          <w:lang w:bidi="fa-IR"/>
        </w:rPr>
        <w:t>1359/6/14</w:t>
      </w:r>
    </w:p>
    <w:p>
      <w:pPr>
        <w:pStyle w:val="BookText"/>
        <w:rPr/>
      </w:pPr>
      <w:r>
        <w:rPr>
          <w:rFonts w:ascii="IRNazanin" w:hAnsi="IRNazanin" w:eastAsia="IRNazanin"/>
          <w:color w:val="111111"/>
          <w:sz w:val="28"/>
          <w:sz w:val="28"/>
          <w:szCs w:val="28"/>
          <w:rtl w:val="true"/>
          <w:lang w:bidi="fa-IR"/>
        </w:rPr>
        <w:t>شبکه ای که در بسیاری از نقاط دوردست کشور مسلمان، به ویژه در نواحی عراق عرب و خراسان، فعالیت های چشمگیر و ثمربخشی درباره مسئله امامت عهده دار بود؛ ولی این تنها یک روی مسئله و بخش ناچیزی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تشکیلات پنهان در صحنه زندگی سیاسی امام صادق و نیز دیگر ائمه، از جمله مهمترین و شورانگیزترین و در عین حال مجهول ترین و ابهام آمیزترین فصول این زندگی نامه پرماجراست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گفتیم، برای اثبات وجود چنین سازمانی نمی توان و نمی باید در انتظار مدارک صریح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توقع داشت که یکی از امامان یا یکی ازیاران نزدیکش صراحتا به وجود تشکیلات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شیعی اعتراف کرده باشد؛ این چیزی نیست که بتوان به آن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معقول آن است که اگر روزی هم دشمن به وجود تشکل پنهاني امام پی برد و از خود آن حضرت یا یکی از یارانش در آن باره چیزی پرسید، او به کلی وجود چنین چیزی را انکار کند و گمان آن را یک سوءظن یا تهمت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همیشگی کار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کاوشگر تاریخ زندگی ائمه هم نمی توان انتظار داشت که بدون مدرک و دلیل قانع کننده ای وجود چنین تشکیلاتی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پی قراین و شواهد و بطون حوادث ظاهرا ساده ای بود که اگرچه نظر بیننده عادی را جلب نمی کند، ولی با دقت و تأمل، خبر از جریان های پنهانی بسیاری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نگرشی به سراسر دوران دو قرن و نیمی زندگی ائمه نظر شود، وجود یک تشکیلات پنهان در خدمت و تحت فرمان ائمه تقریبا مسلم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 صادق،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58" w:name="pg7861_7760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5770317_1051229030"/>
      <w:bookmarkStart w:id="160" w:name="_Toc50"/>
      <w:bookmarkEnd w:id="158"/>
      <w:bookmarkEnd w:id="159"/>
      <w:r>
        <w:rPr>
          <w:rtl w:val="true"/>
        </w:rPr>
        <w:t>فصل سيزدهم</w:t>
      </w:r>
      <w:r>
        <w:rPr>
          <w:rtl w:val="true"/>
        </w:rPr>
        <w:t xml:space="preserve">: </w:t>
      </w:r>
      <w:r>
        <w:rPr>
          <w:rtl w:val="true"/>
        </w:rPr>
        <w:t>تشکیلات پنهان</w:t>
      </w:r>
      <w:bookmarkEnd w:id="16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منظور از تشکیلات چیست؟ بدیهی است که منظور، یک حزب منظم و مرتب با مفهوم امروزی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مجموعه ای از کادرهای منظم و فرماندهی های منطقه ای و شهری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به معنای جمعیتی از مردم بوده که با هدفی مشترک، کارها و وظایف گوناگونی را در رابطه با یک مرکز و یک قلب تپنده و مغز فرمان دهنده انجام میداده و میان خود نوعی روابط و نیز احساسات نزدیک و خویشاوندانه می داشته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جمع در زمان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فاصله بیست و پنج سال میان سقیفه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خواص صحابه ای بودند که علی رغم تظاهرات حق به جانب و عامه پسند دستگاه خلافت، معتقد بودند که حکومت، حق برترین و فداکارترین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تصریح پیامبر به جانشینی علی را از یاد نبرده و در نخستین روزهای پس از سقیفه نیز نظر مخالفت خود را نسبت به برندگان خلافت و نیز وفاداری خود را به امام صریحا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نیز با اینکه طبق مصلحت بزرگی که امام را به سکوت و حتی همکاری با خلفای نخستین وادار می ساخت، آنان در روند معمولی و عادی جامعه اسلامی قرار گرفتند؛ لیکن </w:t>
      </w:r>
    </w:p>
    <w:p>
      <w:pPr>
        <w:pStyle w:val="BookText"/>
        <w:rPr/>
      </w:pPr>
      <w:r>
        <w:rPr>
          <w:rFonts w:ascii="IRNazanin" w:hAnsi="IRNazanin" w:eastAsia="IRNazanin"/>
          <w:color w:val="111111"/>
          <w:sz w:val="28"/>
          <w:sz w:val="28"/>
          <w:szCs w:val="28"/>
          <w:rtl w:val="true"/>
          <w:lang w:bidi="fa-IR"/>
        </w:rPr>
        <w:t xml:space="preserve">هیچ گاه رأي و نظر و تشخیص درست خود را از دست نداده و همواره پیروان علی باقی ماندند؛ و به همین علت بود که به حق،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به این جهت گیری فکری و عملی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معروف و افتخار آمیزی همچون سلمان، ابوذر، ابی بن کعب، مقداد، عمار، حذیفه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تاریخی تأیید می کند که این جمع، اندیشه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به لزوم پیروی از امام به مثاب پیشوای فکری و نیز رهبر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به شیوه های مصلحت آمیز و حکمت آمیز، میان مردم اشاعه می داده و تدریج بر جمع خود می افزوده اند؛ کاری که برای تشکیل حکومت علوی به منزله مقدمه ای واجب محسوب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امیر المؤمنین در سال سی وپنج به حکومت رسید، تنها کسانی که به معیارهای شیعی در زمینه حکومت و امامت اذعان داشته و امام را بر اساس آن معیارها با ایمانی راسخ پذیرفته بودند، همان جمع شیعه؛ یعنی تربیت یافتگان مستقیم و غیرمستقیم امام در دوران بیست و چند سال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حوزه رهبری امام می زیستند و عملا در جهت تفکر شیعی گام برمی داشتند، اما از آن وابستگی فکری و روحی که آنان را در جمع تشکیلات شیعی در آورد،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گونگی در میان طرفداران امام است که برخورد بسی متفاوت مسلمانان آن روز با آن حضرت؛ کسانی مانند عمار و مالک اشتر و حجربن عدی و سهل بن حنیف و قیس بن سعد، و کسان دیگری مانند ابوموسی اشعری و زیادبن أبیه و سعدبن وقاص توجیه و تفسیر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قبول کرد که اگر هم به راستی نخستین اقدام برای ایجاد تشکیلات شیعی در این دیدار انجام گرفته، طرح و زمینه آن از مدت ها پیش از آن در سخنی از امام علی بن ابی طالب خطاب به یاران نزدیکش پیش بینی و پیشگویی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حادثه صلح امام حسن اقدام بسیار مهمی که انجام گرفت، گسترش اندیشه شیعی و سر و سامان دادن به این جمع پیوسته و خویشاوند بود که اکنون بر اثر سلطه ظالمانه سلطان اموی و فشاری که بر آن وارد می آمد، می توانست از تحرک و دینامیسم</w:t>
      </w:r>
      <w:r>
        <w:rPr>
          <w:rStyle w:val="FootnoteAnchor"/>
          <w:rtl w:val="true"/>
        </w:rPr>
        <w:footnoteReference w:id="293"/>
      </w:r>
      <w:r>
        <w:rPr>
          <w:rFonts w:ascii="IRNazanin" w:hAnsi="IRNazanin" w:eastAsia="IRNazanin"/>
          <w:color w:val="111111"/>
          <w:sz w:val="28"/>
          <w:sz w:val="28"/>
          <w:szCs w:val="28"/>
          <w:rtl w:val="true"/>
          <w:lang w:bidi="fa-IR"/>
        </w:rPr>
        <w:t xml:space="preserve">بیشتری برخوردار </w:t>
      </w:r>
    </w:p>
    <w:p>
      <w:pPr>
        <w:pStyle w:val="BookText"/>
        <w:rPr/>
      </w:pPr>
      <w:r>
        <w:rPr>
          <w:rFonts w:ascii="IRNazanin" w:hAnsi="IRNazanin" w:eastAsia="IRNazanin"/>
          <w:color w:val="111111"/>
          <w:sz w:val="28"/>
          <w:sz w:val="28"/>
          <w:szCs w:val="28"/>
          <w:rtl w:val="true"/>
          <w:lang w:bidi="fa-IR"/>
        </w:rPr>
        <w:t>باشد؛ و همواره چنین است که اختناق و فشار به جای آنکه عامل گسیختگی نیروهای منسجم تحت فشار باشد، موجب هرچه پیوسته تر و راسخ تر و گسترده تر شدن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نیروهای اصیل و مطمئن شیعی، حراست آنان از گزند توطئه های بی امان ضد شیعی دستگاه اموی، گستردن تفکر اصیل اسلامی در دایره ای محدود ولی پرعمق، جذب نیروهای بالقوه و افزودن آنان به جمع شیعیان، انتظار فرصتی مناسب و سرانجام، قیام و اقدامی به جا و به موقع که نظام جاهلی بنی امیه را منفجر ساخته، دوباره نظام اسلامی و علوی را جایگزین آن کند؛ این بود استراتژی امام حسن و آخرین علتی که پذیرش صلح را برای آن حضرت اجتناب ناپذیر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به همین جهت بود که پس از حادثه صلح، وقتی جمعی از شیعیان به سرکردگی مسیب بن نجبه و سلیمان بن صردخزایی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تازه از کوفه بدان جا بازگشته و آن شهر را مجددا پایگاه فکری و سیاسی خود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رفتند و پیشنهاد بازسازی قوای نظامی و تصرف کوفه و حمله به سپاه شام را مطرح ساختند، امام آن دو نفر را از میان جمع برگزید و نزد خود به خلوت خواند و با بیاناتی که به هیچ روی از کم و کیف آن اطلاعی در دست نیست، آنان را به نادرستی این نقشه قانع ساخت و آنان هنگامی که نزد یاران و همسفران خود بازگشتند، به سخنی کوتاه و سربسته فهماندند که موضوع قيام نظامی منتفی است و باید به کوفه برگردند و به کار خود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قراین است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هشیار معاصر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است که نخستین سنگ بنای تشکیلات سیاسی شیعه در همان روز و در همان مجلسی نهاده شد که این دو چهره معروف شیعی با امام حسن دیدار و مذاکره کردند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مرا از دست داده باشید، بسا چیزها خواهید دید که تمنای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دشمنی، انحصارطلبی، سبک شمردن حق خدا و بیمناکی بر جان؛ هنگامی که چنین شود، باید خویشتن را به طور جمعی به وسیله پیوندی خدایی محافظت کنید و به پراکندگی دچار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پیشه سازید و بدانید که خداوند هر لحظه </w:t>
      </w:r>
    </w:p>
    <w:p>
      <w:pPr>
        <w:pStyle w:val="BookText"/>
        <w:rPr/>
      </w:pPr>
      <w:r>
        <w:rPr>
          <w:rFonts w:ascii="IRNazanin" w:hAnsi="IRNazanin" w:eastAsia="IRNazanin"/>
          <w:color w:val="111111"/>
          <w:sz w:val="28"/>
          <w:sz w:val="28"/>
          <w:szCs w:val="28"/>
          <w:rtl w:val="true"/>
          <w:lang w:bidi="fa-IR"/>
        </w:rPr>
        <w:t>به رنگی در آمدن را از بندگانش مبغوض</w:t>
      </w:r>
      <w:r>
        <w:rPr>
          <w:rStyle w:val="FootnoteAnchor"/>
          <w:rtl w:val="true"/>
        </w:rPr>
        <w:footnoteReference w:id="294"/>
      </w: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اهل حق مگذرید؛ زیرا هر آن کس که دیگری را به جای ما انتخاب کند، دنیا را از دست خواهد داد و گنه کار از این جهان رخت بر خواهد بست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این سخن که آشکارا ترسیمی از مهمترین نابسامانی های دوران اموی و فرمانی دایر بر تشکل و سازماندهی و هماهنگی است، در شمار جالب ترین اسناد مربوط به حزب شیعه است؛ و همین طرح است که در دیدار امام حسن و دو نفر از زبده ترین شیعیان، شکل عملی و عینی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همه پیروان و شیعیان از این نقشه بسیار هوشمندانه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اعتراضها و ایرادهایی هم که از دوستان بر آن حضرت وارد می آمد، همین بود؛ ولی پاسخی که گویا کرارا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معلوم است؟ شاید این برای شما آزمونی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دشمن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زوال پذیر</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از آن حضرت شنیده می شد، اشارتی پنهان به همین سیاست و تدبیر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حکومت جبارانه بیست ساله معاویه، با شرح دردآوری که مورخان از چگونگی تبلیغات ضد علوي او در همه نواحی کشور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لعن بر امیر المؤمنین، سنتی رایج و متداول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مشهود نبودن فعالیت نمایان و بارزی از سوی امام حسن و امام حسین علیهمالسلام تنها وجود چنین پیوستگی و تشکلی بود که به رشد اندیشه شیعی و افزایش آمار شیعیان در سراسر حجاز و عراق امکان می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سال پس از واقعه صلح، نگاهی به عرصه فکری این مناطق بیافکنیم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رجال شیعه، نام آورترین و معروف ترین چهره های با شخصیت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مدینه و حتی در برخی از نواحی دوردست هم شیعیان مانند حلقه های زنجیر به یکدیگر متصل و از حال یکدیگر </w:t>
      </w:r>
    </w:p>
    <w:p>
      <w:pPr>
        <w:pStyle w:val="BookText"/>
        <w:rPr/>
      </w:pPr>
      <w:r>
        <w:rPr>
          <w:rFonts w:ascii="IRNazanin" w:hAnsi="IRNazanin" w:eastAsia="IRNazanin"/>
          <w:color w:val="111111"/>
          <w:sz w:val="28"/>
          <w:sz w:val="28"/>
          <w:szCs w:val="28"/>
          <w:rtl w:val="true"/>
          <w:lang w:bidi="fa-IR"/>
        </w:rPr>
        <w:t>مطلع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 از چند سال یکی از 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 رسد، در نقاطی چند از کشور، على رغم اختناق شديد، فریاد اعتراض بلند می شود و شخصیت معروفی در خراسان به دنبال اعتراض خشم آلودی، از شدت اندوه جان می سپرد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پس از مرگ معاویه،هزاران نفر به امام حسین نامه می نویسند و آن حضرت را برای قیام به کوفه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دهها هزار نفر به گروه انتقام گیران می پیوندند و در واقعه توابین یا در سلک سپاه مختار و ابراهیم بن مالک، بر ضد حکومت اموی میشورند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نگرنده تاریخ اسلام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رواج تفکر و گرایش های شیعی تا این اندازه، جز در سایه یک فعالیت حساب شده تشکیلاتی از سوی گروه شیعیان متحد یک دل و یک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همان تشکیلاتی که امام حسین تولد آن را بلافاصله پس از صلح امام حسن حدس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معقول است؟ بی شک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حساب شده دستگاه مسلط اموی را که به وسیله صدها قاضی و قاری و خطیب و والی اداره می شد، جز با تبلیغات حساب شده دیگری که از طرف یک جمع پیوسته و یک جهت و البته پنهان اداره شود، نمی توان پاسخ گفت و حتی در مواردی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نزدیکیهای مرگ معاویه، این فعالیت سازمان یافته، بیشتر و آهنگ آن شتابنده تر بود؛ تا آنجا که فرماندار مدینه بر سر گزارشی که از فعالیت های امام به دست آورده بود، به معاویه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عمربن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مردانی از عراق و کسانی از سرشناسان حجاز نزد حسین رفت و آمد می کنند و گمان قیام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تفحص کردم و خبر یافتم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قصد برافراشتن پرچم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فرمان خود را بنویس</w:t>
      </w:r>
      <w:r>
        <w:rPr>
          <w:rFonts w:eastAsia="IRNazanin" w:cs="IRNazanin"/>
          <w:color w:val="111111"/>
          <w:sz w:val="28"/>
          <w:szCs w:val="28"/>
          <w:rtl w:val="true"/>
          <w:lang w:bidi="fa-IR"/>
        </w:rPr>
        <w:t>.»</w:t>
      </w:r>
      <w:r>
        <w:rPr>
          <w:rStyle w:val="FootnoteAnchor"/>
          <w:rtl w:val="true"/>
        </w:rPr>
        <w:footnoteReference w:id="29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کربلا و شهادت امام، فعالیت سازمان یافته شیعیان در عراق، به مراتب منظم تر و پرتحرک تر شده بود؛ و این تأثیری بود که حالات روانی شیعیان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آنان در برابر ضربه دستگاه خلافت، غافل گیر شده و نتوانسته بودند خود را به صحنه پیکار عاشورا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کرده بود و سوز تأسف و درد ایشان، بدان رنگ و جلا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طبری، مورخ معروف قرن </w:t>
      </w:r>
      <w:r>
        <w:rPr>
          <w:rStyle w:val="FootnoteAnchor"/>
          <w:rtl w:val="true"/>
        </w:rPr>
        <w:footnoteReference w:id="299"/>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مشغول بودند به جمع آوری سلاح و تهيه آمادگی های جنگی و دعوت پنهانی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غیرشیعه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از پی گروه به دعوت آنان پاسخ می دادند و به آنان می پیوستند و کار بر این شیوه بود تا یزید بن معاویه بمرد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اظهار نظر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شیعه پس از شهادت حسین همچون یک جمع متشکل و سازمان یافته که پیوندهای سیاسی و عقاید مذهبی به آن یکپارچگی می داد و دارای گردآمدهای رهبران و نیروهای رزمنده بود، ظاهر گشت و گروه توابین، نخستین نمودار وجود چنین جمعی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چنان که از مطالعه حوادث تاریخی و نیز از نظرات این مورخان فهمیده می شود، در حوادث زمان معاویه و همچنین رخدادهای پس از شهادت امام حسین، تنها ابتکار عمل و طراحی و رهبری این حوادث، مربوط به شیعیان و در دست آنان بود؛ وگرنه بسیار بودند کسانی از مردم معمولی که به خاطر انگیزه های انسانی یا نارضایی از دستگاه حکومت اموی و یا انگیزه ها و علل دیگر، عملا با شیعیان هم گام گشته و به همراه آنان در میدان های پیکار یا در اقدامهایی که دارای صبغه شیعی بود،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تصور کرد همه کسانی که در ماجراهای گوناگون آن بخش از تاریخ شرکت جسته و در آن نقشی فعال یا عادی داشته اند، در شمار شیعیان، یعنی تشکیلات منظم و حساب شده ائمه بوده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با توضیح بالا می خواهم بر آن تأکید کنم، این است که تا روزگار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اصطلاح شیعه، مانند دوران امیر المؤمنین علیه السلام فقط بر کسانی اطلاق می شد که از نظر اندیشه و عمل، با امام راستین دارای رابطه مستحکم و مشخص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جمع بودند که پس از صلح امام حسن علیه السلام به فرمان آن حضرت تشکیلات پیوسته شیعی را به وجود آوردند و همین ها بودند که با تبلیغات دامنه دار و عمیق خود، کسانی را به درون مرز آن تشکیلات در آورده و کسان بیشتری را که از لحاظ اندیشه و </w:t>
      </w:r>
    </w:p>
    <w:p>
      <w:pPr>
        <w:pStyle w:val="BookText"/>
        <w:rPr/>
      </w:pPr>
      <w:r>
        <w:rPr>
          <w:rFonts w:ascii="IRNazanin" w:hAnsi="IRNazanin" w:eastAsia="IRNazanin"/>
          <w:color w:val="111111"/>
          <w:sz w:val="28"/>
          <w:sz w:val="28"/>
          <w:szCs w:val="28"/>
          <w:rtl w:val="true"/>
          <w:lang w:bidi="fa-IR"/>
        </w:rPr>
        <w:t>ایدئولوژی، همپا و همانند آنان نبودند، به ماجراهای شیعی کشانیده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روایتی که در اوایل این گفتار از امام صادق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مؤمنان را به سه یا پنج نفر محدود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کسانی از این دسته است؛ یعنی شیعیان و پیروان استوار ائمه؛ کسانی که در حرکت و سیر تکامل پوی انقلاب علوی و هاشمی دارای نقشی آگاهانه و تعیین کننده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تلاش پنهانی و ظاهرا آرام امام سجاد، این جمع، عناصر بالقوه خود را باز یافت و جذب کرد و گسترش داد و همان طور که امام صادق در روایتی که هم اکنون بدان اشارت رفت، بیان فرموده، مردم پیوستند و فزونی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امام سجاد و امام باقر و امام صادق علیهم السلام همواره همین جمع بود که حرکات شبهه انگیزش، سران رژیم خلافت را به هراس می افکند و گاه به عکس العمل های خشونت آمیز برمی انگیخت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عبارتی کوتاه، نام شیعه در فرهنگ تشیع و نیز در تفاهم و درک غیر شیعیان در قرن های نخستین اسلام و در زمان ائمه علیهم السلام بر کسی اطلاق نمی شد که فقط محبت خاندان پیامبر را در دل داشته باشد یاصرفا به حقانیت آنان و صدق دعوتشان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حوزه فعالیت و حرکتی که مرکز و محور آن، امام بود، شرکت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جز اینها، شیعه بودن یک شرط اساسی و حتمی داشت و آن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فکری و عملی با امام و شرکت در فعالیتی که به ابتکار و رهبری امام در جهت بازیافتن حق غصب شده و تشکیل نظام علوی و اسلامی در سطوح مختلف فکری، سیاسی و احیانا نظامی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پیوستگی، همان است که در فرهنگ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شیعه نامی بود برای حزب امامت؛ حزبی که به رهبری امام به فعالیت های معینی سرگرم بود و همچون همه حزبها و سازمان های معترض در دوران اختناق، با استتار و تقیه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چکیده و عصاره نگاه دقیق به زندگی ائمه و به ویژه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گفتیم، این چیزی نیست که بتوان برای اثبات آن در انتظار دلايل صریح نشست؛ چرا که هرگز بر سردر یک خانه پنهان، نباید و نمی توان در انتظار تابلویی بود که بر آن نوشته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خانه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نمی توان هم بدون قراین حتمیت بخش، وجود آن را مسلم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به جستجوی قرائن و شواهد و اشارات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861_77613"/>
      <w:bookmarkStart w:id="162" w:name="pg7861_77613"/>
      <w:bookmarkEnd w:id="162"/>
    </w:p>
    <w:p>
      <w:pPr>
        <w:pStyle w:val="Heading2"/>
        <w:numPr>
          <w:ilvl w:val="1"/>
          <w:numId w:val="1"/>
        </w:numPr>
        <w:rPr/>
      </w:pPr>
      <w:bookmarkStart w:id="163" w:name="pg7861_77613"/>
      <w:bookmarkStart w:id="164" w:name="__RefHeading___Toc5770319_1051229030"/>
      <w:bookmarkStart w:id="165" w:name="_Toc51"/>
      <w:bookmarkEnd w:id="163"/>
      <w:bookmarkEnd w:id="164"/>
      <w:r>
        <w:rPr>
          <w:rtl w:val="true"/>
        </w:rPr>
        <w:t>فصل چهاردهم</w:t>
      </w:r>
      <w:r>
        <w:rPr>
          <w:rtl w:val="true"/>
        </w:rPr>
        <w:t xml:space="preserve">: </w:t>
      </w:r>
      <w:r>
        <w:rPr>
          <w:rtl w:val="true"/>
        </w:rPr>
        <w:t>امام کاظم</w:t>
      </w:r>
      <w:bookmarkEnd w:id="16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5770321_1051229030"/>
      <w:bookmarkStart w:id="167" w:name="_Toc52"/>
      <w:bookmarkEnd w:id="166"/>
      <w:r>
        <w:rPr>
          <w:rtl w:val="true"/>
        </w:rPr>
        <w:t>اشاره</w:t>
      </w:r>
      <w:bookmarkEnd w:id="1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این مقطع سی و پنج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 چهل و هشت تا صد و هشتاد و سه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امامت حضرت ابی الحسن موسی بن جعفر عليه السلام یکی از مهمترین مقاطع زندگی نامه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مقتدرترین سلاطين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تن از جبارترین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از قیامها و شورشها و شورشگرها در خراسان، در افریقیه، در جزیره موصل، در دیلمان و جرجان، در شام، در نصیبین، در مصر، در آذربایجان و ارمنستان و در اقطاری دیگر، سرکوب و منقاد</w:t>
      </w:r>
      <w:r>
        <w:rPr>
          <w:rStyle w:val="FootnoteAnchor"/>
          <w:rtl w:val="true"/>
        </w:rPr>
        <w:footnoteReference w:id="302"/>
      </w:r>
      <w:r>
        <w:rPr>
          <w:rFonts w:ascii="IRNazanin" w:hAnsi="IRNazanin" w:eastAsia="IRNazanin"/>
          <w:color w:val="111111"/>
          <w:sz w:val="28"/>
          <w:sz w:val="28"/>
          <w:szCs w:val="28"/>
          <w:rtl w:val="true"/>
          <w:lang w:bidi="fa-IR"/>
        </w:rPr>
        <w:t>گردیده و در ناحیه شرق و غرب و شمال قلمرو وسیع اسلامی، فتوحات تازه و غنایم و اموال وافر، بر قدرت و استحکام تخت عباسیان افزوده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های فکری و عقیدتی در این دوران، برخی به اوج رسیده و برخی زاده شده و فضای ذهنی را از تعارضات، انباشته و حربه ای در دست قدرتمداران، و آفتی در هوشیاری اسلامی و سیاسی مردم گشته و میدان را بر علم داران صحنه معارف اصیل اسلامی و صاحبان دعوت علوی، تنگ و دشوار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و هنر، فقه و حدیث و حتی زهد و ورع، در خدمت ارباب قدرت در آمده و مکمل ابزار زر و زور آنان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دیگر نه مانند اواخر دوران بنی امیه و نه همچون ده ساله اول دوران بنی عباس و نه شبیه دوران پس از مرگ هارون که در هر یک، حکومت مسلط وقت، به نحوی تهدید می شد؛ تهدیدی جدی دستگاه خلافت را نمی لرزاند و خلیفه را از جریان عمیق و مستمر دعوت اهل بیت علیهم السلام غافل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تنها چیزی که می توانست مبارزه و حرکت فکری و سیاسی اهل بیت علیهم السلام و یاران صديق آنان را مجال رشد و استمرار بخشد، تلاش خستگی ناپذیر و جهاد خطير آن بزرگواران بود و توسل به شیوه الهی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 که عظمت حیرت آور و دهشت انگیز جهاد حضرت موسی بن جعفر علیه و علی اباء التحية والسلام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عرض کنم که کاوشگران تاریخ اسلام، آنگاه که به فحص </w:t>
      </w:r>
      <w:r>
        <w:rPr>
          <w:rStyle w:val="FootnoteAnchor"/>
          <w:rtl w:val="true"/>
        </w:rPr>
        <w:footnoteReference w:id="303"/>
      </w:r>
      <w:r>
        <w:rPr>
          <w:rFonts w:ascii="IRNazanin" w:hAnsi="IRNazanin" w:eastAsia="IRNazanin"/>
          <w:color w:val="111111"/>
          <w:sz w:val="28"/>
          <w:sz w:val="28"/>
          <w:szCs w:val="28"/>
          <w:rtl w:val="true"/>
          <w:lang w:bidi="fa-IR"/>
        </w:rPr>
        <w:t>وشرح زندگی امام موسی بن جعفر عليه السلام پرداخته اند، سهم شایسته ای از توجه و تفطن</w:t>
      </w:r>
      <w:r>
        <w:rPr>
          <w:rStyle w:val="FootnoteAnchor"/>
          <w:rtl w:val="true"/>
        </w:rPr>
        <w:footnoteReference w:id="304"/>
      </w:r>
      <w:r>
        <w:rPr>
          <w:rFonts w:ascii="IRNazanin" w:hAnsi="IRNazanin" w:eastAsia="IRNazanin"/>
          <w:color w:val="111111"/>
          <w:sz w:val="28"/>
          <w:sz w:val="28"/>
          <w:szCs w:val="28"/>
          <w:rtl w:val="true"/>
          <w:lang w:bidi="fa-IR"/>
        </w:rPr>
        <w:t xml:space="preserve">را که باید به حادثه عظیم و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طویل المدت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همام</w:t>
      </w:r>
      <w:r>
        <w:rPr>
          <w:rStyle w:val="FootnoteAnchor"/>
          <w:rtl w:val="true"/>
        </w:rPr>
        <w:footnoteReference w:id="305"/>
      </w:r>
      <w:r>
        <w:rPr>
          <w:rFonts w:ascii="IRNazanin" w:hAnsi="IRNazanin" w:eastAsia="IRNazanin"/>
          <w:color w:val="111111"/>
          <w:sz w:val="28"/>
          <w:sz w:val="28"/>
          <w:szCs w:val="28"/>
          <w:rtl w:val="true"/>
          <w:lang w:bidi="fa-IR"/>
        </w:rPr>
        <w:t>اختصاص می یافت، بدان اختصاص نداده و در نتیجه از جهاد خطير آن بزرگوار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نامه آن امام عالی مقام، سخن از حوادث گوناگون و بی ارتباط با یکدیگر و تأکید بر مقام علمی و معنوی و قدسی آن سلاله پیامبر صلى الله عليه واله وسلم و نقل قضایای خاندان و اصحاب و شاگردان و مباحثات علمی و کلامی و امثال آن، بدون توجه به خط جهاد مستمری که همه عمر سی و پنج ساله امامت آن بزرگوار را فراگرفته بوده است، ناقص و ناتمام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تبیین این خط است که همه اجزای این زندگی پرفیض را به یکدیگر مرتبط می سازد و تصویری واضح و متکامل و جهت دار که در آن هر پدیده ای و هر حادثه ای و هر حرکتی، دارای معنایی است، ارایه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امام صادق عليه السلام به مفضل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این جوانک را فقط به اشخاص مورد وثوق بگو؟ و به عبدالرحمن بن حجاج به جای تصریح، به کنایه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بر تن او </w:t>
      </w:r>
    </w:p>
    <w:p>
      <w:pPr>
        <w:pStyle w:val="BookText"/>
        <w:rPr/>
      </w:pPr>
      <w:r>
        <w:rPr>
          <w:rFonts w:ascii="IRNazanin" w:hAnsi="IRNazanin" w:eastAsia="IRNazanin"/>
          <w:color w:val="111111"/>
          <w:sz w:val="28"/>
          <w:sz w:val="28"/>
          <w:szCs w:val="28"/>
          <w:rtl w:val="true"/>
          <w:lang w:bidi="fa-IR"/>
        </w:rPr>
        <w:t>راست آمده است؟ و به یاران نزدیک چون صفوان جمال او را به علامت و نشانه معرفی می کند؟ و چرا بالاخره در وصیت نامه خود، نام فرزندش را به عنوان وصی پس از نام چهار تن دیگر می آورد که نخستین آنان منصور عباسی و سپس حاکم مدینه و سپس نام دو زن است؛ چنان که پس از ارتحال آن حضرت، جمعی از بزرگان شیعه نمی دانند جانشین آن بزرگوار، همین جوان بیست ساله است؟ چرا در گفتگو با هارون که به او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خَلِيفَتَانِ يَجِيءُ إلَيهِما الخَرَاج</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زبان به سخن نرم و انکار آمیز می گشاید؛ اما ابتدائا در خطاب به مرد زاهد نافذالكلمه ای به نام حسن بن عبدالله سخن را به معرفت امام می کشاند و آنگاه خود را امام مفترض الطاعة، یعنی صاحب مقامی که آن روز خلیفه عباسی در آن متمکن بود، معرفی می کند؟</w:t>
      </w:r>
    </w:p>
    <w:p>
      <w:pPr>
        <w:pStyle w:val="BookText"/>
        <w:rPr/>
      </w:pPr>
      <w:r>
        <w:rPr>
          <w:rFonts w:ascii="IRNazanin" w:hAnsi="IRNazanin" w:eastAsia="IRNazanin"/>
          <w:color w:val="111111"/>
          <w:sz w:val="28"/>
          <w:sz w:val="28"/>
          <w:szCs w:val="28"/>
          <w:rtl w:val="true"/>
          <w:lang w:bidi="fa-IR"/>
        </w:rPr>
        <w:t>چرا به علی بن یقطین که صاحب منصب بلندپایه دستگاه هارون و از شیفتگان امام است، عملی تقیه آمیز را فرمان می دهد؛ اما صفوان جمال را بر خدمت همان دستگاه شماتت می کند و او را به قطع رابطه با خلیفه فرا می خواند؟ چگونه و با چه وسیله ای آن همه پیوند و رابطه در قلمرو گسترده اسلام، میان دوستان و یاران خود پدید می آورد و شبکه ای که تا چین گسترده است، می سازد؟</w:t>
      </w:r>
    </w:p>
    <w:p>
      <w:pPr>
        <w:pStyle w:val="BookText"/>
        <w:rPr/>
      </w:pPr>
      <w:r>
        <w:rPr>
          <w:rFonts w:ascii="IRNazanin" w:hAnsi="IRNazanin" w:eastAsia="IRNazanin"/>
          <w:color w:val="111111"/>
          <w:sz w:val="28"/>
          <w:sz w:val="28"/>
          <w:szCs w:val="28"/>
          <w:rtl w:val="true"/>
          <w:lang w:bidi="fa-IR"/>
        </w:rPr>
        <w:t xml:space="preserve">چرا منصور و مهدی و هارون و هادی، هر کدام در برهه ای از دوران خود، کمر به قتل و حبس و تبعید او می بندند؟ و چرا چنان که از برخی روایات دانسته می شود، آن حضرت در برهه ای از دوران سی و پنج ساله، در اختفا به سر برده و در قرای </w:t>
      </w:r>
      <w:r>
        <w:rPr>
          <w:rStyle w:val="FootnoteAnchor"/>
          <w:rtl w:val="true"/>
        </w:rPr>
        <w:footnoteReference w:id="307"/>
      </w:r>
      <w:r>
        <w:rPr>
          <w:rFonts w:ascii="IRNazanin" w:hAnsi="IRNazanin" w:eastAsia="IRNazanin"/>
          <w:color w:val="111111"/>
          <w:sz w:val="28"/>
          <w:sz w:val="28"/>
          <w:szCs w:val="28"/>
          <w:rtl w:val="true"/>
          <w:lang w:bidi="fa-IR"/>
        </w:rPr>
        <w:t>شام یا مناطقی از طبرستان حضور یافته و از سوی خلیفۀ وقت، مورد تعقیب قرار گرفته و به یاران خود سفارش کرده که اگر خلیفه درباره من از شما پرسید، بگویید او را نمی شناسیم و نمی دانیم کجاست؟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هارون در سفر حجی، آن حضرت را در حد اعلی تجلیل می کند و در سفر دیگری دستور حبس و تبعید او رامی دهد و چرا آن حضرت در اوایل خلافت هارون که وی روش ملایمت و گذشت در پیش گرفته و علویان را از حبسها آزاد کرده بود، تعریفی از فدک می کند که بر همه کشور وسیع اسلامی منطبق است؛ تا آنجا که خلیفه به آن حضرت به تعریض می گوید</w:t>
      </w:r>
      <w:r>
        <w:rPr>
          <w:rFonts w:eastAsia="IRNazanin" w:cs="IRNazanin"/>
          <w:color w:val="111111"/>
          <w:sz w:val="28"/>
          <w:szCs w:val="28"/>
          <w:rtl w:val="true"/>
          <w:lang w:bidi="fa-IR"/>
        </w:rPr>
        <w:t xml:space="preserve">: </w:t>
      </w:r>
      <w:bookmarkStart w:id="168" w:name="pg7861_77618"/>
    </w:p>
    <w:p>
      <w:pPr>
        <w:pStyle w:val="BookText"/>
        <w:rPr/>
      </w:pPr>
      <w:bookmarkEnd w:id="168"/>
      <w:r>
        <w:rPr>
          <w:rFonts w:ascii="IRNazanin" w:hAnsi="IRNazanin" w:eastAsia="IRNazanin"/>
          <w:color w:val="111111"/>
          <w:sz w:val="28"/>
          <w:sz w:val="28"/>
          <w:szCs w:val="28"/>
          <w:rtl w:val="true"/>
          <w:lang w:bidi="fa-IR"/>
        </w:rPr>
        <w:t>پس برخیز و در جای من بنشین؟ و چرا رفتار همان خلیفه ملایم، پس از چند سال، چندان خشن می شود که آن حضرت را به زندانی سخت می افکند و پس از سالها حبس، حتى تحمل وجود زندانی او را نیز بر خود دشوار می یابد و او را جنایتکارانه مسموم و شهید می کند؟</w:t>
      </w:r>
    </w:p>
    <w:p>
      <w:pPr>
        <w:pStyle w:val="BookText"/>
        <w:rPr/>
      </w:pPr>
      <w:r>
        <w:rPr>
          <w:rFonts w:ascii="IRNazanin" w:hAnsi="IRNazanin" w:eastAsia="IRNazanin"/>
          <w:color w:val="111111"/>
          <w:sz w:val="28"/>
          <w:sz w:val="28"/>
          <w:szCs w:val="28"/>
          <w:rtl w:val="true"/>
          <w:lang w:bidi="fa-IR"/>
        </w:rPr>
        <w:t>اینها و صدها حادثه توجه برانگیز و پرمعنی و در عین حال ظاهرا بی ارتباط و گاه متناقض با یکدیگر در زندگی موسی بن جعفر عليه السلام هنگامی معنی می شود و ربط می یابد که ما آن رشته مستمری را که از آغاز امامت آن بزرگوار تا لحظه شهادتش ادامه داشته،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همان خط جهاد و مبارزه ائمه علیهم السلام است که در تمام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شکل های گوناگون استمرار داشته و هدف از آن، اولا تبیین اسلام ناب و تفسیر صحیح قرآن و ارایه تصویری روشن از معرفت اسلامی است و ثانیا، تبیین مسئله امامت و حاکمیت سیاسی در جامعه اسلامی و ثالثا، تلاش و کوشش برای تشکیل آن جامعه و تحقق بخشیدن به هدف پیامبر معظم اسلام صلی الله عليه واله و همه پیامبران؛ یعنی اقامه قسط و عدل و زدودن اَندادالله </w:t>
      </w:r>
      <w:r>
        <w:rPr>
          <w:rStyle w:val="FootnoteAnchor"/>
          <w:rtl w:val="true"/>
        </w:rPr>
        <w:footnoteReference w:id="308"/>
      </w:r>
      <w:r>
        <w:rPr>
          <w:rFonts w:ascii="IRNazanin" w:hAnsi="IRNazanin" w:eastAsia="IRNazanin"/>
          <w:color w:val="111111"/>
          <w:sz w:val="28"/>
          <w:sz w:val="28"/>
          <w:szCs w:val="28"/>
          <w:rtl w:val="true"/>
          <w:lang w:bidi="fa-IR"/>
        </w:rPr>
        <w:t>از صحنه حکومت و سپردن زمام اداره زندگی به خلفاء الله و بندگان صالح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عليه السلام نیز همه زندگی خود را وقف این جهاد مقدس ساخته بود؛ درس و تعلیم و فقه و حدیث و تقیه و تربیتش در این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 او ویژگی های خود را داشت؛ پس جهاد او نیز به تناسب زمان مختصاتی می یافت؛ عین مانند دیگر ائمه هشتگانه، از زمان امام سجاد علیه السلام تا امام عسکری علیه السلام که هر یک یا هر چند نفر، مختصاتی در زمان و به تبع آن، در جهاد خود داشتند و مجموعا زندگی آنان، دوره چهارم از زندگی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ساله را تشکیل می دهد که خود نیز به مرحله هایی تقسیم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1368/7/26</w:t>
      </w:r>
    </w:p>
    <w:p>
      <w:pPr>
        <w:pStyle w:val="Heading3"/>
        <w:numPr>
          <w:ilvl w:val="2"/>
          <w:numId w:val="1"/>
        </w:numPr>
        <w:rPr/>
      </w:pPr>
      <w:bookmarkStart w:id="169" w:name="__RefHeading___Toc5770323_1051229030"/>
      <w:bookmarkStart w:id="170" w:name="_Toc53"/>
      <w:bookmarkEnd w:id="169"/>
      <w:r>
        <w:rPr>
          <w:rtl w:val="true"/>
        </w:rPr>
        <w:t>تلاش خستگی ناپذیر و توسل به شیوه تقیه</w:t>
      </w:r>
      <w:bookmarkEnd w:id="1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موسی بن جعفر یک زندگی شگفت آور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خصوصی موسی بن جعفر، مطلب برای نزدیکان آن حضرت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نزدیکان آن حضرت و خواص اصحاب آن حضرت نبود که نداند موسی بن جعفر برای چه دارد تلاش می کند و خود موسی بن جعفر در اظهارات و اشارات خود و کارهای رمزی ای که انجام می داد، این را به </w:t>
      </w:r>
    </w:p>
    <w:p>
      <w:pPr>
        <w:pStyle w:val="BookText"/>
        <w:rPr/>
      </w:pPr>
      <w:r>
        <w:rPr>
          <w:rFonts w:ascii="IRNazanin" w:hAnsi="IRNazanin" w:eastAsia="IRNazanin"/>
          <w:color w:val="111111"/>
          <w:sz w:val="28"/>
          <w:sz w:val="28"/>
          <w:szCs w:val="28"/>
          <w:rtl w:val="true"/>
          <w:lang w:bidi="fa-IR"/>
        </w:rPr>
        <w:t>دیگران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محل سکونت، آن اتاق مخصوصی که موسی بن جعفر در آن اتاق می نشستند این جوری بود که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نزدیکان امام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وارد شدم، دیدم در اتاق موسی بن جعفر سه چیز است؛ یکی یک لباس خشن، یک لباسی که از وضع معمولی مرفه عادی دور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تعبیر امروز ما می شود فهمید و می شود گفت لباس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موسی بن جعفر آنجا گذاشتند، نپوشیدند؛ به صورت یک چیز سمبولیک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سيفٌ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شمشیری را آویختند، معلق کردند یا از سقف یا از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مصحف</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چه چیز سمبلیک و چه نشانه زیبایی است، در اتاق خصوصی حضرت که جز اصحاب خاص آن حضرت کسی به آن اتاق دسترسی ندارد، نشانه های یک آدم جنگی مکتبی،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هست که نشان می دهد هدف،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خشنی هست که نشان می دهد وسیله، زندگی خشونت بار رزمی و انقلابی است؛ و قرآنی هست که نشان میدهد هدف، این است، می خواهیم به زندگی قرآن برسیم با این وسائل و این سختیها را هم تحمل کنیم، اما دشمنان حضرت هم این را حدس می زدند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زندگی موسی بن جعفر یعنی امامت موسی بن جعفر در سخت ترین دوران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دورانی به گمان من بعد از دوران امام سجاد، به سختی دوران موسی بن جعفر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 سال صدو چهل هشت به امامت رسیدند بعد از وفات پدرشان امام صادق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صدو چهل و هشت، اوضاع این طور است که بنی عباس بعد از درگیریهای اول، بعد از اختلافات داخلی و جنگ هایی که بین خود بنی عباس در اول خلافتشان به وجود آمد،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گردنکشان بزرگی را که خلافت آنها را تهدید می کردند، مثل بني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حسن، ابراهیم بن عبدالله بن حسن و بقیه اولاد امام حسن که جزو مبارزین و شورشگران علیه بنی عباس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منکوب و سرکوب کردند، تعداد بسیاری از سران و گردنکشان را بنی عباس کشته که در آن مخزن و انباری که بعد از مرگ منصور عباسی باز شد، معلوم شد که تعداد زیادی از شخصیت ها و افراد را کشته بود و جسدهایشان را در یک جایی گذاشته بود که اسکلتهای آنها در آنجا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منصور از بنی الحسن </w:t>
      </w:r>
    </w:p>
    <w:p>
      <w:pPr>
        <w:pStyle w:val="BookText"/>
        <w:rPr/>
      </w:pPr>
      <w:r>
        <w:rPr>
          <w:rFonts w:ascii="IRNazanin" w:hAnsi="IRNazanin" w:eastAsia="IRNazanin"/>
          <w:color w:val="111111"/>
          <w:sz w:val="28"/>
          <w:sz w:val="28"/>
          <w:szCs w:val="28"/>
          <w:rtl w:val="true"/>
          <w:lang w:bidi="fa-IR"/>
        </w:rPr>
        <w:t>و بنی هاشم، از خویشاوندان خودش و از کسانی که جزو نزدیکان خودش بودند، آدمهای سرشناس و معروف را از بین برده بود که یک انبار اسکلت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فارغ شد، نوبت به امام صادق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هم با حیله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زندگی سیاسی بنی عباس هیچ غباری دیگر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منصور در کمال قدرت و در اوج سلطه ظاهری زندگی می کند، نوبت به خلافت موسی بن جعفر عليه الصلاة و السلام رسید که یک جوانی است تازه سال و با آن همه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کسانی که می خواهند بعد از امام صادق بفهمند که دیگر حالا به چه کسی باید مراجعه کرد، با زحمت می توانند راه پیدا کنند و موسی بن جعفر را پیدا کنند؛ و موسی بن جعفر به آنها توصیه می کند که مواظب باشید، اگر بدانند که از من حرف شنیدید و از من تعلیمات دیدید و با من ارتباط دارید، الذبح، کشتن هست،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شرایطی موسی بن جعفر به امامت می رسد و مبارزه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شما سؤال کنید که خب موسی بن جعفر وقتی به امامت رسید چطور مبارزه را شروع کرد، چه کار کرد، چه کسانی را جمع کرد، کجاها رفت، در این سی و پنج سال چه حوادثی برای موسی بن جعفر پیش آمد، متأسفانه بنده جواب روشنی ندارم و این همان چیزی است که یکی از غصه های آدمی است که در زندگی صدر اسلام تحقیق می کند، هیچی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مرتب و مدونی از این دوران سی و پنج ساله در اختیار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عرض می کنم کتاب نوشته نشده، کار تحقیقاتی انجام نگرفته و باید بشود،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 پراکنده ای هست که از مجموع اینها می توان چیزهای زیادی فهمید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اش این است که چهار خلیفه در دوران امامت موسی بن جعفر در این سی و پنج سال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منصور عباسی است، که ده سال از دوران اول امامت موسی بن جعفر، منصور عباسی بر سر کار بود، بعد پسر او مهدی است که او هم ده سال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 مهدی، هادی عباسی است که یک سال خلافت کرد، بعد از او هم هارون الرشید است که در حدود دوازده، سیزده سال هم از دوران خلافت هارون، موسی بن جعفر عليه الصلاةوالسلام مشغول دعوت و تبلیغ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چهار خلیفه یک زحمتی و یک فشاری بر </w:t>
      </w:r>
    </w:p>
    <w:p>
      <w:pPr>
        <w:pStyle w:val="BookText"/>
        <w:rPr/>
      </w:pPr>
      <w:r>
        <w:rPr>
          <w:rFonts w:ascii="IRNazanin" w:hAnsi="IRNazanin" w:eastAsia="IRNazanin"/>
          <w:color w:val="111111"/>
          <w:sz w:val="28"/>
          <w:sz w:val="28"/>
          <w:szCs w:val="28"/>
          <w:rtl w:val="true"/>
          <w:lang w:bidi="fa-IR"/>
        </w:rPr>
        <w:t>موسی بن جعفر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حضرت را دعوت کرد یعنی تبعید کرد یا احضار اجباری کرد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اینهایی که عرض می کنم بعضی از آن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نگاه می کند زندگی موسی بن جعفر را می بیند که از این حوادث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همین است که موسی بن جعفر عليه الصلاة والسلام را از مدینه آورد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بغداد حضرت را تحت نظر نگه داشته و بر حضرت فشار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روایات به دست می آید، حضرت را در محذورات فراوانی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نوبت است، چقدر طول کشیده؟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نوبت در همان زمان منصور ظاهرا حضرت را آوردند به یک نقطه ای در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در آنجا حضرت تبعید بوده، راوی می گوید من خدمت موسی بن جعفر رسیدم در آنجا در این حوادث، حضرت چنین فرمودند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عباسی حداقل یک بار حضرت را از مدینه به بغداد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من در راهی که موسی بن جعفر می رفتند، حضرت را می بردند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 اولی که حضرت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چند دفعه حضرت را برده بودند، که من احتمال می دهم دو بار، سه بار در زمان مهدی، حضرت را به بغداد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به خدمت امام رسیدم، اظهارتأسف کردم، اظهار ناراحتی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ناراحت نباش، من از این سفر سالم برمی گردم و در این سفر اینها نمی توانند به من آسیب برسانند؛ این هم زمان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هادی عباسی باز حضرت را خواستند بیاورند به قصد کشتن، که یکی از فقهای دور و بر هادی عباسی ناراحت شد، دلش سوخت که فرزند پیغمبر را این جور زیر فشار قرار میدهند، وساطت کرد، هادی عباسی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هم که حضرت را آوردند به بغداد و مدت طولانی در چند نوبت، که احتمال می دهم من، در زمان هارون هم بیش از یک بار حضرت را از مدينه جدا کرده باشند، اما قدر مسلمش یک بار است که امام را آوردند و در جاهای مختلف زندان کردند و یکی اش از جمله در بغداد بود که زندان های مختلف، بعد هم در زندان سندی بن شاهک، و حضرت را به شهادت رساندند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ببینید در طول این سی و پنج سال، سی و چهار سال که موسی بن جعفر مشغول تبلیغ امامت </w:t>
      </w:r>
    </w:p>
    <w:p>
      <w:pPr>
        <w:pStyle w:val="BookText"/>
        <w:rPr/>
      </w:pPr>
      <w:r>
        <w:rPr>
          <w:rFonts w:ascii="IRNazanin" w:hAnsi="IRNazanin" w:eastAsia="IRNazanin"/>
          <w:color w:val="111111"/>
          <w:sz w:val="28"/>
          <w:sz w:val="28"/>
          <w:szCs w:val="28"/>
          <w:rtl w:val="true"/>
          <w:lang w:bidi="fa-IR"/>
        </w:rPr>
        <w:t>و مشغول انجام وظیفه و مبارزات خودشان بودند، دفعات مختلف حضرت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چندین بار خلفای زمان موسی بن جعفر حضرت را به قصد کشتن برایشان توطئه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پسر منصور، اولی که به خلافت رسید به وزیر خودش یا به حاجب</w:t>
      </w:r>
      <w:r>
        <w:rPr>
          <w:rStyle w:val="FootnoteAnchor"/>
          <w:rtl w:val="true"/>
        </w:rPr>
        <w:footnoteReference w:id="310"/>
      </w:r>
      <w:r>
        <w:rPr>
          <w:rFonts w:ascii="IRNazanin" w:hAnsi="IRNazanin" w:eastAsia="IRNazanin"/>
          <w:color w:val="111111"/>
          <w:sz w:val="28"/>
          <w:sz w:val="28"/>
          <w:szCs w:val="28"/>
          <w:rtl w:val="true"/>
          <w:lang w:bidi="fa-IR"/>
        </w:rPr>
        <w:t>خودش، ربیع، گفت که باید یک ترتیبی بدهی که موسی بن جعفر را از بین ببری،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که خطر عمده از طرف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عباسی همان طور که گفتم در اوایل خلافتش یا اول خلافتش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شعری سرود،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وقتی که نسبت به بنی هاشم ما سهل انگاری می کردیم، من دیگر عازم و جازم هستم که از شماها کسی را باقی نگذارم و موسی بن جعفر اول کسی خواهد بود که از بین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هارون الرشید همین کار را می خواست بکند و کرد و این جنایت بزرگ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زندگی پرماجرایی زندگی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بسیار ریز و روشن نشده ای علاوه بر اینها در زندگی موسی بن جعفر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یقینا یک دورانی را در خفا زندگی می کرده، اصلا زندگی زیرزمینی که معلوم نبوده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خلیفۂ وقت افراد را می خواست، از آنها تحقیق می کرد که موسی بن جعفر را شما ندیدید، نمی دانید کجاست؟ و آنها اظهار میکردند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افراد را به آن طور که در روایت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او گفتند که تو را خواهند خواست، راجع به من از تو سؤال خواهند کرد که تو کجا دیدی موسی بن جعفر را، به کلی منکر شو بگو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هم شد، زندانش کردند، بردند برای اینکه از او بپرسند موسی بن جعفر کجاست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زندگی یک انسان این جوری، زندگی کیست؟ یک آدمی که فقط مسئله می گوید، معارف اسلامی بیان می کند، هیچ کاری به کار حکومت ندارد، مبارزه سیاسی نمی کند، که زیر چنین فشارهایی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روایتی من دیدم که موسی بن جعفر عليه السلام در حال فرار و در حال اختفا در دهات شام می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موسی بن جعفر بَعضِ قُرايِ الشام هارباً مُتَنَكَّراً فَوَقَعَ في غار</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 که توی حدیث هست، روایت هست که موسی بن جعفر مدتی اصلا در مدینه نبوده، در روستاهای شام تحت تعقیب دستگاه های حاکم وقت و مورد تجسس </w:t>
      </w:r>
    </w:p>
    <w:p>
      <w:pPr>
        <w:pStyle w:val="BookText"/>
        <w:rPr/>
      </w:pPr>
      <w:r>
        <w:rPr>
          <w:rFonts w:ascii="IRNazanin" w:hAnsi="IRNazanin" w:eastAsia="IRNazanin"/>
          <w:color w:val="111111"/>
          <w:sz w:val="28"/>
          <w:sz w:val="28"/>
          <w:szCs w:val="28"/>
          <w:rtl w:val="true"/>
          <w:lang w:bidi="fa-IR"/>
        </w:rPr>
        <w:t>جاسوس ها، از این ده به آن ده، از آن ده به این ده، با لباس مبدل و ناشناس؛ که در یک غاری، حضرت به یک غاری می رسند و در آن غار وارد می شوند و یک فرد نصرانی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بحث می کنند؛ در همان وقت هم از وظیفه و تکلیف الهی خودشان که تبیین حقیقت هست، غافل نیستند؛ با آن نصرانی صحبت می کنند و نصرانی را مسلمان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زندگی پر ماجرای موسی بن جعفر یک چنین زندگی است، که شما ببینید این زندگی چقدر زندگی پر شور و پر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نگاه می کنیم، موسی بن جعفر خیال می کنیم یک آقای مظلوم، بی سر و صدای سر به زیری در مدینه بود و رفتند مأمورین این را کشیدند، آوردند در بغداد یا در کوفه در فلان جا یا بصره زندانی کردند، بعد هم مسموم کردند و از دنیا رفت،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یک مبارزه طولانی، یک مبارزه تشکیلاتی، یک مبارزه ای با داشتن افراد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آفاق اسلامی موسی بن جعفر کسانی داشت که به او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پسر عمو، پسر برادر ناخلف موسی بن جعفر که جزو افراد وابسته به دستگاه بود، درباره موسی بن جعفر با هارون حرف می زد، تعبیرش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خَلِيفَتَانِ يَجِيءُ إلَيهِما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نکن فقط تو هستی که خلیفه در روی زمین هستی در جامعه اسلامی و مردم به تو خراج می دهند، مالیات می دهند؛ دو تا خلیفه هست، یکی تویی، یکی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تو مالیات می دهند، پول می دهند، به موسی بن جعفر هم مالیات میدهند، پول می دهند و این یک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خباثت میگفت، می خواست سعایت</w:t>
      </w:r>
      <w:r>
        <w:rPr>
          <w:rStyle w:val="FootnoteAnchor"/>
          <w:rtl w:val="true"/>
        </w:rPr>
        <w:footnoteReference w:id="312"/>
      </w:r>
      <w:r>
        <w:rPr>
          <w:rFonts w:ascii="IRNazanin" w:hAnsi="IRNazanin" w:eastAsia="IRNazanin"/>
          <w:color w:val="111111"/>
          <w:sz w:val="28"/>
          <w:sz w:val="28"/>
          <w:szCs w:val="28"/>
          <w:rtl w:val="true"/>
          <w:lang w:bidi="fa-IR"/>
        </w:rPr>
        <w:t>کند، اما یک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اقطار اسلامی کسانی بودند که با موسی بن جعفر ارتباط داشتند، منتها این ارتباطات در حدی نبود که موسی بن جعفر بتوانند به یک حرکت مبارزه مسلحانه آشکاری دست بزنند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زندگی موسی بن جعفر بود تا نوبت به هارون الرشید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نوبت به هارون الرشید رسید اوقاتی است که اگر چه در جامعه اسلامی، دستگاه خلافت معارضی ندارد و تقریبا بی درد سر و بی دغدغه مشغول حکومت هست، اما با این حال وضع زندگی موسی بن جعفر و گسترش تبلیغات امام هفتم جوری است که علاج این مطلب برای آنها این قدر هم آسان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یک خلیفه سیاستمدار و بسیار باذکاوتی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هارون کرد این بود که خودش بلند شد رفت مکه، که طبری، مورخ معروف، احتمال می دهد یا به طور یقین یا به طور احتمال می گوید هارون الرشید حرکت کرد به عزم سفر حج، در خفا مقصودش این بود که برود مدینه، از نزدیک موسی بن جعفر را ببیند که چه جور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این شخصیتی که این همه درباره او حرف هست، این همه دوستان دارد، حتی در بغداد کسانی از دوستان او هستند، این چه جور شخصیتی است؟ آیا باید از او ترسید یا نه؟ آمد و چند ملاقات با موسی بن جعفر دارد که از آن ملاقات های فوق العاده مهم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مسجدالحرام است که ظاهرا به صورت ناشناس موسی بن جعفر با هارون برخورد می کند و مذاکرات تندی بین آنها رد و بدل می شود و موسی بن جعفر ابهت خلیفه را در مقابل حاضران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موسی بن جعفر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می آیند به مدینه، چند ملاقات با موسی بن جعفر دارد که اینها ملاقات 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قدر اشاره می کنم برای اینکه کسانی که اهل مطالعه اند، اهل تحقیقند و علاقه مند به این مسائل هستند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مزانش</w:t>
      </w:r>
      <w:r>
        <w:rPr>
          <w:rStyle w:val="FootnoteAnchor"/>
          <w:rtl w:val="true"/>
        </w:rPr>
        <w:footnoteReference w:id="313"/>
      </w:r>
      <w:r>
        <w:rPr>
          <w:rFonts w:ascii="IRNazanin" w:hAnsi="IRNazanin" w:eastAsia="IRNazanin"/>
          <w:color w:val="111111"/>
          <w:sz w:val="28"/>
          <w:sz w:val="28"/>
          <w:szCs w:val="28"/>
          <w:rtl w:val="true"/>
          <w:lang w:bidi="fa-IR"/>
        </w:rPr>
        <w:t>اینهاست، بروند دنبالش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حالا در این ملاقاتها، هارون الرشید تمام آن کارهایی که باید برای قبضه کردن یک انسان مخالف و یک مبارز حقیقی انجام داد، همه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تطمیع، فریب کاری؛ همه اینها را انجام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1364/1/23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اولی که آمد به خلافت رسید و مدینه آمد، همان طور که شنیدید، موسی بن جعفر را کاملا نواخت و احترام کرد و آن داستان معروف مأمون، که نقل می کند ما رفتیم، حضرت با دراز گوشی سوار بودند و آمدند و وارد منطقه ای که هارون نشسته بود شدند و می خواستند پیاده بشوند، هارون قسم داد که باید تا دم بساط من، با سواره بیایید ایشان سواره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احترام کردند، چنین گفتند، چنان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رفتند، به ماها گفتند رکابشان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این است در همین روایت می گوید که 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پدرم، به همه، پنج هزار دینار و ده هزار دینار جایزه میداد؛ به موسی بن جعفر،دویست دینار جایزه داد، دویست دینار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وقتی که صحبت کرد، حال حضرت را پرسید، فرمودند بله، اولاد زیادی دارم، گرفتاری های زیادی دارم، وضع معیشت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این صحبت ها هم بسیار جالب است به نظر بنده از موسی بن جعفر برای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آشناست برای ما این صحبت ها و کاملا قابل فهم است که آدم چطور می شود که به مثل هارونی یک وقت اظهار کند که بله ما وضعمان هم خوب نیست و زندگی مان هم نمی گذرد و این جورها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معنایش گدایی و تذلل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کرده باشد خودش می داند که چه جوری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شماها می دانم که در دوران رژیم جبار و دوران خفقان، طبیعتا از این کارها زیاد کردید و کاملا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که این حرفها را می زند، که این ایجاب می کند که هارون بگوید خب بسیار خوب، پس مثلا این پنجاه هزار دینار مال شما، دویست دينار فقط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 که پرسیدم از پدرم که چرا این کار را کردی؟ گفت که اگر این را بدهم، این مضمونش این است حالا، اگر بدهم، این، شمشیر به دست های خراسان را بسیج خواهد کرد، دویست هزار مرد را به جان من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هارون است، و هارون درست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خیال می کنند که حضرت سعایت می کردند، نه، حقیقت قضیه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موسی بن جعفر مبارزه می کرد با هارون، واقعا اگر پولی توی آن دستگاه بود، خیلی کسان بودند که آماده بودند و حاضر بودند که در کنار موسی بن جعفر شمشیر بزنند و نمونه هایش را در غیر ائمه، ما جاهای دیگر دیدیم که اگر ائمه قیام می کردند،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هارون، زمان موسی الهادی بود و دیگران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بود که کار آنها نشان دهنده این است که ائمه، چقدر می توانستند مردم را دور خودشان جمع کنند، و هارون درست فهمیده بود این را </w:t>
      </w:r>
      <w:r>
        <w:rPr>
          <w:rFonts w:eastAsia="IRNazanin" w:cs="IRNazanin"/>
          <w:color w:val="111111"/>
          <w:sz w:val="28"/>
          <w:szCs w:val="28"/>
          <w:lang w:bidi="fa-IR"/>
        </w:rPr>
        <w:t>1365/4/28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حرف هایی که آنجا با موسی بن جعفر می زند این است که می گوید شما بنی هاشم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شديد آل علی، فدک را از شما گرفتند، حالا من می خواهم فدک را به شما برگردانم، بگو فدک کجاست، حدود فدک چیست تا من فدک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این یک فریبی است که می خواهد فدک را برگرداند، به عنوان کسی که حق از دست رفته آل محمد را می خواهد به آنها برگرداند و چهره ای برای خودش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می گوید بسیار خوب حالا که می خواهی فدک را به من بدهی، من حدود فدک را برای تو معین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 کنند حدود فدک را معین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حدودی که امام موسی بن جعفر برای فدک معین می کنند تمام کشور اسلامی آن روز را در بر می گرفت؛ فدک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تو خیال کنی که ما دعوایمان در آن روز بر سر یک باغستان بود، چند تا درخت خرما بود، این ساده 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 آن روز هم مسئله چند تا نخلستان و باغستان فدک نبود؛ مسئله خلافت پیغمبر بود، مسئله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روز آن چیزی که فکر میشد ما را از این حق به کلی محروم خواهد کرد، گرفتن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مقابل این مسئله پافشاری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چیزی که در مقابل ما تو غصب کردی، باغستان فدک نیست، که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غصب کردی، جامعه اسلامی است،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چهارگانه ای را ذکر می کند موسی بن جعفر عليه الصلاة والسلام می گوید این فدک است ، یا الله حالا اگر می خواهی بدهی این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صریحا مسئله داعیه حاکمیت و خلافت را آنجا امام موسی بن جعفر مطرح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1364/1/23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فَدَكاً حَتَّى أرُدَّها إلَيک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 کن، مشخصش کن، تافدک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 امتناع می کنند، بعد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آخُذُها إلا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اصلیش را اگر بدهی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می گوید که بسیار خب، حدودش را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خیلی جالب است، حضرت حدود برایش معین می کنند، حدودش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الحَدُّ الأوّلُ فَعَدَن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فدک،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نشسته اند مثلا در مدینه یا در بغداد دارند 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اش عدن، منتهی الیه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فَتَغَيَّرَ وَجهُ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متغیر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الحَدُّ الثّانِی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دوم فدک، سمرقند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تیره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الثّالِثُ إفريقيَة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سوم، تونس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فَاَسوَدَّوجهُه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هارون الرشید سیاه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هه،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الرِّابِعُ سِيفُ البَحرِ مِمّا يَلِي الجُزُرَ وَ إرمينيَة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دریاها و آن جزیره ها و مثلا ارمینیه، حالا ارمنستان یا فلان یا هرجا، آن منتهی الیه مثلا دریای مدیترانه و آنجاها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الرّشِيدُ فَلَم يَبقَ لَنا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چه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فَتَحَوّلَ إلَى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بیا سر جای من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مُوسَى قَد </w:t>
      </w:r>
    </w:p>
    <w:p>
      <w:pPr>
        <w:pStyle w:val="BookText"/>
        <w:rPr/>
      </w:pPr>
      <w:r>
        <w:rPr>
          <w:rFonts w:ascii="IRNazanin" w:hAnsi="IRNazanin" w:eastAsia="IRNazanin"/>
          <w:color w:val="111111"/>
          <w:sz w:val="28"/>
          <w:sz w:val="28"/>
          <w:szCs w:val="28"/>
          <w:rtl w:val="true"/>
          <w:lang w:bidi="fa-IR"/>
        </w:rPr>
        <w:t>أعلَمتُكَ أنّنِي إن حَدَّثُها لَم تَرُدَّها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اگر محدودش بکنم، تو آن را بر نمی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عَزَمَ عَلَى قَتلِه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اینجا که شد، عازم شد که موسی بن جعفر را بکشد</w:t>
      </w:r>
      <w:r>
        <w:rPr>
          <w:rFonts w:eastAsia="IRNazanin" w:cs="IRNazanin"/>
          <w:color w:val="111111"/>
          <w:sz w:val="28"/>
          <w:szCs w:val="28"/>
          <w:rtl w:val="true"/>
          <w:lang w:bidi="fa-IR"/>
        </w:rPr>
        <w:t xml:space="preserve">. </w:t>
      </w:r>
      <w:r>
        <w:rPr>
          <w:rFonts w:eastAsia="IRNazanin" w:cs="IRNazanin"/>
          <w:color w:val="111111"/>
          <w:sz w:val="28"/>
          <w:szCs w:val="28"/>
          <w:lang w:bidi="fa-IR"/>
        </w:rPr>
        <w:t>1365/4/28</w:t>
      </w:r>
    </w:p>
    <w:p>
      <w:pPr>
        <w:pStyle w:val="BookText"/>
        <w:rPr/>
      </w:pPr>
      <w:r>
        <w:rPr>
          <w:rFonts w:ascii="IRNazanin" w:hAnsi="IRNazanin" w:eastAsia="IRNazanin"/>
          <w:color w:val="111111"/>
          <w:sz w:val="28"/>
          <w:sz w:val="28"/>
          <w:szCs w:val="28"/>
          <w:rtl w:val="true"/>
          <w:lang w:bidi="fa-IR"/>
        </w:rPr>
        <w:t>آن وقتی که هارون الرشید در ورود به حرم پیغمبر در مدینه در همین سفر می خواهد در مقابل مسلمان هایی که دارند زیارت خلیفه را تماشا می کنند یک تظاهری بکند و خویشاوندی خودش را به پیغمبر نشان بدهد، می رود نزدیک، وقتی می خواهد سلام بدهد به قبر پیغمبر،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عمو سلام بر تو، یعنی من پسر عموی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بلافاصله می آیند در مقابل ضریح می ایستند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توی ای پدر، یعنی اگر پسر عموی تو است،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شیوه تزویر او را در همان مجلس از بین می برند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در اطراف هارون الرشید بودند آنها هم احساس می کردند که بزرگترین خطر برای دستگاه خلافت، وجود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از دوستان دستگاه حکومت و سلطنت ایستاده بود آنجا، دید که یک شخصی سوار بر یک دراز گوشی آمد بدون تجمل، بدون تشریفات، بدون اینکه بر یک اسب قیمتی سوار شده باشد که حاکی باشد که جزو اشراف هست آمد، تا آمد راه را باز کردند، ظاهرا در همین سفر مدینه بوده گمان می کنم و او وارد شد، پرسید این کی بود که وقتی آمد این طور همه در مقابلش خضوع کردند و اطرافیان خلیفه راه را باز کردند تا او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گفتند موسی بن جعفر است گفت ای وای از حماقت این قوم، یعنی بنی عباس، کسی را که مرگ آنها را می خواهد و حکومت آنها را واژگون خواهد کرد این جور احترام می کنند؟ میدانستند خطر موسی بن جعفر برای دستگاه خلافت، خطر یک رهبر بزرگی بود که دارای دانش وسیع، دارای تقوا و عبودیت و صلاحی است که همه کسانی که او را می شناسند، این را در او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دوستان و علاقه مندانی است در سراسر جهان اسلام، دارای شجاعتی است که از هیچ قدرتی در مقابل خودش ابا و واهمه ندارد، لذا در مقابل عظمت ظاهری سلطنت هارونی، آن طور بی محابا حرف می زند و مطلب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چنین شخصیت مبارز، مجاهد، متصل به خدا، متوکل به خدا، دارای دوستانی در سراسر جهان اسلام و دارای نقشه ای برای اینکه حکومت و نظام اسلامی را پیاده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خطر برای حکومت هارونی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هارون تصمیم گرفت که این خطر را از پیش پای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سیاستمداری بود؛ این کار را دفعتا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مایل بود که به یک شکل غیر مستقیم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بهتر این است که موسی بن جعفر را به زندان بیاندازد، شاید در زندان بتواند با او معامله کند، به او امتیاز بدهد، زیر فشارها او را وادار به قبول و تسلیم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بود که موسی بن جعفر را از مدینه دستور داد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جوری که احساسات مردم مدینه هم جریحه دار نشود و نفهمند که موسی بن جعفر 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تا مرکب و محمل درست کردند یکی به طرف عراق، یکی به طرف شام، که مردم ندانند که موسی بن جعفر را به کجا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آوردند در مرکز خلافت، در بغداد، آنجا زندانی کردند و این زندان، زندان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مسلم نیست که حضرت را از زندان یک بار آزاد کرده باشند مجددا دستگیر کرده باشند، آنچه مسلم است بار آخری که حضرت را دستگیر کردند به قصد این دستگیرکردند که امام علیه السلام را در زندان به قتل برسانند و همین کار را هم کردند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شخصیت موسی بن جعفر در داخل زندان هم همان شخصیت مشعل روشنگری است که تمام اطراف خودش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حق این است، حرکت فکر اسلامی و جهاد متکی به قرآن یک چنین حرکتی است، هیچ وقت متوقف نمی ماند حتی در سخت ترین شرایط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همان کاری بود که موسی بن جعفر کرد، که در این باره داستانهای زیادی و روایات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جالب ترین آنها این است که سندی بن شاهک معروف، که شما می دانید یک زندان بان بسیار قوی و خشن و از سرسپردگان بنی عباس و از وفاداران به دستگاه سلطنت و خلافت آن روز بود؛ این، زندان بان موسی بن جعفر بود و در خانه خودش موسی بن جعفر را در یک زیرزمین بسیار سختی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سندی بن شاهک گاهی اوقات از یک روزنه ای زندان را نگاه می کردند، وضع زندگی موسی بن جعفر آنها را تحت تأثیر قرار داد و بذر محبت اهل بیت و علاقه مندی به اهل بیت در خانواده سندی بن شاهک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w:t>
      </w:r>
    </w:p>
    <w:p>
      <w:pPr>
        <w:pStyle w:val="BookText"/>
        <w:rPr/>
      </w:pPr>
      <w:r>
        <w:rPr>
          <w:rFonts w:ascii="IRNazanin" w:hAnsi="IRNazanin" w:eastAsia="IRNazanin"/>
          <w:color w:val="111111"/>
          <w:sz w:val="28"/>
          <w:sz w:val="28"/>
          <w:szCs w:val="28"/>
          <w:rtl w:val="true"/>
          <w:lang w:bidi="fa-IR"/>
        </w:rPr>
        <w:t>سندی بن شاهک به نام کشاجم از بزرگان و اعلام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نسل یا یک نسل، بعد از سندی بن شاهک یکی از اولاد سندی بن شاهک کشاجم است که از بزرگترین ادبا و شعرا و از اعلام تشیع در زمان خودش است که این را همه ذکر کرده اند؛ اسمش کشاجم السندی است که از اولاد سندی بن شاهک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زندگی موسی بن جعفر است که در زندان موسی بن جعفر این جور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بارها آمدند در زندان حضرت را تهدید کردند، تطمیع کردند، خواستند آن حضرت را دل خوش کنند؛ اما این بزرگوار با همان صلابت الهی و با اتکای به پروردگار و لطف الهی ایستادگی کرد و همان ایستادگی بود که قرآن را، اسلام را تا امروز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استقامت ائمه ما در مقابل آن جریان های فساد، موجب این شد که امروز ما می توانیم اسلام حقیقی را پیدا کنیم؛ امروز نسل های مسلمان و نسل های بشری می توانند چیزی به نام اسلام، به نام قرآن، به نام سنت پیغمبر در کتب پیدا کنند، اعم از کتب شیعه و حتی در کتب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حرکت مبارزه جویانه سرسخت ائمه علیهم السلام در طول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 بدانید که قلم به مزدها و زبان به مزدهای دوران بنی امیه و بنی عباس اسلام را تدریجا آن قدر عوض می کردند و می کردند که بعد از گذشت یکی دو قرن از اسلام هیچ چیز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قرآنی نمی ماند یا قرآن تحریف شده 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پرچمهای سرافراز، این مشعله های نورافشان، این مناره های بلند بود که در تاریخ اسلام ایستاد و شعاع اسلام را آن چنان پرتو افکن کرد که تحریف کنندگان و کسانی که مایل بودند در محیط تاریک، حقایق را قلب کنند، آن تاریکی را نتوانستند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ائمه علیهم السلام از همه فرقه های اسلامی بودند، مخصوص شیعه نبودند؛ از کسانی که به آرمان تشیع یعنی به امامت شیعی اعتقاد نداشتند، کسان زیادی بودند که شاگردان ائمه بودند، تفسیر و قرآن و حدیث و سنت پیغمبر را از ائمه یاد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همین مقاومتها بود که تا امروز نگه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موسی بن جعفر را در زندان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تلخی های تاریخ زندگی ائمه، همین شهادت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خواستند همان جا هم ظاهرسازی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آخر سندی بن شاهک عده ای از سران و معاریف و بزرگان را که در بغداد بودند آورد دور حضرت، </w:t>
      </w:r>
    </w:p>
    <w:p>
      <w:pPr>
        <w:pStyle w:val="BookText"/>
        <w:rPr/>
      </w:pPr>
      <w:r>
        <w:rPr>
          <w:rFonts w:ascii="IRNazanin" w:hAnsi="IRNazanin" w:eastAsia="IRNazanin"/>
          <w:color w:val="111111"/>
          <w:sz w:val="28"/>
          <w:sz w:val="28"/>
          <w:szCs w:val="28"/>
          <w:rtl w:val="true"/>
          <w:lang w:bidi="fa-IR"/>
        </w:rPr>
        <w:t>اطراف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ببینید وضع زندگی اش خوب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ولی شما هم بدانید که اینها من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مسموم کردند با چند دانه خرما و در زیر بار سنگین غل و زنجیری که بر گردن و دست و پای امام بسته بودند، امام بزرگوار ومظلوم و عزیز در زندان، روحش به ملکوت اعلی پیوست و به شهادت رسید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باز هم می ترسیدند؛ از جنازه امام موسی بن جعفر هم می ترسیدند، از قبر موسی بن جعفر هم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وقتی که جنازه موسی بن جعفر را از زندان بیرون آوردند و شعار میدادند به عنوان اینکه این کسی است که علیه دستگاه حکومت قیام کرده بوده، این حرفها را می گفتند تا اینکه شخصیت موسی بن جعفر را تحت الشعاع قرار بدهند، آن قدر جو بغداد برای دستگاه، جو نامطمئنی بود که یکی از عناصر خود دستگاه که سلیمان بن جعفر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جعفر بن منصور عباسی یعنی پسر عموی هارون که یکی از اشراف بنی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 با این وضعیت ممکن است که مشکل برایشان درست بشود؛ یک نقش دیگری را او به عهده گرفت و جنازه موسی بن جعفر را آورد، کفن قیمتی بر جنازه آن حضرت پوشاند، آن حضرت را با احترام بردند در مقابر قریش، آنجایی که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 و مرقد مطهر موسی بن جعفر در نزدیکی بغداد، آنجا دفن کردند و موسی بن جعفر زندگی سراپا جهاد و مجاهدت خودش را به این ترتیب به پایان رساند</w:t>
      </w:r>
      <w:r>
        <w:rPr>
          <w:rFonts w:eastAsia="IRNazanin" w:cs="IRNazanin"/>
          <w:color w:val="111111"/>
          <w:sz w:val="28"/>
          <w:szCs w:val="28"/>
          <w:rtl w:val="true"/>
          <w:lang w:bidi="fa-IR"/>
        </w:rPr>
        <w:t>.</w:t>
      </w:r>
      <w:r>
        <w:rPr>
          <w:rFonts w:eastAsia="IRNazanin" w:cs="IRNazanin"/>
          <w:color w:val="111111"/>
          <w:sz w:val="28"/>
          <w:szCs w:val="28"/>
          <w:lang w:bidi="fa-IR"/>
        </w:rPr>
        <w:t>1364/1/23</w:t>
      </w:r>
      <w:r>
        <w:rPr>
          <w:rFonts w:eastAsia="IRNazanin" w:cs="IRNazanin"/>
          <w:color w:val="111111"/>
          <w:sz w:val="28"/>
          <w:szCs w:val="28"/>
          <w:rtl w:val="true"/>
          <w:lang w:bidi="fa-IR"/>
        </w:rPr>
        <w:t xml:space="preserve"> </w:t>
      </w:r>
      <w:bookmarkStart w:id="171" w:name="pg7861_776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__RefHeading___Toc5770325_1051229030"/>
      <w:bookmarkStart w:id="173" w:name="_Toc54"/>
      <w:bookmarkEnd w:id="171"/>
      <w:bookmarkEnd w:id="172"/>
      <w:r>
        <w:rPr>
          <w:rtl w:val="true"/>
        </w:rPr>
        <w:t>فصل پانزدهم</w:t>
      </w:r>
      <w:r>
        <w:rPr>
          <w:rtl w:val="true"/>
        </w:rPr>
        <w:t xml:space="preserve">: </w:t>
      </w:r>
      <w:r>
        <w:rPr>
          <w:rtl w:val="true"/>
        </w:rPr>
        <w:t>امام رضا</w:t>
      </w:r>
      <w:bookmarkEnd w:id="17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بن جعفر پس از سالها حبس در زندان هارونی مسموم و شهید شد، در قلمرو وسیع سلطنت عباسی، اختناقی کامل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گرفته که به گفته یکی از یاران علی بن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شمشیر هارون خون می چکید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بزرگترین هنر امام معصوم و بزرگوار ما آن بود که توانست درخت تشیع را از گزند توفان حادثه به سلامت بدارد و از پراکندگی و دل سردی یاران پدر بزرگوار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تقیه آمیز شگفت آوری جان خود را که محور و روح جمعیت شیعیان بود حفظ کرد و در دوران قدرت مقتدرین خلفای بنی عباس و در دوران استقرار و ثبات کامل آن رژیم، مبارزات عمیق امامت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نتوانسته است ترسیم روشنی از دوران ده ساله زندگی امام هشتم در زمان هارون و بعد از او در دوران پنج ساله جنگ های داخلی میان خراسان و بغداد به ما ارائه کند، اما به تدبر می توان فهمید که امام هشتم در این دوران همان مبارزه دراز مدت اهل بیت را که در همه اعصار بعد از عاشورا استمرار داشته، با همان جهت گیری و همان اهداف ادامه می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مأمون در سال صد و نود و هشت از جنگ قدرت با امین فراغت یافت و خلافت بی منازع</w:t>
      </w:r>
      <w:r>
        <w:rPr>
          <w:rStyle w:val="FootnoteAnchor"/>
          <w:rtl w:val="true"/>
        </w:rPr>
        <w:footnoteReference w:id="316"/>
      </w:r>
      <w:r>
        <w:rPr>
          <w:rFonts w:ascii="IRNazanin" w:hAnsi="IRNazanin" w:eastAsia="IRNazanin"/>
          <w:color w:val="111111"/>
          <w:sz w:val="28"/>
          <w:sz w:val="28"/>
          <w:szCs w:val="28"/>
          <w:rtl w:val="true"/>
          <w:lang w:bidi="fa-IR"/>
        </w:rPr>
        <w:t>را به چنگ آورد، یکی از اولین تدابیر او حل مشکل علویان و مبارزات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منظور، تجربه همه خلفای سلف خود را پیش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که نمایشگر قدرت و وسعت و عمق روزافزون آن نهضت و ناتوانی دستگاه های قدرت از ریشه کن کردن و حتی متوقف و محدود کردن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که سطوت</w:t>
      </w:r>
      <w:r>
        <w:rPr>
          <w:rStyle w:val="FootnoteAnchor"/>
          <w:rtl w:val="true"/>
        </w:rPr>
        <w:footnoteReference w:id="317"/>
      </w:r>
      <w:r>
        <w:rPr>
          <w:rFonts w:ascii="IRNazanin" w:hAnsi="IRNazanin" w:eastAsia="IRNazanin"/>
          <w:color w:val="111111"/>
          <w:sz w:val="28"/>
          <w:sz w:val="28"/>
          <w:szCs w:val="28"/>
          <w:rtl w:val="true"/>
          <w:lang w:bidi="fa-IR"/>
        </w:rPr>
        <w:t>و حشمت هارونی حتی با به بند کشیدن طولانی و بالاخره مسموم کردن امام هفتم در زندان هم نتوانست از شورشها و مبارزات سیاسی، نظامی، تبلیغاتی و فکری شیعیان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در حالی که از اقتدار پدر و پیشینیان خود نیز برخوردار نبود و به علاوه بر اثر جنگ های داخلی میان بنی عباس، سلطنت عباسی را در تهدید مشکلات بزرگی مشاهده می کرد، بی شک لازم بود به خطر نهضت علویان به چشم جدی تری بنگرد</w:t>
      </w:r>
    </w:p>
    <w:p>
      <w:pPr>
        <w:pStyle w:val="BookText"/>
        <w:rPr/>
      </w:pPr>
      <w:r>
        <w:rPr>
          <w:rFonts w:ascii="IRNazanin" w:hAnsi="IRNazanin" w:eastAsia="IRNazanin"/>
          <w:color w:val="111111"/>
          <w:sz w:val="28"/>
          <w:sz w:val="28"/>
          <w:szCs w:val="28"/>
          <w:rtl w:val="true"/>
          <w:lang w:bidi="fa-IR"/>
        </w:rPr>
        <w:t>شاید مأمون در ارزیابی خطر شیعیان برای دستگاه خود واقع بینانه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زیاد بر این است که فاصله پانزده ساله بعد از شهادت امام هفتم تا آن روز و به ویژه فرصت پنج ساله جنگهای داخلی، جریان تشیع را از آمادگی بیشتری برای برافراشتن پرچم حکومت علوی برخوردار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این خطر را زیرکانه حدس زد و در صدد مقابله با آن برآمد و به دنباله همین ارزیابی و تشخیص بود که ماجرای دعوت امام هشتم از مدینه به خراسان و پیشنهاد الزامی ولیعهدی به آن حضرت پیش آمد و این حادثه که در همه دوران طولانی امامت کم نظیر و یا در نوع خود بی نظیر بود تحقق یافت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آن است که به اختصار، حادثه ولیعهدی را مورد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امام هشتم علی بن موسی الرضا در برابر یک تجربه تاریخی عظیم قرار گرفت و در معرض یک نبرد پنهانی سیاسی که پیروزی یا ناکامی آن می توانست سرنوشت تشیع را رقم بزند،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رقیب که ابتکار عمل را به دست داشت وبا همه امکانات به میدان آمده بود،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هوشی سرشار و تدبیری قوی و فهم و درایتی بی سابقه قدم در میدانی </w:t>
      </w:r>
    </w:p>
    <w:p>
      <w:pPr>
        <w:pStyle w:val="BookText"/>
        <w:rPr/>
      </w:pPr>
      <w:r>
        <w:rPr>
          <w:rFonts w:ascii="IRNazanin" w:hAnsi="IRNazanin" w:eastAsia="IRNazanin"/>
          <w:color w:val="111111"/>
          <w:sz w:val="28"/>
          <w:sz w:val="28"/>
          <w:szCs w:val="28"/>
          <w:rtl w:val="true"/>
          <w:lang w:bidi="fa-IR"/>
        </w:rPr>
        <w:t>نهاد که اگر پیروز می شد و اگر می توانست آن چنان که برنامه ریزی کرده بود کار را به انجام برساند، یقینا به هدفی دست می یافت که از سال چهل هجری یعنی از شهادت علی بن ابی طالب هیچ یک از خلفای اموی و عباسی با وجود تلاش خود نتوانسته بودند به آن دست یابند، یعنی می توانست درخت تشیع را ریشه کن کند و جریان معارضی را که همواره همچون خاری در چشم سردمداران خلافت های طاغوتی فرو رفته بود، به کلی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هشتم با تدبیری الهی بر مأمون فائق آمد و او را در میدان نبرد سیاسی ای که خود به وجود آورده بود، به طور کامل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تشیع، ضعیف یا ریشه کن نشد بلکه حتی سال دویست ویک هجری، یعنی سال ولایت عهدی آن حضرت، یکی از پربرکت ترین سالهای تاریخ تشیع شد و نفس تازه ای در مبارزات علويان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برکت تدبير الهی امام هشتم و شیوه حکیمانه ای بود که آن امام معصوم در این آزمایش بزرگ از خویشتن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پرتوی بر سیمای این حادثه عجیب افکنده شود به تشریح کوتاهی از تدبير مأمون و تدبیر امام در این حادثه می پردازیم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دعوت امام هشتم به خراسان چند مقصود عمده را تعقیب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آنها، تبدیل صحنه مبارزات حاد انقلابی شیعیان به عرصه فعالیت سیاسی آرام و بی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شیعیان در پوشش تقیه، مبارزاتی خستگی ناپذیر و تمام نشدنی داشتند، این مبارزات که با دو ویژگی همراه بود، تأثیر توصیف ناپذیری در برهم زدن بساط خلافت داشت، آن دو ویژگی، یکی مظلومیت بود و دیگری قداست شیعیان با اتکای به این دو عامل نفوذ، اندیشه شیعی را که همان تفسیر و تبیین اسلام از دیدگاه ائمه اهل بیت است، به زوایای دل و ذهن مخاطبین خود می رساندند و هر کسی را که از اندک آمادگی برخوردار بود به آن طرز فکر متمایل و یا مؤمن می ساختند و چنین بود که دایره تشیع، روز به روز در دنیای اسلام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مظلومیت و قداست بود که با پشتوانه تفکر شیعی، اینجا و آنجا در همه دوران ها قیامهای مسلحانه و حرکات شورشگرانه را ضد دستگاه های خلافت سازماندهی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میخواست یک باره آن خفا و استتار را از این جمع مبارز بگیرد و امام را از میدان مبارزه انقلابی به میدان سیاست بکشاند و بدین وسیله کارایی نهضت تشیع را که بر اثر همان استتار و اختفا روز به روز افزایش یافته بود به صفر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مأمون آن دو ویژگی مؤثر و نافذ را نیز از گروه علویان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جمعی که رهبرشان فرد ممتاز دستگاه خلافت و ولیعهد پادشاه مطلق العنان وقت و متصرف در امور کشور است، نه مظلوم است و نه آن چنان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می توانست فکر شیعی را هم در ردیف بقیه عقاید و افکاری که در جامعه طرفدارانی داشت قرار دهد و آن را از حد یک تفکر مخالف دستگاه که اگر چه از نظر دستگاهها، ممنوع و مبغوض است، از نظر مردم به خصوص ضعفا، پرجاذبه و استفهام برانگیز است،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تخطئه</w:t>
      </w:r>
      <w:r>
        <w:rPr>
          <w:rStyle w:val="FootnoteAnchor"/>
          <w:rtl w:val="true"/>
        </w:rPr>
        <w:footnoteReference w:id="318"/>
      </w:r>
      <w:r>
        <w:rPr>
          <w:rFonts w:ascii="IRNazanin" w:hAnsi="IRNazanin" w:eastAsia="IRNazanin"/>
          <w:color w:val="111111"/>
          <w:sz w:val="28"/>
          <w:sz w:val="28"/>
          <w:szCs w:val="28"/>
          <w:rtl w:val="true"/>
          <w:lang w:bidi="fa-IR"/>
        </w:rPr>
        <w:t>مدعای تشیع مبنی بر غاصبانه بودن خلافت های اموی و عباسی و مشروعیت دادن به این خلافتها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کار به همه شیعیان، مزورانه</w:t>
      </w:r>
      <w:r>
        <w:rPr>
          <w:rStyle w:val="FootnoteAnchor"/>
          <w:rtl w:val="true"/>
        </w:rPr>
        <w:footnoteReference w:id="319"/>
      </w:r>
      <w:r>
        <w:rPr>
          <w:rFonts w:ascii="IRNazanin" w:hAnsi="IRNazanin" w:eastAsia="IRNazanin"/>
          <w:color w:val="111111"/>
          <w:sz w:val="28"/>
          <w:sz w:val="28"/>
          <w:szCs w:val="28"/>
          <w:rtl w:val="true"/>
          <w:lang w:bidi="fa-IR"/>
        </w:rPr>
        <w:t>ثابت می کرد که ادعای غاصبانه و نامشروع بودن خلافتهای مسلط که همواره جزو اصول اعتقادی شیعه به حساب می رفته یک حرف بی پایه و ناشی از ضعف و عقده های حقارت بوده است، چه اگر خلافت های دیگران نامشروع و جابرانه بود خلافت مأمون هم که جانشین آنهاست می باید نامشروع و غاصبانه باشد، و چون علی بن موسی الرضا با ورود در آن دستگاه و قبول جانشینی مأمون، او را قانونی و مشروع دانسته پس باید بقیه خلفا هم از مشروعیت برخوردار بوده باشند و این نقض همه ادعاهای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نه فقط مأمون از علی بن موسی الرضا بر مشروعیت حکومت خود و گذشتگانش اعتراف می گرفت بلکه یکی از ارکان اعتقادی تشیع را که همان ظالمانه بودن پایه حکومت های قبلی است نیز در هم می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ادعای دیگر شیعیان مبنی بر زهد و پارسایی و بی اعتنایی ائمه به دنیا نیز با این کار نقض می شد، و چنین وانمود می شدکه آن حضرت فقط در شرایطی که به دنیا دسترسی نداشته اند نسبت به آن زهد می ورزیدند و اکنون که درهای بهشت دنیا به روی ایشان باز شد، به سوی آن شتافتند و مثل دیگران خود را از آن مغتنم کردند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مأمون با این کار، امام را که همواره یک کانون معارضه و مبارزه بود در کنترل </w:t>
      </w:r>
    </w:p>
    <w:p>
      <w:pPr>
        <w:pStyle w:val="BookText"/>
        <w:rPr/>
      </w:pPr>
      <w:r>
        <w:rPr>
          <w:rFonts w:ascii="IRNazanin" w:hAnsi="IRNazanin" w:eastAsia="IRNazanin"/>
          <w:color w:val="111111"/>
          <w:sz w:val="28"/>
          <w:sz w:val="28"/>
          <w:szCs w:val="28"/>
          <w:rtl w:val="true"/>
          <w:lang w:bidi="fa-IR"/>
        </w:rPr>
        <w:t>دستگاه های خود قرار می داد و به جز خود آن حضرت، همه سران و گردنکشان و سلحشوران علوی را نیز در سیطره خود در می آورد، و این موفقیتی بود که هرگز هیچ یک از اسلاف مأمون چه بنی امیه و چه بنی عباس بر آن دست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امام را که یک عنصر مردمی و قبله امیدها و مرجع سؤال ها و شکوه ها بود در محاصرة مأموران حکومت قرار می داد و رفته رفته رنگ مردمی بودن را از او می زدود و میان او و مردم و سپس میان او و عواطف و محبت های مردم فاصله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پنجم این بود که با این کار برای خود وجهه و حیثیتی معنوی کسب می کرد، طبیعی بود که در دنیای آن روز همه او را بر اینکه فرزندی از پیغمبر و شخصیت مقدس و معنوی را به ولیعهدی خود برگزیده و برادران و فرزندان خود را از این امتیاز محروم ساخته است ستایش کنند و همیشه چنین است که نزدیکی دینداران به دنیاطلبان از آبروی دینداران می کاهد و بر آبروی دنیاطلبان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در پندار مأمون، امام با این کار به یک توجیه گر دستگاه خلافت بدل می گشت، بدیهی است شخصی در حد علمی و تقوایی امام با آن حیثیت و حرمت بی نظیری که وی به عنوان فرزند پیامبر در چشم همگان داشت ، اگر نقش توجیه حوادث را در دستگاه حکومت برعهده می گرفت، هیچ نغمۀ مخالفی نمی توانست خدشه ای بر حیثیت آن دستگاه وارد سازد، این همان حصار منیعی</w:t>
      </w:r>
      <w:r>
        <w:rPr>
          <w:rStyle w:val="FootnoteAnchor"/>
          <w:rtl w:val="true"/>
        </w:rPr>
        <w:footnoteReference w:id="320"/>
      </w:r>
      <w:r>
        <w:rPr>
          <w:rFonts w:ascii="IRNazanin" w:hAnsi="IRNazanin" w:eastAsia="IRNazanin"/>
          <w:color w:val="111111"/>
          <w:sz w:val="28"/>
          <w:sz w:val="28"/>
          <w:szCs w:val="28"/>
          <w:rtl w:val="true"/>
          <w:lang w:bidi="fa-IR"/>
        </w:rPr>
        <w:t>بود که می توانست همه خطاها و زشتیهای دستگاه خلافت را از چشم ها پوشیده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اینها هدفهای دیگری نیز برای مأمون متصور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 شود این تدبیر به قدری پیچیده و عمیق است که يقينا هیچ کس جز مأمون نمی توانست آن را به خوبی هدایت کند و بدین جهت بود که دوستان و نزدیکان مأمون از ابعاد و جوانب آن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گزارش های تاریخی چنین برمی آید که حتی فضل بن سهل وزیر و فرمانده کل و مقرب ترین فرد دستگاه خلافت نیز از حقیقت و محتوای این سیاست، بی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حتی برای اینکه هیچ گونه ضربه ای بر هدفهای وی از این حرکت پیچیده </w:t>
      </w:r>
    </w:p>
    <w:p>
      <w:pPr>
        <w:pStyle w:val="BookText"/>
        <w:rPr/>
      </w:pPr>
      <w:r>
        <w:rPr>
          <w:rFonts w:ascii="IRNazanin" w:hAnsi="IRNazanin" w:eastAsia="IRNazanin"/>
          <w:color w:val="111111"/>
          <w:sz w:val="28"/>
          <w:sz w:val="28"/>
          <w:szCs w:val="28"/>
          <w:rtl w:val="true"/>
          <w:lang w:bidi="fa-IR"/>
        </w:rPr>
        <w:t>وارد نیاید داستان های جعلی برای علت و انگیزه این اقدام می ساخت و به این و آن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باید گفت سیاست مأمون از پختگی و عمق بی نظیری برخوردار بود، اما آن سوی دیگر این صحنه نبرد، امام علی بن موسی الرضا است و همین است که علی رغم زیرکی شیطنت آمیز مأمون، تدبیر پخته و همه جانبه او را به حرکتی بی اثر و بازیچه ای کودکانه 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قبول آن همه زحمت و با وجود سرمایه گذاری عظیمی که در این راه کرد از این عمل نه تنها طرفی برنبست</w:t>
      </w:r>
      <w:r>
        <w:rPr>
          <w:rStyle w:val="FootnoteAnchor"/>
          <w:rtl w:val="true"/>
        </w:rPr>
        <w:footnoteReference w:id="321"/>
      </w:r>
      <w:r>
        <w:rPr>
          <w:rFonts w:ascii="IRNazanin" w:hAnsi="IRNazanin" w:eastAsia="IRNazanin"/>
          <w:color w:val="111111"/>
          <w:sz w:val="28"/>
          <w:sz w:val="28"/>
          <w:szCs w:val="28"/>
          <w:rtl w:val="true"/>
          <w:lang w:bidi="fa-IR"/>
        </w:rPr>
        <w:t>بلکه سیاست او به سیاستی بر ضد او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با آن، اعتبار و حیثیت و مدعاهای امام علی بن موسی الرضا را هدف گرفته بود، خود او را آماج قرار داد، به طوری که بعد از گذشت مدتی کوتاه ناگزیر شد همه تدابیر گذشته خود را كأن لم يكن</w:t>
      </w:r>
      <w:r>
        <w:rPr>
          <w:rStyle w:val="FootnoteAnchor"/>
          <w:rtl w:val="true"/>
        </w:rPr>
        <w:footnoteReference w:id="322"/>
      </w:r>
      <w:r>
        <w:rPr>
          <w:rFonts w:ascii="IRNazanin" w:hAnsi="IRNazanin" w:eastAsia="IRNazanin"/>
          <w:color w:val="111111"/>
          <w:sz w:val="28"/>
          <w:sz w:val="28"/>
          <w:szCs w:val="28"/>
          <w:rtl w:val="true"/>
          <w:lang w:bidi="fa-IR"/>
        </w:rPr>
        <w:t xml:space="preserve">شمرده، بالاخره همان شیوه ای را در برابر امام در پیش بگیرد که همه گذشتگانش در پیش گرفته بودند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مأمون که در آرزوی چهره قداست مآب خلیفه ای موجه و مقدس و خردمند، این همه تلاش کرده بود سرانجام در همان مزبله ای</w:t>
      </w:r>
      <w:r>
        <w:rPr>
          <w:rStyle w:val="FootnoteAnchor"/>
          <w:rtl w:val="true"/>
        </w:rPr>
        <w:footnoteReference w:id="323"/>
      </w:r>
      <w:r>
        <w:rPr>
          <w:rFonts w:ascii="IRNazanin" w:hAnsi="IRNazanin" w:eastAsia="IRNazanin"/>
          <w:color w:val="111111"/>
          <w:sz w:val="28"/>
          <w:sz w:val="28"/>
          <w:szCs w:val="28"/>
          <w:rtl w:val="true"/>
          <w:lang w:bidi="fa-IR"/>
        </w:rPr>
        <w:t>که همه خلفای پیش از او در آن سقوط کرده بودند، یعنی فساد و فحشا و عیش و عشرت توأم با ظلم و كبر، فروغلتید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دریده شدن پرده ریای مأمون در زندگی پانزده ساله او پس از حادثه ولیعهدی را در دهها نمونه می توان مشاهده کرد که از جمله به خدمت گرفتن قاضی القضاتی فاسق و فاجر و عیاش همچون یحیی بن اکثم و هم نشینی و مجالست با عموی خواننده و خنیاگرش ابراهیم بن مهدی، و آراستن بساط عیش و نوش و پرده دری در دارالخلافه او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تشریح سیاستها و تدابیر امام علی بن موسی الرضا در این حادثه می پردازیم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را از مدینه به خراسان دعوت کردند آن حضرت فضای مدینه را از کراهت و نارضایی خود پر کرد، به طوری که همه کس در پیرامون امام یقین کردند که مأمون با نیت سوء، حضرت را از وطن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بدبینی خود به مأمون را با هر زبان ممکن به همه گوشها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وداع با حرم پیغمبر، در وداع با خانواده اش هنگام خروج از مدینه، در طواف کعبه که برای وداع انجام می داد، با گفتار و رفتار، با زبان دعا و زبان اشک، بر همه </w:t>
      </w:r>
    </w:p>
    <w:p>
      <w:pPr>
        <w:pStyle w:val="BookText"/>
        <w:rPr/>
      </w:pPr>
      <w:r>
        <w:rPr>
          <w:rFonts w:ascii="IRNazanin" w:hAnsi="IRNazanin" w:eastAsia="IRNazanin"/>
          <w:color w:val="111111"/>
          <w:sz w:val="28"/>
          <w:sz w:val="28"/>
          <w:szCs w:val="28"/>
          <w:rtl w:val="true"/>
          <w:lang w:bidi="fa-IR"/>
        </w:rPr>
        <w:t>ثابت کرد که این سفر، سفر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باید طبق انتظار مأمون نسبت به او خوش بین و نسبت به امام به خاطر پذیرش پیشنهاد او بدبین می شدند، در اولین لحظات این سفر دلشان از کینه مأمون که امام عزیزشان را این طور ظالمانه از آنان جدا می کرد و به قتلگاه می برد لبریز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مرو پیشنهاد ولایتعهدی آن حضرت مطرح شد، حضرت به شدت استنکاف کردند و تا وقتی مأمون صریحا آن حضرت را تهدید به قتل نکرد،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همه جا پیچید که علی بن موسی الرضا ولیعهدی و پیش از آن خلافت را که مأمون به او با اصرار پیشنهاد کرده بود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امور که به ظرافت تدبير مأمون واقف نبودند ناشیانه عدم قبول امام را همه جا منتشر کردند، حتی فضل بن سهل در جمعی از کارگزاران و مأموران حکومت گفت من هرگز خلافت را چنین خوار ندیده ام، امیرالمؤمنین آن را به علی بن موسی الرضا تقدیم می کند و علی بن موسی دست رد به سینه او می زند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خود امام از هر فرصتی، اجباری بودن این منصب را به گوش این و آن می رساند، همواره می گفت من تهدید به قتل شدم تا ولیعهدی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این سخن همچون عجیب ترین پدیده سیاسی، دهان به دهان و شهر به شهر پراکنده شود و همه آفاق اسلام در آن روز یا بعدها بفهمند که در همان زمان که کسی مثل مأمون فقط به دلیل آنکه از ولیعهدی برادرش امین عزل شده است به جنگی چند ساله دست می زند و هزاران نفر از جمله برادرش امین را به خاطر آن به قتل می رساند و سر برادرش را از روی خشم شهر به شهر می گرداند، کسی مثل علی بن موسی الرضا پیدا می شود که به ولیعهدی با بی اعتنایی نگاه می کند و آن را جز با کراهت و در صورت تهدید به قتل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که از این رهگذر میان امام علی بن موسی الرضا و مأمون عباسی در ذهن ها نقش می بست، درست عکس آن چیزی را نتیجه می داد که مأمون به خاطر آن، این سرمایه گذاری را کرده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علی بن موسی الرضا فقط بدین شرط ولیعهدی را پذیرفت که در هیچ یک از شئون حکومت دخالت نکند و به جنگ و صلح و عزل و نصب و تدبیر امور نپردازد و مأمون که </w:t>
      </w:r>
    </w:p>
    <w:p>
      <w:pPr>
        <w:pStyle w:val="BookText"/>
        <w:rPr/>
      </w:pPr>
      <w:r>
        <w:rPr>
          <w:rFonts w:ascii="IRNazanin" w:hAnsi="IRNazanin" w:eastAsia="IRNazanin"/>
          <w:color w:val="111111"/>
          <w:sz w:val="28"/>
          <w:sz w:val="28"/>
          <w:szCs w:val="28"/>
          <w:rtl w:val="true"/>
          <w:lang w:bidi="fa-IR"/>
        </w:rPr>
        <w:t>فکر می کرد فعلا در شروع کار، این شرط قابل تحمل است و بعدها به تدریج می توان امام را به صحنه فعالیتهای خلافتی کشانید، این شرط را از آن حضرت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تحقق این شرط، نقشه مأمون نقش بر آب می شد و بیشترین هدف های او نابرآورده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حال که نام ولیعهد داشت و قهرا از امکانات دستگاه خلافت نیز برخوردار می بود چهره ای به خود می گرفت که گویی با دستگاه خلافت، مخالف و به آن معترض است، نه امری، نه نهی ای، نه تصدی مسؤولیتی، نه قبول شغلی، نه دفاعی از حکومت و طبعا نه هیچ گونه توجیهی برای کارهای آن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عضوی در دستگاه حکومت که چنین با اختیار و اراده خود، از همه مسؤولیتها کناره می گیرد نمی تواند نسبت به آن دستگاه صمیمی و طرفدار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خوبی این نقیصه را حس می کرد و لذا پس از آنکه کار ولیعهدی انجام گرفت بارها در صدد برآمد امام را برخلاف تعهد قبلی با لطائف الحيل</w:t>
      </w:r>
      <w:r>
        <w:rPr>
          <w:rStyle w:val="FootnoteAnchor"/>
          <w:rtl w:val="true"/>
        </w:rPr>
        <w:footnoteReference w:id="325"/>
      </w:r>
      <w:r>
        <w:rPr>
          <w:rFonts w:ascii="IRNazanin" w:hAnsi="IRNazanin" w:eastAsia="IRNazanin"/>
          <w:color w:val="111111"/>
          <w:sz w:val="28"/>
          <w:sz w:val="28"/>
          <w:szCs w:val="28"/>
          <w:rtl w:val="true"/>
          <w:lang w:bidi="fa-IR"/>
        </w:rPr>
        <w:t>به مشاغل خلافتی بکشاند و سیاست مبارزه منفی امام را نقض کند، اما هر دفعه امام هشیارانه نقشه او را خنثی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همان است که معمربن خلاد از خود امام هشتم نقل می کند که مأمون به امام می گوید اگر ممکن است به کسانی که از او حرف شنوی دارند در باب مناطقی که اوضاع آن پریشان است چیزی بنویس و امام استنکاف می کند و قرار قبلی که همان عدم دخالت مطلق است را به یادش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بسیار مهم و جالب دیگر ماجرای نماز عید است که مأمون به این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قدر تو را بشناسند و دل های آنان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امامت نماز عید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استنکاف می کند و پس از اینکه مأمون اصرار را به نهایت می رساند، امام به این شرط قبول می کند که نمازرا به شیوه پیغمبر و علی بن ابیطالب به جا آورد و آنگاه امام از این فرصت چنان بهره ای می گیرد که مأمون را از اصرار خود پشیمان می سازد و امام را از نیمه راه نماز برمی گرداند، یعنی به ناچار ضربه دیگری بر ظاهر ریاکارانه دستگاه خود وارد می سازد</w:t>
      </w:r>
      <w:r>
        <w:rPr>
          <w:rStyle w:val="FootnoteAnchor"/>
          <w:rtl w:val="true"/>
        </w:rPr>
        <w:footnoteReference w:id="32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بهره برداری اصلی امام از این ماجرا بسی از اینها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قبول وليعهدی، </w:t>
      </w:r>
    </w:p>
    <w:p>
      <w:pPr>
        <w:pStyle w:val="BookText"/>
        <w:rPr/>
      </w:pPr>
      <w:r>
        <w:rPr>
          <w:rFonts w:ascii="IRNazanin" w:hAnsi="IRNazanin" w:eastAsia="IRNazanin"/>
          <w:color w:val="111111"/>
          <w:sz w:val="28"/>
          <w:sz w:val="28"/>
          <w:szCs w:val="28"/>
          <w:rtl w:val="true"/>
          <w:lang w:bidi="fa-IR"/>
        </w:rPr>
        <w:t>دست به حرکتی می زند که در تاریخ زندگی ائمه پس از پایان خلافت اهل بیت در سال چهلم هجری تا آن روز و تا آخر دوران خلافت بی نظیر بوده است و آن برملا کردن داعيۀ امامت شیعی در سطح عظیم اسلام و دریدن پرده غلیظ تقیه و رساندن پیام تشیع به گوش همه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تریبون عظیم خلافت در اختیار امام قرار گرفت و امام در آن، سخنانی را که در طول یکصد و پنجاه سال جز در خفا و با تقیه و به خصیصین</w:t>
      </w:r>
      <w:r>
        <w:rPr>
          <w:rStyle w:val="FootnoteAnchor"/>
          <w:rtl w:val="true"/>
        </w:rPr>
        <w:footnoteReference w:id="327"/>
      </w:r>
      <w:r>
        <w:rPr>
          <w:rFonts w:ascii="IRNazanin" w:hAnsi="IRNazanin" w:eastAsia="IRNazanin"/>
          <w:color w:val="111111"/>
          <w:sz w:val="28"/>
          <w:sz w:val="28"/>
          <w:szCs w:val="28"/>
          <w:rtl w:val="true"/>
          <w:lang w:bidi="fa-IR"/>
        </w:rPr>
        <w:t>و یاران نزدیک گفته نشده بود به صدای بلند فریاد کرد و با استفاده از امکانات معمولی آن زمان که جز در اختیار خلفا و نزدیکان درجه یک آنها قرار نمی گرفت، آن را به گوش همه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مناظرات امام در مجمع علما و در محضر مأمون که در آن قوی ترین استدلال های امامت را بیان فرموده است،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همه رئوس مطالب عقیدتی و فقهی شیعی را برای فضل بن سهل نوشته است، حدیث معروف امامت که در مرو برای عبدالعزيز بن مسلم بیان کرده است، قصايد فراوانی که در مدح آن حضرت به مناسبت ولایتعهدی سروده شده و برخی از آن مانند قصيدۀ دعبل و أبونواس همیشه در شمار قصاید برجسته عربی به شمار رفته است، نمایشگر این موفقیت عظیم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مدینه و شاید در بسیاری از آفاق اسلامی هنگامی که خبر ولایتعهدی علی بن موسی الرضا رسید در خطبه فضایل اهل بیت بر زبان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که هفتاد سال علنا بر منبرها دشنام داده شدند و سالهای متمادی دیگر کسی جرأت بر زبان آوردن فضایل آنها را نداشت، اکنون همه جا به عظمت و نیکی یاد شدند، دوستان آنان از این حادثه روحیه و قوت قلب گرفتند، بی خبرها و بی تفاوت ها با آن آشنا شدند و به آن گرایش یافتند و دشمنان سوگند خورده احساس ضعف و شکست کردند، محدثین و متفکرین شیعه معارفی را که تا آن روز جز در خلوت نمیشد به زبان آورد، در جلسات درسی بزرگ و مجامع عمومی بر زبان راندند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مامون امام را جدا از مردم می پسندید و این جدایی را در نهایت وسیله ای برای قطع رابطه معنوی و عاطفی میان امام و مردم می خواست، امام در هر فرصتی خود را در </w:t>
      </w:r>
    </w:p>
    <w:p>
      <w:pPr>
        <w:pStyle w:val="BookText"/>
        <w:rPr/>
      </w:pPr>
      <w:r>
        <w:rPr>
          <w:rFonts w:ascii="IRNazanin" w:hAnsi="IRNazanin" w:eastAsia="IRNazanin"/>
          <w:color w:val="111111"/>
          <w:sz w:val="28"/>
          <w:sz w:val="28"/>
          <w:szCs w:val="28"/>
          <w:rtl w:val="true"/>
          <w:lang w:bidi="fa-IR"/>
        </w:rPr>
        <w:t>معرض ارتباط با مردم قرار می داد، با اینکه مأمون آگاهانه مسیر حرکت امام از مدینه تا مرو را به طرزی انتخاب کرده بود که شهرهای معروف به محبت اهل بیت مانند کوفه و قم در سر راه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مسیر تعیین شده، از هر فرصتی برای ایجاد رابطه جدیدی میان خود و مردم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آیات امامت را نشان داد، در بصره خود را در معرض محبت دل هایی که با او نامهربان بودند قرار داد، در نیشابور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همیشه به یادگار گذاشت و علاوه بر آن نشانه های معجزه آسای دیگری نیز آشکار ساخت و در جابه جای این سفر طولانی فرصت ارشاد مردم را مغتنم شمرد، در مرو که سرمنزل اصلی و اقامتگاه خلافت بود هم هرگاه فرصتی دست داد حصارهای دستگاه حکومت را برای حضور در انبوه جمعیت مردم شکافت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سرجنبانان تشیع از سوی امام به سکوت و سازش تشویق نشدند بلکه قراین حاکی از آن است که وضع جدید امام موجب دل گرمی آنان شد و شورشگرانی که بیشترین دوران های عمر خود را در کوه های صعب العبور و آبادی های دور دست و با سختی و دشواری می گذراندند با حمایت امام علی بن موسی الرضا حتی مورد احترام و تجلیل کارگزاران حکومت در شهرهای مختلف نیز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ناسازگار و تند زبانی چون دعبل که هرگز به هیچ خلیفه و وزیر و امیری روی خوش نشان نداده و در دستگاه آنان رحل اقامت نیفکنده بود و هیچ کس از سرجنبانان خلافت از تیزی زبان او مصون نمانده بود و به همین دلیل همیشه مورد تعقیب و تفتیش دستگاههای دولتی به سر می برد و سالیان دراز، دار</w:t>
      </w:r>
      <w:r>
        <w:rPr>
          <w:rStyle w:val="FootnoteAnchor"/>
          <w:rtl w:val="true"/>
        </w:rPr>
        <w:footnoteReference w:id="328"/>
      </w:r>
      <w:r>
        <w:rPr>
          <w:rFonts w:ascii="IRNazanin" w:hAnsi="IRNazanin" w:eastAsia="IRNazanin"/>
          <w:color w:val="111111"/>
          <w:sz w:val="28"/>
          <w:sz w:val="28"/>
          <w:szCs w:val="28"/>
          <w:rtl w:val="true"/>
          <w:lang w:bidi="fa-IR"/>
        </w:rPr>
        <w:t>خود را بر دوش خود حمل می کرد و میان شهرها و آبادیها سرگردان و فراری می گذرانید، توانست به حضور امام و مقتدای محبوب خود برسد و معروف ترین و شیواترین قصیده خود را که ادعانامه نهضت علوی بر ضد دستگاههای خلافت اموی و عباسی است برای آن حضرت بسراید و شعر او در زمانی کوتاه به همه اقطار عالم اسلام برسد، به طوری که در بازگشت از محضر امام آن را از زبان رئیس راهزنان میان راه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بار دیگر نگاهی بر وضع کلی صحنه این نبرد پنهانی که مأمون آن را به ابتکار خود آراسته و امام علی بن موسی را با انگیزه هایی که اشاره </w:t>
      </w:r>
    </w:p>
    <w:p>
      <w:pPr>
        <w:pStyle w:val="BookText"/>
        <w:rPr/>
      </w:pPr>
      <w:r>
        <w:rPr>
          <w:rFonts w:ascii="IRNazanin" w:hAnsi="IRNazanin" w:eastAsia="IRNazanin"/>
          <w:color w:val="111111"/>
          <w:sz w:val="28"/>
          <w:sz w:val="28"/>
          <w:szCs w:val="28"/>
          <w:rtl w:val="true"/>
          <w:lang w:bidi="fa-IR"/>
        </w:rPr>
        <w:t>شد به آن میدان کشانده بود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پس از اعلام ولیعهدی وضعیت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علی بن موسی را از امکانات و حرمت بی حد و مرز برخوردار کرده است، اما همه میدانند که این ولیعهد عالی مقام در هیچ یک از کارهای دولتی یا حکومتی دخالت نمی کند و به میل خود از هر آنچه به دستگاه خلافت مربوط می شود روگردان است و همه میدانند که او ولیعهدی را به همین شرط که به هیچ کار دست نزند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چه در متن فرمان ولایتعهدی و چه در گفته ها و اظهارات دیگر، او را به فضل و تقوا و نسب رفيع و مقام علمی منیع ستوده است و او اکنون در چشم آن مردمی که برخی از او فقط نامی شنیده و جمعی به همین اندازه هم او را نشناخته و شاید گروهی بغض او را همواره در دل پرورانده بودند، به عنوان یک چهره در خور تعظیم و تجلیل و یک انسان شایسته خلافت که از خلیفه به سال و علم و تقوی و خویشی با پیغمبر، بزرگتر و شایسته تر است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نه تنها با حضور او نتوانسته معارضان شیعی خود را به خود خوش بین و دست و زبان تند آنان را از خود و خلافت خود منصرف سازد بلکه حتی علی بن موسی مایه امان و اطمینان و تقویت روحیه آنان نیز شده است، در مدینه و مکه و دیگر اقطار مهم اسلامی نه فقط نام علی بن موسی به تهمت حرص به دنیا و عشق به مقام و منصب از رونق نیفتاده بلکه حشمت ظاهری بر عزت معنوی او افزوده شده و زبان ستایش گران پس از دهها سال به فضل و رتبه معنوي پدران مظلوم و معصوم او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مأمون در این قمار بزرگ نه تنها چیزی به دست نیاورده که بسیاری چیزها را از دست داده و در انتظار است که بقیه را نیز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مأمون احساس شکست و خسران کرد و در صدد برآمد که خطای فاحش خود را جبران کند و خود را محتاج آن دید که پس از این همه سرمایه گذاری سرانجام برای مقابله با دشمنان آشتی ناپذیر دستگاه های خلافت یعنی ائمه اهل بیت علیهم السلام به همان شیوه ای متوسل شود که همیشه گذشتگان ظالم و فاجر او متوسل شده بودند، یعنی قتل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قتل امام هشتم پس از چنان موقعیت ممتاز به آسانی میسور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قراین نشان می دهد که مأمون پیش از اقدام قطعی خود برای به شهادت رساندن امام به کارهای دیگری </w:t>
      </w:r>
    </w:p>
    <w:p>
      <w:pPr>
        <w:pStyle w:val="BookText"/>
        <w:rPr/>
      </w:pPr>
      <w:r>
        <w:rPr>
          <w:rFonts w:ascii="IRNazanin" w:hAnsi="IRNazanin" w:eastAsia="IRNazanin"/>
          <w:color w:val="111111"/>
          <w:sz w:val="28"/>
          <w:sz w:val="28"/>
          <w:szCs w:val="28"/>
          <w:rtl w:val="true"/>
          <w:lang w:bidi="fa-IR"/>
        </w:rPr>
        <w:t xml:space="preserve">دست زده است که شاید بتواند این آخرین علاج را آسان تر به کار برد، شایعه پراکنی و نقل سخنان دروغ از قول امام از جمله این تدابیر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زیاد اینکه ناگهان در مرو شایع شد که علی بن موسی همه مردم را بردگان خود می داند جز با دست اندرکاری عمال مأمون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ابی الصلت این خبر را برای امام آورد،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الاها، ای پدید آورنده آسمانها و زمین، تو شاهدی که نه من و نه هیچ یک از پدرانم هرگز چنین سخنی نگفته ایم و این یکی از همان ستم هایی است که از سوی اینان به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مجالس مناظره با هر آن کسی که کمتر امیدی به غلبه او بر امام می رفت نیز از جمله همین تدابیر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مناظره کنندگان ادیان و مذاهب مختلف را در بحث عمومی خود منکوب کرد و آوازه دانش و حجت قاطعش در همه جا پیچید، مأمون درصدد برآمد که هر متکلم و اهل مجادله ای را به مجلس مناظره با امام بکشاند، شاید یک نفر در این بین بتواند امام را مجاب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می دانیم هر چه تشکیل مناظرات ادامه می یافت قدرت علمی امام آشکارتر می شد و مأمون از تأثیر این وسیله نومیدتر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یک یا دو بار توطئه قتل امام به وسیله نوكران و ایادی خود را ریخت و یک بار هم حضرت را در سرخس به زندان افکند، اما این شیوه ها هم نتیجه ای جز جلب اعتقاد همان دست اندرکاران به رتبه معنوی امام را به بار نیاورد، و مأمون درمانده تر و خشمگین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چاره ای جز آن نیافت که به دست خود و بدون هیچ گونه واسطه ای امام را مسموم کند و همین کار را کرد و در ماه صفر دویست وسه هجری یعنی قریب دو سال پس از آوردن آن حضرت از مدینه به خراسان و یک سال و اندی پس از صدور فرمان ولیعهدی به نام آن حضرت، دست خود را به جنایت بزرگ و فراموش نشدنی قتل امام آلود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گذری بر یکی از فصل های عمده زندگی نامه سیاسی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ساله ائمه اهل بیت علیهم السلام بود که امید است محققان و اندیشمندان و کاوشگران تاریخ قرن های اولیه اسلام همت بر تنقیح</w:t>
      </w:r>
      <w:r>
        <w:rPr>
          <w:rStyle w:val="FootnoteAnchor"/>
          <w:rtl w:val="true"/>
        </w:rPr>
        <w:footnoteReference w:id="329"/>
      </w:r>
      <w:r>
        <w:rPr>
          <w:rFonts w:ascii="IRNazanin" w:hAnsi="IRNazanin" w:eastAsia="IRNazanin"/>
          <w:color w:val="111111"/>
          <w:sz w:val="28"/>
          <w:sz w:val="28"/>
          <w:szCs w:val="28"/>
          <w:rtl w:val="true"/>
          <w:lang w:bidi="fa-IR"/>
        </w:rPr>
        <w:t>و تشریح و تحقیق هر چه بیشتر آن بگمارند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bookmarkStart w:id="174" w:name="pg7861_77645"/>
    </w:p>
    <w:p>
      <w:pPr>
        <w:pStyle w:val="Heading2"/>
        <w:numPr>
          <w:ilvl w:val="1"/>
          <w:numId w:val="1"/>
        </w:numPr>
        <w:rPr/>
      </w:pPr>
      <w:bookmarkStart w:id="175" w:name="__RefHeading___Toc5770327_1051229030"/>
      <w:bookmarkStart w:id="176" w:name="_Toc55"/>
      <w:bookmarkEnd w:id="174"/>
      <w:bookmarkEnd w:id="175"/>
      <w:r>
        <w:rPr>
          <w:rtl w:val="true"/>
        </w:rPr>
        <w:t>فصل شانزدهم</w:t>
      </w:r>
      <w:r>
        <w:rPr>
          <w:rtl w:val="true"/>
        </w:rPr>
        <w:t xml:space="preserve">: </w:t>
      </w:r>
      <w:r>
        <w:rPr>
          <w:rtl w:val="true"/>
        </w:rPr>
        <w:t>امام جواد، امام هادی و امام عسکری</w:t>
      </w:r>
      <w:bookmarkEnd w:id="17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5770329_1051229030"/>
      <w:bookmarkStart w:id="178" w:name="_Toc56"/>
      <w:bookmarkEnd w:id="177"/>
      <w:r>
        <w:rPr>
          <w:rtl w:val="true"/>
        </w:rPr>
        <w:t>اشاره</w:t>
      </w:r>
      <w:bookmarkEnd w:id="1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7861_77647"/>
      <w:bookmarkStart w:id="180" w:name="pg7861_77647"/>
      <w:bookmarkEnd w:id="180"/>
    </w:p>
    <w:p>
      <w:pPr>
        <w:pStyle w:val="Heading3"/>
        <w:numPr>
          <w:ilvl w:val="2"/>
          <w:numId w:val="1"/>
        </w:numPr>
        <w:rPr/>
      </w:pPr>
      <w:bookmarkStart w:id="181" w:name="pg7861_77647"/>
      <w:bookmarkStart w:id="182" w:name="__RefHeading___Toc5770331_1051229030"/>
      <w:bookmarkStart w:id="183" w:name="_Toc57"/>
      <w:bookmarkEnd w:id="181"/>
      <w:bookmarkEnd w:id="182"/>
      <w:r>
        <w:rPr>
          <w:rtl w:val="true"/>
        </w:rPr>
        <w:t>تلاش گسترده تشکیلاتی در جهت برنامه ای دراز مدت</w:t>
      </w:r>
      <w:bookmarkEnd w:id="18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مانند دیگرائمه معصومین برای ما اسوه و مقتدا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کوتاه این بنده شایسته خدا، به جهاد با کفر و طغیان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رهبری امت اسلام منصوب شد و در سالهایی کوتاه، جهادی فشرده، با دشمن خدا کرد به طوری که در سن بیست و پنج سالگی یعنی هنوز در جوانی، وجودش برای دشمنان خدا غیرقابل تحمل شد و او را با زهر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ائمه دیگر ما عليهم السلام با جهاد خودشان، هر کدام برگی بر تاریخ پر افتخار اسلام افزودند، این امام بزرگوار هم گوشۀ مهمی از جهاد همه جانبه اسلام را در عمل خود پیاده کرد و درس بزرگی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 بزرگ این است که در هنگامی که در مقابل قدرت های منافق و ریاکار قرار می گیریم، باید همت کنیم که هوشیاری مردم را برای مقابله با این قدرتها برانگیزیم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صریح و آشکار دشمنی بکند و اگر ادعا و ریا کاری نداشته باشد، کار او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دشمنی مانند مأمون عباسی چهره ای از قداست و طرفداری از اسلام برای خود می آراید، شناختن او برای مردم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دوران ما و در همه دوران های تاریخ، قدرتمندان همیشه سعی کرده اند وقتی از مقابله رویاروی با مردم عاجز شدند، دستبه حیله ریاکاری و نفاق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صلوات الله عليه و امام جواد صلوات الله عليه همت بر این گماشتند که این ماسک تزویر و ریا را از چهره مأمون کنار بزنند و موفق شدند</w:t>
      </w:r>
      <w:r>
        <w:rPr>
          <w:rFonts w:eastAsia="IRNazanin" w:cs="IRNazanin"/>
          <w:color w:val="111111"/>
          <w:sz w:val="28"/>
          <w:szCs w:val="28"/>
          <w:rtl w:val="true"/>
          <w:lang w:bidi="fa-IR"/>
        </w:rPr>
        <w:t>.</w:t>
      </w:r>
      <w:r>
        <w:rPr>
          <w:rFonts w:eastAsia="IRNazanin" w:cs="IRNazanin"/>
          <w:color w:val="111111"/>
          <w:sz w:val="28"/>
          <w:szCs w:val="28"/>
          <w:lang w:bidi="fa-IR"/>
        </w:rPr>
        <w:t>1359/7/18</w:t>
      </w:r>
    </w:p>
    <w:p>
      <w:pPr>
        <w:pStyle w:val="BookText"/>
        <w:rPr/>
      </w:pPr>
      <w:r>
        <w:rPr>
          <w:rFonts w:ascii="IRNazanin" w:hAnsi="IRNazanin" w:eastAsia="IRNazanin"/>
          <w:color w:val="111111"/>
          <w:sz w:val="28"/>
          <w:sz w:val="28"/>
          <w:szCs w:val="28"/>
          <w:rtl w:val="true"/>
          <w:lang w:bidi="fa-IR"/>
        </w:rPr>
        <w:t>این بزرگوار نمودار و نشانه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بزرگی است که تمام دوران کوتاه زندگی اش با قدرت مزور و ریاکار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معارضه کرد و هرگز قدمی عقب نشینی نکرد و تمام شرایط دشوار را تحمل کرد و با همه شیوه های مبارزه ممکن،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طور علنی بحث آزاد را بنیان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مأمون عباسی، با علما و داعیه داران و مدعیان و موجهان، درباره دقیق ترین مسائل حرف زد و استدلال کرد و برتری خود را و حقانیت سخن خود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آزاد، میراث اسلامی ماست، بحث آزاد در زمان ائمه هدی رایج بوده است و در زمان امام جواد به وسیله آن امام بزرگوار با آن شکل نظيف انجام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1360/2/25</w:t>
      </w:r>
    </w:p>
    <w:p>
      <w:pPr>
        <w:pStyle w:val="BookText"/>
        <w:rPr/>
      </w:pPr>
      <w:r>
        <w:rPr>
          <w:rFonts w:ascii="IRNazanin" w:hAnsi="IRNazanin" w:eastAsia="IRNazanin"/>
          <w:color w:val="111111"/>
          <w:sz w:val="28"/>
          <w:sz w:val="28"/>
          <w:szCs w:val="28"/>
          <w:rtl w:val="true"/>
          <w:lang w:bidi="fa-IR"/>
        </w:rPr>
        <w:t>در نبرد بین امام هادی علیه السلام و خلفایی که در زمان ایشان بودند، آن کس که ظاهر و باطنا پیروز شد، حضرت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آن بزرگوار، شش خلیفه، یکی پس از دیگری، آمدند و به 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آنها معتز بود که حضرت را شهید کرد و خودش هم به فاصله کوتاهی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خلفا غالبا با ذلت مردند؛ یکی به دست پسرش کشته شد، دیگری به دست برادرزاده اش و به همین ترتیب بنی عباس تارومار شدند، به عکس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دوران حضرت هادی و حضرت عسکری علیهم السلام و در آن شدت عمل، روز به روز وسعت پیدا کرد، قوی تر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هادی علیه السلام چهل و دو سال عمر کردند که بیست سالش را در سامرا بودند؛ آنجا مزرعه داشتند و در آن شهر کار و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در واقع مثل یک پادگان بود و آن را معتصم ساخت تا غلامان ترک نزدیک به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ترکهای خودمان، ترکهای آذربایجان و سایر نقاط، اشتباه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ترکستان و سمرقند و از همین منطقه مغولستان و آسیای شرقی آورده بود، در سامرا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چون تازه اسلام آورده بودند، ائمه و </w:t>
      </w:r>
    </w:p>
    <w:p>
      <w:pPr>
        <w:pStyle w:val="BookText"/>
        <w:rPr/>
      </w:pPr>
      <w:r>
        <w:rPr>
          <w:rFonts w:ascii="IRNazanin" w:hAnsi="IRNazanin" w:eastAsia="IRNazanin"/>
          <w:color w:val="111111"/>
          <w:sz w:val="28"/>
          <w:sz w:val="28"/>
          <w:szCs w:val="28"/>
          <w:rtl w:val="true"/>
          <w:lang w:bidi="fa-IR"/>
        </w:rPr>
        <w:t>مؤمنان را نمی شناختند و از اسلام سر در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مزاحم مردم می شدند و با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شهر سامرا عده قابل توجهی از بزرگان شیعه در زمان امام هادی علیه السلام جمع شدند و حضرت توانست آنها را اداره کند و به وسیله آنها پیام امامت را به سرتاسر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 نگاری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های شیعه در قم، خراسان، ری، مدینه، یمن و در مناطق دوردست و در همه اقطار دنیا، همین عده توانستند رواج بدهند و روز به روز تعداد افرادی را که مؤمن به این مکتب هستند، زیادتر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همه این کارها را در زیر برق شمشیر تیز و خون ریز همان شش خلیفه و علی رغم آنها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درباره وفات حضرت هادی علیه السلام هست که از عبارت آن معلوم می شود که عده قابل توجهی از شیعیان در سامرا جمع شده بودند؛ به گونه ای که دستگاه خلافت هم آنها را نمی شناخت؛ چون اگر می شناخت، همه شان را تارومار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عده چون شبكه قوی ای به وجود آورده بودند، دستگاه خلافت نمی توانست به آنها دسترسی پیدا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مجاهدت این بزرگوارها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سال ها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زندگی مبارک اینها مثل جماعتی که سال ها کار کنند، در جامعه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دین را همین طور حفظ کردند، والا دینی که در رأسش متوکل و معتز و معتصم و مأمون باشد و علمایش اشخاصی باشند مثل یحیی بن اکثم، که با آنکه عالم دستگاه بودند، خودشان از فساق و فجار درجه یک علنی بودند، اصلا نباید بماند؛ باید همان روزها به کل کلک آن کنده می شد،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و تلاش ائمه علیهم السلام نه فقط تشیع، بلکه قرآن، اسلام و معارف دینی را حفظ کرد؛ این است خاصیت بندگان خالص و مخلص و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انسان های کمربسته نداشت، نمی توانست بعد از هزار و دویست، سیصد سال تازه زنده شود و بیداری اسلامی به وجود بیاید؛ باید یواش یواش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کسانی را نداشت که بعد از پیغمبر این معارف عظیم را در ذهن تاریخ بشری و در تاریخ اسلامی نهادینه کنند، باید از بین می رفت؛ تمام می شد و اصلا هیچ چیزش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ماند، از معارف چیزی باقی نمی ماند؛ مثل مسیحیت و یهودیتی که حالا از معارف اصلی شان تقریبا هیچ چیز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سالم بماند، حدیث نبوی بماند، این همه احکام و معارف بماند و </w:t>
      </w:r>
    </w:p>
    <w:p>
      <w:pPr>
        <w:pStyle w:val="BookText"/>
        <w:rPr/>
      </w:pPr>
      <w:r>
        <w:rPr>
          <w:rFonts w:ascii="IRNazanin" w:hAnsi="IRNazanin" w:eastAsia="IRNazanin"/>
          <w:color w:val="111111"/>
          <w:sz w:val="28"/>
          <w:sz w:val="28"/>
          <w:szCs w:val="28"/>
          <w:rtl w:val="true"/>
          <w:lang w:bidi="fa-IR"/>
        </w:rPr>
        <w:t>معارف اسلامی بعد از هزار سال بتواند در رأس معارف بشری خودش را نشان دهد، کار طبیعی نبود؛ کار غیر طبیعی بود که با مجاهدت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راه این کار بزرگ، کتک خوردن، زندان رفتن و کشته شدن هم هست، که اینها برای این بزرگوارها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درباره کودکی حضرت هادی است که وقتی معتصم در سال دویست و هجده هجری، حضرت جواد را دو سال قبل از شهادت ایشان از مدینه به بغداد آورد، حضرت هادی که در آن وقت شش ساله بود، به همراه خانواده اش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جواد به بغداد آورده شد، معتصم از خانواده حضرت پرس و جو کرد و وقتی شنید پسر بزرگ حضرت جواد، علی بن محمد، شش سال دارد، گفت این خطرناک است، ما باید به فکرش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شخصی را که از نزدیکان خود بود، مأمور کرد که از بغداد به مدینه برود و در آنجا کسی را که دشمن اهل بیت است پیدا کند و این بچه را بسپارد به دست آن شخص، تا او به عنوان معلم، این بچه را دشمن خاندان خود و متناسب با دستگاه خلافت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بغداد به مدینه آمد و یکی از علمای مدینه را به نام الجنیدی، که جزو مخالف ترین و دشمن ترین مردم با اهل بیت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این قبیل علما آن وقت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پیدا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که تو را مربی و مؤدب این بچه کنم، تا نگذاری هیچ کس با او رفت و آمد کند و او را آن طور که ما می خواهیم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هم همان طور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شش سال داشت و امر، امر حکومت بود؛ چه کسی می توانست در مقابل آن مقاومت کند؟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وقت یکی از وابستگان دستگاه خلافت، الجنیدی را دید و از بچه ای که به دستش سپرده بودند،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مسئله از ادب برای او بیان می کنم، او بابهایی از ادب را برای من بیان می کند که من استفاده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 درس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او، وقتی می خواهد وارد حجره شود، می گویم یک سوره از قرآن بخوان، بعد وارد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خواسته اذیت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چه سوره ای بخوانم؟ من به او گفتم سورۂ بزرگی، مثلا سورة آل عمران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خوانده و جاهای مشکلش را هم برای من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عالمند، حافظ قرآن و عالم به تأویل و تفسیر قرآنند؛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کودک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که على الظاهر کودک است، اما ولی الله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استاد مدتی ادامه پیدا کرد و استاد شد یکی از شیعیان مخلص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غلامی که آب جو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جوی آمد و غلام ببرد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همه میدانها غلبه با اینها بود و همه جا آنها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که با همه خلفای بنی عباس بد بود و پدر آنها را با شعرهایش در آورده و برای هر کدام شان سندی در تاریخ گذاشته است، چند بیتی راجع به معتصم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در کتاب ها خوانده بودیم که بنی عباس هفت خلیفه اند و حالا می گویند هشت خلیفه؛ هشتمی کجاست؟ او مثل اصحاب کهف است، که هشتمیشان سگ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آن سگ کجا؟ آن سگ هیچ گناهی پیش خدای متعال نداشت؛ تو سر تا پایت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1383/5/30</w:t>
      </w:r>
    </w:p>
    <w:p>
      <w:pPr>
        <w:pStyle w:val="BookText"/>
        <w:rPr/>
      </w:pPr>
      <w:r>
        <w:rPr>
          <w:rFonts w:ascii="IRNazanin" w:hAnsi="IRNazanin" w:eastAsia="IRNazanin"/>
          <w:color w:val="111111"/>
          <w:sz w:val="28"/>
          <w:sz w:val="28"/>
          <w:szCs w:val="28"/>
          <w:rtl w:val="true"/>
          <w:lang w:bidi="fa-IR"/>
        </w:rPr>
        <w:t>حضرت را از مدینه به سامره آوردند تا زیر نظر خودشان باشد؛ لیکن دیدند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حالات این سه امام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جاهای دیگر ملاحظه کنید، متوجه می شوید که در زمان این بزرگواران، شبکه ارتباطاتی شیعه، بیشتر از زمان امام باقر و امام صادق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اقصی نقاط دنیا، نامه می فرستادند، پول می فرستادند و دستور می گرفتند؛ در حالی که اینها در محدودیت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هادی علیه السلام در سامره محبوب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احترام می کردند و اهانتی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وفات آن حضرت و همچنین امام عسکری علیه السلام، شهر غوغا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حکام فهمیدند رازی وجود دارد، آن را باید بشناسند و علاج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حضرت را به مجلس شراب کشاند، تا خبر همه جا بپیچد که، علی بن محمد، میهمان متوكل بود؛ بساط شراب و عیاشی هم در مجلس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خبر چه تأثیری بر جا می گذاشت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دید یک انسان مبارز به قضیه نگاه کرد و مقابل این توطئه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دربار متوکل رفت، و مجلس شراب او را به مجلس معنویت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گفتن حقایق و خواندن شعرهای شماتت بار، متوکل را مغلوب کرد؛ به طوری که در آخر حرفهایش، متوكل </w:t>
      </w:r>
    </w:p>
    <w:p>
      <w:pPr>
        <w:pStyle w:val="BookText"/>
        <w:rPr/>
      </w:pPr>
      <w:r>
        <w:rPr>
          <w:rFonts w:ascii="IRNazanin" w:hAnsi="IRNazanin" w:eastAsia="IRNazanin"/>
          <w:color w:val="111111"/>
          <w:sz w:val="28"/>
          <w:sz w:val="28"/>
          <w:szCs w:val="28"/>
          <w:rtl w:val="true"/>
          <w:lang w:bidi="fa-IR"/>
        </w:rPr>
        <w:t>بلند شد، برای حضرت غاليه</w:t>
      </w:r>
      <w:r>
        <w:rPr>
          <w:rStyle w:val="FootnoteAnchor"/>
          <w:rtl w:val="true"/>
        </w:rPr>
        <w:footnoteReference w:id="332"/>
      </w:r>
      <w:r>
        <w:rPr>
          <w:rFonts w:ascii="IRNazanin" w:hAnsi="IRNazanin" w:eastAsia="IRNazanin"/>
          <w:color w:val="111111"/>
          <w:sz w:val="28"/>
          <w:sz w:val="28"/>
          <w:szCs w:val="28"/>
          <w:rtl w:val="true"/>
          <w:lang w:bidi="fa-IR"/>
        </w:rPr>
        <w:t>آورد و او را با احترام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خیال می کنی اینجا نشسته ای، پنجه مرگ تو را فرا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مراتب عمل موت را تا کرم هایی که به جان متوکل خواهد افتاد،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را به کل متحول کرد و از دربار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ای که شروع کننده آن، خلیفه ای تندخو و قدرتمند بود و طرف دیگر، یک جوان بی دفاع، طرف به ظاهر ضعیف تر، دست به یک جنگ روانی زد؛ مبارزه ای که در آن نیزه و شمشیر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بودیم اصلا نمی توانستیم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است که می تواند موقعیت را بسنجد و طوری سخن بگوید که خلیفه را خشمگین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حضرت مثلا بلند شود و همه شیشه های شراب را به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خوبی نبود و نتیجه ای هم از آن گرفته نمی شد، اما حضرت، طوری دیگر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قضیه خیلی مهم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در زندگی ائمه توجه داشته باشید که این بزرگواران، دائم در حال مبارزه بودند؛ مبارزه ای که روحش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هم که در مسند حکومت نشسته بود، مدعی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ظواهر دین را ملاحظه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نظر دینی امام را هم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قضایایی که در مورد مأمون شنیده اید که صریحا نظر امام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ابایی نداشتند که گاهی نظر فقهی را هم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موجب می شد این مبارزه و معارضه با اهل بیت وجود داشته باشد، این بود که اهل بیت،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بزرگ ترین مبارزه علیه حکام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حاکم شده بود و خود را امام و پیشوا می دانست، میدید شواهد و قراینی که در امام لازم است، در حضرت هست و در او نیست و این موجود را برای حکومت، خطرناک می شمرد؛ چون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با این روح مبارزه می جنگیدند و ائمه علیهمالسلام هم مثل کوه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مبارزه، معارف، احکام فقهی و خلقیات و اخلاقیاتی که ائمه ترویج می کردند،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شاگرد بیشتر و ارتباطات شیعی، روز به روز گسترده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اینها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مرامی را در نظر بگیرید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علیه آن حکومت شده است، اصلا باید </w:t>
      </w:r>
    </w:p>
    <w:p>
      <w:pPr>
        <w:pStyle w:val="BookText"/>
        <w:rPr/>
      </w:pPr>
      <w:r>
        <w:rPr>
          <w:rFonts w:ascii="IRNazanin" w:hAnsi="IRNazanin" w:eastAsia="IRNazanin"/>
          <w:color w:val="111111"/>
          <w:sz w:val="28"/>
          <w:sz w:val="28"/>
          <w:szCs w:val="28"/>
          <w:rtl w:val="true"/>
          <w:lang w:bidi="fa-IR"/>
        </w:rPr>
        <w:t>هیچ چیزیش نماند، باید به کل از بین برود؛ ولی شما ببینید الان دنیا چه خبر است و شیعه به کجا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باید در اشعاری که درباره امام صادق، امام هادی و امام عسکری علیهم السلام خوانده می شود، به خوبی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مبارزه می کردند و برای همین مبارزه هم جانشان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رو به هدفی مشخص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برمی گردد، یکی از این طرف می رود؛ اما هدف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از امام حسین علیه السلام که پایه را گذاشت، موفق تر بودند؛ چون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الحُسَينِ الّا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امام هادی شما نگاه کنید؛ تمام دنیای اسلام را ائمه علیهم السلام زیر قبضه </w:t>
      </w:r>
      <w:r>
        <w:rPr>
          <w:rStyle w:val="FootnoteAnchor"/>
          <w:rtl w:val="true"/>
        </w:rPr>
        <w:footnoteReference w:id="333"/>
      </w:r>
      <w:r>
        <w:rPr>
          <w:rFonts w:ascii="IRNazanin" w:hAnsi="IRNazanin" w:eastAsia="IRNazanin"/>
          <w:color w:val="111111"/>
          <w:sz w:val="28"/>
          <w:sz w:val="28"/>
          <w:szCs w:val="28"/>
          <w:rtl w:val="true"/>
          <w:lang w:bidi="fa-IR"/>
        </w:rPr>
        <w:t>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بنی عباس هم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چه کار کنند؛ رو به شیعه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خلفای بنی عباس نامه ای نوشت و دستور داد که در خطبه ها نام اهل بیت را بیاورند و بگویند که حق با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وزیر دربار، خود را به سرعت به خلیفه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 بگوید حق با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کوههای طبرستان و جاهای دیگر، عده ای با شعار اهل بیت قیام کرده اند؛ اگر این حرف تو همه جا پخش شود، آن وقت لشکری پیدا می کنند و به جان خود تو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دید که راست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را پخش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بر حکومتشان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هم اگر پیدا می کردند، حب حکومت و دنیا و همین سلطنت، مانع اعتقاد قلبی شان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1380/6/30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آن بزرگوارها در غربت زیادی بودند، واقعا همین طور است؛ دور از مدینه و دور از خاندان و دور از محیط مألوف؛ اما در کنار این، درباره این سه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جواد تا حضرت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وجود دارد و آن این است که هر چه به پایان دوره حضرت عسکری جلوتر می رویم، این غربت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نفوذ ائمه و وسعت دایره شیعه در زمان این سه امام، نسبت به زمان امام صادق و امام باقر شاید ده برابر است؛ و این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اینها را این طور در فشار و ضیق قرار دادند، اصلا همین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حرکت حضرت رضا به طرف ایران و آمدن به خراسان، یکی از اتفاقاتی که افتاد،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در محاسبات امام هشتم علیه السلام این موضوع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شیعیان در همه جا تک و توک بودند؛ اما بی ارتباط به هم، نامید، بدون هیچ چشم اندازی، بدون هیچ امیدی، سلطه حکومت خلفا هم که همه جا بود؛ قبلش هم هارون بود با آن قدرت 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به طرف خراسان آمدند و از این مسیر عبور کردند، شخصیتی در مقابل مردم ظاهر شد که هم علم، هم عظمت، هم شکوه، هم صدق و هم نورانیت را جلوی چشم آنها می گذاشت؛ اصلا مردم مثل چنین شخصیتی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چقدر از شیعیان می توانستند از خراسان حرکت کنند و به مدینه بروند و امام صادق را ببینند؟ اما در این مسیر طولانی، همه جا امام را از نزدیک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بود؛ كأنه انسان پیغمبر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هیبت و عظمت معنوی، آن عزت، آن اخلاق، آن تقوا، آن نورانیت و آن علم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هرچه می پرسی و هر چه می خواهی، در دستش هست؛ چیزی که اصلا مردم آن را ندیده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ای راه انداخت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خراسان و مرو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 مرو بود، که در ترکمنستان فعلی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سال هم که شهادت حضرت بود و مردم داغدار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ورود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دادن جلوه ای از چیزهای ندیده و نشنیده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شهادت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عجیبی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فضای این مناطق را در اختیار شيعه قرار داد؛ نه اینکه حتما همه شیعه شدند، اما همه محب اهل 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شیعیان ریخته اند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بینید ناگهان سر و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آمدند؟ اشعریین که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 شدند به قم آمدند و بساط حديث و معارف اسلامی را در قم پهن کردند و آنجا را پایگاه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هم امثال کلینی</w:t>
      </w:r>
      <w:r>
        <w:rPr>
          <w:rStyle w:val="FootnoteAnchor"/>
          <w:rtl w:val="true"/>
        </w:rPr>
        <w:footnoteReference w:id="334"/>
      </w:r>
      <w:r>
        <w:rPr>
          <w:rFonts w:ascii="IRNazanin" w:hAnsi="IRNazanin" w:eastAsia="IRNazanin"/>
          <w:color w:val="111111"/>
          <w:sz w:val="28"/>
          <w:sz w:val="28"/>
          <w:szCs w:val="28"/>
          <w:rtl w:val="true"/>
          <w:lang w:bidi="fa-IR"/>
        </w:rPr>
        <w:t>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کلینی ابتدا به ساکن از شهری بلند نمی شود، باید محیط شیعه باشد، باید محیط معتقد باشد تا بتواند جوانی را با این خصوصیات پرورش دهد که بعد او بشود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طور که این حرکت ادامه پیدا کرده، </w:t>
      </w:r>
    </w:p>
    <w:p>
      <w:pPr>
        <w:pStyle w:val="BookText"/>
        <w:rPr/>
      </w:pPr>
      <w:r>
        <w:rPr>
          <w:rFonts w:ascii="IRNazanin" w:hAnsi="IRNazanin" w:eastAsia="IRNazanin"/>
          <w:color w:val="111111"/>
          <w:sz w:val="28"/>
          <w:sz w:val="28"/>
          <w:szCs w:val="28"/>
          <w:rtl w:val="true"/>
          <w:lang w:bidi="fa-IR"/>
        </w:rPr>
        <w:t xml:space="preserve">شما ببینید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عليه </w:t>
      </w:r>
      <w:r>
        <w:rPr>
          <w:rStyle w:val="FootnoteAnchor"/>
          <w:rtl w:val="true"/>
        </w:rPr>
        <w:footnoteReference w:id="335"/>
      </w:r>
      <w:r>
        <w:rPr>
          <w:rFonts w:ascii="IRNazanin" w:hAnsi="IRNazanin" w:eastAsia="IRNazanin"/>
          <w:color w:val="111111"/>
          <w:sz w:val="28"/>
          <w:sz w:val="28"/>
          <w:szCs w:val="28"/>
          <w:rtl w:val="true"/>
          <w:lang w:bidi="fa-IR"/>
        </w:rPr>
        <w:t>تا هرات و خراسان و جاهای دیگر رفته و برای شیعه حديث جمع آوری کرده؛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شیعه در خراسان چه کار می کنند؟ محدثین شیعه در سمرقند چه کار می کنند؟ در سمرقند چه کسی هست؟ شیخ عیاشی سمرقندی</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سمرقندی در همان شهر سمرقند بوده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دارِهِ الّتي كانَت مُرتعا للشيعة و أهلَ العلم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این در بیانات شیخ کشی</w:t>
      </w:r>
      <w:r>
        <w:rPr>
          <w:rStyle w:val="FootnoteAnchor"/>
          <w:rtl w:val="true"/>
        </w:rPr>
        <w:footnoteReference w:id="338"/>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کشی، سمرقندی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حرکت امام رضا علیه السلام و بعد، شهادت مظلومانه آن بزرگوار کاری کرد که این فضا دست ائمه علیهم السلام افتاد؛ ائمه هم بنا کردند به استفاده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ها و رفت و آمدهایی که صورت می گرفت، به شکل عادی اتفاق نمی افتاد؛ همه اش در زیر پوششی از پنهان کاری اتفاق می افتاد؛ والا اگر آشکار بود، می گرفتند دست و پای افراد را قطع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شدت عملی که متوکل داشت و رفتن به کربلا را ممنوع کرده بود، آیا اجازه می داد مسائل مردم را راحت خدمت امام بیاورند، بعد جواب ها را به مردم برسانند؛ وجوهات را بگیرند وخدمت امام بیاورند، بعد رسید بگیرند و به مردم بدهند؟ اینها نشان دهنده شبکه عظیم تبلیغاتی و تعلیماتی این سه امام بزرگوار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امام رضا تا زمان شهادت حضرت عسکری علیهم السلام چنین حادثه ای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و حضرت عسکری در همان شهر سامرا، که در واقع مثل یک پادگان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شهربزرگ آن چنانی نبود؛ پایتخت نوبنیادی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رَأي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سران و اعیان و رجال حکومت و به قدری از مردم عادی که حوایج روزمره را برطرف کنند، در آن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بودند این همه ارتباطات را با سرتاسر دنیای اسلام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ابعاد زندگی ائمه را نگاه کنیم، می فهمیم اینها چه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فقط این نبود که اینها مسائل </w:t>
      </w:r>
    </w:p>
    <w:p>
      <w:pPr>
        <w:pStyle w:val="BookText"/>
        <w:rPr/>
      </w:pPr>
      <w:r>
        <w:rPr>
          <w:rFonts w:ascii="IRNazanin" w:hAnsi="IRNazanin" w:eastAsia="IRNazanin"/>
          <w:color w:val="111111"/>
          <w:sz w:val="28"/>
          <w:sz w:val="28"/>
          <w:szCs w:val="28"/>
          <w:rtl w:val="true"/>
          <w:lang w:bidi="fa-IR"/>
        </w:rPr>
        <w:t>نماز و روزه یا طهارت و نجاسات را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معنای اسلامی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گرفتند و با مردم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بعد در کنار این ابعاد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بینید که حضرت هادی را از مدینه به سامرا می آورند و در سنین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دو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شهادت می رسانند؛ یا حضرت عسکری در بیست و هشت سالگی به شهادت می رسند؛ اینها همه نشان دهنده حرکت عظیم ائمه علیهم السلام و شیعیان و اصحاب آن بزرگوارها در سرتاسر تاریخ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دستگاه خلفا، دستگاه پلیسی با شدت عمل بود، در عین حال ائمه علیهم السلام این گونه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کنار غربت، این عزت و عظمت را هم باید دید</w:t>
      </w:r>
      <w:r>
        <w:rPr>
          <w:rFonts w:eastAsia="IRNazanin" w:cs="IRNazanin"/>
          <w:color w:val="111111"/>
          <w:sz w:val="28"/>
          <w:szCs w:val="28"/>
          <w:rtl w:val="true"/>
          <w:lang w:bidi="fa-IR"/>
        </w:rPr>
        <w:t xml:space="preserve">. </w:t>
      </w:r>
      <w:r>
        <w:rPr>
          <w:rFonts w:eastAsia="IRNazanin" w:cs="IRNazanin"/>
          <w:color w:val="111111"/>
          <w:sz w:val="28"/>
          <w:szCs w:val="28"/>
          <w:lang w:bidi="fa-IR"/>
        </w:rPr>
        <w:t>1382/2/20</w:t>
      </w:r>
    </w:p>
    <w:p>
      <w:pPr>
        <w:pStyle w:val="BookText"/>
        <w:rPr/>
      </w:pPr>
      <w:r>
        <w:rPr>
          <w:rFonts w:ascii="IRNazanin" w:hAnsi="IRNazanin" w:eastAsia="IRNazanin"/>
          <w:color w:val="111111"/>
          <w:sz w:val="28"/>
          <w:sz w:val="28"/>
          <w:szCs w:val="28"/>
          <w:rtl w:val="true"/>
          <w:lang w:bidi="fa-IR"/>
        </w:rPr>
        <w:t>در هیچ زمانی ارتباط شیعه و گسترش تشکیلاتی شیعه در سرتاسر دنیای اسلام، مثل زمان حضرت جواد و حضرت هادی و حضرت عسکری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وکلا و نواب و همین داستان هایی که از حضرت هادی و حضرت عسکری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کسی پول آورد و امام معین کردند چه کاری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رغم محکوم بودن این دو امام بزرگوار در سامرا، و قبل از آنها هم حضرت جواد به نحوی، و حضرت رضا سلام الله عليه به نحوی، ارتباطات با مردم همین طور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ارتباطات، قبل از زمان حضرت رضا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آمدن حضرت به خراسان، تأثیر خیلی زیادی در این امر داشته است</w:t>
      </w:r>
      <w:r>
        <w:rPr>
          <w:rFonts w:eastAsia="IRNazanin" w:cs="IRNazanin"/>
          <w:color w:val="111111"/>
          <w:sz w:val="28"/>
          <w:szCs w:val="28"/>
          <w:rtl w:val="true"/>
          <w:lang w:bidi="fa-IR"/>
        </w:rPr>
        <w:t>.</w:t>
      </w:r>
      <w:r>
        <w:rPr>
          <w:rFonts w:eastAsia="IRNazanin" w:cs="IRNazanin"/>
          <w:color w:val="111111"/>
          <w:sz w:val="28"/>
          <w:szCs w:val="28"/>
          <w:lang w:bidi="fa-IR"/>
        </w:rPr>
        <w:t>1384/5/18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ما در طول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رحلت نبی مکرم اسلام صلی الله عليه واله تا روز وفات حضرت عسکری،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زجر کشیدند، کشته شدند، مظلوم واقع شدند و جا هم دارد برایشان گریه کنیم؛ مظلومیتشان دلها و عواطف را به خود متوجه کرده است؛ اما این مظلومها غلبه کردند؛ هم مقطعی غلبه کردند، هم در مجموع و در طول زمان</w:t>
      </w:r>
      <w:r>
        <w:rPr>
          <w:rFonts w:eastAsia="IRNazanin" w:cs="IRNazanin"/>
          <w:color w:val="111111"/>
          <w:sz w:val="28"/>
          <w:szCs w:val="28"/>
          <w:rtl w:val="true"/>
          <w:lang w:bidi="fa-IR"/>
        </w:rPr>
        <w:t>.</w:t>
      </w:r>
      <w:r>
        <w:rPr>
          <w:rFonts w:eastAsia="IRNazanin" w:cs="IRNazanin"/>
          <w:color w:val="111111"/>
          <w:sz w:val="28"/>
          <w:szCs w:val="28"/>
          <w:lang w:bidi="fa-IR"/>
        </w:rPr>
        <w:t>1383/5/30</w:t>
      </w:r>
      <w:r>
        <w:rPr>
          <w:rFonts w:eastAsia="IRNazanin" w:cs="IRNazanin"/>
          <w:color w:val="111111"/>
          <w:sz w:val="28"/>
          <w:szCs w:val="28"/>
          <w:rtl w:val="true"/>
          <w:lang w:bidi="fa-IR"/>
        </w:rPr>
        <w:t xml:space="preserve"> </w:t>
      </w:r>
      <w:bookmarkStart w:id="184" w:name="pg7861_7765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5770333_1051229030"/>
      <w:bookmarkStart w:id="186" w:name="_Toc58"/>
      <w:bookmarkEnd w:id="184"/>
      <w:bookmarkEnd w:id="185"/>
      <w:r>
        <w:rPr>
          <w:rtl w:val="true"/>
        </w:rPr>
        <w:t>فصل هفدهم</w:t>
      </w:r>
      <w:r>
        <w:rPr>
          <w:rtl w:val="true"/>
        </w:rPr>
        <w:t xml:space="preserve">: </w:t>
      </w:r>
      <w:r>
        <w:rPr>
          <w:rtl w:val="true"/>
        </w:rPr>
        <w:t xml:space="preserve">غایت حرکت انسان </w:t>
      </w:r>
      <w:r>
        <w:rPr/>
        <w:t>250</w:t>
      </w:r>
      <w:r>
        <w:rPr>
          <w:rtl w:val="true"/>
        </w:rPr>
        <w:t xml:space="preserve"> </w:t>
      </w:r>
      <w:r>
        <w:rPr>
          <w:rtl w:val="true"/>
        </w:rPr>
        <w:t>ساله</w:t>
      </w:r>
      <w:bookmarkEnd w:id="18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اصل مهدویت مورد اتفاق همه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هم در اعتقادات خودشان، انتظار منجی را، در نهایت زمانه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یک بخش از قضیه، مطلب را درست فهمیده اند؛ اما در بخش اصلي قضیه، که معرفت به شخص منجی است، دچار نقص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خبر مسلم و قطعی خود، منجی را با نام، با نشان، با خصوصیات، با تاریخ تولد، می شناسد</w:t>
      </w:r>
      <w:r>
        <w:rPr>
          <w:rFonts w:eastAsia="IRNazanin" w:cs="IRNazanin"/>
          <w:color w:val="111111"/>
          <w:sz w:val="28"/>
          <w:szCs w:val="28"/>
          <w:rtl w:val="true"/>
          <w:lang w:bidi="fa-IR"/>
        </w:rPr>
        <w:t xml:space="preserve">. </w:t>
      </w:r>
      <w:r>
        <w:rPr>
          <w:rFonts w:eastAsia="IRNazanin" w:cs="IRNazanin"/>
          <w:color w:val="111111"/>
          <w:sz w:val="28"/>
          <w:szCs w:val="28"/>
          <w:lang w:bidi="fa-IR"/>
        </w:rPr>
        <w:t>1384/6/29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اعتقاد ما شیعیان این است که این حقیقت را در مذهب تشیع از شکل یک آرزو، از شکل یک امر ذهني محض، به صورت یک واقعیت موجود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شیعیان وقتی منتظر مهدی موعودند، منتظر آن دست نجات بخش هستند و در عالم ذهنیات غوطه نمی خورند؛ یک واقعیتی را جستجو می کنند که این واقعیت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بین مردم زنده است؛ موجود است؛ با مردم زندگی می کند؛ مردم را می بیند؛ با آنهاست؛ دردهای آنها، آلام آنها 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آنهایی که سعادتمند باشند، ظرفیت داشته باشند، در مواقعی به طور ناشناس او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دارد؛ یک انسان واقعی، مشخص، با نام معین، با پدر و مادر مشخص و در میان مردم است و با آنها زندگی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خصوصیت عقیده ما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هم که از مذاهب دیگر این عقیده را قبول ندارند، هیچ وقت نتوانستند دلیلی که عقل پسند باشد بر رد این فکر و این واقعیت،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ادله روشن و راسخ که بسیاری از اهل سنت هم آن را تصدیق کرده اند، به طور قطع و یقین از وجود این انسان والا، این حجت خدا، این حقیقت روشن و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خصوصیاتی که من و شما 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و شما در بسیاری از منابع غیرشیعه هم این را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مبارک پاک نهاد امام حسن عسکری علیه الصلاة والسلام، تاریخ ولادتش معلوم است، مرتبطینش معلومند، معجزاتش مشخص است و خدا به او عمر طولانی داده است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تجسد آن آرزوی بزرگ همه امم عالم، همه قبایل، همه ادیان، همه نژادها، در همه 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مذهب شیعه درباره این مسئله مهم است</w:t>
      </w:r>
      <w:r>
        <w:rPr>
          <w:rFonts w:eastAsia="IRNazanin" w:cs="IRNazanin"/>
          <w:color w:val="111111"/>
          <w:sz w:val="28"/>
          <w:szCs w:val="28"/>
          <w:rtl w:val="true"/>
          <w:lang w:bidi="fa-IR"/>
        </w:rPr>
        <w:t>.</w:t>
      </w:r>
      <w:r>
        <w:rPr>
          <w:rFonts w:eastAsia="IRNazanin" w:cs="IRNazanin"/>
          <w:color w:val="111111"/>
          <w:sz w:val="28"/>
          <w:szCs w:val="28"/>
          <w:lang w:bidi="fa-IR"/>
        </w:rPr>
        <w:t>1387/5/27</w:t>
      </w:r>
    </w:p>
    <w:p>
      <w:pPr>
        <w:pStyle w:val="BookText"/>
        <w:rPr/>
      </w:pPr>
      <w:r>
        <w:rPr>
          <w:rFonts w:ascii="IRNazanin" w:hAnsi="IRNazanin" w:eastAsia="IRNazanin"/>
          <w:color w:val="111111"/>
          <w:sz w:val="28"/>
          <w:sz w:val="28"/>
          <w:szCs w:val="28"/>
          <w:rtl w:val="true"/>
          <w:lang w:bidi="fa-IR"/>
        </w:rPr>
        <w:t>نکاتی در اعتقاد به مهدویت هست، که من به اجمال آنها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این است که وجود مقدس حضرت بقية الله ارواحنافداه استمرار حرکت نبوتها و دعوت های الهی است از اول تاریخ تا امروز؛ یعنی همان طور که در دعای ندبه می خوانید،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اَسکَنتَهُ جَنَّتَک</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xml:space="preserve">که حضرت آدم 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انتَهَيتَ بِالأمر</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که رسیدن به خاتم الانبیاء صلی الله عليه واله هست؛ و بعد مسئله وصایت و اهل بیت آن بزرگوار، تا می رسد به امام زمان، همه، یک سلسله متصل و مرتبط به هم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آن حرکت عظیم نبوتها، آن دعوت الهی به وسیله پیامبران، در هیچ نقطه ای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پیامبر و به دعوت الهی و به داعیان الهی احتیاج داشته است و این احتياج تا امروز باقی است و هر چه زمان گذشته، بشر به تعالیم انبیا نزدیک تر شده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جامعه بشری با پیشرفت فکر و مدنیت و معرفت، بسیاری از تعالیم انبیا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دهها قرن پیش از این، برای بشر قابل درک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عدالت، مسئله آزادی، مسئله کرامت انسان، این حرف هایی که امروز در دنیا رایج است، حرفهای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عامه مردم و افکار عمومی مردم این مفاهیم را درک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آمدن پیغمبران </w:t>
      </w:r>
    </w:p>
    <w:p>
      <w:pPr>
        <w:pStyle w:val="BookText"/>
        <w:rPr/>
      </w:pPr>
      <w:r>
        <w:rPr>
          <w:rFonts w:ascii="IRNazanin" w:hAnsi="IRNazanin" w:eastAsia="IRNazanin"/>
          <w:color w:val="111111"/>
          <w:sz w:val="28"/>
          <w:sz w:val="28"/>
          <w:szCs w:val="28"/>
          <w:rtl w:val="true"/>
          <w:lang w:bidi="fa-IR"/>
        </w:rPr>
        <w:t>و انتشار دعوت پیغمبران، این افکار را در ذهن مردم، در فطرت مردم، در دل مردم، نسل به نسل نهادینه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داعیان الهی، امروز سلسله شان قطع نشده است و وجود مقدس بقية الله الاعظم ارواحنافداه ادامه سلسله داعیان الهی است، که در زیارت آل یاسین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داعيَ اللهِ وَ رَبّانیَّ آیاتِه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یعنی شما امروز همان دعوت ابراهیم، همان دعوت موسی، همان دعوت عیسی، همان دعوت همه پیغمبران و مصلحان الهی و دعوت پیامبر خاتم را در وجود حضرت بقية الله مجسم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وارث همه آنهاست و دعوت و پرچم همه آنها را در دست دارد و دنیا را به همان معارفی که انبیا در طول زمان آورده اند و به بشر عرضه کرده اند،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در باب مهدویت،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یک مفهوم بسیار وسیع و گسترده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انتظار، انتظار فرج نهایی است؛ یعنی اینکه بشریت اگر می بیند که طواغیت عالم، ترک تازی </w:t>
      </w:r>
      <w:r>
        <w:rPr>
          <w:rStyle w:val="FootnoteAnchor"/>
          <w:rtl w:val="true"/>
        </w:rPr>
        <w:footnoteReference w:id="343"/>
      </w:r>
      <w:r>
        <w:rPr>
          <w:rFonts w:ascii="IRNazanin" w:hAnsi="IRNazanin" w:eastAsia="IRNazanin"/>
          <w:color w:val="111111"/>
          <w:sz w:val="28"/>
          <w:sz w:val="28"/>
          <w:szCs w:val="28"/>
          <w:rtl w:val="true"/>
          <w:lang w:bidi="fa-IR"/>
        </w:rPr>
        <w:t>می کنند و چپاول گری می کنند و افسارگسیخته به حق انسانها تعدی</w:t>
      </w:r>
      <w:r>
        <w:rPr>
          <w:rStyle w:val="FootnoteAnchor"/>
          <w:rtl w:val="true"/>
        </w:rPr>
        <w:footnoteReference w:id="344"/>
      </w:r>
      <w:r>
        <w:rPr>
          <w:rFonts w:ascii="IRNazanin" w:hAnsi="IRNazanin" w:eastAsia="IRNazanin"/>
          <w:color w:val="111111"/>
          <w:sz w:val="28"/>
          <w:sz w:val="28"/>
          <w:szCs w:val="28"/>
          <w:rtl w:val="true"/>
          <w:lang w:bidi="fa-IR"/>
        </w:rPr>
        <w:t>می کنند، نباید خیال کند که سرنوشت دنیا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تصور کند که بالاخره چاره ای نیست و بایستی به همین وضعیت تن داد؛ نه، بداند که این وضعیت یک وضعیت گذراست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لِلبَاطِلِ جَولَة</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چیزی که متعلق به این عالم و طبیعت این عالم است، عبارت است از استقرار حکومت عدل؛ و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گشایش، در نهایت دورانی که ما در آن قرار داریم و بشریت دچار ستمها و آزارهاست، یک مصداق از انتظار فرج است، لیکن انتظار فرج، مصداق های دیگر هم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ما می گویند منتظر فرج باشید، فقط این نیست که منتظر فرج نهایی باشید، بلکه معنایش این است که هر بن بستی قابل گشوده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یعنی این؛ فرج، 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درس انتظار فرج، می آموزد و تعلیم می گیرد که هیچ بن بستی در زندگی بشر وجود ندارد که نشود آن را باز کرد و لازم باشد که انسان، ناامید دست روی دست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بنشیند و بگوید دیگر کاری نمی شود کرد؛ نه، وقتی در نهایت زندگی انسان، در مقابله با این همه حرکت ظالمانه و ستمگرانه، خورشید فرج، ظهور خواهد کرد، پس در بن بست های جاری زندگی هم همین فرج متوقع و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امید به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انتظار واقعی به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انتظار فرج را افضل اعمال دانسته اند؛ معلوم می شود انتظار، یک عمل است، بی عملی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اشتباه کرد، خیال کرد که انتظار یعنی اینکه دست روی دست بگذاریم و منتظر بمانیم تا یک کاری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عمل است، یک آماده سازی است، یک تقویت انگیزه در دل و درون است، یک نشاط و تحرک و پویایی است در همه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تفسیر این آیات کریمه قرآنی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يُورِثُهَا مَنْ يَشَاءُ مِنْ عِبَادِهِ وَ الْعَاقِبَةُ لِلْمُتَّقِينَ </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یعنی هیچ وقت ملتها و امتها نباید از گشایش 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ملت ایران قیام کرد، امید پیدا کرد 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آن امید بر آورده شده است، از آن قیام، آن نتیجه بزرگ را گرفته است و امروز هم به آینده امیدوار است و با امید و با نشاط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امید است که جوان ها را به انگیزه و حرکت و نشاط وادار می کند و از دل مردگی و افسردگی آنها جلوگیری می کند و روح پویایی را در جامعه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باید منتظر فرج نهایی بود، هم بایدمنتظر فرج در همه مراحل زندگی فردی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یأس بر دل شما حاکم بشود، انتظار فرج داشته باشید و بدانید که این فرج، محقق خواهد شد؛ مشروط بر اینکه شما انتظارتان، انتظار واقعی باشد، عمل باشد، تلاش باشد، انگیزه باشد، حرکت باشد</w:t>
      </w:r>
      <w:r>
        <w:rPr>
          <w:rFonts w:eastAsia="IRNazanin" w:cs="IRNazanin"/>
          <w:color w:val="111111"/>
          <w:sz w:val="28"/>
          <w:szCs w:val="28"/>
          <w:rtl w:val="true"/>
          <w:lang w:bidi="fa-IR"/>
        </w:rPr>
        <w:t>.</w:t>
      </w:r>
      <w:r>
        <w:rPr>
          <w:rFonts w:eastAsia="IRNazanin" w:cs="IRNazanin"/>
          <w:color w:val="111111"/>
          <w:sz w:val="28"/>
          <w:szCs w:val="28"/>
          <w:lang w:bidi="fa-IR"/>
        </w:rPr>
        <w:t>1384/6/29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انتظار فرج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منتظریم که دست قدرتمند عدالت گستری بیاید و این غلبه </w:t>
      </w:r>
    </w:p>
    <w:p>
      <w:pPr>
        <w:pStyle w:val="BookText"/>
        <w:rPr/>
      </w:pPr>
      <w:r>
        <w:rPr>
          <w:rFonts w:ascii="IRNazanin" w:hAnsi="IRNazanin" w:eastAsia="IRNazanin"/>
          <w:color w:val="111111"/>
          <w:sz w:val="28"/>
          <w:sz w:val="28"/>
          <w:szCs w:val="28"/>
          <w:rtl w:val="true"/>
          <w:lang w:bidi="fa-IR"/>
        </w:rPr>
        <w:t>ظلم و جور را، که همه بشریت را تقریبا مقهور خود کرده است، بشکند و این فضای ظلم و جور را دگرگون کند و نسیم عدل را بر زندگی انسانها بوزاند، تا انسانها احساس عدالت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همیشگی یک انسان زنده و یک انسان آگاه است؛ انسانی که سر در پیله خود نکرده باشد، به زندگی خود دل خوش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زندگی عمومی بشر با نگاه کلان نگاه می کند، به طور طبیعی حالت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قانع نشدن، قبول نکردن وضع موجود زندگی انسان و تلاش برای رسیدن به وضع مطلوب؛ که مسلم است این وضع مطلوب با دست قدرتمند ولی خدا، حضرت حجة بن الحسن، مهدي صاحب زمان صلوات الله عليه و عجل الله فرجه وارواحنافداه تحقق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 را به عنوان یک سرباز، به عنوان انسانی که حاضر است برای آن چنان شرایطی مجاهدت کند،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معنایش این نیست که انسان بنشیند، دست به هیچ کاری نزند، هیچ اصلاحی را وجهه همت خود نکند، صرفا دل خوش کند به اینکه ما منتظر امام زمان عليه الصلاة والسلام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چیست؟ انتظار، دست قاهر قدرتمند الهي ملکوتی است که باید بیاید و با کمک همین انسانها سيطرة ظلم را از بین ببرد و حق را غالب کند و عدل را در زندگی مردم حاکم کند و پرچم توحید را بلند کند؛ انسانها را بنده واقعی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کار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نظام جمهوری اسلامی یکی از مقدمات این حرکت عظیم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در جهت استقرار عدالت، یک قدم به سمت آن هدف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حرکت است؛ انتظار، سکون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رها کردن و نشستن برای اینکه کار به خودی خود صورت بگیرد،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آمادگی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را باید در وجود خودمان، در محیط پیرامون خودمان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نعمت داده است به مردم عزیز ما، به ملت ایران، که توانسته اند این قدم بزرگ را بردارند و فضای انتظار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انتظار فرج است </w:t>
      </w:r>
      <w:r>
        <w:rPr>
          <w:rFonts w:eastAsia="IRNazanin" w:cs="IRNazanin"/>
          <w:color w:val="111111"/>
          <w:sz w:val="28"/>
          <w:szCs w:val="28"/>
          <w:lang w:bidi="fa-IR"/>
        </w:rPr>
        <w:t>1387/5/27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مهدوی یعنی آن دنیایی که امام زمان می آید تا آن دنیا را بسازد، همان جامعه ای است که همه پیامبران برای تأمین آن در عالم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پیغمبران مقدمه بودند تا آن جامعه ایده آل انسانی، که بالاخره به وسیله ولی عصر و مهدی موعود در این عالم پدید خواهد </w:t>
      </w:r>
    </w:p>
    <w:p>
      <w:pPr>
        <w:pStyle w:val="BookText"/>
        <w:rPr/>
      </w:pPr>
      <w:r>
        <w:rPr>
          <w:rFonts w:ascii="IRNazanin" w:hAnsi="IRNazanin" w:eastAsia="IRNazanin"/>
          <w:color w:val="111111"/>
          <w:sz w:val="28"/>
          <w:sz w:val="28"/>
          <w:szCs w:val="28"/>
          <w:rtl w:val="true"/>
          <w:lang w:bidi="fa-IR"/>
        </w:rPr>
        <w:t>آمد و پایه گذاری خواهد شد،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بنای مرتفعی که کسی می آید زمین آن را تسطیح می کند و خار و خاشاک را از آن می کند، کس دیگری پس از او می آید و زمین را برای پایه ریزی می کند و گود می کند، و کس دیگری پس از او می آید تا پایه ها را شالوده ریزی کند و بلند کند، و کس دیگری پس از او می آید تا دیوارها را بچیند، و یکی پس از دیگری مأموران و مسؤولان می آیند تا این کاخ مرتفع، این بنیان رفیع به تدریج در طول زمان ساخته و پرداخته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از آغاز تاریخ بشریت یکی پس از دیگری آمدند تا جامعه را و بشریت را قدم به قدم به آن جامعه آرمانی و آن هدف نهایی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همه موفق شدند، حتی یک نفر از رسولان الهی هم در این راه و در این مسیر ناکام نماند، باری بود که بر دوش این مأموران عالی مقام نهاده شده بود، هر کدام قدمی آن بار را به مقصد و سرمنزل نزدیک کردند، کوشش کردند، هر چه توان داشتند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عمر آنان سر آمد، این بار را دیگری از دست آنان گرفت و همچنان قدمی و مسافتی آن بار را به مقصد نزدیک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عصر صلوات الله عليه میراث بر همه پیامبران الهی است که می آید و گام آخر را در ایجاد آن جامعه الهی برمی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درباره اوصاف آن جامعه من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در کتب اسلامی، در متون اصلی اسلامی دقت کنید همه خصوصیات آن جامعه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ندبه ای که در روزهای جمعه ان شاء الله موفق باشید و بخوانید و میخوانید، خصوصیات آن جامعه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مُعِزُّ الأولياءَ وَ مُذِلُّ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جامعه، جامعه ای است که اولیای خدا در آن عزیزند و دشمنان خدا در آن ذلیل و خوارند، یعنی ارزشها و معیارها در آن جامعه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المُعدُّ لإقامةِ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جامعه، جامعه ای است که حدود الهی در آن اقامه می شود، یعنی همه حد و مرزهایی که خدا معین کرده است و اسلام معین کرده است در جامعه زمان امام زمان آن حد و مرزها مراعات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وقتی که ظهور می کند جامعه ای می سازد که به طور خلاصه دارای این چند خصوصیت است، که من آن را می گویم و شما برادران و خواهران عزیز دقت کنید در آیات و در ادعیه ای که وارد شده است وقتی می خوانید، ذهن خود را در این مورد بازتر و بازتر کنید، فقط خواندن دعای ندبه کافی </w:t>
      </w:r>
    </w:p>
    <w:p>
      <w:pPr>
        <w:pStyle w:val="BookText"/>
        <w:rPr/>
      </w:pPr>
      <w:r>
        <w:rPr>
          <w:rFonts w:ascii="IRNazanin" w:hAnsi="IRNazanin" w:eastAsia="IRNazanin"/>
          <w:color w:val="111111"/>
          <w:sz w:val="28"/>
          <w:sz w:val="28"/>
          <w:szCs w:val="28"/>
          <w:rtl w:val="true"/>
          <w:lang w:bidi="fa-IR"/>
        </w:rPr>
        <w:t>نیست، درس گرفتن و فهمیدن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صلوات الله وسلامه عليه جامعه اش را بر این چند پایه بنا می کند؛ او بر نابود کردن و قلع و قمع کردن ریشه های ظلم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جامعه ای که در زمان ولی عصر صلوات الله علیه ساخته می شود باید ظلم و جور نباشد، نه اینکه فقط در ایران نباشد، یا در جوامع مسلمان نشین نباشد، در همه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اقتصادی و نه ظلم سیاسی و نه ظلم فرهنگی و نه هیچ گونه ستمی در آن جامعه دیگر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استثمار و اختلاف طبقاتی و تبعیض و نابرابری و زورگویی و گردن کلفتی و قلدری از عالم ریشه 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خصوصیت جامعه ایده آلی که امام زمان صلوات الله عليه آن را می سازد، بالا رفتن سطح اندیشه انسان است؛ هم اندیشه علمی انسان، هم اندیشه اسلامی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ولی عصر شما باید نشانی از جهل و بی سوادی و فقر فکری و فرهنگی در عالم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مردم می توانند دین را به درستی بشناسند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 که همه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هدفهای بزرگ پیامبران بود که امیر المؤمنین صلوات الله وسلامه علیه این را در خطبه نهج البلاغه شریف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يُثيروا لَهُم دَفائِنَ العُقُول</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ما وارد شده است که وقتی ولی عصر ظهور می کند، زنی در خانه می نشیند و قرآن را باز می کند و از متن قرآن حقایق دین را استخراج می کند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آن قدر سطح فرهنگ اسلامی و دینی بالا می رود که همه افراد انسان و همه افراد جامعه و زنانی که در میدان اجتماع هم بر فرض شرکت نمی کنند و در خانه می نشینند، آنها هم می توانند فقیه باشند، دین 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قرآن را باز کنند و خودشان حقایق دین را از قرآن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در جامعه ای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در سطوح مختلف، قدرت فهم دین و استنباط از کتاب الهی را دارند، این جامعه چقدر نورانی است و هیچ نقطه ای از ظلمت در این جامعه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اختلاف نظر و اختلاف رویه، دیگر در آن جامعه معنایی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سومی که جامعه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هست این است که در آن روز همه نیروهای طبیعت و همه نیروهای انسان استخراج می شود، چیزی در بطن زمین نمی ماند </w:t>
      </w:r>
    </w:p>
    <w:p>
      <w:pPr>
        <w:pStyle w:val="BookText"/>
        <w:rPr/>
      </w:pPr>
      <w:r>
        <w:rPr>
          <w:rFonts w:ascii="IRNazanin" w:hAnsi="IRNazanin" w:eastAsia="IRNazanin"/>
          <w:color w:val="111111"/>
          <w:sz w:val="28"/>
          <w:sz w:val="28"/>
          <w:szCs w:val="28"/>
          <w:rtl w:val="true"/>
          <w:lang w:bidi="fa-IR"/>
        </w:rPr>
        <w:t>که بشر از آن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نیروهای معطل طبیعی، این همه زمینهایی که می تواند انسان را تغذیه کند، این همه قوای کشف نشده، مانند نیروهایی که قرنها در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نیروی اتم، نیروی برق و الکتریسیته؛ قرنها بر عمر جهان می گذشت این نیروها در بطن طبیعت بود، اما بشر آنها را نمی شناخت، بعد یک روزی به تدریج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نیروهای بی شماری که از این قبیل در بطن طبیعت هست در زمان امام زمان استخراج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دیگر و خصوصیت دیگر این است که محور در دوران امام زمان، محور فضیلت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دارای فضیلت اخلاقی بیشتر است او مقدم تر و جلوتر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1359/4/6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مِنَّا مَنْصُورُ بِالرُّعْبِ مُؤَيَّدُ بِالنَّصْرِ تُطْوَى لَهُ الْأَرْضُ وَ تُظْهِرُ لَهُ الْكُنُوزِ يَبْلُغَ سُلْطَانِهِ الْمَشْرِقِ وَ الْمَغْرِبِ </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یعنی قائم ما به وسیله رعب نصرت می شود و دولت های ستمگر و دستگاههای ظالم مرعوب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امروز یک نمونه کوچکش را در جامعه خودمان داریم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ما و جامعه ما و نظام اسلامی ما که یک رشحه ای</w:t>
      </w:r>
      <w:r>
        <w:rPr>
          <w:rStyle w:val="FootnoteAnchor"/>
          <w:rtl w:val="true"/>
        </w:rPr>
        <w:footnoteReference w:id="350"/>
      </w:r>
      <w:r>
        <w:rPr>
          <w:rFonts w:ascii="IRNazanin" w:hAnsi="IRNazanin" w:eastAsia="IRNazanin"/>
          <w:color w:val="111111"/>
          <w:sz w:val="28"/>
          <w:sz w:val="28"/>
          <w:szCs w:val="28"/>
          <w:rtl w:val="true"/>
          <w:lang w:bidi="fa-IR"/>
        </w:rPr>
        <w:t>از رشحات حکومت اسلامی است، یک قطره ای از اقیانوس آن عظمت الهی و سلطان الهی است، آنچنان در دل قدرتمندان عالم و ظالمين رعب انداخته که خود این رعب وسیله پیروزی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مستکبرین عالم از جمهوری اسلامی و از انقلاب ما و از ملت ما و نظام ما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ترسشان تلاش می کنند که این مزاحم قدرت ظالمانه خودشان را از میان بردارند و به عکس تلاش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طور که دارید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سیاست دنیا بیشتر به پیروزی اسلام و مسلمین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چنین حالتی در دوران ولی عصر ارواحنا فداه آن چنان همه گیر و عمومی است که می تواند آن حکومت جهانی را به وجود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مُؤَيَّدٌ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او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مقابل او پیچیده است؛ یعنی در اختیار او و در قبضۂ قدرت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 برای او ظاهر خواهد شد، و قدرت او به مشرق و مغرب عالم گسترش پیدا خواهد کرد</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چند جمله دارد،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يَبقَى في الأرضِ خَرابٌ إلّا قَد عُمِر</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یعنی این قدرت در جهت آبادانی عالم صرف خواهد شد، نه در جهت سیطره بر منافع انسانها و به استضعاف کشاندن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گستره جهان هیچ نقطه ویرانی وجود نخواهد داشت، مگر اینکه آباد بشود؛ حالا چه ویرانی هایی که به دست بشر انجام شده، چه ویرانی هایی که به وسیله جهالت بشر بر انسانها تحمیل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 از امام باقر عليه الصلاة والسلام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قَامَ الْقَائِمُ جَاءَتِ الْمُزَايَلَةُ وَ أَتَى الرَّجُلُ إِلَى كِيسِ أَخِيهِ فيأخد حَاجَتَهُ فَلَا يَمْنَعُهُ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این اشاره به اخلاق برابری طلبی و مساوات گرایی انسان هاست، ایثار و گذشت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دل انسان ها از تسلط بخل و حرص، که بزرگ ترین وسیله برای بدبخت کردن انسان ها بوده؛ مبشر یک چنین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سراغ جیب برادر دیگرش می رود و از او به قدر نیاز خودش برمی دارد و او مانعش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نشان دهنده آن نظام سالم اسلامی اخلاقی اقتصادی اجتماعی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زور و اجباری در کار نیست، خود انسان ها از آن بخل انسانی و حرص انسانی نجات پیدا می کنند و یک چنین بهشت انسانیتی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یک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قائنا اضْمَحَلَّتِ الْقَطَائِعُ فَلَا قَطَائِعَ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که این بخششهایی که حکومتهای مستکبر عالم به دوستانشان، به یارانشان همیشه می کنند؛ حاتم بخشی ها، از کیسه ملت ها به این و آن بخشیدن ها، اینها دیگر بساطش در دنیا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قطيعه که در گذشته به یک شکل بود، امروز به یک شکل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این صورت بود که یک خلیفه ای، یک سلطانی یک تکه زمینی را، یک صحرایی را، یک دهی را، یک شهری را، گاهی یک استانی را می بخشید به یک نفر، می گفت برو هر کار می خواهی آنجا بکن؛ از مردمش مالیات بگیر، از مزارعش استفاده کن، هرگونه بهره مادی دارد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 هم به سلطان باید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در شكل انحصارات گوناگون نفتی و تجاری و صنعتی و فنی و این صنایع بزرگ و این انحصارات بیچاره کننده ملتها، اینها همه اش در حقیقت در حکم </w:t>
      </w:r>
    </w:p>
    <w:p>
      <w:pPr>
        <w:pStyle w:val="BookText"/>
        <w:rPr/>
      </w:pPr>
      <w:r>
        <w:rPr>
          <w:rFonts w:ascii="IRNazanin" w:hAnsi="IRNazanin" w:eastAsia="IRNazanin"/>
          <w:color w:val="111111"/>
          <w:sz w:val="28"/>
          <w:sz w:val="28"/>
          <w:szCs w:val="28"/>
          <w:rtl w:val="true"/>
          <w:lang w:bidi="fa-IR"/>
        </w:rPr>
        <w:t>قطيعه است، که این انحصارات امروزی هم در حکم همان قطايع است؛ برای خاطر اینکه این هم به کمک بند و بست با حكومتها و رشوه دادن و رشوه گرفتن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بساطهای انسان کش و فضیلت کش از بین خواهد رفت و وسیله بهره انسان ها در اختیار همه آنها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باز ناظر به وضع اقتصادی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يسؤى بَيْنَ النَّاسِ حَتَّى لَا تَرَى مُحْتَاجاً إِلَى الزَّكَاةِ </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بین مردم آن چنان مساوات در امور مالی و اقتصادی را برقرار خواهد کرد، که یک نفر فقیری که شما بتوانید زکات مالتان را به او بدهید پیدا نخواهید کرد؛ و اینجا زكات طبعا مصروف خواهد شد برای مصارف عمومی و به فقرا دیگر داده نمی شود، چون فقیری آن روز در دنیا نیست؛ و از این قبیل روایات که ترسیم کننده یک بهشت اسلامی و یک دنیای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مدینه فاضله هایی هم که بعضی ها درست کردند خیالی و توهماتی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شعارهای اسلامی است که همه اش هم عملی است و ما در جمهوری اسلامی احساس می کنیم که حقیقتا یک دست قدرتمند و یک دل و اندیشه ای که متصل به وحی و تأیید الهی است و یک معصوم یقینا می تواند در دنیا یک چنین وضعی را به وجود بیاورد و بشریت هم از آن استقبال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آن دنیاست</w:t>
      </w:r>
      <w:r>
        <w:rPr>
          <w:rFonts w:eastAsia="IRNazanin" w:cs="IRNazanin"/>
          <w:color w:val="111111"/>
          <w:sz w:val="28"/>
          <w:szCs w:val="28"/>
          <w:rtl w:val="true"/>
          <w:lang w:bidi="fa-IR"/>
        </w:rPr>
        <w:t xml:space="preserve">. </w:t>
      </w:r>
      <w:r>
        <w:rPr>
          <w:rFonts w:eastAsia="IRNazanin" w:cs="IRNazanin"/>
          <w:color w:val="111111"/>
          <w:sz w:val="28"/>
          <w:szCs w:val="28"/>
          <w:lang w:bidi="fa-IR"/>
        </w:rPr>
        <w:t>1366/1/21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به آیات و روایات مراجعه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محققین و متتبعين</w:t>
      </w:r>
      <w:r>
        <w:rPr>
          <w:rStyle w:val="FootnoteAnchor"/>
          <w:rtl w:val="true"/>
        </w:rPr>
        <w:footnoteReference w:id="355"/>
      </w:r>
      <w:r>
        <w:rPr>
          <w:rFonts w:ascii="IRNazanin" w:hAnsi="IRNazanin" w:eastAsia="IRNazanin"/>
          <w:color w:val="111111"/>
          <w:sz w:val="28"/>
          <w:sz w:val="28"/>
          <w:szCs w:val="28"/>
          <w:rtl w:val="true"/>
          <w:lang w:bidi="fa-IR"/>
        </w:rPr>
        <w:t>مراجعه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بیشتری را هم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نشانی از ظلم و طغیان و دوان و ستم نیست؛ جامعه ای که در آن اندیشه دینی و اندیشه علمی انسانها در سطح بالاست؛ جامعه ای که در آن همه برکات و همه نعم و همه نیکیها و زیبایی های عالم بروز می کند و در اختیار انسان قرار می گیرد؛ و بالاخره جامعه ای که در آن تقوا و فضیلت و گذشت و ایثار و برادری و مهربانی و یکرنگی، اصل و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جامعه ای را شما در نظر بگیرید، این همان جامعه ای است که مهدی موعود ما و امام زمان ما و محبوب تاریخی دیرین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در زیر همین آسمان و بر روی همین زمین زندگی می کند و در میان انسان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خواهد آورد و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به امام 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ملت ایران حالا یک انقلابی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در راه آن هدفی که امام زمان برای تأمین آن هدف مبعوث می شود و ظاهر می شود یک مقدمه لازم و یک گام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گام بزرگ را بر نمی داشتیم، يقينا ظهور ولی عصر صلوات الله عليه و عجل الله تعالی فرجه الشريف به عقب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ایران و شما مادران شهید داده و پدران داغدار و افرادی که در طول این مبارزه زحمت کشیدید بدانید، موجب پیشرفت حرکت انسانیت به سوی سرمنزل تاریخ و موجب تسریع در ظهور ولی عصر صلوات الله علیه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قدم این بار را به منزل نزدیک تر کردید، با این انقلاب که مانع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دستگاه و نظام پلید ظلم در این گوشه دنیا بود و سرطان بسیار خطرناک و موذی و آزار دهنده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کندید و قلع و قمع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بعد از این، چه کنیم؟ بعد از این تکلیف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باید بدانیم که ظهور ولی عصر صلوات الله علیه همان طوری که با این انقلاب ما یک قدم نزدیک شد، با همین انقلاب ما باز هم می تواند نزدیک 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مردمی که انقلاب کردند و خود را یک قدم به امام زمانشان نزدیک کردند، می توانند باز هم یک قدم و یک قدم دیگر و یک قدم دیگر همین مردم خودشان را به امام زمان نزدیک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اولا هر چه شما بتوانید دایره این مقدار از اسلامی که من و شما در ایران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نمی کنیم، اسلام کامل البته نیست، اما بخشی از اسلام را این ملت توانسته در ایران پیاده کند به همین مقدار از اسلام را هر چه شما بتوانید در آفاق دیگر عالم،در کشورهای دیگر، در نقاط تاریک و مظلم دیگر گسترش و اشاعه بدهید، همان مقدار به ظهور ولی امر و حجت عصر کمک کردید و نزدیک شدید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نزدیک شدن به امام زمان نه نزدیک شدن در مکان هست و نه نزدیک شدن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خواهید به ظهور امام زمان نزدیک بشوید، ظهور امام زمان یک تاریخ معینی ندارد که صد سال دیگر مثلا، یا پنجاه سال دیگر، تا ما بگوییم که ما از این پنجاه سال، یک سال و دو سال و سه سالش را گذراندیم، چهل و شش سال و چهل و هفت سال دیگر باقی مانده،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مکان هم نیست که ما بگوییم ما از اینجا حرکت می کنیم به طرف مثلا شرق یا غرب عالم، یا شمال یا جنوب عالم تا ببینیم که ولی عصر کجاست و به او برسیم،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ما به امام زمان یک نزدیک شدن معنوی است، یعنی شما در هر زمانی تا پنج سال </w:t>
      </w:r>
    </w:p>
    <w:p>
      <w:pPr>
        <w:pStyle w:val="BookText"/>
        <w:rPr/>
      </w:pPr>
      <w:r>
        <w:rPr>
          <w:rFonts w:ascii="IRNazanin" w:hAnsi="IRNazanin" w:eastAsia="IRNazanin"/>
          <w:color w:val="111111"/>
          <w:sz w:val="28"/>
          <w:sz w:val="28"/>
          <w:szCs w:val="28"/>
          <w:rtl w:val="true"/>
          <w:lang w:bidi="fa-IR"/>
        </w:rPr>
        <w:t>دیگر، تا ده سال دیگر، تا صد سال دیگر که بتوانید کیفیت و کمیت جامعه اسلامی را افزایش بدهید، امام زمان صلوات الله عليه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در درون خود جامعه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جامعه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فضیلت و اخلاق و دین داری و زهد و نزدیکی معنوی به خدا را در خود و دیگران تأمین کنید، پایه و قاعده ظهور ولی عصر صلوات الله وسلامه عليه را مستحکم تر کردید و هر چه بتوانید از لحاظ کمیت و مقدار، تعداد مسلمانان مؤمن و مخلص را افزایش بدهید، باز به امام زمان و زمان ظهور ولی عصر نزدیک تر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قدم به قدم جامعه خود و زمان و تاریخ خود را به تاریخ ظهور ولی عصر صلوات الله وسلامه عليه نزدیک کنیم؛ این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ما امروز در انقلاب خودمان حرکت ها و روش هایی داریم، این روشها باید به کدام سمت حرکت کند؟ این نکته، بسیار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محصلی را در نظر می گیریم که این محصل مثلا می خواهد در دانش ریاضی استاد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مقدمات کار او را چگونه باید فراهم کنیم؟ باید جهت تعلیماتی که به او می دهیم، جهت ریاضی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ما یک نفری را که می خواهیم ریاضی دان بشود بیاییم درس فقه مثلا به او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میخواهد فقیه بشود بیاییم درس طبیعی مثلا به او بدهیم؛ باید مقدمات متناسب با نتیجه و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جامعه آرمانی مهدوی است با همان خصوصیاتی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باید مقدمات را همان جور فراهم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ظلم نسازیم و باید علیه ظلم حرکت قاطع بکنیم، هر گونه ظلمی و از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جهت خودمان را جهت اقامه حدود اسلامی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خودمان هیچ مجالی به گسترش اندیشه غیر اسلامی و ضداسلامی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با زور، نمیگویم با قهر و غلبه، که می دانیم با اندیشه و فکر؛ جز از راه اندیشه و فکر نمی شود مبارزه کرد، بلکه می گویم از راههای درست و منطقی و معقول، باید اندیشه اسلامی گسترش پیدا 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تمام قوانین ما و مقررات مملکتی و ادارات دولتی و نهادهای اجرایی و همه و همه از لحاظ ظاهر و از لحاظ محتوا اسلامی بشود و به اسلامی شدن روز به روز نزدیک 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جهتی است که انتظار ولیعصر به ما و به حرکت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می خوانید که امام زمان در مقابل فسوق و عدوان و طغیان و نفاق مقابله می کند و نفاق و طغیان و عصیان و شقاق </w:t>
      </w:r>
    </w:p>
    <w:p>
      <w:pPr>
        <w:pStyle w:val="BookText"/>
        <w:rPr/>
      </w:pPr>
      <w:r>
        <w:rPr>
          <w:rFonts w:ascii="IRNazanin" w:hAnsi="IRNazanin" w:eastAsia="IRNazanin"/>
          <w:color w:val="111111"/>
          <w:sz w:val="28"/>
          <w:sz w:val="28"/>
          <w:szCs w:val="28"/>
          <w:rtl w:val="true"/>
          <w:lang w:bidi="fa-IR"/>
        </w:rPr>
        <w:t xml:space="preserve">و دودستگی را ریشه کن می کند و ازاله </w:t>
      </w:r>
      <w:r>
        <w:rPr>
          <w:rStyle w:val="FootnoteAnchor"/>
          <w:rtl w:val="true"/>
        </w:rPr>
        <w:footnoteReference w:id="356"/>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جامعه مان امروز در آن جهت حرکت کنیم و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چیزی که ما را به امام زمان صلوات الله عليه از لحاظ معنوی نزدیک خواهد کرد و جامعه ما را به جامعه ولی عصر صلوات الله وسلامه عليه آن جامعه مهدوي علوي توحیدی، نزدیک تر و نزدیک تر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1359/4/6</w:t>
      </w:r>
    </w:p>
    <w:p>
      <w:pPr>
        <w:pStyle w:val="BookText"/>
        <w:rPr/>
      </w:pPr>
      <w:r>
        <w:rPr>
          <w:rFonts w:ascii="IRNazanin" w:hAnsi="IRNazanin" w:eastAsia="IRNazanin"/>
          <w:color w:val="111111"/>
          <w:sz w:val="28"/>
          <w:sz w:val="28"/>
          <w:szCs w:val="28"/>
          <w:rtl w:val="true"/>
          <w:lang w:bidi="fa-IR"/>
        </w:rPr>
        <w:t>یک تأثیر دیگر و نتیجه دیگری که ترسیم این دنیا برای ما دارد این است، که یأس و نومیدی را از دل ملتها می زداید، می دانیم که مبارزه ما مؤثر و دارای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که با این بعد از تفکر اسلامی آشنا نیستند، در مقابل معادلات عظیم مادی جهان دچار حیرت و يأس می شوند، احساس می کنند با این قدرت های عظیم، با این تکنولوژی پیشرفته، با این سلاح های مخرب، با بودن بمب اتمی در دنیا یک ملت حالا انقلاب هم بکند، مگر چقدر می تواند مقاومت کند؟ احساس می کنند که برایشان استقامت در مقابل فشار قدرت ظلم و استکبار ممکن نیست، اما اعتقاد به مهدی، اعتقاد به روزگار دولت اسلامی و الهی به وسیله زاده پیغمبر و امام زمان این امید را در انسان به وجود می آورد که نه، ما مبارزه می کنیم برای اینکه عاقبت متعلق به ماست؛ برای اینکه نهایت کار ما یک وضع آن چنانی است که دنیا باید در مقابل او خاضع و تسلیم بشود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روال تاریخ به سمت آن چیزی است که ما امروز پایه اش را ریختیم، نمونه اش را درست کردیم ولو نمونه ناقصش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امید اگر در دل ملتهای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ملتهای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بیاید، یک حالت خستگی ناپذیری به آنها خواهد داد که هیچ عاملی نمی تواند آنها را از میدان مبارزه روگردان کند و آنها را به شکست درونی و انهزام درونی دچار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 که وجود دارد این است، که تبلیغات غلط در ذهن مردم این جور فرو کرده بود در طول سالهای متمادی، که قبل از قیام حضرت مهدی عجل الله تعالی فرجه الشریف هر اقدامی و حرکت اصلاحی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کردند به اینکه دنیا باید پر بشود از ظلم و جور تا بعد حضرت مهدی ظهور کند و تا دنیا پر از ظلم و جور نشده باشد، حضرت مهدی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آن حضرت ظهور می کند بعد از آنی که دنیا پر از ظلم و جور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نکته ای که اینجا وجود دارد این است که در تمام روایاتی که در باب حضرت مهدی هست، این جمله این جوری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الْأَرْضَ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جا بنده تا حالا ندیدم و گمان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باشد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من مراجعه کردم به روایات گوناگون در ابواب مختلف، هیچ جا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جا این جوری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 کردن دنیا از عدل و داد به وسیله حضرت مهدی، بلافاصله بعد از آن نیست که دنیا پر از ظلم و جور شده باشد نه، بلکه همان طوری که در طول تاریخ بارها، نه یک بار نه در یک زمان، در زمانهای گوناگون دنیا پر بوده از ظلم و جور؛ در دوران فراعنه، در دوران حکومت های طاغوتی، در دوران سلطنت های ظالم که همه دنیا زیر فشار ظلم و در سایه ابر تاریک جور و عدوان پوشیده شده بود و سیاه بود، و هیچ جا نوری وجود نداشت که نشانه عدالت و آزادی باشد، یک چنین روزی را همچنان که دنیا دیده، یک روزی را هم خواهد دید که در سرتاسر آفاق این عالم پهناور یک جا نباشد که نور عدل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نباشدکه ظلم در آنجا حکومت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نباشد که انسان ها از فشار، از ظلم، از جور حکومت ها، از جور گردن کلفتها، از تبعیضها رنج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وضعی که امروز در دنیا اغلبيت دارد و یقینا یک روز در دنیا عمومیت داشته، این تبدیل خواهد شد به عمومیت عدل</w:t>
      </w:r>
      <w:r>
        <w:rPr>
          <w:rFonts w:eastAsia="IRNazanin" w:cs="IRNazanin"/>
          <w:color w:val="111111"/>
          <w:sz w:val="28"/>
          <w:szCs w:val="28"/>
          <w:rtl w:val="true"/>
          <w:lang w:bidi="fa-IR"/>
        </w:rPr>
        <w:t xml:space="preserve">. </w:t>
      </w:r>
      <w:r>
        <w:rPr>
          <w:rFonts w:eastAsia="IRNazanin" w:cs="IRNazanin"/>
          <w:color w:val="111111"/>
          <w:sz w:val="28"/>
          <w:szCs w:val="28"/>
          <w:lang w:bidi="fa-IR"/>
        </w:rPr>
        <w:t>1366/1/21</w:t>
      </w:r>
    </w:p>
    <w:p>
      <w:pPr>
        <w:pStyle w:val="BookText"/>
        <w:rPr/>
      </w:pPr>
      <w:r>
        <w:rPr>
          <w:rFonts w:ascii="IRNazanin" w:hAnsi="IRNazanin" w:eastAsia="IRNazanin"/>
          <w:color w:val="111111"/>
          <w:sz w:val="28"/>
          <w:sz w:val="28"/>
          <w:szCs w:val="28"/>
          <w:rtl w:val="true"/>
          <w:lang w:bidi="fa-IR"/>
        </w:rPr>
        <w:t>امروز با انقلاب اسلامی ما که در خط ایجاد عدالت در سطح جهان هست، انقلاب حضرت مهدي عليه الصلاةوالسلام یک گام بزرگ به هدف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وجود آمدن حکومت اسلامی آن عاقبت موعود را به عقب نمی اندازد، بلکه آن را تسریع هم می کند و این است معنای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انتظار حاکمیت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فعلا جهان در آن قرار دارد قانع نیستید، حتی به همین پیشرفتی هم که با انقلاب اسلامی به دست آوردید قانع نیستید، می خواهید باز هم به حاکمیت قرآن و اسلام نزدیک تر بشوید، این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انتظار گشایش از کار انسانیت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کار انسانیت در گره های سخت، پیچیده و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فرهنگ مادی، به </w:t>
      </w:r>
    </w:p>
    <w:p>
      <w:pPr>
        <w:pStyle w:val="BookText"/>
        <w:rPr/>
      </w:pPr>
      <w:r>
        <w:rPr>
          <w:rFonts w:ascii="IRNazanin" w:hAnsi="IRNazanin" w:eastAsia="IRNazanin"/>
          <w:color w:val="111111"/>
          <w:sz w:val="28"/>
          <w:sz w:val="28"/>
          <w:szCs w:val="28"/>
          <w:rtl w:val="true"/>
          <w:lang w:bidi="fa-IR"/>
        </w:rPr>
        <w:t>زور به انسانها تحمیل شده است؛ این یک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سطح دنیا تبعیض، انسانها را می آزارد؛ این گره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ذهنیت غلط مردم دنیا را به آنجا رسانده اند که فریاد عدالت خواه یک ملت انقلابی در میان عربده های مستانه قدرت گرایان و قدرتمندان گم می شود؛ این یک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مستضعفان آفریقا و آمریکای لاتین و میلیونها انسان گرسنه آسیا و آسیای دور، میلیونها انسان رنگین پوستی که از ستم تبعیض نژادی رنج می برند، چشم امیدشان به یک فریادرس و نجات بخش است و قدرت های بزرگ نمی گذارند ندای این نجات بخش به گوش آنها برسد؛ این یک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یعنی باز شدن این 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را وسیع کنید، به داخل خانه خودمان و زندگی معمولی خودمان محدود نشویم، در سطح دنیا انسانیت فرج می طلبد، اما راه فرج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ملت انقلابی مسلمان باید با حرکت منظم خود در تداوم انقلاب اسلامی به فرج جهانی انسانیت نزدیک بشوید و شما باید به سوی ظهور مهدی موعود و انقلاب نهایی اسلامی بشریت که سطح عالم را خواهد گرفت و همه این گره ها را باز خواهد کرد قدم به قدم، خودتان نزدیک بشوید و بشریت را نزدیک کنید، این است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لطف پروردگار و دعای مستجاب ولی عصر عجل الله تعالی فرجه الشریف پشتیبان ماست و ما باید خود را با آن حضرت و با یادش هرچه بیشتر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مملکت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انقلاب امام زمان است، زیرا انقلاب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ولی الله اعظم را در دلهای خوتان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نَرْغَبُ إِلَيْكَ فِي دَوْلَةٍ كَرِيمَةٍ</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را با همه دل و با نیاز کامل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روحتان در انتظار مهدی باشد، هم نیروی جسمی تان در این راه حرکت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در راه استواری این انقلاب اسلامی بر می دارید، یک قدم به ظهور مهدی نزدیک تر می شوید</w:t>
      </w:r>
      <w:r>
        <w:rPr>
          <w:rFonts w:eastAsia="IRNazanin" w:cs="IRNazanin"/>
          <w:color w:val="111111"/>
          <w:sz w:val="28"/>
          <w:szCs w:val="28"/>
          <w:rtl w:val="true"/>
          <w:lang w:bidi="fa-IR"/>
        </w:rPr>
        <w:t>.</w:t>
      </w:r>
      <w:r>
        <w:rPr>
          <w:rFonts w:eastAsia="IRNazanin" w:cs="IRNazanin"/>
          <w:color w:val="111111"/>
          <w:sz w:val="28"/>
          <w:szCs w:val="28"/>
          <w:lang w:bidi="fa-IR"/>
        </w:rPr>
        <w:t>1360/3/29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که امروز در دست شما مردم است آرزوی هزار ساله مؤمنان بالله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همه در این خط حرکت کرده اند که حاکمیت خدا را، حاکمیت قانون الهی را بر جامعه ها حکومت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شده است، جهادها شده است، زجرها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زندانها و </w:t>
      </w:r>
    </w:p>
    <w:p>
      <w:pPr>
        <w:pStyle w:val="BookText"/>
        <w:rPr/>
      </w:pPr>
      <w:r>
        <w:rPr>
          <w:rFonts w:ascii="IRNazanin" w:hAnsi="IRNazanin" w:eastAsia="IRNazanin"/>
          <w:color w:val="111111"/>
          <w:sz w:val="28"/>
          <w:sz w:val="28"/>
          <w:szCs w:val="28"/>
          <w:rtl w:val="true"/>
          <w:lang w:bidi="fa-IR"/>
        </w:rPr>
        <w:t>تبعیدها و شهادت های پرثمر و پربار در این راه 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فرصت را شما پیدا کرده اید؛ همچنانی که بنی اسرائیل پس از قرن ها این فرصت را در زمان سلیمان پیغمبر و داوود پیغمبر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دارید، ای امت مسلمان، ای ملت قهرمان و مبارز ایران قدر بدانید، خود را نگاه دارید تا ان شاء الله این حکومت به حکومت حضرت ولی عصر، مهدی موعود، صاحب الزمان عجل الله تعالی فرجه منتهی بشود</w:t>
      </w:r>
      <w:r>
        <w:rPr>
          <w:rFonts w:eastAsia="IRNazanin" w:cs="IRNazanin"/>
          <w:color w:val="111111"/>
          <w:sz w:val="28"/>
          <w:szCs w:val="28"/>
          <w:rtl w:val="true"/>
          <w:lang w:bidi="fa-IR"/>
        </w:rPr>
        <w:t>.</w:t>
      </w:r>
      <w:r>
        <w:rPr>
          <w:rFonts w:eastAsia="IRNazanin" w:cs="IRNazanin"/>
          <w:color w:val="111111"/>
          <w:sz w:val="28"/>
          <w:szCs w:val="28"/>
          <w:lang w:bidi="fa-IR"/>
        </w:rPr>
        <w:t>1360/2/18</w:t>
      </w:r>
    </w:p>
    <w:p>
      <w:pPr>
        <w:pStyle w:val="BookText"/>
        <w:rPr/>
      </w:pPr>
      <w:r>
        <w:rPr>
          <w:rFonts w:ascii="IRNazanin" w:hAnsi="IRNazanin" w:eastAsia="IRNazanin"/>
          <w:color w:val="111111"/>
          <w:sz w:val="28"/>
          <w:sz w:val="28"/>
          <w:szCs w:val="28"/>
          <w:rtl w:val="true"/>
          <w:lang w:bidi="fa-IR"/>
        </w:rPr>
        <w:t>این راهی است که شما ملت عزیز ایران در پیش گرفتید، دنبال می کنید، حرکت می کنید و به توفیق الهی این راه را ادامه خواهید داد و این راهی است که خوشبختانه امروز مشاهده می کنیم ملت های مسلمان در گوشه و کنار جهان اسلام، به تدریج و آرام آرام دارند به این سمت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اگر چنانچه این تقوا را ما شیوه عمل خودمان قرار بدهیم، مسلم عاقبت و سرانجام کار، متعلق به امت اسلامی خواهد بود و این آینده به امید خدا چندان دور نیست</w:t>
      </w:r>
      <w:r>
        <w:rPr>
          <w:rFonts w:eastAsia="IRNazanin" w:cs="IRNazanin"/>
          <w:color w:val="111111"/>
          <w:sz w:val="28"/>
          <w:szCs w:val="28"/>
          <w:rtl w:val="true"/>
          <w:lang w:bidi="fa-IR"/>
        </w:rPr>
        <w:t>.</w:t>
      </w:r>
      <w:r>
        <w:rPr>
          <w:rFonts w:eastAsia="IRNazanin" w:cs="IRNazanin"/>
          <w:color w:val="111111"/>
          <w:sz w:val="28"/>
          <w:szCs w:val="28"/>
          <w:lang w:bidi="fa-IR"/>
        </w:rPr>
        <w:t>1389/12/2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در پایان عرض بکنم در مورد لزوم ارتباط عاطفی،معنوی، روحی با آن امام بزرگوار و ولی معصوم الهی برای یکایک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در حد تحلیل روشنفکری و فکری محدود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 برگزیده خدا، امروز در میان ما انسانها، در یک جای دنیا که ما نمیدانیم،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دارد، او دعا می کند، او قرائت قرآن می کند، او تبیین مواضع الهی می کند، او رکوع و سجود می کند، او عبادت می کند، او دعا می کند، او در مجامعی ظاهر می شود، کمک به انسان 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خارجی دارد، وجود عینی دارد، منتهی برای ما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برگزیده پروردگار، امروز هست و ما باید رابطه مان را به صورت شخصی، به صورت قلبی، به صورت روحی نیز علاوه بر شكل اجتماعی و سیاسی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نظام ما در جهت خواست آن بزرگوار ان شاء الله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 تک افراد جامعه ما توسل به ولی عصر و آشنایی با آن حضرت و راز و نیاز با آن بزرگوار و سلام به آن حضرت و توجه به آن حضرت را بایستی یک وظیفه و یک فریضه خودشان بدانند و دعا کنند برای آن حضرت همچنانی که ما در روایات داریم و </w:t>
      </w:r>
    </w:p>
    <w:p>
      <w:pPr>
        <w:pStyle w:val="BookText"/>
        <w:rPr/>
      </w:pPr>
      <w:r>
        <w:rPr>
          <w:rFonts w:ascii="Amiri" w:hAnsi="Amiri" w:eastAsia="Amiri" w:cs="Amiri"/>
          <w:color w:val="111111"/>
          <w:sz w:val="28"/>
          <w:sz w:val="28"/>
          <w:szCs w:val="28"/>
          <w:rtl w:val="true"/>
          <w:lang w:bidi="ar-SA"/>
        </w:rPr>
        <w:t xml:space="preserve">این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لِوَلیِّک</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یکی از انواع دعاهای فراوانی است که وجود دارد، و زیاراتی که در کتاب ها هست که همه این زیارات علاوه بر اینکه بعد فکری و آگاهی بخشی و معرفت دارد برای ما که آنها را بخوانیم، بعد روحی و قلبی و عاطفی و احساسی هم دارد و 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ما، جوان های ما، رزمندگان ما در جبهه با توجه و توسل به امام زمان روحیه می گیرند، شاداب می شوند، امید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شوقی که میکنند و اشک شوقی که می افشانند، دل های خودشان را به آن حضرت نزدیک می کنند، خودشان را مورد توجه و عنایت خدا و آن بزرگوار قرار میدهند و این بایستی وجود داشته باشد</w:t>
      </w:r>
      <w:r>
        <w:rPr>
          <w:rFonts w:eastAsia="IRNazanin" w:cs="IRNazanin"/>
          <w:color w:val="111111"/>
          <w:sz w:val="28"/>
          <w:szCs w:val="28"/>
          <w:rtl w:val="true"/>
          <w:lang w:bidi="fa-IR"/>
        </w:rPr>
        <w:t>.</w:t>
      </w:r>
      <w:r>
        <w:rPr>
          <w:rFonts w:eastAsia="IRNazanin" w:cs="IRNazanin"/>
          <w:color w:val="111111"/>
          <w:sz w:val="28"/>
          <w:szCs w:val="28"/>
          <w:lang w:bidi="fa-IR"/>
        </w:rPr>
        <w:t>1366/1/21</w:t>
      </w:r>
    </w:p>
    <w:p>
      <w:pPr>
        <w:pStyle w:val="BookText"/>
        <w:rPr/>
      </w:pP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موعود محبوب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سلاله پاک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میراث بر همه انقلاب های توحیدی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ما با یاد تو و با نام تو از آغاز خو گرفته است و لطف تو را در زندگی خود و در وجود خود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شایسته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محتاج دعایی هستیم که تو از آن دل پاک الهی و ربانی و از آن روح قدسی برای پیروزی این ملت و پیروزی این انقلاب بکنی و به دست قدرتی که خدا در آستین تو قرار داده است به این ملت و راه این امت کمک بفرمایی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عَزِيزُ عَلَى أَنْ أَرَى الْخُلُقِ وَ لَا تَرَى </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خیلی سخت است که در این جهان، در این طبیعت بی پایان که متعلق به صالحان است، متعلق به بندگان خداست، دشمنان خدا را ببینیم، آثار وجود دشمنان خدا را لمس کنیم، اما تو را نبینیم و فیض حضور تو را درک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تو را سوگند می دهیم دل های ما را با یاد امام زمان همواره باطراوت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ما را به جمال ولی عصر منور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جنود الله، این انسان هایی را که در راه تو مبارزه کرده اند، سربازان و جانبازان امام زمان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1359/4/6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قلب مقدس ولی معصوم خودت را از ما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جزو </w:t>
      </w:r>
    </w:p>
    <w:p>
      <w:pPr>
        <w:pStyle w:val="BookText"/>
        <w:rPr/>
      </w:pPr>
      <w:r>
        <w:rPr>
          <w:rFonts w:ascii="IRNazanin" w:hAnsi="IRNazanin" w:eastAsia="IRNazanin"/>
          <w:color w:val="111111"/>
          <w:sz w:val="28"/>
          <w:sz w:val="28"/>
          <w:szCs w:val="28"/>
          <w:rtl w:val="true"/>
          <w:lang w:bidi="fa-IR"/>
        </w:rPr>
        <w:t>متوجهين و متوسلین به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محمد و آل محمد فرج آن حضرت و قیام آن حکومت الهی را هر چه نزدیک 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تشبه به آن روزگار و به آن نظام را در سازماندهی و بنای این جامعه نو بنیاد اسلامی عنایت بفرما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ما را از یارانش، از شیعیانش در همه احوال و در همه کارها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1366/1/21</w:t>
      </w:r>
      <w:r>
        <w:rPr>
          <w:rFonts w:eastAsia="IRNazanin" w:cs="IRNazanin"/>
          <w:color w:val="111111"/>
          <w:sz w:val="28"/>
          <w:szCs w:val="28"/>
          <w:rtl w:val="true"/>
          <w:lang w:bidi="fa-IR"/>
        </w:rPr>
        <w:t xml:space="preserve"> </w:t>
      </w:r>
      <w:bookmarkStart w:id="187" w:name="pg7861_7767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5770335_1051229030"/>
      <w:bookmarkStart w:id="189" w:name="_Toc59"/>
      <w:bookmarkEnd w:id="187"/>
      <w:bookmarkEnd w:id="188"/>
      <w:r>
        <w:rPr>
          <w:rtl w:val="true"/>
        </w:rPr>
        <w:t>فهرست تفصیلی</w:t>
      </w:r>
      <w:bookmarkEnd w:id="18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سیاسی 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عنصر گم شده در زندگی ائمه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زندگی ائمه علی رغم تفاوت های ظاهری، در حقیقت، زندگی مستمر یک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معنای مبارزه حاد سیاسی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مبارزه سیاسی ائمه در راستای تشکیل حکومت اسلامی بوده است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نمی توان گفت همه ائمه می خواستند در زمان خودشان حکومت اسلامی تشکیل دهند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چهار چوب زندگی سیاسی ائمه، امروز هم مبهم، ناگفته و ناشناخته است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چگونگی شکل گیری یک نقشه کلی در زندگی ائمه بعد از دوران صدر اول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زندگی ائمه را زندگی یک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حساب آورید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 هدف ائمه تبیین اسلام به شکل درست بود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رژیم های طاغوتی با ظواهر اسلامی مخالفت نمی شد اما با روح اسلام چرا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نمونه ای از تحریفهای عالمان قلم به مزد در خدمت سلاطین جور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ماهیت سیاسی حرکت ائمه در تبیین درست اسلام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کار مهم دیگر، تبیین مسأله امامت بود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بیان خصوصیات امام و حاکم اسلامی توسط ائمه و معرفی خود به عنوان امام، یکی از مهمترین کارهای سیاسی ائمه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ائمه از دوران امام حسن مجتبی، یک کار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وسیع را آغاز کردند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علت اصلی نزاع خلفا با ائمه، داعی حکومت اسلامی آنها بوده است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p>
    <w:p>
      <w:pPr>
        <w:pStyle w:val="BookText"/>
        <w:rPr/>
      </w:pPr>
      <w:r>
        <w:rPr>
          <w:rFonts w:ascii="IRNazanin" w:hAnsi="IRNazanin" w:eastAsia="IRNazanin"/>
          <w:color w:val="111111"/>
          <w:sz w:val="28"/>
          <w:sz w:val="28"/>
          <w:szCs w:val="28"/>
          <w:rtl w:val="true"/>
          <w:lang w:bidi="fa-IR"/>
        </w:rPr>
        <w:t>جهاد و ایستادگی پیامبر در راه دعوت مردم به حق</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خاتم، آغاز بیداری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مراحل تکامل روحی پیامبر پیش از بعثت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بعثت؛ آغاز جهاد همه جانبه پیامبر با دنیای ظلمانی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دوره سیزده ساله دعوت در مکه، تشکیل دهنده پایه های امت اسلامی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شالوده ریزی نظام اسلامی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دین از سیاست جدا نیست، هدف همه انبیاء تشکیل حکومت اسلامی بوده است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دوران مدینه، نمونه و الگویی است از حاکمیت اسلام برای همه زمانها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هدف پیامبر از هجرت به مدینه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هفت شاخص برجسته نظام حکومتی پیامبر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پایه ها و ستون های اعتقادی و انسانی نظام نبوی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ورود پیغمبر به مدینه همچون توفانی بود که در دلها انقلاب ایجاد کرد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پیغمبر در طول ده سال حکومت در مدینه، یک لحظه را هدر نداد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موضع گیری اجتماعی پیامبر در اول ورود به مدینه در ماجرای ناقه آن حضرت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 طول ده سال مدینه، همه کارهای پیامبر، مدبرانه، هوشیارانه و با محاسبه صحيح انجام شد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سه خصوصیت اصلی یهودیهای مدینه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بعد از ورود به مدینه ایجاد وحدت و میثاق دست جمعی عمومی، اولین کار پیغمبر بود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ایجاد اخوت و برادری میان اقشار گوناگون مردم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حراست از نظام اسلامی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بعد از مرحله شالوده ریزی، نوبت به حراست از نظام اسلامی می رسد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یک دشمن کوچک؛ قبایل نیمه وحشی اطراف مدینه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دشمن دوم؛ اشراف حاکم بر مکه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با لشکر نظامی دشمن به جای کاروان تجاری، خواست خداوند بود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صلح حدیبیه؛ دروازه فتح مبین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دشمن سوم؛ یهودیهای مدینه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برخورد قاطع پیامبر با سه قبیله از یهودیان مدینه به سبب خیانت و توطئه آنها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دشمن چهارم؛ منافقین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برخورد قاطع با کارهای سازمان یافته منافقین، از جمله در ماجرای مسجد ضرار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دشمن پنجم؛ خطرناک ترین دشمن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منافقین نیستند، گاهی مؤمنند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نفاق، نتیجه تکذیب آیات الهی، عدم انفاق و خلف وعده با خداوند 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رفتار پیامبر با گروههای مختلف از دشمنان و مردم خود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توسل و تضرع پیامبر به درگاه خداوند در عین توجه به نیروی خود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عزت پیامبر در چشم دشمنانش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تثبیت نظام اسلامی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 حادثه غدیر خم از دو بعد می شود نگاه کرد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یک نگاه به حادثه غدیر خم، مخصوص شیعه و آن، خلافت بلافصل امیر المؤمنین بعد از رحلت پیامبر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شرح ماجرای غدیر خم در آخرین حج پیامبر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فرازهایی از خطبه های پیامبر در آخرین حج ایشان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حدیث ثقلین و حدیث غدیر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بعد دوم حادثه غدیر خم متعلق به همه فرق اسلامی است</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امیر المؤمنین به عنوان نمونه کامل انسان طراز اسلام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پیوند همه مسلمین با عترت پیامبر برای جلوگیری از انحراف و تحریف در مفاهیم اساسی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مسئله غدیر نشانه جامعیت اسلام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مسئله غدیر به عنوان یک دستور الهی، برای معرفی نماد زعامت و رهبری اسلامی در طول تاریخ بود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مکتب تشیع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امام؛ رئیس دولت و ایدئولوگ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توصیف ویژگی های امامت و امام در روایاتی از معصومین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مبارزه سیاسی، قطعا در زندگی همه ائمه وجود داشته است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اینکه ائمه می دانستند به حکومت نمیرسند، مانع تلاش برای دستیابی به آن نیست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چهار دوره جریان امامت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همکاری امام، بیست و پنج سال میان رحلت پیامبر تا آغاز خلافت امیر المؤمنين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به قدرت رسیدن امام، چهار سال و نه ماه خلافت امیرالمؤمنین و چند ماه خلافت امام حسن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نیمه مخفی شیعه، بیست سال میانه صلح امام حسن و حادثه شهادت امام حسین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ادامه مبارزه پنهانی تشکیلاتی در برنامه ای دراز مدت</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عنصر در زندگی ائمه از نیمه دوم قرن اول، مبارزه حاد سیاسی با هدف تشکیل حکومت علوی بوده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جهاد امیرالمؤمنین در محراب عبادت و میدان های مبارزه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جهاد امير المؤمنین در میدان حکومت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امیر المؤمنین، 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يَشری نَفسَهُ ابتِغاءَ مَرضاتِ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خط مستمر ایثار و از خودگذشتگی امیرالمؤمنین حقیقتا درس است برای ما، صرف محبت کافی نیست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امیرالمؤمنین در اوان کودکی به پیغمبر ایمان آوردند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 لحظه ای که دوران محنت به پایان می رسید، امیر المؤمنین از ایثار جان خود دریغ نکرد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امیر المؤمنین در جنگها، فدایی ترین کس و پیشمرگ پیامبر بود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دوران سکوت و همکاری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دوره پس از رحلت پیامبر، سخت ترین دوران ها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پس از تعیین ابی بکر به عنوان خلیفه،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کسی که ولو معترض است اما هیچ خطر و تهدیدی علیه دستگاه خلافت ایجاد نمی کند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پس از وقوع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به صورت فعال وارد تمام صحنه های و اجتماعی شد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در هر حادثه ای در طول این بیست و پنج سال،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پا گذاشت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ماجرای شورای شش نفره پس از مرگ خلیفه دوم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ماجرای قتل عثمان و موضع گیری امیر المؤمنین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امیر المؤمنین پس از قتل عثمان خلافت را نمی پذیرفت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دوران خلافت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بعد از آنکه امیرالمؤمنین حکومت را به دست گرفت، ملاحظه هیچ کس را نکرد</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عدلش به خاک و خون غلتاند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خليفه ای همچون امیر المؤمنین، اصول و ارزشهای اسلام در جامعه اسلامي وسیع آن روز نیز قابل پیاده شدن بود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بازگرداندن اموال به ناحق غصب شده به بیت المال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نارضایتی برخی از خواص جامعه در مورد تقسیم مساوی بیت المال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هزینه اجرای عدالت برای امیرالمؤمنین وقوع سه جنگ بود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سابقه افراد، نباید مانع از اجرای حق در مورد آنها شود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ماجرای نجاشي شاعر و قبیله بنی اسد، و عدم اغماض امير المؤمنین نسبت به جاری شدن حد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برخورد امیرالمؤمنین در مسائل زندگی شخصی خود و خانواده اش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اصول اسلامی در هر زمان قابل پیاده شدن 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امیرالمؤمنین قله ای دست نیافتنی است که جهت حرکت را مشخص می کند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اقتدار، مظلومیت و پیروزی در زندگی امیرالمؤمنین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شرح اقتدار، مظلومیت و پیروزی امیر المؤمنین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امیرالمؤمنین؛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شرح عنصر پیروزی در زندگی امیرالمؤمنین از زبان عبدالله بن عروة بن زبیر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قاسطین چه کسانی بودند؟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جبهه دومی که با امیر المؤمنین جنگید، جبهه ناکثین بود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جبهه سوم، مارقین یا همان خوارج بودند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تفاوت های دوران حکومت پیامبر با حکومت امیرالمؤمنین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امیرالمؤمنین به همراه یاران با بصیرتش، یک جبهه حقیقتا قوی را تشکیل داده بود</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توطئه ها و تهمتها عليه باران بابصیرت امیر المؤمنین بود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 حضرت فاطمة الزهرا</w:t>
      </w:r>
    </w:p>
    <w:p>
      <w:pPr>
        <w:pStyle w:val="BookText"/>
        <w:rPr/>
      </w:pPr>
      <w:r>
        <w:rPr>
          <w:rFonts w:ascii="IRNazanin" w:hAnsi="IRNazanin" w:eastAsia="IRNazanin"/>
          <w:color w:val="111111"/>
          <w:sz w:val="28"/>
          <w:sz w:val="28"/>
          <w:szCs w:val="28"/>
          <w:rtl w:val="true"/>
          <w:lang w:bidi="fa-IR"/>
        </w:rPr>
        <w:t>فاطمه زهرا؛ مرکز فیوضات الهی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ما باید خود را شایسته انتساب به خاندان رسالت کنیم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موفقیت در امتحان الهی، علت این مقام رفيع فاطمه زهراست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علت اینکه حضرت زهرا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سختی های دوران شعب ابی طالب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علت بوسه پیامبر بر دست فاطمه زهرا فاطمه زهرا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هم پایه و هم سنگ امیر المؤمنین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و اسوۂ زن معرفی می کند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مقام معنوی فاطمه زهرا تنها برای معصومین قابل درک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سه ویژگی اصلی شخصیت فاطمه زهرا که به ظاهر غیرقابل جمع با یکدیگرند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همسر یک مرد مجاهد که سردار دائمی میدان جنگ است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ایراد خطبهای بلیغ و زیبا در مسجد مدينه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همه ابعاد زندگی فاطمه زهرا همراه با کار و تلاش و تکامل و تعالی روحی است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عبادت فاطمه زهرا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شخصیت جامع الاطراف فاطمه زهرا الگوی زن مسلمان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p>
    <w:p>
      <w:pPr>
        <w:pStyle w:val="BookText"/>
        <w:rPr/>
      </w:pPr>
      <w:r>
        <w:rPr>
          <w:rFonts w:ascii="IRNazanin" w:hAnsi="IRNazanin" w:eastAsia="IRNazanin"/>
          <w:color w:val="111111"/>
          <w:sz w:val="28"/>
          <w:sz w:val="28"/>
          <w:szCs w:val="28"/>
          <w:rtl w:val="true"/>
          <w:lang w:bidi="fa-IR"/>
        </w:rPr>
        <w:t>صلح امام حسن در کل روند انقلاب اسلامی صدر اول، حادثه ای بی نظیر بود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جریان مخالف حکومت اسلامی در دوران امام حسن به اوج قدرت خود رسید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هر کدام از ائمه به جای امام حسن بودند، همین تصمیم را می گرفتند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پرشکوه ترین نرمش قهرمانانه تاریخ</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حسن صلح نمی کرد، کشته شدن او، شهادت به حساب نمی آمد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امام حسن، جریان حکومت اسلامی به نهضت تبدیل شد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 این دوره، مردم بیش از هر چیز محتاج تفکر و تدبر در مفاهیم اصیل اسلام و من قرآن بودند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نوع تربیت دستگاه های اموی و عباسی، صورتی اسلامی، اما محتوایی جاهلی و و شیطانی داشت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داستان تملق گویی از معاویه، مصداقی از تربیت غلط دستگاه اموی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ماجرای یوسف بن عمر ثقفی، نمونه ای فساد در دستگاه اموی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غلبه دستگاه تبلیغات معاویه در حدی بود که اگر امام حسن صلح نمی کرد، خطر از بین رفتن کل اسلام بود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صلح امام حسن در حقیقت مکری بود در مقابل مکر معاویه، برای بقای شیعه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خطاب امام حسن به کسانی که ایشان را به جهت صلح با معاویه نکوهش می کردند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روایتی از امام صادق که مؤید تلاش امام حسن و امام حسین برای بازپس گیري عمر حکومت در آینده ای کوتاه مدت است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تحلیل مسأله صلح امام حسن از یک دیدگاه تازه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حادثه صلح عبارت است از تبدیل جریان خلافت اسلامی به سلطنت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خصوصیت دو جریان حق و باطل در ماجرای صلح امام حسن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جریان حق، دین برایش از همه چیز مهمتر بود اما جریان باطل، قدرت برایش اصل بود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ماجرای جنگ صفین، نمونه ای از رعایت ظواهر اسلامی توسط جریان باطل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مصادیق قدرت نمایی و فریب در روش های معاویه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نتایج تبلیغات گمراه کننده معاویه علیه امیرالمؤمنین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ماجرای به خدمت گرفتن سمرة بن جندب توسط معاویه برای جعل حدیث در مذمت اهل بیت</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جریان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مقاومت و تحرک قدرتمندانه، دوم تبلیغ</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حق نمی تواند در تبلیغ از هر روشی استفاده کند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جریان حق، ارزش ها را به هر قیمتی که هست، حفظ می کند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علت شکست ظاهری امام حسن، آمیخته شدن ایمان افراد به انگیزه های مادی بود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رفتار دو جریان حق و باطل با یکدیگر، پس از وقوع صلح</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فرجام حادثه صلح امام حسن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p>
    <w:p>
      <w:pPr>
        <w:pStyle w:val="BookText"/>
        <w:rPr/>
      </w:pPr>
      <w:r>
        <w:rPr>
          <w:rFonts w:ascii="IRNazanin" w:hAnsi="IRNazanin" w:eastAsia="IRNazanin"/>
          <w:color w:val="111111"/>
          <w:sz w:val="28"/>
          <w:sz w:val="28"/>
          <w:szCs w:val="28"/>
          <w:rtl w:val="true"/>
          <w:lang w:bidi="fa-IR"/>
        </w:rPr>
        <w:t>دو آفت بیرونی و درونی که همواره نظام اسلامی را تهدید می کند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راه علاج این دو آفت قرار داده است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نمونه اعلاي جهاد با این هر دو آفت، حرکت امام حسین است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زمینه مهمتر قیام امام حسین، احیای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بود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نمونه هایی از فساد خواص جامعه اسلامی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قیام عظیم حسینی برای مبارزه با روحیه راحت طلبی فسادپذیر در جامعه بود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هدف قیام امام حسین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برخی هدف قیام امام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قیام امام حسین دانسته اند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هدف قیام امام حسین نه شهادت بود، نه حکومت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هدف، انجام واجبی بود که نه قبل از امام حسین پیش آمده بود و نه بعد از ایشان در دوران سایر ائمه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نتیجه انجام این واجب، یا شهادت است یا حکومت و امام حسین برای مواجهه با بی هر دو نتیجه آماده بود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همه احکامی را که یک جامعه اسلامی به آنها نیاز دارد توسط پیغمبر آورده شد</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انحراف ممکن است در جامعه اسلامی رخ دهد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خطر انحراف، اصل اسلام را تهدید کرد، یک حرکت انقلابی از هر واجبی واجب تر است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این تکلیف واجب باید به دست یکی از جانشینان پیامبر و در موقعیتی مناسب انجام گیرد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در زمان امام حسین، هم آن انحراف به وجود آمد و هم موقعیت مناسب بود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معنای موقعیت مناسب این نیست که خطر کشته شدن وجود نداشته باشد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کاری که در زمان امام حسین انجام گرفت، نسخه کوچکش هم در زمان امام ما انجام گرفت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انجام این تکلیف چه به شهادت منتهی شود چه به حکومت، واجب است و در هر بود دو صورت هم فایده دارد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بیان امام حسین پیرامون آشکار شدن آن انحرافی که اصل اسلام را تهدید می کرد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قیام امام حسین یک اصلاح و مصداقی از امربه معروف و نهی از منکر بود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امام حسین در دو نامه به رؤسای بصره و اهل کوفه، هدف قیامش را مشخص می کند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حسین خطاب به دشمنانش، فرمان این تکلیف واجب را از قول پیامبر بیان کرد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حسین برای انجام این واجب از همه شایسته تر بود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بیان امام حسین در منزل عذيب</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جمع بندی هدف قیام امام حسین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 واقع، قیام امام حسین برای احیای روحیه مسؤولیت پذیری و ظلم ستیزی بود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زینب کبری و سفیران کربلا</w:t>
      </w:r>
    </w:p>
    <w:p>
      <w:pPr>
        <w:pStyle w:val="BookText"/>
        <w:rPr/>
      </w:pPr>
      <w:r>
        <w:rPr>
          <w:rFonts w:ascii="IRNazanin" w:hAnsi="IRNazanin" w:eastAsia="IRNazanin"/>
          <w:color w:val="111111"/>
          <w:sz w:val="28"/>
          <w:sz w:val="28"/>
          <w:szCs w:val="28"/>
          <w:rtl w:val="true"/>
          <w:lang w:bidi="fa-IR"/>
        </w:rPr>
        <w:t>حماسه زینب کبری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شناخت موقعیت و انتخاب درست،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یک حسین دوم در پوشش یک زن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 ماجرای کربلا، دو بار حضرت زینب احساس اضطراب کرد</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پیامبر در عین مقاومت در مصائب، مظهر عواطف جوشان انسانی 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مصائب حضرت زینب در عصر عاشورا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زینب کبری کاری کرد که پیروزی ظاهری دشمن، به یک شکست دائمی تبدیل شد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خطابه حضرت زینب برای اهل کوفه در حال اسارت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زنی همچون زینب کبری، دیگر ضعیفه نیست، الگوست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حرکت امام سجاد در دوران اسارت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میراثی که از جمع شیعه به امام سجاد رسید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حماسه امام سجاد در اسارت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روشنگری امام سجاد و حضرت زینب در کوفه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چرا رفتار تند و پرخاشگرانه امام سجاد پس از دوران اسارت، تبدیل به ملایمت و نرمش شد؟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اهمیت مسئولیت پیام آوران حادثه کربلا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و سیاسی پس از حادثه کربلا</w:t>
      </w:r>
    </w:p>
    <w:p>
      <w:pPr>
        <w:pStyle w:val="BookText"/>
        <w:rPr/>
      </w:pPr>
      <w:r>
        <w:rPr>
          <w:rFonts w:ascii="IRNazanin" w:hAnsi="IRNazanin" w:eastAsia="IRNazanin"/>
          <w:color w:val="111111"/>
          <w:sz w:val="28"/>
          <w:sz w:val="28"/>
          <w:szCs w:val="28"/>
          <w:rtl w:val="true"/>
          <w:lang w:bidi="fa-IR"/>
        </w:rPr>
        <w:t>پس از حادثه کربلا رعب و وحشت در میان شیعیان به وجود آمد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مردم پس از امام حسین مرتدشدند، مگر سه نفر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پنهانی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بود که هنوز تشکیلات ائمه از بین نرفته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شواهد مؤید فعال بودن تشکیلات شیعه در این دوره، با وجود فشار و اختناق زیاد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تلاش شیعیان برای خون خواهی امام حسین و بازسازی تشکیلات خود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شرح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نقش مهم حادثه حره در تشدید اختناق و رعب میان دوستان و پیروان اهل بیت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حادثه شهادت مختار نیز منجر به ضعف بیشتر شیعیان شد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یک عامل دیگر در کنار رعب و اختناق، انحطاط فکری و اخلاقی مردم بود</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از اوضاع فاسد مکه و مدینه</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انحطاط اخلاقی مردم مدینه و مکه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p>
    <w:p>
      <w:pPr>
        <w:pStyle w:val="BookText"/>
        <w:rPr/>
      </w:pPr>
      <w:r>
        <w:rPr>
          <w:rFonts w:ascii="IRNazanin" w:hAnsi="IRNazanin" w:eastAsia="IRNazanin"/>
          <w:color w:val="111111"/>
          <w:sz w:val="28"/>
          <w:sz w:val="28"/>
          <w:szCs w:val="28"/>
          <w:rtl w:val="true"/>
          <w:lang w:bidi="fa-IR"/>
        </w:rPr>
        <w:t>زمینه بسیار نامساعد آشنایی مردم با زندگی و سیره امام سجاد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اهمیت توجه به جهت گیری کلی امام سجاد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مروری بر جهت گیری کلی حرکت ائمه در دوره صلح امام حسن تا قیام امام حسین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تمام تلاشها و موضع گیری های ائمه را باید با هدف تحقق حکومت خدا در زمین مورد بررسی قرار داد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ترسیم کلی زندگی امام سجاد و مواضع ایشان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درباره رعب شدیدی که پس از حادثه کربلا ایجاد شد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فساد فکری، اخلاقی و سیاسی شخصیت های بزرگ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زهد و زبان دعا در کلمات امام سجاد، به دلیل اختناق آن دوره و وضع فکری و اخلاقی مردم بود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علت اینکه امام سجاد با حرکت های مسلحانه آشکار همراهی نکرد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نحوه برخورد و موضع امام در مقابل مسلم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اهداف امام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تدریس و انتشار اندیشه درست اسلامی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آشنا کردن مردم نسبت به حقانیت اهل بیت برای منصب ولایت و حکومت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به وجود آوردن تشکیلاتی که محور اصلی حرکت های سیاسی آینده باشد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برخی کارهای حاشیه ای و ضمنی امام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روش مبارزه امام سجاد برای درازمدت بود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اصلی ترین منبع ما برای تحلیل زندگی امام سجاد بیانات خود آن حضرت است</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استفاده امام سجاد از شیوه دعا و موعظه برای انتقال مفاهیم درست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امام سجاد، تجلی گاه مبارزه سیاسی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یک نوع از بیانات امام سجاد خطاب به عامه مردم است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ویژگیهای بیانات نوع اول</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نمونه ای از بیانات نوع اول به همراه تشریح ویژگی های آن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بیان مسأله امامت در خلال بيانات نوع اول</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بیانات نوع اول ازنوع آموزش نیست بلکه از نوع تذکر و یادآوری است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در دوران امام سجاد چیزی که حاکی از برگشت از تفکر اسلامی باشد وجود ندارد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نوع دوم بیانات امام سجاد، خطاب به عدة خاصی است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شواهد تأیید کننده خاص بودن خطاب در بیانات نوع دوم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امام می خواهند مردم را از گرایش به رفاه در زندگی که به قیمت نزدیک شدن به طواغیت است برحذر بدارد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مقصود امام سجاد از نوع دوم بیاناتشان،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فلسفه امامت از دیدگاه امام سجاد و طرح مسأله حقانیت امامت اهل بیت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نوع دیگر بیانات امام، دعوت آشکار ایشان برای سازماندهی تشکیلات شیعی است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نوع دیگر بیانات امام سجاد که در رسالة الحقوق جمع آوری گردیده، حقوق اشخاص و افراد را بر یکدیگر ذکر می کند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نوع دیگر بیانات امام سجاد که حاوی مضامین دعا و مناجات های گوناگون است در صحیفه سجادیه جمع آوری شده است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یکی از نتایج دعا بیدار کردن انگیزه های سالم و صحیح در دلهاست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تاکتیک آغاز دوره سوم حرکت ائمه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علت عدم تعرض آشکار امام سجاد نسبت به دستگاه خلافت</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بنی امیه تعلیم مفاهیم مربوط به شرک، در حقیقت یک تعرض نیمه آشکار مره به دستگاه خلافت بود</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کلامی از علامه مجلسی پیرامون باطن و ظاهر آیات شرک در قرآن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آیات شرک تنها مربوط به دوران پیامبر نیست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شرح دو مورد از نامه هایی که بین امام سجاد و عبدالملک رد و بدل شد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شعر فرزدق؛ نمونه ای از تعرض اصحاب امام به دستگاه خلافت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برخورد شدید امام سجاد با علمای درباری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اهمیت زمینه سازی فکری و ذهنی مردم برای ایجاد یک جامعه اسلامی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نیاز ستمگران به جعل حدیث</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نمونه هایی از جعل حدیث</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چند حدیث جعلی از محمدبن شهاب زهری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موضع گیری کوبنده امام سجاد در مقابل محمدبن شهاب و همه علمای درباری درطول تاریخ</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شرح نامه امام سجاد به محمدبن شهاب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جمله بسیار تکان دهنده امام سجاد در نامه خود به محمدبن شهاب</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جمع بندی زندگی مجاهدانه امام سجاد</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p>
    <w:p>
      <w:pPr>
        <w:pStyle w:val="BookText"/>
        <w:rPr/>
      </w:pPr>
      <w:r>
        <w:rPr>
          <w:rFonts w:ascii="IRNazanin" w:hAnsi="IRNazanin" w:eastAsia="IRNazanin"/>
          <w:color w:val="111111"/>
          <w:sz w:val="28"/>
          <w:sz w:val="28"/>
          <w:szCs w:val="28"/>
          <w:rtl w:val="true"/>
          <w:lang w:bidi="fa-IR"/>
        </w:rPr>
        <w:t>دوران سازندگی فکری و تشکیلاتی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دورۂ امام باقر؛ دوره شکل گیری تشکیلات حزبی شیعه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کاهش تعرضات دستگاه خلافت نسبت به امام باقر و یارانش</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مبارزه امام باقر با تحریف در معارف و احکام اسلامی،گسترده تر از گذشته بود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علت نیاز خلفای بنی امیه و مروانی به تحریف معارف دین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راههای مختلف تحریف احکام و معارف دین</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حقیقی مبارزه فرهنگی در زندگی ائمه</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شروع کننده یک مبارزه فرهنگی بود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معنای مبارزه فرهنگی از طریق تشکل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فعالیتهای تشکیلاتی امام باقر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نحوه انتصاب امام باقر به عنوان امام بر حق، توسط امام سجاد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گسترش دامنه دعوت امام باقر به مناطقی از جمله خراسان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عمق گمراهی مردم و جریان وابسته به حکومت، نیازمند تلاش ویژه امام باقر بود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نمونه هایی از موضع گیری های امام باقر و یارانش در مقابل جریان وابسته به حکومت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تحریک عواطف و گرایش های انقلابی مردم نسبت به فساد قدرت های مسلط</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رابطه مخفی و پیوستگی تشکیلاتی امام باقر با یاران نزدیک</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ماجرای جابر بن یزید جعفی،مصداقی از پیوستگی تشکیلاتی امام باقر با یارانش</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علت عکس العمل های تند و خشن دستگاه خلافت اموی نسبت به امام باقر، عمل تند ایشان بود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احضار امام باقر به شام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اهداف هشام از احضار امام باقر به شام در اواخر عمر حضرت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شرح حوادث مجلس هشام و عکس العمل امام باقر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هشام در واکنش به موضع گیری امام باقر، وی را به زندان می افکند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روشنگری امام باقر در راه بازگشت به مدینه، همچون نهیب شعیب پیامبر بر سر گمراهان زمان خود است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پرهیز امام باقر از درگیری آشکار و مسلحانه با قدرت حاکم و تکیه بر کار فرهنگی و فکری</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امید بخش امام باقر در برخورد با یاران نزدیک، نمایان گر نزدیکی آینده مع پیروزمندانه شیعه است</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نقشه جهاد افشاگرانه و تقیه آمیز امام باقر پس از مرگ، تداوم نوزده سال مبارزه آرام وی و عمیق</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گسترش دعوت شیعی از هزارها کانال عظیم ترین شبکه تبلیغاتی جهانی آن روزگار</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حکومت بنی امیه و امامت امام صادق</w:t>
      </w:r>
    </w:p>
    <w:p>
      <w:pPr>
        <w:pStyle w:val="BookText"/>
        <w:rPr/>
      </w:pPr>
      <w:r>
        <w:rPr>
          <w:rFonts w:ascii="IRNazanin" w:hAnsi="IRNazanin" w:eastAsia="IRNazanin"/>
          <w:color w:val="111111"/>
          <w:sz w:val="28"/>
          <w:sz w:val="28"/>
          <w:szCs w:val="28"/>
          <w:rtl w:val="true"/>
          <w:lang w:bidi="fa-IR"/>
        </w:rPr>
        <w:t>شرح اوضاع نابسامان کشور اسلامی در اواخر حکومت بنی امیه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فساد و دنیاطلبي رجال روحانی، قضات، محدثان و مفسران جامعه اسلامی در این دوره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در چنین شرایطی، امام صادق به کدام یک از وظایف خود زودتر اقدام می کند؟ قیام و یا آماده سازی تشکیلات پنهان شیعی؟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مناسب بودن شرایط این دوره برای مبارزه با تحریف</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راز طولانی بودن جریان نهضت امامت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در این شرایط امام صادق مظهر همان امید صادقی است که شیعه سال ها انتظار او را کشیده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شرح زندگی امام صادق، در هاله ای از ابهام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دو علت اصلی ابهام در شرح زندگی امام صادق در سالیان آغاز امامتشان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پنهان کاری، خصوصیت کار پنهانی و تشکیلاتی است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تاریخ نویسی با صبغه عباسی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تنها راه آشنایی با خط کلی زندگی امام صادق</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شرح نقشه امام صادق برای برپایی حکومت اسلامی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امام صادق قرار بود قائم آل محمد باشد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امام صادق مرد علم و دانش، مرد مبارزه و مرد تشکیلات بود</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بنی امیه، مبارزات امام صادق بدون تقیه بود، اما در دوره بنی عباس امام با تقیه عمل می کردند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عباس سلسلۂ نسبي خود را استدلالی برای حق خلافت خود می دانستند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بنی عباس آن جریان منحرفی بود که انقلاب امام صادق را منحرف کرد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مقایسه دو دوره متفاوت در زندگی امام صادق؛ قبل و بعد از خلافت منصور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جعلی بودن روایاتی که بیانگر تذلل امام صادق در مقابل منصور است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نمودارهای مهم و برجسته زندگی امام صادق</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دعوت امام صادق به امامت</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امام صادق به عنوان امام حق، به طور صریح و آشکار، حکام زمان خود را نفی می کرد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امام صادق برای اشاره به پیوستگی جهاد شیعه و با سابقه بودن آن، پدران خود را به به عنوان امامان حق معرفی می نمود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نمونه هایی از اقدامات امام صادق جهت معرفی خود و پدرانش به عنوان امام بر حق</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ادارۀ شبكه تشکیلاتی گسترده در سراسر کشور اسلامی، شاهدی بر فعالیتهای تبلیغاتی گسترده امام صادق</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پایبندی امام صادق و یارانش به اصل تقیه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تبلیغ و بیان احکام دین به شیوه فقه شیعی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علت تعرض آمیز بودن مفهوم فقه جعفری نسبت به دستگاه خلافت عباسی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تهدید و فشار دستگاه خلافت عباسی نسبت به بساط علمی و فقهی امام صادق، شاهدی بر معارضه آمیز بودن فقه جعفری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اشارۀ واضح به بی نصیبی خلفا از دانش دین، در آموزه های امام صادق به یارانش</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شواهدی از بیانات امامان معصوم، پیرامون جنبه تعرض آمیز بساط علمی و فقهی خود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محدودیت هایی که خلفای عباسی برای امام صادق ایجاد کردند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وجود تشکیلات پنهانی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گستردگی شبکه تشکیلاتی امام صادق</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پنهان؛ شورانگیز ترین و ابهام آمیزترین فصل زندگی ائمه</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پنهان</w:t>
      </w:r>
    </w:p>
    <w:p>
      <w:pPr>
        <w:pStyle w:val="BookText"/>
        <w:rPr/>
      </w:pPr>
      <w:r>
        <w:rPr>
          <w:rFonts w:ascii="IRNazanin" w:hAnsi="IRNazanin" w:eastAsia="IRNazanin"/>
          <w:color w:val="111111"/>
          <w:sz w:val="28"/>
          <w:sz w:val="28"/>
          <w:szCs w:val="28"/>
          <w:rtl w:val="true"/>
          <w:lang w:bidi="fa-IR"/>
        </w:rPr>
        <w:t>تشکیلات پنهان تشکیلات، به معنی جمعیتی از مردم است که با یک قلب تپنده در ارتباط نزدیکند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اولین ظهور تشکیلات شیعی در زمان امیرالمؤمنین بوده است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دوره امام حسن؛ آغاز سازماندهی گسترده تشکیلات پنهان شیعی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مشروح توصیه امام حسن در زمینه حفظ تشکیلات شیعی به یارانش</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نمونه هایی از ثمرات فعالیت های پنهان تشکیلات شیعه، بیست سال پس از صلح امام حسن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مصادیق رشد فعالیتهای سازمان یافته شیعه در نزدیکیهای مرگ معاویه و پس از آن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همه کسانی که پس از واقعه کربلا در اقدامات اعتراضی علیه دستگاه بنی امیه شرکت داشتند را نمی توان از شیعیان دانست</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تاریخچه پیدایش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آن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p>
    <w:p>
      <w:pPr>
        <w:pStyle w:val="BookText"/>
        <w:rPr/>
      </w:pPr>
      <w:r>
        <w:rPr>
          <w:rFonts w:ascii="IRNazanin" w:hAnsi="IRNazanin" w:eastAsia="IRNazanin"/>
          <w:color w:val="111111"/>
          <w:sz w:val="28"/>
          <w:sz w:val="28"/>
          <w:szCs w:val="28"/>
          <w:rtl w:val="true"/>
          <w:lang w:bidi="fa-IR"/>
        </w:rPr>
        <w:t>دوران اوج قدرت و فشار بنی عباس</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کاوش در زندگی امام کاظم بدون در نظر گرفتن خط جهاد مستمر سی و پنج ساله ایشان، کاری ناقص و ناتمام است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معرفی تقیه آمیز امام کاظم توسط امام صادق</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مروری بر موضع گیری ها و وقایع مهم زندگی امام کاظم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وقایع و اقدامات متفاوت و گاه متناقض زندگی امام کاظم را باید در راستای خط اصلی مبارزات ائمه بررسی کرد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جهاد امام کاظم متناسب با مختصات زمان خودش بود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تلاش خستگی ناپذیر و توسل به شیوه تقیه</w:t>
      </w:r>
      <w:r>
        <w:rPr>
          <w:rFonts w:eastAsia="IRNazanin" w:cs="IRNazanin"/>
          <w:color w:val="111111"/>
          <w:sz w:val="28"/>
          <w:szCs w:val="28"/>
          <w:rtl w:val="true"/>
          <w:lang w:bidi="fa-IR"/>
        </w:rPr>
        <w:t>...</w:t>
      </w:r>
      <w:r>
        <w:rPr>
          <w:rFonts w:eastAsia="IRNazanin" w:cs="IRNazanin"/>
          <w:color w:val="111111"/>
          <w:sz w:val="28"/>
          <w:szCs w:val="28"/>
          <w:lang w:bidi="fa-IR"/>
        </w:rPr>
        <w:t>292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مؤيد خط اصلی مبارزه ائمه در زندگی امام کاظم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دوران امام سجاد، هیچ دورانی به سختی دوران امام کاظم نبود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عدم وجود یک کار تحقیقاتی مرتب و مدون از زندگی امام کاظم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محذوراتی که هریک از چهار خلیفه عباسی دوران امام کاظم بر ایشان وارد آوردند</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خلفای زمان امام کاظم چندین بار به قصد کشتن برای ایشان توطئه چیدند</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از جمله بخش های روشن نشده در زندگی امام کاظم دورانی است که ایشان در خفا زندگی می کردند</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وقایع زندگی امام کاظم، در واقع بیانگر یک مبارزه طولانی تشکیلاتی و با افراد در زیاد است</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شکست طرح های مزورانه هارون الرشید در ملاقات هایش با امام کاظم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هارون در ابتدای خلافتش حضرت امام کاظم را به ظاهر احترام کرد</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ماجرای فریب کاری هارون در بازگرداندن فدک به آل محمد و موضع قاطع امام کاظم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غلبه مجدد امام بر فریب کاری هارون در ماجرای زیارت حرم پیغمبر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بزرگترین خطر برای دستگاه خلافت، وجود امام کاظم بود</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ناچاري هارون الرشید از دستگیری، زندان و قتل امام کاظم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امام کاظم، در زندان هم مشعلی روشنگر بود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اهمیت استقامت ائمه در طول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بنی عباس پس از قتل امام کاظم، از جنازه ایشان هم می ترسیدند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p>
    <w:p>
      <w:pPr>
        <w:pStyle w:val="BookText"/>
        <w:rPr/>
      </w:pPr>
      <w:r>
        <w:rPr>
          <w:rFonts w:ascii="IRNazanin" w:hAnsi="IRNazanin" w:eastAsia="IRNazanin"/>
          <w:color w:val="111111"/>
          <w:sz w:val="28"/>
          <w:sz w:val="28"/>
          <w:szCs w:val="28"/>
          <w:rtl w:val="true"/>
          <w:lang w:bidi="fa-IR"/>
        </w:rPr>
        <w:t>تداوم مبارزه درازمدت ائمه پس از عاشورا، با همان جهت گیری و اهداف، توسط امام رضا</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دعوت امام رضا به خراسان و پیشنهاد الزامی ولایتعهدی توسط مأمون</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تدبیر حکیمانه امام رضا در مقابل نقشه هوشمندانه و خطرناک مأمون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هدف اول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مبارزات حاد انقلابی شیعه به عرصه سیاسی آرام و بی خطر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هدف دوم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ادعای تشیع مبنی بر غاصبانه بودن خلافت های اموی و عباسی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هدف سوم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فعالیت های امام رضا</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هدف چهارم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فاصله میان مردم و امام رضا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هدف پنجم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وجهه و حیثیت معنوی برای خود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هدف ششم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 امام رضا به یک توجیه گر زشتیهای دستگاه خلافت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با تدبیر امام رضا، نقشه پیچیده و پخته مأمون به سیاستی علیه خودش تبدیل می شود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امام رضا نارضایتی خود از سفر به خراسان را به طور گسترده در فضای مدینه اعلام مي كند</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استنکاف شدید امام رضا در مقابل پیشنهاد ولایتعهدی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امام رضا ولایتعهدی را مشروط به عدم دخالت در هیچ یک از شئون حکومت می پذیرد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بهره برداری اصلی امام رضا از ماجرای ولایتعهدی، اعلام آشکار داعیه امامت شیعه بود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برخلاف هدف مأمون، امام رضا در هر فرصتی با مردم ارتباط برقرار می کرد</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دلگرمی سرجنبانان تشیع و بهبود اوضاع مخالفان حکومت</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یک سال پس از ولایتعهدی؛ اوضاع برعکس آن چیزی است که مأمون می خواست</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شایعه پراکنی و نقل سخنان دروغ از قول امام و تشکیل جلسات مناظره، از جمله تدابیر مأمون برای مقابله با امام بود</w:t>
      </w:r>
      <w:r>
        <w:rPr>
          <w:rFonts w:eastAsia="IRNazanin" w:cs="IRNazanin"/>
          <w:color w:val="111111"/>
          <w:sz w:val="28"/>
          <w:szCs w:val="28"/>
          <w:rtl w:val="true"/>
          <w:lang w:bidi="fa-IR"/>
        </w:rPr>
        <w:t>...</w:t>
      </w:r>
      <w:r>
        <w:rPr>
          <w:rFonts w:eastAsia="IRNazanin" w:cs="IRNazanin"/>
          <w:color w:val="111111"/>
          <w:sz w:val="28"/>
          <w:szCs w:val="28"/>
          <w:lang w:bidi="fa-IR"/>
        </w:rPr>
        <w:t>317</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شکست همه تدابير مأمون و توسل او به شیوه قتل</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امام هادی و امام عسکری</w:t>
      </w:r>
    </w:p>
    <w:p>
      <w:pPr>
        <w:pStyle w:val="BookText"/>
        <w:rPr/>
      </w:pPr>
      <w:r>
        <w:rPr>
          <w:rFonts w:ascii="IRNazanin" w:hAnsi="IRNazanin" w:eastAsia="IRNazanin"/>
          <w:color w:val="111111"/>
          <w:sz w:val="28"/>
          <w:sz w:val="28"/>
          <w:szCs w:val="28"/>
          <w:rtl w:val="true"/>
          <w:lang w:bidi="fa-IR"/>
        </w:rPr>
        <w:t>تلاش گسترده تشکیلاتی در جهت برنامه ای دراز مدت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هوشیار کردن مردم نسبت به حیله ریاکاری و نفاق قدرتها؛ درس بزرگ امام جواد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امام جواد؛ بنیان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های مبارزه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گسترش نفوذ شیعیان در اقصی نقاط کشور اسلامی، در دوره امام هادی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یک روز مجاهدت ائمه به قدر سال ها، اثر در بقا و اعتلای اسلام دارد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تلاش حکومت عباسی برای مقابله با امام هادی از دوران کودکی ایشان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متوكل برای آنکه قدست امام هادی را بشکند، او را به مجلس شراب دعوت می کند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امام هادی مجلس شراب را به مجلس معنویت تبدیل می کند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نکته اصلی در مبارزات سیاسی ائمه این است که آنها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در زمان امام هادی تمام دنیای اسلام زیر قبضه ائمه بود، به طوری که بنی عباس درمانده بودند</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تأثيرات حضور امام هشتم در منطقه خراسان و سایر مناطق دوردست کشور اسلامی</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عظمت شبکه تبلیغاتی و تعلیماتی این سه امام بزرگوار</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در کنار غربت این سه امام بزرگوار، عزت و عظمت نتایج کار آنها قابل توجه است</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در هیچ زمانی گستردگی تشکیلاتی شیعه همانند زمان این سه امام بزرگوار نبود</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 طول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مجموع، غلبه با ائمه بوده است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حرکت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اصل مهدویت، مورد اتفاق همه مسلمانهاست</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خصوصیت اعتقاد شیعیان در موضوع انتظار موعود</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حضرت بقية الله استمرار حرکت نبوتها و دعوتهای الهی است</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مصداق انتظار، انتظار فرج نهایی است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امید به گشایش هر بن بستی در زندگی نیز معنای دیگری از انتظار فرج است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انتظار، یک عمل است، بی عملی نیست</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انتظار یعنی قانع نشدن و قبول نکردن وضع موجود</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تشکیل نظام جمهوری اسلامی ایران، یکی از مصادیق بزرگ انتظار فرج است</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جامعه مهدوی آن دنیایی است که همه پیامبران برای تأمین آن ظهور کردند و امام زمان می آید تا آن را بسازد</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خصوصیات جامعه مهدوی در روایات</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اولیای خدا در جامعه مهدوی، عزیز و دشمنان خدا، ذلیل هستند و حدود الهی اقامه می شود</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بالا رفتن سطح اندیشه انسان در جامعه مهدوی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استخراج همه نیروهای طبیعت و نیروهای انسان در جامعه اسلامی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در جامعه مهدوی، فضیلت و اخلاق، محور تقدم هستند</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خداوند حضرت ولی عصر را به وسیله رعبی که در دل دولت های ظالم می اندازد، نصرت می کند</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هیچ نقطه ویرانی در جامعه مهدوی وجود نخواهد داشت مگر اینکه آباد شود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سلامت نظام اخلاقی، اقتصادی و اجتماعی جامعه مهدوی</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 جامعه مهدوی، حاتم بخشیهای حکومتهای مستکبر به دوستانشان از بین می رود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 جامعه مهدوی، فقیری که محتاج زكات باشد وجود نخواهد داشت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ملت ایران با انقلاب خود موجب تسریع در ظهور حضرت ولی عصر شد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تکلیف ملت ایران بعد از انقلاب نیز، نزدیک شدن به ظهور حضرت ولی عصر است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نزدیک شدن به امام زمان، نزدیک شدن مکانی و زمانی نیست</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باید جامعه خودمان را به نحوی بسازیم و جهت دهیم که متناسب جامعه مهدوی گردد</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ترسیم جامعه مهدوی، مانع یأس و نومیدی ملت های دنیا در راه مبارزه علیه دستگاههای دور ظلم و استکبار است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معنای صحیح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بِهِ الأرضَ قِسطاً وَ عَدلاً كَما مُلِئَت ظُلماً وَ 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انتظار فرج یعنی انتظار گشایش از کار انسانیت</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اشاره ای به گره های سخت و پیچیده در زندگی بشر امروز</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وظیفه بسیار مهم ملت انقلابی ایران در نزدیک کردن بشریت به ظهور حضرت مهدی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حکومتی که امروز در دست ملت مسلمان ایران است، آرزوی هزار ساله مؤمنان بالله بوده است</w:t>
      </w:r>
      <w:r>
        <w:rPr>
          <w:rFonts w:eastAsia="IRNazanin" w:cs="IRNazanin"/>
          <w:color w:val="111111"/>
          <w:sz w:val="28"/>
          <w:szCs w:val="28"/>
          <w:rtl w:val="true"/>
          <w:lang w:bidi="fa-IR"/>
        </w:rPr>
        <w:t>...</w:t>
      </w:r>
      <w:r>
        <w:rPr>
          <w:rFonts w:eastAsia="IRNazanin" w:cs="IRNazanin"/>
          <w:color w:val="111111"/>
          <w:sz w:val="28"/>
          <w:szCs w:val="28"/>
          <w:lang w:bidi="fa-IR"/>
        </w:rPr>
        <w:t>347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ارتباط عاطفی، معنوی و روحی با امام زمان</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بن ابی سفیان</w:t>
      </w:r>
    </w:p>
    <w:p>
      <w:pPr>
        <w:pStyle w:val="BookText"/>
        <w:rPr/>
      </w:pPr>
      <w:r>
        <w:rPr>
          <w:rFonts w:ascii="IRNazanin" w:hAnsi="IRNazanin" w:eastAsia="IRNazanin"/>
          <w:color w:val="111111"/>
          <w:sz w:val="28"/>
          <w:sz w:val="28"/>
          <w:szCs w:val="28"/>
          <w:rtl w:val="true"/>
          <w:lang w:bidi="fa-IR"/>
        </w:rPr>
        <w:t>یزید بن معاویه</w:t>
      </w:r>
    </w:p>
    <w:p>
      <w:pPr>
        <w:pStyle w:val="BookText"/>
        <w:rPr/>
      </w:pPr>
      <w:r>
        <w:rPr>
          <w:rFonts w:ascii="IRNazanin" w:hAnsi="IRNazanin" w:eastAsia="IRNazanin"/>
          <w:color w:val="111111"/>
          <w:sz w:val="28"/>
          <w:sz w:val="28"/>
          <w:szCs w:val="28"/>
          <w:rtl w:val="true"/>
          <w:lang w:bidi="fa-IR"/>
        </w:rPr>
        <w:t>معاویه بن یزید</w:t>
      </w:r>
    </w:p>
    <w:p>
      <w:pPr>
        <w:pStyle w:val="BookText"/>
        <w:rPr/>
      </w:pPr>
      <w:r>
        <w:rPr>
          <w:rFonts w:ascii="IRNazanin" w:hAnsi="IRNazanin" w:eastAsia="IRNazanin"/>
          <w:color w:val="111111"/>
          <w:sz w:val="28"/>
          <w:sz w:val="28"/>
          <w:szCs w:val="28"/>
          <w:rtl w:val="true"/>
          <w:lang w:bidi="fa-IR"/>
        </w:rPr>
        <w:t>مروان بن حکم</w:t>
      </w:r>
    </w:p>
    <w:p>
      <w:pPr>
        <w:pStyle w:val="BookText"/>
        <w:rPr/>
      </w:pPr>
      <w:r>
        <w:rPr>
          <w:rFonts w:ascii="IRNazanin" w:hAnsi="IRNazanin" w:eastAsia="IRNazanin"/>
          <w:color w:val="111111"/>
          <w:sz w:val="28"/>
          <w:sz w:val="28"/>
          <w:szCs w:val="28"/>
          <w:rtl w:val="true"/>
          <w:lang w:bidi="fa-IR"/>
        </w:rPr>
        <w:t>عبدالملک بن مروان</w:t>
      </w:r>
    </w:p>
    <w:p>
      <w:pPr>
        <w:pStyle w:val="BookText"/>
        <w:rPr/>
      </w:pPr>
      <w:r>
        <w:rPr>
          <w:rFonts w:ascii="IRNazanin" w:hAnsi="IRNazanin" w:eastAsia="IRNazanin"/>
          <w:color w:val="111111"/>
          <w:sz w:val="28"/>
          <w:sz w:val="28"/>
          <w:szCs w:val="28"/>
          <w:rtl w:val="true"/>
          <w:lang w:bidi="fa-IR"/>
        </w:rPr>
        <w:t>ولید بن عبدالملک</w:t>
      </w:r>
    </w:p>
    <w:p>
      <w:pPr>
        <w:pStyle w:val="BookText"/>
        <w:rPr/>
      </w:pPr>
      <w:r>
        <w:rPr>
          <w:rFonts w:ascii="IRNazanin" w:hAnsi="IRNazanin" w:eastAsia="IRNazanin"/>
          <w:color w:val="111111"/>
          <w:sz w:val="28"/>
          <w:sz w:val="28"/>
          <w:szCs w:val="28"/>
          <w:rtl w:val="true"/>
          <w:lang w:bidi="fa-IR"/>
        </w:rPr>
        <w:t>سلیمان بن عبدالملک</w:t>
      </w:r>
    </w:p>
    <w:p>
      <w:pPr>
        <w:pStyle w:val="BookText"/>
        <w:rPr/>
      </w:pPr>
      <w:r>
        <w:rPr>
          <w:rFonts w:ascii="Amiri" w:hAnsi="Amiri" w:eastAsia="Amiri" w:cs="Amiri"/>
          <w:color w:val="111111"/>
          <w:sz w:val="28"/>
          <w:sz w:val="28"/>
          <w:szCs w:val="28"/>
          <w:rtl w:val="true"/>
          <w:lang w:bidi="ar-SA"/>
        </w:rPr>
        <w:t>عمر بن عبدالعزيز</w:t>
      </w:r>
    </w:p>
    <w:p>
      <w:pPr>
        <w:pStyle w:val="BookText"/>
        <w:rPr/>
      </w:pPr>
      <w:r>
        <w:rPr>
          <w:rFonts w:ascii="IRNazanin" w:hAnsi="IRNazanin" w:eastAsia="IRNazanin"/>
          <w:color w:val="111111"/>
          <w:sz w:val="28"/>
          <w:sz w:val="28"/>
          <w:szCs w:val="28"/>
          <w:rtl w:val="true"/>
          <w:lang w:bidi="fa-IR"/>
        </w:rPr>
        <w:t>یزید بن عبدالملک</w:t>
      </w:r>
    </w:p>
    <w:p>
      <w:pPr>
        <w:pStyle w:val="BookText"/>
        <w:rPr/>
      </w:pPr>
      <w:r>
        <w:rPr>
          <w:rFonts w:ascii="IRNazanin" w:hAnsi="IRNazanin" w:eastAsia="IRNazanin"/>
          <w:color w:val="111111"/>
          <w:sz w:val="28"/>
          <w:sz w:val="28"/>
          <w:szCs w:val="28"/>
          <w:rtl w:val="true"/>
          <w:lang w:bidi="fa-IR"/>
        </w:rPr>
        <w:t>هشام بن عبدالملک</w:t>
      </w:r>
    </w:p>
    <w:p>
      <w:pPr>
        <w:pStyle w:val="BookText"/>
        <w:rPr/>
      </w:pPr>
      <w:r>
        <w:rPr>
          <w:rFonts w:ascii="IRNazanin" w:hAnsi="IRNazanin" w:eastAsia="IRNazanin"/>
          <w:color w:val="111111"/>
          <w:sz w:val="28"/>
          <w:sz w:val="28"/>
          <w:szCs w:val="28"/>
          <w:rtl w:val="true"/>
          <w:lang w:bidi="fa-IR"/>
        </w:rPr>
        <w:t>ولید بن یزید</w:t>
      </w:r>
    </w:p>
    <w:p>
      <w:pPr>
        <w:pStyle w:val="BookText"/>
        <w:rPr/>
      </w:pPr>
      <w:r>
        <w:rPr>
          <w:rFonts w:ascii="IRNazanin" w:hAnsi="IRNazanin" w:eastAsia="IRNazanin"/>
          <w:color w:val="111111"/>
          <w:sz w:val="28"/>
          <w:sz w:val="28"/>
          <w:szCs w:val="28"/>
          <w:rtl w:val="true"/>
          <w:lang w:bidi="fa-IR"/>
        </w:rPr>
        <w:t>یزیدبن ولید</w:t>
      </w:r>
    </w:p>
    <w:p>
      <w:pPr>
        <w:pStyle w:val="BookText"/>
        <w:rPr/>
      </w:pPr>
      <w:r>
        <w:rPr>
          <w:rFonts w:ascii="IRNazanin" w:hAnsi="IRNazanin" w:eastAsia="IRNazanin"/>
          <w:color w:val="111111"/>
          <w:sz w:val="28"/>
          <w:sz w:val="28"/>
          <w:szCs w:val="28"/>
          <w:rtl w:val="true"/>
          <w:lang w:bidi="fa-IR"/>
        </w:rPr>
        <w:t>ابراهیم بن ولید</w:t>
      </w:r>
    </w:p>
    <w:p>
      <w:pPr>
        <w:pStyle w:val="BookText"/>
        <w:rPr/>
      </w:pPr>
      <w:r>
        <w:rPr>
          <w:rFonts w:ascii="IRNazanin" w:hAnsi="IRNazanin" w:eastAsia="IRNazanin"/>
          <w:color w:val="111111"/>
          <w:sz w:val="28"/>
          <w:sz w:val="28"/>
          <w:szCs w:val="28"/>
          <w:rtl w:val="true"/>
          <w:lang w:bidi="fa-IR"/>
        </w:rPr>
        <w:t>مروان بن محمد</w:t>
      </w:r>
    </w:p>
    <w:p>
      <w:pPr>
        <w:pStyle w:val="BookText"/>
        <w:rPr/>
      </w:pPr>
      <w:r>
        <w:rPr>
          <w:rFonts w:ascii="IRNazanin" w:hAnsi="IRNazanin" w:eastAsia="IRNazanin"/>
          <w:color w:val="111111"/>
          <w:sz w:val="28"/>
          <w:sz w:val="28"/>
          <w:szCs w:val="28"/>
          <w:rtl w:val="true"/>
          <w:lang w:bidi="fa-IR"/>
        </w:rPr>
        <w:t>سفاح</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مأمون</w:t>
      </w:r>
    </w:p>
    <w:p>
      <w:pPr>
        <w:pStyle w:val="BookText"/>
        <w:rPr/>
      </w:pPr>
      <w:r>
        <w:rPr>
          <w:rFonts w:ascii="IRNazanin" w:hAnsi="IRNazanin" w:eastAsia="IRNazanin"/>
          <w:color w:val="111111"/>
          <w:sz w:val="28"/>
          <w:sz w:val="28"/>
          <w:szCs w:val="28"/>
          <w:rtl w:val="true"/>
          <w:lang w:bidi="fa-IR"/>
        </w:rPr>
        <w:t>معتصم</w:t>
      </w:r>
    </w:p>
    <w:p>
      <w:pPr>
        <w:pStyle w:val="BookText"/>
        <w:rPr/>
      </w:pPr>
      <w:r>
        <w:rPr>
          <w:rFonts w:ascii="IRNazanin" w:hAnsi="IRNazanin" w:eastAsia="IRNazanin"/>
          <w:color w:val="111111"/>
          <w:sz w:val="28"/>
          <w:sz w:val="28"/>
          <w:szCs w:val="28"/>
          <w:rtl w:val="true"/>
          <w:lang w:bidi="fa-IR"/>
        </w:rPr>
        <w:t>واثق</w:t>
      </w:r>
    </w:p>
    <w:p>
      <w:pPr>
        <w:pStyle w:val="BookText"/>
        <w:rPr/>
      </w:pPr>
      <w:r>
        <w:rPr>
          <w:rFonts w:ascii="Amiri" w:hAnsi="Amiri" w:eastAsia="Amiri" w:cs="Amiri"/>
          <w:color w:val="111111"/>
          <w:sz w:val="28"/>
          <w:sz w:val="28"/>
          <w:szCs w:val="28"/>
          <w:rtl w:val="true"/>
          <w:lang w:bidi="ar-SA"/>
        </w:rPr>
        <w:t>متوكل</w:t>
      </w:r>
    </w:p>
    <w:p>
      <w:pPr>
        <w:pStyle w:val="BookText"/>
        <w:rPr/>
      </w:pPr>
      <w:r>
        <w:rPr>
          <w:rFonts w:ascii="IRNazanin" w:hAnsi="IRNazanin" w:eastAsia="IRNazanin"/>
          <w:color w:val="111111"/>
          <w:sz w:val="28"/>
          <w:sz w:val="28"/>
          <w:szCs w:val="28"/>
          <w:rtl w:val="true"/>
          <w:lang w:bidi="fa-IR"/>
        </w:rPr>
        <w:t>منتصر</w:t>
      </w:r>
    </w:p>
    <w:p>
      <w:pPr>
        <w:pStyle w:val="BookText"/>
        <w:rPr/>
      </w:pPr>
      <w:r>
        <w:rPr>
          <w:rFonts w:ascii="Amiri" w:hAnsi="Amiri" w:eastAsia="Amiri" w:cs="Amiri"/>
          <w:color w:val="111111"/>
          <w:sz w:val="28"/>
          <w:sz w:val="28"/>
          <w:szCs w:val="28"/>
          <w:rtl w:val="true"/>
          <w:lang w:bidi="ar-SA"/>
        </w:rPr>
        <w:t>مستعين</w:t>
      </w:r>
    </w:p>
    <w:p>
      <w:pPr>
        <w:pStyle w:val="BookText"/>
        <w:rPr/>
      </w:pPr>
      <w:r>
        <w:rPr>
          <w:rFonts w:ascii="IRNazanin" w:hAnsi="IRNazanin" w:eastAsia="IRNazanin"/>
          <w:color w:val="111111"/>
          <w:sz w:val="28"/>
          <w:sz w:val="28"/>
          <w:szCs w:val="28"/>
          <w:rtl w:val="true"/>
          <w:lang w:bidi="fa-IR"/>
        </w:rPr>
        <w:t>معتز</w:t>
      </w:r>
    </w:p>
    <w:p>
      <w:pPr>
        <w:pStyle w:val="BookText"/>
        <w:rPr/>
      </w:pPr>
      <w:r>
        <w:rPr>
          <w:rFonts w:ascii="Amiri" w:hAnsi="Amiri" w:eastAsia="Amiri" w:cs="Amiri"/>
          <w:color w:val="111111"/>
          <w:sz w:val="28"/>
          <w:sz w:val="28"/>
          <w:szCs w:val="28"/>
          <w:rtl w:val="true"/>
          <w:lang w:bidi="ar-SA"/>
        </w:rPr>
        <w:t>مهتدي</w:t>
      </w:r>
    </w:p>
    <w:p>
      <w:pPr>
        <w:pStyle w:val="BookText"/>
        <w:rPr/>
      </w:pPr>
      <w:r>
        <w:rPr>
          <w:rFonts w:ascii="IRNazanin" w:hAnsi="IRNazanin" w:eastAsia="IRNazanin"/>
          <w:color w:val="111111"/>
          <w:sz w:val="28"/>
          <w:sz w:val="28"/>
          <w:szCs w:val="28"/>
          <w:rtl w:val="true"/>
          <w:lang w:bidi="fa-IR"/>
        </w:rPr>
        <w:t>معتمد</w:t>
      </w:r>
    </w:p>
    <w:p>
      <w:pPr>
        <w:pStyle w:val="BookText"/>
        <w:rPr/>
      </w:pPr>
      <w:r>
        <w:rPr>
          <w:rFonts w:ascii="IRNazanin" w:hAnsi="IRNazanin" w:eastAsia="IRNazanin"/>
          <w:color w:val="111111"/>
          <w:sz w:val="28"/>
          <w:sz w:val="28"/>
          <w:szCs w:val="28"/>
          <w:rtl w:val="true"/>
          <w:lang w:bidi="fa-IR"/>
        </w:rPr>
        <w:t>معتضد</w:t>
      </w:r>
    </w:p>
    <w:p>
      <w:pPr>
        <w:pStyle w:val="BookText"/>
        <w:rPr/>
      </w:pPr>
      <w:r>
        <w:rPr>
          <w:rFonts w:ascii="IRNazanin" w:hAnsi="IRNazanin" w:eastAsia="IRNazanin"/>
          <w:color w:val="111111"/>
          <w:sz w:val="28"/>
          <w:sz w:val="28"/>
          <w:szCs w:val="28"/>
          <w:rtl w:val="true"/>
          <w:lang w:bidi="fa-IR"/>
        </w:rPr>
        <w:t>امام حسن</w:t>
      </w:r>
    </w:p>
    <w:p>
      <w:pPr>
        <w:pStyle w:val="BookText"/>
        <w:rPr/>
      </w:pPr>
      <w:r>
        <w:rPr>
          <w:rFonts w:ascii="Amiri" w:hAnsi="Amiri" w:eastAsia="Amiri" w:cs="Amiri"/>
          <w:color w:val="111111"/>
          <w:sz w:val="28"/>
          <w:sz w:val="28"/>
          <w:szCs w:val="28"/>
          <w:rtl w:val="true"/>
          <w:lang w:bidi="ar-SA"/>
        </w:rPr>
        <w:t>امام حسين</w:t>
      </w:r>
    </w:p>
    <w:p>
      <w:pPr>
        <w:pStyle w:val="BookText"/>
        <w:rPr/>
      </w:pPr>
      <w:r>
        <w:rPr>
          <w:rFonts w:ascii="IRNazanin" w:hAnsi="IRNazanin" w:eastAsia="IRNazanin"/>
          <w:color w:val="111111"/>
          <w:sz w:val="28"/>
          <w:sz w:val="28"/>
          <w:szCs w:val="28"/>
          <w:rtl w:val="true"/>
          <w:lang w:bidi="fa-IR"/>
        </w:rPr>
        <w:t>امام سجاد</w:t>
      </w:r>
    </w:p>
    <w:p>
      <w:pPr>
        <w:pStyle w:val="BookText"/>
        <w:rPr/>
      </w:pPr>
      <w:r>
        <w:rPr>
          <w:rFonts w:ascii="IRNazanin" w:hAnsi="IRNazanin" w:eastAsia="IRNazanin"/>
          <w:color w:val="111111"/>
          <w:sz w:val="28"/>
          <w:sz w:val="28"/>
          <w:szCs w:val="28"/>
          <w:rtl w:val="true"/>
          <w:lang w:bidi="fa-IR"/>
        </w:rPr>
        <w:t>امام باقر</w:t>
      </w:r>
    </w:p>
    <w:p>
      <w:pPr>
        <w:pStyle w:val="BookText"/>
        <w:rPr/>
      </w:pPr>
      <w:r>
        <w:rPr>
          <w:rFonts w:ascii="IRNazanin" w:hAnsi="IRNazanin" w:eastAsia="IRNazanin"/>
          <w:color w:val="111111"/>
          <w:sz w:val="28"/>
          <w:sz w:val="28"/>
          <w:szCs w:val="28"/>
          <w:rtl w:val="true"/>
          <w:lang w:bidi="fa-IR"/>
        </w:rPr>
        <w:t>امام صادق</w:t>
      </w:r>
    </w:p>
    <w:p>
      <w:pPr>
        <w:pStyle w:val="BookText"/>
        <w:rPr/>
      </w:pPr>
      <w:r>
        <w:rPr>
          <w:rFonts w:ascii="Amiri" w:hAnsi="Amiri" w:eastAsia="Amiri" w:cs="Amiri"/>
          <w:color w:val="111111"/>
          <w:sz w:val="28"/>
          <w:sz w:val="28"/>
          <w:szCs w:val="28"/>
          <w:rtl w:val="true"/>
          <w:lang w:bidi="ar-SA"/>
        </w:rPr>
        <w:t>امام كاظم</w:t>
      </w:r>
    </w:p>
    <w:p>
      <w:pPr>
        <w:pStyle w:val="BookText"/>
        <w:rPr/>
      </w:pPr>
      <w:r>
        <w:rPr>
          <w:rFonts w:ascii="IRNazanin" w:hAnsi="IRNazanin" w:eastAsia="IRNazanin"/>
          <w:color w:val="111111"/>
          <w:sz w:val="28"/>
          <w:sz w:val="28"/>
          <w:szCs w:val="28"/>
          <w:rtl w:val="true"/>
          <w:lang w:bidi="fa-IR"/>
        </w:rPr>
        <w:t>امام رضا</w:t>
      </w:r>
    </w:p>
    <w:p>
      <w:pPr>
        <w:pStyle w:val="BookText"/>
        <w:rPr/>
      </w:pPr>
      <w:r>
        <w:rPr>
          <w:rFonts w:ascii="IRNazanin" w:hAnsi="IRNazanin" w:eastAsia="IRNazanin"/>
          <w:color w:val="111111"/>
          <w:sz w:val="28"/>
          <w:sz w:val="28"/>
          <w:szCs w:val="28"/>
          <w:rtl w:val="true"/>
          <w:lang w:bidi="fa-IR"/>
        </w:rPr>
        <w:t>امام جواد</w:t>
      </w:r>
    </w:p>
    <w:p>
      <w:pPr>
        <w:pStyle w:val="BookText"/>
        <w:rPr/>
      </w:pPr>
      <w:r>
        <w:rPr>
          <w:rFonts w:ascii="Amiri" w:hAnsi="Amiri" w:eastAsia="Amiri" w:cs="Amiri"/>
          <w:color w:val="111111"/>
          <w:sz w:val="28"/>
          <w:sz w:val="28"/>
          <w:szCs w:val="28"/>
          <w:rtl w:val="true"/>
          <w:lang w:bidi="ar-SA"/>
        </w:rPr>
        <w:t>امام هادي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حسن عسكري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دوست دارم که خروج کنندهء آل محمد قیام کند و مخارج خانواده اش بر عهده من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نمی دانم، شاید آن برای شما آزمایشی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برخورداری تا 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مبارکهء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پاکشان کند و کتاب و حکمتشان بیاموزد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غفاری و مستفید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مایهء فخر و مباهات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مهتران، بزرگان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بزرگ در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میان نجد و 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دارای قریه ها، قلعه ها، چشمه ها و نخلستان های فراوان بوده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ها، جوانمردی ها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مبارکهء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راستی تو بر خلق و خوی بس بزرگی هستی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مباركهء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ها، مردم را لگدمال کرده و با سم های محکم خود نابودشان کرده و پا بر جا ایستاده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بازدارنده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مبارکهء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کسی را که خدا بخواهد هدایت نماید، دلش را به پذیرش اسلام می گشاید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 بیابانی، چوبشان سخت تر و آتش چوبشان شعله ور تر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آن کس که در میان بی سوادان فرستاده ای از خودشان برانگیخت، تا آيات او را بر آنان بخواند و پاکشان گرداند و کتاب و حکمت بدیشان بیاموزد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برخی از آیات قرآن ایمان آورد و برخی دیگر را نپذیرد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91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مباركهء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خود را با دلایل آشکار فرستادیم و با آنها کتاب و میزان نازل نمودیم تا مردم به عدل و انصاف به پاخیزند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غ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خشم قرار گرفتن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ک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شده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پاکشان کند و کتاب و حکمتشان بیاموزد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خستگی آور، مشقت زا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 با نیروی کمتر از چهار صد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اصطلاحی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عبارت است از جنگ هایی که پیامبر مستقیماً در آنها حضور نداشتند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کالاها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را که خداوند به شما وعده میداد که یکی از آن دو گروه نصيب شماست، ولی شما دوست داشتید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مسلح نصيب شما گردد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مباركهء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می خواست که با سخنان خویش حق را پایدار سازد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مباركهء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حق را تثبیت کند و باطل را زایل گرداند، هر چند مجرمان خوش نداشته باشند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بر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باشید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ی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شدن آب، روانی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بی شمار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مباركهء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152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مباركهء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موقت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بِقَوْمٍ قَضَوُا الْجِهَادَ الْأَصْغَرَ وَ بَقِيَ الْجِهَادُ الْأَكْبَرُ،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الْجِهَادُ الْأَكْبَرُ؟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مباركهء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برانگیختن، ترغیب کردن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 از آن خدا و از آن رسول او و از آن مؤمنان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ر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مشرق توجه کردن عنوانی است که به روزهای یازدهم تا سیزدهم ماه ذی الحجه اطلاق می گردد و در قرآن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بقره، آیهء </w:t>
      </w:r>
      <w:r>
        <w:rPr>
          <w:rFonts w:eastAsia="IRNazanin" w:cs="IRNazanin"/>
          <w:b w:val="false"/>
          <w:bCs w:val="false"/>
          <w:i w:val="false"/>
          <w:iCs w:val="false"/>
          <w:color w:val="333333"/>
          <w:sz w:val="20"/>
          <w:szCs w:val="20"/>
        </w:rPr>
        <w:t>203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قَدْ تَرَكْتُ فِيكُمْ مَا إِنْ تَمَسَّكْتُمْ بِهِ لَنْ تَضِلُّوا بَعْدِي مَا إِنْ تَمَسَّكْتُمْ بِهِمَا كِتَابَ اللَّهِ وَ عِتْرَتِی أَهْلَ بَیْتِی فَإِنَّ اللَّطِيفَ الْخَبِيرَ قَدْ عَهِدَ إِلَيَّ أَنَّهُمَا لَنْ يَفْتَرِقَا حَتَّى يَرِدَا عَلَى الْحَوْضَ كَهَاتَيْنِ وَ جَمَعَ بَيْنَ مُسَبِّحَتَيْهِ وَ لَا أَقُولُ كَهَاتَيْنِ وَ جَمَعَ بَيْنَ الْمُسَبِّحَةِ وَ الْوُسْطَى فَتَسْبِقَ إِحْدَاهُمَا الْأُخْرَى فَتَمَسَّكُوا بِهِمَا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من مولا و رهبر او هستم، این علی نیز مولا و رهبر اوست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برای شما کامل کردم و نعمت خود را بر شما تمام نمودم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ریاست</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خودبینی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جد و جهد بگیر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شایسته</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و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مسلط</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مرتبه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برافروزنده، برپاکننده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زِمَامُ الدِّينِ وَ نِظَامُ الْمُسْلِمِينَ وَ صَلَاحُ الدُّنْيَا وَ عِزُّ الْمُؤْمِنِينَ إِنَّ الْإِمَامَةَ أُسُّ الْإِسْلَامِ النَّامِي وَ فَرْعُهُ السَّامِي ،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الْمُجَلِّلَةِ بِنُورِهَا لِلْعَالَمِ وَ هِيَ فِي الْأُفُقِ بِحَيْثُ لَا تَنَالُهَا الْأَيْدِي وَ الْأَبْصَارُ الْإِمَامُ الْبَدْرُ الْمُنِيرُ وَ السِّرَاجُ الزَّاهِرُ وَ النُّورُ السَّاطِعُ وَ النَّجْمُ الْهَادِي فِي غَيَاهِبِ الدُّجَى وَ أَجْوَازِ الْبُلْدَانِ وَ الْقِفَارِ وَ لُجَجِ الْبِحَارِ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جَرَى لَهُ مِنْ أَفْضَلِ مَا جَرَى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حَلَمَةِ عَلَى مِثْلِهِ حموله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كذلک يُجْرَى الائمة الهدی وَاحِداً بَعْدَ وَاحِدٍ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 ای کسانی که ایمان آوردید از خدا اطاعت کنید و از رسول و صاحبان فرمان از خودتان هم اطاعت کنید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و تفکر عمیق</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بین دو مرحله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نامهء </w:t>
      </w:r>
      <w:r>
        <w:rPr>
          <w:rFonts w:eastAsia="IRNazanin" w:cs="IRNazanin"/>
          <w:b w:val="false"/>
          <w:bCs w:val="false"/>
          <w:i w:val="false"/>
          <w:iCs w:val="false"/>
          <w:color w:val="333333"/>
          <w:sz w:val="20"/>
          <w:szCs w:val="20"/>
        </w:rPr>
        <w:t>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ضمن چند سخنرانی، به شرح و تفصیل و با ذکر مدارک و شواهد بحث کرده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مباركهء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کافران سخت گیر و با همدیگر مهربانند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207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آزار و سختی قرار گرفتن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قبایل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ذ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عذرها، بهانه ها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نامهء </w:t>
      </w:r>
      <w:r>
        <w:rPr>
          <w:rFonts w:eastAsia="IRNazanin" w:cs="IRNazanin"/>
          <w:b w:val="false"/>
          <w:bCs w:val="false"/>
          <w:i w:val="false"/>
          <w:iCs w:val="false"/>
          <w:color w:val="333333"/>
          <w:sz w:val="20"/>
          <w:szCs w:val="20"/>
        </w:rPr>
        <w:t>62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لَكُمْ وَزِيراً خَيْرٌ لَكُمْ مِنِّي أَمِيراً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خطبهء </w:t>
      </w:r>
      <w:r>
        <w:rPr>
          <w:rFonts w:eastAsia="IRNazanin" w:cs="IRNazanin"/>
          <w:b w:val="false"/>
          <w:bCs w:val="false"/>
          <w:i w:val="false"/>
          <w:iCs w:val="false"/>
          <w:color w:val="333333"/>
          <w:sz w:val="20"/>
          <w:szCs w:val="20"/>
        </w:rPr>
        <w:t>92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خطبهء </w:t>
      </w:r>
      <w:r>
        <w:rPr>
          <w:rFonts w:eastAsia="IRNazanin" w:cs="IRNazanin"/>
          <w:b w:val="false"/>
          <w:bCs w:val="false"/>
          <w:i w:val="false"/>
          <w:iCs w:val="false"/>
          <w:color w:val="333333"/>
          <w:sz w:val="20"/>
          <w:szCs w:val="20"/>
        </w:rPr>
        <w:t>92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 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زده به چیزی</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قطعه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خطبهء </w:t>
      </w:r>
      <w:r>
        <w:rPr>
          <w:rFonts w:eastAsia="IRNazanin" w:cs="IRNazanin"/>
          <w:b w:val="false"/>
          <w:bCs w:val="false"/>
          <w:i w:val="false"/>
          <w:iCs w:val="false"/>
          <w:color w:val="333333"/>
          <w:sz w:val="20"/>
          <w:szCs w:val="20"/>
        </w:rPr>
        <w:t>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مردی پریشان و مضطربی که نابه جا پرسش می کنی؛ واگذار داستان تاراج آن غارت گران را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برانگیختن، به شوق آوردن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ترجمهء احمد آرام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او غیر از مردی از مسلمانان است؟ حرمت آنچه را که خدا حرام کرده بود درید، ما هم حدی را که کفارهء آن بود بر او جاری کردیم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من گندم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مأموریت دارم با ناکثین و قاسطین و مارقین بجنگم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ر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جز برای خدا نیست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پنهان کردن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خطبهء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پرچم مبارزه را جز افراد آگاه و با استقامت، به دوش نمی کشند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خداوند برای جلوگیری از تمسخر مؤمنین توسط یهودیان به آنها امر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مراعاتمان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در نظر بگیر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اشباع شده، پر شده، مفصل و کامل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تنها کارهای زشت را، چه آشکار و چه پنهان، حرام کرده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با نذر برای بت ها آزاد می کردند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پنج شکم زاییده و آخرینش نر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مبارکهء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ما به تو خیر کثیر عطا کردیم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صف آیهء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خدا کامل کنندهء نور خویش است، هر چند کافران خوش نداشته باشند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از ما اهل بیت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آزمود تو را خدایی که تو را آفرید، پیش از آنکه تو را بیافریند، پس تو را در برابر آزمایشش شکیبا یافت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او برای ملائکهء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نور ستارگان از برای اهل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درخشد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ماده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دستورات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من برای تو در درگاه خدا به هیچ وجه سودی ندارم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كُنَّاها أُمَّ الْحَسَنِ وَ الْحُسَيْنِ و اُمُّ الأَئِمَّةِ و اُمّ اَبیها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های حضرت زهراء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الحسن، ام الحسین، ام المحسن، ام الائمه و ام أبيها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ن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فاصله، در همین بازهء زمانی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امام این امت و خلیفهء بر آنها بعد از من هستی، و تو هدایت کنندهء مؤمنان به سوی بهشت خواهی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گویی دخترم فاطمه را می بینم که در روز قیامت بر شتری از نور سوار است و در طرف راست، چپ، پیش رو و پشت سر وی، هرکدام، هفتاد هزار فرشته قرار دارند و او زنان مؤمن امت را به سوی بهشت راهنمایی می کند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برگزیده، و از همه پلیدیها پاک نموده و بر زنان عالمیان برتری داده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بداهه سخن گفتن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حسین به حجر اشاره ای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حجر ساکت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خودکشی کردن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ر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 ناموس</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مباركهء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 کردند و خدا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در میان آورد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مُذِلَّ المؤمنينَ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برگرفته از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مباركهء انبياء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نمیدانم، شاید آن برای شما آزمایشی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برخورداری تا 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مورخ معاصر مصری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خدای متعال، وقت این امر را در سال هفتاد قرار داد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حسین کشته شد، خشم خدای تعالی بر اهل زمین سخت گشت، آن را تا صد و چهل به تأخیر انداخت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نگاه به عقب</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را به گمان و شبهه ای دستگیر می کنی و دوستان خدا را به سبب تهمتی به قتل می رسانی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أَفْضَلُ النَّاسِ بَعْدَ رَسُولُ اَللَّهِ؛ علی برترین مردم پس از رسول خدا بود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زَوَّجْتُكَ أَقْدمُهُمْ إِسْلامًا، وَ أَعْظَمُكُمْ حِلْماً، وَ أَحْسَنُهُمْ خُلُقاً، وَ أعلَمَهُم بِالله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خطاب به فرزندشان حضرت صدیقه کبری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تو را به ازدواج کسی در آوردم که با سابقه ترین مردم در اسلام، بردبارترین آنها، خوش اخلاق ترین آنها و داناترین شان نسبت به خداوند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وشلا ضِرارَ في الاسلام؛ در اسلام نه زیان دیدنی هست و نه زیان رساندنی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قطعی و لازم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میان مردم کسی است که در زندگی این دنیا سخنش تو را به تعجب وامی دارد، و خدا را بر آنچه در دل دارد گواه می گیرد، و حال آنکه او سخت ترین دشمنان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غضب</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کافران و منافقان جهاد کن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ک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مباركهء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 زندگی دنیا بازی و سرگرمی و زینت و فخرفروشی شما به یکدیگر و فزون خواهی در اموال و فرزندان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ل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ساختن و سرکوب کردن</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فائق، بهتر</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آمیختن، مخلوط کردن یک چیز با چیز دیگر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قبولاندن، چیزی را مقصد نهایی قرار دادن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چیزی نبود که شما را به بهشت نزدیک و از آتش دور کند، جز آنکه بدان دستورتان دادم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مبارکهء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از شما از دینش برگردد، خدا به زودی جمعیتی را به عرصه می آورد که دوستشان دارد و دوستش می دارند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برای سرکشی و دشمنی و فساد کردن و ظلم نمودن خارج نشدم، بلکه من به منظور ایجاد اصلاح در میان امت جدم خارج شدم، من در نظر دارم امر به معروف و نهی از منکر نمایم، من می خواهم مطابق سیرهء جدم رسول خدا رفتار نمایم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قسم امید دارم آنچه را خداوند برای ما اراده کرده، خیر است، چه به صورت فتح باشد، چه به شکل شهادت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کار به اینجا رسید که مشاهده می کنید، آیا نمی بینید که به حق عمل نمی شود و از باطل جلوگیری نمی گردد، حقا که شخص مؤمن به طور قطع راغب ملاقات پروردگار خود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پیش از به دنیا آمدنش، وعده و خبر شهادتش داده شد و آسمان و هرکس که در آن بود و زمین و هر کس بر روی آن بود، بر او گریه 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بر دوستی تو، چقدر در شب و روز دوستان و هواخواهان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کشتی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 جدا شدن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ل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گاه، تکیه گاه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ابن اثیر در تاریخش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سميرة مختار الليثي</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حنظله همان جوانی است که قبل از اینکه شب دامادی اش به صبح برسد، به ارتش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شد و در غزوهء احد به شهادت رسید و ملائکه او را غسل دادند لذا معروف است به حنظلهء غسیل الملائکه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 کننده، کسی که بیش از اندازه در کاری پیش می رود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عبدالملک سرسخت ترین خلیفه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اراده ترین آنها بود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توابین اولین عکس العمل حادثهء عاشورا بود که در کوفه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شیعیان همدیگر را مورد مؤاخذه و عتاب قرار میدادند زیرا دعوت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اجابت نکرده و برای یاری او به جبهه نشتافته بودند و دیدند چیزی این گناه را پاک نمی کند مگر انتقام خون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قاتلین و دشمنان آن حضرت، و لذا به کوفه آمدند و با پنج نفر از بزرگان شیعه اجتماع و گفتگو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نتیجه سلیمان صرد خزاعی را رهبر خویش قرار داده و حرکت مسلحانهء آشکار را آغاز کردند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346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 خوابتان طولانی شده، بلند شوید؛ يعقوب بن داود خلیفه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خلافتتان تباه شد، بروید خلیفهء خدا را از بین می و ساز پیدا کنید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خوانی، طرب</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ن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خوان ها، مطرب ها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 خوان ها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یاوه گوترین، بیهوده گوترین</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هبوط، جای فرود آمدن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 رمی 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مبهوت زیبای دست خضاب شدهء او شدم که به خدا قسم نمی دانم هفت سنگ زد یا هشت تا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ماهی که کامل نشده خسوف کرد و غروب نمود، ای پارۂ دلم؛ فکر نمی کردم که این هم مقدر و نوشته شده 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 آرزوها، آرزوهای نفسانی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نمی دانیم با مردم چه معامله کنیم، اگر نقل کنیم هر چه از پیامبر شنیده ایم، می خندند؛ اگر نقل نکنیم طاقت نمی آوریم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کسانی که در دنیا زاهد و پارسایند و دل به آخرت بسته اند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آزاد مردی هست که این پس مانده دهان سگ، یعنی دنیا را برای اهلش واگذارد، بهای جانهای شما چیزی جز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جز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نکنید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عذاب، رنج و سختی</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ناسزا</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بسیار خاص</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ضامن و عهده دار امری شده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و ب همانند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در شرح احادیثی از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صادق علیه السلام در جواب ابن ابی العوجا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زندیقی ملعون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ثبوت خالق به احوال مختلفة مخلوقات کرده، مانند بزرگی بعد از کوچکی و ضعف بعد از قوت و عکس آن و صحت بعد از سقم و عکس آن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قتلي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دیگر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میان من و توست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 مباد که سرکشان و پیروان ایشان که شیفته دنیا و روی آورنده به آن هستند شما را از حق برگردانند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فریب خورده دنیا هستند و به دنیا روی آورده 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غ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کردن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باید بگویم در تیترهای این گونه بیانات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محدثین انتخاب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اشاره ای به آن محتوایی که ما اشاره کردیم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اینها را هم ذیل عنوان زهد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زهد واقعی هم همین است، منتها آن برداشتی که معمولا از زهد می شده، آن برداشت اینجا از این کلمه نمی شود و باید اشاره ای هم می شد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بیانشان دارند به مسائل سیاسی اشاره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از این قبیل بیان هم در کلمات امام سجاد و هم در کلمات ائمه دیگر باز می توان یافت و در کلمات ائمه دیگر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در زندگی امام صادق عليه السلام و همچنین در زندگی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زندگی حداقل سه چهار نفر از ائمه بعد از امام صادق یافته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نشانه تشکیل منظمه و تشکیلات اسلامی را در کلمات امير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رد پایش را پیدا کرده ام، که البته اینجا دیگر جای بحثش نیست و مفصل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ز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قطعيت و استواري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جا اشاره کنم که آنچه ما در اینجا بحث می کنیم، غیر از آن برخورد تعرض آمیز نخستین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یزید و دستگاه خلافت آل ابوسفیان است که آن بحث دیگری دارد و قبلا راجع به آن بحث کرده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و انعام</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تمام مردم از بیت المال سهمیه می گرفتند، و امام هم مانند سایرین از بیت المال سهمیه معینی می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کشیدن، لمس کردن</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همراهان، همسفران</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باوقار، محترم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اهمیت</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نادانی زدن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 بلیغ، درخشان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زمینهای پهناور و هموار مکه که گذرگاه سیل بود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مقدس خاصی که از شش طرف، مکه را احاطه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بیرون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 گوییم علما، منظورمان علمای دین در آن زمان است که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محدثین، مفسرین، قراء، قضات و زهاد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الاحبار یک نفر یهودی بود که در زمان خلیفه دوم، مسلمان شده و شدیدا نسبت به احادیث او سوءظن وجود دارد، نه فقط در بین شیعیان بلکه حتی بسیاری از اهل سنت نیز نسبت به احادیث او همین گمان را دارند که او از روی دشمنی و عناد با اسلام احادیثی را جعل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اهل سنت او را قبول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محمدبن مسلم زهری نیز به او می گویند یعنی اسم پدر او گاهی شهاب و گاهی مسلم ذکر می شود و احتمالا یکی اسم پدرش و دیگری لقب پدرش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پسر بزرگ عبدالملک مروان است که پس از او به خلافت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الدفاتر قد حملت على الدواب من خزائنه و يقال هذا من علم 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 عقیدۂ جبری، کسانی که وجود اختیار برای انسان را نفی می کنند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بیش از هر چیز، به مجادله می پردازد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ناتوان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 آن را برای مردم آشکار سازید و کتمان نکنید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ستمی که بر کسی وارد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روایت ابی حمزه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اقبل ابو جعفر عليه السلام و حوله اهل خراسان و غيرهم يسئلونه عن مناسک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روایتی که ماجرای گفتگوی عبرت انگیز و کوبنده یکی از علمای خراسان با عمربن عبدالعزیز را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ای که با این بیت شروع می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ستایش امام از فضیل را در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 استخوان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 ورودی مسجد کوفه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را به جز ماجرای جابر و ماجراهای متعدد دیگر شبیه به آن روایت، عبد الله بن معاویه جعفری نیز که پیام تهدید آمیز حاکم مدینه به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می کند، صریحا تأیید می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علی بن حسین بن حسن بن حسن مجتبی علیه السلام است و مادرش زینب دختر عبدالله بن حسن است که در زمان موسی الهادی نوه منصور، خروج کرد و فخ نام چاهی در یک فرسخی مکه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گروهی از عالی ترین مقامات دولتی که در مجلس با این حساسیت و عظمت، گرد خلیفه نشسته و به دفاع از او کمر بسته اند؛ یعنی در حقیقت نفی همه ارزش هایی که در آن جامعه طاغوتی، این مستکبران را از عامه مردم جدا می کرد و شخصیت ویژه آنان را تشکیل می داد؛ پیکاری اصولی و عمیق در لباس یک خطاب ساده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از روایات، به مردم شهرهای بین راه چنین وانمود شده بود که محمدبن علی و جعفربن محمد نصرانی شده و از دین اسلام برگشته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بقيت الله خير لكم إن كنتم مؤمنين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جوشش، خروش</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غفلت زدن، خود را به غفلت وانمود کردن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اوقف لى من مالي كذا و كذا لنوادب تندبنی عشر سنين بمنی ایام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هرجا که باشد وجود او را مبارک ساخت؛ و درود بر او روزی که زاده شد و روزی که می میرد و روزی که زنده برانگیخته می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بداندیشی، بدخواهی</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شرقی ترکیه در دوره رومیان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مورخ، همه آنها را بی استثنا به خوارج منسوب می کند، که این خود نمایانگر انگ مخصوص دستگاه خلافت بر این شورشها و قیامهای غالبا و یا لااقل بعضا حق طلبانه می تواند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سرپرستان املاک پادشاه در مناطق مختلف</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قسری متهم شد که درآمد سالانه اش سیزده میلیون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به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غله نفروشد تا غله امیر المؤمنین به فروش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که قلبا با خلیفه یک رنگ نبود، در خطبه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گمان می کنند که نرخ ها را من بالا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نرخ ها را بالا برد، لعنت خدا بر او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خواست بگوید این کار خليفه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هشام لباسی داشت که تارهای آن از طلا بود و بر آن نگین های گرانبها آویخته؛ چندان که از سنگینی آن، یارای راه رفتن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گذاران هرگز نتوانستند برای آن بهایی معین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او فرشی داشت به طول صد و عرض پنجاه زراع، بافته از حریر و 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الخفاء و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ترسو</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هزاران نمونه موضع گیری ننگین و خیانت آمیز و در عین حال ابلهانه این حضرات، این یک نمونه است و نمایشگر حدیث 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مبارزه با حجاج بن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طغیانگر خون آشام و متجاوز و بی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جایز ندانست و با این کار مخالفت کرد و 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من آن است که با وی مستیزید؛ چه اگر وی عقوبتی باشد که خدا بر شما مسلط کرده، شما را قدرت آن نیست که عقوبت خدایی را با شمشیر دور سازید؛ و اگر بلایی باشد که نازل شده، صبر کنید تا خدا خودش حکم کند؛ که او بهترین حکم کنندگان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 نظرية الامامة محمود صبحی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خور تأمل و دقت بسیار است که با همه انحرافی که رفتار و عینیت جامعه از اندیشه درست اسلامی داشت، باور دینی در ذهن عامه و حتی بسیاری از سران چندان بود که در عمل و زندگی آنان نقشي حساس دارا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همین باور عمومی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بدبختانه باوری بود به ساخته هایی به نام اسلام، نه باور به اسلام راستین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 خلافت توانسته بود حیات ننگین خود را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این پایبندی به باور دینی را که چه نیکو به کار سردمداران می آمد در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مطالعه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بسیار مردمی که به احترام پیمان و به ملاحظه اینکه شکستن 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مخصوصا عهد بیعت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 با همه خلافکاری هایی که از خلیفه می دیدند، پاس بیعتی را که با او کرده بودند، می داشتند و از فرمان او سرنمی پیچند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بسیار مواردی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قاطع خود را در امکان تداوم نظام خلافت بروز دادند و ازتلاشی یک رژیم مانع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ب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رنگ و لعاب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مرا بکشد اگر تو را به قتل نرسانم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الْمَنْصُورُ إِلَى حَسَنِ بْنِ زید وَ هُوَ واليه عَلَى الْحَرَمَيْنِ أَنَّ أَحْرَقَ عَلَى جَعْفَرِ بْنِ مُحَمَّدٍ دَارِهِ فالقی النَّارِ فِي دَارِ أَبِي عَبْدِ اللَّهِ فَأَخَذْتُ النَّارِ فِي الْبَابِ وَ الدِّهْلِيزَ فَخَرَجَ أَبُو عَبْدِ اللَّهِ يُتَخَطَّى النَّارِ وَ يَمْشِي فِيهَا وَ يَقُولُ أَنَا ابْنُ أَعِرَاقُ الثَّرَى أَنَا ابْنِ إِبْرَاهِيمَ خَلِيلِ اللَّهُ ؛ منصور دوانیقی شخصی را فرستاد پیش فرماندار خود حسن بن زید، که فرمانداری مکه و مدینه را به عهده داشت به او پیغام داد که خانه جعفر بن محمد را آتش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امام را آتش زدند، آتش بر در خانه و اطاق ها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پای بر روی آتش گذاشت و از روی آتش می رفت و می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فرزند رگهای تپنده زمین هستم، من فرزند ابراهیم خلیل الله هستم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غنیمتی که بدون جنگ در اختیار حکومت اسلامی قرار می گیرد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پدران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ثابت کننده</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کنندگان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بزرگ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پرسمان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لغت به معنای نیکو دیدن، نیکو شمردن، خوب دانستن چیزی و همچنین به معنای طلب حسن، به هدف پیروی از آن بوده و در اصطلاح عبارت است از عدول از مسئله ای به موارد مشابه آن، آنچه که مجتهد در داوری عقل خود نیکو می شمارد، آنچه که به فهم و درک انسان تبادر می کند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رو استحسان با قیاس، قاعدۀ استصلاح و مصالح مرسله پیوند داشته و عدول یاد شده نیز بر قیاس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مخالفت فقهای شیعه با رهیافت قاعدۀ استحسان آن است که نگرش مزبور، دست مفتی را در انتساب حکمی به شرع الهی با تکیه بر ذوق و سلیقه وی باز گذارده، به گونه ای که هر آنچه را او نیکو پندارد واجب و چنانچه قبيح و مستهجن شمرد، حرام می شود؛ بی آنکه چنین انتسابی به دلیل و نصی پایبند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فقهای شیعه بدون دلیلی مستند از شارع، هیچ حکمی را به او نسبت نداده و فرآیند تشريع در نظرگاه آنان کاملا ضابطه مند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نیز همین مضمون را در چندین جا به زبان های گوناگون تکرار کرده است؛ از ستیزه تابعان و متبوعان راه ضلال سخن گفته و از شکوه تابعان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این پیشوایان گمراه به گمراهی کشاندند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این را نیز یادآور شده که چنین عذری از هیچ کس پذیرفته نمی شود و سرنوشت همسانی برای هر دو گروه گمراه مورد انتظار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برای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مستفاد از گفتار عالم حدیث شناس معروف، علامه مجلسی است در کتاب مرآت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فعاليت</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غ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خشم قرار گرفتن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المؤمنین علی بن ابی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لَوقَد فَقَدتُمُونی لَرَأَيتُم بَعدیِ أشياءَ يَتَمَنَّى أحَدُكُمُ المَوتَ مِمَا يَرى مِنَ الجَورِ وَ العُدوانِ وَ الأثَرَةِ وَ الاستخفافِ بِحَقَّ الله وَ الخَوفِ عَلَى نَفسِهِ فَإذا كَانَ ذلكَ فَاعتَصِمُوا بِحَبلِ اللهِ جَميعاً وَ لا تَفَرَقوا وَ عَلَيكُم بِالصَّبرِ وَ الصَّلاةِ وَ التَقَيَّة وَ اعلَموا أنَّ اللهَ عَزَّ وَجَلَّ يُبغضُ مِن عِبادِهِ التَّلَوُنَ لا تَزُلوا عَنِ الحَقَّ وَ أهلِهِ فَانَّ مَنِ استَبدَلَ بِنا هَلَکَ وَ فَاَتَتهُ الدُّنيا وَ خَرَجَ مِنها آثما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وضعیت با بافت کنونی جوامعی که تحت رهبری و زمامداری احزاب اداره می شوند، تا حدودی و از جهاتی قابل مقایسه و تشبیه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شیخ راضی آل یاسین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سید علی خامنه ای</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اعیان الشیعه و الأخبار الطوال</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سوم هجری</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جهاد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فرمانبردار</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ح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 و جستجو کردن</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هوشیاری مطلبی را فهمیدن</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دلیر و بخشنده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خلیفه در یک مملکت، برای هر دو خراج ببرند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روستاها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شریکان و همتایان خداوند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دار، دربان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چینی</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مزیدن، آن استعمالی که به قدر چشیدن و مزه مزه کردن باشد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وَسَيفُ هارونَ يُقَطِّرُ الدَّم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مخالف، بی رقیب</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وقار</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خطاکار خواندن، نسبت نادرست به کسی دادن</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دورویی</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استوار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بهره ای نبرد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گویی هرگز وجود نداشته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دان، جای ریختن زباله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رَأيتُ خَلافةٌ قَطُّ كَانَت أضيَعَ مِنهَا إنّ أمِيرالمؤمِنينَ يَتَفَصَّى مِنها وَ يَعرِضُها عَلَى علِیّ بن مُوسی وَ عَلی بن مُوسی یَرفُضُها ویَابّی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تدبیرها و چاره جویی های زیرکانه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رسولی 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بسیار خاص</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سکونت، خانه</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اصلاح کردن چیزی از زواید و عيوب</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 مرکب از مشک و عنبر</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مشت گرفتن، همراه با تسلط در اختیار داشتن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یعقوب کلینی رازی،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گران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نیمه دوم قرن سوم و نیمه اول قرن چهارم هجری میزیست و در ماه شعبان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بابویه قمی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جمله فقها و علمای شیعه در قرن چهارم هجری است که در سال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شهر قم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دومین کتاب از کتب اربعه شیعیان است از جمله آثار ایشان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عالی قدر در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شهر ری چشم از جهان فرو بست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مسعود عیاشی سمرقندی از جمله مشاهیر علما و مفسران شیعه در اواخر قرن سوم و اوایل قرن چهارم هجری به شمار می آید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اش محل اجتماع شیعیان و دانشمندان بود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بن عبدالعزيز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کنیه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از چهره های درخشان در اواسط نیمه اول قرن چهارم هجری و از علمای معروف و استاد در رجال و اخبار و از محدثین شیعه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 کننده بینندگان؛ منظور شهر سامرا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بعضی از آنها را در بهشت منزل دادی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دوره ای رسول فرستادی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امر رسالت به حبیب گرامی ات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گردید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دعوت کننده به سوی خدا، و دانای بزرگ آیات او</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جولان دادن، تاراج کردن و به غارت بردن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کردن، ستم کردن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برای باطل جولانی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زودی به سر آید و زایل گردد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خواستیم بر کسانی که در زمین به ضعف و زبونی کشیده شده اند، منت نهیم و آنها را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گردانیم و ایشان را وارثان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زمین از آن خداست، آن را به هر کس از بندگانش که بخواهد به ارث می دهد، و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پرهیزکاران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 های پنهان شده را که در زیر غبار کفر پوشیده شده و بر اثر تاریکی ضلالت و گمراهی مستور گردیده بود، بیرون آورده و به کار اندازند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ما به وسیله ترس دردل دشمنان، یاری شده است و به یاری حق تأیید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برایش در نور دیده شود و گنج ها برایش آشکار گردد و تسلطش مشرق و مغرب را فرا گیرد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چکه، قطره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زمین ویرانه ای نماند جز آنکه آباد گردد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قائم قیام نماید شخص نیازمند از جیب برادرش بدون هیچ مانعی حاجت خود را بر می دارد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ظهور قائم ما، واگذار کردن زمین های خراج پایان می یابد، پس زمین خراجی در کار نخواهد بود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کننده، مطالعه کننده</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زایل کردن، از بین بردن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وسیله او زمین را پر از عدل و داد می کند، همان طور که از ظلم و ستم پر شده باشد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از تو می خواهیم، زندگی در پرتو دولتی بزرگوار 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پرهیزکاران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کُنْ لِوَلِیِّکَ الْحُجَّةِ بْنِ الْحَسَنِ صَلَواتُکَ عَلَیْهِ وَ عَلى آبائِهِ فی هذِهِ السّاعَةِ وَ فی کُلِّ ساعَةٍ وَلِیّاً وَ حافِظاً وَ قائِداً وَناصِراً وَ دَلیلاً وَ عَیْناً حَتّى تُسْکِنَهُ أَرْضَکَ طَوْعاً وَ تُمَتِّعَهُ فیها طَویلاً</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سخت است که همه را ببینم و تو را نبینم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122271</Words>
  <Characters>454343</Characters>
  <CharactersWithSpaces>574936</CharactersWithSpaces>
  <Paragraphs>2376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2026-08-27T13:03:25Z</dcterms:created>
  <dc:creator>ghaemiyeh.com</dc:creator>
  <dc:description/>
  <dc:language>en-US</dc:language>
  <cp:lastModifiedBy/>
  <dcterms:modified xsi:type="dcterms:W3CDTF">2026-08-27T16:33:35Z</dcterms:modified>
  <cp:revision>1</cp:revision>
  <dc:subject/>
  <dc:title>انسان 250 ساله بیانات مقام معظم رهبری پیرامون زندگی سیاسی مبازاتی ائمه معصومین علیهم السلام</dc:title>
</cp:coreProperties>
</file>

<file path=docProps/custom.xml><?xml version="1.0" encoding="utf-8"?>
<Properties xmlns="http://schemas.openxmlformats.org/officeDocument/2006/custom-properties" xmlns:vt="http://schemas.openxmlformats.org/officeDocument/2006/docPropsVTypes"/>
</file>