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ورام آداب و اخلاق اسلام تنبیه الخواطر و نزهه النواظر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6520_37281509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96522_37281509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96524_372815092">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696526_372815092">
            <w:r>
              <w:rPr>
                <w:webHidden/>
                <w:rStyle w:val="IndexLink"/>
                <w:rtl w:val="true"/>
              </w:rPr>
              <w:t>مقدمه مترجم</w:t>
            </w:r>
            <w:r>
              <w:rPr>
                <w:rStyle w:val="IndexLink"/>
                <w:rtl w:val="true"/>
              </w:rPr>
              <w:tab/>
            </w:r>
            <w:r>
              <w:rPr>
                <w:rStyle w:val="IndexLink"/>
              </w:rPr>
              <w:t>14</w:t>
            </w:r>
          </w:hyperlink>
        </w:p>
        <w:p>
          <w:pPr>
            <w:pStyle w:val="Contents3"/>
            <w:tabs>
              <w:tab w:val="clear" w:pos="8459"/>
              <w:tab w:val="right" w:pos="9026" w:leader="dot"/>
            </w:tabs>
            <w:rPr/>
          </w:pPr>
          <w:hyperlink w:anchor="__RefHeading___Toc2696528_372815092">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696530_372815092">
            <w:r>
              <w:rPr>
                <w:webHidden/>
                <w:rStyle w:val="IndexLink"/>
                <w:rtl w:val="true"/>
              </w:rPr>
              <w:t>مؤلف كتاب</w:t>
            </w:r>
            <w:r>
              <w:rPr>
                <w:rStyle w:val="IndexLink"/>
                <w:rtl w:val="true"/>
              </w:rPr>
              <w:tab/>
            </w:r>
            <w:r>
              <w:rPr>
                <w:rStyle w:val="IndexLink"/>
              </w:rPr>
              <w:t>15</w:t>
            </w:r>
          </w:hyperlink>
        </w:p>
        <w:p>
          <w:pPr>
            <w:pStyle w:val="Contents3"/>
            <w:tabs>
              <w:tab w:val="clear" w:pos="8459"/>
              <w:tab w:val="right" w:pos="9026" w:leader="dot"/>
            </w:tabs>
            <w:rPr/>
          </w:pPr>
          <w:hyperlink w:anchor="__RefHeading___Toc2696532_372815092">
            <w:r>
              <w:rPr>
                <w:webHidden/>
                <w:rStyle w:val="IndexLink"/>
                <w:rtl w:val="true"/>
              </w:rPr>
              <w:t>مجموعۀ ورام</w:t>
            </w:r>
            <w:r>
              <w:rPr>
                <w:rStyle w:val="IndexLink"/>
                <w:rtl w:val="true"/>
              </w:rPr>
              <w:t>:</w:t>
              <w:tab/>
            </w:r>
            <w:r>
              <w:rPr>
                <w:rStyle w:val="IndexLink"/>
              </w:rPr>
              <w:t>17</w:t>
            </w:r>
          </w:hyperlink>
        </w:p>
        <w:p>
          <w:pPr>
            <w:pStyle w:val="Contents2"/>
            <w:tabs>
              <w:tab w:val="clear" w:pos="8743"/>
              <w:tab w:val="right" w:pos="9026" w:leader="dot"/>
            </w:tabs>
            <w:rPr/>
          </w:pPr>
          <w:hyperlink w:anchor="__RefHeading___Toc2696534_372815092">
            <w:r>
              <w:rPr>
                <w:webHidden/>
                <w:rStyle w:val="IndexLink"/>
                <w:rtl w:val="true"/>
              </w:rPr>
              <w:t>شرح حال مؤلّف و توصيف او توسط ديگر دانشمندان</w:t>
            </w:r>
            <w:r>
              <w:rPr>
                <w:rStyle w:val="IndexLink"/>
                <w:rtl w:val="true"/>
              </w:rPr>
              <w:tab/>
            </w:r>
            <w:r>
              <w:rPr>
                <w:rStyle w:val="IndexLink"/>
              </w:rPr>
              <w:t>21</w:t>
            </w:r>
          </w:hyperlink>
        </w:p>
        <w:p>
          <w:pPr>
            <w:pStyle w:val="Contents2"/>
            <w:tabs>
              <w:tab w:val="clear" w:pos="8743"/>
              <w:tab w:val="right" w:pos="9026" w:leader="dot"/>
            </w:tabs>
            <w:rPr/>
          </w:pPr>
          <w:hyperlink w:anchor="__RefHeading___Toc2696536_372815092">
            <w:r>
              <w:rPr>
                <w:webHidden/>
                <w:rStyle w:val="IndexLink"/>
                <w:rtl w:val="true"/>
              </w:rPr>
              <w:t>احاديث و مواعظ متفرقه</w:t>
            </w:r>
            <w:r>
              <w:rPr>
                <w:rStyle w:val="IndexLink"/>
                <w:rtl w:val="true"/>
              </w:rPr>
              <w:tab/>
            </w:r>
            <w:r>
              <w:rPr>
                <w:rStyle w:val="IndexLink"/>
              </w:rPr>
              <w:t>23</w:t>
            </w:r>
          </w:hyperlink>
        </w:p>
        <w:p>
          <w:pPr>
            <w:pStyle w:val="Contents3"/>
            <w:tabs>
              <w:tab w:val="clear" w:pos="8459"/>
              <w:tab w:val="right" w:pos="9026" w:leader="dot"/>
            </w:tabs>
            <w:rPr/>
          </w:pPr>
          <w:hyperlink w:anchor="__RefHeading___Toc2696538_372815092">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696540_372815092">
            <w:r>
              <w:rPr>
                <w:webHidden/>
                <w:rStyle w:val="IndexLink"/>
                <w:rtl w:val="true"/>
              </w:rPr>
              <w:t>احاديث و مواعظ متفرقه</w:t>
            </w:r>
            <w:r>
              <w:rPr>
                <w:rStyle w:val="IndexLink"/>
                <w:rtl w:val="true"/>
              </w:rPr>
              <w:tab/>
            </w:r>
            <w:r>
              <w:rPr>
                <w:rStyle w:val="IndexLink"/>
              </w:rPr>
              <w:t>60</w:t>
            </w:r>
          </w:hyperlink>
        </w:p>
        <w:p>
          <w:pPr>
            <w:pStyle w:val="Contents2"/>
            <w:tabs>
              <w:tab w:val="clear" w:pos="8743"/>
              <w:tab w:val="right" w:pos="9026" w:leader="dot"/>
            </w:tabs>
            <w:rPr/>
          </w:pPr>
          <w:hyperlink w:anchor="__RefHeading___Toc2696542_372815092">
            <w:r>
              <w:rPr>
                <w:webHidden/>
                <w:rStyle w:val="IndexLink"/>
                <w:rtl w:val="true"/>
              </w:rPr>
              <w:t>بوهاى خوش و عطريّات</w:t>
            </w:r>
            <w:r>
              <w:rPr>
                <w:rStyle w:val="IndexLink"/>
                <w:rtl w:val="true"/>
              </w:rPr>
              <w:tab/>
            </w:r>
            <w:r>
              <w:rPr>
                <w:rStyle w:val="IndexLink"/>
              </w:rPr>
              <w:t>76</w:t>
            </w:r>
          </w:hyperlink>
        </w:p>
        <w:p>
          <w:pPr>
            <w:pStyle w:val="Contents3"/>
            <w:tabs>
              <w:tab w:val="clear" w:pos="8459"/>
              <w:tab w:val="right" w:pos="9026" w:leader="dot"/>
            </w:tabs>
            <w:rPr/>
          </w:pPr>
          <w:hyperlink w:anchor="__RefHeading___Toc2696544_372815092">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696546_372815092">
            <w:r>
              <w:rPr>
                <w:webHidden/>
                <w:rStyle w:val="IndexLink"/>
                <w:rtl w:val="true"/>
              </w:rPr>
              <w:t>بوهاى خوش و عطريّات</w:t>
            </w:r>
            <w:r>
              <w:rPr>
                <w:rStyle w:val="IndexLink"/>
                <w:rtl w:val="true"/>
              </w:rPr>
              <w:tab/>
            </w:r>
            <w:r>
              <w:rPr>
                <w:rStyle w:val="IndexLink"/>
              </w:rPr>
              <w:t>77</w:t>
            </w:r>
          </w:hyperlink>
        </w:p>
        <w:p>
          <w:pPr>
            <w:pStyle w:val="Contents2"/>
            <w:tabs>
              <w:tab w:val="clear" w:pos="8743"/>
              <w:tab w:val="right" w:pos="9026" w:leader="dot"/>
            </w:tabs>
            <w:rPr/>
          </w:pPr>
          <w:hyperlink w:anchor="__RefHeading___Toc2696548_372815092">
            <w:r>
              <w:rPr>
                <w:webHidden/>
                <w:rStyle w:val="IndexLink"/>
                <w:rtl w:val="true"/>
              </w:rPr>
              <w:t>آداب معاشرت</w:t>
            </w:r>
            <w:r>
              <w:rPr>
                <w:rStyle w:val="IndexLink"/>
                <w:rtl w:val="true"/>
              </w:rPr>
              <w:tab/>
            </w:r>
            <w:r>
              <w:rPr>
                <w:rStyle w:val="IndexLink"/>
              </w:rPr>
              <w:t>78</w:t>
            </w:r>
          </w:hyperlink>
        </w:p>
        <w:p>
          <w:pPr>
            <w:pStyle w:val="Contents3"/>
            <w:tabs>
              <w:tab w:val="clear" w:pos="8459"/>
              <w:tab w:val="right" w:pos="9026" w:leader="dot"/>
            </w:tabs>
            <w:rPr/>
          </w:pPr>
          <w:hyperlink w:anchor="__RefHeading___Toc2696550_37281509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96552_372815092">
            <w:r>
              <w:rPr>
                <w:webHidden/>
                <w:rStyle w:val="IndexLink"/>
                <w:rtl w:val="true"/>
              </w:rPr>
              <w:t>آداب معاشرت</w:t>
            </w:r>
            <w:r>
              <w:rPr>
                <w:rStyle w:val="IndexLink"/>
                <w:rtl w:val="true"/>
              </w:rPr>
              <w:tab/>
            </w:r>
            <w:r>
              <w:rPr>
                <w:rStyle w:val="IndexLink"/>
              </w:rPr>
              <w:t>82</w:t>
            </w:r>
          </w:hyperlink>
        </w:p>
        <w:p>
          <w:pPr>
            <w:pStyle w:val="Contents2"/>
            <w:tabs>
              <w:tab w:val="clear" w:pos="8743"/>
              <w:tab w:val="right" w:pos="9026" w:leader="dot"/>
            </w:tabs>
            <w:rPr/>
          </w:pPr>
          <w:hyperlink w:anchor="__RefHeading___Toc2696554_372815092">
            <w:r>
              <w:rPr>
                <w:webHidden/>
                <w:rStyle w:val="IndexLink"/>
                <w:rtl w:val="true"/>
              </w:rPr>
              <w:t>نامها،كنيه ها و لقبها</w:t>
            </w:r>
            <w:r>
              <w:rPr>
                <w:rStyle w:val="IndexLink"/>
                <w:rtl w:val="true"/>
              </w:rPr>
              <w:tab/>
            </w:r>
            <w:r>
              <w:rPr>
                <w:rStyle w:val="IndexLink"/>
              </w:rPr>
              <w:t>83</w:t>
            </w:r>
          </w:hyperlink>
        </w:p>
        <w:p>
          <w:pPr>
            <w:pStyle w:val="Contents3"/>
            <w:tabs>
              <w:tab w:val="clear" w:pos="8459"/>
              <w:tab w:val="right" w:pos="9026" w:leader="dot"/>
            </w:tabs>
            <w:rPr/>
          </w:pPr>
          <w:hyperlink w:anchor="__RefHeading___Toc2696556_372815092">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696558_372815092">
            <w:r>
              <w:rPr>
                <w:webHidden/>
                <w:rStyle w:val="IndexLink"/>
                <w:rtl w:val="true"/>
              </w:rPr>
              <w:t>نامها،كنيه ها و لقبها</w:t>
            </w:r>
            <w:r>
              <w:rPr>
                <w:rStyle w:val="IndexLink"/>
                <w:rtl w:val="true"/>
              </w:rPr>
              <w:tab/>
            </w:r>
            <w:r>
              <w:rPr>
                <w:rStyle w:val="IndexLink"/>
              </w:rPr>
              <w:t>85</w:t>
            </w:r>
          </w:hyperlink>
        </w:p>
        <w:p>
          <w:pPr>
            <w:pStyle w:val="Contents2"/>
            <w:tabs>
              <w:tab w:val="clear" w:pos="8743"/>
              <w:tab w:val="right" w:pos="9026" w:leader="dot"/>
            </w:tabs>
            <w:rPr/>
          </w:pPr>
          <w:hyperlink w:anchor="__RefHeading___Toc2696560_372815092">
            <w:r>
              <w:rPr>
                <w:webHidden/>
                <w:rStyle w:val="IndexLink"/>
                <w:rtl w:val="true"/>
              </w:rPr>
              <w:t>آداب سير و سفر،وداع خانواده،و بازگشت از سفر</w:t>
            </w:r>
            <w:r>
              <w:rPr>
                <w:rStyle w:val="IndexLink"/>
                <w:rtl w:val="true"/>
              </w:rPr>
              <w:tab/>
            </w:r>
            <w:r>
              <w:rPr>
                <w:rStyle w:val="IndexLink"/>
              </w:rPr>
              <w:t>86</w:t>
            </w:r>
          </w:hyperlink>
        </w:p>
        <w:p>
          <w:pPr>
            <w:pStyle w:val="Contents3"/>
            <w:tabs>
              <w:tab w:val="clear" w:pos="8459"/>
              <w:tab w:val="right" w:pos="9026" w:leader="dot"/>
            </w:tabs>
            <w:rPr/>
          </w:pPr>
          <w:hyperlink w:anchor="__RefHeading___Toc2696562_372815092">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696564_372815092">
            <w:r>
              <w:rPr>
                <w:webHidden/>
                <w:rStyle w:val="IndexLink"/>
                <w:rtl w:val="true"/>
              </w:rPr>
              <w:t>آداب سير و سفر،وداع خانواده،و بازگشت از سفر</w:t>
            </w:r>
            <w:r>
              <w:rPr>
                <w:rStyle w:val="IndexLink"/>
                <w:rtl w:val="true"/>
              </w:rPr>
              <w:tab/>
            </w:r>
            <w:r>
              <w:rPr>
                <w:rStyle w:val="IndexLink"/>
              </w:rPr>
              <w:t>92</w:t>
            </w:r>
          </w:hyperlink>
        </w:p>
        <w:p>
          <w:pPr>
            <w:pStyle w:val="Contents2"/>
            <w:tabs>
              <w:tab w:val="clear" w:pos="8743"/>
              <w:tab w:val="right" w:pos="9026" w:leader="dot"/>
            </w:tabs>
            <w:rPr/>
          </w:pPr>
          <w:hyperlink w:anchor="__RefHeading___Toc2696566_372815092">
            <w:r>
              <w:rPr>
                <w:webHidden/>
                <w:rStyle w:val="IndexLink"/>
                <w:rtl w:val="true"/>
              </w:rPr>
              <w:t>اشتياق به وطن و خانواده</w:t>
            </w:r>
            <w:r>
              <w:rPr>
                <w:rStyle w:val="IndexLink"/>
                <w:rtl w:val="true"/>
              </w:rPr>
              <w:tab/>
            </w:r>
            <w:r>
              <w:rPr>
                <w:rStyle w:val="IndexLink"/>
              </w:rPr>
              <w:t>94</w:t>
            </w:r>
          </w:hyperlink>
        </w:p>
        <w:p>
          <w:pPr>
            <w:pStyle w:val="Contents3"/>
            <w:tabs>
              <w:tab w:val="clear" w:pos="8459"/>
              <w:tab w:val="right" w:pos="9026" w:leader="dot"/>
            </w:tabs>
            <w:rPr/>
          </w:pPr>
          <w:hyperlink w:anchor="__RefHeading___Toc2696568_372815092">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696570_372815092">
            <w:r>
              <w:rPr>
                <w:webHidden/>
                <w:rStyle w:val="IndexLink"/>
                <w:rtl w:val="true"/>
              </w:rPr>
              <w:t>اشتياق به وطن و خانواده</w:t>
            </w:r>
            <w:r>
              <w:rPr>
                <w:rStyle w:val="IndexLink"/>
                <w:rtl w:val="true"/>
              </w:rPr>
              <w:tab/>
            </w:r>
            <w:r>
              <w:rPr>
                <w:rStyle w:val="IndexLink"/>
              </w:rPr>
              <w:t>94</w:t>
            </w:r>
          </w:hyperlink>
        </w:p>
        <w:p>
          <w:pPr>
            <w:pStyle w:val="Contents2"/>
            <w:tabs>
              <w:tab w:val="clear" w:pos="8743"/>
              <w:tab w:val="right" w:pos="9026" w:leader="dot"/>
            </w:tabs>
            <w:rPr/>
          </w:pPr>
          <w:hyperlink w:anchor="__RefHeading___Toc2696572_372815092">
            <w:r>
              <w:rPr>
                <w:webHidden/>
                <w:rStyle w:val="IndexLink"/>
                <w:rtl w:val="true"/>
              </w:rPr>
              <w:t>شرح حال بدكاران و تبهكاران</w:t>
            </w:r>
            <w:r>
              <w:rPr>
                <w:rStyle w:val="IndexLink"/>
                <w:rtl w:val="true"/>
              </w:rPr>
              <w:tab/>
            </w:r>
            <w:r>
              <w:rPr>
                <w:rStyle w:val="IndexLink"/>
              </w:rPr>
              <w:t>95</w:t>
            </w:r>
          </w:hyperlink>
        </w:p>
        <w:p>
          <w:pPr>
            <w:pStyle w:val="Contents3"/>
            <w:tabs>
              <w:tab w:val="clear" w:pos="8459"/>
              <w:tab w:val="right" w:pos="9026" w:leader="dot"/>
            </w:tabs>
            <w:rPr/>
          </w:pPr>
          <w:hyperlink w:anchor="__RefHeading___Toc2696574_372815092">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696576_372815092">
            <w:r>
              <w:rPr>
                <w:webHidden/>
                <w:rStyle w:val="IndexLink"/>
                <w:rtl w:val="true"/>
              </w:rPr>
              <w:t>شرح حال بدكاران و تبهكاران</w:t>
            </w:r>
            <w:r>
              <w:rPr>
                <w:rStyle w:val="IndexLink"/>
                <w:rtl w:val="true"/>
              </w:rPr>
              <w:tab/>
            </w:r>
            <w:r>
              <w:rPr>
                <w:rStyle w:val="IndexLink"/>
              </w:rPr>
              <w:t>97</w:t>
            </w:r>
          </w:hyperlink>
        </w:p>
        <w:p>
          <w:pPr>
            <w:pStyle w:val="Contents2"/>
            <w:tabs>
              <w:tab w:val="clear" w:pos="8743"/>
              <w:tab w:val="right" w:pos="9026" w:leader="dot"/>
            </w:tabs>
            <w:rPr/>
          </w:pPr>
          <w:hyperlink w:anchor="__RefHeading___Toc2696578_372815092">
            <w:r>
              <w:rPr>
                <w:webHidden/>
                <w:rStyle w:val="IndexLink"/>
                <w:rtl w:val="true"/>
              </w:rPr>
              <w:t>بردبارى و خويشتن دارى</w:t>
            </w:r>
            <w:r>
              <w:rPr>
                <w:rStyle w:val="IndexLink"/>
                <w:rtl w:val="true"/>
              </w:rPr>
              <w:tab/>
            </w:r>
            <w:r>
              <w:rPr>
                <w:rStyle w:val="IndexLink"/>
              </w:rPr>
              <w:t>99</w:t>
            </w:r>
          </w:hyperlink>
        </w:p>
        <w:p>
          <w:pPr>
            <w:pStyle w:val="Contents3"/>
            <w:tabs>
              <w:tab w:val="clear" w:pos="8459"/>
              <w:tab w:val="right" w:pos="9026" w:leader="dot"/>
            </w:tabs>
            <w:rPr/>
          </w:pPr>
          <w:hyperlink w:anchor="__RefHeading___Toc2696580_37281509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696582_372815092">
            <w:r>
              <w:rPr>
                <w:webHidden/>
                <w:rStyle w:val="IndexLink"/>
                <w:rtl w:val="true"/>
              </w:rPr>
              <w:t>بردبارى و خويشتن دارى</w:t>
            </w:r>
            <w:r>
              <w:rPr>
                <w:rStyle w:val="IndexLink"/>
                <w:rtl w:val="true"/>
              </w:rPr>
              <w:tab/>
            </w:r>
            <w:r>
              <w:rPr>
                <w:rStyle w:val="IndexLink"/>
              </w:rPr>
              <w:t>101</w:t>
            </w:r>
          </w:hyperlink>
        </w:p>
        <w:p>
          <w:pPr>
            <w:pStyle w:val="Contents2"/>
            <w:tabs>
              <w:tab w:val="clear" w:pos="8743"/>
              <w:tab w:val="right" w:pos="9026" w:leader="dot"/>
            </w:tabs>
            <w:rPr/>
          </w:pPr>
          <w:hyperlink w:anchor="__RefHeading___Toc2696584_372815092">
            <w:r>
              <w:rPr>
                <w:webHidden/>
                <w:rStyle w:val="IndexLink"/>
                <w:rtl w:val="true"/>
              </w:rPr>
              <w:t>صنعتها و حرفه ها</w:t>
            </w:r>
            <w:r>
              <w:rPr>
                <w:rStyle w:val="IndexLink"/>
                <w:rtl w:val="true"/>
              </w:rPr>
              <w:tab/>
            </w:r>
            <w:r>
              <w:rPr>
                <w:rStyle w:val="IndexLink"/>
              </w:rPr>
              <w:t>103</w:t>
            </w:r>
          </w:hyperlink>
        </w:p>
        <w:p>
          <w:pPr>
            <w:pStyle w:val="Contents3"/>
            <w:tabs>
              <w:tab w:val="clear" w:pos="8459"/>
              <w:tab w:val="right" w:pos="9026" w:leader="dot"/>
            </w:tabs>
            <w:rPr/>
          </w:pPr>
          <w:hyperlink w:anchor="__RefHeading___Toc2696586_372815092">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696588_372815092">
            <w:r>
              <w:rPr>
                <w:webHidden/>
                <w:rStyle w:val="IndexLink"/>
                <w:rtl w:val="true"/>
              </w:rPr>
              <w:t>صنعتها و حرفه ها</w:t>
            </w:r>
            <w:r>
              <w:rPr>
                <w:rStyle w:val="IndexLink"/>
                <w:rtl w:val="true"/>
              </w:rPr>
              <w:tab/>
            </w:r>
            <w:r>
              <w:rPr>
                <w:rStyle w:val="IndexLink"/>
              </w:rPr>
              <w:t>105</w:t>
            </w:r>
          </w:hyperlink>
        </w:p>
        <w:p>
          <w:pPr>
            <w:pStyle w:val="Contents2"/>
            <w:tabs>
              <w:tab w:val="clear" w:pos="8743"/>
              <w:tab w:val="right" w:pos="9026" w:leader="dot"/>
            </w:tabs>
            <w:rPr/>
          </w:pPr>
          <w:hyperlink w:anchor="__RefHeading___Toc2696590_372815092">
            <w:r>
              <w:rPr>
                <w:webHidden/>
                <w:rStyle w:val="IndexLink"/>
                <w:rtl w:val="true"/>
              </w:rPr>
              <w:t>راستى و صداقت و خشم و غضب براى خدا</w:t>
            </w:r>
            <w:r>
              <w:rPr>
                <w:rStyle w:val="IndexLink"/>
                <w:rtl w:val="true"/>
              </w:rPr>
              <w:tab/>
            </w:r>
            <w:r>
              <w:rPr>
                <w:rStyle w:val="IndexLink"/>
              </w:rPr>
              <w:t>106</w:t>
            </w:r>
          </w:hyperlink>
        </w:p>
        <w:p>
          <w:pPr>
            <w:pStyle w:val="Contents3"/>
            <w:tabs>
              <w:tab w:val="clear" w:pos="8459"/>
              <w:tab w:val="right" w:pos="9026" w:leader="dot"/>
            </w:tabs>
            <w:rPr/>
          </w:pPr>
          <w:hyperlink w:anchor="__RefHeading___Toc2696592_372815092">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696594_372815092">
            <w:r>
              <w:rPr>
                <w:webHidden/>
                <w:rStyle w:val="IndexLink"/>
                <w:rtl w:val="true"/>
              </w:rPr>
              <w:t>راستى و صداقت و خشم و غضب براى خدا</w:t>
            </w:r>
            <w:r>
              <w:rPr>
                <w:rStyle w:val="IndexLink"/>
                <w:rtl w:val="true"/>
              </w:rPr>
              <w:tab/>
            </w:r>
            <w:r>
              <w:rPr>
                <w:rStyle w:val="IndexLink"/>
              </w:rPr>
              <w:t>114</w:t>
            </w:r>
          </w:hyperlink>
        </w:p>
        <w:p>
          <w:pPr>
            <w:pStyle w:val="Contents2"/>
            <w:tabs>
              <w:tab w:val="clear" w:pos="8743"/>
              <w:tab w:val="right" w:pos="9026" w:leader="dot"/>
            </w:tabs>
            <w:rPr/>
          </w:pPr>
          <w:hyperlink w:anchor="__RefHeading___Toc2696596_372815092">
            <w:r>
              <w:rPr>
                <w:webHidden/>
                <w:rStyle w:val="IndexLink"/>
                <w:rtl w:val="true"/>
              </w:rPr>
              <w:t>طمع و امثال آن</w:t>
            </w:r>
            <w:r>
              <w:rPr>
                <w:rStyle w:val="IndexLink"/>
                <w:rtl w:val="true"/>
              </w:rPr>
              <w:tab/>
            </w:r>
            <w:r>
              <w:rPr>
                <w:rStyle w:val="IndexLink"/>
              </w:rPr>
              <w:t>117</w:t>
            </w:r>
          </w:hyperlink>
        </w:p>
        <w:p>
          <w:pPr>
            <w:pStyle w:val="Contents3"/>
            <w:tabs>
              <w:tab w:val="clear" w:pos="8459"/>
              <w:tab w:val="right" w:pos="9026" w:leader="dot"/>
            </w:tabs>
            <w:rPr/>
          </w:pPr>
          <w:hyperlink w:anchor="__RefHeading___Toc2696598_37281509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2696600_372815092">
            <w:r>
              <w:rPr>
                <w:webHidden/>
                <w:rStyle w:val="IndexLink"/>
                <w:rtl w:val="true"/>
              </w:rPr>
              <w:t>طمع و امثال آن</w:t>
            </w:r>
            <w:r>
              <w:rPr>
                <w:rStyle w:val="IndexLink"/>
                <w:rtl w:val="true"/>
              </w:rPr>
              <w:tab/>
            </w:r>
            <w:r>
              <w:rPr>
                <w:rStyle w:val="IndexLink"/>
              </w:rPr>
              <w:t>120</w:t>
            </w:r>
          </w:hyperlink>
        </w:p>
        <w:p>
          <w:pPr>
            <w:pStyle w:val="Contents2"/>
            <w:tabs>
              <w:tab w:val="clear" w:pos="8743"/>
              <w:tab w:val="right" w:pos="9026" w:leader="dot"/>
            </w:tabs>
            <w:rPr/>
          </w:pPr>
          <w:hyperlink w:anchor="__RefHeading___Toc2696602_372815092">
            <w:r>
              <w:rPr>
                <w:webHidden/>
                <w:rStyle w:val="IndexLink"/>
                <w:rtl w:val="true"/>
              </w:rPr>
              <w:t>بدگمانى و حسن ظن</w:t>
            </w:r>
            <w:r>
              <w:rPr>
                <w:rStyle w:val="IndexLink"/>
                <w:rtl w:val="true"/>
              </w:rPr>
              <w:tab/>
            </w:r>
            <w:r>
              <w:rPr>
                <w:rStyle w:val="IndexLink"/>
              </w:rPr>
              <w:t>122</w:t>
            </w:r>
          </w:hyperlink>
        </w:p>
        <w:p>
          <w:pPr>
            <w:pStyle w:val="Contents3"/>
            <w:tabs>
              <w:tab w:val="clear" w:pos="8459"/>
              <w:tab w:val="right" w:pos="9026" w:leader="dot"/>
            </w:tabs>
            <w:rPr/>
          </w:pPr>
          <w:hyperlink w:anchor="__RefHeading___Toc2696604_372815092">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696606_372815092">
            <w:r>
              <w:rPr>
                <w:webHidden/>
                <w:rStyle w:val="IndexLink"/>
                <w:rtl w:val="true"/>
              </w:rPr>
              <w:t>بدگمانى و حسن ظن</w:t>
            </w:r>
            <w:r>
              <w:rPr>
                <w:rStyle w:val="IndexLink"/>
                <w:rtl w:val="true"/>
              </w:rPr>
              <w:tab/>
            </w:r>
            <w:r>
              <w:rPr>
                <w:rStyle w:val="IndexLink"/>
              </w:rPr>
              <w:t>123</w:t>
            </w:r>
          </w:hyperlink>
        </w:p>
        <w:p>
          <w:pPr>
            <w:pStyle w:val="Contents2"/>
            <w:tabs>
              <w:tab w:val="clear" w:pos="8743"/>
              <w:tab w:val="right" w:pos="9026" w:leader="dot"/>
            </w:tabs>
            <w:rPr/>
          </w:pPr>
          <w:hyperlink w:anchor="__RefHeading___Toc2696608_372815092">
            <w:r>
              <w:rPr>
                <w:webHidden/>
                <w:rStyle w:val="IndexLink"/>
                <w:rtl w:val="true"/>
              </w:rPr>
              <w:t>ظلم و ستم</w:t>
            </w:r>
            <w:r>
              <w:rPr>
                <w:rStyle w:val="IndexLink"/>
                <w:rtl w:val="true"/>
              </w:rPr>
              <w:tab/>
            </w:r>
            <w:r>
              <w:rPr>
                <w:rStyle w:val="IndexLink"/>
              </w:rPr>
              <w:t>124</w:t>
            </w:r>
          </w:hyperlink>
        </w:p>
        <w:p>
          <w:pPr>
            <w:pStyle w:val="Contents3"/>
            <w:tabs>
              <w:tab w:val="clear" w:pos="8459"/>
              <w:tab w:val="right" w:pos="9026" w:leader="dot"/>
            </w:tabs>
            <w:rPr/>
          </w:pPr>
          <w:hyperlink w:anchor="__RefHeading___Toc2696610_37281509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696612_372815092">
            <w:r>
              <w:rPr>
                <w:webHidden/>
                <w:rStyle w:val="IndexLink"/>
                <w:rtl w:val="true"/>
              </w:rPr>
              <w:t>ظلم و ستم</w:t>
            </w:r>
            <w:r>
              <w:rPr>
                <w:rStyle w:val="IndexLink"/>
                <w:rtl w:val="true"/>
              </w:rPr>
              <w:tab/>
            </w:r>
            <w:r>
              <w:rPr>
                <w:rStyle w:val="IndexLink"/>
              </w:rPr>
              <w:t>129</w:t>
            </w:r>
          </w:hyperlink>
        </w:p>
        <w:p>
          <w:pPr>
            <w:pStyle w:val="Contents2"/>
            <w:tabs>
              <w:tab w:val="clear" w:pos="8743"/>
              <w:tab w:val="right" w:pos="9026" w:leader="dot"/>
            </w:tabs>
            <w:rPr/>
          </w:pPr>
          <w:hyperlink w:anchor="__RefHeading___Toc2696614_372815092">
            <w:r>
              <w:rPr>
                <w:webHidden/>
                <w:rStyle w:val="IndexLink"/>
                <w:rtl w:val="true"/>
              </w:rPr>
              <w:t>سرزنش ديگران</w:t>
            </w:r>
            <w:r>
              <w:rPr>
                <w:rStyle w:val="IndexLink"/>
                <w:rtl w:val="true"/>
              </w:rPr>
              <w:tab/>
            </w:r>
            <w:r>
              <w:rPr>
                <w:rStyle w:val="IndexLink"/>
              </w:rPr>
              <w:t>132</w:t>
            </w:r>
          </w:hyperlink>
        </w:p>
        <w:p>
          <w:pPr>
            <w:pStyle w:val="Contents3"/>
            <w:tabs>
              <w:tab w:val="clear" w:pos="8459"/>
              <w:tab w:val="right" w:pos="9026" w:leader="dot"/>
            </w:tabs>
            <w:rPr/>
          </w:pPr>
          <w:hyperlink w:anchor="__RefHeading___Toc2696616_372815092">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696618_372815092">
            <w:r>
              <w:rPr>
                <w:webHidden/>
                <w:rStyle w:val="IndexLink"/>
                <w:rtl w:val="true"/>
              </w:rPr>
              <w:t>سرزنش ديگران</w:t>
            </w:r>
            <w:r>
              <w:rPr>
                <w:rStyle w:val="IndexLink"/>
                <w:rtl w:val="true"/>
              </w:rPr>
              <w:tab/>
            </w:r>
            <w:r>
              <w:rPr>
                <w:rStyle w:val="IndexLink"/>
              </w:rPr>
              <w:t>179</w:t>
            </w:r>
          </w:hyperlink>
        </w:p>
        <w:p>
          <w:pPr>
            <w:pStyle w:val="Contents2"/>
            <w:tabs>
              <w:tab w:val="clear" w:pos="8743"/>
              <w:tab w:val="right" w:pos="9026" w:leader="dot"/>
            </w:tabs>
            <w:rPr/>
          </w:pPr>
          <w:hyperlink w:anchor="__RefHeading___Toc2696620_372815092">
            <w:r>
              <w:rPr>
                <w:webHidden/>
                <w:rStyle w:val="IndexLink"/>
                <w:rtl w:val="true"/>
              </w:rPr>
              <w:t>عوامل حسن خلق</w:t>
            </w:r>
            <w:r>
              <w:rPr>
                <w:rStyle w:val="IndexLink"/>
                <w:rtl w:val="true"/>
              </w:rPr>
              <w:tab/>
            </w:r>
            <w:r>
              <w:rPr>
                <w:rStyle w:val="IndexLink"/>
              </w:rPr>
              <w:t>188</w:t>
            </w:r>
          </w:hyperlink>
        </w:p>
        <w:p>
          <w:pPr>
            <w:pStyle w:val="Contents3"/>
            <w:tabs>
              <w:tab w:val="clear" w:pos="8459"/>
              <w:tab w:val="right" w:pos="9026" w:leader="dot"/>
            </w:tabs>
            <w:rPr/>
          </w:pPr>
          <w:hyperlink w:anchor="__RefHeading___Toc2696622_372815092">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2696624_372815092">
            <w:r>
              <w:rPr>
                <w:webHidden/>
                <w:rStyle w:val="IndexLink"/>
                <w:rtl w:val="true"/>
              </w:rPr>
              <w:t>عوامل حسن خلق</w:t>
            </w:r>
            <w:r>
              <w:rPr>
                <w:rStyle w:val="IndexLink"/>
                <w:rtl w:val="true"/>
              </w:rPr>
              <w:tab/>
            </w:r>
            <w:r>
              <w:rPr>
                <w:rStyle w:val="IndexLink"/>
              </w:rPr>
              <w:t>193</w:t>
            </w:r>
          </w:hyperlink>
        </w:p>
        <w:p>
          <w:pPr>
            <w:pStyle w:val="Contents2"/>
            <w:tabs>
              <w:tab w:val="clear" w:pos="8743"/>
              <w:tab w:val="right" w:pos="9026" w:leader="dot"/>
            </w:tabs>
            <w:rPr/>
          </w:pPr>
          <w:hyperlink w:anchor="__RefHeading___Toc2696626_372815092">
            <w:r>
              <w:rPr>
                <w:webHidden/>
                <w:rStyle w:val="IndexLink"/>
                <w:rtl w:val="true"/>
              </w:rPr>
              <w:t>تهذيب اخلاق</w:t>
            </w:r>
            <w:r>
              <w:rPr>
                <w:rStyle w:val="IndexLink"/>
                <w:rtl w:val="true"/>
              </w:rPr>
              <w:tab/>
            </w:r>
            <w:r>
              <w:rPr>
                <w:rStyle w:val="IndexLink"/>
              </w:rPr>
              <w:t>194</w:t>
            </w:r>
          </w:hyperlink>
        </w:p>
        <w:p>
          <w:pPr>
            <w:pStyle w:val="Contents3"/>
            <w:tabs>
              <w:tab w:val="clear" w:pos="8459"/>
              <w:tab w:val="right" w:pos="9026" w:leader="dot"/>
            </w:tabs>
            <w:rPr/>
          </w:pPr>
          <w:hyperlink w:anchor="__RefHeading___Toc2696628_372815092">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696630_372815092">
            <w:r>
              <w:rPr>
                <w:webHidden/>
                <w:rStyle w:val="IndexLink"/>
                <w:rtl w:val="true"/>
              </w:rPr>
              <w:t>تهذيب اخلاق</w:t>
            </w:r>
            <w:r>
              <w:rPr>
                <w:rStyle w:val="IndexLink"/>
                <w:rtl w:val="true"/>
              </w:rPr>
              <w:tab/>
            </w:r>
            <w:r>
              <w:rPr>
                <w:rStyle w:val="IndexLink"/>
              </w:rPr>
              <w:t>207</w:t>
            </w:r>
          </w:hyperlink>
        </w:p>
        <w:p>
          <w:pPr>
            <w:pStyle w:val="Contents2"/>
            <w:tabs>
              <w:tab w:val="clear" w:pos="8743"/>
              <w:tab w:val="right" w:pos="9026" w:leader="dot"/>
            </w:tabs>
            <w:rPr/>
          </w:pPr>
          <w:hyperlink w:anchor="__RefHeading___Toc2696632_372815092">
            <w:r>
              <w:rPr>
                <w:webHidden/>
                <w:rStyle w:val="IndexLink"/>
                <w:rtl w:val="true"/>
              </w:rPr>
              <w:t>خاموشى و نگهدارى زبان</w:t>
            </w:r>
            <w:r>
              <w:rPr>
                <w:rStyle w:val="IndexLink"/>
                <w:rtl w:val="true"/>
              </w:rPr>
              <w:tab/>
            </w:r>
            <w:r>
              <w:rPr>
                <w:rStyle w:val="IndexLink"/>
              </w:rPr>
              <w:t>211</w:t>
            </w:r>
          </w:hyperlink>
        </w:p>
        <w:p>
          <w:pPr>
            <w:pStyle w:val="Contents3"/>
            <w:tabs>
              <w:tab w:val="clear" w:pos="8459"/>
              <w:tab w:val="right" w:pos="9026" w:leader="dot"/>
            </w:tabs>
            <w:rPr/>
          </w:pPr>
          <w:hyperlink w:anchor="__RefHeading___Toc2696634_372815092">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696636_372815092">
            <w:r>
              <w:rPr>
                <w:webHidden/>
                <w:rStyle w:val="IndexLink"/>
                <w:rtl w:val="true"/>
              </w:rPr>
              <w:t>خاموشى و نگهدارى زبان</w:t>
            </w:r>
            <w:r>
              <w:rPr>
                <w:rStyle w:val="IndexLink"/>
                <w:rtl w:val="true"/>
              </w:rPr>
              <w:tab/>
            </w:r>
            <w:r>
              <w:rPr>
                <w:rStyle w:val="IndexLink"/>
              </w:rPr>
              <w:t>214</w:t>
            </w:r>
          </w:hyperlink>
        </w:p>
        <w:p>
          <w:pPr>
            <w:pStyle w:val="Contents2"/>
            <w:tabs>
              <w:tab w:val="clear" w:pos="8743"/>
              <w:tab w:val="right" w:pos="9026" w:leader="dot"/>
            </w:tabs>
            <w:rPr/>
          </w:pPr>
          <w:hyperlink w:anchor="__RefHeading___Toc2696638_372815092">
            <w:r>
              <w:rPr>
                <w:webHidden/>
                <w:rStyle w:val="IndexLink"/>
                <w:rtl w:val="true"/>
              </w:rPr>
              <w:t>آثار بزرگان</w:t>
            </w:r>
            <w:r>
              <w:rPr>
                <w:rStyle w:val="IndexLink"/>
                <w:rtl w:val="true"/>
              </w:rPr>
              <w:tab/>
            </w:r>
            <w:r>
              <w:rPr>
                <w:rStyle w:val="IndexLink"/>
              </w:rPr>
              <w:t>215</w:t>
            </w:r>
          </w:hyperlink>
        </w:p>
        <w:p>
          <w:pPr>
            <w:pStyle w:val="Contents3"/>
            <w:tabs>
              <w:tab w:val="clear" w:pos="8459"/>
              <w:tab w:val="right" w:pos="9026" w:leader="dot"/>
            </w:tabs>
            <w:rPr/>
          </w:pPr>
          <w:hyperlink w:anchor="__RefHeading___Toc2696640_372815092">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696642_372815092">
            <w:r>
              <w:rPr>
                <w:webHidden/>
                <w:rStyle w:val="IndexLink"/>
                <w:rtl w:val="true"/>
              </w:rPr>
              <w:t>آثار بزرگان</w:t>
            </w:r>
            <w:r>
              <w:rPr>
                <w:rStyle w:val="IndexLink"/>
                <w:rtl w:val="true"/>
              </w:rPr>
              <w:tab/>
            </w:r>
            <w:r>
              <w:rPr>
                <w:rStyle w:val="IndexLink"/>
              </w:rPr>
              <w:t>218</w:t>
            </w:r>
          </w:hyperlink>
        </w:p>
        <w:p>
          <w:pPr>
            <w:pStyle w:val="Contents2"/>
            <w:tabs>
              <w:tab w:val="clear" w:pos="8743"/>
              <w:tab w:val="right" w:pos="9026" w:leader="dot"/>
            </w:tabs>
            <w:rPr/>
          </w:pPr>
          <w:hyperlink w:anchor="__RefHeading___Toc2696644_372815092">
            <w:r>
              <w:rPr>
                <w:webHidden/>
                <w:rStyle w:val="IndexLink"/>
                <w:rtl w:val="true"/>
              </w:rPr>
              <w:t>جدال،شوخى و مسخرگى</w:t>
            </w:r>
            <w:r>
              <w:rPr>
                <w:rStyle w:val="IndexLink"/>
                <w:rtl w:val="true"/>
              </w:rPr>
              <w:tab/>
            </w:r>
            <w:r>
              <w:rPr>
                <w:rStyle w:val="IndexLink"/>
              </w:rPr>
              <w:t>219</w:t>
            </w:r>
          </w:hyperlink>
        </w:p>
        <w:p>
          <w:pPr>
            <w:pStyle w:val="Contents3"/>
            <w:tabs>
              <w:tab w:val="clear" w:pos="8459"/>
              <w:tab w:val="right" w:pos="9026" w:leader="dot"/>
            </w:tabs>
            <w:rPr/>
          </w:pPr>
          <w:hyperlink w:anchor="__RefHeading___Toc2696646_37281509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696648_372815092">
            <w:r>
              <w:rPr>
                <w:webHidden/>
                <w:rStyle w:val="IndexLink"/>
                <w:rtl w:val="true"/>
              </w:rPr>
              <w:t>جدال،شوخى و مسخرگى</w:t>
            </w:r>
            <w:r>
              <w:rPr>
                <w:rStyle w:val="IndexLink"/>
                <w:rtl w:val="true"/>
              </w:rPr>
              <w:tab/>
            </w:r>
            <w:r>
              <w:rPr>
                <w:rStyle w:val="IndexLink"/>
              </w:rPr>
              <w:t>226</w:t>
            </w:r>
          </w:hyperlink>
        </w:p>
        <w:p>
          <w:pPr>
            <w:pStyle w:val="Contents2"/>
            <w:tabs>
              <w:tab w:val="clear" w:pos="8743"/>
              <w:tab w:val="right" w:pos="9026" w:leader="dot"/>
            </w:tabs>
            <w:rPr/>
          </w:pPr>
          <w:hyperlink w:anchor="__RefHeading___Toc2696650_372815092">
            <w:r>
              <w:rPr>
                <w:webHidden/>
                <w:rStyle w:val="IndexLink"/>
                <w:rtl w:val="true"/>
              </w:rPr>
              <w:t>دروغ</w:t>
            </w:r>
            <w:r>
              <w:rPr>
                <w:rStyle w:val="IndexLink"/>
                <w:rtl w:val="true"/>
              </w:rPr>
              <w:tab/>
            </w:r>
            <w:r>
              <w:rPr>
                <w:rStyle w:val="IndexLink"/>
              </w:rPr>
              <w:t>230</w:t>
            </w:r>
          </w:hyperlink>
        </w:p>
        <w:p>
          <w:pPr>
            <w:pStyle w:val="Contents3"/>
            <w:tabs>
              <w:tab w:val="clear" w:pos="8459"/>
              <w:tab w:val="right" w:pos="9026" w:leader="dot"/>
            </w:tabs>
            <w:rPr/>
          </w:pPr>
          <w:hyperlink w:anchor="__RefHeading___Toc2696652_372815092">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2696654_372815092">
            <w:r>
              <w:rPr>
                <w:webHidden/>
                <w:rStyle w:val="IndexLink"/>
                <w:rtl w:val="true"/>
              </w:rPr>
              <w:t>دروغ</w:t>
            </w:r>
            <w:r>
              <w:rPr>
                <w:rStyle w:val="IndexLink"/>
                <w:rtl w:val="true"/>
              </w:rPr>
              <w:tab/>
            </w:r>
            <w:r>
              <w:rPr>
                <w:rStyle w:val="IndexLink"/>
              </w:rPr>
              <w:t>231</w:t>
            </w:r>
          </w:hyperlink>
        </w:p>
        <w:p>
          <w:pPr>
            <w:pStyle w:val="Contents2"/>
            <w:tabs>
              <w:tab w:val="clear" w:pos="8743"/>
              <w:tab w:val="right" w:pos="9026" w:leader="dot"/>
            </w:tabs>
            <w:rPr/>
          </w:pPr>
          <w:hyperlink w:anchor="__RefHeading___Toc2696656_372815092">
            <w:r>
              <w:rPr>
                <w:webHidden/>
                <w:rStyle w:val="IndexLink"/>
                <w:rtl w:val="true"/>
              </w:rPr>
              <w:t>غيبت</w:t>
            </w:r>
            <w:r>
              <w:rPr>
                <w:rStyle w:val="IndexLink"/>
                <w:rtl w:val="true"/>
              </w:rPr>
              <w:tab/>
            </w:r>
            <w:r>
              <w:rPr>
                <w:rStyle w:val="IndexLink"/>
              </w:rPr>
              <w:t>233</w:t>
            </w:r>
          </w:hyperlink>
        </w:p>
        <w:p>
          <w:pPr>
            <w:pStyle w:val="Contents3"/>
            <w:tabs>
              <w:tab w:val="clear" w:pos="8459"/>
              <w:tab w:val="right" w:pos="9026" w:leader="dot"/>
            </w:tabs>
            <w:rPr/>
          </w:pPr>
          <w:hyperlink w:anchor="__RefHeading___Toc2696658_372815092">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2696660_372815092">
            <w:r>
              <w:rPr>
                <w:webHidden/>
                <w:rStyle w:val="IndexLink"/>
                <w:rtl w:val="true"/>
              </w:rPr>
              <w:t>غيبت</w:t>
            </w:r>
            <w:r>
              <w:rPr>
                <w:rStyle w:val="IndexLink"/>
                <w:rtl w:val="true"/>
              </w:rPr>
              <w:tab/>
            </w:r>
            <w:r>
              <w:rPr>
                <w:rStyle w:val="IndexLink"/>
              </w:rPr>
              <w:t>242</w:t>
            </w:r>
          </w:hyperlink>
        </w:p>
        <w:p>
          <w:pPr>
            <w:pStyle w:val="Contents2"/>
            <w:tabs>
              <w:tab w:val="clear" w:pos="8743"/>
              <w:tab w:val="right" w:pos="9026" w:leader="dot"/>
            </w:tabs>
            <w:rPr/>
          </w:pPr>
          <w:hyperlink w:anchor="__RefHeading___Toc2696662_372815092">
            <w:r>
              <w:rPr>
                <w:webHidden/>
                <w:rStyle w:val="IndexLink"/>
                <w:rtl w:val="true"/>
              </w:rPr>
              <w:t>سخن چينى</w:t>
            </w:r>
            <w:r>
              <w:rPr>
                <w:rStyle w:val="IndexLink"/>
                <w:rtl w:val="true"/>
              </w:rPr>
              <w:tab/>
            </w:r>
            <w:r>
              <w:rPr>
                <w:rStyle w:val="IndexLink"/>
              </w:rPr>
              <w:t>245</w:t>
            </w:r>
          </w:hyperlink>
        </w:p>
        <w:p>
          <w:pPr>
            <w:pStyle w:val="Contents3"/>
            <w:tabs>
              <w:tab w:val="clear" w:pos="8459"/>
              <w:tab w:val="right" w:pos="9026" w:leader="dot"/>
            </w:tabs>
            <w:rPr/>
          </w:pPr>
          <w:hyperlink w:anchor="__RefHeading___Toc2696664_372815092">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2696666_372815092">
            <w:r>
              <w:rPr>
                <w:webHidden/>
                <w:rStyle w:val="IndexLink"/>
                <w:rtl w:val="true"/>
              </w:rPr>
              <w:t>سخن چينى</w:t>
            </w:r>
            <w:r>
              <w:rPr>
                <w:rStyle w:val="IndexLink"/>
                <w:rtl w:val="true"/>
              </w:rPr>
              <w:tab/>
            </w:r>
            <w:r>
              <w:rPr>
                <w:rStyle w:val="IndexLink"/>
              </w:rPr>
              <w:t>246</w:t>
            </w:r>
          </w:hyperlink>
        </w:p>
        <w:p>
          <w:pPr>
            <w:pStyle w:val="Contents2"/>
            <w:tabs>
              <w:tab w:val="clear" w:pos="8743"/>
              <w:tab w:val="right" w:pos="9026" w:leader="dot"/>
            </w:tabs>
            <w:rPr/>
          </w:pPr>
          <w:hyperlink w:anchor="__RefHeading___Toc2696668_372815092">
            <w:r>
              <w:rPr>
                <w:webHidden/>
                <w:rStyle w:val="IndexLink"/>
                <w:rtl w:val="true"/>
              </w:rPr>
              <w:t>خشم</w:t>
            </w:r>
            <w:r>
              <w:rPr>
                <w:rStyle w:val="IndexLink"/>
                <w:rtl w:val="true"/>
              </w:rPr>
              <w:tab/>
            </w:r>
            <w:r>
              <w:rPr>
                <w:rStyle w:val="IndexLink"/>
              </w:rPr>
              <w:t>247</w:t>
            </w:r>
          </w:hyperlink>
        </w:p>
        <w:p>
          <w:pPr>
            <w:pStyle w:val="Contents3"/>
            <w:tabs>
              <w:tab w:val="clear" w:pos="8459"/>
              <w:tab w:val="right" w:pos="9026" w:leader="dot"/>
            </w:tabs>
            <w:rPr/>
          </w:pPr>
          <w:hyperlink w:anchor="__RefHeading___Toc2696670_372815092">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696672_372815092">
            <w:r>
              <w:rPr>
                <w:webHidden/>
                <w:rStyle w:val="IndexLink"/>
                <w:rtl w:val="true"/>
              </w:rPr>
              <w:t>خشم</w:t>
            </w:r>
            <w:r>
              <w:rPr>
                <w:rStyle w:val="IndexLink"/>
                <w:rtl w:val="true"/>
              </w:rPr>
              <w:tab/>
            </w:r>
            <w:r>
              <w:rPr>
                <w:rStyle w:val="IndexLink"/>
              </w:rPr>
              <w:t>252</w:t>
            </w:r>
          </w:hyperlink>
        </w:p>
        <w:p>
          <w:pPr>
            <w:pStyle w:val="Contents2"/>
            <w:tabs>
              <w:tab w:val="clear" w:pos="8743"/>
              <w:tab w:val="right" w:pos="9026" w:leader="dot"/>
            </w:tabs>
            <w:rPr/>
          </w:pPr>
          <w:hyperlink w:anchor="__RefHeading___Toc2696674_372815092">
            <w:r>
              <w:rPr>
                <w:webHidden/>
                <w:rStyle w:val="IndexLink"/>
                <w:rtl w:val="true"/>
              </w:rPr>
              <w:t>حسد</w:t>
            </w:r>
            <w:r>
              <w:rPr>
                <w:rStyle w:val="IndexLink"/>
                <w:rtl w:val="true"/>
              </w:rPr>
              <w:tab/>
            </w:r>
            <w:r>
              <w:rPr>
                <w:rStyle w:val="IndexLink"/>
              </w:rPr>
              <w:t>254</w:t>
            </w:r>
          </w:hyperlink>
        </w:p>
        <w:p>
          <w:pPr>
            <w:pStyle w:val="Contents3"/>
            <w:tabs>
              <w:tab w:val="clear" w:pos="8459"/>
              <w:tab w:val="right" w:pos="9026" w:leader="dot"/>
            </w:tabs>
            <w:rPr/>
          </w:pPr>
          <w:hyperlink w:anchor="__RefHeading___Toc2696676_372815092">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696678_372815092">
            <w:r>
              <w:rPr>
                <w:webHidden/>
                <w:rStyle w:val="IndexLink"/>
                <w:rtl w:val="true"/>
              </w:rPr>
              <w:t>حسد</w:t>
            </w:r>
            <w:r>
              <w:rPr>
                <w:rStyle w:val="IndexLink"/>
                <w:rtl w:val="true"/>
              </w:rPr>
              <w:tab/>
            </w:r>
            <w:r>
              <w:rPr>
                <w:rStyle w:val="IndexLink"/>
              </w:rPr>
              <w:t>257</w:t>
            </w:r>
          </w:hyperlink>
        </w:p>
        <w:p>
          <w:pPr>
            <w:pStyle w:val="Contents2"/>
            <w:tabs>
              <w:tab w:val="clear" w:pos="8743"/>
              <w:tab w:val="right" w:pos="9026" w:leader="dot"/>
            </w:tabs>
            <w:rPr/>
          </w:pPr>
          <w:hyperlink w:anchor="__RefHeading___Toc2696680_372815092">
            <w:r>
              <w:rPr>
                <w:webHidden/>
                <w:rStyle w:val="IndexLink"/>
                <w:rtl w:val="true"/>
              </w:rPr>
              <w:t>نكوهش دنيا</w:t>
            </w:r>
            <w:r>
              <w:rPr>
                <w:rStyle w:val="IndexLink"/>
                <w:rtl w:val="true"/>
              </w:rPr>
              <w:tab/>
            </w:r>
            <w:r>
              <w:rPr>
                <w:rStyle w:val="IndexLink"/>
              </w:rPr>
              <w:t>258</w:t>
            </w:r>
          </w:hyperlink>
        </w:p>
        <w:p>
          <w:pPr>
            <w:pStyle w:val="Contents3"/>
            <w:tabs>
              <w:tab w:val="clear" w:pos="8459"/>
              <w:tab w:val="right" w:pos="9026" w:leader="dot"/>
            </w:tabs>
            <w:rPr/>
          </w:pPr>
          <w:hyperlink w:anchor="__RefHeading___Toc2696682_372815092">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2696684_372815092">
            <w:r>
              <w:rPr>
                <w:webHidden/>
                <w:rStyle w:val="IndexLink"/>
                <w:rtl w:val="true"/>
              </w:rPr>
              <w:t>نكوهش دنيا</w:t>
            </w:r>
            <w:r>
              <w:rPr>
                <w:rStyle w:val="IndexLink"/>
                <w:rtl w:val="true"/>
              </w:rPr>
              <w:tab/>
            </w:r>
            <w:r>
              <w:rPr>
                <w:rStyle w:val="IndexLink"/>
              </w:rPr>
              <w:t>289</w:t>
            </w:r>
          </w:hyperlink>
        </w:p>
        <w:p>
          <w:pPr>
            <w:pStyle w:val="Contents2"/>
            <w:tabs>
              <w:tab w:val="clear" w:pos="8743"/>
              <w:tab w:val="right" w:pos="9026" w:leader="dot"/>
            </w:tabs>
            <w:rPr/>
          </w:pPr>
          <w:hyperlink w:anchor="__RefHeading___Toc2696686_372815092">
            <w:r>
              <w:rPr>
                <w:webHidden/>
                <w:rStyle w:val="IndexLink"/>
                <w:rtl w:val="true"/>
              </w:rPr>
              <w:t>حقيقت و ماهيت دنيا براى انسان</w:t>
            </w:r>
            <w:r>
              <w:rPr>
                <w:rStyle w:val="IndexLink"/>
                <w:rtl w:val="true"/>
              </w:rPr>
              <w:tab/>
            </w:r>
            <w:r>
              <w:rPr>
                <w:rStyle w:val="IndexLink"/>
              </w:rPr>
              <w:t>298</w:t>
            </w:r>
          </w:hyperlink>
        </w:p>
        <w:p>
          <w:pPr>
            <w:pStyle w:val="Contents3"/>
            <w:tabs>
              <w:tab w:val="clear" w:pos="8459"/>
              <w:tab w:val="right" w:pos="9026" w:leader="dot"/>
            </w:tabs>
            <w:rPr/>
          </w:pPr>
          <w:hyperlink w:anchor="__RefHeading___Toc2696688_372815092">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2696690_372815092">
            <w:r>
              <w:rPr>
                <w:webHidden/>
                <w:rStyle w:val="IndexLink"/>
                <w:rtl w:val="true"/>
              </w:rPr>
              <w:t>حقيقت و ماهيت دنيا براى انسان</w:t>
            </w:r>
            <w:r>
              <w:rPr>
                <w:rStyle w:val="IndexLink"/>
                <w:rtl w:val="true"/>
              </w:rPr>
              <w:tab/>
            </w:r>
            <w:r>
              <w:rPr>
                <w:rStyle w:val="IndexLink"/>
              </w:rPr>
              <w:t>303</w:t>
            </w:r>
          </w:hyperlink>
        </w:p>
        <w:p>
          <w:pPr>
            <w:pStyle w:val="Contents2"/>
            <w:tabs>
              <w:tab w:val="clear" w:pos="8743"/>
              <w:tab w:val="right" w:pos="9026" w:leader="dot"/>
            </w:tabs>
            <w:rPr/>
          </w:pPr>
          <w:hyperlink w:anchor="__RefHeading___Toc2696692_372815092">
            <w:r>
              <w:rPr>
                <w:webHidden/>
                <w:rStyle w:val="IndexLink"/>
                <w:rtl w:val="true"/>
              </w:rPr>
              <w:t>نكوهش مال و كراهت مال دوستى</w:t>
            </w:r>
            <w:r>
              <w:rPr>
                <w:rStyle w:val="IndexLink"/>
                <w:rtl w:val="true"/>
              </w:rPr>
              <w:tab/>
            </w:r>
            <w:r>
              <w:rPr>
                <w:rStyle w:val="IndexLink"/>
              </w:rPr>
              <w:t>304</w:t>
            </w:r>
          </w:hyperlink>
        </w:p>
        <w:p>
          <w:pPr>
            <w:pStyle w:val="Contents3"/>
            <w:tabs>
              <w:tab w:val="clear" w:pos="8459"/>
              <w:tab w:val="right" w:pos="9026" w:leader="dot"/>
            </w:tabs>
            <w:rPr/>
          </w:pPr>
          <w:hyperlink w:anchor="__RefHeading___Toc2696694_372815092">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696696_372815092">
            <w:r>
              <w:rPr>
                <w:webHidden/>
                <w:rStyle w:val="IndexLink"/>
                <w:rtl w:val="true"/>
              </w:rPr>
              <w:t>نكوهش مال و كراهت مال دوستى</w:t>
            </w:r>
            <w:r>
              <w:rPr>
                <w:rStyle w:val="IndexLink"/>
                <w:rtl w:val="true"/>
              </w:rPr>
              <w:tab/>
            </w:r>
            <w:r>
              <w:rPr>
                <w:rStyle w:val="IndexLink"/>
              </w:rPr>
              <w:t>307</w:t>
            </w:r>
          </w:hyperlink>
        </w:p>
        <w:p>
          <w:pPr>
            <w:pStyle w:val="Contents2"/>
            <w:tabs>
              <w:tab w:val="clear" w:pos="8743"/>
              <w:tab w:val="right" w:pos="9026" w:leader="dot"/>
            </w:tabs>
            <w:rPr/>
          </w:pPr>
          <w:hyperlink w:anchor="__RefHeading___Toc2696698_372815092">
            <w:r>
              <w:rPr>
                <w:webHidden/>
                <w:rStyle w:val="IndexLink"/>
                <w:rtl w:val="true"/>
              </w:rPr>
              <w:t>ستايش ثروت و جمع بين ستايش و نكوهش آن</w:t>
            </w:r>
            <w:r>
              <w:rPr>
                <w:rStyle w:val="IndexLink"/>
                <w:rtl w:val="true"/>
              </w:rPr>
              <w:tab/>
            </w:r>
            <w:r>
              <w:rPr>
                <w:rStyle w:val="IndexLink"/>
              </w:rPr>
              <w:t>309</w:t>
            </w:r>
          </w:hyperlink>
        </w:p>
        <w:p>
          <w:pPr>
            <w:pStyle w:val="Contents3"/>
            <w:tabs>
              <w:tab w:val="clear" w:pos="8459"/>
              <w:tab w:val="right" w:pos="9026" w:leader="dot"/>
            </w:tabs>
            <w:rPr/>
          </w:pPr>
          <w:hyperlink w:anchor="__RefHeading___Toc2696700_372815092">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696702_372815092">
            <w:r>
              <w:rPr>
                <w:webHidden/>
                <w:rStyle w:val="IndexLink"/>
                <w:rtl w:val="true"/>
              </w:rPr>
              <w:t>ستايش ثروت و جمع بين ستايش و نكوهش آن</w:t>
            </w:r>
            <w:r>
              <w:rPr>
                <w:rStyle w:val="IndexLink"/>
                <w:rtl w:val="true"/>
              </w:rPr>
              <w:tab/>
            </w:r>
            <w:r>
              <w:rPr>
                <w:rStyle w:val="IndexLink"/>
              </w:rPr>
              <w:t>315</w:t>
            </w:r>
          </w:hyperlink>
        </w:p>
        <w:p>
          <w:pPr>
            <w:pStyle w:val="Contents2"/>
            <w:tabs>
              <w:tab w:val="clear" w:pos="8743"/>
              <w:tab w:val="right" w:pos="9026" w:leader="dot"/>
            </w:tabs>
            <w:rPr/>
          </w:pPr>
          <w:hyperlink w:anchor="__RefHeading___Toc2696704_372815092">
            <w:r>
              <w:rPr>
                <w:webHidden/>
                <w:rStyle w:val="IndexLink"/>
                <w:rtl w:val="true"/>
              </w:rPr>
              <w:t>نكوهش حرص،طمع و ستايش قناعت و قطع اميد از مال مردم</w:t>
            </w:r>
            <w:r>
              <w:rPr>
                <w:rStyle w:val="IndexLink"/>
                <w:rtl w:val="true"/>
              </w:rPr>
              <w:tab/>
            </w:r>
            <w:r>
              <w:rPr>
                <w:rStyle w:val="IndexLink"/>
              </w:rPr>
              <w:t>316</w:t>
            </w:r>
          </w:hyperlink>
        </w:p>
        <w:p>
          <w:pPr>
            <w:pStyle w:val="Contents3"/>
            <w:tabs>
              <w:tab w:val="clear" w:pos="8459"/>
              <w:tab w:val="right" w:pos="9026" w:leader="dot"/>
            </w:tabs>
            <w:rPr/>
          </w:pPr>
          <w:hyperlink w:anchor="__RefHeading___Toc2696706_372815092">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2696708_372815092">
            <w:r>
              <w:rPr>
                <w:webHidden/>
                <w:rStyle w:val="IndexLink"/>
                <w:rtl w:val="true"/>
              </w:rPr>
              <w:t>نكوهش حرص،طمع و ستايش قناعت و قطع اميد از مال مردم</w:t>
            </w:r>
            <w:r>
              <w:rPr>
                <w:rStyle w:val="IndexLink"/>
                <w:rtl w:val="true"/>
              </w:rPr>
              <w:tab/>
            </w:r>
            <w:r>
              <w:rPr>
                <w:rStyle w:val="IndexLink"/>
              </w:rPr>
              <w:t>322</w:t>
            </w:r>
          </w:hyperlink>
        </w:p>
        <w:p>
          <w:pPr>
            <w:pStyle w:val="Contents2"/>
            <w:tabs>
              <w:tab w:val="clear" w:pos="8743"/>
              <w:tab w:val="right" w:pos="9026" w:leader="dot"/>
            </w:tabs>
            <w:rPr/>
          </w:pPr>
          <w:hyperlink w:anchor="__RefHeading___Toc2696710_372815092">
            <w:r>
              <w:rPr>
                <w:webHidden/>
                <w:rStyle w:val="IndexLink"/>
                <w:rtl w:val="true"/>
              </w:rPr>
              <w:t>درمان حرص و طمع،و داروى كسب قناعت</w:t>
            </w:r>
            <w:r>
              <w:rPr>
                <w:rStyle w:val="IndexLink"/>
                <w:rtl w:val="true"/>
              </w:rPr>
              <w:tab/>
            </w:r>
            <w:r>
              <w:rPr>
                <w:rStyle w:val="IndexLink"/>
              </w:rPr>
              <w:t>323</w:t>
            </w:r>
          </w:hyperlink>
        </w:p>
        <w:p>
          <w:pPr>
            <w:pStyle w:val="Contents3"/>
            <w:tabs>
              <w:tab w:val="clear" w:pos="8459"/>
              <w:tab w:val="right" w:pos="9026" w:leader="dot"/>
            </w:tabs>
            <w:rPr/>
          </w:pPr>
          <w:hyperlink w:anchor="__RefHeading___Toc2696712_372815092">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2696714_372815092">
            <w:r>
              <w:rPr>
                <w:webHidden/>
                <w:rStyle w:val="IndexLink"/>
                <w:rtl w:val="true"/>
              </w:rPr>
              <w:t>درمان حرص و طمع،و داروى كسب قناعت</w:t>
            </w:r>
            <w:r>
              <w:rPr>
                <w:rStyle w:val="IndexLink"/>
                <w:rtl w:val="true"/>
              </w:rPr>
              <w:tab/>
            </w:r>
            <w:r>
              <w:rPr>
                <w:rStyle w:val="IndexLink"/>
              </w:rPr>
              <w:t>328</w:t>
            </w:r>
          </w:hyperlink>
        </w:p>
        <w:p>
          <w:pPr>
            <w:pStyle w:val="Contents2"/>
            <w:tabs>
              <w:tab w:val="clear" w:pos="8743"/>
              <w:tab w:val="right" w:pos="9026" w:leader="dot"/>
            </w:tabs>
            <w:rPr/>
          </w:pPr>
          <w:hyperlink w:anchor="__RefHeading___Toc2696716_372815092">
            <w:r>
              <w:rPr>
                <w:webHidden/>
                <w:rStyle w:val="IndexLink"/>
                <w:rtl w:val="true"/>
              </w:rPr>
              <w:t>فضيلت سخاوت</w:t>
            </w:r>
            <w:r>
              <w:rPr>
                <w:rStyle w:val="IndexLink"/>
                <w:rtl w:val="true"/>
              </w:rPr>
              <w:tab/>
            </w:r>
            <w:r>
              <w:rPr>
                <w:rStyle w:val="IndexLink"/>
              </w:rPr>
              <w:t>329</w:t>
            </w:r>
          </w:hyperlink>
        </w:p>
        <w:p>
          <w:pPr>
            <w:pStyle w:val="Contents3"/>
            <w:tabs>
              <w:tab w:val="clear" w:pos="8459"/>
              <w:tab w:val="right" w:pos="9026" w:leader="dot"/>
            </w:tabs>
            <w:rPr/>
          </w:pPr>
          <w:hyperlink w:anchor="__RefHeading___Toc2696718_372815092">
            <w:r>
              <w:rPr>
                <w:webHidden/>
                <w:rStyle w:val="IndexLink"/>
                <w:rtl w:val="true"/>
              </w:rPr>
              <w:t>اشاره</w:t>
            </w:r>
            <w:r>
              <w:rPr>
                <w:rStyle w:val="IndexLink"/>
                <w:rtl w:val="true"/>
              </w:rPr>
              <w:tab/>
            </w:r>
            <w:r>
              <w:rPr>
                <w:rStyle w:val="IndexLink"/>
              </w:rPr>
              <w:t>329</w:t>
            </w:r>
          </w:hyperlink>
        </w:p>
        <w:p>
          <w:pPr>
            <w:pStyle w:val="Contents3"/>
            <w:tabs>
              <w:tab w:val="clear" w:pos="8459"/>
              <w:tab w:val="right" w:pos="9026" w:leader="dot"/>
            </w:tabs>
            <w:rPr/>
          </w:pPr>
          <w:hyperlink w:anchor="__RefHeading___Toc2696720_372815092">
            <w:r>
              <w:rPr>
                <w:webHidden/>
                <w:rStyle w:val="IndexLink"/>
                <w:rtl w:val="true"/>
              </w:rPr>
              <w:t>فضيلت سخاوت</w:t>
            </w:r>
            <w:r>
              <w:rPr>
                <w:rStyle w:val="IndexLink"/>
                <w:rtl w:val="true"/>
              </w:rPr>
              <w:tab/>
            </w:r>
            <w:r>
              <w:rPr>
                <w:rStyle w:val="IndexLink"/>
              </w:rPr>
              <w:t>330</w:t>
            </w:r>
          </w:hyperlink>
        </w:p>
        <w:p>
          <w:pPr>
            <w:pStyle w:val="Contents2"/>
            <w:tabs>
              <w:tab w:val="clear" w:pos="8743"/>
              <w:tab w:val="right" w:pos="9026" w:leader="dot"/>
            </w:tabs>
            <w:rPr/>
          </w:pPr>
          <w:hyperlink w:anchor="__RefHeading___Toc2696722_372815092">
            <w:r>
              <w:rPr>
                <w:webHidden/>
                <w:rStyle w:val="IndexLink"/>
                <w:rtl w:val="true"/>
              </w:rPr>
              <w:t>نكوهش بخل</w:t>
            </w:r>
            <w:r>
              <w:rPr>
                <w:rStyle w:val="IndexLink"/>
                <w:rtl w:val="true"/>
              </w:rPr>
              <w:tab/>
            </w:r>
            <w:r>
              <w:rPr>
                <w:rStyle w:val="IndexLink"/>
              </w:rPr>
              <w:t>332</w:t>
            </w:r>
          </w:hyperlink>
        </w:p>
        <w:p>
          <w:pPr>
            <w:pStyle w:val="Contents3"/>
            <w:tabs>
              <w:tab w:val="clear" w:pos="8459"/>
              <w:tab w:val="right" w:pos="9026" w:leader="dot"/>
            </w:tabs>
            <w:rPr/>
          </w:pPr>
          <w:hyperlink w:anchor="__RefHeading___Toc2696724_372815092">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2696726_372815092">
            <w:r>
              <w:rPr>
                <w:webHidden/>
                <w:rStyle w:val="IndexLink"/>
                <w:rtl w:val="true"/>
              </w:rPr>
              <w:t>نكوهش بخل</w:t>
            </w:r>
            <w:r>
              <w:rPr>
                <w:rStyle w:val="IndexLink"/>
                <w:rtl w:val="true"/>
              </w:rPr>
              <w:tab/>
            </w:r>
            <w:r>
              <w:rPr>
                <w:rStyle w:val="IndexLink"/>
              </w:rPr>
              <w:t>333</w:t>
            </w:r>
          </w:hyperlink>
        </w:p>
        <w:p>
          <w:pPr>
            <w:pStyle w:val="Contents2"/>
            <w:tabs>
              <w:tab w:val="clear" w:pos="8743"/>
              <w:tab w:val="right" w:pos="9026" w:leader="dot"/>
            </w:tabs>
            <w:rPr/>
          </w:pPr>
          <w:hyperlink w:anchor="__RefHeading___Toc2696728_372815092">
            <w:r>
              <w:rPr>
                <w:webHidden/>
                <w:rStyle w:val="IndexLink"/>
                <w:rtl w:val="true"/>
              </w:rPr>
              <w:t>ايثار</w:t>
            </w:r>
            <w:r>
              <w:rPr>
                <w:rStyle w:val="IndexLink"/>
                <w:rtl w:val="true"/>
              </w:rPr>
              <w:tab/>
            </w:r>
            <w:r>
              <w:rPr>
                <w:rStyle w:val="IndexLink"/>
              </w:rPr>
              <w:t>334</w:t>
            </w:r>
          </w:hyperlink>
        </w:p>
        <w:p>
          <w:pPr>
            <w:pStyle w:val="Contents3"/>
            <w:tabs>
              <w:tab w:val="clear" w:pos="8459"/>
              <w:tab w:val="right" w:pos="9026" w:leader="dot"/>
            </w:tabs>
            <w:rPr/>
          </w:pPr>
          <w:hyperlink w:anchor="__RefHeading___Toc2696730_372815092">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696732_372815092">
            <w:r>
              <w:rPr>
                <w:webHidden/>
                <w:rStyle w:val="IndexLink"/>
                <w:rtl w:val="true"/>
              </w:rPr>
              <w:t>ايثار</w:t>
            </w:r>
            <w:r>
              <w:rPr>
                <w:rStyle w:val="IndexLink"/>
                <w:rtl w:val="true"/>
              </w:rPr>
              <w:tab/>
            </w:r>
            <w:r>
              <w:rPr>
                <w:rStyle w:val="IndexLink"/>
              </w:rPr>
              <w:t>337</w:t>
            </w:r>
          </w:hyperlink>
        </w:p>
        <w:p>
          <w:pPr>
            <w:pStyle w:val="Contents2"/>
            <w:tabs>
              <w:tab w:val="clear" w:pos="8743"/>
              <w:tab w:val="right" w:pos="9026" w:leader="dot"/>
            </w:tabs>
            <w:rPr/>
          </w:pPr>
          <w:hyperlink w:anchor="__RefHeading___Toc2696734_372815092">
            <w:r>
              <w:rPr>
                <w:webHidden/>
                <w:rStyle w:val="IndexLink"/>
                <w:rtl w:val="true"/>
              </w:rPr>
              <w:t>درمان بخل</w:t>
            </w:r>
            <w:r>
              <w:rPr>
                <w:rStyle w:val="IndexLink"/>
                <w:rtl w:val="true"/>
              </w:rPr>
              <w:tab/>
            </w:r>
            <w:r>
              <w:rPr>
                <w:rStyle w:val="IndexLink"/>
              </w:rPr>
              <w:t>338</w:t>
            </w:r>
          </w:hyperlink>
        </w:p>
        <w:p>
          <w:pPr>
            <w:pStyle w:val="Contents3"/>
            <w:tabs>
              <w:tab w:val="clear" w:pos="8459"/>
              <w:tab w:val="right" w:pos="9026" w:leader="dot"/>
            </w:tabs>
            <w:rPr/>
          </w:pPr>
          <w:hyperlink w:anchor="__RefHeading___Toc2696736_372815092">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2696738_372815092">
            <w:r>
              <w:rPr>
                <w:webHidden/>
                <w:rStyle w:val="IndexLink"/>
                <w:rtl w:val="true"/>
              </w:rPr>
              <w:t>درمان بخل</w:t>
            </w:r>
            <w:r>
              <w:rPr>
                <w:rStyle w:val="IndexLink"/>
                <w:rtl w:val="true"/>
              </w:rPr>
              <w:tab/>
            </w:r>
            <w:r>
              <w:rPr>
                <w:rStyle w:val="IndexLink"/>
              </w:rPr>
              <w:t>340</w:t>
            </w:r>
          </w:hyperlink>
        </w:p>
        <w:p>
          <w:pPr>
            <w:pStyle w:val="Contents2"/>
            <w:tabs>
              <w:tab w:val="clear" w:pos="8743"/>
              <w:tab w:val="right" w:pos="9026" w:leader="dot"/>
            </w:tabs>
            <w:rPr/>
          </w:pPr>
          <w:hyperlink w:anchor="__RefHeading___Toc2696740_372815092">
            <w:r>
              <w:rPr>
                <w:webHidden/>
                <w:rStyle w:val="IndexLink"/>
                <w:rtl w:val="true"/>
              </w:rPr>
              <w:t>نكوهش توانگرى و ستايش تنگدستى</w:t>
            </w:r>
            <w:r>
              <w:rPr>
                <w:rStyle w:val="IndexLink"/>
                <w:rtl w:val="true"/>
              </w:rPr>
              <w:tab/>
            </w:r>
            <w:r>
              <w:rPr>
                <w:rStyle w:val="IndexLink"/>
              </w:rPr>
              <w:t>341</w:t>
            </w:r>
          </w:hyperlink>
        </w:p>
        <w:p>
          <w:pPr>
            <w:pStyle w:val="Contents3"/>
            <w:tabs>
              <w:tab w:val="clear" w:pos="8459"/>
              <w:tab w:val="right" w:pos="9026" w:leader="dot"/>
            </w:tabs>
            <w:rPr/>
          </w:pPr>
          <w:hyperlink w:anchor="__RefHeading___Toc2696742_372815092">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2696744_372815092">
            <w:r>
              <w:rPr>
                <w:webHidden/>
                <w:rStyle w:val="IndexLink"/>
                <w:rtl w:val="true"/>
              </w:rPr>
              <w:t>نكوهش توانگرى و ستايش تنگدستى</w:t>
            </w:r>
            <w:r>
              <w:rPr>
                <w:rStyle w:val="IndexLink"/>
                <w:rtl w:val="true"/>
              </w:rPr>
              <w:tab/>
            </w:r>
            <w:r>
              <w:rPr>
                <w:rStyle w:val="IndexLink"/>
              </w:rPr>
              <w:t>349</w:t>
            </w:r>
          </w:hyperlink>
        </w:p>
        <w:p>
          <w:pPr>
            <w:pStyle w:val="Contents2"/>
            <w:tabs>
              <w:tab w:val="clear" w:pos="8743"/>
              <w:tab w:val="right" w:pos="9026" w:leader="dot"/>
            </w:tabs>
            <w:rPr/>
          </w:pPr>
          <w:hyperlink w:anchor="__RefHeading___Toc2696746_372815092">
            <w:r>
              <w:rPr>
                <w:webHidden/>
                <w:rStyle w:val="IndexLink"/>
                <w:rtl w:val="true"/>
              </w:rPr>
              <w:t>نكوهش شهرت و فضيلت گمنامى</w:t>
            </w:r>
            <w:r>
              <w:rPr>
                <w:rStyle w:val="IndexLink"/>
                <w:rtl w:val="true"/>
              </w:rPr>
              <w:tab/>
            </w:r>
            <w:r>
              <w:rPr>
                <w:rStyle w:val="IndexLink"/>
              </w:rPr>
              <w:t>351</w:t>
            </w:r>
          </w:hyperlink>
        </w:p>
        <w:p>
          <w:pPr>
            <w:pStyle w:val="Contents3"/>
            <w:tabs>
              <w:tab w:val="clear" w:pos="8459"/>
              <w:tab w:val="right" w:pos="9026" w:leader="dot"/>
            </w:tabs>
            <w:rPr/>
          </w:pPr>
          <w:hyperlink w:anchor="__RefHeading___Toc2696748_372815092">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2696750_372815092">
            <w:r>
              <w:rPr>
                <w:webHidden/>
                <w:rStyle w:val="IndexLink"/>
                <w:rtl w:val="true"/>
              </w:rPr>
              <w:t>نكوهش شهرت و فضيلت گمنامى</w:t>
            </w:r>
            <w:r>
              <w:rPr>
                <w:rStyle w:val="IndexLink"/>
                <w:rtl w:val="true"/>
              </w:rPr>
              <w:tab/>
            </w:r>
            <w:r>
              <w:rPr>
                <w:rStyle w:val="IndexLink"/>
              </w:rPr>
              <w:t>353</w:t>
            </w:r>
          </w:hyperlink>
        </w:p>
        <w:p>
          <w:pPr>
            <w:pStyle w:val="Contents2"/>
            <w:tabs>
              <w:tab w:val="clear" w:pos="8743"/>
              <w:tab w:val="right" w:pos="9026" w:leader="dot"/>
            </w:tabs>
            <w:rPr/>
          </w:pPr>
          <w:hyperlink w:anchor="__RefHeading___Toc2696752_372815092">
            <w:r>
              <w:rPr>
                <w:webHidden/>
                <w:rStyle w:val="IndexLink"/>
                <w:rtl w:val="true"/>
              </w:rPr>
              <w:t>مقام دنيوى قابل ستايش</w:t>
            </w:r>
            <w:r>
              <w:rPr>
                <w:rStyle w:val="IndexLink"/>
                <w:rtl w:val="true"/>
              </w:rPr>
              <w:tab/>
            </w:r>
            <w:r>
              <w:rPr>
                <w:rStyle w:val="IndexLink"/>
              </w:rPr>
              <w:t>354</w:t>
            </w:r>
          </w:hyperlink>
        </w:p>
        <w:p>
          <w:pPr>
            <w:pStyle w:val="Contents3"/>
            <w:tabs>
              <w:tab w:val="clear" w:pos="8459"/>
              <w:tab w:val="right" w:pos="9026" w:leader="dot"/>
            </w:tabs>
            <w:rPr/>
          </w:pPr>
          <w:hyperlink w:anchor="__RefHeading___Toc2696754_372815092">
            <w:r>
              <w:rPr>
                <w:webHidden/>
                <w:rStyle w:val="IndexLink"/>
                <w:rtl w:val="true"/>
              </w:rPr>
              <w:t>اشاره</w:t>
            </w:r>
            <w:r>
              <w:rPr>
                <w:rStyle w:val="IndexLink"/>
                <w:rtl w:val="true"/>
              </w:rPr>
              <w:tab/>
            </w:r>
            <w:r>
              <w:rPr>
                <w:rStyle w:val="IndexLink"/>
              </w:rPr>
              <w:t>354</w:t>
            </w:r>
          </w:hyperlink>
        </w:p>
        <w:p>
          <w:pPr>
            <w:pStyle w:val="Contents3"/>
            <w:tabs>
              <w:tab w:val="clear" w:pos="8459"/>
              <w:tab w:val="right" w:pos="9026" w:leader="dot"/>
            </w:tabs>
            <w:rPr/>
          </w:pPr>
          <w:hyperlink w:anchor="__RefHeading___Toc2696756_372815092">
            <w:r>
              <w:rPr>
                <w:webHidden/>
                <w:rStyle w:val="IndexLink"/>
                <w:rtl w:val="true"/>
              </w:rPr>
              <w:t>مقام دنيوى قابل ستايش</w:t>
            </w:r>
            <w:r>
              <w:rPr>
                <w:rStyle w:val="IndexLink"/>
                <w:rtl w:val="true"/>
              </w:rPr>
              <w:tab/>
            </w:r>
            <w:r>
              <w:rPr>
                <w:rStyle w:val="IndexLink"/>
              </w:rPr>
              <w:t>358</w:t>
            </w:r>
          </w:hyperlink>
        </w:p>
        <w:p>
          <w:pPr>
            <w:pStyle w:val="Contents2"/>
            <w:tabs>
              <w:tab w:val="clear" w:pos="8743"/>
              <w:tab w:val="right" w:pos="9026" w:leader="dot"/>
            </w:tabs>
            <w:rPr/>
          </w:pPr>
          <w:hyperlink w:anchor="__RefHeading___Toc2696758_372815092">
            <w:r>
              <w:rPr>
                <w:webHidden/>
                <w:rStyle w:val="IndexLink"/>
                <w:rtl w:val="true"/>
              </w:rPr>
              <w:t>نكوهش ريا كارى</w:t>
            </w:r>
            <w:r>
              <w:rPr>
                <w:rStyle w:val="IndexLink"/>
                <w:rtl w:val="true"/>
              </w:rPr>
              <w:tab/>
            </w:r>
            <w:r>
              <w:rPr>
                <w:rStyle w:val="IndexLink"/>
              </w:rPr>
              <w:t>359</w:t>
            </w:r>
          </w:hyperlink>
        </w:p>
        <w:p>
          <w:pPr>
            <w:pStyle w:val="Contents3"/>
            <w:tabs>
              <w:tab w:val="clear" w:pos="8459"/>
              <w:tab w:val="right" w:pos="9026" w:leader="dot"/>
            </w:tabs>
            <w:rPr/>
          </w:pPr>
          <w:hyperlink w:anchor="__RefHeading___Toc2696760_372815092">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2696762_372815092">
            <w:r>
              <w:rPr>
                <w:webHidden/>
                <w:rStyle w:val="IndexLink"/>
                <w:rtl w:val="true"/>
              </w:rPr>
              <w:t>نكوهش رياكارى</w:t>
            </w:r>
            <w:r>
              <w:rPr>
                <w:rStyle w:val="IndexLink"/>
                <w:rtl w:val="true"/>
              </w:rPr>
              <w:tab/>
            </w:r>
            <w:r>
              <w:rPr>
                <w:rStyle w:val="IndexLink"/>
              </w:rPr>
              <w:t>364</w:t>
            </w:r>
          </w:hyperlink>
        </w:p>
        <w:p>
          <w:pPr>
            <w:pStyle w:val="Contents2"/>
            <w:tabs>
              <w:tab w:val="clear" w:pos="8743"/>
              <w:tab w:val="right" w:pos="9026" w:leader="dot"/>
            </w:tabs>
            <w:rPr/>
          </w:pPr>
          <w:hyperlink w:anchor="__RefHeading___Toc2696764_372815092">
            <w:r>
              <w:rPr>
                <w:webHidden/>
                <w:rStyle w:val="IndexLink"/>
                <w:rtl w:val="true"/>
              </w:rPr>
              <w:t>جواز پنهان داشتن گناهان و كراهت مطّلع ساختن مردم از آنها</w:t>
            </w:r>
            <w:r>
              <w:rPr>
                <w:rStyle w:val="IndexLink"/>
                <w:rtl w:val="true"/>
              </w:rPr>
              <w:tab/>
            </w:r>
            <w:r>
              <w:rPr>
                <w:rStyle w:val="IndexLink"/>
              </w:rPr>
              <w:t>366</w:t>
            </w:r>
          </w:hyperlink>
        </w:p>
        <w:p>
          <w:pPr>
            <w:pStyle w:val="Contents3"/>
            <w:tabs>
              <w:tab w:val="clear" w:pos="8459"/>
              <w:tab w:val="right" w:pos="9026" w:leader="dot"/>
            </w:tabs>
            <w:rPr/>
          </w:pPr>
          <w:hyperlink w:anchor="__RefHeading___Toc2696766_372815092">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2696768_372815092">
            <w:r>
              <w:rPr>
                <w:webHidden/>
                <w:rStyle w:val="IndexLink"/>
                <w:rtl w:val="true"/>
              </w:rPr>
              <w:t>جواز پنهان داشتن گناهان و كراهت مطلع ساختن مردم از آنها</w:t>
            </w:r>
            <w:r>
              <w:rPr>
                <w:rStyle w:val="IndexLink"/>
                <w:rtl w:val="true"/>
              </w:rPr>
              <w:tab/>
            </w:r>
            <w:r>
              <w:rPr>
                <w:rStyle w:val="IndexLink"/>
              </w:rPr>
              <w:t>371</w:t>
            </w:r>
          </w:hyperlink>
        </w:p>
        <w:p>
          <w:pPr>
            <w:pStyle w:val="Contents2"/>
            <w:tabs>
              <w:tab w:val="clear" w:pos="8743"/>
              <w:tab w:val="right" w:pos="9026" w:leader="dot"/>
            </w:tabs>
            <w:rPr/>
          </w:pPr>
          <w:hyperlink w:anchor="__RefHeading___Toc2696770_372815092">
            <w:r>
              <w:rPr>
                <w:webHidden/>
                <w:rStyle w:val="IndexLink"/>
                <w:rtl w:val="true"/>
              </w:rPr>
              <w:t>ترك طاعات به خاطر ترس از ريا</w:t>
            </w:r>
            <w:r>
              <w:rPr>
                <w:rStyle w:val="IndexLink"/>
                <w:rtl w:val="true"/>
              </w:rPr>
              <w:t>!</w:t>
              <w:tab/>
            </w:r>
            <w:r>
              <w:rPr>
                <w:rStyle w:val="IndexLink"/>
              </w:rPr>
              <w:t>372</w:t>
            </w:r>
          </w:hyperlink>
        </w:p>
        <w:p>
          <w:pPr>
            <w:pStyle w:val="Contents2"/>
            <w:tabs>
              <w:tab w:val="clear" w:pos="8743"/>
              <w:tab w:val="right" w:pos="9026" w:leader="dot"/>
            </w:tabs>
            <w:rPr/>
          </w:pPr>
          <w:hyperlink w:anchor="__RefHeading___Toc2696772_372815092">
            <w:r>
              <w:rPr>
                <w:webHidden/>
                <w:rStyle w:val="IndexLink"/>
                <w:rtl w:val="true"/>
              </w:rPr>
              <w:t>نكوهش خودخواهى و تكبر</w:t>
            </w:r>
            <w:r>
              <w:rPr>
                <w:rStyle w:val="IndexLink"/>
                <w:rtl w:val="true"/>
              </w:rPr>
              <w:tab/>
            </w:r>
            <w:r>
              <w:rPr>
                <w:rStyle w:val="IndexLink"/>
              </w:rPr>
              <w:t>378</w:t>
            </w:r>
          </w:hyperlink>
        </w:p>
        <w:p>
          <w:pPr>
            <w:pStyle w:val="Contents3"/>
            <w:tabs>
              <w:tab w:val="clear" w:pos="8459"/>
              <w:tab w:val="right" w:pos="9026" w:leader="dot"/>
            </w:tabs>
            <w:rPr/>
          </w:pPr>
          <w:hyperlink w:anchor="__RefHeading___Toc2696774_372815092">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2696776_372815092">
            <w:r>
              <w:rPr>
                <w:webHidden/>
                <w:rStyle w:val="IndexLink"/>
                <w:rtl w:val="true"/>
              </w:rPr>
              <w:t>نكوهش خودخواهى و تكبّر</w:t>
            </w:r>
            <w:r>
              <w:rPr>
                <w:rStyle w:val="IndexLink"/>
                <w:rtl w:val="true"/>
              </w:rPr>
              <w:tab/>
            </w:r>
            <w:r>
              <w:rPr>
                <w:rStyle w:val="IndexLink"/>
              </w:rPr>
              <w:t>381</w:t>
            </w:r>
          </w:hyperlink>
        </w:p>
        <w:p>
          <w:pPr>
            <w:pStyle w:val="Contents2"/>
            <w:tabs>
              <w:tab w:val="clear" w:pos="8743"/>
              <w:tab w:val="right" w:pos="9026" w:leader="dot"/>
            </w:tabs>
            <w:rPr/>
          </w:pPr>
          <w:hyperlink w:anchor="__RefHeading___Toc2696778_372815092">
            <w:r>
              <w:rPr>
                <w:webHidden/>
                <w:rStyle w:val="IndexLink"/>
                <w:rtl w:val="true"/>
              </w:rPr>
              <w:t>فضيلت تواضع</w:t>
            </w:r>
            <w:r>
              <w:rPr>
                <w:rStyle w:val="IndexLink"/>
                <w:rtl w:val="true"/>
              </w:rPr>
              <w:tab/>
            </w:r>
            <w:r>
              <w:rPr>
                <w:rStyle w:val="IndexLink"/>
              </w:rPr>
              <w:t>383</w:t>
            </w:r>
          </w:hyperlink>
        </w:p>
        <w:p>
          <w:pPr>
            <w:pStyle w:val="Contents3"/>
            <w:tabs>
              <w:tab w:val="clear" w:pos="8459"/>
              <w:tab w:val="right" w:pos="9026" w:leader="dot"/>
            </w:tabs>
            <w:rPr/>
          </w:pPr>
          <w:hyperlink w:anchor="__RefHeading___Toc2696780_372815092">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2696782_372815092">
            <w:r>
              <w:rPr>
                <w:webHidden/>
                <w:rStyle w:val="IndexLink"/>
                <w:rtl w:val="true"/>
              </w:rPr>
              <w:t>فضيلت تواضع</w:t>
            </w:r>
            <w:r>
              <w:rPr>
                <w:rStyle w:val="IndexLink"/>
                <w:rtl w:val="true"/>
              </w:rPr>
              <w:tab/>
            </w:r>
            <w:r>
              <w:rPr>
                <w:rStyle w:val="IndexLink"/>
              </w:rPr>
              <w:t>389</w:t>
            </w:r>
          </w:hyperlink>
        </w:p>
        <w:p>
          <w:pPr>
            <w:pStyle w:val="Contents2"/>
            <w:tabs>
              <w:tab w:val="clear" w:pos="8743"/>
              <w:tab w:val="right" w:pos="9026" w:leader="dot"/>
            </w:tabs>
            <w:rPr/>
          </w:pPr>
          <w:hyperlink w:anchor="__RefHeading___Toc2696784_372815092">
            <w:r>
              <w:rPr>
                <w:webHidden/>
                <w:rStyle w:val="IndexLink"/>
                <w:rtl w:val="true"/>
              </w:rPr>
              <w:t>درمان خودخواهى و كسب تواضع</w:t>
            </w:r>
            <w:r>
              <w:rPr>
                <w:rStyle w:val="IndexLink"/>
                <w:rtl w:val="true"/>
              </w:rPr>
              <w:tab/>
            </w:r>
            <w:r>
              <w:rPr>
                <w:rStyle w:val="IndexLink"/>
              </w:rPr>
              <w:t>391</w:t>
            </w:r>
          </w:hyperlink>
        </w:p>
        <w:p>
          <w:pPr>
            <w:pStyle w:val="Contents3"/>
            <w:tabs>
              <w:tab w:val="clear" w:pos="8459"/>
              <w:tab w:val="right" w:pos="9026" w:leader="dot"/>
            </w:tabs>
            <w:rPr/>
          </w:pPr>
          <w:hyperlink w:anchor="__RefHeading___Toc2696786_372815092">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2696788_372815092">
            <w:r>
              <w:rPr>
                <w:webHidden/>
                <w:rStyle w:val="IndexLink"/>
                <w:rtl w:val="true"/>
              </w:rPr>
              <w:t>درمان خودخواهى و كسب تواضع</w:t>
            </w:r>
            <w:r>
              <w:rPr>
                <w:rStyle w:val="IndexLink"/>
                <w:rtl w:val="true"/>
              </w:rPr>
              <w:tab/>
            </w:r>
            <w:r>
              <w:rPr>
                <w:rStyle w:val="IndexLink"/>
              </w:rPr>
              <w:t>401</w:t>
            </w:r>
          </w:hyperlink>
        </w:p>
        <w:p>
          <w:pPr>
            <w:pStyle w:val="Contents2"/>
            <w:tabs>
              <w:tab w:val="clear" w:pos="8743"/>
              <w:tab w:val="right" w:pos="9026" w:leader="dot"/>
            </w:tabs>
            <w:rPr/>
          </w:pPr>
          <w:hyperlink w:anchor="__RefHeading___Toc2696790_372815092">
            <w:r>
              <w:rPr>
                <w:webHidden/>
                <w:rStyle w:val="IndexLink"/>
                <w:rtl w:val="true"/>
              </w:rPr>
              <w:t>آفت خودپسندى</w:t>
            </w:r>
            <w:r>
              <w:rPr>
                <w:rStyle w:val="IndexLink"/>
                <w:rtl w:val="true"/>
              </w:rPr>
              <w:tab/>
            </w:r>
            <w:r>
              <w:rPr>
                <w:rStyle w:val="IndexLink"/>
              </w:rPr>
              <w:t>404</w:t>
            </w:r>
          </w:hyperlink>
        </w:p>
        <w:p>
          <w:pPr>
            <w:pStyle w:val="Contents3"/>
            <w:tabs>
              <w:tab w:val="clear" w:pos="8459"/>
              <w:tab w:val="right" w:pos="9026" w:leader="dot"/>
            </w:tabs>
            <w:rPr/>
          </w:pPr>
          <w:hyperlink w:anchor="__RefHeading___Toc2696792_372815092">
            <w:r>
              <w:rPr>
                <w:webHidden/>
                <w:rStyle w:val="IndexLink"/>
                <w:rtl w:val="true"/>
              </w:rPr>
              <w:t>اشاره</w:t>
            </w:r>
            <w:r>
              <w:rPr>
                <w:rStyle w:val="IndexLink"/>
                <w:rtl w:val="true"/>
              </w:rPr>
              <w:tab/>
            </w:r>
            <w:r>
              <w:rPr>
                <w:rStyle w:val="IndexLink"/>
              </w:rPr>
              <w:t>404</w:t>
            </w:r>
          </w:hyperlink>
        </w:p>
        <w:p>
          <w:pPr>
            <w:pStyle w:val="Contents3"/>
            <w:tabs>
              <w:tab w:val="clear" w:pos="8459"/>
              <w:tab w:val="right" w:pos="9026" w:leader="dot"/>
            </w:tabs>
            <w:rPr/>
          </w:pPr>
          <w:hyperlink w:anchor="__RefHeading___Toc2696794_372815092">
            <w:r>
              <w:rPr>
                <w:webHidden/>
                <w:rStyle w:val="IndexLink"/>
                <w:rtl w:val="true"/>
              </w:rPr>
              <w:t>آفت خودپسندى</w:t>
            </w:r>
            <w:r>
              <w:rPr>
                <w:rStyle w:val="IndexLink"/>
                <w:rtl w:val="true"/>
              </w:rPr>
              <w:tab/>
            </w:r>
            <w:r>
              <w:rPr>
                <w:rStyle w:val="IndexLink"/>
              </w:rPr>
              <w:t>414</w:t>
            </w:r>
          </w:hyperlink>
        </w:p>
        <w:p>
          <w:pPr>
            <w:pStyle w:val="Contents2"/>
            <w:tabs>
              <w:tab w:val="clear" w:pos="8743"/>
              <w:tab w:val="right" w:pos="9026" w:leader="dot"/>
            </w:tabs>
            <w:rPr/>
          </w:pPr>
          <w:hyperlink w:anchor="__RefHeading___Toc2696796_372815092">
            <w:r>
              <w:rPr>
                <w:webHidden/>
                <w:rStyle w:val="IndexLink"/>
                <w:rtl w:val="true"/>
              </w:rPr>
              <w:t>دانشمندان به خود مغرور</w:t>
            </w:r>
            <w:r>
              <w:rPr>
                <w:rStyle w:val="IndexLink"/>
                <w:rtl w:val="true"/>
              </w:rPr>
              <w:tab/>
            </w:r>
            <w:r>
              <w:rPr>
                <w:rStyle w:val="IndexLink"/>
              </w:rPr>
              <w:t>416</w:t>
            </w:r>
          </w:hyperlink>
        </w:p>
        <w:p>
          <w:pPr>
            <w:pStyle w:val="Contents3"/>
            <w:tabs>
              <w:tab w:val="clear" w:pos="8459"/>
              <w:tab w:val="right" w:pos="9026" w:leader="dot"/>
            </w:tabs>
            <w:rPr/>
          </w:pPr>
          <w:hyperlink w:anchor="__RefHeading___Toc2696798_372815092">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2696800_372815092">
            <w:r>
              <w:rPr>
                <w:webHidden/>
                <w:rStyle w:val="IndexLink"/>
                <w:rtl w:val="true"/>
              </w:rPr>
              <w:t>دانشمندان به خود مغرور</w:t>
            </w:r>
            <w:r>
              <w:rPr>
                <w:rStyle w:val="IndexLink"/>
                <w:rtl w:val="true"/>
              </w:rPr>
              <w:tab/>
            </w:r>
            <w:r>
              <w:rPr>
                <w:rStyle w:val="IndexLink"/>
              </w:rPr>
              <w:t>419</w:t>
            </w:r>
          </w:hyperlink>
        </w:p>
        <w:p>
          <w:pPr>
            <w:pStyle w:val="Contents2"/>
            <w:tabs>
              <w:tab w:val="clear" w:pos="8743"/>
              <w:tab w:val="right" w:pos="9026" w:leader="dot"/>
            </w:tabs>
            <w:rPr/>
          </w:pPr>
          <w:hyperlink w:anchor="__RefHeading___Toc2696802_372815092">
            <w:r>
              <w:rPr>
                <w:webHidden/>
                <w:rStyle w:val="IndexLink"/>
                <w:rtl w:val="true"/>
              </w:rPr>
              <w:t>فضيلت توكّل</w:t>
            </w:r>
            <w:r>
              <w:rPr>
                <w:rStyle w:val="IndexLink"/>
                <w:rtl w:val="true"/>
              </w:rPr>
              <w:tab/>
            </w:r>
            <w:r>
              <w:rPr>
                <w:rStyle w:val="IndexLink"/>
              </w:rPr>
              <w:t>420</w:t>
            </w:r>
          </w:hyperlink>
        </w:p>
        <w:p>
          <w:pPr>
            <w:pStyle w:val="Contents3"/>
            <w:tabs>
              <w:tab w:val="clear" w:pos="8459"/>
              <w:tab w:val="right" w:pos="9026" w:leader="dot"/>
            </w:tabs>
            <w:rPr/>
          </w:pPr>
          <w:hyperlink w:anchor="__RefHeading___Toc2696804_372815092">
            <w:r>
              <w:rPr>
                <w:webHidden/>
                <w:rStyle w:val="IndexLink"/>
                <w:rtl w:val="true"/>
              </w:rPr>
              <w:t>اشاره</w:t>
            </w:r>
            <w:r>
              <w:rPr>
                <w:rStyle w:val="IndexLink"/>
                <w:rtl w:val="true"/>
              </w:rPr>
              <w:tab/>
            </w:r>
            <w:r>
              <w:rPr>
                <w:rStyle w:val="IndexLink"/>
              </w:rPr>
              <w:t>420</w:t>
            </w:r>
          </w:hyperlink>
        </w:p>
        <w:p>
          <w:pPr>
            <w:pStyle w:val="Contents3"/>
            <w:tabs>
              <w:tab w:val="clear" w:pos="8459"/>
              <w:tab w:val="right" w:pos="9026" w:leader="dot"/>
            </w:tabs>
            <w:rPr/>
          </w:pPr>
          <w:hyperlink w:anchor="__RefHeading___Toc2696806_372815092">
            <w:r>
              <w:rPr>
                <w:webHidden/>
                <w:rStyle w:val="IndexLink"/>
                <w:rtl w:val="true"/>
              </w:rPr>
              <w:t>فضيلت توكّل</w:t>
            </w:r>
            <w:r>
              <w:rPr>
                <w:rStyle w:val="IndexLink"/>
                <w:rtl w:val="true"/>
              </w:rPr>
              <w:tab/>
            </w:r>
            <w:r>
              <w:rPr>
                <w:rStyle w:val="IndexLink"/>
              </w:rPr>
              <w:t>422</w:t>
            </w:r>
          </w:hyperlink>
        </w:p>
        <w:p>
          <w:pPr>
            <w:pStyle w:val="Contents2"/>
            <w:tabs>
              <w:tab w:val="clear" w:pos="8743"/>
              <w:tab w:val="right" w:pos="9026" w:leader="dot"/>
            </w:tabs>
            <w:rPr/>
          </w:pPr>
          <w:hyperlink w:anchor="__RefHeading___Toc2696808_372815092">
            <w:r>
              <w:rPr>
                <w:webHidden/>
                <w:rStyle w:val="IndexLink"/>
                <w:rtl w:val="true"/>
              </w:rPr>
              <w:t>دوستى براى خدا و پيامبر</w:t>
            </w:r>
            <w:r>
              <w:rPr>
                <w:rStyle w:val="IndexLink"/>
                <w:rtl w:val="true"/>
              </w:rPr>
              <w:t>(</w:t>
            </w:r>
            <w:r>
              <w:rPr>
                <w:rStyle w:val="IndexLink"/>
                <w:rtl w:val="true"/>
              </w:rPr>
              <w:t>ص</w:t>
            </w:r>
            <w:r>
              <w:rPr>
                <w:rStyle w:val="IndexLink"/>
                <w:rtl w:val="true"/>
              </w:rPr>
              <w:t>)</w:t>
              <w:tab/>
            </w:r>
            <w:r>
              <w:rPr>
                <w:rStyle w:val="IndexLink"/>
              </w:rPr>
              <w:t>424</w:t>
            </w:r>
          </w:hyperlink>
        </w:p>
        <w:p>
          <w:pPr>
            <w:pStyle w:val="Contents3"/>
            <w:tabs>
              <w:tab w:val="clear" w:pos="8459"/>
              <w:tab w:val="right" w:pos="9026" w:leader="dot"/>
            </w:tabs>
            <w:rPr/>
          </w:pPr>
          <w:hyperlink w:anchor="__RefHeading___Toc2696810_372815092">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2696812_372815092">
            <w:r>
              <w:rPr>
                <w:webHidden/>
                <w:rStyle w:val="IndexLink"/>
                <w:rtl w:val="true"/>
              </w:rPr>
              <w:t>دوستى براى خدا و پيامبر</w:t>
            </w:r>
            <w:r>
              <w:rPr>
                <w:rStyle w:val="IndexLink"/>
                <w:rtl w:val="true"/>
              </w:rPr>
              <w:t>(</w:t>
            </w:r>
            <w:r>
              <w:rPr>
                <w:rStyle w:val="IndexLink"/>
                <w:rtl w:val="true"/>
              </w:rPr>
              <w:t>ص</w:t>
            </w:r>
            <w:r>
              <w:rPr>
                <w:rStyle w:val="IndexLink"/>
                <w:rtl w:val="true"/>
              </w:rPr>
              <w:t>)</w:t>
              <w:tab/>
            </w:r>
            <w:r>
              <w:rPr>
                <w:rStyle w:val="IndexLink"/>
              </w:rPr>
              <w:t>435</w:t>
            </w:r>
          </w:hyperlink>
        </w:p>
        <w:p>
          <w:pPr>
            <w:pStyle w:val="Contents2"/>
            <w:tabs>
              <w:tab w:val="clear" w:pos="8743"/>
              <w:tab w:val="right" w:pos="9026" w:leader="dot"/>
            </w:tabs>
            <w:rPr/>
          </w:pPr>
          <w:hyperlink w:anchor="__RefHeading___Toc2696814_372815092">
            <w:r>
              <w:rPr>
                <w:webHidden/>
                <w:rStyle w:val="IndexLink"/>
                <w:rtl w:val="true"/>
              </w:rPr>
              <w:t>محاسبۀ نفس</w:t>
            </w:r>
            <w:r>
              <w:rPr>
                <w:rStyle w:val="IndexLink"/>
                <w:rtl w:val="true"/>
              </w:rPr>
              <w:tab/>
            </w:r>
            <w:r>
              <w:rPr>
                <w:rStyle w:val="IndexLink"/>
              </w:rPr>
              <w:t>441</w:t>
            </w:r>
          </w:hyperlink>
        </w:p>
        <w:p>
          <w:pPr>
            <w:pStyle w:val="Contents3"/>
            <w:tabs>
              <w:tab w:val="clear" w:pos="8459"/>
              <w:tab w:val="right" w:pos="9026" w:leader="dot"/>
            </w:tabs>
            <w:rPr/>
          </w:pPr>
          <w:hyperlink w:anchor="__RefHeading___Toc2696816_372815092">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2696818_372815092">
            <w:r>
              <w:rPr>
                <w:webHidden/>
                <w:rStyle w:val="IndexLink"/>
                <w:rtl w:val="true"/>
              </w:rPr>
              <w:t>محاسبۀ نفس</w:t>
            </w:r>
            <w:r>
              <w:rPr>
                <w:rStyle w:val="IndexLink"/>
                <w:rtl w:val="true"/>
              </w:rPr>
              <w:tab/>
            </w:r>
            <w:r>
              <w:rPr>
                <w:rStyle w:val="IndexLink"/>
              </w:rPr>
              <w:t>465</w:t>
            </w:r>
          </w:hyperlink>
        </w:p>
        <w:p>
          <w:pPr>
            <w:pStyle w:val="Contents2"/>
            <w:tabs>
              <w:tab w:val="clear" w:pos="8743"/>
              <w:tab w:val="right" w:pos="9026" w:leader="dot"/>
            </w:tabs>
            <w:rPr/>
          </w:pPr>
          <w:hyperlink w:anchor="__RefHeading___Toc2696820_372815092">
            <w:r>
              <w:rPr>
                <w:webHidden/>
                <w:rStyle w:val="IndexLink"/>
                <w:rtl w:val="true"/>
              </w:rPr>
              <w:t>تفكّر</w:t>
            </w:r>
            <w:r>
              <w:rPr>
                <w:rStyle w:val="IndexLink"/>
                <w:rtl w:val="true"/>
              </w:rPr>
              <w:tab/>
            </w:r>
            <w:r>
              <w:rPr>
                <w:rStyle w:val="IndexLink"/>
              </w:rPr>
              <w:t>471</w:t>
            </w:r>
          </w:hyperlink>
        </w:p>
        <w:p>
          <w:pPr>
            <w:pStyle w:val="Contents3"/>
            <w:tabs>
              <w:tab w:val="clear" w:pos="8459"/>
              <w:tab w:val="right" w:pos="9026" w:leader="dot"/>
            </w:tabs>
            <w:rPr/>
          </w:pPr>
          <w:hyperlink w:anchor="__RefHeading___Toc2696822_372815092">
            <w:r>
              <w:rPr>
                <w:webHidden/>
                <w:rStyle w:val="IndexLink"/>
                <w:rtl w:val="true"/>
              </w:rPr>
              <w:t>اشاره</w:t>
            </w:r>
            <w:r>
              <w:rPr>
                <w:rStyle w:val="IndexLink"/>
                <w:rtl w:val="true"/>
              </w:rPr>
              <w:tab/>
            </w:r>
            <w:r>
              <w:rPr>
                <w:rStyle w:val="IndexLink"/>
              </w:rPr>
              <w:t>471</w:t>
            </w:r>
          </w:hyperlink>
        </w:p>
        <w:p>
          <w:pPr>
            <w:pStyle w:val="Contents3"/>
            <w:tabs>
              <w:tab w:val="clear" w:pos="8459"/>
              <w:tab w:val="right" w:pos="9026" w:leader="dot"/>
            </w:tabs>
            <w:rPr/>
          </w:pPr>
          <w:hyperlink w:anchor="__RefHeading___Toc2696824_372815092">
            <w:r>
              <w:rPr>
                <w:webHidden/>
                <w:rStyle w:val="IndexLink"/>
                <w:rtl w:val="true"/>
              </w:rPr>
              <w:t>تفكّر</w:t>
            </w:r>
            <w:r>
              <w:rPr>
                <w:rStyle w:val="IndexLink"/>
                <w:rtl w:val="true"/>
              </w:rPr>
              <w:tab/>
            </w:r>
            <w:r>
              <w:rPr>
                <w:rStyle w:val="IndexLink"/>
              </w:rPr>
              <w:t>480</w:t>
            </w:r>
          </w:hyperlink>
        </w:p>
        <w:p>
          <w:pPr>
            <w:pStyle w:val="Contents2"/>
            <w:tabs>
              <w:tab w:val="clear" w:pos="8743"/>
              <w:tab w:val="right" w:pos="9026" w:leader="dot"/>
            </w:tabs>
            <w:rPr/>
          </w:pPr>
          <w:hyperlink w:anchor="__RefHeading___Toc2696826_372815092">
            <w:r>
              <w:rPr>
                <w:webHidden/>
                <w:rStyle w:val="IndexLink"/>
                <w:rtl w:val="true"/>
              </w:rPr>
              <w:t>كيفيّت انديشه در آفرينش</w:t>
            </w:r>
            <w:r>
              <w:rPr>
                <w:rStyle w:val="IndexLink"/>
                <w:rtl w:val="true"/>
              </w:rPr>
              <w:tab/>
            </w:r>
            <w:r>
              <w:rPr>
                <w:rStyle w:val="IndexLink"/>
              </w:rPr>
              <w:t>482</w:t>
            </w:r>
          </w:hyperlink>
        </w:p>
        <w:p>
          <w:pPr>
            <w:pStyle w:val="Contents3"/>
            <w:tabs>
              <w:tab w:val="clear" w:pos="8459"/>
              <w:tab w:val="right" w:pos="9026" w:leader="dot"/>
            </w:tabs>
            <w:rPr/>
          </w:pPr>
          <w:hyperlink w:anchor="__RefHeading___Toc2696828_372815092">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2696830_372815092">
            <w:r>
              <w:rPr>
                <w:webHidden/>
                <w:rStyle w:val="IndexLink"/>
                <w:rtl w:val="true"/>
              </w:rPr>
              <w:t>كيفيّت انديشه در بارۀ آفرينش</w:t>
            </w:r>
            <w:r>
              <w:rPr>
                <w:rStyle w:val="IndexLink"/>
                <w:rtl w:val="true"/>
              </w:rPr>
              <w:tab/>
            </w:r>
            <w:r>
              <w:rPr>
                <w:rStyle w:val="IndexLink"/>
              </w:rPr>
              <w:t>498</w:t>
            </w:r>
          </w:hyperlink>
        </w:p>
        <w:p>
          <w:pPr>
            <w:pStyle w:val="Contents2"/>
            <w:tabs>
              <w:tab w:val="clear" w:pos="8743"/>
              <w:tab w:val="right" w:pos="9026" w:leader="dot"/>
            </w:tabs>
            <w:rPr/>
          </w:pPr>
          <w:hyperlink w:anchor="__RefHeading___Toc2696832_372815092">
            <w:r>
              <w:rPr>
                <w:webHidden/>
                <w:rStyle w:val="IndexLink"/>
                <w:rtl w:val="true"/>
              </w:rPr>
              <w:t>ياد مرگ</w:t>
            </w:r>
            <w:r>
              <w:rPr>
                <w:rStyle w:val="IndexLink"/>
                <w:rtl w:val="true"/>
              </w:rPr>
              <w:tab/>
            </w:r>
            <w:r>
              <w:rPr>
                <w:rStyle w:val="IndexLink"/>
              </w:rPr>
              <w:t>501</w:t>
            </w:r>
          </w:hyperlink>
        </w:p>
        <w:p>
          <w:pPr>
            <w:pStyle w:val="Contents3"/>
            <w:tabs>
              <w:tab w:val="clear" w:pos="8459"/>
              <w:tab w:val="right" w:pos="9026" w:leader="dot"/>
            </w:tabs>
            <w:rPr/>
          </w:pPr>
          <w:hyperlink w:anchor="__RefHeading___Toc2696834_372815092">
            <w:r>
              <w:rPr>
                <w:webHidden/>
                <w:rStyle w:val="IndexLink"/>
                <w:rtl w:val="true"/>
              </w:rPr>
              <w:t>اشاره</w:t>
            </w:r>
            <w:r>
              <w:rPr>
                <w:rStyle w:val="IndexLink"/>
                <w:rtl w:val="true"/>
              </w:rPr>
              <w:tab/>
            </w:r>
            <w:r>
              <w:rPr>
                <w:rStyle w:val="IndexLink"/>
              </w:rPr>
              <w:t>501</w:t>
            </w:r>
          </w:hyperlink>
        </w:p>
        <w:p>
          <w:pPr>
            <w:pStyle w:val="Contents3"/>
            <w:tabs>
              <w:tab w:val="clear" w:pos="8459"/>
              <w:tab w:val="right" w:pos="9026" w:leader="dot"/>
            </w:tabs>
            <w:rPr/>
          </w:pPr>
          <w:hyperlink w:anchor="__RefHeading___Toc2696836_372815092">
            <w:r>
              <w:rPr>
                <w:webHidden/>
                <w:rStyle w:val="IndexLink"/>
                <w:rtl w:val="true"/>
              </w:rPr>
              <w:t>ياد مرگ</w:t>
            </w:r>
            <w:r>
              <w:rPr>
                <w:rStyle w:val="IndexLink"/>
                <w:rtl w:val="true"/>
              </w:rPr>
              <w:tab/>
            </w:r>
            <w:r>
              <w:rPr>
                <w:rStyle w:val="IndexLink"/>
              </w:rPr>
              <w:t>505</w:t>
            </w:r>
          </w:hyperlink>
        </w:p>
        <w:p>
          <w:pPr>
            <w:pStyle w:val="Contents2"/>
            <w:tabs>
              <w:tab w:val="clear" w:pos="8743"/>
              <w:tab w:val="right" w:pos="9026" w:leader="dot"/>
            </w:tabs>
            <w:rPr/>
          </w:pPr>
          <w:hyperlink w:anchor="__RefHeading___Toc2696838_372815092">
            <w:r>
              <w:rPr>
                <w:webHidden/>
                <w:rStyle w:val="IndexLink"/>
                <w:rtl w:val="true"/>
              </w:rPr>
              <w:t>طول امل و سبب آن و فضيلت قصر امل</w:t>
            </w:r>
            <w:r>
              <w:rPr>
                <w:rStyle w:val="IndexLink"/>
                <w:rtl w:val="true"/>
              </w:rPr>
              <w:tab/>
            </w:r>
            <w:r>
              <w:rPr>
                <w:rStyle w:val="IndexLink"/>
              </w:rPr>
              <w:t>507</w:t>
            </w:r>
          </w:hyperlink>
        </w:p>
        <w:p>
          <w:pPr>
            <w:pStyle w:val="Contents3"/>
            <w:tabs>
              <w:tab w:val="clear" w:pos="8459"/>
              <w:tab w:val="right" w:pos="9026" w:leader="dot"/>
            </w:tabs>
            <w:rPr/>
          </w:pPr>
          <w:hyperlink w:anchor="__RefHeading___Toc2696840_372815092">
            <w:r>
              <w:rPr>
                <w:webHidden/>
                <w:rStyle w:val="IndexLink"/>
                <w:rtl w:val="true"/>
              </w:rPr>
              <w:t>اشاره</w:t>
            </w:r>
            <w:r>
              <w:rPr>
                <w:rStyle w:val="IndexLink"/>
                <w:rtl w:val="true"/>
              </w:rPr>
              <w:tab/>
            </w:r>
            <w:r>
              <w:rPr>
                <w:rStyle w:val="IndexLink"/>
              </w:rPr>
              <w:t>507</w:t>
            </w:r>
          </w:hyperlink>
        </w:p>
        <w:p>
          <w:pPr>
            <w:pStyle w:val="Contents3"/>
            <w:tabs>
              <w:tab w:val="clear" w:pos="8459"/>
              <w:tab w:val="right" w:pos="9026" w:leader="dot"/>
            </w:tabs>
            <w:rPr/>
          </w:pPr>
          <w:hyperlink w:anchor="__RefHeading___Toc2696842_372815092">
            <w:r>
              <w:rPr>
                <w:webHidden/>
                <w:rStyle w:val="IndexLink"/>
                <w:rtl w:val="true"/>
              </w:rPr>
              <w:t>طول أمل و سبب آن و فضيلت قصر أمل</w:t>
            </w:r>
            <w:r>
              <w:rPr>
                <w:rStyle w:val="IndexLink"/>
                <w:rtl w:val="true"/>
              </w:rPr>
              <w:tab/>
            </w:r>
            <w:r>
              <w:rPr>
                <w:rStyle w:val="IndexLink"/>
              </w:rPr>
              <w:t>513</w:t>
            </w:r>
          </w:hyperlink>
        </w:p>
        <w:p>
          <w:pPr>
            <w:pStyle w:val="Contents2"/>
            <w:tabs>
              <w:tab w:val="clear" w:pos="8743"/>
              <w:tab w:val="right" w:pos="9026" w:leader="dot"/>
            </w:tabs>
            <w:rPr/>
          </w:pPr>
          <w:hyperlink w:anchor="__RefHeading___Toc2696844_372815092">
            <w:r>
              <w:rPr>
                <w:webHidden/>
                <w:rStyle w:val="IndexLink"/>
                <w:rtl w:val="true"/>
              </w:rPr>
              <w:t>علّت آرزوى دراز و درمان آن</w:t>
            </w:r>
            <w:r>
              <w:rPr>
                <w:rStyle w:val="IndexLink"/>
                <w:rtl w:val="true"/>
              </w:rPr>
              <w:tab/>
            </w:r>
            <w:r>
              <w:rPr>
                <w:rStyle w:val="IndexLink"/>
              </w:rPr>
              <w:t>515</w:t>
            </w:r>
          </w:hyperlink>
        </w:p>
        <w:p>
          <w:pPr>
            <w:pStyle w:val="Contents3"/>
            <w:tabs>
              <w:tab w:val="clear" w:pos="8459"/>
              <w:tab w:val="right" w:pos="9026" w:leader="dot"/>
            </w:tabs>
            <w:rPr/>
          </w:pPr>
          <w:hyperlink w:anchor="__RefHeading___Toc2696846_372815092">
            <w:r>
              <w:rPr>
                <w:webHidden/>
                <w:rStyle w:val="IndexLink"/>
                <w:rtl w:val="true"/>
              </w:rPr>
              <w:t>اشاره</w:t>
            </w:r>
            <w:r>
              <w:rPr>
                <w:rStyle w:val="IndexLink"/>
                <w:rtl w:val="true"/>
              </w:rPr>
              <w:tab/>
            </w:r>
            <w:r>
              <w:rPr>
                <w:rStyle w:val="IndexLink"/>
              </w:rPr>
              <w:t>515</w:t>
            </w:r>
          </w:hyperlink>
        </w:p>
        <w:p>
          <w:pPr>
            <w:pStyle w:val="Contents3"/>
            <w:tabs>
              <w:tab w:val="clear" w:pos="8459"/>
              <w:tab w:val="right" w:pos="9026" w:leader="dot"/>
            </w:tabs>
            <w:rPr/>
          </w:pPr>
          <w:hyperlink w:anchor="__RefHeading___Toc2696848_372815092">
            <w:r>
              <w:rPr>
                <w:webHidden/>
                <w:rStyle w:val="IndexLink"/>
                <w:rtl w:val="true"/>
              </w:rPr>
              <w:t>علت آرزوى دراز و درمان آن</w:t>
            </w:r>
            <w:r>
              <w:rPr>
                <w:rStyle w:val="IndexLink"/>
                <w:rtl w:val="true"/>
              </w:rPr>
              <w:tab/>
            </w:r>
            <w:r>
              <w:rPr>
                <w:rStyle w:val="IndexLink"/>
              </w:rPr>
              <w:t>518</w:t>
            </w:r>
          </w:hyperlink>
        </w:p>
        <w:p>
          <w:pPr>
            <w:pStyle w:val="Contents2"/>
            <w:tabs>
              <w:tab w:val="clear" w:pos="8743"/>
              <w:tab w:val="right" w:pos="9026" w:leader="dot"/>
            </w:tabs>
            <w:rPr/>
          </w:pPr>
          <w:hyperlink w:anchor="__RefHeading___Toc2696850_372815092">
            <w:r>
              <w:rPr>
                <w:webHidden/>
                <w:rStyle w:val="IndexLink"/>
                <w:rtl w:val="true"/>
              </w:rPr>
              <w:t>درجات مردم در درازى و كوتاهى آرزو</w:t>
            </w:r>
            <w:r>
              <w:rPr>
                <w:rStyle w:val="IndexLink"/>
                <w:rtl w:val="true"/>
              </w:rPr>
              <w:tab/>
            </w:r>
            <w:r>
              <w:rPr>
                <w:rStyle w:val="IndexLink"/>
              </w:rPr>
              <w:t>519</w:t>
            </w:r>
          </w:hyperlink>
        </w:p>
        <w:p>
          <w:pPr>
            <w:pStyle w:val="Contents3"/>
            <w:tabs>
              <w:tab w:val="clear" w:pos="8459"/>
              <w:tab w:val="right" w:pos="9026" w:leader="dot"/>
            </w:tabs>
            <w:rPr/>
          </w:pPr>
          <w:hyperlink w:anchor="__RefHeading___Toc2696852_372815092">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2696854_372815092">
            <w:r>
              <w:rPr>
                <w:webHidden/>
                <w:rStyle w:val="IndexLink"/>
                <w:rtl w:val="true"/>
              </w:rPr>
              <w:t>درجات مردم در درازى و كوتاهى آرزو</w:t>
            </w:r>
            <w:r>
              <w:rPr>
                <w:rStyle w:val="IndexLink"/>
                <w:rtl w:val="true"/>
              </w:rPr>
              <w:tab/>
            </w:r>
            <w:r>
              <w:rPr>
                <w:rStyle w:val="IndexLink"/>
              </w:rPr>
              <w:t>520</w:t>
            </w:r>
          </w:hyperlink>
        </w:p>
        <w:p>
          <w:pPr>
            <w:pStyle w:val="Contents2"/>
            <w:tabs>
              <w:tab w:val="clear" w:pos="8743"/>
              <w:tab w:val="right" w:pos="9026" w:leader="dot"/>
            </w:tabs>
            <w:rPr/>
          </w:pPr>
          <w:hyperlink w:anchor="__RefHeading___Toc2696856_372815092">
            <w:r>
              <w:rPr>
                <w:webHidden/>
                <w:rStyle w:val="IndexLink"/>
                <w:rtl w:val="true"/>
              </w:rPr>
              <w:t>اقدام در كار</w:t>
            </w:r>
            <w:r>
              <w:rPr>
                <w:rStyle w:val="IndexLink"/>
                <w:rtl w:val="true"/>
              </w:rPr>
              <w:tab/>
            </w:r>
            <w:r>
              <w:rPr>
                <w:rStyle w:val="IndexLink"/>
              </w:rPr>
              <w:t>522</w:t>
            </w:r>
          </w:hyperlink>
        </w:p>
        <w:p>
          <w:pPr>
            <w:pStyle w:val="Contents3"/>
            <w:tabs>
              <w:tab w:val="clear" w:pos="8459"/>
              <w:tab w:val="right" w:pos="9026" w:leader="dot"/>
            </w:tabs>
            <w:rPr/>
          </w:pPr>
          <w:hyperlink w:anchor="__RefHeading___Toc2696858_372815092">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2696860_372815092">
            <w:r>
              <w:rPr>
                <w:webHidden/>
                <w:rStyle w:val="IndexLink"/>
                <w:rtl w:val="true"/>
              </w:rPr>
              <w:t>اقدام در كار</w:t>
            </w:r>
            <w:r>
              <w:rPr>
                <w:rStyle w:val="IndexLink"/>
                <w:rtl w:val="true"/>
              </w:rPr>
              <w:tab/>
            </w:r>
            <w:r>
              <w:rPr>
                <w:rStyle w:val="IndexLink"/>
              </w:rPr>
              <w:t>525</w:t>
            </w:r>
          </w:hyperlink>
        </w:p>
        <w:p>
          <w:pPr>
            <w:pStyle w:val="Contents2"/>
            <w:tabs>
              <w:tab w:val="clear" w:pos="8743"/>
              <w:tab w:val="right" w:pos="9026" w:leader="dot"/>
            </w:tabs>
            <w:rPr/>
          </w:pPr>
          <w:hyperlink w:anchor="__RefHeading___Toc2696862_372815092">
            <w:r>
              <w:rPr>
                <w:webHidden/>
                <w:rStyle w:val="IndexLink"/>
                <w:rtl w:val="true"/>
              </w:rPr>
              <w:t>مختصرى از سخنان افراد محتضر</w:t>
            </w:r>
            <w:r>
              <w:rPr>
                <w:rStyle w:val="IndexLink"/>
                <w:rtl w:val="true"/>
              </w:rPr>
              <w:tab/>
            </w:r>
            <w:r>
              <w:rPr>
                <w:rStyle w:val="IndexLink"/>
              </w:rPr>
              <w:t>526</w:t>
            </w:r>
          </w:hyperlink>
        </w:p>
        <w:p>
          <w:pPr>
            <w:pStyle w:val="Contents3"/>
            <w:tabs>
              <w:tab w:val="clear" w:pos="8459"/>
              <w:tab w:val="right" w:pos="9026" w:leader="dot"/>
            </w:tabs>
            <w:rPr/>
          </w:pPr>
          <w:hyperlink w:anchor="__RefHeading___Toc2696864_372815092">
            <w:r>
              <w:rPr>
                <w:webHidden/>
                <w:rStyle w:val="IndexLink"/>
                <w:rtl w:val="true"/>
              </w:rPr>
              <w:t>اشاره</w:t>
            </w:r>
            <w:r>
              <w:rPr>
                <w:rStyle w:val="IndexLink"/>
                <w:rtl w:val="true"/>
              </w:rPr>
              <w:tab/>
            </w:r>
            <w:r>
              <w:rPr>
                <w:rStyle w:val="IndexLink"/>
              </w:rPr>
              <w:t>526</w:t>
            </w:r>
          </w:hyperlink>
        </w:p>
        <w:p>
          <w:pPr>
            <w:pStyle w:val="Contents3"/>
            <w:tabs>
              <w:tab w:val="clear" w:pos="8459"/>
              <w:tab w:val="right" w:pos="9026" w:leader="dot"/>
            </w:tabs>
            <w:rPr/>
          </w:pPr>
          <w:hyperlink w:anchor="__RefHeading___Toc2696866_372815092">
            <w:r>
              <w:rPr>
                <w:webHidden/>
                <w:rStyle w:val="IndexLink"/>
                <w:rtl w:val="true"/>
              </w:rPr>
              <w:t>مختصرى از سخنان افراد محتضر</w:t>
            </w:r>
            <w:r>
              <w:rPr>
                <w:rStyle w:val="IndexLink"/>
                <w:rtl w:val="true"/>
              </w:rPr>
              <w:tab/>
            </w:r>
            <w:r>
              <w:rPr>
                <w:rStyle w:val="IndexLink"/>
              </w:rPr>
              <w:t>529</w:t>
            </w:r>
          </w:hyperlink>
        </w:p>
        <w:p>
          <w:pPr>
            <w:pStyle w:val="Contents2"/>
            <w:tabs>
              <w:tab w:val="clear" w:pos="8743"/>
              <w:tab w:val="right" w:pos="9026" w:leader="dot"/>
            </w:tabs>
            <w:rPr/>
          </w:pPr>
          <w:hyperlink w:anchor="__RefHeading___Toc2696868_372815092">
            <w:r>
              <w:rPr>
                <w:webHidden/>
                <w:rStyle w:val="IndexLink"/>
                <w:rtl w:val="true"/>
              </w:rPr>
              <w:t>سخن عارفان كنار جنازه ها و در گورستان</w:t>
            </w:r>
            <w:r>
              <w:rPr>
                <w:rStyle w:val="IndexLink"/>
                <w:rtl w:val="true"/>
              </w:rPr>
              <w:tab/>
            </w:r>
            <w:r>
              <w:rPr>
                <w:rStyle w:val="IndexLink"/>
              </w:rPr>
              <w:t>530</w:t>
            </w:r>
          </w:hyperlink>
        </w:p>
        <w:p>
          <w:pPr>
            <w:pStyle w:val="Contents3"/>
            <w:tabs>
              <w:tab w:val="clear" w:pos="8459"/>
              <w:tab w:val="right" w:pos="9026" w:leader="dot"/>
            </w:tabs>
            <w:rPr/>
          </w:pPr>
          <w:hyperlink w:anchor="__RefHeading___Toc2696870_372815092">
            <w:r>
              <w:rPr>
                <w:webHidden/>
                <w:rStyle w:val="IndexLink"/>
                <w:rtl w:val="true"/>
              </w:rPr>
              <w:t>اشاره</w:t>
            </w:r>
            <w:r>
              <w:rPr>
                <w:rStyle w:val="IndexLink"/>
                <w:rtl w:val="true"/>
              </w:rPr>
              <w:tab/>
            </w:r>
            <w:r>
              <w:rPr>
                <w:rStyle w:val="IndexLink"/>
              </w:rPr>
              <w:t>530</w:t>
            </w:r>
          </w:hyperlink>
        </w:p>
        <w:p>
          <w:pPr>
            <w:pStyle w:val="Contents3"/>
            <w:tabs>
              <w:tab w:val="clear" w:pos="8459"/>
              <w:tab w:val="right" w:pos="9026" w:leader="dot"/>
            </w:tabs>
            <w:rPr/>
          </w:pPr>
          <w:hyperlink w:anchor="__RefHeading___Toc2696872_372815092">
            <w:r>
              <w:rPr>
                <w:webHidden/>
                <w:rStyle w:val="IndexLink"/>
                <w:rtl w:val="true"/>
              </w:rPr>
              <w:t>سخن عارفان كنار جنازه ها و در گورستان</w:t>
            </w:r>
            <w:r>
              <w:rPr>
                <w:rStyle w:val="IndexLink"/>
                <w:rtl w:val="true"/>
              </w:rPr>
              <w:tab/>
            </w:r>
            <w:r>
              <w:rPr>
                <w:rStyle w:val="IndexLink"/>
              </w:rPr>
              <w:t>535</w:t>
            </w:r>
          </w:hyperlink>
        </w:p>
        <w:p>
          <w:pPr>
            <w:pStyle w:val="Contents2"/>
            <w:tabs>
              <w:tab w:val="clear" w:pos="8743"/>
              <w:tab w:val="right" w:pos="9026" w:leader="dot"/>
            </w:tabs>
            <w:rPr/>
          </w:pPr>
          <w:hyperlink w:anchor="__RefHeading___Toc2696874_372815092">
            <w:r>
              <w:rPr>
                <w:webHidden/>
                <w:rStyle w:val="IndexLink"/>
                <w:rtl w:val="true"/>
              </w:rPr>
              <w:t>آنچه شايستۀ گفتن در مرگ فرزند است</w:t>
            </w:r>
            <w:r>
              <w:rPr>
                <w:rStyle w:val="IndexLink"/>
                <w:rtl w:val="true"/>
              </w:rPr>
              <w:tab/>
            </w:r>
            <w:r>
              <w:rPr>
                <w:rStyle w:val="IndexLink"/>
              </w:rPr>
              <w:t>537</w:t>
            </w:r>
          </w:hyperlink>
        </w:p>
        <w:p>
          <w:pPr>
            <w:pStyle w:val="Contents3"/>
            <w:tabs>
              <w:tab w:val="clear" w:pos="8459"/>
              <w:tab w:val="right" w:pos="9026" w:leader="dot"/>
            </w:tabs>
            <w:rPr/>
          </w:pPr>
          <w:hyperlink w:anchor="__RefHeading___Toc2696876_372815092">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2696878_372815092">
            <w:r>
              <w:rPr>
                <w:webHidden/>
                <w:rStyle w:val="IndexLink"/>
                <w:rtl w:val="true"/>
              </w:rPr>
              <w:t>آنچه شايسته گفتن در مرگ فرزند است</w:t>
            </w:r>
            <w:r>
              <w:rPr>
                <w:rStyle w:val="IndexLink"/>
                <w:rtl w:val="true"/>
              </w:rPr>
              <w:tab/>
            </w:r>
            <w:r>
              <w:rPr>
                <w:rStyle w:val="IndexLink"/>
              </w:rPr>
              <w:t>538</w:t>
            </w:r>
          </w:hyperlink>
        </w:p>
        <w:p>
          <w:pPr>
            <w:pStyle w:val="Contents2"/>
            <w:tabs>
              <w:tab w:val="clear" w:pos="8743"/>
              <w:tab w:val="right" w:pos="9026" w:leader="dot"/>
            </w:tabs>
            <w:rPr/>
          </w:pPr>
          <w:hyperlink w:anchor="__RefHeading___Toc2696880_372815092">
            <w:r>
              <w:rPr>
                <w:webHidden/>
                <w:rStyle w:val="IndexLink"/>
                <w:rtl w:val="true"/>
              </w:rPr>
              <w:t>زيارت قبور و دعا براى ميّت</w:t>
            </w:r>
            <w:r>
              <w:rPr>
                <w:rStyle w:val="IndexLink"/>
                <w:rtl w:val="true"/>
              </w:rPr>
              <w:tab/>
            </w:r>
            <w:r>
              <w:rPr>
                <w:rStyle w:val="IndexLink"/>
              </w:rPr>
              <w:t>539</w:t>
            </w:r>
          </w:hyperlink>
        </w:p>
        <w:p>
          <w:pPr>
            <w:pStyle w:val="Contents3"/>
            <w:tabs>
              <w:tab w:val="clear" w:pos="8459"/>
              <w:tab w:val="right" w:pos="9026" w:leader="dot"/>
            </w:tabs>
            <w:rPr/>
          </w:pPr>
          <w:hyperlink w:anchor="__RefHeading___Toc2696882_372815092">
            <w:r>
              <w:rPr>
                <w:webHidden/>
                <w:rStyle w:val="IndexLink"/>
                <w:rtl w:val="true"/>
              </w:rPr>
              <w:t>اشاره</w:t>
            </w:r>
            <w:r>
              <w:rPr>
                <w:rStyle w:val="IndexLink"/>
                <w:rtl w:val="true"/>
              </w:rPr>
              <w:tab/>
            </w:r>
            <w:r>
              <w:rPr>
                <w:rStyle w:val="IndexLink"/>
              </w:rPr>
              <w:t>539</w:t>
            </w:r>
          </w:hyperlink>
        </w:p>
        <w:p>
          <w:pPr>
            <w:pStyle w:val="Contents3"/>
            <w:tabs>
              <w:tab w:val="clear" w:pos="8459"/>
              <w:tab w:val="right" w:pos="9026" w:leader="dot"/>
            </w:tabs>
            <w:rPr/>
          </w:pPr>
          <w:hyperlink w:anchor="__RefHeading___Toc2696884_372815092">
            <w:r>
              <w:rPr>
                <w:webHidden/>
                <w:rStyle w:val="IndexLink"/>
                <w:rtl w:val="true"/>
              </w:rPr>
              <w:t>زيارت قبور و دعا براى ميّت</w:t>
            </w:r>
            <w:r>
              <w:rPr>
                <w:rStyle w:val="IndexLink"/>
                <w:rtl w:val="true"/>
              </w:rPr>
              <w:tab/>
            </w:r>
            <w:r>
              <w:rPr>
                <w:rStyle w:val="IndexLink"/>
              </w:rPr>
              <w:t>540</w:t>
            </w:r>
          </w:hyperlink>
        </w:p>
        <w:p>
          <w:pPr>
            <w:pStyle w:val="Contents2"/>
            <w:tabs>
              <w:tab w:val="clear" w:pos="8743"/>
              <w:tab w:val="right" w:pos="9026" w:leader="dot"/>
            </w:tabs>
            <w:rPr/>
          </w:pPr>
          <w:hyperlink w:anchor="__RefHeading___Toc2696886_372815092">
            <w:r>
              <w:rPr>
                <w:webHidden/>
                <w:rStyle w:val="IndexLink"/>
                <w:rtl w:val="true"/>
              </w:rPr>
              <w:t>سخن گور با مرده و سخن مردگان به زبان حال</w:t>
            </w:r>
            <w:r>
              <w:rPr>
                <w:rStyle w:val="IndexLink"/>
                <w:rtl w:val="true"/>
              </w:rPr>
              <w:tab/>
            </w:r>
            <w:r>
              <w:rPr>
                <w:rStyle w:val="IndexLink"/>
              </w:rPr>
              <w:t>541</w:t>
            </w:r>
          </w:hyperlink>
        </w:p>
        <w:p>
          <w:pPr>
            <w:pStyle w:val="Contents3"/>
            <w:tabs>
              <w:tab w:val="clear" w:pos="8459"/>
              <w:tab w:val="right" w:pos="9026" w:leader="dot"/>
            </w:tabs>
            <w:rPr/>
          </w:pPr>
          <w:hyperlink w:anchor="__RefHeading___Toc2696888_372815092">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2696890_372815092">
            <w:r>
              <w:rPr>
                <w:webHidden/>
                <w:rStyle w:val="IndexLink"/>
                <w:rtl w:val="true"/>
              </w:rPr>
              <w:t>سخن گور با مرده و سخن مردگان به زبان حال</w:t>
            </w:r>
            <w:r>
              <w:rPr>
                <w:rStyle w:val="IndexLink"/>
                <w:rtl w:val="true"/>
              </w:rPr>
              <w:tab/>
            </w:r>
            <w:r>
              <w:rPr>
                <w:rStyle w:val="IndexLink"/>
              </w:rPr>
              <w:t>543</w:t>
            </w:r>
          </w:hyperlink>
        </w:p>
        <w:p>
          <w:pPr>
            <w:pStyle w:val="Contents2"/>
            <w:tabs>
              <w:tab w:val="clear" w:pos="8743"/>
              <w:tab w:val="right" w:pos="9026" w:leader="dot"/>
            </w:tabs>
            <w:rPr/>
          </w:pPr>
          <w:hyperlink w:anchor="__RefHeading___Toc2696892_372815092">
            <w:r>
              <w:rPr>
                <w:webHidden/>
                <w:rStyle w:val="IndexLink"/>
                <w:rtl w:val="true"/>
              </w:rPr>
              <w:t>عذاب قبر و سؤال نكير و منكر</w:t>
            </w:r>
            <w:r>
              <w:rPr>
                <w:rStyle w:val="IndexLink"/>
                <w:rtl w:val="true"/>
              </w:rPr>
              <w:tab/>
            </w:r>
            <w:r>
              <w:rPr>
                <w:rStyle w:val="IndexLink"/>
              </w:rPr>
              <w:t>544</w:t>
            </w:r>
          </w:hyperlink>
        </w:p>
        <w:p>
          <w:pPr>
            <w:pStyle w:val="Contents3"/>
            <w:tabs>
              <w:tab w:val="clear" w:pos="8459"/>
              <w:tab w:val="right" w:pos="9026" w:leader="dot"/>
            </w:tabs>
            <w:rPr/>
          </w:pPr>
          <w:hyperlink w:anchor="__RefHeading___Toc2696894_372815092">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2696896_372815092">
            <w:r>
              <w:rPr>
                <w:webHidden/>
                <w:rStyle w:val="IndexLink"/>
                <w:rtl w:val="true"/>
              </w:rPr>
              <w:t>عذاب قبر و سؤال نكير و منكر</w:t>
            </w:r>
            <w:r>
              <w:rPr>
                <w:rStyle w:val="IndexLink"/>
                <w:rtl w:val="true"/>
              </w:rPr>
              <w:tab/>
            </w:r>
            <w:r>
              <w:rPr>
                <w:rStyle w:val="IndexLink"/>
              </w:rPr>
              <w:t>545</w:t>
            </w:r>
          </w:hyperlink>
        </w:p>
        <w:p>
          <w:pPr>
            <w:pStyle w:val="Contents2"/>
            <w:tabs>
              <w:tab w:val="clear" w:pos="8743"/>
              <w:tab w:val="right" w:pos="9026" w:leader="dot"/>
            </w:tabs>
            <w:rPr/>
          </w:pPr>
          <w:hyperlink w:anchor="__RefHeading___Toc2696898_372815092">
            <w:r>
              <w:rPr>
                <w:webHidden/>
                <w:rStyle w:val="IndexLink"/>
                <w:rtl w:val="true"/>
              </w:rPr>
              <w:t>نفخۀ صور</w:t>
            </w:r>
            <w:r>
              <w:rPr>
                <w:rStyle w:val="IndexLink"/>
                <w:rtl w:val="true"/>
              </w:rPr>
              <w:tab/>
            </w:r>
            <w:r>
              <w:rPr>
                <w:rStyle w:val="IndexLink"/>
              </w:rPr>
              <w:t>547</w:t>
            </w:r>
          </w:hyperlink>
        </w:p>
        <w:p>
          <w:pPr>
            <w:pStyle w:val="Contents3"/>
            <w:tabs>
              <w:tab w:val="clear" w:pos="8459"/>
              <w:tab w:val="right" w:pos="9026" w:leader="dot"/>
            </w:tabs>
            <w:rPr/>
          </w:pPr>
          <w:hyperlink w:anchor="__RefHeading___Toc2696900_372815092">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2696902_372815092">
            <w:r>
              <w:rPr>
                <w:webHidden/>
                <w:rStyle w:val="IndexLink"/>
                <w:rtl w:val="true"/>
              </w:rPr>
              <w:t>نفخۀ صور</w:t>
            </w:r>
            <w:r>
              <w:rPr>
                <w:rStyle w:val="IndexLink"/>
                <w:rtl w:val="true"/>
              </w:rPr>
              <w:tab/>
            </w:r>
            <w:r>
              <w:rPr>
                <w:rStyle w:val="IndexLink"/>
              </w:rPr>
              <w:t>550</w:t>
            </w:r>
          </w:hyperlink>
        </w:p>
        <w:p>
          <w:pPr>
            <w:pStyle w:val="Contents2"/>
            <w:tabs>
              <w:tab w:val="clear" w:pos="8743"/>
              <w:tab w:val="right" w:pos="9026" w:leader="dot"/>
            </w:tabs>
            <w:rPr/>
          </w:pPr>
          <w:hyperlink w:anchor="__RefHeading___Toc2696904_372815092">
            <w:r>
              <w:rPr>
                <w:webHidden/>
                <w:rStyle w:val="IndexLink"/>
                <w:rtl w:val="true"/>
              </w:rPr>
              <w:t>توصيف زمين محشر و اهل محشر</w:t>
            </w:r>
            <w:r>
              <w:rPr>
                <w:rStyle w:val="IndexLink"/>
                <w:rtl w:val="true"/>
              </w:rPr>
              <w:tab/>
            </w:r>
            <w:r>
              <w:rPr>
                <w:rStyle w:val="IndexLink"/>
              </w:rPr>
              <w:t>552</w:t>
            </w:r>
          </w:hyperlink>
        </w:p>
        <w:p>
          <w:pPr>
            <w:pStyle w:val="Contents3"/>
            <w:tabs>
              <w:tab w:val="clear" w:pos="8459"/>
              <w:tab w:val="right" w:pos="9026" w:leader="dot"/>
            </w:tabs>
            <w:rPr/>
          </w:pPr>
          <w:hyperlink w:anchor="__RefHeading___Toc2696906_372815092">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2696908_372815092">
            <w:r>
              <w:rPr>
                <w:webHidden/>
                <w:rStyle w:val="IndexLink"/>
                <w:rtl w:val="true"/>
              </w:rPr>
              <w:t>توصيف زمين محشر و اهل محشر</w:t>
            </w:r>
            <w:r>
              <w:rPr>
                <w:rStyle w:val="IndexLink"/>
                <w:rtl w:val="true"/>
              </w:rPr>
              <w:tab/>
            </w:r>
            <w:r>
              <w:rPr>
                <w:rStyle w:val="IndexLink"/>
              </w:rPr>
              <w:t>553</w:t>
            </w:r>
          </w:hyperlink>
        </w:p>
        <w:p>
          <w:pPr>
            <w:pStyle w:val="Contents2"/>
            <w:tabs>
              <w:tab w:val="clear" w:pos="8743"/>
              <w:tab w:val="right" w:pos="9026" w:leader="dot"/>
            </w:tabs>
            <w:rPr/>
          </w:pPr>
          <w:hyperlink w:anchor="__RefHeading___Toc2696910_372815092">
            <w:r>
              <w:rPr>
                <w:webHidden/>
                <w:rStyle w:val="IndexLink"/>
                <w:rtl w:val="true"/>
              </w:rPr>
              <w:t>توصيف روز قيامت و گرفتاريهاى آن</w:t>
            </w:r>
            <w:r>
              <w:rPr>
                <w:rStyle w:val="IndexLink"/>
                <w:rtl w:val="true"/>
              </w:rPr>
              <w:tab/>
            </w:r>
            <w:r>
              <w:rPr>
                <w:rStyle w:val="IndexLink"/>
              </w:rPr>
              <w:t>555</w:t>
            </w:r>
          </w:hyperlink>
        </w:p>
        <w:p>
          <w:pPr>
            <w:pStyle w:val="Contents3"/>
            <w:tabs>
              <w:tab w:val="clear" w:pos="8459"/>
              <w:tab w:val="right" w:pos="9026" w:leader="dot"/>
            </w:tabs>
            <w:rPr/>
          </w:pPr>
          <w:hyperlink w:anchor="__RefHeading___Toc2696912_372815092">
            <w:r>
              <w:rPr>
                <w:webHidden/>
                <w:rStyle w:val="IndexLink"/>
                <w:rtl w:val="true"/>
              </w:rPr>
              <w:t>اشاره</w:t>
            </w:r>
            <w:r>
              <w:rPr>
                <w:rStyle w:val="IndexLink"/>
                <w:rtl w:val="true"/>
              </w:rPr>
              <w:tab/>
            </w:r>
            <w:r>
              <w:rPr>
                <w:rStyle w:val="IndexLink"/>
              </w:rPr>
              <w:t>555</w:t>
            </w:r>
          </w:hyperlink>
        </w:p>
        <w:p>
          <w:pPr>
            <w:pStyle w:val="Contents3"/>
            <w:tabs>
              <w:tab w:val="clear" w:pos="8459"/>
              <w:tab w:val="right" w:pos="9026" w:leader="dot"/>
            </w:tabs>
            <w:rPr/>
          </w:pPr>
          <w:hyperlink w:anchor="__RefHeading___Toc2696914_372815092">
            <w:r>
              <w:rPr>
                <w:webHidden/>
                <w:rStyle w:val="IndexLink"/>
                <w:rtl w:val="true"/>
              </w:rPr>
              <w:t>توصيف روز قيامت و گرفتاريهاى آن</w:t>
            </w:r>
            <w:r>
              <w:rPr>
                <w:rStyle w:val="IndexLink"/>
                <w:rtl w:val="true"/>
              </w:rPr>
              <w:tab/>
            </w:r>
            <w:r>
              <w:rPr>
                <w:rStyle w:val="IndexLink"/>
              </w:rPr>
              <w:t>557</w:t>
            </w:r>
          </w:hyperlink>
        </w:p>
        <w:p>
          <w:pPr>
            <w:pStyle w:val="Contents2"/>
            <w:tabs>
              <w:tab w:val="clear" w:pos="8743"/>
              <w:tab w:val="right" w:pos="9026" w:leader="dot"/>
            </w:tabs>
            <w:rPr/>
          </w:pPr>
          <w:hyperlink w:anchor="__RefHeading___Toc2696916_372815092">
            <w:r>
              <w:rPr>
                <w:webHidden/>
                <w:rStyle w:val="IndexLink"/>
                <w:rtl w:val="true"/>
              </w:rPr>
              <w:t>كيفيّت پرسش در روز قيامت</w:t>
            </w:r>
            <w:r>
              <w:rPr>
                <w:rStyle w:val="IndexLink"/>
                <w:rtl w:val="true"/>
              </w:rPr>
              <w:tab/>
            </w:r>
            <w:r>
              <w:rPr>
                <w:rStyle w:val="IndexLink"/>
              </w:rPr>
              <w:t>559</w:t>
            </w:r>
          </w:hyperlink>
        </w:p>
        <w:p>
          <w:pPr>
            <w:pStyle w:val="Contents3"/>
            <w:tabs>
              <w:tab w:val="clear" w:pos="8459"/>
              <w:tab w:val="right" w:pos="9026" w:leader="dot"/>
            </w:tabs>
            <w:rPr/>
          </w:pPr>
          <w:hyperlink w:anchor="__RefHeading___Toc2696918_372815092">
            <w:r>
              <w:rPr>
                <w:webHidden/>
                <w:rStyle w:val="IndexLink"/>
                <w:rtl w:val="true"/>
              </w:rPr>
              <w:t>اشاره</w:t>
            </w:r>
            <w:r>
              <w:rPr>
                <w:rStyle w:val="IndexLink"/>
                <w:rtl w:val="true"/>
              </w:rPr>
              <w:tab/>
            </w:r>
            <w:r>
              <w:rPr>
                <w:rStyle w:val="IndexLink"/>
              </w:rPr>
              <w:t>559</w:t>
            </w:r>
          </w:hyperlink>
        </w:p>
        <w:p>
          <w:pPr>
            <w:pStyle w:val="Contents3"/>
            <w:tabs>
              <w:tab w:val="clear" w:pos="8459"/>
              <w:tab w:val="right" w:pos="9026" w:leader="dot"/>
            </w:tabs>
            <w:rPr/>
          </w:pPr>
          <w:hyperlink w:anchor="__RefHeading___Toc2696920_372815092">
            <w:r>
              <w:rPr>
                <w:webHidden/>
                <w:rStyle w:val="IndexLink"/>
                <w:rtl w:val="true"/>
              </w:rPr>
              <w:t>كيفيت پرسش در روز قيامت</w:t>
            </w:r>
            <w:r>
              <w:rPr>
                <w:rStyle w:val="IndexLink"/>
                <w:rtl w:val="true"/>
              </w:rPr>
              <w:tab/>
            </w:r>
            <w:r>
              <w:rPr>
                <w:rStyle w:val="IndexLink"/>
              </w:rPr>
              <w:t>572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10_66302"/>
      <w:bookmarkStart w:id="1" w:name="pg7010_66302"/>
      <w:bookmarkEnd w:id="1"/>
    </w:p>
    <w:p>
      <w:pPr>
        <w:pStyle w:val="Heading2"/>
        <w:numPr>
          <w:ilvl w:val="1"/>
          <w:numId w:val="1"/>
        </w:numPr>
        <w:rPr/>
      </w:pPr>
      <w:bookmarkStart w:id="2" w:name="pg7010_66302"/>
      <w:bookmarkStart w:id="3" w:name="__RefHeading___Toc2696520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ورام بن ابی‌الفراس،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نزهه النواظر المعروف بمجموعه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اخلاق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 نزهه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ابوالحسین ورام‌بن ابی‌فراس؛ ترجمه محمدرضا عطائی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62500</w:t>
      </w:r>
      <w:r>
        <w:rPr>
          <w:rFonts w:ascii="IRNazanin" w:hAnsi="IRNazanin" w:eastAsia="IRNazanin"/>
          <w:color w:val="111111"/>
          <w:sz w:val="28"/>
          <w:sz w:val="28"/>
          <w:szCs w:val="28"/>
          <w:rtl w:val="true"/>
          <w:lang w:bidi="fa-IR"/>
        </w:rPr>
        <w:t>ریال دوره</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محمدرضا،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9041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6522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مجموعه ورام</w:t>
      </w:r>
    </w:p>
    <w:p>
      <w:pPr>
        <w:pStyle w:val="BookText"/>
        <w:rPr/>
      </w:pPr>
      <w:r>
        <w:rPr>
          <w:rFonts w:ascii="IRNazanin" w:hAnsi="IRNazanin" w:eastAsia="IRNazanin"/>
          <w:color w:val="111111"/>
          <w:sz w:val="28"/>
          <w:sz w:val="28"/>
          <w:szCs w:val="28"/>
          <w:rtl w:val="true"/>
          <w:lang w:bidi="fa-IR"/>
        </w:rPr>
        <w:t>آداب و اخلاق اسلام</w:t>
      </w:r>
    </w:p>
    <w:p>
      <w:pPr>
        <w:pStyle w:val="BookText"/>
        <w:rPr/>
      </w:pPr>
      <w:r>
        <w:rPr>
          <w:rFonts w:ascii="IRNazanin" w:hAnsi="IRNazanin" w:eastAsia="IRNazanin"/>
          <w:color w:val="111111"/>
          <w:sz w:val="28"/>
          <w:sz w:val="28"/>
          <w:szCs w:val="28"/>
          <w:rtl w:val="true"/>
          <w:lang w:bidi="fa-IR"/>
        </w:rPr>
        <w:t>تالیف ابوالحسین ورام‌بن ابی‌فراس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محمدرضا عطائی</w:t>
      </w:r>
      <w:r>
        <w:rPr>
          <w:rFonts w:eastAsia="IRNazanin" w:cs="IRNazanin"/>
          <w:color w:val="111111"/>
          <w:sz w:val="28"/>
          <w:szCs w:val="28"/>
          <w:rtl w:val="true"/>
          <w:lang w:bidi="fa-IR"/>
        </w:rPr>
        <w:t>.</w:t>
      </w:r>
      <w:bookmarkStart w:id="7" w:name="pg7010_66306"/>
    </w:p>
    <w:p>
      <w:pPr>
        <w:pStyle w:val="Heading2"/>
        <w:numPr>
          <w:ilvl w:val="1"/>
          <w:numId w:val="1"/>
        </w:numPr>
        <w:rPr/>
      </w:pPr>
      <w:bookmarkStart w:id="8" w:name="__RefHeading___Toc2696524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شرح حال مؤلّف و توصيف او توسط ديگر دانشمندان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احاديث و مواعظ متفرقه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بوهاى خوش و عطريّات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نامها،كنيه ها و لقبها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آداب سير و سفر،وداع خانواده،و بازگشت از سفر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اشتياق به وطن و خانواده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شرح حال بدكاران و تبهكاران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بردبارى و خويشتن دارى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صنعتها و حرفه ها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راستى و صداقت و خشم و غضب براى خدا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طمع و امثال آن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بدگمانى و حسن ظن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ظلم و ستم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سرزنش ديگران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عوامل حسن خلق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تهذيب اخلاق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خاموشى و نگهدارى زبان </w:t>
      </w:r>
      <w:r>
        <w:rPr>
          <w:rFonts w:eastAsia="IRNazanin" w:cs="IRNazanin"/>
          <w:color w:val="111111"/>
          <w:sz w:val="28"/>
          <w:szCs w:val="28"/>
          <w:lang w:bidi="fa-IR"/>
        </w:rPr>
        <w:t>204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بزرگان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جدال،شوخى و مسخرگى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سخن چينى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خشم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نكوهش دنيا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حقيقت و ماهيت دنيا براى انسان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نكوهش مال و كراهت مال دوستى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ستايش ثروت و جمع بين ستايش و نكوهش آن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نكوهش حرص،طمع و ستايش قناعت و قطع اميد از مال مردم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درمان حرص و طمع،و داروى كسب قناعت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فضيلت سخاوت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نكوهش بخل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ايثار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درمان بخل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نكوهش توانگرى و ستايش تنگدستى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نكوهش شهرت و فضيلت گمنامى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مقام دنيوى قابل ستايش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نكوهش ريا كارى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جواز پنهان داشتن گناهان و كراهت مطّلع ساختن مردم از آنها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ترك طاعات به خاطر ترس از 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نكوهش خودخواهى و تكبّر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فضيلت تواضع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درمان خودخواهى و كسب تواضع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آفت خودپسندى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دانشمندان به خود مغرور </w:t>
      </w:r>
      <w:r>
        <w:rPr>
          <w:rFonts w:eastAsia="IRNazanin" w:cs="IRNazanin"/>
          <w:color w:val="111111"/>
          <w:sz w:val="28"/>
          <w:szCs w:val="28"/>
          <w:lang w:bidi="fa-IR"/>
        </w:rPr>
        <w:t>405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فضيلت توكّل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دوستى براى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محاسبۀ نفس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تفكّر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كيفيّت انديشه در آفرينش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ياد مرگ </w:t>
      </w:r>
      <w:r>
        <w:rPr>
          <w:rFonts w:eastAsia="IRNazanin" w:cs="IRNazanin"/>
          <w:color w:val="111111"/>
          <w:sz w:val="28"/>
          <w:szCs w:val="28"/>
          <w:lang w:bidi="fa-IR"/>
        </w:rPr>
        <w:t>486</w:t>
      </w:r>
    </w:p>
    <w:p>
      <w:pPr>
        <w:pStyle w:val="BookText"/>
        <w:rPr/>
      </w:pPr>
      <w:r>
        <w:rPr>
          <w:rFonts w:ascii="Amiri" w:hAnsi="Amiri" w:eastAsia="Amiri" w:cs="Amiri"/>
          <w:color w:val="111111"/>
          <w:sz w:val="28"/>
          <w:sz w:val="28"/>
          <w:szCs w:val="28"/>
          <w:rtl w:val="true"/>
          <w:lang w:bidi="ar-SA"/>
        </w:rPr>
        <w:t xml:space="preserve">طول امل و سبب آن و فضيلت قصر امل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علّت آرزوى دراز و درمان آن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درجات مردم در درازى و كوتاهى آرزو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اقدام در كار </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مختصرى از سخنان افراد محتضر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سخن عارفان كنار جنازه ها و در گورستان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آنچه شايستۀ گفتن در مرگ فرزند است </w:t>
      </w:r>
      <w:r>
        <w:rPr>
          <w:rFonts w:eastAsia="IRNazanin" w:cs="IRNazanin"/>
          <w:color w:val="111111"/>
          <w:sz w:val="28"/>
          <w:szCs w:val="28"/>
          <w:lang w:bidi="fa-IR"/>
        </w:rPr>
        <w:t>522</w:t>
      </w:r>
    </w:p>
    <w:p>
      <w:pPr>
        <w:pStyle w:val="BookText"/>
        <w:rPr/>
      </w:pPr>
      <w:r>
        <w:rPr>
          <w:rFonts w:ascii="Amiri" w:hAnsi="Amiri" w:eastAsia="Amiri" w:cs="Amiri"/>
          <w:color w:val="111111"/>
          <w:sz w:val="28"/>
          <w:sz w:val="28"/>
          <w:szCs w:val="28"/>
          <w:rtl w:val="true"/>
          <w:lang w:bidi="ar-SA"/>
        </w:rPr>
        <w:t xml:space="preserve">زيارت قبور و دعا براى ميّت </w:t>
      </w:r>
      <w:r>
        <w:rPr>
          <w:rFonts w:eastAsia="Amiri" w:cs="Amiri" w:ascii="Amiri" w:hAnsi="Amiri"/>
          <w:color w:val="111111"/>
          <w:sz w:val="28"/>
          <w:szCs w:val="28"/>
          <w:lang w:bidi="ar-SA"/>
        </w:rPr>
        <w:t>524</w:t>
      </w:r>
    </w:p>
    <w:p>
      <w:pPr>
        <w:pStyle w:val="BookText"/>
        <w:rPr/>
      </w:pPr>
      <w:r>
        <w:rPr>
          <w:rFonts w:ascii="IRNazanin" w:hAnsi="IRNazanin" w:eastAsia="IRNazanin"/>
          <w:color w:val="111111"/>
          <w:sz w:val="28"/>
          <w:sz w:val="28"/>
          <w:szCs w:val="28"/>
          <w:rtl w:val="true"/>
          <w:lang w:bidi="fa-IR"/>
        </w:rPr>
        <w:t xml:space="preserve">سخن گور با مرده و سخن مردگان به زبان حال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عذاب قبر و سؤال نكير و منكر </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 xml:space="preserve">نفخۀ صور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 xml:space="preserve">توصيف زمين محشر و اهل محشر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توصيف روز قيامت و گرفتاريهاى آن </w:t>
      </w:r>
      <w:r>
        <w:rPr>
          <w:rFonts w:eastAsia="IRNazanin" w:cs="IRNazanin"/>
          <w:color w:val="111111"/>
          <w:sz w:val="28"/>
          <w:szCs w:val="28"/>
          <w:lang w:bidi="fa-IR"/>
        </w:rPr>
        <w:t>540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پرسش در روز قيامت </w:t>
      </w:r>
      <w:r>
        <w:rPr>
          <w:rFonts w:eastAsia="IRNazanin" w:cs="IRNazanin"/>
          <w:color w:val="111111"/>
          <w:sz w:val="28"/>
          <w:szCs w:val="28"/>
          <w:lang w:bidi="fa-IR"/>
        </w:rPr>
        <w:t>544</w:t>
      </w:r>
      <w:bookmarkStart w:id="10" w:name="pg7010_66310"/>
    </w:p>
    <w:p>
      <w:pPr>
        <w:pStyle w:val="Heading2"/>
        <w:numPr>
          <w:ilvl w:val="1"/>
          <w:numId w:val="1"/>
        </w:numPr>
        <w:rPr/>
      </w:pPr>
      <w:bookmarkStart w:id="11" w:name="__RefHeading___Toc2696526_372815092"/>
      <w:bookmarkStart w:id="12" w:name="_Toc4"/>
      <w:bookmarkEnd w:id="10"/>
      <w:bookmarkEnd w:id="11"/>
      <w:r>
        <w:rPr>
          <w:rtl w:val="true"/>
        </w:rPr>
        <w:t>مقدمه مترجم</w:t>
      </w:r>
      <w:bookmarkEnd w:id="12"/>
    </w:p>
    <w:p>
      <w:pPr>
        <w:pStyle w:val="Heading3"/>
        <w:numPr>
          <w:ilvl w:val="2"/>
          <w:numId w:val="1"/>
        </w:numPr>
        <w:rPr/>
      </w:pPr>
      <w:bookmarkStart w:id="13" w:name="__RefHeading___Toc2696528_372815092"/>
      <w:bookmarkStart w:id="14" w:name="_Toc5"/>
      <w:bookmarkEnd w:id="13"/>
      <w:r>
        <w:rPr>
          <w:rtl w:val="true"/>
        </w:rPr>
        <w:t>اشاره</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بنياد پژوهشهاى اسلامى آستان قدس رضوى كه نشر علوم اسلامى و معارف اهل بيت عليهم السلام را به مثابه مايۀ اصلى فعاليتهاى خويش مى شناسد،در پى انتشار آثارى ارزنده در اين زمينه </w:t>
      </w:r>
      <w:r>
        <w:rPr>
          <w:rStyle w:val="FootnoteAnchor"/>
          <w:rtl w:val="true"/>
        </w:rPr>
        <w:footnoteReference w:id="2"/>
      </w:r>
      <w:r>
        <w:rPr>
          <w:rFonts w:ascii="IRNazanin" w:hAnsi="IRNazanin" w:eastAsia="IRNazanin"/>
          <w:color w:val="111111"/>
          <w:sz w:val="28"/>
          <w:sz w:val="28"/>
          <w:szCs w:val="28"/>
          <w:rtl w:val="true"/>
          <w:lang w:bidi="fa-IR"/>
        </w:rPr>
        <w:t>،بر آن شد تا كتاب حاضر را كه بحق يكى از ذخاير علمى اسلام و از منابع ارزشمند اخلاق و حديث شيعه است،از زبان عربى به فارسى ترجمه و براى استفادۀ دانش پژوهان فارسى زبان منتشر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متن اصلى كتاب بسيار مشكل و از لحاظ شمول بر عبارات و اشعار دشوار در حد معضله اى در زبان عربى بود،به يارى خداوند،اين بنده از عهدۀ ترجمه آن بر آمد و در حد توان،آن را به عبارات سادۀ و روان فارسى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آنجا كه مترجم خود را به حفظ امانت مقيد مى دانسته،جانب احتياط را از دست نداده و در نقل مفاهيم به بسط نامحدود تعابير نپرداخته است،از اين رو ممكن است خواننده در متن حاضر به تعبيراتى برخورد كند كه در حد كفايت از روانى برخوردار نباشد و يا حتّى ثقيل و معضل به نظر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است خوانندگان فاضل در اين كاستيها كه برخى اجتناب ناپذير و پاره اى ناشى از توانائيهاى محدود مترجم بوده است</w:t>
      </w:r>
      <w:bookmarkStart w:id="15" w:name="pg7010_66311"/>
    </w:p>
    <w:p>
      <w:pPr>
        <w:pStyle w:val="BookText"/>
        <w:rPr/>
      </w:pPr>
      <w:bookmarkEnd w:id="15"/>
      <w:r>
        <w:rPr>
          <w:rFonts w:ascii="IRNazanin" w:hAnsi="IRNazanin" w:eastAsia="IRNazanin"/>
          <w:color w:val="111111"/>
          <w:sz w:val="28"/>
          <w:sz w:val="28"/>
          <w:szCs w:val="28"/>
          <w:rtl w:val="true"/>
          <w:lang w:bidi="fa-IR"/>
        </w:rPr>
        <w:t>به ديدۀ اغماض بنگرند و از سر لطف لغزشهاى مترجم را ياد آورى كنند تا ان شاء اللّه در چاپهاى بعدى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شايسته ذكر است كه اين جانب تصميم به نگارش مقدمه نداشتم ليكن،گرچه اين كتاب از امهات كتب حديث شيعه و از منابع و مآخذ عمدۀ كتابهاى حديث متأخران از قبيل بحار الانوار است،نه كتاب و نه مؤلف آن را همگان بخوبى نمى شناسند؛از اين رو مناسب ديدم كه با استفاده از منابع اصيل مطلبى مختصر در معرفى كتاب و مؤلف بزرگوار آن ذكر و موجبات آگاهى و اطلاع بيشتر خوانندگان را از اين اثر گرانقدر فراهم كنم</w:t>
      </w:r>
      <w:r>
        <w:rPr>
          <w:rFonts w:eastAsia="IRNazanin" w:cs="IRNazanin"/>
          <w:color w:val="111111"/>
          <w:sz w:val="28"/>
          <w:szCs w:val="28"/>
          <w:rtl w:val="true"/>
          <w:lang w:bidi="fa-IR"/>
        </w:rPr>
        <w:t>.</w:t>
      </w:r>
    </w:p>
    <w:p>
      <w:pPr>
        <w:pStyle w:val="Heading3"/>
        <w:numPr>
          <w:ilvl w:val="2"/>
          <w:numId w:val="1"/>
        </w:numPr>
        <w:rPr/>
      </w:pPr>
      <w:bookmarkStart w:id="16" w:name="__RefHeading___Toc2696530_372815092"/>
      <w:bookmarkStart w:id="17" w:name="_Toc6"/>
      <w:bookmarkEnd w:id="16"/>
      <w:r>
        <w:rPr>
          <w:rtl w:val="true"/>
        </w:rPr>
        <w:t>مؤلف كتاب</w:t>
      </w:r>
      <w:bookmarkEnd w:id="17"/>
    </w:p>
    <w:p>
      <w:pPr>
        <w:pStyle w:val="BookText"/>
        <w:rPr/>
      </w:pPr>
      <w:r>
        <w:rPr>
          <w:rFonts w:ascii="IRNazanin" w:hAnsi="IRNazanin" w:eastAsia="IRNazanin"/>
          <w:color w:val="111111"/>
          <w:sz w:val="28"/>
          <w:sz w:val="28"/>
          <w:szCs w:val="28"/>
          <w:rtl w:val="true"/>
          <w:lang w:bidi="fa-IR"/>
        </w:rPr>
        <w:t>گرچه در مقدمۀ ناشر اشاراتى به شخصيت و مقام علمى و دينى مؤلف شده است،امّا بزرگى مقام وى ايجاب مى كند كه در اين باره جزئيات بيشترى بيان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امير زاهد،أبو الحسين ورّام از صالحان و بزرگان علماى شيعه در قرن ششم و اوايل قرن هفتم است كه از خاندانى فاضل و جليل القدر برخاسته و نه تنها با چند تن از بزرگان علماى شيعه در عهد نزديك به خود قرابت داشته بلكه نسب شريفش به مالك اشتر نخعى صحابى و يار معروف امير مؤمنان على عليه السلام مى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وى را چنين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 ورّام بن ابى فراس بن ورام بن حمدان بن عيسى بن ابى النجم بن ورّام بن حمدان بن خولدن بن ابراهيم بن مالك بن حارث اشتر نخعى</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وى ظاهرا شهر حلّه بوده و در همين شهر مى زيسته و به نشر علم و وعظ و تدريس و تأليف اشتغال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منتجب الدين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زاهد ابو الحسين ورّام بن ابى فراس از اولاد مالك بن حارث اشتر نخعى،مصاحب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،عالمى فقيه و صالح است و من او را در حلّه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مآخذ موجود بر مى آيد آن بزرگوار حديث و وعظ را نزد شيخ سديد الدين محمود حمصى،صاحب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علماى بزرگ زمان،</w:t>
      </w:r>
    </w:p>
    <w:p>
      <w:pPr>
        <w:pStyle w:val="BookText"/>
        <w:rPr/>
      </w:pPr>
      <w:r>
        <w:rPr>
          <w:rFonts w:ascii="Amiri" w:hAnsi="Amiri" w:eastAsia="Amiri" w:cs="Amiri"/>
          <w:color w:val="111111"/>
          <w:sz w:val="28"/>
          <w:sz w:val="28"/>
          <w:szCs w:val="28"/>
          <w:rtl w:val="true"/>
          <w:lang w:bidi="ar-SA"/>
        </w:rPr>
        <w:t>تلمذ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الحسين ورام،جد سيد رضى الدين على بن موسى بن جعفر علوى حسنى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سيد بن طاوس از علما و محدثين بزرگ قرن هفتم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نويسندگان بر اساس قول سيد بن طاوس،گمان كرده اند كه ورّام جد پدرى سيد بوده </w:t>
      </w:r>
      <w:r>
        <w:rPr>
          <w:rStyle w:val="FootnoteAnchor"/>
          <w:rtl w:val="true"/>
        </w:rPr>
        <w:footnoteReference w:id="3"/>
      </w:r>
      <w:r>
        <w:rPr>
          <w:rFonts w:ascii="IRNazanin" w:hAnsi="IRNazanin" w:eastAsia="IRNazanin"/>
          <w:color w:val="111111"/>
          <w:sz w:val="28"/>
          <w:sz w:val="28"/>
          <w:szCs w:val="28"/>
          <w:rtl w:val="true"/>
          <w:lang w:bidi="fa-IR"/>
        </w:rPr>
        <w:t>چرا كه وى نه تنها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را به عنوان جد خود ذكر كرده بلكه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البهجه لثمرة المهجه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صالحم ورام بن ابى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حمصى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گمان كسانى كه ورام را جد پدرى سيد بن طاوس تلقى كرده اند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نام اجداد سيد بن طاوس در كتب ضبط است و در ميان آنها نام ورّام ديده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طرفى مرحوم مامقانى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قول منتجب الدين در بارۀ ملاقات ورام در حلّه،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شيخ بزرگوار جد مادرى سيد رضى الدين على بن طاوس است و كتابى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الخاطر و 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كه كتاب خوبى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در باب احوال و مقام معنوى ورّام،سيد بن طاوس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ورّام بن ابى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جل جلاله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بود كه از اخلاق و رفتارش ديگران تقليد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وصيت كرد تا پس از مردن در ميان دهانش نگين عقيقى را كه اسامى ائمه عليهم السلام بر آن منقوش باشد،قرار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من بر نگين عقيقى اين عبارات را منقش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ربى و محمد نبيّى،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ائمه عليهم السلام را يكايك نام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ائمّتى و وسيلتى و اوصيت ان يجعل في فمي بعد الموت ليكون جواب الملكين عند المسألة في القبر سهلا ان شاء الله تعالى</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8" w:name="pg7010_66313"/>
    </w:p>
    <w:p>
      <w:pPr>
        <w:pStyle w:val="BookText"/>
        <w:rPr/>
      </w:pPr>
      <w:bookmarkEnd w:id="18"/>
      <w:r>
        <w:rPr>
          <w:rFonts w:ascii="IRNazanin" w:hAnsi="IRNazanin" w:eastAsia="IRNazanin"/>
          <w:color w:val="111111"/>
          <w:sz w:val="28"/>
          <w:sz w:val="28"/>
          <w:szCs w:val="28"/>
          <w:rtl w:val="true"/>
          <w:lang w:bidi="fa-IR"/>
        </w:rPr>
        <w:t xml:space="preserve">مرحوم مجلسى در بحار الانوار از شيخ منتجب الدين نقل مى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ابى فراس عالمى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سيد بن طاوس او را ستوده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يكى از شعراى عرب زبان در مدح وى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ورام بحر لا يجاء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بحر منه سبعة ابحر</w:t>
      </w:r>
    </w:p>
    <w:p>
      <w:pPr>
        <w:pStyle w:val="BookText"/>
        <w:rPr/>
      </w:pPr>
      <w:r>
        <w:rPr>
          <w:rFonts w:ascii="Amiri" w:hAnsi="Amiri" w:eastAsia="Amiri" w:cs="Amiri"/>
          <w:color w:val="111111"/>
          <w:sz w:val="28"/>
          <w:sz w:val="28"/>
          <w:szCs w:val="28"/>
          <w:rtl w:val="true"/>
          <w:lang w:bidi="ar-SA"/>
        </w:rPr>
        <w:t xml:space="preserve">حلف الزّمان بان يجئ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حنث يمينك يا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فكفّر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مرگ آن بزرگوار در اوايل قرن هفتم در شهر حلّه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اواخر كتاب مشهور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وقايع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دوّم محرم امسال ابو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بن ابى فراس زاهد،در شهر حله،در ناحيۀ سيفيّه،كه اهل آنجا نيز بوده است درگذشت و او مردى صالح بود</w:t>
      </w:r>
      <w:r>
        <w:rPr>
          <w:rFonts w:eastAsia="IRNazanin" w:cs="IRNazanin"/>
          <w:color w:val="111111"/>
          <w:sz w:val="28"/>
          <w:szCs w:val="28"/>
          <w:rtl w:val="true"/>
          <w:lang w:bidi="fa-IR"/>
        </w:rPr>
        <w:t>...»</w:t>
      </w:r>
    </w:p>
    <w:p>
      <w:pPr>
        <w:pStyle w:val="Heading3"/>
        <w:numPr>
          <w:ilvl w:val="2"/>
          <w:numId w:val="1"/>
        </w:numPr>
        <w:rPr/>
      </w:pPr>
      <w:bookmarkStart w:id="19" w:name="__RefHeading___Toc2696532_372815092"/>
      <w:bookmarkStart w:id="20" w:name="_Toc7"/>
      <w:bookmarkEnd w:id="19"/>
      <w:r>
        <w:rPr>
          <w:rtl w:val="true"/>
        </w:rPr>
        <w:t>مجموعۀ ورام</w:t>
      </w:r>
      <w:r>
        <w:rPr>
          <w:rtl w:val="true"/>
        </w:rPr>
        <w:t>:</w:t>
      </w:r>
      <w:bookmarkEnd w:id="20"/>
    </w:p>
    <w:p>
      <w:pPr>
        <w:pStyle w:val="BookText"/>
        <w:rPr/>
      </w:pPr>
      <w:r>
        <w:rPr>
          <w:rFonts w:ascii="IRNazanin" w:hAnsi="IRNazanin" w:eastAsia="IRNazanin"/>
          <w:color w:val="111111"/>
          <w:sz w:val="28"/>
          <w:sz w:val="28"/>
          <w:szCs w:val="28"/>
          <w:rtl w:val="true"/>
          <w:lang w:bidi="fa-IR"/>
        </w:rPr>
        <w:t>از قرنها پيش مرسوم بوده كه دانشمندان از دانسته هاى خويش مجموعه اى فراهم مى آورند و يا در جمع شاگردان و مجمع دانش پژوهان نكاتى از محفوظات ذهنى خويش را تقرير و املا مى كردند تا آنان بنويسند و بعدها اين نوشته ها منقّح شود و به صورت كتابى مدوّن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 مطالب آنقدر متنوّع و يا مشوّش بود كه تنقيح نوشته ها ميسّر نمى شد و مجموعه،صورت كتابى قابل نشر را پيدا نمى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هر حال به گفتۀ كتاب شناس بزرگ، علامه شيخ آقا بزرگ تهرانى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كلّى براى نوعى از تصانيف است كه مشتمل بر فوايدى بوده و مؤلف در طول دوران زندگى آن را فراهم مى آورده است و از معلومات خود در آن جمع مى كرده و به نام كشكول،جنگ،مخلاة،خرقه و ديگر نامها</w:t>
      </w:r>
    </w:p>
    <w:p>
      <w:pPr>
        <w:pStyle w:val="BookText"/>
        <w:rPr/>
      </w:pPr>
      <w:r>
        <w:rPr>
          <w:rFonts w:ascii="Amiri" w:hAnsi="Amiri" w:eastAsia="Amiri" w:cs="Amiri"/>
          <w:color w:val="111111"/>
          <w:sz w:val="28"/>
          <w:sz w:val="28"/>
          <w:szCs w:val="28"/>
          <w:rtl w:val="true"/>
          <w:lang w:bidi="ar-SA"/>
        </w:rPr>
        <w:t>مى ناميده</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اين گونه كتابها منحصر به مباحث مذهبى و يا اخلاقى نبوده بلكه در زمينه هاى مختلفى از قبيل علوم تجربى،علوم اجتماعى،رياضيات،ادبيات، فلسفه و مطالب ديگر نيز مجموعه هايى فراهم مى آمده،امّا گاهى مجموعه اى منحصرا شامل احاديث،با عنوان امالى يا اربعينيات تأليف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 اين نوع از تصانيف براى من مقدور نيست و تنها به آن مقدار كه اطلاع دارم،از آثار علما و فضلا كه در موضوع خاصى نوشته اند،بسنده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حال نام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همراه نام مؤلفين آنها،ذكر مى كند كه برخى از آنها بسيار مفصّل و شامل چندين مجلّد مى باشند كه از آن ميان مجموعات كثيره تأليف تسترى نجفى كه در ده مجلّد بزرگ فراهم آمده،قابل ذكر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مجموعه هاى ياد شده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 حاضر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بارۀ آن چنين آمده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ورام،موسوم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همان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نويسندۀ آن شيخ سعيد أبو الحسين ورّام بن ابى فراس بن ورّام بن حمدان از نواده گان مالك اشتر نخعى،درگذشته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كه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الاوّل بلا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مى گردد و اين كتاب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تهران،اولين بار به چاپ رسيد و پس از آن نيز سه بار چاپ و منتشر شده است</w:t>
      </w:r>
      <w:r>
        <w:rPr>
          <w:rFonts w:eastAsia="IRNazanin" w:cs="IRNazanin"/>
          <w:color w:val="111111"/>
          <w:sz w:val="28"/>
          <w:szCs w:val="28"/>
          <w:rtl w:val="true"/>
          <w:lang w:bidi="fa-IR"/>
        </w:rPr>
        <w:t xml:space="preserve">.» </w:t>
      </w:r>
      <w:r>
        <w:rPr>
          <w:rStyle w:val="FootnoteAnchor"/>
          <w:rtl w:val="true"/>
        </w:rPr>
        <w:footnoteReference w:id="9"/>
      </w:r>
      <w:r>
        <w:rPr>
          <w:rFonts w:ascii="Amiri" w:hAnsi="Amiri" w:eastAsia="Amiri" w:cs="Amiri"/>
          <w:color w:val="111111"/>
          <w:sz w:val="28"/>
          <w:sz w:val="28"/>
          <w:szCs w:val="28"/>
          <w:rtl w:val="true"/>
          <w:lang w:bidi="ar-SA"/>
        </w:rPr>
        <w:t>مرحوم مجلسى در بارۀ اين كتاب نوشته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 و نزهة الناظر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شيخ زاهد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 اين كتاب در اجازات آمده است</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به طورى كه از بخش اوّل نام اين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است،محتواى آن بيشتر در باب موعظه و نصيحت است و في الواقع مجموعه اى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شامل بر آيات،احاديث،روايات،نكات پند آميز،گفتار بزرگان و اشعار و قصص اخلاقى و از لحاظ شمول بر مطالب سودمند و آموزنده كتابى كم نظير است كه به عنوان مآخذ مورد استناد و استفادۀ مؤلفان متأخر از جمله صاحب بحار الانوار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بيشتر روايات اين كتاب مرسل است، بعضى از بزرگان بخشى از آنها را در حدّ مسند تلقى كرده و پذيرفته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 خصوصيات ارزندۀ اين كتاب آنست كه مؤلف از فضلا و دانشمندانى مانند شيخ معرى محمد بن هارون معروف به ابن كمال و سيد بزرگوار شريف ابو الحسن على بن ابراهيم عريضى علوى حسينى روايت كرده و بر فوايد عديدۀ كتاب خود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حاضر،اثر ديگرى نيز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في المواسعة و المضايقه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كه مورد توجّه فقها بوده و شهيد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ستوده و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مسألة في المواسعة و المضايقه از شيخ زاهد ابو الحسين ورام بن ابى فراس بن ورام بن حمدان از اولاد مالك اشتر نخعى متوفى به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حلّه مى باشد و شهيد در غاية المراد في شرح نكت الارشاد مى گويد آن كتاب بسيار مفيد بوده و مطالب ارزشمندى دارد كه مؤلف در آنجا قول به مضايقه را تأييد كرده است</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در بحث صلاة فائته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مؤيدان قول به مضايقه،شيخ زاهد،ابو الحسين ورّام بن ابى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وى كتابى پر فايده و نيكو مقصد در اين باره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كه از كتاب مجموعۀ ورام در دسترس ما بوده در دو جلد،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ايران،است كه ظاهرا از روى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بيروت افست شده و فاقد تاريخ نشر است، نسخۀ معمول و متداول كتاب همين است و متن حاضر ترجمه اى از آنست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نسخه اى در دو جلد بزرگ نيز از اين كتاب وجود داشته كه بنا به نوشتۀ</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بعضى،نزد اولاد ميرزا يوسف اعتماد الدوله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اميد است كتاب حاضر كه حاصل دانش آموزى و تجربه اندوزى زاهدى صالح و فقيهى فاضل مى باشد،خوانندۀ فارسى زبان را سودمند افتد و موجب برخوردارى جويندگان دانش و پويندگان راه حق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له و لنا و لجميع اخواننا الّذين سبقونا بالايمان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رضا عطائى</w:t>
      </w:r>
      <w:bookmarkStart w:id="21" w:name="pg7010_66317"/>
    </w:p>
    <w:p>
      <w:pPr>
        <w:pStyle w:val="Heading2"/>
        <w:numPr>
          <w:ilvl w:val="1"/>
          <w:numId w:val="1"/>
        </w:numPr>
        <w:rPr/>
      </w:pPr>
      <w:bookmarkStart w:id="22" w:name="__RefHeading___Toc2696534_372815092"/>
      <w:bookmarkStart w:id="23" w:name="_Toc8"/>
      <w:bookmarkEnd w:id="21"/>
      <w:bookmarkEnd w:id="22"/>
      <w:r>
        <w:rPr>
          <w:rtl w:val="true"/>
        </w:rPr>
        <w:t>شرح حال مؤلّف و توصيف او توسط ديگر دانشمندان</w:t>
      </w:r>
      <w:bookmarkEnd w:id="23"/>
    </w:p>
    <w:p>
      <w:pPr>
        <w:pStyle w:val="BookText"/>
        <w:rPr/>
      </w:pPr>
      <w:r>
        <w:rPr>
          <w:rFonts w:ascii="IRNazanin" w:hAnsi="IRNazanin" w:eastAsia="IRNazanin"/>
          <w:color w:val="111111"/>
          <w:sz w:val="28"/>
          <w:sz w:val="28"/>
          <w:szCs w:val="28"/>
          <w:rtl w:val="true"/>
          <w:lang w:bidi="fa-IR"/>
        </w:rPr>
        <w:t>فرمانرواى پارسا،دانشمند فقيه،محدّث بزرگوار،ابو الحسين ورام فرزند ابو فراس عيسى بن ابى النجم،پسر ورّام بن حمدان بن خولان بن ابراهيم بن مالك اشتر نخعى صحابى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مادرى سيد رضى الدين على بن طاوس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بيامرزدش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پسر ابو فراس،از اولاد مالك بن حرث،اشتر نخعى صحابى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پارسا، ابو الحسين،فقيه شايسته اى است من با او در شهر حله ملاقات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با خبر بالا مطابقت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بن طاوس همين خبر را از منتجب الدّين نقل مى كند و او را مورد ستايش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خبرى از فلاّح سائل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من،ورام بن ابى فراس از جمله كسانى است كه رفتارش سرمشق ديگران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وصيّت كرده بود كه نگين انگشترى عقيقى با نام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داخل دهانش بگذارند،و من نيز نگين عقيقى را كه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ربّى و محمد نبيّى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امامان را نام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ائمّتى</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بر او نقش كرده بودم،وصيّت كردم تا پس از مردنم ميان دهانم قرار دهند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بن طاوس نيز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شايستگى توصيف كرده،و صاحب معالم در مبحث اجماع،از قول او مطالبى نقل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تمجيد زيادى كرده است 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 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تأييد كرده اند،شيخ زاهد ابو الحسين ورّام بن ابى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خدايش از او خوشنود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است،زيرا وى در آن باره مسأله اى را با فوايد نيكو و هدفهاى جالب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كاظمى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او،مورد اطمينان،پارسا،فردى شايسته،معاصر منتجب الدّين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سعيد،شمس الملّة و الدّين محمد بن مكّى،از قول محمد بن جعفر،معروف به ابن مشهدى،از طريق شيخ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سديد الدين محمود حمصى،و او از شيخ صالح،ثقه،موفق الدين،حسين بن فتح واعظ گرگانى،از شيخ ابو على طوسى،و او از پدرش شيخ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خدا بر همۀ آنان ارزانى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حديث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دانشمندان رجال اين چنين نقل كرده اند،جز اينكه نقل شهيد اوّل متوفى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الحسين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واسطه بسيار بعيد است،زيرا اين بدان معنى است كه ابن مشهدى كه از قول مؤلف نقل حديث كرده از سالخوردگانى باشد كه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يا در همين حدود عمر كرده باشد،و قهرا چنين عمرى بايد در شرح حال دانشمندان نوشته مى شد، در صورتى كه ما در طى شرح حال دانشمندان به چنين چيزى برنخورده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از اجازات بحار برمى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آن دو تن،شيخ نجيب الدين محمد،واسطه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حلّه،دوم محرّم الحرام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هجرت كننده هزاران درود و سلام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دنيا رفت</w:t>
      </w:r>
      <w:r>
        <w:rPr>
          <w:rFonts w:eastAsia="IRNazanin" w:cs="IRNazanin"/>
          <w:color w:val="111111"/>
          <w:sz w:val="28"/>
          <w:szCs w:val="28"/>
          <w:rtl w:val="true"/>
          <w:lang w:bidi="fa-IR"/>
        </w:rPr>
        <w:t>.</w:t>
      </w:r>
      <w:bookmarkStart w:id="24" w:name="pg7010_66319"/>
    </w:p>
    <w:p>
      <w:pPr>
        <w:pStyle w:val="Heading2"/>
        <w:numPr>
          <w:ilvl w:val="1"/>
          <w:numId w:val="1"/>
        </w:numPr>
        <w:rPr/>
      </w:pPr>
      <w:bookmarkStart w:id="25" w:name="__RefHeading___Toc2696536_372815092"/>
      <w:bookmarkStart w:id="26" w:name="_Toc9"/>
      <w:bookmarkEnd w:id="24"/>
      <w:bookmarkEnd w:id="25"/>
      <w:r>
        <w:rPr>
          <w:rtl w:val="true"/>
        </w:rPr>
        <w:t>احاديث و مواعظ متفرقه</w:t>
      </w:r>
      <w:bookmarkEnd w:id="26"/>
    </w:p>
    <w:p>
      <w:pPr>
        <w:pStyle w:val="Heading3"/>
        <w:numPr>
          <w:ilvl w:val="2"/>
          <w:numId w:val="1"/>
        </w:numPr>
        <w:rPr/>
      </w:pPr>
      <w:bookmarkStart w:id="27" w:name="__RefHeading___Toc2696538_372815092"/>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سپاس خداوندى را كه او آغاز بى آغاز و پايان بى پايان است،و آشكارى است كه از قلمرو ديدگان غايب،و نهفته اى است كه به وجود آثار درك مى شود، موجودى است بدون سابقۀ نيستى،و جاودانه اى است بى انجام و بدون مدّت، قديم پيش از همۀ زمانها و هميشه استوار قبل از تمام مكانها،آن كه بزرگيش از همه چيز بالاتر است،و نزديكى كه بر هر رازى آگاهى دارد،يكتايى كه از انكار منكران پاك،و ذات تنهايى كه از شرك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دلايل قوى و كوبنده،و شواهدى آشكار و هويدا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است،او را مى ستايم و از او كمك مى طلبم،و بدو ايمان دارم و بر او توكّل مى كنم،و گواهى مى دهم كه جز او خدايى نيست، يكتاى بى شريك است،و گواهى مى دهم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مؤكّد خدا بر او و خاندان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مجموعه را آغاز مى كنيم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با دهان پر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زنهار،زنهار،از گزش و رنجش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نبايد لبخند خوش من شما را بفريبد زيرا گفتار من خنده آور است و كردارم باعث گريه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دنيايم كه اگر مردارى مشك آيين نباشم،شهدى زهر آلودم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آن است كه بدان وسيله بهشت را تحصيل كرده و خوشنودى خدا را به دست آورند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بيمار شدى مبادا</w:t>
      </w:r>
    </w:p>
    <w:p>
      <w:pPr>
        <w:pStyle w:val="BookText"/>
        <w:rPr/>
      </w:pPr>
      <w:r>
        <w:rPr>
          <w:rFonts w:ascii="IRNazanin" w:hAnsi="IRNazanin" w:eastAsia="IRNazanin"/>
          <w:color w:val="111111"/>
          <w:sz w:val="28"/>
          <w:sz w:val="28"/>
          <w:szCs w:val="28"/>
          <w:rtl w:val="true"/>
          <w:lang w:bidi="fa-IR"/>
        </w:rPr>
        <w:t>از سه چيز غفلت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بيمارى باعث مرحمت خداوند بر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دعايت مورد قبول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بيمارى هيچ گناهى را بر تو فروگذار نمى كند،تا اينكه از نامۀ عملت محو گرداند و خداوند تا پايان عمر،تو را از نعمت سلامتى و عافيت برخوردار نمايد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بازار كوفه عبور مى كرد و يك پيراهن كرباسى بر تن و شال كرباسى بر سر داشت،يكى از افراد بازارى او را با آن هيأت ديد و به سخريّه گرفت،و يك گلولۀ گلى به قصد تحقير به سوى او پرتاب كرد،او توجهى نفرمود و براهش ادامه داد،در اين بين كسى به آن بازارى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فهميدى كه به طرف چه كسى گلوله را انداختى؟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بيچاره،او مالك اشتر صحابى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بود،آن مرد به خود لرزيد،و به دنبال مالك رفت،تا از او معذرت خواهى كند،وقتى كه آمد ديد، او وارد مسجد شده و مشغول نماز است نمازش را كه تمام كرد،آن مرد روى پاهاى مالك افتاد و شروع به بوسيدن پاهاى مالك كرد،مالك رو به آن مرد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كارى است؟عرض كرد،از كارى كه كرده ام معذرت مى خواهم مالك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نيست،به خدا قسم وارد مسجد نشدم مگر اين كه براى تو طلب مغفرت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زندگانى من،همانند زندگانى شخص نادان و مرگ من بسان مرگ او باشد،از ارزشمندترين معلومات من،مرا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آمده كه هر كس همسايۀ گنهكارى داشته باشد و او را از گناه منع نكند،با او شريك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تورات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به عقوبتى بزرگتر از قساوت قلب دچار نمى 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ديدن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درداء آمد،مادر ابو درداء را ديد سخت ژوليده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اتّفاقى افتاده؟ آن زن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ابو درداء به هيچ چيز از امور دنيايى توجهى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ابو درداء آمد به سلمان خوش آمد گفت و براى او غذايى حاضر كرد،سلمان رو به او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هم غذا ميل كن،او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دارم،و تو را قسم مى دهم كه بايد غذا بخورى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غذا نخورى من نمى خورم،سلمان آن شب را پيش وى ماند،وقتى كه شب هنگام فرا رسيد، ابو درداء براى انجام نافله برخاست،سلمان او را نگهداشت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درداء پروردگارت به تو حقى دارد،جسمت بر تو حقّى دارد،خانواده به تو حقى دارند، بنا بر اين روزه بگير و افطار كن،نماز بخوان،بخواب،و حق هر كسى را به خودش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آمد،آنچه سلمان گفته بود به عرض پيامبر رساند،پيامبر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سخن سلمان را مورد تأييد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به يكى از كاركنانش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تقواى الهى سفارش مى كنم،هر چند گويندۀ آن زياد و عمل كنندۀ به آن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كه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كرد؛به ستمگران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مرا ياد نكنند، زيرا بر من حق است كه هر كس مرا ياد كند،من هم او را ياد كنم و ياد كردن من آنها را،به اين ترتيب است كه آنان را از رحمت خود دور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بپرهيزيد،اگر چه به نصف خرمايى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بزرگوار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در قرآن خواندن خوش صداتر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هر گاه آواى قرآن خواندن او را مى شنوى ببينى كه او خود، خداترس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 گرامى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روى ناآگاهى فتوا دهد، فرشتگان آسمانها و زمين او را لعن 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بهتر از زن صالحه،به كسى نداده اند،آن زنى كه ديدنش باعث شادى همسر گردد،و اگر سوگندش</w:t>
      </w:r>
    </w:p>
    <w:p>
      <w:pPr>
        <w:pStyle w:val="BookText"/>
        <w:rPr/>
      </w:pPr>
      <w:r>
        <w:rPr>
          <w:rFonts w:ascii="IRNazanin" w:hAnsi="IRNazanin" w:eastAsia="IRNazanin"/>
          <w:color w:val="111111"/>
          <w:sz w:val="28"/>
          <w:sz w:val="28"/>
          <w:szCs w:val="28"/>
          <w:rtl w:val="true"/>
          <w:lang w:bidi="fa-IR"/>
        </w:rPr>
        <w:t>دهد،سوگند او را گرامى داشته و در پشت سر،حق شوهر را نسبت به ناموس و مال پاس 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غريبان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غريبان چه كسانى هستند؟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شايستۀ اندكى كه در ميان انبوه زياد از مردم باشند؛كه بدكاران آنان بيش از مطيعانند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گرامى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تسليم امر خدا بوده،و روزيش در حد نياز،و بر آن قانع باشد،رستگار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زنان امّت من در گرو دو كالاى سرخ فام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طلا و ديگرى جامه هاى نازك،و هلاكت مردان امّتم در ترك دانش و گرد آورى ثروت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ترس از مردم،فردى از شما را مانع شود،از اينكه اگر در مورد حقى چيزى را ديديد و يا شنيديد،سخن بگوييد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شدم،در حالى كه او نشسته نماز مى خواند،عرض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است،مى بينم نمازتان را نشسته مى خوانيد؟فرمود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گرسنگى و ناتوانى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گريستم،آن گاه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هريره گريه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سختى و عذاب قيامت به آن كسى كه در دنيا گرسنگى را تحمل كرده،صدمه اى نمى رساند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هاى شما ما بين خودتان يك امانت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مؤمنى حق ندارد كه پيش ديگران مطلب ناپسندى را از مؤمنى بازگو كند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سخنانى را به من توصيه كرد،كه از انبوهى گاو و شتر بهتر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آنچه به تو مربوط نيست هرگز سخن</w:t>
      </w:r>
    </w:p>
    <w:p>
      <w:pPr>
        <w:pStyle w:val="BookText"/>
        <w:rPr/>
      </w:pPr>
      <w:r>
        <w:rPr>
          <w:rFonts w:ascii="IRNazanin" w:hAnsi="IRNazanin" w:eastAsia="IRNazanin"/>
          <w:color w:val="111111"/>
          <w:sz w:val="28"/>
          <w:sz w:val="28"/>
          <w:szCs w:val="28"/>
          <w:rtl w:val="true"/>
          <w:lang w:bidi="fa-IR"/>
        </w:rPr>
        <w:t>مگو،چه آن براى تو بهتر است و من از پيامد نارواى چنان سخنى تو را در امان نمى بينم،و در آنچه كه به تو مربوط است نيز سخن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جاى مناسبى براى آن سخن پيدا كنى،زيرا چه بسا گويندۀ سخن حق نابجا سخن گفته و در نتيجه مورد سرزنش قرار گرفته است و نبايد با نادان و همچنين با شخص بردبار مجادله كنى زيرا كه نادان تو را مى آزارد،و بردبار با تو دشمن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سر،برادر دينيت را ياد نكن مگر به آن طورى كه دوست دارى او هم در پشت سر،تو را ياد كند،و همچون كسى كار كن كه مى داند به كار نيكش پاداش و به كار بدش كيفر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يكى از حاضران مجلس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از ده هزار اشرفى بهتر بود،ابن عباس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كلمه اى از اينها ارزشمندتر از ده هزار درم بود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وقتى كه بنده اى را دوست دارد،او را گرفتار مى كند،تا صداى ناله و زاريش را بشنود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كرده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 پيامبر وارد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خوش آمد گفت و نزديك خود نشاند،وقتى كه از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 عايشه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الله،درود خدا بر تو باد،آيا اين فلان كس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قبلا شنيده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شكوه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آن كسانى هستند كه از ترس شرارتشان مورد احترام قرار گيرند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نقل كرده اند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هر كس با امت من مدارا كند تو نيز با او مدارا كن،و هر كه با آنان سخت گيرد،تو نيز بر او سخت گير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جوانى كه مشرف به مرگ بود، فرا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چه حال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اميدوار و از گناهانم بيمناكم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موقعيتى بر قلب بنده اى،اين دو مطلب وارد نمى شود،مگر اينكه خداوند آنچه را كه او اميد دارد،به وى مرحمت مى كند و از آنچه بيمناك است او را مصون مى دارد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بنده اى كه نماز جماعت بخواند و بعد از نماز از او درخواست حاجتى بكند،شرم مى كند،كه تا حاجتش برآورده نشده از نماز برگردد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خطاهاى فرزند آدم برخاسته از زبان اوست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زبانش را حفظ كند خداوند ناموس او را بپوشاند،و هر كس خشم خود را فرو خورد،خداوند عذاب خود را از او باز دارد،و هر كس از خدا پوزش بطلبد،خداى بزرگ عذر او را بپذيرد و از گناه او درگذرد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غلام و كنيزش نسبت زنا دهد،خداوند در روز قيامت بر او حدّ،جارى مى كند مگر اين كه آنچه گفته است،راست باشد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همّت ترين مردم آن مؤمنى است كه براى دنيا و آخرتش همّت مى ورزد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خلوت دو ركعت نماز بگزارد كه جز خداى بزرگ و فرشتگان الهى كسى او را نبيند،از آتش دوزخ بر كنار خواهد بود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گروهى در انجمنى بنشينند و برخيزند،و خداى بزرگ را در آن انجمن ياد نكنند،روز قيامت جز حسرت چيزى عايد آنها نشود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نمى تواند پرهيزگار باشد مگر اين كه زبانش را نگهدارد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استغفار كنيد،زيرا خداوند بزرگ استغفار را به</w:t>
      </w:r>
    </w:p>
    <w:p>
      <w:pPr>
        <w:pStyle w:val="BookText"/>
        <w:rPr/>
      </w:pPr>
      <w:r>
        <w:rPr>
          <w:rFonts w:ascii="IRNazanin" w:hAnsi="IRNazanin" w:eastAsia="IRNazanin"/>
          <w:color w:val="111111"/>
          <w:sz w:val="28"/>
          <w:sz w:val="28"/>
          <w:szCs w:val="28"/>
          <w:rtl w:val="true"/>
          <w:lang w:bidi="fa-IR"/>
        </w:rPr>
        <w:t>شما نياموخت،مگر براى اين كه مى خواسته شما را بيامرزد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قيامت فرا رسد،دنيا را،بياورند،آنچه را كه از آن خدا بوده است از آن جدا سازند،و آنچه براى غير خدا بوده است،در آتش دوزخ اندازند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شما را بر چيزى راهنمايى نكنم كه خداوند بدان وسيله خطاها و لغزشها را از بين برده و گناهان را ببخشد؟گفتيم چرا يا رسول الله،درود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در وضعيّت سخت و زياد رفتن به مساجد،و نمازى را پس از نماز انتظار كشيدن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بپرهيز،تا بهترين بندگان خدا در ميان مردم باشى،و بدان چه خدا روزى و نصيبت كرده است،راضى باش،تا بى نيازترين مردم باشى،و به همسايه ات نيكى كن تا مؤمن به حساب آيى،و بر مردم بپسند آنچه بر خود مى پسندى،تا در زمرۀ اهل يقين باشى،و زياد مخند،زيرا خندۀ زياد دل را مى ميراند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ترين مرتبۀ رياكارى،شرك است،و محبوبترين بندگان نزد خدا پرهيزگاران در نهانند كه هر گاه دور از انظار باشند كسى آنان را نجويد و هر گاه در بين مردم ظاهر شوند كسى آنان را نشناسد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برادر دينيش طلبى داشته باشد،و تا پايان مدت بايستد،پاداش صدقه را دارد،و اگر پس از پايان مدت نيز بايستد،براى هر روز تأخير پاداش صدقه را دارد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قيس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گروهى از زنان عبور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كفران نعمت 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گويد؛زنها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پناه مى بريم از اين كه نعمتهاى خدا را ناسپاسى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كدام از شما وقتى كه از شوهرتان خشمگين مى شويد مى 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تو خيرى نديدم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فراوان است،نيكوكار اندك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هر كدام از شما بمنزلۀ شبانى هستيد و تمام شما نسبت به رعيّت خود مورد بازخواست قرار مى گيريد،بنا بر اين فرمانرواى مردم از رعيّت خود بازخواست مى شود،و مرد نسبت به خانواده اش سرپرست است و مسئول،و زن سرپرست اهل خانۀ شوهر و فرزندانش و مسئول آنهاست،و خدمتكار،ناظر بر مال آقاى خود،و مسئول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هان،همۀ شما شبانيد و تمام شما از رعيّت خود بازخواست مى شويد</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حلال،واضح است،و حرام هم روشن است، بين آنها موارد شبهه ناك است بنا بر اين موارد شبهه را به مواردى كه ترديد و شبهه اى ندارى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مجهول و جاهايى كه قطعى نيست،توقف كن و به آنچه مورد يقين است پاى بند باش</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كننده و پشيمان از گناه همچون كسى است كه هيچ گناه نكرده و طلب آمرزش كننده اى كه اصرار بر گناه ورزد همانند كسى است كه پروردگارش را مسخره كند،و هر كس مؤمنى را بيازارد، بر ذمّۀ اوست گناه آنچه از آب رود نيل مشروب گردد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خداوند،نسبت به گروهى ارادۀ نيكى كند،هديه اى به ايشان مرحمت مى فرمايد،عرض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هديه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است كه با روزى خود مى آيد و مى رود،با اين حال باعث آمرزش اهل خانه مى گردد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ايّوب انصارى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كه تو را آگاه سازم،و بر صدقه اى رهنمون باشم كه خدا و پيامبرش آن را دوست مى دارند؟هر گاه كسانى با هم اختلاف پيدا كردند و ميانشان تفرقه افتاد،آنها را صلح و آشتى بده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شده،كه پيامبر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ذر،مبادا از انجام كار نيكى خوددارى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هيچ كارى نتوانى انجام دهى،با چهرۀ باز با مردم حرف بزن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شوربايى طبخ كردى،مقدارى آب آن را زياد كن و براى همسايه ها كمى از آن ببر</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را خداوند در سايۀ عرش خود جاى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از خودخواهى و تكبر لباسش آويخته و بلند باشد،و آن كس كه با كسى در حضور دوستى نمايد،و در غيابش كه او بى اطّلاع است،از او غيبت كند،و مردى كه براى كالايش تبليغ كند،و آن را بر خلاف واقعيت تزيين نمايد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تا وقتى كه شتابزده نشده اند در راه خير و صلاحند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چگونه شتابزده مى شوند؟فرمود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كرديم، خدا دعاى ما را مستجاب نكرد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وسيلۀ رحمت و هدايتم</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چهل روز نماز جماعت را درك كند،خداوند به او وسيلۀ دورى از دورويى و آزادى از آتش جهنم را مرحمت كند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بندۀ تهيدستى را كه عائله مند و آبرودار است دوست مى دارد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دهانتان را با مسواك پاكيزه نگهداريد كه دهانها گذرگاه قرآنند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پروردگارش را مى خواند،و او رو برمى گرداند،و دوباره مى خواند او اعتنا نمى كند،و باز مى خواند،و او توجه نمى فرمايد،امّا وقتى كه چهارمين بار مى خواند،خداوند تبارك و تعالى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ام مرا مى خواند و من رو بر مى گردانم،او دانسته است كه جز من كسى گناه او را نمى آمرزد،من شما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گواه مى گيرم كه او را آمرزيدم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فردى از شما آرزوى مرگ كند،زيرا كه ترس عذاب قيامت سخت است،و براستى از سعادت شخص است كه عمرى طولانى كند و خداوند توبه را نصيب او فرمايد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همۀ مردم افضل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راه خدا با مال و جان جهاد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كه در گوشه اى خدا را عبادت مى كند و شرّش به مردم نمى رسد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 گروهى از أمتم پشتيبان حقّند،سركوبى و اهانتى كه از ديگران به آنها رسد تغييرى بر رفتارشان وارد نمى سازد،آنها چنينند تا وقتى كه امر الهى فرا رسد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درختى است كه شخصى سواره صد سال در سايۀ آن راه برود،به آخر آن نمى رسد،اگر خواستيد اين آيه مباركه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اى گسترده را بخوانيد،و جاى تازيانه اى در بهشت بهتر است از دنيا و هر چه در دنياست،اگر مايليد معنى آن را بدانيد اين آيه را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از آتش دوزخ دور شد و وارد بهشت گرديد،البتّه رستگار است،و زندگانى دنيا جز كالاى فريب چيزى نيست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پرنده اى است با هفتاد هزار پر،مى آيد و كنار مردى از اهل بهشت قرار مى گيرد،آن گاه بال مى زند،و از هر پرى از پرهاى او رنگى سفيدتر از برف و نرمتر از كره و گواراتر از شربت،بيرون مى آيد،و هيچ كدام از رنگها به رنگ ديگرى شباهت ندارد،و بعد پرواز مى كند و مى رود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دعوت كننده را بپذيريد و از بيمار عيادت كنيد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آن بنده اى راضى است كه پس از خوردن غذا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نوشيدن آب،حمد و سپاس خدا را بر زبان جارى كند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آدم كى مى توانست كه حق شكر نعمت تو را بجا آورد،او را به قدرت خود آفريدى و از روح خود بر او دميدى،و در بهشت خود جا دادى و به فرشتگان دستور دادى تا او را سجده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كه او فهميد اين همه از جانب من است،و مرا سپاس گفت،اين خود شكر نعمت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يا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بندۀ خود مرحمت نفرمود مگر اينكه پس از شكرگزارى وى از آن نعمت،بيشتر از آن به وى مرحمت كرد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اعمال مردى از پيشينيان را رسيدگى كردند،هيچ كار نيكى در نامۀ عملش نديدند جز اينكه او مردى متمكّن بود و با مردم نشست و برخاست داشت،به غلامانش دستور داده بود كه به افراد تهيدست سخت نگيرند و گذشت كنند،پس خداوند تبارك و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سزاوارتر به گذشتيم،از او درگذريد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ياد خدا باشيد كه ياد خدا شفابخش است،و از ياد مردم خوددارى كنيد كه آن خود درد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بايد هر روز صدقه اى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 اين كار را انجام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زدن آنچه باعث اذيّت است از قبيل سنگ و چوب از ميان جادّه و راهنمايى كسى،و عيادت مريض،تشييع جنازه، امر به معروف و نهى از منكر و جواب سلام دادنت،همه صدقه است</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لقمۀ حلال بخورد،و عمل به سنّت كند و مردم از آزار او در امان باشند،وارد بهشت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چنين كسى ميان مردم زياد است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قرنهاى آينده نيز زياد خواهند بود</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دنيا دو رو و دو زبان باشد،خداوند در روز قيامت براى او دو زبان از آتش قرار مى دهد</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حارث مزنى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مردى كه سخنى را مى گويد اما نمى داند به هر كجا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او را بدان وسيله تا روز قيامت مشمول غضب خود گرداند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من مى خواستم حرفى بزنم،سخن بلال مانع حرف زدن من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فردى از شما سخنى مى گويد،و اين سخن را جز براى خنداندن اهل مجلس نمى گويد،در حقيقت از بلندايى كه فاصله اش دورتر از ما بين آسمان و زمين است،سقوط مى كند،و براستى او بيش از آنچه از پايش بلغزد از زبانش مى لغزد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كه با مردم معاشرت دارد،و اذيّت و آزار مردم را تحمّل مى كند،اجر بيشترى دارد تا آن كه با مردم معاشرت ندارد،و اذيّت و آزار آنان را تحمّل نمى كند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باديه نشينى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چه كسى به حساب مردم رسيدگى مى كند؟پيامبر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كعبه كه نجات يافتيم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نجات 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كريم اگر توانايى داشته باشد مى بخشد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از سر،زكام و درد دندان را برطرف مى كند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خداوند به اسلام هدايت كند و قرآن را بياموزد،با اين حال،از مردم چيزى درخواست كند در پيشانيش تا روز قيامت نوشته مى شود كه اين درمانده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 رحم دل امّتم طلب حاجت كنيد،به حاجتتان مى رسيد و پيروز مى شويد،زيرا كه خداوند بزرگ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من بر كسى است كه بر بندگانم دل رحم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سنگدلان درخواست حاجت نكنيد،كه به حاجتتان نمى رسيد،و موفق نخواهيد شد،زيرا خداوند بزرگ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محل خشم منند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وسائل آمرزش،سير كردن مسلمان گرسنه است</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كسى از شما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و يا كنيز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همۀ شما بندگان خدا و تمام زنها كنيزان خدايند،بلكه بايد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غلام،كلفت، خدمتگزار و فرزندم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استوارتر از پيكان تير بود،مردم براى آن هم سعايت مى كردند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خصلت است كه اگر دارا باشى،آنچه از مال و مقام دنيا را از دست بدهى،باكى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امانتدارى،راستگويى،خوشخويى، و قناعت در زندگى</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مى گويند،سرزمين شام،اهلش را مى كشد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كسى براى من ضمانت مى كند كه اگر به شام نروم عمر جاودانه كنم؟ پدران و نياكانم از دنيا رخت بربستند چه راه فرارى از مرگ داشتند اگر از دنيا نرفته بودند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كنار محتضر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بخوانيد،زيرا اين سوره نزد هيچ مريض و گرفتارى خوانده نشده،مگر اينكه خداوند او را بزودى راحت كرده است،و اگر محتضر،درگذشت،بگو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راجعون،اللّهمّ اكتبه عندك في المحسنين و ارفع درجته في عليّين</w:t>
      </w:r>
    </w:p>
    <w:p>
      <w:pPr>
        <w:pStyle w:val="BookText"/>
        <w:rPr/>
      </w:pPr>
      <w:r>
        <w:rPr>
          <w:rFonts w:ascii="IRNazanin" w:hAnsi="IRNazanin" w:eastAsia="IRNazanin"/>
          <w:color w:val="111111"/>
          <w:sz w:val="28"/>
          <w:sz w:val="28"/>
          <w:szCs w:val="28"/>
          <w:rtl w:val="true"/>
          <w:lang w:bidi="fa-IR"/>
        </w:rPr>
        <w:t>و اخلف على عقبه في الغابرين و نحتسبه عندك يا ربّ العالمين</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مردم به مستمندان خشم گيرند،و بازارهايشان را پر رونق سازند و يك ديگر را بر گرد آوردن پول آفرين گويند،خداوند آنان را به چهار بلا مبتلا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قحطى روزگار،ستم پادشاه،خيانت زمامداران حاكم،و هيبت دشمن</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زندگى تان به جستجوى خير باشيد و تا مى توانيد شاخص خير باشيد و خود را در معرض نسيم هاى رحمت حق قرار دهيد، زيرا خداوند اندوخته هايى از رحمت دارد كه نصيب آن بنده اى از بندگان مى شود كه خدا بخواهد،و من از خدا درخواست مى كنم كه آبرويم را حفظ كند و از ترس عذاب ايمن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ادهم به دوستش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خانواده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آنچه تو را از جانب داشتن خانواده،بيم مى دهد،بالاتر است از حالتى كه 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آغاز اين طور نبودند كه كسى به كس ديگر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صبح كردى،و چگونه شام كردى؟مگر اين كه تصميم داشت اگر طرف ناراحتى دارد،آن را برطرف سازد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عَسى أَنْ يَكُونَ قَدِ اقْتَرَبَ أَجَلُهُمْ فَبِأَيِّ حَدِيثٍ بَعْدَهُ يُؤْمِنُونَ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مرگشان است،كه آنان را دعوت مى كند بر اين كه نسبت به دينشان دقيق باشند و نسبت به خويشتن كه پس از مرگ،در رهگذر آخرت چه مى شوند،تا در دنيا آنچه از افتخار و شرف،و عزّت مى جويند،با پارسايى و پرهيز همراه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تفسير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حسن،سدى،مجاهد،و ابن عباس،نقل شده است كه اين آيه در بارۀ اهل جمل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نازل شد،و هيچ كدام از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نديدند كه دچار فتنه شود،بعد مدتى را پشت سر گذاشتيم تا اين كه آن فتنه،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گونه هايى از زبير نقل كرده اند؛ امّ سلمه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نقل كرده است كه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همانند شمايم،و شما اختلافتان را به من عرضه مى كنيد،و شايد برهان بعضى از شما از بعض ديگر استوارتر باشد،و من به نفع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مى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مى كنم،پس اگر من به سود او چيزى از حق برادرش حكم دادم،نبايد آن را بپذيرد،كه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بمنزلۀ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اى از آتش را براى او جدا سازم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بيايد كه شخصى اهميت ندهد،كه مال برادر مسلمانش را از راه حلال به چنگ آورد يا از راه حرام؟</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كسى از شما به شوخى يا جدّى مال برادر مسلمانش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بردارد،كسى كه اين كار را بكند،معصيت كرده است،بايد به او بازگرداند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مال مسلمان همانند حرمت خون اوست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نقل كرده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آسوده باشم در حالى كه اسرافيل طومار زمان را درهم پيچيده است،و زانو به زمين زده،و گوش فرا داده آماده است تا فرمان برسد و در صور بدمد،عرض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چه بگوييم؟فرمود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الوكيل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ما را بس است و او نيكو وكيلى است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شما بندگانش،راجع به كردار كوچك و بزرگ،آشكار و نهانتان مى پرسد،پس اگر شما را عذاب كند، از آن جهت است كه شما ستمكاره ايد و اگر ببخشد،او كريم و بخشنده است، اى بندگان خدا بدانيد كه پرهيزگاران منفعت دنياى گذرا و آخرتى را كه نيامده</w:t>
      </w:r>
    </w:p>
    <w:p>
      <w:pPr>
        <w:pStyle w:val="BookText"/>
        <w:rPr/>
      </w:pPr>
      <w:r>
        <w:rPr>
          <w:rFonts w:ascii="IRNazanin" w:hAnsi="IRNazanin" w:eastAsia="IRNazanin"/>
          <w:color w:val="111111"/>
          <w:sz w:val="28"/>
          <w:sz w:val="28"/>
          <w:szCs w:val="28"/>
          <w:rtl w:val="true"/>
          <w:lang w:bidi="fa-IR"/>
        </w:rPr>
        <w:t>است،بردند،پس آنان با مردم دنيا در دنياشان شريك شدند،در حالى كه اهل دنيا در آخرت آنان شريك نشدند،در دنيا در بهترين جايگاهها منزل گزيدند،و بهترين غذاها را خوردند،بنا بر اين از دنيا بهره مند شدند بدان گونه كه اهل رفاه و خوشگذران بهره مند شدند،و از آن برخوردار شدند،بدان چه ستمگران خودخواه برخوردار شدند،پس از دنيا رفتند با زاد و توشه اى كه آنان را به منزل مى رساند،و تجارتى كه سودبخش بود،به لذّت پارسايى دنيا در دنيا رسيدند،و يقين پيدا كردند كه فردا در قيامت در جوار رحمت حق هستند،آنجا كه خواسته هاشان پذيرفته است،و استفاده شان از لذّت و آسايش كاستى ناپذير است پس اى بندگان خدا از مردن و نزديكى اجل بترسيد،و زاد و توشۀ آن را آماده كنيد،زيرا مردن به صورت امرى مهم و خطرى بزرگ خيرى به همراه مى آورد كه شرّى هرگز با آن نيست،و يا شرّى به همراه دارد كه هرگز خيرى با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از آن كه براى بهشت كار كرده است به بهشت نزديكتر است و چه كسى به دوزخ نزديكتر است از آن كه براى دوزخ كار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مرگ دنبال مى كند،و اگر قدرى بايستيد شما را خواهد گرفت،و اگر هم فرار كنيد،شما را خواهد يافت،و آن از سايه تان به شما نزديكتر است،مرگ به موهاى پيشانيتان آويخته است،و دنيا از دنبال شما عمرتان را درهم مى پيچد،پس از آتشى كه ژرفا و گرماى آن بى حدّ و حساب است و آزار و گرفتاريش،تازه به تازه است، برحذر باشيد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جهنم،خانه اى است كه در آنجا رحمت و مهربانى نيست،و هيچ درخواستى پذيرفته نمى شود،و غم و اندوهش پايان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مى توانيد كه هم از خدا ترس و بيمتان زياد باشد،و هم به او اميدوار و خوش گمان باشيد،پس بين آن دو را جمع كنيد،زيرا خوش گمانى بنده به پروردگارش به اندازۀ ترس و بيم اوست از پروردگارش،و براستى خوش گمان ترين مردم به خداوند متعال، كسانى هستند كه از او بيشتر مى ترسند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أَرِنا مَناسِكَنا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معنى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مقصود از ديدن،به چشم ديدن است و ديگر اينكه مقصود،ديدن با چشم دل است،يعنى،ما را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حطايط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اى را كه از ضعف و لاغرى مرده باشد و بخيلى را كه هميشه زنده بماند،به من نشان بده،تا شايد من هم با تو هم عقيده شوم؟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يعفور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نيكوكارى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زبانتان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كنيد تا آنها از شما تلاش،راستى و پرهيزگارى در عمل مشاهده كنند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به مردى از اصحابش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از خدا بترس و سخن حق را بگو هر چند كه باعث هلاك تو شود،در صورتى كه رستگارى تو در آن است،و فلانى از خدا بترس و باطل را رها كن، هر چند كه نجات تو در آن باشد،در صورتى كه باعث هلاكت تو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بكر واسطى از حضرت ابو الحسن،موسى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زمين تا وقتى كه به يك ديگر محبّت كنند،و امانت رعايت كنند و به حق عمل كنند،مورد مرحمت خداوندند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امانتدارى باعث بى نيازى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بترسيد،و امانتها را به سفيد و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حروراء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يا اهل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بازگردانيد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به صاحبش برگردانيد،زيرا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 و سوزن را به صاحبش باز مى گرداند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اگر قاتل و آن كسى كه شمشير بر فرق جدم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زد،امانتى به من بسپارد،و از من راهنمايى و مشورت بخواهد،من پس از پذيرش</w:t>
      </w:r>
    </w:p>
    <w:p>
      <w:pPr>
        <w:pStyle w:val="BookText"/>
        <w:rPr/>
      </w:pPr>
      <w:r>
        <w:rPr>
          <w:rFonts w:ascii="IRNazanin" w:hAnsi="IRNazanin" w:eastAsia="IRNazanin"/>
          <w:color w:val="111111"/>
          <w:sz w:val="28"/>
          <w:sz w:val="28"/>
          <w:szCs w:val="28"/>
          <w:rtl w:val="true"/>
          <w:lang w:bidi="fa-IR"/>
        </w:rPr>
        <w:t>از وى،امانت را رعايت خواهم كرد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 كه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نفرين پدر،كه تا بالاى ابر،پيش مى رود،خداوند متعال،مى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جانب من بياوريد تا مستجاب كنم،و زنهار از نفرين مادر،كه از شمشير بران تر است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فرزند مى تواند حق پدر را ادا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دو مورد،امكان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آنجا كه پدر برده باشد و فرزند او را بخرد و آزاد كند،و يا وامى داشته باشد او وامش را بپردازد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حمزۀ ثمالى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بترسيد،موقع درخواست،خوب درخواست كنيد،مبادا دير رسيدن روزى باعث شود تا شما چيزى را از راه معصيت خدا طلب كنيد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قول كسى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كسى كه بيهوده كارى مى كند،و كمتر از آن كسى كه به دنيا حريص است و دل به آن بسته،در پى روزيت باش،بنا بر اين خود را در موضع شخصى قرار داده كه داراى انصاف و آبرو است خويشتن را بالاتر از موضع كسى بدان كه بيكاره و ناتوان است،و آنچه را كه براى مؤمن لازم است تحصيل كن،براستى كسانى را كه مالى داده شد و سپاسگزارى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آن مال از آنان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مالى ندارند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جمهور به نقل از پدرش در حديث مرفوعى از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اين مطالب را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بدانيد كه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بنده اى پرتلاش،كاملا چاره انديش و توانمند در مكر و فريب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آنچه در علم الهى مقدر شده است،براى او قرار نداده است،براستى كه نه به دليل كاردانى و نه به خاطر نادانى كسى،به مقدار حبّه اى،هرگز بر روزى كسى افزوده نمى شود،بنا بر اين كسى كه از اين امر مطلع است و بدان عمل مى كند،بيش از همه سود مى برد،و كسى كه اطلاع دارد،اما</w:t>
      </w:r>
    </w:p>
    <w:p>
      <w:pPr>
        <w:pStyle w:val="BookText"/>
        <w:rPr/>
      </w:pPr>
      <w:r>
        <w:rPr>
          <w:rFonts w:ascii="IRNazanin" w:hAnsi="IRNazanin" w:eastAsia="IRNazanin"/>
          <w:color w:val="111111"/>
          <w:sz w:val="28"/>
          <w:sz w:val="28"/>
          <w:szCs w:val="28"/>
          <w:rtl w:val="true"/>
          <w:lang w:bidi="fa-IR"/>
        </w:rPr>
        <w:t>پاى بند نيست بيش از همه زيان مى بيند و بسا كسانى كه خداوند نعمت داده،امّا در نتيجه غفلت از رحمت پروردگارشان دور شده اند،و بسا خودخواه كه بى جهت به خود مغرورند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شتاب خود كم كن،و كمتر عجله كن،اى انسان شتابزده،و از چرتى كه بر تو عارض شده،به خود آى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آنچه از طرف خداوند به زبان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اين هفت كلمه پايبند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سخنان از گفته خردمندان و از جمله امور مهمى است كه در قرآن مجيد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براستى،كسى كه داراى يكى از اين خصلتها باشد نمى تواند با خدا ملاقات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واجبات الهى،شريك براى خدا قائل شود،يا به خاطر فرونشاندن آتش خشم،خود را به هلاكت رساند،يا ديگران را به چيزى امر كند كه خود عمل نكند،يا با اظهار بدعتى در دين خدا بخواهد نياز خود را از مردم برآورد،يا بر آنچه انجام نداده است،خوشحال باشد كه مردم از او ستايش كنند و بگويند او انجام داده است،و خودخواه گردنفراز كه بر ديگران فخر فروشى كند و يا كسى كه ديگران از او بترسند</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سليمان مى گويد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روزى افراد نادان را فراخ كرده تا خردمندان عبرت گيرند و بدانند كه با كار و تدبير نمى شود،به دنيا دست يافت</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كهيل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به شريح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 فردا كردن مسلمانى كه قدرت اداى حقى را دارد،ستمكارى بر تمام مسلمانان است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مردم را وادار بر انجام حق نمى كند مگر آن كسى كه مانع انجام باطل مى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بزرگوار باشى احترام ديگران به تو باعث رنجش و زحمت تو مى شود و اگر تو خردمندى،توهين ديگران به تو باعث آسايش تو</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حمايت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گوسفند بيمارى كه از گله مانده و هم گرگى كه به رنگ كبود است نه اين ترسى دارد،و نه آن مرتكب جرمى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رهبرى با صداقت عهده دار رهبرى مردم است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 بالعدل و الاحسان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ظاهر و باطن يكى شد،عدالت است و اگر باطن بهتر از ظاهر بود،همان احسان است،و اگر ظاهر بهتر از باطن باشد،ستمكارى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زواياى قلبش بياد خدا باشد،خداوند او را در حركات اعضاى بدن حفظ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دسته از مردم از پنج چيز ناگزيرند،و آن پنج چيز هم ناگزير از آتش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ناگزير از دروغ گفتن است و دروغگو ناگزير از آتش دوزخ است،و آن كه پا بر بساط شاهان بگذارد ناگزير از گفتن سخن مطابق هواى نفس است،و هر كه پيرو هواى نفس باشد ناگزير از آتش جهنّم است،و هر كه با دختركان و پسران به شوخى پردازد ناگزير دچار زنا مى شود،و زناكار ناگزير از آتش است،و آن كه لباسى بلند و آويخته بر تن كند ناگزير متكبر است،و شخص متكبر ناگزير از آتش دوزخ مى باشد،و هر كس شراب پخته بياشامد ناچار مستى مى كند،و هر كه باده گسارى كند ناگزير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سوگندى كه كفّاره ندارد، و سوگندى كه كفاره دارد،و سوگند دروغى كه باعث آتش دوزخ است؛امّا سوگندى كه كفاره ندارد،آن سوگندى است كه شخص قسم مى خورد كار نيكى را انجام دهد و آن را انجام نمى دهد،كفاره اش آن است كه آن كار را انجام دهد، و سوگندى كه كفاره دارد،آن است كه كسى در مورد گناهى سوگند ياد مى كند كه</w:t>
      </w:r>
    </w:p>
    <w:p>
      <w:pPr>
        <w:pStyle w:val="BookText"/>
        <w:rPr/>
      </w:pPr>
      <w:r>
        <w:rPr>
          <w:rFonts w:ascii="IRNazanin" w:hAnsi="IRNazanin" w:eastAsia="IRNazanin"/>
          <w:color w:val="111111"/>
          <w:sz w:val="28"/>
          <w:sz w:val="28"/>
          <w:szCs w:val="28"/>
          <w:rtl w:val="true"/>
          <w:lang w:bidi="fa-IR"/>
        </w:rPr>
        <w:t>آن را انجام ندهد،و آن را مرتكب مى شود،در اين صورت بايد كفاره بدهد،و سوگند دروغ كه باعث آتش دوزخ است آن است كه شخصى سوگند ياد مى كند تا مال مسلمانى را به ناحق غصب كند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پدر بزرگوار و اجداد طاهرينش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پيامبرى از پيامبران وحى كرد كه به قوم خود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لباسهاى دشمنان مرا نپوشيد و از خوراكهاى دشمنانم نخوريد،و به راه و روش دشمنان من رفتار نكنيد،كه در اين صورت شما نيز مانند آنان دشمنان من خواهيد بود</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ايمنى از دست سلمى و همسايگى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كه هيچ گاه از بيابانهاى او گذر نكنى</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را به حال خود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مزاحمت هواى نفس،و بدون خو گرفتن با عادت بد،و بدون اطاعت از روى جبر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جانب رستگارى رهبرى مى كند و به سمت كمال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يمانى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طاوس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طاوس پرندۀ بد يمنى است،بر در خانۀ هيچ قومى فرود نيامده مگر اين كه اعلام كوچ بر آنها داده است،تو را به خدا اى طاوس،آيا كسى را پوزش پذيرتر از خدا سراغ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آيا مى دانى كه هيچ كس راستگوتر از آن آدمى نيست كه بگويد ناتوانم و ناتوان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نپذيرفته اى از آن كسى كه پوزش پذيرتر از او نيست،و از كسى كه راستگوتر از او كسى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جا بود كه طاوس گرد و خاك لباسهايش را تكان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خدا دشمنى وجود ندارد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اعبد عون ازدى،از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آن است كه هواى نفس بنده اى،نسبت به درخواست كار حرام سخاوتمندانه برخورد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حلالى دست يافت،از انفاق آن در راه اطاعت خدا والا همّت باشد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زبانى دليل بر ناتوانى و ضعف تدبير است و ارتكاب كار بد حاكى از بى حيائى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ذلّتى را در حدّ آن ذلّتى نيافتم كه دلم در گرو آن كسى باشد كه قلبش تهى از محبّت به من است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مسلمانى لازم است كه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نداشت چه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خودش كارى بكند كه خود بهره مند شود و بعد از آن صدقه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چه كار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نيازمندى كه گرفتار است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شايسته و يا كار نيكى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كار را هم نكرد،چه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ضرر رساندن به ديگران خوددارى كند كه اين كار،خود صدقه است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نيازمندى خدمتش مى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افراد مجلس مى كرد 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كنيد تا به اجر و پاداش آن برسيد كه خداوند آنچه را دوست دارد به زبان پيامبرش جارى مى كند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تابى در مصيبت آن است كه انسان كارى بكند،كه نمى كرد و يا كارى را ترك كند كه هميشه آن كار را مى كرد</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مردى در مقام تسليت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مصيبت،انگيزۀ خيرى براى تو باشد،و يا تو اجر و پاداشى به دست آورى،خوب است،اگر نه مصيبت درونى تو براى تو مهمتر از مصيبتى است كه از طرف اين در گذشته رسيده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مهران مى گويد،امام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من نيست كسى كه مال مؤمنى را به حرام بخورد</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يكى،صبر در برابر گرفتارى است كه نيكو و پسنديده است اما بالاترين صبر،كناره گيرى از كارهاى حرام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ابن سنان و او از ابى الجارود به نقل از اصبغ بن نباته مى گويد،امير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يكى،صبر بهنگام مصيبت كه نيكو و زيباست،و نيكوتر از آن صبر در برابر آن چيزى است كه خداوند حرام داشته است،و ذكر خدا نيز دو قسم است،يكى ياد خدا در هنگام مصيبت،و بالاتر از آن،ياد خداوند بزرگ است آنجا كه خداوند چيزى را بر تو حرام داشته است و ياد خدا مانع از ارتكاب آن حرام مى شود</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پيامبرى را بر قومى مبعوث كرد،و او از ناتوانى خود به خداوند شكوه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متعال بر او وحى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پس از پانزده سال يارى خدا شامل حال او مى شود،وى به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امر كرده است تا با قبيلۀ فلان پيكار كنم،مردم از ناتوانى خود به شكوه پرداختند،او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وحى فرموده است كه پس از پانزده سال،پيروز خواهم شد،اصحاب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خدا خواسته است هيچ نيرو و توانى جز نيرو و توان خدا نيست،مى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يارى خدا در همان سال فرا رسيد،به اين سبب كه آنان با گفتن اين جمله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نيرو و توانى جز نيرو و توان الهى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خود را به خدا واگذاردند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حمزۀ ثمالى نقل كرده اند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پدرم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وفات قرار گرفت،مرا در آغوش خود فشرد،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به تو آن سفارشى را مى كنم كه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شهادت به من وصيّت كرد،از جملۀ آنچه فرمود،اين است كه پدر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بزرگوارش به او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 ايستادگى كن،هر چند كه تلخ و ناگوار باشد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سمّاك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مردى از مردم جبل،از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اى را پرسيد،و آن حضرت پاسخى كه داد،بر خلاف خواست و ميل آن مرد بود،امام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چهرۀ او آثار ناراحتى را مشاهده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 پايدار باش،زيرا كسى در برابر حق هرگز استقامت نمى كند مگر آن كه بهتر از آن را خداوند به او عوض مى دهد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رباط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طرفداران حق از آغاز همواره در سختى و مشقّت بوده اند،امّا اين سختى مدّتش كوتاه است و سرانجام عافيت طولانى در پى دارد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على بن رآب و هم كرام بن عمر و خثعمى،از ابو بصير،و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بندگان مخلصى در روى زمين دارد كه هيچ تحفه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 آسمان به زمين نازل نمى شود مگر اين كه آن را از آنها برمى گرداند،و هيچ بلايى نازل نمى شود مگر اينكه متوجه،آنها مى سازد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سكونى و او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بندۀ خدا براى هر گناهى از گناهانش صد سال بازداشت مى شود در حالى كه به برادران و همسرانش در بهشت مى نگرد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معيار عمل،خوشنودى و ناخوشنودى از كار است،در حقيقت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تنها يك مرد پى كرد،اما چون ديگران از كار او اظهار رضايت كردند،مشمول عذاب الهى شدند،و از طرفى اگر رهبر عادلى قيام كند،مردمى كه به حكومت او راضى باشند و او را در راه اجراى عدالت يارى كنند،سرپرست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همو خواهد بود،و اگر زمامدار ستمگرى روى كار آيد،هر كس به حكومت او تن دهد،و او را در راه جور و ظلمش يارى كند،وى سرپرست او خواهد بود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هر كسى كه او را بر ستمش يارى كند،و آن كه راضى و موافق با اوست،همه شريك ظلمند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عيسى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محمود،احمد بن حمّاد،نامه اى طولانى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 اى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در نواحى مختلف دنيا پراكنده ايم،ليكن هر كس به شخصى ارادت ورزد و از راه و روش او پيروى كند،هر چند كه از او دور باشد،با اوست،و امّا آخرت جاى آرامش و دار القرار است</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نوفلى به اسناد خود نقل مى 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گروهى گذر كرد كه مرغى را به عنوان هدف جايى نهاده بودند و با تير مى زدند،پيامبر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آنها را از رحمتش دور سازد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يزيد جعفى از قول ابى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در بارۀ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يُصِرُّوا عَلى ما فَعَلُوا وَ هُمْ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عبارت از آن است كه انسان مرتكب گناهى شود،و استغفار نكند،و خود را وادار به توبه نسازد،اين است معنى اصرار</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يعقوب از امام صادق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ارتكاب گناه ادامه مى دهد،و در همان حال استغفار مى كند همچون كسى است كه كار مسخره اى را انجام دهد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قول كسى كه او نام مى برد،از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قسم،خداوند از مردم دو چيز خواسته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 كه اقرار به</w:t>
      </w:r>
    </w:p>
    <w:p>
      <w:pPr>
        <w:pStyle w:val="BookText"/>
        <w:rPr/>
      </w:pPr>
      <w:r>
        <w:rPr>
          <w:rFonts w:ascii="IRNazanin" w:hAnsi="IRNazanin" w:eastAsia="IRNazanin"/>
          <w:color w:val="111111"/>
          <w:sz w:val="28"/>
          <w:sz w:val="28"/>
          <w:szCs w:val="28"/>
          <w:rtl w:val="true"/>
          <w:lang w:bidi="fa-IR"/>
        </w:rPr>
        <w:t>نعمتهاى الهى كنند تا بيفزايد،و ديگر اينكه اقرار به گناهان كنند تا بيامرزد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گناهان رها نمى شود،مگر كسى كه در نزد خدا بدان اعتراف كند</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مرتكب گناهى شود،و خوش و خندان باشد،وارد آتش جهنم خواهد شد، در حالى كه گريان است</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خواهيد كه بزرگترين گناهان كبيره را به شما معرّفى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اين سخن را تكرار كرد،راوى مى 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قائل شدن براى خدا،عاق والدين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اينجا كه رسيد،تكيه داده بود،نشست،و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نادرست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همواره آن را تكرار مى كرد،به حدى كه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او سكوت مى كرد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ابى بكر از پدرش نقل كرده است كه مردى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تعريف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تو،گردن دوستت را بريدى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اين جمله را تكرار كرد،آن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شما برادرش را بستايد،ناگزير بايد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فلانى را چنين گمان مى كنم،و خدا حسابرس اوست،و من كسى را در برابر خدا تزكيه نمى كنم،من چنين و چنان تصوّر مى كنم،اگر خدا اين امر را از وى مى دانسته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حكم از كسانى كه اين روايت را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اند، نقل كرده است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و كسى كه در بهشت جايگاهى چون من دارد،بر من بنمايان،پس خداوند تبارك و تعالى به او وحى كرد،كه او،ابو يونس،متّى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حضرت داود از خداوند اجازۀ ديدار او را خواست،به او اجازه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دادند،داود و پسرش سليمان،حركت كردند،نزد متّى آمدند،ناگهان خود را در خانه اى از ليف خرما ديدند،كسى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ميان بازار است،به جستجوى او داخل بازار رفتند،گفتند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بازار هيزم فروشان است،آنجا رفتند و از او پرسيدند،عدّه اى از مردم به 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نيز اكنون منتظر او هستيم تا بيايد، پس آن دو هم به انتظار وى نشسته بودند كه ناگاه از راه رسيد،و بالاى سرش پشته اى از هيزم بود،مردم از جا بلند شدند و هيزم را از بالاى سرش بر زمين نهادند، او شكر و سپاس خدا را گفت،و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مال حلالى را به بهاى حلالى بخرد؟پس يكى بهاى كمى بر او پيشنهاد كرد،و ديگرى بهاى بيشترى تا اينكه وى به يكى از آنها 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حضرت داود و حضرت سليمان به او سلام دادند،او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بفرماييد با هم به خانه برويم،و با پولى كه به همراه داشت طعامى خريد،سپس آن را آسياب كرد و در آوندى كه داشت مخلوط كرد،آن گاه آتشى برافروخت،و آن معجون را روى آتش گذاشت، و شروع كرد با ايشان به سخن گفتن،تا نان او پخته شد و آن را در آوند قرار داد،و در پارچه اى پيچيد،و مقدارى نمك روى آن پاشيد،و پهلويش ظرف پر آبى گذاشت،و روى دو زانو نشست،يك لقمه برداشت،وقتى كه نزديك دهانش رساند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الله،وقتى كه لقمه را بلعيد،گفت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لله،سپس بار ديگر و بار ديگر همين عمل را تكرار كرد،و بعد شروع كرد به نوشيدن آن آب،و بسم الله گفت،و هنگامى كه ظرف را روى زمين گذاشت،گفت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للّه،بار خدايا چه كسى را هم چون من نعمت داده،و دوست دارى چنان كه مرا دوست دارى، چشم،گوش و بدنم را سالم داشته و به من نيرو داده اى تا بتوانم نزد آن درختى بروم كه خود نكاشته ام،و براى نگاهدارى آن زحمتى متحمّل نشده ام،آن را وسيلۀ روزى من قرار داده اى،و اين تو هستى كه بر دل كسى مى اندازى تا آن را از من بخرد و من با پول آن نانى را بخرم كه خود گندمش را نكاشته ام و تو آتش را براى من مسخّر كرده اى،تا با آن غذا را طبخ كنم،و مرا طورى آفريده اى كه با ميل و</w:t>
      </w:r>
    </w:p>
    <w:p>
      <w:pPr>
        <w:pStyle w:val="BookText"/>
        <w:rPr/>
      </w:pPr>
      <w:r>
        <w:rPr>
          <w:rFonts w:ascii="IRNazanin" w:hAnsi="IRNazanin" w:eastAsia="IRNazanin"/>
          <w:color w:val="111111"/>
          <w:sz w:val="28"/>
          <w:sz w:val="28"/>
          <w:szCs w:val="28"/>
          <w:rtl w:val="true"/>
          <w:lang w:bidi="fa-IR"/>
        </w:rPr>
        <w:t>رغبت آن غذا را بخورم،تا توان بندگى تو را داشته باشم،پس سپاس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گريه كرد،داود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 تا برويم،كه من هرگز بنده اى را نديده ام تا اين حد شاكر باشد، درود خدا بر او،و بر آنان باد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غريب الحديث ابن قتيبۀ دينورى،در حديثى 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ديدم،كه نام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برده،و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است پيشانى فراخ،با بينى كشيده،و شكم برآمده،رانهاى كشيده، دندانهاى ثناياى او با هم فاصله دار است،روى ران راستش خال سياهى وجود دارد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راويان شيعه نقل مى كند كه او در بغداد از محدّثى شنيده است كه اين حديث را نقل مى كرد،و آن را به جابر بن عبد الله انصارى نسبت مى داد،در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اعلام النبوّة تأليف ابن شاهين،آمده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بن عبد الله انصارى،فرمود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زنده مى مانى تا اين كه على بن حسين، سيد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كنى از نسل او فرزندى متولد خواهد شد كه نامش نام من است پس سلام مرا به او برسان،بدان كه او پدر مهدى اين امّت است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داستانى از معاويه نقل كرده اند كه ديد يزيد،غلامش را مى 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مى زنى كه توان دفاع از خود را ندارد،به خدا سوگند كه توان و قدرت مرا از چنين عملى بازداشته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كتابهاى متكلّمان جبرى مذهب چيزى را ديدم كه باعث تعجّب بود،خواستم آن را اثبات كند تا آنچه باعث گرايش ايشان بدان مذهب شده،روشن شود،او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دانستى كه انديشۀ صحيح باعث علم،و انديشۀ غلط باعث جهل مى شود،همان طورى كه امام به تفصيل بيان كرده است،پس بدان كه گاهى انديشۀ صحيح باعث گرايش به نادانى و نظر نادرست باعث علم مى شود،امّا توضيح اين مطلب كه انديشۀ غلط باعث علم مى شود،آن</w:t>
      </w:r>
    </w:p>
    <w:p>
      <w:pPr>
        <w:pStyle w:val="BookText"/>
        <w:rPr/>
      </w:pPr>
      <w:r>
        <w:rPr>
          <w:rFonts w:ascii="IRNazanin" w:hAnsi="IRNazanin" w:eastAsia="IRNazanin"/>
          <w:color w:val="111111"/>
          <w:sz w:val="28"/>
          <w:sz w:val="28"/>
          <w:szCs w:val="28"/>
          <w:rtl w:val="true"/>
          <w:lang w:bidi="fa-IR"/>
        </w:rPr>
        <w:t>است كه پيروان مذهب جبر معتقدند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رنگها جداى از محلّ و موضع رنگ قابل رؤيتند همچنين خداوند را مى شود ديد امّا نه در جهتى از جهات،اين نظر همان نظر غلطى است كه باعث علم به جواز رؤيت خدا شده است،و امّا بيان اين مطلب كه انديشۀ صحيح باعث جهل مى شود،همان مطلبى است كه معتزله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حكيم است،و شخص حكيم كار زشت نمى كند،و چون فساد و كفر دو عمل قبيحند پس خداوند اينها را خلق نكرده است و همچنين ساير گناهان و اعمال خلاف را نيافريده است و اين يك نظر درستى است كه باعث جهل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معتقدند چون مردم بطور معمول آنچه ديدند اين بوده است كه خداى حكيم كارى را كه ضرر آنى و يا زيانى در آينده داشته باشد انجام نمى دهد، بنا بر اين اعتقاد يافته اند كه موسوم شدن خدا به حكيم همين است،در صورتى كه چنين نيست،معناى حكيم بودن خدا آن است كه آنچه را بخواهد انجام مى دهد، و بر آنچه اراده كند فرمان مى دهد،به خدا سوگند كه اين عقيده آنها را نسبت به حق كور و كر كرده است،بلكه معناى اينكه خداوند آنچه را بخواهد انجام مى دهد آن است كه او قادر توانايى است كه از انجام هيچ كارى عاجز نيست و هيچ چيز در برابر او مانع نمى شود و معنى آن كه او هر چه اراده كند فرمان مى دهد آن است كه هر چه را حكمت او بپسندد و اقتضا كند حكم مى كند،و حكمت او بر انجام كار نيك و ترك كار بد اقتضا دارد و شأن حكيم هم همين است كه جز كار روا انجام ندهد،خداوند از آنچه ستمگران مى گويند برتر و بالاتر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هروى،در حديثى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حقى است كه اگر به ما باز دهند،مى گيريم،و اگر ندهند،ما به آخرين قسمت پشت شتر سوار مى شويم،هر چند كه سير شبانه به درازا كشد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قتيبى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الابل،يعنى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انتهاى پشت شتر اعجاز جمع عجز،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سوارى ناهموار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جمله چنين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مانع حق ما</w:t>
      </w:r>
    </w:p>
    <w:p>
      <w:pPr>
        <w:pStyle w:val="BookText"/>
        <w:rPr/>
      </w:pPr>
      <w:r>
        <w:rPr>
          <w:rFonts w:ascii="IRNazanin" w:hAnsi="IRNazanin" w:eastAsia="IRNazanin"/>
          <w:color w:val="111111"/>
          <w:sz w:val="28"/>
          <w:sz w:val="28"/>
          <w:szCs w:val="28"/>
          <w:rtl w:val="true"/>
          <w:lang w:bidi="fa-IR"/>
        </w:rPr>
        <w:t>شدند،به مركب سختى و مشقت سوار مى شويم،و بر آن صبر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سختى و مشقّت نيست،بلكه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مثل براى تقدّم ديگران بر او و عقب افتادن او از حق مسلّم خود آورده است و از اين رو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امامت را به ما دادند،جلوتر به حق خود،رسيده ايم و اگر به عقب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طول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مى كنيم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است كه مردى دشمن خود را دست بسته نزد عمر آورد،عمر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او خشم مى گيرى،و پيش از اين كه داورى صورت گيرد،و او را محكوم كند،مجازات مى 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محدثان عبارت را اصلاح كرده اند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شفا جرف</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پرتگاه سيل،نظير آيۀ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شفا حفرة من النار</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گودالى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أشفى على الهلاك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كسى مشرف بر هلاك باشد،شفاى هر چيزى لبۀ آن است،تثنيۀ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جمعش با الف ممدوده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ابن رمل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در پرتگاه كفران نعمت قرار گرفتند،يعنى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قتيبى،مى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بدى تنها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أشفى على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آستانۀ مرگ قرار گرفت،عرب،مى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أشفى على شيء،يعنى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 نزديك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ابن عبّاس،آمده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موقّت،جز رحمتى از جانب خدا نبود،كه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وسيله مورد لطف قرار داد،و اگر منع خليفه نبود،كسى دچار زنا نمى شد،جز جماعتى از مردم كه چيزى براى حفظ ناموس خود از راه حلال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عمر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ائتمن أذى و اذا أشفى 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او امانتى بسپارند،از قبول امانت آزرده شود،و هر گاه إشراف بر مال دنيا پيدا كند،خوددارى كند،و يا اگر مشرف بر معصيت شود،پرهيز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اينجا هم،إشفاء بمعنى إشراف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الى صوم الرّجل و صلاته و لكن انظروا الى ورعه اذا أشفى يريد اذا اشرف على الدّنيا</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بر دنيا يافتن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عمر است كه وى از حج تمتّع منع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حج تمتع را به جا آورده است امّا روا نديدم كه مردان با همسران خود رابطۀ زناشوئى را از دست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تخفيفى براى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سخنى از ابن مسيّب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عمر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متعه كردن نهى نكرده بود،هر آينه مردم آن را وسيلۀ زنا قرار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بهانه اى مرموز براى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او بر حمزه سجده مى كرد،يعنى سجّاده اى از حصير يا ليف خرما و به اندازه اى بود كه شخصى موقع سجده صورت روى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مى دانستم كدام يك از شما صاحب شتر پركركيد،كه سگهاى حوأب بر او پارس مى كنند</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 به معنى واجب است،از آنرو كه اميد و وعدۀ مرحمت از شخص بزرگوار وعدۀ حتمى است،و اميدوار كردن عبارت از رجحان يكى از دو كار بر ديگرى بدون وجود دليل بر برابرى دو طرف در جواز هر دو،و بيرون شدن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از معناى ترديد و شك مانند بيرون شدن آن،در گفتار آن گوينده اى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و نهى خداوند اطاعت كن،اميد است كه به خاطر اطاعتت رستگار شوى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اين اميد،به معنى حتم و قطع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سخنان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 فاصلۀ ميان دو نوع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عملى كه لذّتش ناپايدار و گذراست اما پيامد و رنج آن باقى،و عملى كه زحمت آن از بين مى رود،و مزد و پاداش آن مى ماند</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مى گويد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دنيا بروم،مردم دو دسته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شادمان از مرگ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ديگر غمگين به خاطر رفتار من در طول زندگى</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مقرى،محمد بن محمد بن هارون،معروف به ابن كيال،نقل كرد، كه بر ابو المعالى،فضل بن سهل بن بشر اسفراينى اين حديث قرائت مى شد،و من حاضر بودم و مى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خطيب،ابو بكر تبريزى،از حسين بن محمد بن حسين،برادر ابو محمد خلال،به نقل از ابو صادق احمد بن محمد بن عمر رياشى در استرآباد،از قول ابو نعيم بن عبد الملك بن محمّد بن عدى،و او از احمد بن يحيى اودى،از اسماعيل بن ابان،و او از عمرو بن حريث كه مردى مورد اعتماد بود،از انس بن مالك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امّتم هفتاد هزار تن بى حساب وارد بهشت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نگاهى به سمت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پيروان تو و تو امام آنهايى</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كيال،مقرى از قول فضل بن سهل</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خطيب ابو بكر تبريزى از باب اجازه در نقل حديث نقل كرده است كه محمد بن احمد بن رزقويه از اسماعيل بن على حبطىّ و او نيز از عبد الرحمن بن على بن خشرم،از قول پدرش،از فضل بن موسى و او از عمران بن مسلم،به نقل از عطيّۀ عوفى از قول ابو سعيد خدرى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آن حضرت،على، فاطمه،حسن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كرد،آنگاه عبايى روى آنان انداخت،و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اهل بيت منند،بار خدايا پليدى را از آنان دور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كاملا پاك و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كنار در منزل بود،عرض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از آنها نيستم؟پيامبر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نيكوكار و يا به راه نيك هستى</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همين اسناد از خطيب نقل شده است كه وى از قول ابو محمّد عبد الله بن محمد بن حذاء به نقل از محمد بن مظفر حافظ،از عبد الله بن محمد بن عزيز،از قول جدّش،و او از علىّ بن صالح،لباسفروش كه از كسى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مقدارى خرما به يك درهم خريد و با گوشۀ عبايش به خانه مى برد،كسى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المؤمنين،اجازه مى دهيد،من آنها را بياورم؟فرمود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خانواده به حمل آن سزاوارتر است</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از امير المؤمنين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آن نيست كه مال و فرزند زياد داشته باشى،بلكه خير آن است كه عملت را زياد كنى و بيشتر شكيبا باشى و به بندگى پروردگارت،افتخار كنى،اگر توانستى كارهاى نيك انجام دهى،سپاسگزار خدا باشى و اگر بد كردى از خدا طلب بخشش كنى،در دنيا جز براى دو تن خيرى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مرتكب گناه شود،امّا با توبه گناهان خود را جبران كند،و ديگر آن كسى كه به جانب كارهاى نيك مى شتابد،هيچ عمل با وجود تقوا اندك نيست،چگونه ناچيز باشد آن عملى كه پذيرفته است</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پيامبران،كسانى هستند كه به دستورهاى ايشان بيشتر عمل كنند،آنگاه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بِإِبْراهِيمَ لَلَّذِينَ اتَّبَعُوهُ وَ هذَا النَّبِيُّ وَ الَّذِينَ آمَنُوا وَ اللّهُ وَلِيُّ الْمُؤْمِنِينَ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مطيع فرمان خدا باشد، هر چند از رحم او نباشد،و هر كه معصيت كند خدا را دشمن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اگر چه خويشاوند نزديك وى باشد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صداى قرائت نماز شب يكى از خوارج را مى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خوابى كه همراه با يقين باشد بهتر از نمازى است كه</w:t>
      </w:r>
    </w:p>
    <w:p>
      <w:pPr>
        <w:pStyle w:val="BookText"/>
        <w:rPr/>
      </w:pPr>
      <w:r>
        <w:rPr>
          <w:rFonts w:ascii="IRNazanin" w:hAnsi="IRNazanin" w:eastAsia="IRNazanin"/>
          <w:color w:val="111111"/>
          <w:sz w:val="28"/>
          <w:sz w:val="28"/>
          <w:szCs w:val="28"/>
          <w:rtl w:val="true"/>
          <w:lang w:bidi="fa-IR"/>
        </w:rPr>
        <w:t>در حال شك باشد</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و شك و احتمال همسانند،جز اينكه در ظن و گمان يك طرف رجحان دارد بر ديگرى و ظن عبارت از آن چيزى است كه در نزد صاحب ظن رجحان دارد،ولى او احتمال خلاف مورد ظن را نيز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همين احتمال خلاف مورد آن از علم مى شود،و به لحاظ رجحان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 و تقليد و ديگر چيزها،جدا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الَّذِينَ فِي قُلُوبِهِمْ مَرَضٌ فَزادَتْهُمْ رِجْساً إِلَى رِجْسِهِمْ</w:t>
      </w:r>
      <w:r>
        <w:rPr>
          <w:rFonts w:eastAsia="IRNazanin" w:cs="IRNazanin"/>
          <w:color w:val="111111"/>
          <w:sz w:val="28"/>
          <w:szCs w:val="28"/>
          <w:rtl w:val="true"/>
          <w:lang w:bidi="fa-IR"/>
        </w:rPr>
        <w:t>... (</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متعال،شك را بيمارى شمرده است، زيرا كه او تباهى نيازمند به چاره جويى است مانند برهم خوردن و تباهى در بدن كه نياز به معالجه دارد،و بيمارى قلبى مشكلتر و علاجش دشوارتر و دارويش با ارزشتر و پزشكانش كمترند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نجس يك چيز هستند،كفر را از باب نكوهش رجس ناميده است و دورى از آن واجب است همان طورى كه اجتناب از نجس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زيادت را در مورد شدت بيمارى از آن جهت بكار برده است كه بيمارى افراد از اين نوع روز افزون مى باشد و نظير آن است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درد براى از بين بردن تندرستى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كه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بينائيم پس از بهبودى،به من دروغ نماياند،و خيانت كرد يك درد،كافى است كه بهبودى و سلامتى را بر هم زند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اتَّبَعَ الْحَقُّ أَهْواءَهُمْ لَفَسَدَتِ السَّماواتُ وَ الْأَرْضُ وَ مَنْ فِيهِنَّ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يك استعاره اى</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مقصود آيه اين است كه اگر حق بر طبق خواست آنان و پيرو خواهشهاى ايشان باشد،آسمانها و زمين و مردم آنها تباه گشته و مردم به هر نوع گمراهى كشيده مى شوند و دچار هر گونه مظلمه اى مى گردند،زيرا حق به مصلحتها و خوبيها مى خواند و هواى نفس به مفسده ها و بديها دعوت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حق تحت رهبرى هوا قرار گيرد هر آينه فساد فراگير و اشتباه كارى همگانى شده،و پرچمهاى هدايت پايين آمده،و مناره هاى گمراهى برافراشته مى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مورد آيۀ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 أَحَدُكُمْ أَنْ يَأْكُلَ لَحْمَ أَخِيهِ مَيْتاً</w:t>
      </w:r>
    </w:p>
    <w:p>
      <w:pPr>
        <w:pStyle w:val="BookText"/>
        <w:rPr/>
      </w:pPr>
      <w:r>
        <w:rPr>
          <w:rFonts w:ascii="IRNazanin" w:hAnsi="IRNazanin" w:eastAsia="IRNazanin"/>
          <w:color w:val="111111"/>
          <w:sz w:val="28"/>
          <w:sz w:val="28"/>
          <w:szCs w:val="28"/>
          <w:rtl w:val="true"/>
          <w:lang w:bidi="fa-IR"/>
        </w:rPr>
        <w:t xml:space="preserve">فَكَرِهْتُمُوهُ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نيز استعاره است و اساس آن هم بر پايۀ اصل معروف در كلام عرب است يعنى،ناميدن شخص غيبت كننده به خورندۀ گوشتهاى مردم،به حدّى كه شاعر عرب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چه آنها گوشت مرا خوردند اما من به گوشتهاى ايشان افزودم و هر چند آنان بنياد عظمت مرا ويران ساختند،من كاخ عظمت آنان را بنانهادم</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در سوك دخترش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پاكدامن موقرى كه هرگز سخن ناروايى به زبان نياورد و از گوشتهاى افراد غفلت زده نخورده و گرسنه ماند</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غيبت زنانى كه از غيبت خود غفلت داشتند خوددارى كرد،پس به وسيلۀ خودداريش از غيبتى كه صاحب آن خورندۀ گوشت طرف غيبت شمرده شده،گويا او گرسنه مانده چيزى نخورده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فكرهتموه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نفوس شما آن را پس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اين مطلب آن است كه هر كس به خوردن گوشت مردار برادرش خوانده شود،نفس او پس مى زند و از ناحيۀ طبع و سرشت پذيراى آن نيست،زيرا شايسته همين است كه هر گاه كسى به غيبت شخصى خوانده شود،نفسش از ناحيۀ عقل سرباز زند،پس لازم است كه عقلا ناپسند باشد چنان كه در مورد اول طبعا ناروا بود،زيرا انگيزۀ عقلانى سزاوارتر به پيروى است از انگيزۀ طبع،زيرا طبع كور ناآگاه است اما انگيزۀ عقل بينا و آگاه است و هر دو در مقام نصيحت و خيرخواهيند جز اينكه نصيحت عقل سالم و مورد اعتماد است، امّا خير خواهى طبع،ظنّى و احتمال نادرستى و ناخالصى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الْإِنْسانَ وَ نَعْلَمُ ما تُوَسْوِسُ بِهِ نَفْسُهُ وَ نَحْنُ أَقْرَبُ إِلَيْهِ مِنْ حَبْلِ الْوَرِيدِ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 وريد،رگى است كه آن را ريسمان گردن مى نامند،و اينها دو رگ،يكى در راست و يكى در طرف چپ گردن قرار دارد،و مقصود خداى متعال،آن است كه نهان آدمى را مى داند،زيرا كسى كه</w:t>
      </w:r>
    </w:p>
    <w:p>
      <w:pPr>
        <w:pStyle w:val="BookText"/>
        <w:rPr/>
      </w:pPr>
      <w:r>
        <w:rPr>
          <w:rFonts w:ascii="IRNazanin" w:hAnsi="IRNazanin" w:eastAsia="IRNazanin"/>
          <w:color w:val="111111"/>
          <w:sz w:val="28"/>
          <w:sz w:val="28"/>
          <w:szCs w:val="28"/>
          <w:rtl w:val="true"/>
          <w:lang w:bidi="fa-IR"/>
        </w:rPr>
        <w:t>از نهانيهاى دل انسان آگاهى دارد از رگها و اعصاب او هم نزديكتر به اوست،و نزديكى در اينجا از نظر مسافت و مساحت نيست،بلكه از جهت آگاهى و احاطه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سَكْرَةُ الْمَوْتِ بِالْحَقِّ ذلِكَ ما كُنْتَ مِنْهُ تَحِيدُ </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بيهوشى مرگ در اينجا آن گرفتارى است كه باعث بيهوشى محتضر بهنگام مرگ مى شود،او قوۀ تميز و تشخيص خود را از دست مى دهد،و به همراه آن معقولاتش هم از بين مى رود،اين است كه خداوند متعال آن حالت را به مستى شراب تشبيه كرده است جز اين كه آن مستى گوارا و اين مستى ناگوار و آزار دهنده است،و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دو معنى را احتمال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امر اخروى باشد به حدّى كه انسان از آن آگاه شود،يا بطور قهرى و يا آن را علنى ببيند،و معناى ديگر آن كه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يعنى مرگى كه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فِي غَفْلَةٍ مِنْ هذا فَكَشَفْنا عَنْكَ غِطاءَكَ فَبَصَرُكَ الْيَوْمَ حَدِيدٌ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استعاره است،مقصود از آن،چيزى است كه انسان بهنگام از بين رفتن تكليف،از نشانه ها و شرايط رستاخيز مى بيند،در نتيجه عوارض شكها و شبهه هاى هر چيزى از بين مى رود،و آنچه را كه باور نداشت باور مى كند و آنچه را انكار داشت اعتراف مى كند و طورى مى شود كه گويا،پس از يك ايستائى چشمش تيز بين،و پس از يك بيمارى و درد،بيناتر مى شود،اين است معناى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لَذِكْرى لِمَنْ كانَ لَهُ قَلْبٌ أَوْ أَلْقَى السَّمْعَ وَ هُوَ شَهِيدٌ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معناى آيه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كسى كه دل سود بخشى دارد، زيرا بعضى از دلها بى سود است آنگاه كه به گمراهى گرايش يافته و از راه راست به دليل پيروى از هواى نفس منصرف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القى 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انسان در گوش فرادادن به تذكر و</w:t>
      </w:r>
    </w:p>
    <w:p>
      <w:pPr>
        <w:pStyle w:val="BookText"/>
        <w:rPr/>
      </w:pPr>
      <w:r>
        <w:rPr>
          <w:rFonts w:ascii="IRNazanin" w:hAnsi="IRNazanin" w:eastAsia="IRNazanin"/>
          <w:color w:val="111111"/>
          <w:sz w:val="28"/>
          <w:sz w:val="28"/>
          <w:szCs w:val="28"/>
          <w:rtl w:val="true"/>
          <w:lang w:bidi="fa-IR"/>
        </w:rPr>
        <w:t>موعظه،آن قدر مبالغه ورزد و آن را در دل جاى دهد،كه گويى،به دليل قرب شنوايى و به خاطر علاقمندى به گوينده و واعظ گرش خود را به جانب او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أُقْسِمُ بِالنَّفْسِ اللَّوّامَةِ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نفسى كه در روز قيامت نفوس را به خاطر كوتاهيشان در راه تقوى ملامت،و يا آن نفسى كه خود را پيوسته سرزنش مى كند،هر چند كه در نيكوكارى تلاشگر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بصرى نقل شده است كه مؤمن را هيچ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حال سرزنش نفس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بينى،امّا فاجر،هر چه پيش برود نفسش را ملامت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من تشنه به در خانۀ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آبيارى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من گياهى هستم كه تو عهده دار كشتن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پاى بخت و اقبالم لغزيد،و تو آن را برطرف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نگذار كه روزگار عزم مغلوب ساختن آن را بنمايد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زير از عمر بن عبد العزيز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بهنگام برخورد آفتاب،و يا گرد و غبار با پيشانيش،از بهم ريختن سر و صورت و غبار آلودگى مى ترسد و با سايه انس مى گيرد،تا شادابيش باقى بماند،سرانجام روزى على رغم ميلش ساكن گور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گودال خاك بى آب و علف و تاريك،در زير خاك با غم و اندوه آنجا مدّت درازى درنگ خواهد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 پيش از اينكه سقوط كنى به توشه و وسايلى مجهّز شو،تا بدان وسيله به مقصد برسى،تو بيهوده آفريده نشده اى</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زير از اعشى،ميمون بن قيس است،از يك قصيده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بدان وسيله ستوده است</w:t>
      </w:r>
      <w:r>
        <w:rPr>
          <w:rFonts w:eastAsia="IRNazanin" w:cs="IRNazanin"/>
          <w:color w:val="111111"/>
          <w:sz w:val="28"/>
          <w:szCs w:val="28"/>
          <w:rtl w:val="true"/>
          <w:lang w:bidi="fa-IR"/>
        </w:rPr>
        <w:t>:</w:t>
      </w:r>
      <w:bookmarkStart w:id="29" w:name="pg7010_66356"/>
    </w:p>
    <w:p>
      <w:pPr>
        <w:pStyle w:val="BookText"/>
        <w:rPr/>
      </w:pPr>
      <w:bookmarkEnd w:id="29"/>
      <w:r>
        <w:rPr>
          <w:rFonts w:ascii="IRNazanin" w:hAnsi="IRNazanin" w:eastAsia="IRNazanin"/>
          <w:color w:val="111111"/>
          <w:sz w:val="28"/>
          <w:sz w:val="28"/>
          <w:szCs w:val="28"/>
          <w:rtl w:val="true"/>
          <w:lang w:bidi="fa-IR"/>
        </w:rPr>
        <w:t>و هر گاه با توشه اى از تقوا كوچ نكرده باشى و پس از آن روز كسانى را ديده باشى كه زاد و توشه برگرفته اند،پشيمان خواهى شد كه همچون او نباشى،و براستى كه تو پيش از اين كار نيكى انجام نداده اى چنان كه او انجام داده است</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زيد كلابى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 كار نيكى پيش نفرستاده اى تا منتظر دريافت نتيجۀ آن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شرابى به ما بده تا ما شاد باشيم،نمى بينى كه تاريكى شب پشت كرده و سپيده صبح نزديك است بدمد؟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صوفيّه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به ذكر خدا عادت ده هر چند كه وضعت دگرگون شود، و پناه بخدا مبادا روزى سواى او بر زبانت جارى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اشتباهى از من سرزند،تو مرا به باد دشنام مى گيرى،و هر گاه آنان نوميد گردند،گويند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مرگت باد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30" w:name="__RefHeading___Toc2696540_372815092"/>
      <w:bookmarkStart w:id="31" w:name="_Toc11"/>
      <w:bookmarkEnd w:id="30"/>
      <w:r>
        <w:rPr>
          <w:rtl w:val="true"/>
        </w:rPr>
        <w:t>احاديث و مواعظ متفرقه</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الدّنيا تقول بملاء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حذار حذار من بطشي و فتكي</w:t>
      </w:r>
    </w:p>
    <w:p>
      <w:pPr>
        <w:pStyle w:val="BookText"/>
        <w:rPr/>
      </w:pPr>
      <w:r>
        <w:rPr>
          <w:rFonts w:ascii="Amiri" w:hAnsi="Amiri" w:eastAsia="Amiri" w:cs="Amiri"/>
          <w:color w:val="111111"/>
          <w:sz w:val="28"/>
          <w:sz w:val="28"/>
          <w:szCs w:val="28"/>
          <w:rtl w:val="true"/>
          <w:lang w:bidi="ar-SA"/>
        </w:rPr>
        <w:t xml:space="preserve">فلا يغرركم حسن ابتسامي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فقولي مضحك و الفعل مبك</w:t>
      </w:r>
    </w:p>
    <w:p>
      <w:pPr>
        <w:pStyle w:val="BookText"/>
        <w:rPr/>
      </w:pPr>
      <w:r>
        <w:rPr>
          <w:rFonts w:ascii="Amiri" w:hAnsi="Amiri" w:eastAsia="Amiri" w:cs="Amiri"/>
          <w:color w:val="111111"/>
          <w:sz w:val="28"/>
          <w:sz w:val="28"/>
          <w:szCs w:val="28"/>
          <w:rtl w:val="true"/>
          <w:lang w:bidi="ar-SA"/>
        </w:rPr>
        <w:t xml:space="preserve">أنا الدّنيا كشهد فيه 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جيفة طليت بمسك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العقل ما اكتسب به الجنّة و طلب به رضا الرّحمن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في علّتك اذا اعتللت بثلاث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بذلك من اللّه مرحوم و دعاؤك مستجاب</w:t>
      </w:r>
    </w:p>
    <w:p>
      <w:pPr>
        <w:pStyle w:val="BookText"/>
        <w:rPr/>
      </w:pPr>
      <w:r>
        <w:rPr>
          <w:rFonts w:ascii="Amiri" w:hAnsi="Amiri" w:eastAsia="Amiri" w:cs="Amiri"/>
          <w:color w:val="111111"/>
          <w:sz w:val="28"/>
          <w:sz w:val="28"/>
          <w:szCs w:val="28"/>
          <w:rtl w:val="true"/>
          <w:lang w:bidi="ar-SA"/>
        </w:rPr>
        <w:t>و لا تدع العلّة عليك ذنبا إلاّ حطّته،متّعك اللّه بها العافية إلى انقضاء أجلك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إذا سمعت قراءته رأيت أنّه يخشى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أفتى الناس بغير علم لعنته ملائكة السّماوات و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اعطي أحد شيئا خيّر له من امرأة صالحة إذا رآها سرّته و إذا أقسم عليها أبرّته و إذا غاب عنها حفظته في نفسها و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للغرباء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الغرباء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اناس صالحون قليل في اناس سوء كثير، من يعصيهم أكثر ممّن يطيعهم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أسلم و كان رزقه كفافا و صبر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نساء امّتى في الأحمرين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و الثّياب الرّقاق و هلاك رجال امّتي في ترك العلم و جمع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يمنعنّ أحدكم هيبة النّاس أن يقول في حقّ إذا رآه أو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 يا أبا هريرة فإنّ شدّة القيامة لا تصيب الجائع إذا احتسب في دار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أحاديثكم أمانة بينكم فلا يحلّ لمؤمن أن يرفع على مؤمن قبيحا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ابتلاه ليسمع تضرّعه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عايشه إنّ شرّ الناس الذين يكرمون اتّقاء شرّهم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رفق بامّتي فارفق به و من شقّ عليهم فشقّ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يجتمعان في قلب عبد في مثل هذا الموطن إلاّ أعطاه اللّه ما يرجو و آمنه ممّا يخاف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يستحيي من عبده إذا صلّى في جماعة ثمّ سأله حاجة أن ينصرف حتّى يقضيها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خطايا ابن آدم في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خزن لسانه ستر اللّه عورته و من كفّ غضبه كفّ اللّه عند عذابه و من اعتذر إلى اللّه عزّ و جلّ قبل عذره و تجاوز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قذف مملوكه بالزّنا أقام اللّه عليه الحدّ يوم القيامة إلاّ أن يكون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هما المؤمن الّذي يهتمّ لدنياه و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ركعتين في خلاء،لا يراه إلاّ اللّه عزّ و جلّ و الملائكة كانت له براءة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قعد القوم في المجلس ثمّ قاموا فلم يذكروا اللّه عزّوجل فيه إلاّ كانت عليهم حسرة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يتّقى العبد حتى يخزن من لسانه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الاستغفار فإنّ اللّه عزّ و جلّ لم يعلّمكم الاستغفار إلاّ و هو يريد أن يغفر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جيء بالدّنيا فيميّز منها ما كان للّه عزّ و جلّ و ما كان لغيره رمي به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ما يمحوا اللّه منها الخطايا و يذهب بها الذّنوب؟فقلنا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صلّى اللّه عليك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إسباغ الوضوء في المكروهات و كثرة الخطا إلى المساجد و انتظار الصلاة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المحارم تكن أعبد النّاس و ارض بما قسم اللّه تكن أغنى الناس و أحسن إلى جارك تكن مؤمنا و أحبّ للنّاس ما تحبّ لنفسك تكن موقنا و لا تكثر الضّحك فإنّ كثرة الضّحك تميت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الرّياء شرك و أحبّ العباد إلى اللّه الأتقياء الأخفياء الّذين إذا غابوا لم يفتقدوا و إذا شهدوا لم يعرفوا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للرّجل على أخيه دين فأخره إلى أجل كان له صدقة،فإن أخّره بعد أجله كان له بكلّ يوم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عليكنّ يا كوافر المنعمين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إحداكنّ إذا غصبت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كثير من يعمل به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كلّكم راع و كلّكم مسئول عن رعيته،فالامير على النّاس راع و هو مسئول عن رعيّته، و الرّجل راع على أهل بيته و هو مسئول عنهم؛فالمرأة راعية على أهل بيت بعلها و ولده و هي مسئولة عنهم، و العبد راع على مال سيّده و هو مسئول عنه،ألا فكلّكم راع و كلّكم مسئول عن 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 الحرام بيّن و بينهما مشتبهات،فدع ما يريبك إلى ما لا يريبك،فامر بالتوقّف على ما لا يعلم و لا يقطع عليه و لزوم ما يقع اليقين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 من الذّنب كمن لا ذنب له و المستغفر عن الذنب و هو مصرّ عليه كالمستهزئ ربّه و من أذى مؤمنا كان عليه مثل ما أنبت النّيل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عزّ و جلّ بقوم خيرا أهدى إليهم هديّة،قيل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تلك الهديّة يا رسول اللّه صلّى اللّه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 ينزل برزقه و يرحل و قد غفر لأهل المنزل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أيوب ألا اخبرك و أدلّك على صدقة يحبّها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تصلح بين النّاس إذا تفاسدوا و تباعدوا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لا تدع من المعروف شيئا إلاّ فعلت فإن لم تقدر على شىء فكلّم الناس و أنت إليهم طليق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طبخت مرقة فأكثر ماءها و اغرف لجيرانك منها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يظلّهم اللّه في ظلّ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أرخى ازاره أسفل من كعبيه خيلاء و تجبّرا و رجل يضحك في وجه رجل و يغتابه من حيث لا يعلم و رجل أنفق سلعته يزيّنها بما ليس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الناس بخير ما لم يستعجلوا،قيل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و كيف يستعجلون؟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دعونا فلم يستجب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رحمة مهداة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الصّلاة أربعين يوما في الجماعة كتب له براءة من النفاق و براءة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يحبّ عبده الفقير المتعفّف بالعيال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طهّروا أفواهكم بالسّواك فإنها طرق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ليدعو ربّه و هو عنه معرض،ثمّ يدعو ربّه و هو عنه معرض،ثمّ يدعو ربّه و هو عنه معرض فإذا كانت الرّابعة يقول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يدعوني عبدي و أنا عنه معرض،عرف عبدي أنه لا يغفر الذّنب إلاّ أنا،أشهد كم أنّي قد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يتمنّينّ أحدكم الموت،فأن هول المطّلع شديد و إنّ من سعادة المرء أن يطول عمره و يرزقه اللّه الإنابة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يجاهد في سبيل اللّه بماله و نفسه،قال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مؤن في شعب من الشّعاب يعبد اللّه ربّه و يدع النّاس 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طائفة من امّتي ظاهرين على الحق لا يضرهم من خذلهم حتّى يأتي أمر اللّه و هم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شجرة يسير الراكب في ظلّها مائة سنة لا يقطعها فاقرءوا إن شئتم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ascii="Amiri" w:hAnsi="Amiri" w:eastAsia="Amiri" w:cs="Amiri"/>
          <w:i/>
          <w:i/>
          <w:iCs/>
          <w:color w:val="111111"/>
          <w:sz w:val="28"/>
          <w:sz w:val="28"/>
          <w:szCs w:val="28"/>
          <w:rtl w:val="true"/>
          <w:lang w:bidi="ar-SA"/>
        </w:rPr>
        <w:t>و موضع سوط في الجنّة خير من الدّنيا و ما فيها،اقرؤوا إن شئتم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فَمَنْ زُحْزِحَ عَنِ النّارِ وَ أُدْخِلَ الْجَنَّةَ فَقَدْ فازَ وَ مَا الْحَياةُ الدُّنْيا إِلاّ مَتاعُ الْغُرُورِ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واقعه،آيۀ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لطيرا فيه سبعون ألف ريشة،فيجيء فيقع على صحفة الرّجل من أهل الجنّة ثم ينتفض فيخرج من كلّ ريشة لون أبيض من الثلج و ألين من الزّبد و أعذب من الشهد،ليس فيها لون يشبه صاحبه،ثم يطير فيذهب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قبيل احاديث در بين احاديث اسلامى و در كتب معتبره وجود دارد و به تعبير بعضى،از متشابهات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الدّاعي و عودوا 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ليرضى عن العبد أن يأكل أكلة أو يشرب شربة فيحمده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أنعم اللّه على عبده من نعمة صغيرة و لا كبيرة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إلاّ كان قد أعطى أكثر ممّا اخذ</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حوسب رجل ممن كان قبلكم فلم يوجد له من الخير شيء إلاّ أنّه كان رجلا موسرا و كان</w:t>
      </w:r>
    </w:p>
    <w:p>
      <w:pPr>
        <w:pStyle w:val="BookText"/>
        <w:rPr/>
      </w:pPr>
      <w:r>
        <w:rPr>
          <w:rFonts w:ascii="Amiri" w:hAnsi="Amiri" w:eastAsia="Amiri" w:cs="Amiri"/>
          <w:color w:val="111111"/>
          <w:sz w:val="28"/>
          <w:sz w:val="28"/>
          <w:szCs w:val="28"/>
          <w:rtl w:val="true"/>
          <w:lang w:bidi="ar-SA"/>
        </w:rPr>
        <w:t>يخالط الناس و كان يأمر غلمانه أن يتجاوزوا عن المعسر،فقال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أحقّ بذلك منه، تجاوزوا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بذكر اللّه فإنه شفاء و إيّاكم و ذكر النّاس فإنه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على كلّ مسلم في كل يوم صدقة،قالوا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يطيق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إماطتك الاذى عن الطّريق صدقة و إرشادك الطّريق صدقة و عيادة المريض صدقة و اتباع الجنازة صدقة و أمرك بالمعروف صدقة و نهيك عن المنكر صدقة و ردّك السّلام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طيّبا و عمل في سنّة و آمن النّاس بوائقة دخل الجنّة،فقال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هذا اليوم في الناس لكثير،قال و سيكون في قرون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ذا لسانين في الدّنيا جعل اللّه له لسانين من نار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لا يدرى أنّها بلغت منه حيث بلغت فيوجب اللّه له بها سخطه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أحدكم ليتكلّم بالكلمة لا يقولها إلاّ ليضحك بها أهل المجلس فيهوى بها أبعد ممّا بين السماء و الارض و انّه ليزلّ عن لسانه أكثر ممّا يزلّ عن قدمه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الّذي يخالط النّاس و يصبر على أذاهم أعظم أجرا من المؤمن الّذي لا يخالطهم و لا يصبر على أذاهم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يحاسب الخلق يوم القيامة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نجونا و ربّ الكعبة،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ذاك يا أعرابي؟قال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الكريم إذا قدر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في الرّأس تذهب بالنّعاس و وجع الأضراس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 اللّه للاسلام و علّمه القران ثمّ سأل النّاس كتب بين عينيه فقير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إلى ذي الرّحمة من امّتي ترزقوا و تنجحوا فإنّ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رحمتي في ذي الرّحمة من عبادي و لا تطلبوا الحوائج عند القاسية قلوبهم،فلا ترزقوا و لا تنجحوا،فإن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سخطي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 عبدي و لا أمتي كلّكم عبيد اللّه و كلّ نسائكم إماء اللّه و لكن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غلامي و جاريتي و خادمي و فتياني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أمرا أقوم من قدح لكان له من النّاس غامز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إذا كنّ فيك لم تبل ما فاتك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أمانة و صدق حديث و حسن خليقة و عفّة في طعمة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الشّام يقتل أهله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الشّام يقتل أهله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آن خداييم و همۀ ما بسوى او بازمى گرديم،بار خدايا او را از نيكوكاران در نزد خود قرار ده و مقام او را در درجات بهشتى بالا ببر،و در بين اهل زمين از فرزندان وى جايگزين ساز،و اى پروردگار جهانيان ما او را در نزد تو،به حساب مى 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أبغض النّاس فقراءهم و أظهروا عمارة أسواقهم و تباركوا على جمع الدّراهم رما هم اللّه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بالقحط من الزمان و الجور من السّلطان و الخيانة من ولاة الحكّام و الشوكة من العدوان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احوالپرسى زبانى و خشك و خالى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عسى أن يكون قد اقترب أجلهم فباىّ حديث بعده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اجل و مرگ آنها بنا باشد كه به آنان بسيار نزديك شود آنگاه به حديثى پس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بلا و فتنه كه به ستمكاران تنها نمى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انفال،آيۀ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بشر مثلكم و إنكم تختصمون إلىّ و لعلّ بعضكم أن يكون ألحن بحجّته من بعض فأقضى له على نحو ما أسمع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قضيت له بشيء من حقّ أخيه فلا يأخذه فإنما أقطع له قطعة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 على النّاس زمان لا يبالي الرّجل بم يأخذ مال أخيه بحلال أو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يأخذنّ أحدكم متاع أخيه جادّا و لا لاعبا،من أخذ عصى أخيه فليردّها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مال المسلم كحرمة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أنعم و قد التقم صاحب القرن القرن وجثى جثية و أصغى سمعه ينتظر أن يؤمر فينفخ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نقول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يسألكم معشر عباده عن الصّغيرة من أعمالكم و الكبيرة،الظاهرة و المستورة،فإن يعذّبكم فأنتم أظلم و إن يعف فهو أكرم،و اعلموا عباد اللّه أنّ المتّقين ذهبوا بعاجل الدّنيا و آجل الآخرة فشاركوا أهل الدّنيا في دنياهم و لم يشاركهم أهل الدّنيا في آخرتهم،سكنوا الدّنيا بأفضل ما سكنت و اكلوها بأفضل ما أكلت،فحظّوا من الدّنيا بما حظى بها المترفون و أخذوا منها ما أخذه الجبابرة المتكبرون ثم انقلبوا عنها بالزّاد المبلّغ و المتجر الرّابح،أصابوا لذّة زهد الدّنيا في دنياهم و تيقّنوا أنهم جيران اللّه غدا في آخرتهم لا تردّ لهم دعوة و لا ينقص لهم نصيب من لذّة،فاحذروا عباد اللّه الموت و قربه و اعدّوا له عدّته فإنّه يأتي بأمر عظيم و خطب جليل،بخير لا يكون معه شرّ أبدا و شرّ لا يكون معه خير أبدا،فمن أقرب من الجنّة من عاملها؟و من أقرب من النّار من عاملها؟و أنتم طرداء للموت فإن أقمتم له أخذكم و إن فررتم منه أدرككم و هو ألزم لكم من ظلّكم،الموت معقود بنواصيكم و الدّنيا تطوى من خلفكم،فاحذروا نارا قعرها بعيد،و حرّها شديد و عذابها جديد،دار ليس فيها رحمة و لا تسمع فيها دعوة و لا يفرّج فيها كربة،فإن</w:t>
      </w:r>
    </w:p>
    <w:p>
      <w:pPr>
        <w:pStyle w:val="BookText"/>
        <w:rPr/>
      </w:pPr>
      <w:r>
        <w:rPr>
          <w:rFonts w:ascii="Amiri" w:hAnsi="Amiri" w:eastAsia="Amiri" w:cs="Amiri"/>
          <w:color w:val="111111"/>
          <w:sz w:val="28"/>
          <w:sz w:val="28"/>
          <w:szCs w:val="28"/>
          <w:rtl w:val="true"/>
          <w:lang w:bidi="ar-SA"/>
        </w:rPr>
        <w:t>استطعتم أن يشتدّ خوفكم من اللّه و أن يحسن ظنّكم به فاجمعوا ما بينهما،فإن العبد إنما يكون حسن ظنّه بربّه على قدر خوفه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أحسن النّاس ظنّا باللّه أشدّهم خوفا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از سخنان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نامۀ آن بزرگوار به محمد بن ابى بكر است،موقعى كه او را به استاندارى مصر تعيين كرد،و آغاز نامه با اين عبارت شروع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فاخفض لهم جناحك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شمارۀ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أريني جواد امات هزلا لعلّتي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ما تراه أو بخيلا مخلّدا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إلى الخير بغير ألسنتكم ليروا منكم الاجتهاد و الصدق و الورع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اتّق اللّه و قل الحقّ و لو كان فيه هلاك،فإنّ فيه نجاتك،يا فلان اتّق اللّه ودع الباطل و إن كان فيه نجاتك فإن فيه هلاكك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الارض لمرحومون ما تحابّوا و أدّوا الأمانة و عملوا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غنى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 به فتح دو حرف اول،سكون واو،و راى آخر،و الف ممدوده،روستايى است بيرون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 محلى است در دو مايلى كوفه و چون خوارج مخالف امير مؤمنان على بن ابى طالب آنجا جمع شدند،بدان جا منسوب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أدّوا الأمانات إلى الأبيض و الأسود و إن كان حروريّا أو كان شاميا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 الأمانة فإنّ رسول اللّه صلى اللّه عليه و آله كان يؤدّى الخيط و المخيط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ضارب عليّ بالسّيف و قاتله لو ائتمنني و استنصحني و استشارني ثم قبلت ذلك منه لأديت إليه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دعوة الوالد،فإنّها ترفع فوق السّحاب،يقول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ارفعوها إلىّ حتى استجيب له و إيّاكم و دعوة الوالدة فإنها أحدّ من 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يجزي الولد والده؟فقال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جزاء إلاّ في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الوالد مملوكا فيشتريه فيعتقه أو يكون عليه دين فيقضيه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أجملوا في الطّلب و لا يحملنّكم استبطاء شيء من الرّزق أن تطلبوه بشيء من معصية اللّه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طلبك المعيشة فوق كسب المضيّع و دون طلب الحريص الراضي بدنياه المطمئن إليها و لكن أنزل نفسك من ذلك بمنزلة المنصف المتعفف،ترفع نفسك عن منزلة الواهي الضعيف و تكتسب مالا بدّ للمؤمن منه،إنّ الذين أعطوا المال ثمّ لم يشكروا لا مال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كثيرا ما يقول،اعلموا علما يقينا أنّ اللّه تعالى لم يجعل للعبد و إن اشتدّ جهده و عظمت حيلته و كثرت مكائدته أن يسبق ما سمّي في الذّكر الحكيم أيّها الناس إنه لن يزداد امرء،نقيرا بحذقه و لن ينقص امرء نفيرا لحمقه،فالعامل بهذا العامل به أعظم راحة في منفعة، و العالم بهذا،التارك له أعظم الناس شغلا في مضرّة و ربّ منعم عليه مستدرج بالإحسان إليه و ربّ مغرور في الناس مصنوع له،فارفق أيّها السّاعي من سعيك و اقصر من عجلتك و انتبه من سنة غفلتك و تفكّر فيما جاء عن اللّه عزّ و جلّ على لسان نبيّه صلى اللّه عليه و آله و سلم و احتفظوا بهذه الحروف السبعة فإنها من قول أهل الحجى و من عزائم اللّه في الذّكر الحكيم،انه ليس لأحد أن يلقى اللّه عزّ و جلّ بخلّة من هذا الخلال الشرك باللّه فيما افترض عليه أو شفاء غيظ بهلاك نفسه أو امر بأمر يعمل بغيره أو استنجح إلى مخلوق باظهار بدعة في دينه أو سرّه أن يحمده الناس بما لم يفعل و المتجبّر المختال و صاحب الأبّهة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در متن تا آخر صفحه به عنوان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است،اما در نسخ موجود نهج البلاغه جز همان دو سطر كه در ضمن كلمات قصار آمده،بقيه با بررسى كه به عمل آمده در مأخذ ديگر نبود، بعلاوۀ آنكه مضمون بخشهايى از آن،مانند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از گفتار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قول اهل الحجى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اين احتمال را باز مى كند كه شايد اين قسمتها از امام نباشد و سر فصل جدا داشته است كه در استنساخ اشتباه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وسّع أرزاق الحمقى ليعتبر العقلاء و يعلموا انّ الدّنيا ليس ينال ما فيها بعمل و لا 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 المسلم الموسر ظلم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يلقى الأمان على حياض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ثولاء مخرفة و ذئب أطلس</w:t>
      </w:r>
    </w:p>
    <w:p>
      <w:pPr>
        <w:pStyle w:val="BookText"/>
        <w:rPr/>
      </w:pPr>
      <w:r>
        <w:rPr>
          <w:rFonts w:ascii="Amiri" w:hAnsi="Amiri" w:eastAsia="Amiri" w:cs="Amiri"/>
          <w:color w:val="111111"/>
          <w:sz w:val="28"/>
          <w:sz w:val="28"/>
          <w:szCs w:val="28"/>
          <w:rtl w:val="true"/>
          <w:lang w:bidi="ar-SA"/>
        </w:rPr>
        <w:t xml:space="preserve">لا ذي تخاف و لا لذاك جرامة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تهدى الرعية ما استقام الريس</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براستى كه خداوند به عدل و احسان فرمان 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نحل،آيۀ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 ليس فيها كفّارة و يمين فيها كفارة و يمين غموس توجب النار، فاليمين التي ليس فيها كفارة الرّجل يحلف على باب برّ لا يفعله فكفارته أن يفعله و اليمين الّتي تجب فيها الكفّارة الرّجل يحلف على باب معصية ألاّ يفعله ففعله فيجب عليه فيه الكفّارة و اليمين الغموس الّتي توجب النّار يحلف على حقّ امرء مسلم على حبس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عزّ و جلّ إلى نبيّ من الأنبياء قل لقومك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ملابس اعدائي و لا تطعموا مطاعم أعدائي و لا تسلكوا مسالك أعدائي فتكونوا أعدائي كما هم أعدائي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السلامة من سلمى و جارتها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تمرّ على حال بواديها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طاوس طير مشئوم ما نزل بساحة قوم إلاّ آذنهم بالرّحيل نشدتك باللّه يا طاوس هل تعلم أنّ أقبل للعذر من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فنشدتك باللّه هل تعلم أنّ أحدا أصدق في القول ممن قال لا أقدر و لا قدرة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تقبل ممّن لا أقبل للعذر منه و ممّن لا أصدق في القول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فنفض أثوابه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بيني و بين الحقّ عداوة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 أن تسخو نفس العبد عن الحرام أن يطلبه فإذا ظفر بالحلال طابت نفسه أن ينفقه في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من ضيق التصرّف و فعل السوء من قلة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وجدت ذلاّ مثل اشتغال قلبي بفارغ القلب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مسلم صدقة قيل أ رأيت إن لم يجد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بيديه فينفع به نفسه و يتصدّق قيل أ رأيت إن لم يستطع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 ذا الحاجة الملهوف قال له أ رأيت إن لم يستطع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بالمعروف أو الخير،قيل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لم يفعل؟قال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عن الشرّ فإنّها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أتاه طالب حاجة أقبل على جلسائه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اشفقوا توجروا و يقضى اللّه على لسان نبيّه ما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الجزع على المصيبة أن يعمل شيئا لم يكن يعمله أو يترك شيئا كان يعمله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 ليس بولىّ لي من أكل مال مؤمن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 صبر على البلاء حسن جميل أفضل الصّبرين الورع عن المحارم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صبران صبر عند المصيبة حسن جميل و أحسن من ذلك الصّبر عند ما حرّم اللّه عليك و الذّكر ذكران ذكر اللّه عزّ و جلّ عند المصيبة و أفضل من ذلك ذكر اللّه عزّ و جلّ عند ما حرّم اللّه عليك فيكون حاجزا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اللّه نبيا إلى قوم فشكا الى اللّه الضّعف فأوحى اللّه عزّ و جلّ اليه إن النصر يأتيك بعد خمس عشر سنة فقال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امرني بقتال بني فلان فشكوا إليه الضّعف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أوحى إلىّ أن النصر يأتيني بعد خمس عشر سنة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حول و لا قوّة إلاّ باللّه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فأتاهم اللّه بالنصر في سنتهم تلك لتفويضهم إلى اللّه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للّه لا حول و لا قوّة إلاّ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أبي علىّ بن الحسين عليه السلام الوفاة ضمّني إلى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أى بنىّ اوصيك بما أوصاني به أبي حين حضرته الوفاة ممّا ذكر أن أباه عليه السلام أوصاه به أى بنىّ اصبر على الحقّ و إن كان 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اصبر على الحق فإنّه لم يصبر أحد قطّ على الحقّ،إلاّ عوّضه اللّه ما هو خير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الحقّ لم يزالوا مذ كانوا في شدّة أما أنّ ذلك في مدة قليلة و عافية طويلة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نعمتهاى مادّى،دنياوى و زودگذر مورد نظر است نه الطاف معنوى الهى كه هميشه شامل حال آنهاست كه اين نيز خود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عبادا في الارض من خالص عباده و ما تنزل من السّماء تحفة إلى الأرض إلاّ صرفها اللّه عنهم و ما تنزل من السّماء بليّة إلاّ صرفها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لتحبس على ذنب من ذنوبه مائة عام و إنه لينظر إلى إخوانه و أزواجه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الرّضا و السّخط و إنّما عقر الناقة رجل واحد فلمّا رضوا أصابهم العذاب،فاذا ظهر إمام عدل فمن رضي بحكمه و أعانه على عدله فهو وليّه و إذا ظهر إمام جور فمن رضي بحكمه و أعانه على جوره فهو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 بالظّلم و المعين له و الرّاضي به شركاء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الدّنيا فنحن فيها مفترقون في البلاد و لكن من هوى هوى صاحبه و دان بدينه فهو معه و إن كان نائيا عنه و أمّا الآخرة فهي دار القرار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يصرّوا على ما فعلوا و هم يعلمون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الاصرار هو أن يذنب و لا يستغفر و لا يحدّث نفسه بتوبة،فذلك الاصرار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الذنب و هو منه مستغفر كالمستهزئ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أراد اللّه من النّاس إلاّ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يقرّوا له بالنّعم فيزيدهم و بالذنوب فيغفرها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جرم و گناهش در پيشگاه خدا اعتراف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ذنبا و هو ضاحك دخل النّار و هو 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بأكبر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الإشراك باللّه و عقوق الوالدين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متّكيا 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قول الزّور،فما زال يكرّرها حتّى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قطعت عنق صاحبك،قطعت عنق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مادحا أخاه لا محالة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فلانا و اللّه حسيبه و لا ازكى على اللّه أحدا أحسب كذا و كذا إن كان يعلم ذلك منه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أخبرني بقريني في الجنة و نظيري في منازلي فأوحى اللّه تبارك و تعالى إليه أن ذلك متّى أبا يونس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اللّه في زيارته فأذن له،فخرج هو و سليمان ابنه عليه السلام حتى أتيا موضعه،فإذا هما ببيت من سعف،فقيل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السّوق،فسألا عنه،فقيل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اطلباه في الحطّابين، فسألا عنه،فقال لهما،جماعة من الناس ننتظره الآن حتّى،يجئ،فجلسا ينتظر انه إذ أقبل و على رأسه و قر من حطب،فقام إليه النّاس فألقى عنه الحطب فحمد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طيّبا بطيّب فساومه واحد و زاده</w:t>
      </w:r>
    </w:p>
    <w:p>
      <w:pPr>
        <w:pStyle w:val="BookText"/>
        <w:rPr/>
      </w:pPr>
      <w:r>
        <w:rPr>
          <w:rFonts w:ascii="Amiri" w:hAnsi="Amiri" w:eastAsia="Amiri" w:cs="Amiri"/>
          <w:color w:val="111111"/>
          <w:sz w:val="28"/>
          <w:sz w:val="28"/>
          <w:szCs w:val="28"/>
          <w:rtl w:val="true"/>
          <w:lang w:bidi="ar-SA"/>
        </w:rPr>
        <w:t>آخر حتّى باعه من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فسلّما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بنا إلى المنزل و اشترى طعاما بما كان معه ثمّ طحنه و عجنه في نقير له،ثمّ أججّ نارا و أوقدها ثمّ جعل العجين في تلك النّار و جلس معهما يتحدّث،ثمّ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نضجت خبيزته فوضعها في النقير فلفّها و ذرّ عليها ملحا و وضع إلى جنبه مطهرة ملى ماء و جلس على ركبتيه فأخذ لقمة،فلمّا رفعها الى فيه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فلمّا ازدردها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ثم فعل ذلك باخرى و اخرى ثمّ أخذ الماء فشرب منه فذكر اسم اللّه فلمّا وضعه قال،الحمد للّه يا ربّ من ذا الّذي أنعمت عليه و أوليته مثل ما أوليتني قد صحّحت بصري و سمعى و بدني و قويّتني حتّى ذهبت إلى شجر لم أغرسه و لم أهتمّ لحفظه،جعلته لي رزقا و سقت لي من اشتراه منّي فاشتريت بثمنه طعاما لم أزرعه،و سخّرت لي النّار فأنضجته و جعلتني آكله بشهوة أقوى بها على طاعتك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بكى،فقال داود لسليمان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قم فانصرف بنا فإنّي لم أر عبدا قطّ أشكر للّه من هذا صلّى اللّه عليه و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أجلى الجبين أقنى الأنف ضخم البطن أزيل الفخذين أفلج الثنايا بفخذه اليمنى شامة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الزيل التباعد بين الفخذين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إنك،تعيش إلى أن تدرك عليّ بن الحسين سيّد العابدين عليه السلام و يولد له ولد اسمه كاسمي فاقرأه السّلام مني ألا أنه أبو مهدي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حقّ إن نعطه نأخذه و إن نمنعه نركب أعجاز الابل و ان طال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قدّمنا للامامة تقدّمنا و إن أخّرنا عنها صبرنا على الاثرة و إن طالت الأيّام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شفا جرف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توبه،آيۀ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شفا حفرة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تنظروا إلى صوم الرّجل و صلاته و لكن انظروا إلى ورعه إذا أشفى يريد إذا أشرف على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 و نماز كسى منگريد بلكه بهنگام اشراف بر دنيا،به پرهيزگاريش نگاه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أيتكنّ صاحبة الجمل الأدبب،</w:t>
      </w:r>
      <w:r>
        <w:rPr>
          <w:rFonts w:ascii="Amiri" w:hAnsi="Amiri" w:eastAsia="Amiri" w:cs="Amiri"/>
          <w:i/>
          <w:i/>
          <w:iCs/>
          <w:color w:val="111111"/>
          <w:sz w:val="28"/>
          <w:sz w:val="28"/>
          <w:szCs w:val="28"/>
          <w:rtl w:val="true"/>
          <w:lang w:bidi="ar-SA"/>
        </w:rPr>
        <w:t>ينبحها كلاب الحوأب</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است،بعد به صورت مضاعف ابراز شده است و ادبّ يعنى پر پشم و كرك،گفته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پر كرك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 مو در صورت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محلّى است در نزديكى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شتّان بين عملين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تفنى لذّته و تبقى تبعته و عمل تذهب مئونته و يبقى أجره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كان الناس صنفان شامت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مثن بالذى أصنع</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من امّتى سبعون ألفا لا حساب عليهم،ثمّ التفت إلى عليّ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شيعتك و أنت إمامهم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ها،فضل بن جميل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چنين مى خواهد كه هر پليدى را از شما خانواده ببرد و شما را از هر عيب پاك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اللّهمّ اذهب عنهم الرّجس و طهّرهم تطهيرا و امّ سلمة على الباب، فقالت،يا رسول اللّه أ لست منهم؟فقال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إلى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 لكن الخير أن يكثر عملك و أن يعظم حلمك و أن يباهي بعبادتك ربّك فإن أحسنت حمدت اللّه و إن أسأت استغفرت اللّه و لا خير في الدّنيا إلاّ لرجلين رجل أذنب ذنوبا فهو يتداركها بالتوبة و رجل يسارع في الخيرات و لا يقلّ عمل مع تقوى و كيف يقلّ ما يتقبّل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أعملهم بما جاءوا به ثمّ تلى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 هذا النبيّ و الّذين آمنوا معه و اللّه وليّ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ابراهيم آنانند كه پيروى كردند از او و اين پيامبر،و كسانى كه ايمان آوردند،و خدا دوست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وليّ محمد صلى اللّه عليه و آله و سلم من أطاع اللّه و إن بعدت لحمته و إنّ عدوّ محمد صلى اللّه عليه و آله و سلم من عصى اللّه و إن قربت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 على يقين خير من صلاة في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الّذين في قلوبهم مرض فزادتهم رجسا الى رجسهم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كه در دلهاشان بيمارى است پس پليدى روى پليديشان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توبه،آيۀ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بصري قدر ابني بعد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حسبك داء أن تصحّ و تسلما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اتّبع الحق أهوائهم لفسدت السّماوات و الارض و من فيهن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حق پيرو خواسته هايشان بود هر آينه آسمانها و زمين و هر كه در آنهاست تباه شده بود مؤمنون،آيۀ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استعاره عبارت است از نوعى تشبيه كه يكى از طرفين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مشبه يا مشبه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حذف شده باشد و در علم بلاغت به طور مفصل از آن بحث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 أَحَدُكُمْ أَنْ يَأْكُلَ لَحْمَ أَخِيهِ مَيْتاً فَكَرِهْتُمُوهُ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دارد كسى از شما گوشت مردار برادرش را بخورد،پس ناخوش داريد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أكلوا لحمي وفرت لحومهم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هدموا مجدي بنيت لهم مجدا</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 رزان لا ترنّ بريبة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تصبح غرثى من لحوم الغوافل</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الانسان و نعلم ما توسوس به نفسه و نحن أقرب إليه من حبل الوريد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آفريديم انسان را و ما آنچه را وسوسه مى كند نفسش آگاهيم و ما از رگ گردن به او نزديكتريم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بيهوشى مرگ فرا رسيد،اين است آنچه كه از آن مى گريختى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كنت في غفلة من هذا فكشفنا عنك غطاؤك فبصرك اليوم حديد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برطرف ساختيم از تو پرده ات را پس ديده ات امروز تيزبين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او القى السّمع و هو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اين پندى است براى كسى كه داراى قلبى است،يا گوش شنواست و او گواه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ملامتگر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قيامه،آيۀ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ظمآن ببابك فاسقه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نبت قد تولّيت زرعه</w:t>
      </w:r>
    </w:p>
    <w:p>
      <w:pPr>
        <w:pStyle w:val="BookText"/>
        <w:rPr/>
      </w:pPr>
      <w:r>
        <w:rPr>
          <w:rFonts w:ascii="Amiri" w:hAnsi="Amiri" w:eastAsia="Amiri" w:cs="Amiri"/>
          <w:color w:val="111111"/>
          <w:sz w:val="28"/>
          <w:sz w:val="28"/>
          <w:szCs w:val="28"/>
          <w:rtl w:val="true"/>
          <w:lang w:bidi="ar-SA"/>
        </w:rPr>
        <w:t xml:space="preserve">و قد كان جدّى عاثرا فنعشته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الأيّام تقصد صرعه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الغبار يخاف الشين و الشّعثا</w:t>
      </w:r>
    </w:p>
    <w:p>
      <w:pPr>
        <w:pStyle w:val="BookText"/>
        <w:rPr/>
      </w:pPr>
      <w:r>
        <w:rPr>
          <w:rFonts w:ascii="Amiri" w:hAnsi="Amiri" w:eastAsia="Amiri" w:cs="Amiri"/>
          <w:color w:val="111111"/>
          <w:sz w:val="28"/>
          <w:sz w:val="28"/>
          <w:szCs w:val="28"/>
          <w:rtl w:val="true"/>
          <w:lang w:bidi="ar-SA"/>
        </w:rPr>
        <w:t xml:space="preserve">و يالف الظّل كى تبقى بشاشته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يسكن يوما راغما جدثا</w:t>
      </w:r>
    </w:p>
    <w:p>
      <w:pPr>
        <w:pStyle w:val="BookText"/>
        <w:rPr/>
      </w:pPr>
      <w:r>
        <w:rPr>
          <w:rFonts w:ascii="Amiri" w:hAnsi="Amiri" w:eastAsia="Amiri" w:cs="Amiri"/>
          <w:color w:val="111111"/>
          <w:sz w:val="28"/>
          <w:sz w:val="28"/>
          <w:szCs w:val="28"/>
          <w:rtl w:val="true"/>
          <w:lang w:bidi="ar-SA"/>
        </w:rPr>
        <w:t xml:space="preserve">في قعر مقفرة غبراء مظلمة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 لم ترحل بزاد من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لاقيت بعد اليوم من قد تزوّدا</w:t>
      </w:r>
    </w:p>
    <w:p>
      <w:pPr>
        <w:pStyle w:val="BookText"/>
        <w:rPr/>
      </w:pPr>
      <w:r>
        <w:rPr>
          <w:rFonts w:ascii="Amiri" w:hAnsi="Amiri" w:eastAsia="Amiri" w:cs="Amiri"/>
          <w:color w:val="111111"/>
          <w:sz w:val="28"/>
          <w:sz w:val="28"/>
          <w:szCs w:val="28"/>
          <w:rtl w:val="true"/>
          <w:lang w:bidi="ar-SA"/>
        </w:rPr>
        <w:t xml:space="preserve">ندمت على أن لا تكون كمثله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لم ترصد بما كان أرصدا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الكأس علينا أيّها السّاقي لنطرب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اللّيل تولى و ضياء الصبح ترقب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تشتميني إذا ما 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قنطوا قالت تعس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رجائى ظمآن ببابك فاسقه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نبت قد تولّيت زرعه</w:t>
      </w:r>
    </w:p>
    <w:p>
      <w:pPr>
        <w:pStyle w:val="BookText"/>
        <w:rPr/>
      </w:pPr>
      <w:r>
        <w:rPr>
          <w:rFonts w:ascii="Amiri" w:hAnsi="Amiri" w:eastAsia="Amiri" w:cs="Amiri"/>
          <w:color w:val="111111"/>
          <w:sz w:val="28"/>
          <w:sz w:val="28"/>
          <w:szCs w:val="28"/>
          <w:rtl w:val="true"/>
          <w:lang w:bidi="ar-SA"/>
        </w:rPr>
        <w:t xml:space="preserve">و قد كان جدّى عاثرا فنعشته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الأيّام تقصد صرعه</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حين تصيب الشّمس جبهته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الغبار يخاف الشين و الشّعثا</w:t>
      </w:r>
    </w:p>
    <w:p>
      <w:pPr>
        <w:pStyle w:val="BookText"/>
        <w:rPr/>
      </w:pPr>
      <w:r>
        <w:rPr>
          <w:rFonts w:ascii="Amiri" w:hAnsi="Amiri" w:eastAsia="Amiri" w:cs="Amiri"/>
          <w:color w:val="111111"/>
          <w:sz w:val="28"/>
          <w:sz w:val="28"/>
          <w:szCs w:val="28"/>
          <w:rtl w:val="true"/>
          <w:lang w:bidi="ar-SA"/>
        </w:rPr>
        <w:t xml:space="preserve">و يالف الظّل كى تبقى بشاشته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يسكن يوما راغما جدثا</w:t>
      </w:r>
    </w:p>
    <w:p>
      <w:pPr>
        <w:pStyle w:val="BookText"/>
        <w:rPr/>
      </w:pPr>
      <w:r>
        <w:rPr>
          <w:rFonts w:ascii="Amiri" w:hAnsi="Amiri" w:eastAsia="Amiri" w:cs="Amiri"/>
          <w:color w:val="111111"/>
          <w:sz w:val="28"/>
          <w:sz w:val="28"/>
          <w:szCs w:val="28"/>
          <w:rtl w:val="true"/>
          <w:lang w:bidi="ar-SA"/>
        </w:rPr>
        <w:t xml:space="preserve">في قعر مقفرة غبراء مظلمة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 لم ترحل بزاد من التقى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لاقيت بعد اليوم من قد تزوّدا</w:t>
      </w:r>
    </w:p>
    <w:p>
      <w:pPr>
        <w:pStyle w:val="BookText"/>
        <w:rPr/>
      </w:pPr>
      <w:r>
        <w:rPr>
          <w:rFonts w:ascii="Amiri" w:hAnsi="Amiri" w:eastAsia="Amiri" w:cs="Amiri"/>
          <w:color w:val="111111"/>
          <w:sz w:val="28"/>
          <w:sz w:val="28"/>
          <w:szCs w:val="28"/>
          <w:rtl w:val="true"/>
          <w:lang w:bidi="ar-SA"/>
        </w:rPr>
        <w:t xml:space="preserve">ندمت على أن لا تكون كمثله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لم ترصد بما كان أرصدا</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 الكأس علينا أيّها السّاقي لنطرب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اللّيل تولى و ضياء الصبح ترقب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تشتميني إذا ما عثرت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ما قنطوا قالت تعس</w:t>
      </w:r>
      <w:r>
        <w:rPr>
          <w:rFonts w:eastAsia="Amiri" w:cs="Amiri" w:ascii="Amiri" w:hAnsi="Amiri"/>
          <w:color w:val="111111"/>
          <w:sz w:val="28"/>
          <w:szCs w:val="28"/>
          <w:rtl w:val="true"/>
          <w:lang w:bidi="ar-SA"/>
        </w:rPr>
        <w:t>.</w:t>
      </w:r>
      <w:bookmarkStart w:id="32" w:name="pg7010_66370"/>
    </w:p>
    <w:p>
      <w:pPr>
        <w:pStyle w:val="Heading2"/>
        <w:numPr>
          <w:ilvl w:val="1"/>
          <w:numId w:val="1"/>
        </w:numPr>
        <w:rPr/>
      </w:pPr>
      <w:bookmarkStart w:id="33" w:name="__RefHeading___Toc2696542_372815092"/>
      <w:bookmarkStart w:id="34" w:name="_Toc12"/>
      <w:bookmarkEnd w:id="32"/>
      <w:bookmarkEnd w:id="33"/>
      <w:r>
        <w:rPr>
          <w:rtl w:val="true"/>
        </w:rPr>
        <w:t>بوهاى خوش و عطريّات</w:t>
      </w:r>
      <w:bookmarkEnd w:id="34"/>
    </w:p>
    <w:p>
      <w:pPr>
        <w:pStyle w:val="Heading3"/>
        <w:numPr>
          <w:ilvl w:val="2"/>
          <w:numId w:val="1"/>
        </w:numPr>
        <w:rPr/>
      </w:pPr>
      <w:bookmarkStart w:id="35" w:name="__RefHeading___Toc2696544_372815092"/>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و آنچه در بارۀ بوى خوش و انواع بوهاى خوش و استفاده و استعمال بوى خوش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از قول سليم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ما وارد شد و نشست،و خواب قيلوله را نزد ما ماند و عرق كرد،مادرم شيشه اى آورد، طورى قرار داد كه عرق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آن شيشه مى چكيد،تا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بيدار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كارى است كه مى كنى؟عرض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عرق تو است كه ما او را با بوهاى خوشى كه داريم مخلوط مى كنيم و آن از خوشبوترين عطرهاست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اميدواريم باعث بركت باشد،پيامبر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بود،بر او مى نگريستم گويى برقى خوشبو در فرق سر او مى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را با مشك معطر مى كرد،و هر گاه از راهى مى گذشت،مردم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عباس،از اينجا عبور كرده است يا مشك گذر كرده است؟ پيشينيان،شب هنگام كه براى عبادت قيام مى كردند،جلو محاسنشان را با بوى خوش معطر مى كردند و اين عمل را مستحب مى شمردند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بدكار پليد است هر چند كه به عطردان فرورفته باشد</w:t>
      </w:r>
      <w:r>
        <w:rPr>
          <w:rFonts w:eastAsia="IRNazanin" w:cs="IRNazanin"/>
          <w:color w:val="111111"/>
          <w:sz w:val="28"/>
          <w:szCs w:val="28"/>
          <w:rtl w:val="true"/>
          <w:lang w:bidi="fa-IR"/>
        </w:rPr>
        <w:t>.</w:t>
      </w:r>
      <w:bookmarkStart w:id="37" w:name="pg7010_66371"/>
    </w:p>
    <w:p>
      <w:pPr>
        <w:pStyle w:val="BookText"/>
        <w:rPr/>
      </w:pPr>
      <w:bookmarkEnd w:id="37"/>
      <w:r>
        <w:rPr>
          <w:rFonts w:ascii="IRNazanin" w:hAnsi="IRNazanin" w:eastAsia="IRNazanin"/>
          <w:color w:val="111111"/>
          <w:sz w:val="28"/>
          <w:sz w:val="28"/>
          <w:szCs w:val="28"/>
          <w:rtl w:val="true"/>
          <w:lang w:bidi="fa-IR"/>
        </w:rPr>
        <w:t>مردى كاغذى را كه نام خدا بر آن نوشته شده بود،پيدا كرد،و او يك درهم پول داشت و آن را بوى خوش خريد و آن كاغذ را معطّر كرد،پس در خواب ديد كسى به او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تو نام مرا معطر كردى من هم نام تو را به خوبى بلند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خود را از بوى خوش مى گرفت،نه از بوى بد،به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طور؟جواب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بد حساب،ندارد،اما بوى خوش حساب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زنى كه خود را معطّر كند و از خانه بيرون رود تا مردم بوى خوش او را استشمام كنند او در زمرۀ زناكاران است و هر چشمى زناكار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با بوى خوش برتر است از هفتاد ركعت بدون استعمال بوى خوش</w:t>
      </w:r>
      <w:r>
        <w:rPr>
          <w:rFonts w:eastAsia="IRNazanin" w:cs="IRNazanin"/>
          <w:color w:val="111111"/>
          <w:sz w:val="28"/>
          <w:szCs w:val="28"/>
          <w:rtl w:val="true"/>
          <w:lang w:bidi="fa-IR"/>
        </w:rPr>
        <w:t>.</w:t>
      </w:r>
    </w:p>
    <w:p>
      <w:pPr>
        <w:pStyle w:val="Heading3"/>
        <w:numPr>
          <w:ilvl w:val="2"/>
          <w:numId w:val="1"/>
        </w:numPr>
        <w:rPr/>
      </w:pPr>
      <w:bookmarkStart w:id="38" w:name="__RefHeading___Toc2696546_372815092"/>
      <w:bookmarkStart w:id="39" w:name="_Toc14"/>
      <w:bookmarkEnd w:id="38"/>
      <w:r>
        <w:rPr>
          <w:rtl w:val="true"/>
        </w:rPr>
        <w:t>بوهاى خوش و عطريّات</w:t>
      </w:r>
      <w:bookmarkEnd w:id="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سلمة ما هذا الّذى تصنعين؟قالت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عرقك نجعله في طيبنا و هو من أطيب الطيّب و يروى نرجو به بركة،فقال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bookmarkStart w:id="40" w:name="pg7010_66372"/>
    </w:p>
    <w:p>
      <w:pPr>
        <w:pStyle w:val="Heading2"/>
        <w:numPr>
          <w:ilvl w:val="1"/>
          <w:numId w:val="1"/>
        </w:numPr>
        <w:rPr/>
      </w:pPr>
      <w:bookmarkStart w:id="41" w:name="__RefHeading___Toc2696548_372815092"/>
      <w:bookmarkStart w:id="42" w:name="_Toc15"/>
      <w:bookmarkEnd w:id="40"/>
      <w:bookmarkEnd w:id="41"/>
      <w:r>
        <w:rPr>
          <w:rtl w:val="true"/>
        </w:rPr>
        <w:t>آداب معاشرت</w:t>
      </w:r>
      <w:bookmarkEnd w:id="42"/>
    </w:p>
    <w:p>
      <w:pPr>
        <w:pStyle w:val="Heading3"/>
        <w:numPr>
          <w:ilvl w:val="2"/>
          <w:numId w:val="1"/>
        </w:numPr>
        <w:rPr/>
      </w:pPr>
      <w:bookmarkStart w:id="43" w:name="__RefHeading___Toc2696550_372815092"/>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بارۀ معاشرت با مردم،ديدار،مصافحه،هم نشينى،مكاتبه، احوال پرسى،جواب سلام و درود،آداب نفس و آنچه مربوط به اينهاست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 الله انصارى از پيامبر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خو و خصلت پيامبران و صدّيقان است كه هر گاه يك ديگر را ببينند گشاده رو باشند،و هر گاه با هم روبرو شوند،مصافحه كنند،و كسى كه به خاطر خدا به ديدن ديگرى مى رود بر عهدۀ ديدار شده است كه او را گرامى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از آن حضرت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اى،برادرش را براى خدا ديدار كند سروشى از آسمان ندا مى كند،خوشا به حال تو و گامهاى تو،براى خود،خانه اى در بهشت فراهم كردى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 كه خداوند بزرگ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 لازم است در حق كسانى كه يك ديگر را بخاطر من دوست مى دارند و همچنين براى خاطر من به ديدن هم مى روند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كسى كه در مجلسى مى نشيند،و حكمت را از ديگرى مى شنود،و آن را نقل نمى كند،مگر به نوعى بدتر از آنچه شنيده است،مانند مرد شبانى است كه نزد او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گوسفندى از گوسفندانت را بده،او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بهترين آنها را جدا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آمد و گوش سگى را كه همراه گله بود گرفت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عزيزترين مردم نزد من، همنشين من است،مگسها كه روى همنشين من مى نشينند در حقيقت مرا مى آزارند،و من از آن كسى كه سه بار پا روى فرشم بگذارد،و هيچ خيرى از من نبيند،شرم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كثير،كسى را ديد،كه سواره است و حضرت محمد بن على،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راه مى رود،به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سواره اى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راه مى رود؟جواب داد كه آن بزرگوار امر كرد،و به دستور او سواره بودن براى من بهتر از نافرمانيم و پياده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قاصدى را نزد من مى فرستيد،خوش صورت، خوشنامى را بفرستيد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نفر صوفى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داخل صبح شدى؟جواب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تأسف بر روز گذشته،ناراحت از امروز بدبين به فردايم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همنشين من بر من سه حق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رو به من مى آيد به او نگاه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نشستن به او جا بدهم، وقتى كه حرف مى زند،به حرفش گوش دهم،و همنشينى با نادان خطر،و كناره گيرى از او پيروزى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شما چيزى از برادرش گرفت بايد باز پس دهد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واسع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تكيه نمى كنى؟جواب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نشستن مال كسانى است كه در امن و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برادرت را محترم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گوش فرا دادن خود،و آن را از گزند بى توجهى خود باز دار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ابراهيم بن ادهم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داخل صبح شدى؟گفت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زحمت من بر دوش ديگران نباشد،خوب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هر گاه خميازه كشيد،يا بادبزن را انداخت،يا پاهايش را دراز كرد،و يا تمدّد اعصاب</w:t>
      </w:r>
    </w:p>
    <w:p>
      <w:pPr>
        <w:pStyle w:val="BookText"/>
        <w:rPr/>
      </w:pPr>
      <w:r>
        <w:rPr>
          <w:rFonts w:ascii="IRNazanin" w:hAnsi="IRNazanin" w:eastAsia="IRNazanin"/>
          <w:color w:val="111111"/>
          <w:sz w:val="28"/>
          <w:sz w:val="28"/>
          <w:szCs w:val="28"/>
          <w:rtl w:val="true"/>
          <w:lang w:bidi="fa-IR"/>
        </w:rPr>
        <w:t>كرد،و يا تكيه داد،يا كارى كرد كه دليل كسالت او بود،هر كس نزد اوست از جا بلند شود،و حرفى را بازگو نكند،هر چند كه مدّتها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دينداران همنشينى كنيد،هر چند كه در مرتبۀ آنان نباشيد،زيرا در مجالس ايشان سخن نامربوط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وسط جمعيّت نشست و به حذيفۀ يمانى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برادرت،فلان كس مرد،او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سزاوارتر بودى كه خدايت بميراند،من از رسول خدا 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وسط جمعيّت بنشيند،از رحمت خدا بدور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رويى نخستين پذيرايى مهمانان است،هر كس ستايش مردم را بخواهد،نه سرزنش و عيبجويى آنان را بايد با خوشرويى با ايشان برخورد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جرير بن عبد 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من مسلمان شدم،هر وقت پيامبر مرا مى ديد،به چهره ام لبخند مى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العتابى،مى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چهره اش گرفته باشد،در كار خير گرفته تر و بخيلتر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اگر كسى با آن بزرگوار مصافحه مى كرد،او دستش را رها نمى كرد،مگر اينكه طرف آغازكننده مصافحه رها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كسى با او در مجلسى ننشست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او بلند شود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واسع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داخل صبح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كردم در حالى كه مرگم نزديك،آرزويم دور و دراز و عملم 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قومى نبودند كه در انجمنى بنشينند،و از جابر خيزند پيش از آن كه از خداوند بهشت را تقاضا كنند و از آتش دوزخ به خدا پناه ببرند،مگر اينكه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ها دو امر مهمّ را فراموش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قصد عزّت آخرت را دارد،پس بايد نشست وى با بيچارگان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كسى از مسلمانان را كوچك شمارى،زيرا كوچك آنها نزد خدا بزرگ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را به من بسپار،و هر وقت خواستى با من ديدار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ارزش به صميميّت در دوستى است نه به ديدار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مى بريد در بارۀ مردمى كه سوار كشتى باشند تا به وسط دريا برسند و كشتى آنها بشكند و هر آدمى به يك چوب بياويزد،در اين صورت،حال آنها چگونه مى تواند باشد؟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بدتر از حال آن قبيل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مروان از يارانش جدا شده و به عرب بيابانى رسيد،به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عبد الملك بن مروان را مى شناسى؟جواب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ستمگر گمراهى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من عبد الملكم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بكشد و زنده نگذارد،و تو را به رحمت خود،نزديك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خورده و پاس حرمت او را نداشتى،عبد الملك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تو،من هم زيان دارم و هم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سود تو را نصيب من گرداند و زيان تو را از من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داستان مى گويد وقتى كه سپاهيان عبد الملك رسيدند،آن مرد گفت يا امير المؤمنين،آنچه رد و بدل شد،پنهان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مجالس امانتند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امانتدار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رويى كابين دوستى است،و بردبارى و تحمّل، مخفيگاه كاستيها و عيبهاست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پسرم،هر گاه وارد مجلس جمعى شدى،با تير سلامت نخست آنها را هدف قرار ده آنگاه در كنار آنان بنشين و سخن نگو تا ببينى كه آنها آغاز سخن كنند،پس اگر آنها سخن به ياد خدا گفتند تو نيز به سهم خود سخن بگو،اگر نه از نزد آنان به جمع ديگران برو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تكيه به عصا داشت بيرون آمد،ما نيز به احترام او بلند شديم،فرمود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عجمها از جا بلند نشويد،و آن طور،</w:t>
      </w:r>
      <w:bookmarkStart w:id="45" w:name="pg7010_66376"/>
    </w:p>
    <w:p>
      <w:pPr>
        <w:pStyle w:val="BookText"/>
        <w:rPr/>
      </w:pPr>
      <w:bookmarkEnd w:id="45"/>
      <w:r>
        <w:rPr>
          <w:rFonts w:ascii="IRNazanin" w:hAnsi="IRNazanin" w:eastAsia="IRNazanin"/>
          <w:color w:val="111111"/>
          <w:sz w:val="28"/>
          <w:sz w:val="28"/>
          <w:szCs w:val="28"/>
          <w:rtl w:val="true"/>
          <w:lang w:bidi="fa-IR"/>
        </w:rPr>
        <w:t>تعظيم نكنيد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سالم از حبيب نقل كرده است كه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بالاترين فرد مؤمن آن كسى است كه از همۀ مؤمنان خوش اخلاقتر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حسن خلق آن است كه انسان با دوستش كه حرف مى زند در حال تبسم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حبيب اضافه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وقتى كه با گروهى حرف مى زنى رو به طرف يك نفر از اهل مجلس نكنى بلكه هر يك بايد سهمى از نگاه تو داشته باشند</w:t>
      </w:r>
      <w:r>
        <w:rPr>
          <w:rFonts w:eastAsia="IRNazanin" w:cs="IRNazanin"/>
          <w:color w:val="111111"/>
          <w:sz w:val="28"/>
          <w:szCs w:val="28"/>
          <w:rtl w:val="true"/>
          <w:lang w:bidi="fa-IR"/>
        </w:rPr>
        <w:t>.</w:t>
      </w:r>
    </w:p>
    <w:p>
      <w:pPr>
        <w:pStyle w:val="Heading3"/>
        <w:numPr>
          <w:ilvl w:val="2"/>
          <w:numId w:val="1"/>
        </w:numPr>
        <w:rPr/>
      </w:pPr>
      <w:bookmarkStart w:id="46" w:name="__RefHeading___Toc2696552_372815092"/>
      <w:bookmarkStart w:id="47" w:name="_Toc17"/>
      <w:bookmarkEnd w:id="46"/>
      <w:r>
        <w:rPr>
          <w:rtl w:val="true"/>
        </w:rPr>
        <w:t>آداب معاشرت</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النّبيّين و الصّدّيقين البشاشة إذا تراءوا و المصافحة إذا تلاقوا و الزّائر في اللّه حقّ على المزور إكرامه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زار العبد أخاه في اللّه نادى مناد من السماء طبت و طاب ممشاك،بوأت منزلا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محبّتى للمتحابّين فيّ و حقّت محبّتي للمتزاورين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يجلس فيسمع الحكمة من غيره و لا يحدّث إلاّ بشر ما سمع مثل رجل أتى راعيا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شاة من غنمك،فقال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فخذ خيرها فجاء فأخذ بأذن الكلب الّذي مع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أبردتم إلىّ بريدا فاجعلوه حسن الوجه حسن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 به فكر فردايم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أحدكم من رأس أخيه شيئا فليردّه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الجالس في وسطة الحلقة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يصافحه أحد فنحّى يده حتى يكون الرّجل البادي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جلس إليه أحد قطّ فقام رسول اللّه صلى اللّه عليه و آله و سلم قبل أن يقوم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أحدا من المسلمين فإنّ صغيرهم عند اللّه 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حبالة المودّة و الاحتمال قبر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تقوموا كما يقوم الأعاجم،يعظّم بعضهم بعضا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المؤمنين أحسنهم خلقا</w:t>
      </w:r>
      <w:r>
        <w:rPr>
          <w:rFonts w:eastAsia="Amiri" w:cs="Amiri" w:ascii="Amiri" w:hAnsi="Amiri"/>
          <w:color w:val="111111"/>
          <w:sz w:val="28"/>
          <w:szCs w:val="28"/>
          <w:rtl w:val="true"/>
          <w:lang w:bidi="ar-SA"/>
        </w:rPr>
        <w:t>.</w:t>
      </w:r>
      <w:bookmarkStart w:id="48" w:name="pg7010_66377"/>
    </w:p>
    <w:p>
      <w:pPr>
        <w:pStyle w:val="Heading2"/>
        <w:numPr>
          <w:ilvl w:val="1"/>
          <w:numId w:val="1"/>
        </w:numPr>
        <w:rPr/>
      </w:pPr>
      <w:bookmarkStart w:id="49" w:name="__RefHeading___Toc2696554_372815092"/>
      <w:bookmarkStart w:id="50" w:name="_Toc18"/>
      <w:bookmarkEnd w:id="48"/>
      <w:bookmarkEnd w:id="49"/>
      <w:r>
        <w:rPr>
          <w:rtl w:val="true"/>
        </w:rPr>
        <w:t>نامها،كنيه ها و لقبها</w:t>
      </w:r>
      <w:bookmarkEnd w:id="50"/>
    </w:p>
    <w:p>
      <w:pPr>
        <w:pStyle w:val="Heading3"/>
        <w:numPr>
          <w:ilvl w:val="2"/>
          <w:numId w:val="1"/>
        </w:numPr>
        <w:rPr/>
      </w:pPr>
      <w:bookmarkStart w:id="51" w:name="__RefHeading___Toc2696556_372815092"/>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انس از قول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كاغذى 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الرّحيم،روى آن نوشته شده است به خاطر تجليل از خدا و نام مقدسش از زمين بلند كند تا پايمال نشود،نزد خدا در زمرۀ صديقين بحساب آمده و از گناهان پدر و مادرش كاسته مى شود هر چند كه مشرك باشند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هرگز فرياد بر نياورده است آن طورى كه در سه مورد برآورده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فرياد آنگاه كه از رحمت خدا دور شده و از ملكوت آسمانها رانده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بار آن موقعى كه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شد،و فرياد ديگر آن هنگام كه سورۀ حمد و در آغاز آن بسم اللّه الرّحمن الرّحيم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دعائى كه شروعش با بسم اللّه الرّحمن الرّحيم باشد رد نمى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روز قيامت مى آيند در حالى كه بسم اللّه الرّحمن الرّحيم بر زبان دارند،در نتيجه حسنات آنان در ميزان سنگين مى شود،مى گويند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كه وزن اعمال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شد؟پيامبران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آنرو كه در آغاز سخن ايشان سه نام از نامهاى پروردگار بود كه اگر در يك طرف ميزان گذاشته مى شد و تمام گناهان خلق را در كفّه ديگر هر آينه حسناتشان سنگين تر مى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خانه اى نيست كه نام محمّد در آن خانه باشد مگر اينكه خداوند روزى اهل خانه را زياد مى كند، پس هر گاه نام محمّد بر آنها گذاشتيد،حق نداريد آنها را بزندى و يا دشنام 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سه فرزند پسر داشته باشد،و نام هيچ كدام را احمد يا محمد نگذارد،براستى كه به من جفا 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نامش نام من است،نبايد كنيه اش كنيۀ من باشد،و هر كس كنيه اش كنيۀ من است پس نبايد نامش نام من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شما پسرى خدا به من داد،نامش را نام شما و كنيه اش را كنيۀ شما بگذارم؟فرمود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وهب در حديث مرفوعه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از آن حضرت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فرزندانتان نام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بگذاريد،و محبوبترين نامها 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راستترين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زشتترين آنها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نامى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عبد الرحمن،ناميده شديد، بندگى كنيد خدا 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نعمان انصارى در جنگ احد،تيرى به چشمش رسيد،و چشمش روى صورتش افتاد،و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حال اوّل برگرداند،و از چشم ديگر بهتر و سالمتر بود،و چشم مانده علّت پيدا مى كرد،امّا چشم بهبود يافته به وسيلۀ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نمى شد،به او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دو چشم،يعنى جاى آن يك چشم،دو چشم دارد</w:t>
      </w:r>
      <w:r>
        <w:rPr>
          <w:rFonts w:eastAsia="IRNazanin" w:cs="IRNazanin"/>
          <w:color w:val="111111"/>
          <w:sz w:val="28"/>
          <w:szCs w:val="28"/>
          <w:rtl w:val="true"/>
          <w:lang w:bidi="fa-IR"/>
        </w:rPr>
        <w:t>.»</w:t>
      </w:r>
      <w:bookmarkStart w:id="53" w:name="pg7010_66379"/>
    </w:p>
    <w:p>
      <w:pPr>
        <w:pStyle w:val="Heading3"/>
        <w:numPr>
          <w:ilvl w:val="2"/>
          <w:numId w:val="1"/>
        </w:numPr>
        <w:rPr/>
      </w:pPr>
      <w:bookmarkStart w:id="54" w:name="__RefHeading___Toc2696558_372815092"/>
      <w:bookmarkStart w:id="55" w:name="_Toc20"/>
      <w:bookmarkEnd w:id="53"/>
      <w:bookmarkEnd w:id="54"/>
      <w:r>
        <w:rPr>
          <w:rtl w:val="true"/>
        </w:rPr>
        <w:t>نامها،كنيه ها و لقبها</w:t>
      </w:r>
      <w:bookmarkEnd w:id="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رفع قرطاسا من الارض مكتوبا عليه بسم اللّه الرّحمن الرّحيم إجلالا للّه و لاسمه،عن أن يداس كان عند اللّه من الصّدّيقين و خفّف عن والديه و إن كانا 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دعاء أوّله 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 يأتون يوم القيامة و هم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الرحيم،فتثقل حسناتهم في الميزان،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أرجح موازين امة محمّد صلى اللّه عليه و آله و سلم؟فتقول الأنبياء عليه السلام إن ابتداء كلامهم ثلاثة اسماء من اسماء اللّه لو وضعت في كفّة الميزان و وضعت سيّئات الخلق في كفّة أخرى لرجّحت حسناتهم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بيت فيه اسم محمّد إلاّ أوسع اللّه عليهم الرزق فإذا سمّيتموهم فلا تضربوهم و لا تشتموهم و من ولد له ثلاث ذكور فلم يسمّ أحدهم أحمدا أو محمدا فقد جفانى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تسمّى باسمي فلا يتكنّ بكنيتي و من تكنّى بكنيتي فلا يتسمّ باسمي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ولد لي ولد بعدك اسمّيه باسمك و اكنّيه بكنيتك؟قال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روايتى را مى گويند كه سلسله سند ذكر نشده باشد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بأسماء الأنبياء عليهم السلام و أحبّ الأسماء إلى اللّه عبد اللّه و عبد الرّحمن و أصدقها حارث و همّام و أقبحها حرب و مرّة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سمّيتم فعبّدوا</w:t>
      </w:r>
      <w:r>
        <w:rPr>
          <w:rFonts w:eastAsia="Amiri" w:cs="Amiri" w:ascii="Amiri" w:hAnsi="Amiri"/>
          <w:color w:val="111111"/>
          <w:sz w:val="28"/>
          <w:szCs w:val="28"/>
          <w:rtl w:val="true"/>
          <w:lang w:bidi="ar-SA"/>
        </w:rPr>
        <w:t>.</w:t>
      </w:r>
      <w:bookmarkStart w:id="56" w:name="pg7010_66380"/>
    </w:p>
    <w:p>
      <w:pPr>
        <w:pStyle w:val="Heading2"/>
        <w:numPr>
          <w:ilvl w:val="1"/>
          <w:numId w:val="1"/>
        </w:numPr>
        <w:rPr/>
      </w:pPr>
      <w:bookmarkStart w:id="57" w:name="__RefHeading___Toc2696560_372815092"/>
      <w:bookmarkStart w:id="58" w:name="_Toc21"/>
      <w:bookmarkEnd w:id="56"/>
      <w:bookmarkEnd w:id="57"/>
      <w:r>
        <w:rPr>
          <w:rtl w:val="true"/>
        </w:rPr>
        <w:t>آداب سير و سفر،وداع خانواده،و بازگشت از سفر</w:t>
      </w:r>
      <w:bookmarkEnd w:id="58"/>
    </w:p>
    <w:p>
      <w:pPr>
        <w:pStyle w:val="Heading3"/>
        <w:numPr>
          <w:ilvl w:val="2"/>
          <w:numId w:val="1"/>
        </w:numPr>
        <w:rPr/>
      </w:pPr>
      <w:bookmarkStart w:id="59" w:name="__RefHeading___Toc2696562_372815092"/>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خاطر دينش از جايى به جايى بگريزد،هر چند كه يك وجب زمين باشد،بهشت بر او واجب شود،و همراه پدرش ابراهيم و پيامبرش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رحمت خدا را نسبت به مسافران مى دانستند،هر آينه مردم هر بامداد عازم سفر بودند،براستى خداوند نسبت به مسافر،مهربان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چاه بيرون آورده و خريدارى شد، كسى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اين غريب سفارش خير و نيكى كنيد،يوسف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خدا باشد غربت براى او معنى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رفتنش به سمت شام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به تو پناه مى برم از رنج سفر و غم بازگشت،و ديدار وضع ناگوار خانواده،مال و فرزند، بار خدايا تو در سفر همراه منى،و در نبودنم سرپرست خانواده ام هستى و جز تو كسى نمى تواند اين دو سمت را داشته باشد،زيرا كسى كه جايگزين در خانواده باشد ديگر همراه مسافر نيست،و همراه مسافر نمى تواند جانشين در خانواده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اعرابى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سفر را سفر ناميدند؟جواب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سفر پرده از اخلاق مردم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حج داشت و مايل بود كه ثابت نيز همراه او باشد،گفت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تو،بگذار تا در عيب پوشى خدا زندگى كنيم من از آن مى ترسم كه هم سفر شويم،و از يك ديگر عملى ببينيم كه باعث كينه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سفر در اوّل شب،زيرا زمين آن طورى كه شب طى مى شود در روز طى نمى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اتّفاق مى افتاد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روز پنجشنبه،عزم سفر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 كراهت داشت كه شخص بدون همراه اقدام به سفر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تنها سفر كند شيطان است،دو نفر مسافر نيز دو شيطان است،امّا سه نفر همراه در سفر خوب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رفيقش خداحافظى مى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خداحافظى مى كنم همان طورى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خداحافظى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امانت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كارت را به خدا مى سپارم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عرض حاجتى آمد، مردم در بازكردن راه براى او كوتاهى كردند 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به كوچك ما رحم نكند و بزرگ ما را گرامى ندارد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احترام بزرگتر را به خاطر سنّش نگهدارد،خداوند او را از ترس روز قيامت ايمن مى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 به سنّ هشتاد سالگى رسيد،اسير خداست در زمين،خداوند براى او حسناتى را نوشته و گناهانى را از او محو مى كند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صد سالگى برسد،خداوند او را پيشتاز خانواده اش به جانب رحمت خود قرار دهد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عبد الملك وارد مسجد جامع دمشق شد،پيرمردى را ديد كه بدنش رعشه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پيرمرد،آيا خوشحال مى شوى كه بميرى؟گفت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چرا؟پيرمرد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با بديهايش گذشته،پيرى با خير و نيكيش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وقتى من مى نشينم بياد خدايم و برمى خيزم،سپاس خدا را مى گويم و من دوست دارم كه اين دو خصلت براى من دوام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شما به چهل سالگى رسيد،پس بايد نهايت ترس از خدا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مى گويد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فرشته موكل انسان دستور مى دهند كه نسبت به بندۀ من در سن جوانيش مدارا كنيد،امّا وقتى كه به چهل سالگى رسيد،او را نگهبانى كنيد و استوار بداريد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چهل سالگى رسيد و خيرش به شرّش غلبه نكرد،بايد آمادۀ آتش دوزخ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همۀ ايشان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مردى به چهل سالگى رسيد،مناديى از آسمان ندا در مى دهد، زمان كوچ نزديك شده است،توشۀ سفر را آماده كن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يساف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مردى از اهل مدينه به چهل سالگى مى رسيد،تمام وقتش را به عبادت اختصاص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فكر دنيا مى باشند اما وقتى كه به چهل سالگى رسيدند،بايد به فكر آخرت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حجّت بر شخص چهل ساله از طرف خدا تمام شده و با همان حال هم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فرصت داده شده است كه عمرت به چهل سالگى رسيده است پس پيش از فرارسيدن اجل مهلت را غنيمت دان هان به خدا سوگند، در زمان گذشته چنين بود،وقتى كه مردى به چهل سالگى مى رسيد،خود را سرزنش مى كرد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حذيفه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امّت</w:t>
      </w:r>
    </w:p>
    <w:p>
      <w:pPr>
        <w:pStyle w:val="BookText"/>
        <w:rPr/>
      </w:pPr>
      <w:r>
        <w:rPr>
          <w:rFonts w:ascii="IRNazanin" w:hAnsi="IRNazanin" w:eastAsia="IRNazanin"/>
          <w:color w:val="111111"/>
          <w:sz w:val="28"/>
          <w:sz w:val="28"/>
          <w:szCs w:val="28"/>
          <w:rtl w:val="true"/>
          <w:lang w:bidi="fa-IR"/>
        </w:rPr>
        <w:t>شما چه قدر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 افتادن آنها از پنجاه سالگى تا شصت سالگى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هفتاد ساله ها 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اند افرادى از امّتم كه به هفتاد برسند،خدا رحم كند به هشتاد ساله ها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سنّ يك نفر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داد،شصت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كسى كه شصت سال رو به خدا مى رود،آمادۀ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شصت سال به جانب خدا حركت دارى،نزديك است كه سفرت پايان يابد و در سر منزل فرود آيى</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نقل كرده اند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آرزوى جوانى را مى داشتيم،اما وقتى كه جوانى نزد بزرگتر از خود سخن مى گفت،از تمام خوبى جوانى دست 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و پدرش ثابت و جدّش منذر،و همچنين پدر منذر،هر كدام،صد و چهار سال عمر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براى عبد الرّحمن،حديثى چون حديث زير را نقل مى كردند، براى شنيدن آن گردن مى كشيد،و دست به دست مى ساييد،و او در چهل و هشت سالگى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عمر تو در برابر زندگى در بهشت همچون يك نفس كشيدن است،پس اگر آن يك دم را تباه كردى،زندگى ابدى را از دست داده اى،و براستى كه تو از زيانكارانى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را آفريدند و در كنار او نود و نه نوع مرگ هم آفريده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مرگها به خطا برود،وى به پيرى مى رسد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باقيماندۀ عمر آدمى را كسى نمى داند،زيرا بدان وسيله از دست رفته را جبران،و نابود ساخته را مى توان احيا كرد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را گرامى بدار،زيرا او پيش از تو خدا را شناخته است،و به كوچكتر مهربانى كن،زيرا او از تو به دنيا ناآشناتر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سنّش بالا رفته و استخوانش خورد شده،و خواب راحت ندارد،و طعم خواب را از ياد برده،دهان باز كرده،در غم دنياست گويى</w:t>
      </w:r>
    </w:p>
    <w:p>
      <w:pPr>
        <w:pStyle w:val="BookText"/>
        <w:rPr/>
      </w:pPr>
      <w:r>
        <w:rPr>
          <w:rFonts w:ascii="IRNazanin" w:hAnsi="IRNazanin" w:eastAsia="IRNazanin"/>
          <w:color w:val="111111"/>
          <w:sz w:val="28"/>
          <w:sz w:val="28"/>
          <w:szCs w:val="28"/>
          <w:rtl w:val="true"/>
          <w:lang w:bidi="fa-IR"/>
        </w:rPr>
        <w:t>هميشه جوان مى ماند و هرگز پير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دارى كه جوانى برگردد؟ كه بر نمى گردد،آيا در باقيماندۀ مدّت عمر خود را در نمى يابى؟آيا به طرف خدا برنمى گردى؟ اياس بن قتاده آثار پيرى در محاسنش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بينم كه مرگ در پى من است و من از دست او خلاص نمى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مرگ ناگهانى به تو پناه مى برم،اى فرزندان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جوانيم را در راه شما دادم،شما پيريم را به خودم واگذاريد،و از آن روز در خانه نشست،خانواده اش به وى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گرسنگى مى 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با ايمان از گرسنگى بميرم بهتر است از اينكه منافق،سرحال و فربه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ظهور موى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نافرمانى خدا باز نمى دارد؟ 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ناگهانى مرگ بر پير،همانند يورش ناگهانى آن بر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رؤبه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وقت از اين سخنان بيهوده مى پرسى،سخنانى عجيب تر از عجيب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در شگفتم آيا اثر پيرى را كه در محاسنت پديد آمده نمى بينى؟پيرى بيماريى است كه بهبودى ندارد،و مصيبتى است كه كسى بخاطر آن به تو تسليت نمى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نورسيده اى سفيدى موى خود را 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به نتيجۀ حكمت و گزيده تجربه و لباس تقوا و پرهيزگارى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نوجوانى،پيرى را صدا زد،و از روى تمسخر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پشت خميده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كمانت را چند خريدى؟پيرمرد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اگر زنده بمانى بدون پرداخت بهايى،به تو خواهند داد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گواراست زندگى اگر زلالش آميخته نبوده و نتيجه اش پيرى نمى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معتزّ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زشت است كوتاهى در دوران نوجوانى،چه رسد به آن وقتى كه پيرى بر سر انسان سايه افكند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سفيد پيرى،نور من است،زيبندۀ من نيست كه نورم را به آتشم بسوزانم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جوانها برخورد مى كرد،به آنها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زراعتى كه به درو نمى رسد،و هر گاه به پيرمردها گذر مى كرد،مى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زراعت،وقتى كه برسد انتظارى نيست جز اينكه درو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در حديث مرفوعى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لذّت دنيا و بازيچه هاى آن را ترك نمى كند،و با وجود جوانيش به استقبال اطاعت از اوامر الهى نمى رود،مگر اينكه خداوند به او پاداش هفتاد تن از صديقان را مرحمت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جوانى كه تو جوانى خود را در راه من صرف كرده،و خواسته هاى خود را ترك كرده اى،تو در پيشگاه من هم چون برخى از فرشتگان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حكمت را در دل كوچك و بزرگ مى كارد،پس اگر خدا بنده اى را در نوجوانى حكيم قرار داد در نزد حكما،كمى سنّ او،از مقامش نمى كاهد،و نور كرامتى را كه خداوند به او مرحمت كرده است،مشاهده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بزرگى آبى براى آشاميدن نطلبيده كه كوچكى پيش از او آشاميده باشد مگر اينكه چشمه اى از چشمه ها خشكيده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هواى نفستان مبارزه كنيد،همچنان كه با دشمنانتان پيكار مى كنيد،و بعد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دشوار است بريدن از هوا و هوس براى بزرگسال</w:t>
      </w:r>
      <w:r>
        <w:rPr>
          <w:rFonts w:eastAsia="IRNazanin" w:cs="IRNazanin"/>
          <w:color w:val="111111"/>
          <w:sz w:val="28"/>
          <w:szCs w:val="28"/>
          <w:rtl w:val="true"/>
          <w:lang w:bidi="fa-IR"/>
        </w:rPr>
        <w:t>.</w:t>
      </w:r>
      <w:bookmarkStart w:id="61" w:name="pg7010_66386"/>
    </w:p>
    <w:p>
      <w:pPr>
        <w:pStyle w:val="Heading3"/>
        <w:numPr>
          <w:ilvl w:val="2"/>
          <w:numId w:val="1"/>
        </w:numPr>
        <w:rPr/>
      </w:pPr>
      <w:bookmarkStart w:id="62" w:name="__RefHeading___Toc2696564_372815092"/>
      <w:bookmarkStart w:id="63" w:name="_Toc23"/>
      <w:bookmarkEnd w:id="61"/>
      <w:bookmarkEnd w:id="62"/>
      <w:r>
        <w:rPr>
          <w:rtl w:val="true"/>
        </w:rPr>
        <w:t>آداب سير و سفر،وداع خانواده،و بازگشت از سفر</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 بدينه من أرض إلى أرض و إن كان شبرا من الأرض استوجب الجنّة و كان رفيق أبيه إبراهيم و نبيّه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رحمة اللّه للمسافر لأصبح النّاس على ظهر سفر،إنّ اللّه بالمسافر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وعثاء السّفر و كآبة المنقلب و سوء المنظر في الأهل و المال و الولد، اللّهم أنت الصّاحب في السفر و أنت الخليفة في الأهل فلا يجمعهما غيرك فإن المستخلف لا يكون مستصحبا و المستصحب لا يكون مستخلفا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شمارۀ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بالدّلجة فإن الارض تطوي باللّيل ما لا تطوي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الرّاكب شيطان و الرّاكبان شيطانان و الثلاثة 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ايمانت،آمده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 دينك و أمانتك و خواتيم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يرحم صغيرنا و لم يوقّر كبيرنا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فضل كبير لسنه فوقّره آمنه اللّه من فزع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المؤمن ثمانين سنة فإنّه أسير اللّه في الأرض تكتب له الحسنات و تمحى عنه السيّئات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اتت عليه مائة سنة بعثه اللّه وافدا لأهل بيته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نسخه ها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نگهبان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يؤمر الحافظان أن ارفقا بعبدي في حداثة سنّه فإذا بلغ الأربعين احفظا و حقّقاه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الرّجل أربعين سنة نادى مناد من السماء دنا الرّحيل فأعدّزادا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تابعى كوفى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شمارۀ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من الخمسين إلى السّتين،قالوا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فابناء السبعين؟قال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يبلغها من أمّتي فرحم اللّه أبناء 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تسير إلى اللّه منذ ستّين سنة أوشك أن تريح راحلتك و تحطّ رحلك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ابن آدم و إلى جنبه تسع و تسعون منيّة،إن أخطاته وقع في 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عمر المرء لا ثمن لها يدرك بها ما فات و يحيى بها ما 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كسى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مطلب را شاعر پارسى گوى چه خوش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جوانى ز سر ريشخند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پيرى كه كمانت به چند</w:t>
      </w:r>
    </w:p>
    <w:p>
      <w:pPr>
        <w:pStyle w:val="BookText"/>
        <w:rPr/>
      </w:pPr>
      <w:r>
        <w:rPr>
          <w:rFonts w:ascii="IRNazanin" w:hAnsi="IRNazanin" w:eastAsia="IRNazanin"/>
          <w:color w:val="111111"/>
          <w:sz w:val="28"/>
          <w:sz w:val="28"/>
          <w:szCs w:val="28"/>
          <w:rtl w:val="true"/>
          <w:lang w:bidi="fa-IR"/>
        </w:rPr>
        <w:t xml:space="preserve">پير بخنديد بگفت اى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تو را نيز كند چون كمان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أقبح التفريط في زمن الصّبا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به و الشيب للرّأس شامل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 نوري فلا يجمل بي أن احرق نوري بنارى</w:t>
      </w:r>
      <w:r>
        <w:rPr>
          <w:rFonts w:eastAsia="Amiri" w:cs="Amiri" w:ascii="Amiri" w:hAnsi="Amiri"/>
          <w:color w:val="111111"/>
          <w:sz w:val="28"/>
          <w:szCs w:val="28"/>
          <w:rtl w:val="true"/>
          <w:lang w:bidi="ar-SA"/>
        </w:rPr>
        <w:t>.</w:t>
      </w:r>
      <w:bookmarkStart w:id="64" w:name="pg7010_66388"/>
    </w:p>
    <w:p>
      <w:pPr>
        <w:pStyle w:val="Heading2"/>
        <w:numPr>
          <w:ilvl w:val="1"/>
          <w:numId w:val="1"/>
        </w:numPr>
        <w:rPr/>
      </w:pPr>
      <w:bookmarkStart w:id="65" w:name="__RefHeading___Toc2696566_372815092"/>
      <w:bookmarkStart w:id="66" w:name="_Toc24"/>
      <w:bookmarkEnd w:id="64"/>
      <w:bookmarkEnd w:id="65"/>
      <w:r>
        <w:rPr>
          <w:rtl w:val="true"/>
        </w:rPr>
        <w:t>اشتياق به وطن و خانواده</w:t>
      </w:r>
      <w:bookmarkEnd w:id="66"/>
    </w:p>
    <w:p>
      <w:pPr>
        <w:pStyle w:val="Heading3"/>
        <w:numPr>
          <w:ilvl w:val="2"/>
          <w:numId w:val="1"/>
        </w:numPr>
        <w:rPr/>
      </w:pPr>
      <w:bookmarkStart w:id="67" w:name="__RefHeading___Toc2696568_372815092"/>
      <w:bookmarkStart w:id="68" w:name="_Toc25"/>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ابان بن سعيد حضور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مكه را در چه حال ترك گفتى؟عرض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حالى ترك گفتم كه خوب بودند، و بوتۀ گل خوشبويى را پشت سر نهادم كه شاخه آن را بريده بودند،و آن گياه معطّر را پشت سر نهادم كه كم بو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شنيدن اين سخنان چشمانش به اشك گشت،و همدم او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9" w:name="__RefHeading___Toc2696570_372815092"/>
      <w:bookmarkStart w:id="70" w:name="_Toc26"/>
      <w:bookmarkEnd w:id="69"/>
      <w:r>
        <w:rPr>
          <w:rtl w:val="true"/>
        </w:rPr>
        <w:t>اشتياق به وطن و خانواده</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أبان كيف تركت أهل مكّة؟تركتهم و قد جيّدوا و تركت الإذخر و قد أعذق و تركت الثمام و قد خاص فاغر و رقت عينا رسول اللّه صلى اللّه عليه و آله و سلم و صحبه</w:t>
      </w:r>
      <w:r>
        <w:rPr>
          <w:rFonts w:eastAsia="Amiri" w:cs="Amiri" w:ascii="Amiri" w:hAnsi="Amiri"/>
          <w:color w:val="111111"/>
          <w:sz w:val="28"/>
          <w:szCs w:val="28"/>
          <w:rtl w:val="true"/>
          <w:lang w:bidi="ar-SA"/>
        </w:rPr>
        <w:t>.</w:t>
      </w:r>
      <w:bookmarkStart w:id="71" w:name="pg7010_66389"/>
    </w:p>
    <w:p>
      <w:pPr>
        <w:pStyle w:val="Heading2"/>
        <w:numPr>
          <w:ilvl w:val="1"/>
          <w:numId w:val="1"/>
        </w:numPr>
        <w:rPr/>
      </w:pPr>
      <w:bookmarkStart w:id="72" w:name="__RefHeading___Toc2696572_372815092"/>
      <w:bookmarkStart w:id="73" w:name="_Toc27"/>
      <w:bookmarkEnd w:id="71"/>
      <w:bookmarkEnd w:id="72"/>
      <w:r>
        <w:rPr>
          <w:rtl w:val="true"/>
        </w:rPr>
        <w:t>شرح حال بدكاران و تبهكاران</w:t>
      </w:r>
      <w:bookmarkEnd w:id="73"/>
    </w:p>
    <w:p>
      <w:pPr>
        <w:pStyle w:val="Heading3"/>
        <w:numPr>
          <w:ilvl w:val="2"/>
          <w:numId w:val="1"/>
        </w:numPr>
        <w:rPr/>
      </w:pPr>
      <w:bookmarkStart w:id="74" w:name="__RefHeading___Toc2696574_372815092"/>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 قيامت،خداوند بادى سرد خوشبو مى فرستد،و بدان وسيله روح هر مؤمن مسلمان گرفته مى شود،و ارواح بدكاران مى مانند در حالى كه مانند خران به آشوب و قتل يك ديگر مشغولند، در همان حال قيامت بر پا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در شرارت آدمى بس،كه درستكار نباشد،اما در ميان نيكان و صالحان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پسرم،دروغ گفت،آن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بدى را بدى خاموش مى كند،پس اگر او راست گفته باشد بايد دو آتش افروخته شود،بعد ببينند آيا يكى از آنها ديگرى را خاموش مى كند،بلكه اين نيكى است كه شرارت را خاموش مى كند همان طور كه آب،آتش را خاموش مى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سه صفت كشندۀ مزمن داشت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زمامدارى اين امّت در حالى كه در ميان ايشان بازماندگانى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يزيد ميگسار،دائم الخمر را كه لباس حرير مى پوشد و ساز و طنبور مى نواخت بر آنها زمامدار قرار 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را برادر خود شمرد و او را آستاندار عراق ساخت در حالى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ملحق به بستر است و زناكار محروم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حجر و يارانش را كشت،واى بر او نسبت به قتل حجر و</w:t>
      </w:r>
    </w:p>
    <w:p>
      <w:pPr>
        <w:pStyle w:val="BookText"/>
        <w:rPr/>
      </w:pPr>
      <w:r>
        <w:rPr>
          <w:rFonts w:ascii="Amiri" w:hAnsi="Amiri" w:eastAsia="Amiri" w:cs="Amiri"/>
          <w:color w:val="111111"/>
          <w:sz w:val="28"/>
          <w:sz w:val="28"/>
          <w:szCs w:val="28"/>
          <w:rtl w:val="true"/>
          <w:lang w:bidi="ar-SA"/>
        </w:rPr>
        <w:t>ياران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ريشۀ شرّ و بدى را از قلب ديگران 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دل خود ريشه كن مى سازى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در حديث مرفوعى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لباسى است كه خداوند آن را بر تن هر كس كه بخواهد مى پوشاند،پس اگر بنده اى مرتكب زنا شد،خداوند از تن او لباس ايمان را بيرون مى آورد،اما وقتى كه توبه كرد، دوباره،باز مى گرداند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ابو هريره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هفت آسمان و 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پيرزن و پيرمرد زناكار را لعن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در حديث مرفوعى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اهل جهنم از بوى بد آلات زناكاران مى نالند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بدوى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پليدى دارد،و پليدى زبان به هرزه 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مى گويد،عرض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مرا به كسى از خلق محتاج نكن،پيامبر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طور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نيست كه به مردم نيازمند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بگويم؟فرمود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مرا به اشرار خلقت محتاج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اشرار خلق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اگر چيزى به كسى ببخشند،منّت گذارند،و اگر چيزى ندهند، عيب گيرى كنند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حالى يافتم كه هواى نفسشان پيرو دينشان بوده است،به راستى كه دين مردم امروز تابع هواى نفسشان مى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در شرارت يك فرد مسلمان بس،كه برادر مسلمانش را بترساند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76" w:name="pg7010_66391"/>
    </w:p>
    <w:p>
      <w:pPr>
        <w:pStyle w:val="BookText"/>
        <w:rPr/>
      </w:pPr>
      <w:bookmarkEnd w:id="76"/>
      <w:r>
        <w:rPr>
          <w:rFonts w:ascii="IRNazanin" w:hAnsi="IRNazanin" w:eastAsia="IRNazanin"/>
          <w:color w:val="111111"/>
          <w:sz w:val="28"/>
          <w:sz w:val="28"/>
          <w:szCs w:val="28"/>
          <w:rtl w:val="true"/>
          <w:lang w:bidi="fa-IR"/>
        </w:rPr>
        <w:t>عبد الله بن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قبر مرا زيارت كند، شفاعت من از او حتمى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امّتم بى نصيبند از شفاعت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ستمكار بى دين،و تندرو در دين كه از حريم ديانت پا بيرون نهاده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جبرئيل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عبادت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 بود،سه خصلت را بكار مى بستيم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دادن به مسلمانان، كمك به افراد عيالمند،و پرده پوشى گناهان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در حديث مرفوعى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به چيزى بالاتر از روزه دارى،صدقه و نماز آگاه سازم؟عرض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آشتى دادن بين مردم،زيرا برهم زدن بين مردم نابودكننده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696576_372815092"/>
      <w:bookmarkStart w:id="78" w:name="_Toc29"/>
      <w:bookmarkEnd w:id="77"/>
      <w:r>
        <w:rPr>
          <w:rtl w:val="true"/>
        </w:rPr>
        <w:t>شرح حال بدكاران و تبهكاران</w:t>
      </w:r>
      <w:bookmarkEnd w:id="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قيام السّاعة يرسل اللّه ريحا باردة طيّبة فتقبض بها روح كل مؤمن مسلم و يبقى شرار يتهارجون تهارج الحمير و عليهم تقوم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 الشّر من صدر غيرك تقلعه من صدرك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الايمان سربال يسربله اللّه من يشاء فإذا زنى العبد نزع اللّه منه سربال الإيمان فإذا تاب ردّه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النّار صرخة من نتن فروج الزّناة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تحوّجني إلى أحد من خلقك،فقال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لا تقولنّ هكذا فليس من أحد إلاّ و هو محتاج إلى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فما أقول؟قال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تحوجنى إلى شرار خلقك،قلت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شرار خلقه؟قال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أعطوا منّوا و إذا منعوا عابوا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امرء مسلم من الشرّ أن يخيف أخاه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 من أمّتي لا تنالها شفاعتي إمام ظلوم غشوم و غال في الدين و مارق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لو كانت عبادتنا على وجه الارض لعملنا ثلاث خصال سقى الماء للمسلمين و إغاثة أصحاب العيال و ستر الذّنوب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من درجة الصيام و الصّدقة و الصلاة؟قالوا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اللّه،قال،صلاح ذات البين و فساد ذات البين و هي الحالقة</w:t>
      </w:r>
      <w:r>
        <w:rPr>
          <w:rFonts w:eastAsia="Amiri" w:cs="Amiri" w:ascii="Amiri" w:hAnsi="Amiri"/>
          <w:color w:val="111111"/>
          <w:sz w:val="28"/>
          <w:szCs w:val="28"/>
          <w:rtl w:val="true"/>
          <w:lang w:bidi="ar-SA"/>
        </w:rPr>
        <w:t>.</w:t>
      </w:r>
      <w:bookmarkStart w:id="79" w:name="pg7010_66393"/>
    </w:p>
    <w:p>
      <w:pPr>
        <w:pStyle w:val="Heading2"/>
        <w:numPr>
          <w:ilvl w:val="1"/>
          <w:numId w:val="1"/>
        </w:numPr>
        <w:rPr/>
      </w:pPr>
      <w:bookmarkStart w:id="80" w:name="__RefHeading___Toc2696578_372815092"/>
      <w:bookmarkStart w:id="81" w:name="_Toc30"/>
      <w:bookmarkEnd w:id="79"/>
      <w:bookmarkEnd w:id="80"/>
      <w:r>
        <w:rPr>
          <w:rtl w:val="true"/>
        </w:rPr>
        <w:t>بردبارى و خويشتن دارى</w:t>
      </w:r>
      <w:bookmarkEnd w:id="81"/>
    </w:p>
    <w:p>
      <w:pPr>
        <w:pStyle w:val="Heading3"/>
        <w:numPr>
          <w:ilvl w:val="2"/>
          <w:numId w:val="1"/>
        </w:numPr>
        <w:rPr/>
      </w:pPr>
      <w:bookmarkStart w:id="82" w:name="__RefHeading___Toc2696580_372815092"/>
      <w:bookmarkStart w:id="83" w:name="_Toc31"/>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شكيبايى نيمى از ايمان است،امّا مرتبۀ يقين تمام ايمان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پايدارى خود،به صورت يك مرد بود،هر آينه بزرگوار مى بود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پايدارى سه نوع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اجراى فرمان خدا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نافرمانى خدا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مصيبت؛پس هر كس در مصيبتى پايدارى كند به حدّى كه آن مصيبت را خوب تحمل كند،خداوند براى او سيصد درجه مى نويسد كه ما بين هر درجه با ديگرى به اندازۀ فاصله ژرفاى زمين تا عرش خداست،و هر كس در اجراى فرمان خدا پايدارى كند،خداوند براى او ششصد درجه مى نويسد كه فاصله هر مرتبه با مرتبه ديگر از ژرفاى زمين تا عرش است،و هر كس در برابر معصيت ايستادگى كند،خداوند براى او نهصد درجه مى نويسد كه فاصلۀ هر درجه با درجه ديگر،به اندازۀ ژرفاى زمين تا عرش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همسرش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دعا مى كردى خدا شفايت مى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تو،هفتاد سال من در رفاه و نعمت بودم،پس بگذار تا همان قدر در سختى باشم،و چيزى نگذشت كه بهبود يافت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تجربه كرديم،و از تجربۀ آزمودگان بهره مند شديم،وجود هيچ چيز را مفيدتر و فقدان هيچ چيزى را زيانبخش تر از پايدارى</w:t>
      </w:r>
    </w:p>
    <w:p>
      <w:pPr>
        <w:pStyle w:val="BookText"/>
        <w:rPr/>
      </w:pPr>
      <w:r>
        <w:rPr>
          <w:rFonts w:ascii="IRNazanin" w:hAnsi="IRNazanin" w:eastAsia="IRNazanin"/>
          <w:color w:val="111111"/>
          <w:sz w:val="28"/>
          <w:sz w:val="28"/>
          <w:szCs w:val="28"/>
          <w:rtl w:val="true"/>
          <w:lang w:bidi="fa-IR"/>
        </w:rPr>
        <w:t>نيافتيم،چارۀ همۀ كارها اوست،امّا خود به چيزى درمان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بردبار نيستم بلكه من سخت پايدارم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يكى از بزرگان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به كفر نزديكتر از همه چيز است؟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كه شكيبا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وهب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به حدّى از عبادت كه مى دانى رسيده بود،بعد عقب گرد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عقب گرد مى كند تعجّبى نيست،بلكه تعجّب از كسى است كه پايدارى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را نقل مى كنند كه هر وقت به بازار مى رفت،آنچه را مى ديد و هوس مى كرد،خطاب به نفس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صبر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خواسته هاى تو را بر تو حرام نمى كنم مگر به خاطر كرامتى كه تو در نزد من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از بزرگان به شخصى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 دارى كه طعم شيرين عبادت را بچشى و به بالاترين مرتبۀ آن برسى،بين خود و بين خواسته هاى دنيوى،ديوار آهنين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ناتوانى،روزه دارى تو را ناتوانتر مى سازد،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روزه را براى گرفتارى روزى طولانى اندوخته مى كنم،ايستادگى براى اجراى فرمان خدا سهل تر است از تحمّل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آميزش با زنان خوددارى 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بلوغم به مدت يك سال بر شهوتم سخت گرفتم،پس از آن اين حالت براى من آسان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كسانى را سراغ دارم كه اگر دستور مى رسيد كه آب نخوريد،آب نمى خوردند حتى اگر سرشان را مى 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عمر بن عبيد نظير آن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چنان نفسم را رياضت داده ام كه اگر بخواهم آب نياشامد،نمى آشامد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نادان نمى شود،و اگر كسى بر او نسبت نادانى بدهد،او تحمّل</w:t>
      </w:r>
      <w:bookmarkStart w:id="84" w:name="pg7010_66395"/>
    </w:p>
    <w:p>
      <w:pPr>
        <w:pStyle w:val="BookText"/>
        <w:rPr/>
      </w:pPr>
      <w:bookmarkEnd w:id="84"/>
      <w:r>
        <w:rPr>
          <w:rFonts w:ascii="IRNazanin" w:hAnsi="IRNazanin" w:eastAsia="IRNazanin"/>
          <w:color w:val="111111"/>
          <w:sz w:val="28"/>
          <w:sz w:val="28"/>
          <w:szCs w:val="28"/>
          <w:rtl w:val="true"/>
          <w:lang w:bidi="fa-IR"/>
        </w:rPr>
        <w:t>مى كند،و مؤمن ستم نمى كند،اگر كسى به او ستم كند،مى بخشد،و مؤمن بخيل نيست،اگر كسى نسبت به او بخل ورزد،صبر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اكثم بن صيف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رنج صبر و بردبارى،گواراتر از چيدن ميوۀ پشيمانى است،چون كسى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جهت معالجه زخمش و نجات از رنجى طولانى بر درد مرهم صبر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عملى كه از پاداشش بى نياز نيستى و هم چنين عملى كه به كيفرش طاقت ندارى،ايستادگى كن،بر قضاى آن كسى كه پناهى جز او،و غمخوارى غير از او نيست،پايدار باش،هر گاه در برابر رنج با خرسندى و بردبارى برخورد كردى،نعمت دائمى خواهد شد،و هر گاه نعمتى بيرون از شكر و سپاس باشد،اندوه مداوم مى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روميان چهار صد گاو نر يكى از بزرگان را بردند،غلامانى كه آن گاوها را نگهبانى مى كردند،آمدند و با عصبانيّت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گاوها از دست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با آنها برويد،شما در راه خدا آزاديد،بهاى غلامان هزار دينار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تو ما را بيچاره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 كه خداوند مرا آزمود،من خواستم بيشتر آزموده شوم</w:t>
      </w:r>
      <w:r>
        <w:rPr>
          <w:rFonts w:eastAsia="IRNazanin" w:cs="IRNazanin"/>
          <w:color w:val="111111"/>
          <w:sz w:val="28"/>
          <w:szCs w:val="28"/>
          <w:rtl w:val="true"/>
          <w:lang w:bidi="fa-IR"/>
        </w:rPr>
        <w:t>.</w:t>
      </w:r>
    </w:p>
    <w:p>
      <w:pPr>
        <w:pStyle w:val="Heading3"/>
        <w:numPr>
          <w:ilvl w:val="2"/>
          <w:numId w:val="1"/>
        </w:numPr>
        <w:rPr/>
      </w:pPr>
      <w:bookmarkStart w:id="85" w:name="__RefHeading___Toc2696582_372815092"/>
      <w:bookmarkStart w:id="86" w:name="_Toc32"/>
      <w:bookmarkEnd w:id="85"/>
      <w:r>
        <w:rPr>
          <w:rtl w:val="true"/>
        </w:rPr>
        <w:t>بردبارى و خويشتن دارى</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نصف الايمان و اليقين الإيمان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الصّبر رجلا لكان كريما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على المصيبة و صبر على الطاعة و صبر عن المعصية فمن صبر على المصيبة حتى يردّها بحسن عزائها كتب اللّه له ثلاثمائة درجة ما بين الدّرجة إلى الدّرجة كما بين تخوم الأرض إلى العرش و من صبر على الطّاعة كتب اللّه له ستّمائة درجة ما بين الدّرجة إلى الدّرجة كما بين تخوم الارض إلى العرش و من صبر عن المعصية كتب اللّه له تسع مائة درجة ما بين الدّرجة إلى الدّرجة كما</w:t>
      </w:r>
    </w:p>
    <w:p>
      <w:pPr>
        <w:pStyle w:val="BookText"/>
        <w:rPr/>
      </w:pPr>
      <w:r>
        <w:rPr>
          <w:rFonts w:ascii="Amiri" w:hAnsi="Amiri" w:eastAsia="Amiri" w:cs="Amiri"/>
          <w:color w:val="111111"/>
          <w:sz w:val="28"/>
          <w:sz w:val="28"/>
          <w:szCs w:val="28"/>
          <w:rtl w:val="true"/>
          <w:lang w:bidi="ar-SA"/>
        </w:rPr>
        <w:t>بين تخوم الأرض إلى العرش</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على عمل لا غنى لك عن ثوابه و من عمل لا طاقة لك عن عقابه،اصبر لحكم من لا معوّل إلاّ عليه و لا مفزع إلاّ إليه المحنة إذا تلقّيت بالرّضا و الصّبر كانت نعمة دائمة و النعمة إذا خلت من الشكر كانت محنة لازمة</w:t>
      </w:r>
      <w:r>
        <w:rPr>
          <w:rFonts w:eastAsia="Amiri" w:cs="Amiri" w:ascii="Amiri" w:hAnsi="Amiri"/>
          <w:color w:val="111111"/>
          <w:sz w:val="28"/>
          <w:szCs w:val="28"/>
          <w:rtl w:val="true"/>
          <w:lang w:bidi="ar-SA"/>
        </w:rPr>
        <w:t>.</w:t>
      </w:r>
      <w:bookmarkStart w:id="87" w:name="pg7010_66397"/>
    </w:p>
    <w:p>
      <w:pPr>
        <w:pStyle w:val="Heading2"/>
        <w:numPr>
          <w:ilvl w:val="1"/>
          <w:numId w:val="1"/>
        </w:numPr>
        <w:rPr/>
      </w:pPr>
      <w:bookmarkStart w:id="88" w:name="__RefHeading___Toc2696584_372815092"/>
      <w:bookmarkStart w:id="89" w:name="_Toc33"/>
      <w:bookmarkEnd w:id="87"/>
      <w:bookmarkEnd w:id="88"/>
      <w:r>
        <w:rPr>
          <w:rtl w:val="true"/>
        </w:rPr>
        <w:t>صنعتها و حرفه ها</w:t>
      </w:r>
      <w:bookmarkEnd w:id="89"/>
    </w:p>
    <w:p>
      <w:pPr>
        <w:pStyle w:val="Heading3"/>
        <w:numPr>
          <w:ilvl w:val="2"/>
          <w:numId w:val="1"/>
        </w:numPr>
        <w:rPr/>
      </w:pPr>
      <w:bookmarkStart w:id="90" w:name="__RefHeading___Toc2696586_372815092"/>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نيك مردان،دوزندگى و نيك زنان ريسندگى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خود،جامه اش را مى دوخت و كفشش را وصله مى كرد،و بيشتر كارش در خانه دوزندگى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مغازۀ خياطى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داغدار بر سوگت بنشينند، نخها را محكم،و كوكها را ظريف و نزديك هم قرار ده زيرا من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دوزندۀ خائن مى آيد با پيراهن و ردايى از آنچه دوخته و خيانت كرده است،و بپرهيزيد از تكه پارچه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سرقيچى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صاحب جامه سزاوارتر به آنهاست،مبادا از آنها جامه و پوشش براى خود تهيه كنيد كه كيفر و عقوبت در پى 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 سجستانى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اى بياموزيد،زيرا من بر شما مطمئن نيستم،اگر محتاج آن گروه،يعنى فرمانروايان شويد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جامه اى دوخته بود،كه خوب در آن دقت كرده بود،امّا به خاطر عيبى در آن بازگردانده شد،دوزنده گريست،مشترى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نكن كه من با همان عيب راضيم،دوزنده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باعث گريه من نشد مگر اينكه من با دقّت كارم را انجام داده بودم،باز هم به دليل عيبى بازگردانده شد،ترس من از آن است كارى كه در طول چهل سال انجام داده ام،به من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خوراكى فراوان باشد مرا دو گردۀ نان بس است،و اگر كمياب باشد،يك گرده مرا كافى است،پس اگر مسلما نان نباشد،باكى از گرانى و ارزانى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دوست دارد كه هر بنده اى حرفۀ خودش را بكار گيرد،تا بدان وسيله از مردم بى نياز گردد،امّا از متعلّمى كه علم را به عنوان حرفه اى مورد استفاده قرار دهد،متنفّر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تاجر از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و آرى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واى بر كارگر از گفتن فردا و پس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كفش دوزى برخورد،گفت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كار كن و از مزد كارت بخور،زيرا خداوند دوست مى دارد كسى را كه كار كند و از مزد كارش بخورد،و دوست ندارد آن كسى را كه مى خورد و كارى انجام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دانشمندى بدون حرفه و بى باغ و ملك باشد،مأمور ستمكاران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مردم،به صورت ناشناسى از حال خود جويا شد، جواب دادند،خوب بنده اى است جز اينكه از مال بنى اسرائيل تغذيه مى كند،پس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 كه به او كارى بياموزد،اين بود كه زره سازى را به او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سليمان زنبيل مى بافت و مى فروخت و از اين راه زندگى مى كرد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مردى را ببينم كه باعث تحسين و شگفتيم شود،وقتى كه بپرسم،شغلى دارد يا نه؟اگر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چشمم مى افتد و در نظرم بى ارزش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تُلْهِيهِمْ تِجارَةٌ وَ لا بَيْعٌ عَنْ ذِكْرِ اللّهِ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آنان آهنگران و مهره فروشان بودند،در بارۀ آنها نوشته اند كه هر گاه چكش و مهره سوراخ كن را بلند كرده بود و صداى اذان را مى شنيد،مهره سوراخ كن را از</w:t>
      </w:r>
      <w:bookmarkStart w:id="92" w:name="pg7010_66399"/>
    </w:p>
    <w:p>
      <w:pPr>
        <w:pStyle w:val="BookText"/>
        <w:rPr/>
      </w:pPr>
      <w:bookmarkEnd w:id="92"/>
      <w:r>
        <w:rPr>
          <w:rFonts w:ascii="IRNazanin" w:hAnsi="IRNazanin" w:eastAsia="IRNazanin"/>
          <w:color w:val="111111"/>
          <w:sz w:val="28"/>
          <w:sz w:val="28"/>
          <w:szCs w:val="28"/>
          <w:rtl w:val="true"/>
          <w:lang w:bidi="fa-IR"/>
        </w:rPr>
        <w:t>مهره،بيرون نبرده و چكش را نزده به سويى مى انداخت و نماز را بپا مى داشت</w:t>
      </w:r>
      <w:r>
        <w:rPr>
          <w:rFonts w:eastAsia="IRNazanin" w:cs="IRNazanin"/>
          <w:color w:val="111111"/>
          <w:sz w:val="28"/>
          <w:szCs w:val="28"/>
          <w:rtl w:val="true"/>
          <w:lang w:bidi="fa-IR"/>
        </w:rPr>
        <w:t>.</w:t>
      </w:r>
    </w:p>
    <w:p>
      <w:pPr>
        <w:pStyle w:val="Heading3"/>
        <w:numPr>
          <w:ilvl w:val="2"/>
          <w:numId w:val="1"/>
        </w:numPr>
        <w:rPr/>
      </w:pPr>
      <w:bookmarkStart w:id="93" w:name="__RefHeading___Toc2696588_372815092"/>
      <w:bookmarkStart w:id="94" w:name="_Toc35"/>
      <w:bookmarkEnd w:id="93"/>
      <w:r>
        <w:rPr>
          <w:rtl w:val="true"/>
        </w:rPr>
        <w:t>صنعتها و حرفه ها</w:t>
      </w:r>
      <w:bookmarkEnd w:id="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الأبرار من الرّجال الخياطة و عمل الأبرار من النساء الغزل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خيّاط ثكلتك الثواكل صلّب الخيوط و دقق الدّروز و قارب الغرز 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اللّه الخيّاط الخائن و عليه قميص و رداء ممّا خاط و خان فيه و احذروا السقاطات فانّ صاحب الثوب أحقّ بها و لا تتخذ بها الأيادي تطلب المكافات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تلهيهم تجارة و لا بيع عن ذكر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 كه كسب و تجارت آنها را از ياد خدا باز نمى دارد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نور،آيۀ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bookmarkStart w:id="95" w:name="pg7010_66400"/>
    </w:p>
    <w:p>
      <w:pPr>
        <w:pStyle w:val="Heading2"/>
        <w:numPr>
          <w:ilvl w:val="1"/>
          <w:numId w:val="1"/>
        </w:numPr>
        <w:rPr/>
      </w:pPr>
      <w:bookmarkStart w:id="96" w:name="__RefHeading___Toc2696590_372815092"/>
      <w:bookmarkStart w:id="97" w:name="_Toc36"/>
      <w:bookmarkEnd w:id="95"/>
      <w:bookmarkEnd w:id="96"/>
      <w:r>
        <w:rPr>
          <w:rtl w:val="true"/>
        </w:rPr>
        <w:t>راستى و صداقت و خشم و غضب براى خدا</w:t>
      </w:r>
      <w:bookmarkEnd w:id="97"/>
    </w:p>
    <w:p>
      <w:pPr>
        <w:pStyle w:val="Heading3"/>
        <w:numPr>
          <w:ilvl w:val="2"/>
          <w:numId w:val="1"/>
        </w:numPr>
        <w:rPr/>
      </w:pPr>
      <w:bookmarkStart w:id="98" w:name="__RefHeading___Toc2696592_372815092"/>
      <w:bookmarkStart w:id="99" w:name="_Toc37"/>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عبد الله بن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اهل بهشت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و راستگويى،هر گاه بنده اى راست گويد،نيكوكار است،و هر كه نيكوكار باشد،در امان است،و هر كه در امان باشد وارد بهشت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كار اهل جهنّم چيست؟فرمود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دروغگويى،هر گاه بنده اى دروغ گويد،بدكار است و هر گاه بدكار شد،كافر است،و هر گاه كافر شد،وارد آتش دوزخ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راستگويى باعث نيكوكارى و نيكوكارى راهنماى بهشت است،البته انسان بايد در پى راستگويى باشد تا از راستگويان محسوب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پرسيد،مؤمن را با چه خصوصيّت مى توان شناخت؟فرمود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وقار،و نرم گويى و راستى سخنش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خطبه مى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خدا بپرهيزيد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 از جا بلند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نيز از خدا بترس زيرا تو كار ناحق مى كنى،آن مرد را گرفتند،نزد وى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زنازاده،تو به من مى گويى از خدا بترس،در حالى كه من روى منبرم؟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 ديگر چنين دشنامى داده بود،از تو يارى مى طلبيدم،خليفه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يك فرد عوام و آدم ساده اى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بيشتر حجّت را بر تو تمام</w:t>
      </w:r>
    </w:p>
    <w:p>
      <w:pPr>
        <w:pStyle w:val="BookText"/>
        <w:rPr/>
      </w:pPr>
      <w:r>
        <w:rPr>
          <w:rFonts w:ascii="Amiri" w:hAnsi="Amiri" w:eastAsia="Amiri" w:cs="Amiri"/>
          <w:color w:val="111111"/>
          <w:sz w:val="28"/>
          <w:sz w:val="28"/>
          <w:szCs w:val="28"/>
          <w:rtl w:val="true"/>
          <w:lang w:bidi="ar-SA"/>
        </w:rPr>
        <w:t>مى كند كه يك مرد عامى تو را به تقواى الهى دعوت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به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چهارپايانى را كه تو سوار مى شوى با دستمال تيمار مى كنند،و آب سرد مى خورانند،و علوفه را آماده مى سازند تا تو از فربهى و تميزى و خوشرنگى آنها لذّت ببرى،در صورتى كه دينت،تيره و كدر است،بخدا قسم اگر ببينى از ديدنش ناراحت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رحال،و مطر وراق را دست بسته نزد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آوردند،كه با ابراهيم بن عبد الله بن حسن،قيام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بشر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گويندۀ اين سخنى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دلم غمى احساس مى كنم كه جز نسيم سرد عدل و داد و يا گرمى نيزه،آن را از بين نمى برد؟جواب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گرمى نيزه اى را بر تو مى چشانم چنان كه موهاى سرت سفيد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چنان پايدارى كنم كه سلطنت و قدرت تو را به خاك 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دستش را بريدند،چهره درهم نكشيد و تكان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مطر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 خود مى دانى كه مادر من از 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مادر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كسى است كه دينش را به دنيايش فروخته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او را از بالاى بام انداختند و او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روز قيامت از بنده مؤاخذه مى شود،آن است كه به او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تن سالم نداده و از آب سرد، سيرابت نكرديم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قول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يَوْمَئِذٍ عَنِ النَّعِيمِ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نعمتهايى كه مورد بازخواست قرار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تندرستى و عافيت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متعال،از بندگان در مورد تندرستى بدن،و سلامت گوش و چشم مى پرسد كه در چه راهى به كار برده اند،با اين كه او خود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كه،چه بسا نعمتهاى الهى كه در رگ ساكن از بدن موجود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تندرستى و نشاط خود مغرورى،آيا نمى دانى كه روانها هر صبح و شام با مرگ و مردن روبرو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مردم، محاسبۀ آن كسى دشوارتر است،كه تندرست و آسوده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نان بدون خورش خود را خوردى،به ياد تندرستى باش و آن را خورش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قبيصة بن ذوب،مى گويد،ما صداى عبد الملك بن مروان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بيمار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در حجره مى شنيديم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صاحبان نعمت،هيچ نعمتى را با وجود سلامتى،نعمت نشماريد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 اند وقتى كه عبد الملك در حال احتضار بود،دستور داد او را بالاى بلندترين بام كاخش بردند،خطاب به دنيا،گفت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چه خوشبويى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تندرستيد،هيچ چيز را جداى از عافيت و تندرستى به حساب نياوريد،هر گاه روان انسان،در سلامتى و آسايش باشد،آب نوشيدنى بدبو و بدطعم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دانشمندان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نيز اگر تحرّكى داشتى،در خاطره ها مى ماندى،چنان كه ديگران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كارهاى مهم و برجسته را ديدم كه در گرو خطرهاست،گفتم مبادا تندرستى را از دست بدهم،به گمنامى و گوشه گيرى بسنده كردم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فقير و عيالوار نباشد،ولى راه درخواست از ديگران را به روى خود بگشايد،خداوند درى،پيش بينى نشده از تنگدستى به روى او بگشايد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صفت مرا پذيرا باشد،من بهشت را براى او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مردم چيزى را درخواست نمى كنم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 در نتيجۀ اين گفتار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كه هر گاه تازيانه اش از دستش،هنگامى كه سوار بر مركب بود،مى افتاد،از كسى نمى خواست تا به دست او بدهد،و خود فرود مى آمد و برمى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انصار را حاجتى پيش آمد،پيامبر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يافت،فرمود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خانه دارى نزد من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بى ارزش نشمار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يك زيرانداز زين اسب و يك كاسۀ آبخورى،حضور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خريدار اينهاست؟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درهم مى خرم،پيامبر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بيشتر مى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رو به آن مرد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درهم غذايى براى خانواده ات تهيه كن،و با درهم ديگر تبرى بخر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رفت و تبرى خريد آورد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يك دسته براى اين تبر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دستۀ تبر را از آن مرد گرفت و با دست خود،درست كرد و به آن مرد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هيزم جمع كن،و هيچ خار،و كندۀ خشك و ترى را ناچيز مپندار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تا پانزده شب آن كار را كرد،پس از آن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آمد،در حالى كه وضع او خوب شده بود،پيامبر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 تو بهتر از آن است كه تو روز قيامت با حالتى بيايى كه در چهره ات اثر صدقه گرفتن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 عدوى در حالى كه عبايى به دوش داشت،بر معاويه وارد شد، معاويه به چشم ذلّت بر او نگريست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 با تو حرف نمى زند، كسى كه داخل عباست حرف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شروع به صحبت كرد،به طورى كه مورد توجّه او قرار گرفت،و از جا بلند شد و از معاويه چيزى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مردى را در آغاز ناچيزتر از وى و سرانجام بزرگتر از او نديده 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بيچارگيش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عباد در خواست حاجتى كرد</w:t>
      </w:r>
    </w:p>
    <w:p>
      <w:pPr>
        <w:pStyle w:val="BookText"/>
        <w:rPr/>
      </w:pPr>
      <w:r>
        <w:rPr>
          <w:rFonts w:ascii="IRNazanin" w:hAnsi="IRNazanin" w:eastAsia="IRNazanin"/>
          <w:color w:val="111111"/>
          <w:sz w:val="28"/>
          <w:sz w:val="28"/>
          <w:szCs w:val="28"/>
          <w:rtl w:val="true"/>
          <w:lang w:bidi="fa-IR"/>
        </w:rPr>
        <w:t>و او قادر بر انجام درخواست او نبود،پس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همين زبان دو خليفه را پشت سر نهادى؟جواب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عباد من عادت داشتم كه ديگران از من درخواست كنند و عادت نكرده بودم كه من از ديگران درخواستى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ظرفى را آدميزاد،پرنكرده است بدتر از شكم،پس شخص از خوراكش به مقدارى كه باعث بقاى نسل است بسنده كند امّا در صورتى كه فرزند آدم قناعت كند،نان،آب و نفس به نسبت،يك سوم،كافى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خوراكش كم باشد،شكمش سالم،و قلبش صاف خواهد بود و هر كس خوراكش زياد باشد،شكمش مريض و سختدل خواهد بود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دلهاتان را به زيادى خوردن و آشاميدن نميرانيد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دل مانند زراعت،وقتى كه آب زياد بخورد،مى ميرد و فاسد مى شود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بن ابى جحيفه از پدرش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آب گوشت و گوشت چربى را خوردم،آنگاه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رسيدم،در حالى كه آروغ مى زدم،پيامبر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جحيفة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آروغت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پرخورترين شما در دنيا،گرسنه ترين شما در آخرت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ابو جحيفه هيچ گاه از خوراك پرخورى نكرد تا خداوند او را از دنيا برد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خرمايى از بدترين خرماها را ميل كرد،و روى آن مقدارى آب نوشيد،و با دست روى شكمش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آتش ميان شكمش جا دهد،خداوند او را از رحمتش دور سازد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اقوامى را ديده ام كه هيچ كدام جز به مقدار گوشه اى از شكمش غذا نمى خورد،هيچ فردى از آنها از خوراكى سير نشد تا اينكه از دنيا رفت،وقتى كه غذا مى خورد،نزديك سيرى مى رسيد،از غذا دست</w:t>
      </w:r>
    </w:p>
    <w:p>
      <w:pPr>
        <w:pStyle w:val="BookText"/>
        <w:rPr/>
      </w:pPr>
      <w:r>
        <w:rPr>
          <w:rFonts w:ascii="IRNazanin" w:hAnsi="IRNazanin" w:eastAsia="IRNazanin"/>
          <w:color w:val="111111"/>
          <w:sz w:val="28"/>
          <w:sz w:val="28"/>
          <w:szCs w:val="28"/>
          <w:rtl w:val="true"/>
          <w:lang w:bidi="fa-IR"/>
        </w:rPr>
        <w:t>برمى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 نكنيد،زيرا پرخورى، باعث پرخوابى،و هر كس پرخواب باشد،نماز كم مى خواند و هر كه نماز كم بخواند از غافلان بشمار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دانشمندان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در بارۀ انسان چيست؟جواب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بگويم در بارۀ كسى كه بهنگام گرسنگى تن به ذلّت مى دهد،و بهنگام سيرى،سركشى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وارد بر قصر يكى از خلفا شد،و او با قاشق غذا مى خورد،گفت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من از جد شما در بارۀ آيۀ شريفۀ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كَرَّمْنا بَنِي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اند كه خداوند مى 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بنى آدم دو دست قرار داده ام تا بدان وسيله غذا بخورند، اين بود كه خليفه قاشق را زد و شكست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نان را نگهداريد زيرا خداوند آن را گرامى داشته و بركات آسمانها و زمين را براى آن رام ساخته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غذا بخورد و در همان حال شخصى با چشم ناظر غذا خوردن او باشد،و با او هم غذا نشود،به دردى گرفتار شود،كه درمان ندارد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نان گندم سير نخورد تا وقتى كه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شنيديم كه يكى از عوامل رحمت پروردگار غذا دادن به برادر مسلمانى است كه گرسنه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مقدار كمى از خوردنى را پيدا كند و آن را بردارد و بخورد،خداوند بدن او را بر آتش جهنم حرام گرداند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حديث مرفوعى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موارد اسراف آن است كه انسان هر وقت كه ميلش كشيد بخورد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بر دوستش وارد شد و او داشت گوشت بريانى را مى 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خورى؟جواب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ميلم به گوشت كشيده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تو،ميل نفسانيت كشيد و تو خوردى،همين قدر در بدى يك شخص بس است كه هر چه دلش خواست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گرسنه مى خوابيد،خود و خانواده اش شامى نداشتند،و بالاترين خوراك او نان جوين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فرستاده است،نه ما غربالى داشتيم و 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مبعوث شده بود تا روزى كه از دنيا رفت نان سبوس گرفته اى ميل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نان جو سبوس نگرفته را مى خورديد؟گفت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با ناراحتى مى خورديم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سبوس گرفته نديد،تا اينكه به ديدار پروردگار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اش هرگز سه روز پياپى از نان گندم سير نخوردند تا اينكه دنيا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در حديث مرفوعى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خورشى است سركه،در گناهكارى يك شخص همين قدر بس،از آنچه مقدّر اوست ناراضى باشد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خورش فراهم نشد مگر اينكه يكى را ميل كرد و ديگرى را صدقه داد، هرگز دو رنگ غذا در يك لقمه داخل دهان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نگرفت،اگر گوشت بود،ديگر نان نبود،و اگر نان بود، ديگر گوشت نبود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اسود،و علقمه نقل كرده اند كه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شديم،در جلوى آن حضرت طبقى از برگ خرما و روى آن يك و يا دو گرده نان جو بود،و براستى قشر سبوس روى نان مشخص بود،و آن بزرگوار با زانوهايش نان را مى شكست،و با نمك ساييده ميل مى كرد،به كنيزش فضّه كه از اهل آفريقا بود</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سبوس اين آرد جو را نمى گيرى؟گفت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غذاى گوارا را بخورد، در صورتى كه وزر و وبال آن بر عهدۀ من بماند؟امير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شنيدن سخن فضّه خنديد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دستور داده ام كه مبادا سبوس جو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امير المؤمنين؟فرمود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براى خوار ساختن نفس ورام نمودن آن و براى اين كه مؤمن از من پيروى كند و من با اصحابم همسان باشم بهتر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 طورى بودند كه غذاهاى رنگارنگ را نمى 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خوراكشان گوشتى بود كه با آب و نمك مى پختند تا اينكه زمان معاويه فرا رسيد و او غذاهاى رنگارنگ و متنوّع مى خورد،معاويه با وجود غذاهاى رنگارنگ فراوانى كه مى خورد به دليل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سير نشد تا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عهدۀ صاحب خانه است كه به مهمان دستشويى را نشان دهدو اوقات نماز را به اطّلاع او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نمك غذا را شروع و با نمك هم ختم مى كرد،و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شفاى هفتاد درد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همّ و غمّش فقط خوردنش باشد،ارزشش نيز به همان مقدار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غذا را بخور و بر نرمترين بستر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آن بود كه زياد روزه بدار و نماز طولانى بخوان تا غذا گوارا و بستر نرم و خوشآيند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دوستانم براى تناول مقدار ده سير خوراكى در كنار من جمع شوند براى من دوستداشتنى تر از آزاد ساختن يك برده مى 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مسلمانش را آنقدر غذا دهد كه سير شود و آنقدر آب دهد كه سيراب سازد،خداوند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هفت خندق كه</w:t>
      </w:r>
      <w:bookmarkStart w:id="100" w:name="pg7010_66408"/>
    </w:p>
    <w:p>
      <w:pPr>
        <w:pStyle w:val="BookText"/>
        <w:rPr/>
      </w:pPr>
      <w:bookmarkEnd w:id="100"/>
      <w:r>
        <w:rPr>
          <w:rFonts w:ascii="IRNazanin" w:hAnsi="IRNazanin" w:eastAsia="IRNazanin"/>
          <w:color w:val="111111"/>
          <w:sz w:val="28"/>
          <w:sz w:val="28"/>
          <w:szCs w:val="28"/>
          <w:rtl w:val="true"/>
          <w:lang w:bidi="fa-IR"/>
        </w:rPr>
        <w:t>فاصله هر دو خندق مسافت هفتصد سال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دور سازد اشكالى ندارد كه برادرى به خانه برادرش وارد شود،و درخواست غذا كند به دليل دوستى صميمانه اى كه دارند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نان خشك و خرماى خشكيده اى را به يك ديگر هديه مى داشتند 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دانيم گناه كدام شخص بزرگتر است،آن كه هديه را كوچك مى شمارد،و يا آن كه موجودى خود را ناچيزتر از آن مى داند كه به ديگرى هديه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يك لقمۀ شيرين به دهان برادر مسلمانش بگذارد،خداوند تلخى روز قيامت را از او باز مى دارد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نانى گرم و آبى سرد و سركه اى ترش در اختيار داشتى،زياده بر آن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مرفوعى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غذايى را خورد،تا دستش را نليسيده نبايد پاك كند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 بن مالك نقل شده است،كه من رسول خدا را ديدم،سه انگشتش را پس از غذا خوردن مى ليسيد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به همراه رفيقش وارد بازار شد،ديد بازار به ميوه هاى رنگارنگ آراسته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اين ميوه ها ديروز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عاقبت كار ميوه ها آن مى شود كه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فضولات مبدّل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مايل است خير خانه اش بيشتر بشود،بايد موقع غذا خوردن وضو بگيرد</w:t>
      </w:r>
      <w:r>
        <w:rPr>
          <w:rFonts w:eastAsia="IRNazanin" w:cs="IRNazanin"/>
          <w:color w:val="111111"/>
          <w:sz w:val="28"/>
          <w:szCs w:val="28"/>
          <w:rtl w:val="true"/>
          <w:lang w:bidi="fa-IR"/>
        </w:rPr>
        <w:t>.</w:t>
      </w:r>
    </w:p>
    <w:p>
      <w:pPr>
        <w:pStyle w:val="Heading3"/>
        <w:numPr>
          <w:ilvl w:val="2"/>
          <w:numId w:val="1"/>
        </w:numPr>
        <w:rPr/>
      </w:pPr>
      <w:bookmarkStart w:id="101" w:name="__RefHeading___Toc2696594_372815092"/>
      <w:bookmarkStart w:id="102" w:name="_Toc38"/>
      <w:bookmarkEnd w:id="101"/>
      <w:r>
        <w:rPr>
          <w:rtl w:val="true"/>
        </w:rPr>
        <w:t>راستى و صداقت و خشم و غضب براى خدا</w:t>
      </w:r>
      <w:bookmarkEnd w:id="10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إذا صدق العبد برّ و إذا برّ أمن و إذا أمن دخل الجنّة الكذب إذا كذب العبد فجر</w:t>
      </w:r>
    </w:p>
    <w:p>
      <w:pPr>
        <w:pStyle w:val="BookText"/>
        <w:rPr/>
      </w:pPr>
      <w:r>
        <w:rPr>
          <w:rFonts w:ascii="Amiri" w:hAnsi="Amiri" w:eastAsia="Amiri" w:cs="Amiri"/>
          <w:color w:val="111111"/>
          <w:sz w:val="28"/>
          <w:sz w:val="28"/>
          <w:szCs w:val="28"/>
          <w:rtl w:val="true"/>
          <w:lang w:bidi="ar-SA"/>
        </w:rPr>
        <w:t>و إذا فجر كفر و إذا كفر دخل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يهدي إلى البرّ و البرّ يهدي إلى الجنّة و إن المرء ليتحرّى الصّدق حتى يكتب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بوقاره و لين كلامه و صدق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يحاسب به العبد يوم القيامة أن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أصحّ بدنك و أروّك من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 و الصّحة و العافية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آن روز از نعمتها بازخواست مى شويد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تكاثر،آيۀ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نعمة اللّه في عرق ساكن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 على نفسه باب مسألة من غير فاقة نزلت به أو عيال يطيقهم فتح اللّه عليه بابا من فاقة من حيث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يتقبّل لي واحدة أتقبّل له الجنّة،فقال إنا لا نسأل النّاس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آتني بما في منزلك و لا تحقر شيئا،فأتاه بحلس و قدح،فقال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هما علىّ بدرهم،فقال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هما بدرهمين،فقال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لك ابتع بأحدهما طعاما لأهلك و ابتع بالآخر فاسا فأتاه بفاس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نصاب لهذا الفاس؟فقال أحدهم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عندى فأخذه رسول اللّه صلى اللّه عليه و آله و سلم فأثبته بيده،فقال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و احتطب و لا تحقرنّ شوكا و لا رطبا و لا يابسا ففعل ذلك خمس عشرة ليلة فأتاه و قد حسنت حاله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خير من أن تجيء يوم القيامة و في وجهك كدوح الصّدقه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ابن آدم وعاء شرّا من بطن،فحسب الرّجل من طعمه ما أقام به صلبه،أما إذا ابيت ابن آدم فثلث طعام و ثلث شراب و ثلث 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طعمه صحّ بطنه و صفا قلبه و من كثر طعمه سقم بطنه و قسى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تميتوا القلوب بكثرة الطعام و الشّراب فإنّ القلب يموت كالزّرع إذا كثر عليه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جشاك يا أبا جحيفة إنّ أكثركم شبعا في الدّنيا أكثركم جوعا في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أدخل بطنه النار فأبعده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اسراء،آيۀ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الخبز فانّ اللّه أكرمه و سخّر له بركات السّماوات و الارض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و ذو عينين ينظر اليه و لم يواسه ابتلى بداء لا دواء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لقط شيئا من الطعام فأكله حرّم اللّه جسده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كلّما اشتهيت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الادام الخلّ،و كفى بالمرء إثما أن يسخط ما قرر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أمرتها ألاّ تنخله ذلك لأجدر أن تذل النفس و يقتدى بي المؤمن و الحق بأصحابي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اشبع اللّه بطنك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شكمت را سير نكند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بالملح و اختم به فإنّ فيه شفاء من سبعين 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أجمع إخواني على صاع من طعام أحبّ إلىّ من أن أعتق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أطعم أخاه حتى يشبعه و سقاه حتى يروّيه أبعده اللّه من النّار سبع خنادق ما بين الخندقين مسيرة سبعمائة عام،لا بأس أن يدخل الرّجل دار أخيه و يستطعم للصداقة الوكيدة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لقّم أخاه لقمة حلوا ردّ اللّه عنه مرارة الموقف يوم القيامة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أكل احدكم طعاما فلا يمسح يده حتى يلعقها</w:t>
      </w:r>
      <w:r>
        <w:rPr>
          <w:rFonts w:eastAsia="Amiri" w:cs="Amiri" w:ascii="Amiri" w:hAnsi="Amiri"/>
          <w:color w:val="111111"/>
          <w:sz w:val="28"/>
          <w:szCs w:val="28"/>
          <w:rtl w:val="true"/>
          <w:lang w:bidi="ar-SA"/>
        </w:rPr>
        <w:t>.</w:t>
      </w:r>
      <w:bookmarkStart w:id="103" w:name="pg7010_66411"/>
    </w:p>
    <w:p>
      <w:pPr>
        <w:pStyle w:val="Heading2"/>
        <w:numPr>
          <w:ilvl w:val="1"/>
          <w:numId w:val="1"/>
        </w:numPr>
        <w:rPr/>
      </w:pPr>
      <w:bookmarkStart w:id="104" w:name="__RefHeading___Toc2696596_372815092"/>
      <w:bookmarkStart w:id="105" w:name="_Toc39"/>
      <w:bookmarkEnd w:id="103"/>
      <w:bookmarkEnd w:id="104"/>
      <w:r>
        <w:rPr>
          <w:rtl w:val="true"/>
        </w:rPr>
        <w:t>طمع و امثال آن</w:t>
      </w:r>
      <w:bookmarkEnd w:id="105"/>
    </w:p>
    <w:p>
      <w:pPr>
        <w:pStyle w:val="Heading3"/>
        <w:numPr>
          <w:ilvl w:val="2"/>
          <w:numId w:val="1"/>
        </w:numPr>
        <w:rPr/>
      </w:pPr>
      <w:bookmarkStart w:id="106" w:name="__RefHeading___Toc2696598_372815092"/>
      <w:bookmarkStart w:id="107" w:name="_Toc40"/>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سنگ صاف صيقلى كه پاى دانشمندان روى آن مى لغزد،طمع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نقل كرده اند كه به انصار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در هنگام قناعت،به فزونى مى رسيد،و موقع طمع كاستى مى يابيد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مغلوبيّت و تباهى عقول در موارد جلوه گاه طمع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سه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آزاد،و بندۀ شهوت و بندۀ طمع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مايل است،در دوران زندگيش آزاد زندگى كند،پس نبايد طمع را در دلش جا دهد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كعب،عبد اللّه بن سلام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دانش چه كسانى هستند؟جواب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علم خود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چيز باعث زدودن علم از دل علماء پس از فراگيرى شان مى شود؟جواب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آزمند نفس، و عرض نياز به مردم،از خدمت حرص و طمع دورى كن،كه حريص آسايش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اسكندر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خوشنودى در دنياست؟گفت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بودن به آنچه نصيب شده،پرسيدند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غم و اندوه دنياست؟جواب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جبير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خودبينى و غرور در برابر خدا،ايستادن روى گناهان و اميدوارى بر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آدمى محاسبه و تدبير مى كند،اما قضاى الهى آن را دستخوش تغيير قرار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نقل مى كند،اسامة بن زيد،كنيز اولاد آورى را به صد دينار يك ماهه خريد،شنيدم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شگفت نيستيد كه اسامه براى يك ماه خريد كرده است؟براستى كه اسامه طول امل و آرزوى دراز 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كفش مردى،بندى از آهن مشاهده كرد،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طولانى دارى و از آخرت كم بهره،و از حسنات خود را محروم ساخته اى،هر گاه كسى از شما رشتۀ طمعش را بريد و كلمه استرجاع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 از جانب خدا بر او درود مى رسد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حدود يك صد و سى سالگى رسيدم،هيچ چيز در رابطه با من نبود مگر اينكه كاستى را در آن احساس كردم جز آرزويم، همچنان كه بود،ماند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دو قلب باش،قلبى كه بوسيلۀ آن چنان از خدا بترسى كه هيچ گاه بر آن ترس،كاستى راه ندارد،و قلبى كه به خدا آنچنان اميدوار باشى كه غفلت در آن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يافتى؟فرمود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عمرى كوتاه، آرزوى زياد،كردار بد،مبادا شما آرزوى دراز داشته باشيد،زيرا آن كسى كه سرگرم آرزويش باشد،مرگ او را خوار و ذليلش سازد،مبادا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بگويى زيرا اين كلمه پيشينيان را به زحمت انداخته و شما را هم هرگز آسوده نخواهد گذاشت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دورترين آرزويش رسيد بايد منتظر هر 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نزديكتر فرا رسيدن اجلش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به فرزندش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از خداوند چنان بيمناك باش كه مى بينى اگر تمام خوبيهاى مردم روى زمين را انجام دهى،ممكن است از تو نپذيرد،و چنان اميدوار باش كه اگر تمام گناهان مردم روى زمين را مرتكب شوى تو را مى بخشد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 گسيل داشت و مردى را به فرماندهى آن تعيين كرد،و به سپاهيان دستور داد،تا فرمان او را بشنوند و از او اطاعت كنند،فرمانده،آتشى برافروخت و به آنها امر كرد تا ميان آن آتش بروند، گروهى از آنان خوددارى كردند،و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آتش فرار كرديم،و جمعى هم مى خواستند وارد آتش شوند كه خبر به پيامبر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وارد آتش مى شدند،پيوسته در آتش مى ماندند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نافرمانى خدا معنى ندارد،تنها در كار نيك اطاعت واجب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نقل كرده اند كه آن گروه تصميم داشتند تا وارد آتش شوند،امّا جوانى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نكنيد تا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بيايد،اگر آن بزرگوار شما را دستور داد كه وارد آتش شويد،آنگاه وارد شويد،پس خدمت پيامبر خدا رسيدند،آن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وارد آتش شده بوديد،هرگز از آن بيرون نمى شديد،اطاعت تنها در كار نيك لازم است،و اطاعت مخلوق،در آنجا كه نافرمانى خدا باشد معنى ندارد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فرمانده عبد الله بن مخمر بود،كه اهل شوخى بود و وقتى كه آن گروه مى خواستند وارد آتش شوند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بنشينيد،قصد خنده و بازى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مخلوق در آنجا كه نافرمانى خدا باشد معنى ندارد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نقل كرده اند كه ضمن خطبه اى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مردم،اين</w:t>
      </w:r>
      <w:bookmarkStart w:id="108" w:name="pg7010_66414"/>
    </w:p>
    <w:p>
      <w:pPr>
        <w:pStyle w:val="BookText"/>
        <w:rPr/>
      </w:pPr>
      <w:bookmarkEnd w:id="108"/>
      <w:r>
        <w:rPr>
          <w:rFonts w:ascii="IRNazanin" w:hAnsi="IRNazanin" w:eastAsia="IRNazanin"/>
          <w:color w:val="111111"/>
          <w:sz w:val="28"/>
          <w:sz w:val="28"/>
          <w:szCs w:val="28"/>
          <w:rtl w:val="true"/>
          <w:lang w:bidi="fa-IR"/>
        </w:rPr>
        <w:t>هواهاى نفس را به حال خود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آنها اگر خواسته هايشان را بدهيد، بيشتر مى خواهند،و اگر باز داريد،بخشنده تر شوند،پس خدا بيامرزد آن كسى را كه براى نفسش لجام و افسارى فراهم آورده و آن را با لجام به سمت طاعت خدا بكشد،و با افسار از معصيت خدا باز دارد،كه من خود،ايستادگى در برابر محرّمات الهى را آسانتر يافته ام تا پايدارى بر عذاب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 آنچه مأمور شده اند،مؤاخذه كنيد و در آنچه نهى شده اند، به حال خود رها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خدا را اطاعت كنم و داخل آتش شوم، دوستتر دارم تا نافرمانى خدا را كرده باشم و وارد بهشت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اسفنديار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آقايى به نوكرش دستورى بدهد كه از عهدۀ او ساخته نباشد،در حقيقت براى نافرمانيش بهانه اى به دست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خواهد،بدون ثروت بى نياز باشد،و بدون قوم و قبيله،عزيز باشد،و بدون قدرت فرمانش را ببرند،پس بايد از زير بار ذلّت نافرمانى خدا به زير پوشش عزّت طاعت خدا برود،كه او تمام اينها را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دشمن نيرومند را هيچ چيز مثل فروتنى و تواضع از بين نمى برد،همان طور كه خاشاك به دليل نرمش و هماهنگى از دست تندباد سالم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تلخترين طعمى كه از هر طعمى تلختر است،كرنش شخص آزاده،براى غير آزاده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696600_372815092"/>
      <w:bookmarkStart w:id="110" w:name="_Toc41"/>
      <w:bookmarkEnd w:id="109"/>
      <w:r>
        <w:rPr>
          <w:rtl w:val="true"/>
        </w:rPr>
        <w:t>طمع و امثال آن</w:t>
      </w:r>
      <w:bookmarkEnd w:id="11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الصّفاة الزلال الّذي لا تثبت عليه أقدام العلماء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لتكثرون عند القنوع و تقلّون عند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مصارع العقول تحت بروق الأطماع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رق و عبد شهوة و عبد 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يعيش حرّا أيّام حياته فلا يسكن الطّمع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اسامة المشتري إلى شهر،إنّ أسامة لطويل الأمل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مباركۀ إِنّا لِلّهِ وَ إِنّا إِلَيْهِ راجِعُونَ را كلمه استرجاع مى گويند كه بهنگام پيشامد عزا و سوكى گفته مى شود و در اينجا كنايه از اين است كه آمادگى خود را براى مردن اعلام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أطلت الأمل و زهّدت في الآخرة و حرمت الحسنات انه إذا انقطع قبال أحدكم فاسترجع كان عليه من اللّه 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أقصى أمله فليتوقّع أدنى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خف اللّه خوفا ترى أنّك لو أتيته بحسنات أهل الأرض لم يقبلها منك و أرج اللّه رجاءا إنّك لو أتيته بسيّئات أهل الأرض غفرها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و أمر عليهم رجلا و أمرهم أن يستمعوا له و يطيعوا فاجّج نارا و أمرهم أن يقتحموا فيها فأبى قوم أن يدخلوها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فررنا من النار و أراد قوم أن يدخلوها فبلغ ذلك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دخلوها لم يزالوا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في معصية اللّه إنما الطّاعة في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دخلتموها ما خرجتم منها أبدا إنما الطّاعة في المعروف و 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الغنى بلا مال و العزّ بلا عشيرة و الطّاعة بلا سلطان فليخرج من ذلّ معصية اللّه إلى عزّ طاعته،فإنّه واجد ذلك كلّه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طعم من كلّ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خضوع حرّ لغير حرّ</w:t>
      </w:r>
      <w:r>
        <w:rPr>
          <w:rFonts w:eastAsia="Amiri" w:cs="Amiri" w:ascii="Amiri" w:hAnsi="Amiri"/>
          <w:color w:val="111111"/>
          <w:sz w:val="28"/>
          <w:szCs w:val="28"/>
          <w:rtl w:val="true"/>
          <w:lang w:bidi="ar-SA"/>
        </w:rPr>
        <w:t>.</w:t>
      </w:r>
      <w:bookmarkStart w:id="111" w:name="pg7010_66416"/>
    </w:p>
    <w:p>
      <w:pPr>
        <w:pStyle w:val="Heading2"/>
        <w:numPr>
          <w:ilvl w:val="1"/>
          <w:numId w:val="1"/>
        </w:numPr>
        <w:rPr/>
      </w:pPr>
      <w:bookmarkStart w:id="112" w:name="__RefHeading___Toc2696602_372815092"/>
      <w:bookmarkStart w:id="113" w:name="_Toc42"/>
      <w:bookmarkEnd w:id="111"/>
      <w:bookmarkEnd w:id="112"/>
      <w:r>
        <w:rPr>
          <w:rtl w:val="true"/>
        </w:rPr>
        <w:t>بدگمانى و حسن ظن</w:t>
      </w:r>
      <w:bookmarkEnd w:id="113"/>
    </w:p>
    <w:p>
      <w:pPr>
        <w:pStyle w:val="Heading3"/>
        <w:numPr>
          <w:ilvl w:val="2"/>
          <w:numId w:val="1"/>
        </w:numPr>
        <w:rPr/>
      </w:pPr>
      <w:bookmarkStart w:id="114" w:name="__RefHeading___Toc2696604_372815092"/>
      <w:bookmarkStart w:id="115" w:name="_Toc43"/>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كعبه نگاهى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تو اى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با عظمتى و چه قدر احترام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حرمت مؤمن نزد خدا از حرمت تو بيشتر است، زيرا خداوند نسبت به تو يك چيز را حرام كرده است امّا از مؤمن سه چيز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مال و بدگمانى به او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تو خوش گمان بود،تو نيز با عملى راستى آن را ثابت كن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بدبينى مؤمنان به خود بترسيد كه خداوند حق را بر زبان آنان جارى ساخته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در نامه اى به دوستش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زشتى را از من و تو پنهان داشت و خوبى من و تو را بر ملا ساخت تا مردم نسبت به ما خوش گمان باشند،و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به خدا از بهترين عبادت خداست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باعث شك و دودلى است،با آنچه شك نداريد،حل كنيد،پس هر كه پيرامون آتش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محرمات الهى نزديك شده يا مرتكب مكروهات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است كه در آن بيفتد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16" w:name="pg7010_66417"/>
    </w:p>
    <w:p>
      <w:pPr>
        <w:pStyle w:val="BookText"/>
        <w:rPr/>
      </w:pPr>
      <w:bookmarkEnd w:id="116"/>
      <w:r>
        <w:rPr>
          <w:rFonts w:ascii="IRNazanin" w:hAnsi="IRNazanin" w:eastAsia="IRNazanin"/>
          <w:color w:val="111111"/>
          <w:sz w:val="28"/>
          <w:sz w:val="28"/>
          <w:szCs w:val="28"/>
          <w:rtl w:val="true"/>
          <w:lang w:bidi="fa-IR"/>
        </w:rPr>
        <w:t>يكى از بزرگان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نيست در زندگى آن كس كه به عقل نبيند آنچه را كه با چشم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مردى است كه مستمند را غذا مى دهد،و دامن يتيم را پرمى 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بايد از خانوادۀ ما باشد وقتى كه بررسى كردند،ديدند او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حال شك و ترديد به سر ببرد،با اولين قدمهاى شياطين لگدكوب مى شود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تقواى الهى و انديشۀ مداوم سفارش مى كنم،زيرا انديشيدن پدر و مادر هر خير و خوبى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را بشناسد او را دوست مى دارد و هر كه دنيا را بشناسد،پارسايى در دنيا را پيشه كند،مؤمن چون كار بيهوده نمى كند لذا غفلت نمى ورزد كه هر گاه بينديشد،دچار اندوه شود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17" w:name="__RefHeading___Toc2696606_372815092"/>
      <w:bookmarkStart w:id="118" w:name="_Toc44"/>
      <w:bookmarkEnd w:id="117"/>
      <w:r>
        <w:rPr>
          <w:rtl w:val="true"/>
        </w:rPr>
        <w:t>بدگمانى و حسن ظن</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من بيت ما اعظمك و ما أعظم حرمتك و اللّه إنّ المؤمن أعظم حرمة عند اللّه منك لأنّ اللّه تعالى حرّم منك واحدة و حرّم من المؤمن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دمه و ماله و أن يظنّ به ظنّ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ظنّ بك خيرا فصدّق بظنّه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المؤمنين فإنّ اللّه جعل الحقّ على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حسن الظنّ باللّه من حسن عبادة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ما يريبك إلى ما لا يريبك فمن رعى حول الحمى يوشك أن يقع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تردّد في الرّيب وطئته سنابك الشّياطين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إدامة التفكّر،فإنّ التفكّر أبو كلّ خير و امّه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أحبّه و من عرف الدّنيا زهد فيها؛و المؤمن لا يلهو حتى يغفل فإذا تفكّر حزن</w:t>
      </w:r>
      <w:r>
        <w:rPr>
          <w:rFonts w:eastAsia="Amiri" w:cs="Amiri" w:ascii="Amiri" w:hAnsi="Amiri"/>
          <w:color w:val="111111"/>
          <w:sz w:val="28"/>
          <w:szCs w:val="28"/>
          <w:rtl w:val="true"/>
          <w:lang w:bidi="ar-SA"/>
        </w:rPr>
        <w:t>.</w:t>
      </w:r>
      <w:bookmarkStart w:id="119" w:name="pg7010_66418"/>
    </w:p>
    <w:p>
      <w:pPr>
        <w:pStyle w:val="Heading2"/>
        <w:numPr>
          <w:ilvl w:val="1"/>
          <w:numId w:val="1"/>
        </w:numPr>
        <w:rPr/>
      </w:pPr>
      <w:bookmarkStart w:id="120" w:name="__RefHeading___Toc2696608_372815092"/>
      <w:bookmarkStart w:id="121" w:name="_Toc45"/>
      <w:bookmarkEnd w:id="119"/>
      <w:bookmarkEnd w:id="120"/>
      <w:r>
        <w:rPr>
          <w:rtl w:val="true"/>
        </w:rPr>
        <w:t>ظلم و ستم</w:t>
      </w:r>
      <w:bookmarkEnd w:id="121"/>
    </w:p>
    <w:p>
      <w:pPr>
        <w:pStyle w:val="Heading3"/>
        <w:numPr>
          <w:ilvl w:val="2"/>
          <w:numId w:val="1"/>
        </w:numPr>
        <w:rPr/>
      </w:pPr>
      <w:bookmarkStart w:id="122" w:name="__RefHeading___Toc2696610_372815092"/>
      <w:bookmarkStart w:id="123" w:name="_Toc46"/>
      <w:bookmarkEnd w:id="122"/>
      <w:r>
        <w:rPr>
          <w:rtl w:val="true"/>
        </w:rPr>
        <w:t>اشاره</w:t>
      </w:r>
      <w:bookmarkEnd w:id="12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بنده اى را بيامرزد كه برگردن برادر پيش از او،مظلمه اى در جهت ناموسى و يا مالى داشته است،و نزد او بيايد،و او از اين مظالم درگذرد،پيش از آنكه فرا رسد آن روزى كه دينار و درهمى به همراه ندارد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مال شخص مسلمانى به دست خود چيزى را براى خود بردارد،خداوند بهشت را بر او حرام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مقدار ناچيزى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شاخه اى از چوب اراك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حذيفه 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من وحى كرد اى برادر پيامبران و اى برادر بيم دهندگان،قوم خود را بيم ده از اينكه وارد خانه اى از خانه هاى من نشوند،در حالى كه نزد بنده اى از بندگانم،مظلمه كسى باشد، كه من او را تا وقتى كه در برابر من ايستاده نماز مى خواند،لعنت مى كنم،تا آن كه آن ناحق را به صاحبش برگرداند،آنگاه من گوش او خواهم شد كه با آن مى شنود و چشم او خواهم بود كه با آن مى بيند،و از اوليا و برگزيدگان من خواهد شد،و در بهشت همراه پيامبران،راستان و شهيدان خواهد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در حديث مرفوعى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نسبت به ستمگرى، در ستمى كه مرتكب مى شود،غبطه بخوريد زيرا وى در نزد خدا طلبكارى تند و</w:t>
      </w:r>
    </w:p>
    <w:p>
      <w:pPr>
        <w:pStyle w:val="BookText"/>
        <w:rPr/>
      </w:pPr>
      <w:r>
        <w:rPr>
          <w:rFonts w:ascii="IRNazanin" w:hAnsi="IRNazanin" w:eastAsia="IRNazanin"/>
          <w:color w:val="111111"/>
          <w:sz w:val="28"/>
          <w:sz w:val="28"/>
          <w:szCs w:val="28"/>
          <w:rtl w:val="true"/>
          <w:lang w:bidi="fa-IR"/>
        </w:rPr>
        <w:t>سريع دارد،آنگاه اين آيۀ مباركه را قرائت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خبت زدناهم سعيرا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مرفوعى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شديد من بر كسى است كه نسبت به آن كه جز من يار و ياورى ندارد،ستم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نعمت ديگران را سلب كند،خداوند نعمت او را سلب كند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شنيد مردى نسبت به كسى كه بر او ستم كرده است، نفرين مى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ستمگرى نسبت به ستمى كه كرده است،اثر و رابطۀ سريعترى از نفرين تو دارد،مگر اينكه وسيلۀ عملى آن را جبران كند و شايسته داند، كه ستم نكند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كوهى نسبت به كوهى ستم كند هر آينه آن كه ستمكار است از هم مى پاشد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در عرفات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از آنچه گمان نمى برم تو به من ببخشى،توبه مى كنم،به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بخشش گناهان را براى خدا بزرگ و مشكل مى شمارى؟جواب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لباس ستمى را بافتم كه تا دولت بنى عباس ادامه دارد هرگز كهنه نمى شود،بهنگام شدت ظلم چقدر فرياد است كه مرا لعن و نفرين مى كند،حال چگونه آمرزيده مى شود آن كه تمام مردم دشمن اويند،و يك بار نيز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دست به كارى زدى كه از بهشت تو را جدا نمى سازد،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ترسم از آتش سزاوارتر است تا طمع به بهشت،زيرا هر چند كه از من كار نيك اندكى سرزده اما از طرفى مرتكب كار بدى شدم،با نتايج بد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كار آوردن بنى عباس،و تضييع حقوق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من به اندك كارهاى نيكم دل خوش باشم،وا ويلا از گناهانم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مرفوعى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به اهل بيتم ستم روا دارد،عذاب اينان با منافقان در درك اسفل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ترين مرتبۀ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دوزخ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ستمكارى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ستمى كه قابل بخشش نيست،و ستمى كه فروگذاردنى نيست،و ديگر ستمى كه قابل بخشش است و پى گيرى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ستمى كه بخشودنى نيست، شرك به خداى تعالى است،خداوند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يغفر ان يشرك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ستمى كه قابل گذشت است،ستم كردن انسان به خويشتن است،با ارتكاب بعضى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ستمى كه فروگذار نمى شود،ستمكارى بعضى از افراد به بعضى ديگر است،مجازات،در آنجا سخت است،نه از نوع زخم با شمشير،و نه از نوع زدن با تازيانه است،بلكه كيفر آنجا طورى است كه همۀ اينها در برابر آن ناچيزند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ستم كسى را كه بر تو ستم مى كند،بزرگ شمارى،زيرا ستمكار به ضرر خود و به سود تو تلاش مى كند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شرحبيل در حديث مرفوعى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ستمكارى براى كمك به او،همگام شود،و بداند كه او ستمكار است،به حقيقت از دين اسلام بيرون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براى بقاى عمر ظالمى دعا كند،در حقيقت اظهار علاقه كرده است كه خدا را در روى زمين نافرمانى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خليفه،ابن هبيره را براى منصب قضاوت خواست،او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توانم عهده دار چنين كارى شوم،آن هم پس از حديثى كه از ابراهيم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حديثى نقل كرده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ابراهيم،براى من از علقمه،و او از ابن مسعود نقل كرد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 قيامت شود،مناديى فرياد مى زند،كجايند ستمكاران،و كسانى كه آنها را يارى كرده اند،و هم آن كسانى كه به ستمكاران شباهت داشتند،حتى كسى كه براى آنها قلمى سر كرده،و يا دواتى را ليقه نهاده است؟پس آنان را در تابوتى از آهن مى گذارند و ميان آتش مى اندازند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كرد،به بنى اسرائيل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هيچ خانه از خانه هاى من نبايد وارد شوند،مگر با چشمان فروتن و دلهاى پاك و دستهاى پاكيزه،و به آنها خبر كن كه من دعاى كسى را كه مظلمه اى از مردم در گردنش باشد،هرگز مستجاب نمى كنم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به برادر دينيش از دست ظلم و جور پادشاه،در نامه اى گله گزارى و شكوه كرد،او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نافرمانى كند از كيفر و مجازات بركنار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تفريحگاه هشام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ساختن آن زحمت كشيده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شد،و نوشته اى را به طرف هشام انداخت و خود فرار كرد،پس از اينكه هشام به نوشته نگاه كرد،ديد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توشه راه قيامت،ستم كردن بر بندگان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آن روز عيش وى منغّص 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در زندان تو زندانى است، خوب است كه او را بطلبى و از آنچه ميان او و پادشاه نوبه گذشته است،از او بپرسى،منصور او را احضار كرد و از ماجرا پرسيد،او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پايان كارم به جزيره نوبه رفتم،و دستور دادم نوازندگان بنوازند و نواختند،مردم جزيره از خانه ها بيرون شده بودند و از مشاهده آن منظره تعجب مى كردند،تا اينكه پادشاه آنها كه مردى بلند قد با سر تاس،كه عبايى به دوش داشت آمد و سلام داد و روى زمين نشست،گفتم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روى فرش نمى نشينى؟گفت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پادشاهم،و حق است بر آن كسى كه خدا او را بلند كرده است،در برابرش تواضع كند،سپس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زراعتها را زير پاى اسبانتان لگدكوب مى كنيد در صورتى كه مطابق كتاب شما فساد و خرابكارى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ما از روى نادانى آن كار را كرده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گسارى مى كنيد،در حالى كه مطابق دين تان مى گسارى بر شما حرام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افراد ما از روى نادانى</w:t>
      </w:r>
    </w:p>
    <w:p>
      <w:pPr>
        <w:pStyle w:val="BookText"/>
        <w:rPr/>
      </w:pPr>
      <w:r>
        <w:rPr>
          <w:rFonts w:ascii="IRNazanin" w:hAnsi="IRNazanin" w:eastAsia="IRNazanin"/>
          <w:color w:val="111111"/>
          <w:sz w:val="28"/>
          <w:sz w:val="28"/>
          <w:szCs w:val="28"/>
          <w:rtl w:val="true"/>
          <w:lang w:bidi="fa-IR"/>
        </w:rPr>
        <w:t>مرتكب مى شوند؛گفت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لباسهاى ابريشمى مى پوشيد و استفاده از طلا را حلال مى شماريد در صورتى كه مطابق گفتار پيامبرتان استفادۀ از اينها بر شما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غير عرب ما چنين كارى را كرده اند و ما نخواستيم بر آنها خرده بگيريم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مرد،بهانه اى كه مى آوردم،با خود تكرار مى كرد،و به چهرۀ من نگاه مى كرد،دوباره عذرهاى مرا با مسخره،تكرار مى كرد،آنگاه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مروان آن طورى كه تو مى گويى نيست،بلكه شما ملتى هستيد به قدرت رسيديد و ستم كرديد،و آنچه را كه بدان مأمور شديد رها ساختيد،در نتيجه خداوند عواقب بد كارهاتان را به شما چشاند،و خداوند براى شما مجازاتهايى دارد كه هنوز وقت آنها نرسيده است،و من از آن مى ترسم در حالى كه تو در سرزمين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مجازات نازل شود و ما را با شما بگيرد،زود از مملكت ما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شب را بيدار،روى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خار تيز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بگذرانم و مرا به غلها بسته بكشند،خوشتر است براى من كه روز قيامت خدا و پيامبرش را ملاقات كنم،در حالى كه به بعضى از بندگان ستم كردم،چيزى از مال دنيا غصب كرده باشم،چگونه به كسى ستم روا دارم، در حالى كه نفس من به سرعت رو به فرسودگى و پوسيدگى مى رود،و در زير خاك ماندنش به طول مى انجامد،به خدا قسم اگر هفت اقليم را با هر چه در زير آنهاست به من دهند تا اينكه خدا را در بارۀ مورچه اى كه پوست جوى را از او بگيرم،نافرمانى كنم،نمى كنم به راستى كه دنيا شما نزد من پستتر از برگى است كه در دهان ملخى باشد كه او را مى جود،على را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نعمتى كه از دست رفتنى است،و لذتى كه پايدار نمى ماند،به خدا پناه مى برم،از غفلتهاى عقل و از زشتيهاى لغزش</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انس،در حديث مرفوعى نقل كرده است كه خداى تعالى به مردم عرفات نگاه مى كند،و به آنها مباهات كرده به فرشتگان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بندگانم</w:t>
      </w:r>
      <w:bookmarkStart w:id="124" w:name="pg7010_66423"/>
    </w:p>
    <w:p>
      <w:pPr>
        <w:pStyle w:val="BookText"/>
        <w:rPr/>
      </w:pPr>
      <w:bookmarkEnd w:id="124"/>
      <w:r>
        <w:rPr>
          <w:rFonts w:ascii="IRNazanin" w:hAnsi="IRNazanin" w:eastAsia="IRNazanin"/>
          <w:color w:val="111111"/>
          <w:sz w:val="28"/>
          <w:sz w:val="28"/>
          <w:szCs w:val="28"/>
          <w:rtl w:val="true"/>
          <w:lang w:bidi="fa-IR"/>
        </w:rPr>
        <w:t>بنگريد،چگونه ژوليده و غبار آلود،به سوى من با شتاب از هر راه دورى مى آيند، شما گواه باشيد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آزار و أذيّت يك ديگرشان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آمرزيدم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در حديث مرفوعى 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بپرهيزيد كه ستمكارى در روز قيامت،باعث تاريكى هاست و از بخل دورى كنيد كه بخل مردمان پيش از شما را هلاك ساخته است،آنان را وادار كرد تا خون يك ديگر را بريزند و ناموس هم را حلال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 حديث مرفوعى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مرض گرى را بر اهل دوزخ مسلّط مى كند آن قدر بدن خود را مى خارند كه استخوانهايشان نمايان مى شود،بعد به آنها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 باعث آزار شد؟جواب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به خدا قسم، آنگاه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مقابل آن اذيت هايى است كه مؤمنان را مى آزرديد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 الملك به مكه رفت،و در آنجا طاوس يمانى را ديد،به طاوس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خليفه حديثى نقل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همۀ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 كسى بيشتر است كه خداوند او را بهره اى از سلطنت خود دهد،امّا او در قلمرو حكومت الهى،به ستم برخيزد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25" w:name="__RefHeading___Toc2696612_372815092"/>
      <w:bookmarkStart w:id="126" w:name="_Toc47"/>
      <w:bookmarkEnd w:id="125"/>
      <w:r>
        <w:rPr>
          <w:rtl w:val="true"/>
        </w:rPr>
        <w:t>ظلم و ستم</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كان لأخيه قبله مظلمة في عرض أو مال فأتاه فيحلّله منها قبل أن يأتي يوم ليس معه دينار و لا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اقتطع شيئا من مال امرء مسلم بيمينه حرّم اللّه عليه الجنة،قالوا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إن كان شيئا يسيرا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قضيبا من أراك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أن يا أخا المرسلين يا أخا المنذرين أنذر قومك لا يدخلوا بيتا من بيوتى و لا أحد</w:t>
      </w:r>
    </w:p>
    <w:p>
      <w:pPr>
        <w:pStyle w:val="BookText"/>
        <w:rPr/>
      </w:pPr>
      <w:r>
        <w:rPr>
          <w:rFonts w:ascii="Amiri" w:hAnsi="Amiri" w:eastAsia="Amiri" w:cs="Amiri"/>
          <w:color w:val="111111"/>
          <w:sz w:val="28"/>
          <w:sz w:val="28"/>
          <w:szCs w:val="28"/>
          <w:rtl w:val="true"/>
          <w:lang w:bidi="ar-SA"/>
        </w:rPr>
        <w:t>من عبادى عند أحد منهم مظلمة،فإنّي ألعنه ما دام قائما يصلّى بين يدىّ حتى يردّ تلك الظلامة إلى أهلها فأكون سمعه الذى يسمع به و أكون بصره الذي يبصر به و يكون من أوليائي و أصفيائي و يكون جاري مع النبيّين و الصّديقين و الشهداء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تغبطنّ ظالما بظلمه فإنّ له عند اللّه طالبا حثيثا ثمّ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خبت زدنا هم سعيرا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آتش فرو نشيند،ما برافروخته تر گردانيم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اسراء،آيۀ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 اشتدّ غضبي على من ظلم من لم يجد ناصرا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سلب نعمة غيره سلبه اللّه نعمته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بغى جبل على جبل لدكّ الباغى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لظالم أهل بيتي،عذابهم مع المنافقين في الدّرك الأسفل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الظلم ثلاثة فظلم لا يغفر و ظلم لا يترك و ظلم مغفور لا يطلب،فأمّا الظلم الذي لا يغفر فالشّرك باللّه تعالى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الظلم الذي يغفر فظلم العبد نفسه عند بعض الهنات و أما الظلم الذي لا يترك فظلم العباد بعضهم بعضا،القصاص هناك شديد ليس هو جرحا بالمدي و لا ضربا بالسّياط و لكنه ما يستصغر ذلك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نمى آمرزد كسانى را كه شرك آورند به 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نساء،آيۀ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يكبّرن عليك ظلم من ظلمك فإنّه يسعى في مضرّته و 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الظلمة و أعوان الظلمة و أشباه الظلمة حتى من برى لهم قلما أو لاق لهم دواة فيجعلون في تابوت حديد ثمّ يرمى بهم في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إلى المسيح عليه السّلام قل لبني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يدخلوا بيتا من بيوتي إلا بأبصار خاشعة و قلوب طاهرة و أيد نقيّة و أخبرهم أني لا أستجيب لأحد منهم دعوة و لأحد من حلقي لديهم مظلمة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أبيت على حسك السعدان مسهّدا و أجرّ في الاغلال مصفّدا أحبّ إلىّ من أن ألقى اللّه و رسوله يوم القيامة ظالما لبعض العباد و غاصبا لشيء من الحطام،و كيف أظلم أحدا و النفس يسرع إلى البلى قفولها و يطول في الثّرى حلولها و اللّه لو اعطيت الأقاليم السّبعة بما تحت أفلاكها على أن أعصى اللّه في نملة أسلبها جلب شعيرة لما فعلته،و إنّ دنياكم لأهون علىّ من ورقة في فم جرادة تقضمها،ما لعليّ و نعيم يفنى و لذة لا تبقى،نعوذ باللّه من سيئات العقل و قبح الزّلل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آنجا از كلمات آن بزرگوار مفصّلتر از اين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نظر إلى أهل عرفات فباهى بهم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عبادي شعثا غبرا</w:t>
      </w:r>
    </w:p>
    <w:p>
      <w:pPr>
        <w:pStyle w:val="BookText"/>
        <w:rPr/>
      </w:pPr>
      <w:r>
        <w:rPr>
          <w:rFonts w:ascii="Amiri" w:hAnsi="Amiri" w:eastAsia="Amiri" w:cs="Amiri"/>
          <w:color w:val="111111"/>
          <w:sz w:val="28"/>
          <w:sz w:val="28"/>
          <w:szCs w:val="28"/>
          <w:rtl w:val="true"/>
          <w:lang w:bidi="ar-SA"/>
        </w:rPr>
        <w:t>قد أقبلوا يضربون إلىّ من كلّ فجّ عميق فاشهدوا أنّي قد غفرت لهم إلاّ التبعات الّتي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 اللّه الجرب على أهل النار فيحكّون حتّى تبدوا عظامهم،فيقال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يؤذيكم هذا؟فيقولون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إى و اللّه،فيقال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بما كنتم تؤذون المؤمنين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أعظم النّاس عذابا يوم القيامة من أشركه اللّه في سلطانه فجار في حكمه</w:t>
      </w:r>
      <w:r>
        <w:rPr>
          <w:rFonts w:eastAsia="Amiri" w:cs="Amiri" w:ascii="Amiri" w:hAnsi="Amiri"/>
          <w:color w:val="111111"/>
          <w:sz w:val="28"/>
          <w:szCs w:val="28"/>
          <w:rtl w:val="true"/>
          <w:lang w:bidi="ar-SA"/>
        </w:rPr>
        <w:t>.</w:t>
      </w:r>
      <w:bookmarkStart w:id="127" w:name="pg7010_66426"/>
    </w:p>
    <w:p>
      <w:pPr>
        <w:pStyle w:val="Heading2"/>
        <w:numPr>
          <w:ilvl w:val="1"/>
          <w:numId w:val="1"/>
        </w:numPr>
        <w:rPr/>
      </w:pPr>
      <w:bookmarkStart w:id="128" w:name="__RefHeading___Toc2696614_372815092"/>
      <w:bookmarkStart w:id="129" w:name="_Toc48"/>
      <w:bookmarkEnd w:id="127"/>
      <w:bookmarkEnd w:id="128"/>
      <w:r>
        <w:rPr>
          <w:rtl w:val="true"/>
        </w:rPr>
        <w:t>سرزنش ديگران</w:t>
      </w:r>
      <w:bookmarkEnd w:id="129"/>
    </w:p>
    <w:p>
      <w:pPr>
        <w:pStyle w:val="Heading3"/>
        <w:numPr>
          <w:ilvl w:val="2"/>
          <w:numId w:val="1"/>
        </w:numPr>
        <w:rPr/>
      </w:pPr>
      <w:bookmarkStart w:id="130" w:name="__RefHeading___Toc2696616_372815092"/>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ده سال در مدينه خدمتگزار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بودم،و من پسر بچه اى بودم،تمام كارهايم آن طور نبود كه آقايم مى خواست،امّا هرگز به من افّ نگفت،و نگفت چرا اين كار را كردى،و بايد اين كار را بكنى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خدمتگزارى مرتكب زنا شد،بايد حد زنا را در بارۀ او جارى كنند امّا حق ندارند او را ناسزا بگويند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مسافرت همراه مردى اعرابى بودم،همين كه به يكى از بركه هاى آب رسيديم،با پسر عموى آن مرد،روبرو شديم،با هم معانقه كردند،و در كنار آنها پيرمرد افتاده اى از همان قبيله ايستاده بود،خطاب به آنها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زندگى كنيد،سرزنش به يك ديگر باعث ارتكاب گناه است، و ارتكاب گناه باعث دشمنى و دشمنى باعث كينه،و چيزى كه نتيجه اش كينه باشد خيرى در آن نيست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احنف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عمويم،صعصعه از درد شكم شكايت كردم، مرا منع كرد،آنگاه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زاده،هر گاه به تو گرفتاريى رو آورد،نزد كسى شكايت نكن،زيرا مردم دو دسته اند،يك دسته،دوستند،ناراحت مى شوند و يك دسته دشمنند،خوشحال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كه درگير آن هستى نبايد نزد مخلوقى مثل خودت شكايت كنى كه او قادر نيست از خودش چنان گرفتارى را دفع كند، بلكه نزد كسى شكايت كن كه تو را مبتلا كرده است،زيرا او قادر است تا</w:t>
      </w:r>
    </w:p>
    <w:p>
      <w:pPr>
        <w:pStyle w:val="BookText"/>
        <w:rPr/>
      </w:pPr>
      <w:r>
        <w:rPr>
          <w:rFonts w:ascii="IRNazanin" w:hAnsi="IRNazanin" w:eastAsia="IRNazanin"/>
          <w:color w:val="111111"/>
          <w:sz w:val="28"/>
          <w:sz w:val="28"/>
          <w:szCs w:val="28"/>
          <w:rtl w:val="true"/>
          <w:lang w:bidi="fa-IR"/>
        </w:rPr>
        <w:t>گرفتارى تو را برطرف سازد،پسر برادرم،چهل سال است كه با يكى از اين دو چشمم،هيچ دشت و بيابانى را نديده ام،و از آن همسرم و هيچ كسى از خانواده ام را مطلع نساخته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تنگدستى شكايت مى كرد،به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كسى را كه به تو رحم مى كند نزد كسى مبر كه به تو رحم نمى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كسى كه وارد بهشت مى شود،شهيد است و آن بنده اى است كه خوب عبادت كند پروردگارش را و خلوص داشته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معذور بن سويد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ربذه بر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شدم،ديدم بردى روى دوش دارد كه روى دوش غلامش نيز همانند آن برد است،گفتيم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 غلامت را نيز به برد خود مى افزودى، پيراهنى براى تو مى شد،و جامۀ ديگرى بر تن او مى كردى؟فرمود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دستان شما برادران شما هستند،بنا بر اين هر كس كه برادرش زير دست او باشد بايد از آنچه مى خورد به او بخوراند و از آنچه مى پوشد،به او بپوشاند و او را به چيزى كه عاجز است تكليف نكند و اگر چنين تكليفى كرد،پس بايد او را بفروشد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مسعود انصارى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غلامم را داشتم مى زدم،از پشت سرم صدايى را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قدرت خدا نسبت به تو بيش از قدرت تو نسبت به آن غلام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كردم ديدم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او را در راه خدا آزاد كردم،آنگاه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كار را نكرده بودى،آتش تو را فرا مى گرفت و مى سوزاند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به شبانى كه برده بود،گذر كرد،از او درخواست فروش گوسفندى را كرد،او جواب داد كه مال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گوسفند كجاست؟او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كجاست؟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خريد و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p>
    <w:p>
      <w:pPr>
        <w:pStyle w:val="BookText"/>
        <w:rPr/>
      </w:pPr>
      <w:r>
        <w:rPr>
          <w:rFonts w:ascii="IRNazanin" w:hAnsi="IRNazanin" w:eastAsia="IRNazanin"/>
          <w:color w:val="111111"/>
          <w:sz w:val="28"/>
          <w:sz w:val="28"/>
          <w:szCs w:val="28"/>
          <w:rtl w:val="true"/>
          <w:lang w:bidi="fa-IR"/>
        </w:rPr>
        <w:t>رو به طرف آسمان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آزادى كوچك را نصيب من كردى،پس آزادى بزرگتر را نيز نصيبم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مى خواست كنيزى را بفروشد،آن كنيز شروع به گريه كرد،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مالك تو بودم،و همان اختيارى را كه تو نسبت به من دارى،من مى داشتم،تو را از دست نمى دادم،آن مرد با شنيدن اين سخن او را آزاد كرد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گرامى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فهم و عقل بردگانتان آنها را سرزنش كنيد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طاهر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نزد مأمون بودم و كسى جز ما دو نفر نبود،مأمون،دو بار با صداى بلند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يك غلام از غلامان ترك وارد شد و رو به مأمون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غلام نبايد،چيزى بخورد و يا آبى بنوشد،و يا وضو بگيرد،يا نماز بخواند هر وقت من از نزد تو بيرون رفتم داد زدى؛غلام،غلام تا چه حدّ،غلام؟پس مأمون مدتى سرش را پايين انداخت،پس ترديدى براى من باقى نماند كه مأمون دستور خواهد داد تا گردنش را بزنم،رو به من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انسان خوش اخلاق مى شود خدمتگزارانش بداخلاق مى شوند و اگر شخص بد اخلاق شود،خدمتگزارانش خوش اخلاق مى شوند،و ما هم كه نمى توانيم بد اخلاق شويم تا خدمتگزارانمان خوش اخلاق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در حديث مرفوعى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بردۀ درستكار نزد خدا بهتر از آقاى تبهكار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غلامى خريده بود،گفتم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همراه آن كسى است كه خود از عهدۀ وظايف شخصى برآيد و از ديگران بى نياز باشد،هم هزينه اش كم مى شود،و وظايفش سهل و ساده مى شود،و هم از ادب كردن بردگان راحت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عبد الملك بن حجاج بن يوسف،مى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مردى از طلا باشد آن مرد من بودم،گفتند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هيچ كنيزى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تا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هاجر به دنيا نيامده 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هاجر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كه تو سگى از سگان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دشمنترين دشمنانت نفس خود تو است كه در درون خويشتن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سختترين كارها سه 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خدا بودن در همه حال،كمك مالى و همدردى با برادران مسلمان و نسبت به رفتار خود با مردم انصاف داشتن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ارطاة به عمر بن عبد العزيز در نامه اى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بعد،پيش از ما گروهى بودند كه ماليات نمى پرداختند مگر اين كه تحت شكنجه و آزار قرار مى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چيست؟عمر بن عبد العزيز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بعد،بسيار تعجّب از شما دارم كه به من مى نويسى تا اجازه دهم كه مردم را شكنجه كنى، گويا اجازۀ من بجاى عذاب خدا،بهشت را براى تو تضمين مى كند،و يا رضايت من باعث نجات تو از خشم خداست،پس هر كس ماليات را از روى ميل داد بگير،و اگر نداد،رها كن و به خدا واگذار به خدا قسم اگر آنها با پرداخت مالياتشان خدا را ملاقات كنند بهتر است نزد من تا آن كه من خدا را ملاقات كنم در حالى كه مرتكب اذيّت و آزار آنان شده باشم،و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عبد الملك به ابو حازم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از اين كار چيست؟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سهل و ساده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جز از راه درست به دست مياور،و جز در راه درست،هم صرف نكن،سليمان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توان چنين رفتارى را دارد؟جواب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طالب بهشت و بر حذر از آتش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يكى از كارگزارانش كه از او شكايت كرده بودند،چنين</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كسانى كه تحت امر تو هستند خود با عدالت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از طرف كسى كه صاحب اختيار تو است،رعايت انصاف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وقّاص مى گويد،خدمت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تواند هر فردى از شما روزى هزار حسنه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ممكن است يك نفر هزار حسنه كسب كند؟فرمود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تسبيح بگويد،هزار حسنه برايش نوشته مى شود و يا هزار خطا از نامه عملش محو مى شود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كارها سهل انگارى كند،حقوق ديگران را تباه كرده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بيش از همه كس آن مردى مى نالد كه سنّت غلط و گمراه كننده اى را رايج كرده و مردم دنبال آن رفته اند،و آن مرد مرفّهى كه به قدر كفايت دارد،و از نعمتهاى الهى در راه نافرمانيهاى او، بهره گيرى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از تنبلى و بى حوصلگى دورى كن،زيرا تو اگر تنبلى كنى،حق ديگران را ادا نمى كنى و هر گاه بى حوصله باشى در راه حق پايدار نخواهى بود،شنيدن حكمت باعث جلاى دلها،و افسردگى و سستى باعث تيرگى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نقل كرده اند،كه هر گاه دلتنگ مى شد،به صحرا مى رفت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بزرگوار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حساب آن كسى از همه كس سختتر است كه به مقدار كافى دارد و مرفّه است،اگر كار كردن زحمت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آسودگى و رفاه باعث فساد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به مقام پرهيزكاران نمى رسد مگر اين كه ترك كند آنچه را كه بى اشكال است از ترس اينكه مبادا در خطر افتد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پاكدامنى زينت تنگدست است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بنى اسرائيل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جمع شويد،مى خواهم دو كلمه،در ميان شما بگويم،بنى اسرائيل در خانۀ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آمدند،از خانه، بيرون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جز غذاى حلال داخل شكمتان وارد شود،و جز سخن خوب نبايد از دهانتان بيرون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 هواى نفسش پيروز شود، سرسختتر است از آن كسى كه شهرى را به تنهايى فتح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قرشيّه اى موهاى سرش را از ته زد،با اينكه بهترين موها را داشت،علّت اين امر را از او پرسيدند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مى خواستم در منزل را ببندم،مردى چشمش افتاد،و سرم برهنه بود،ديگر به هيچ وجه مويى را كه نامحرم ديده باقى نمى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به سيرى از راه حلال عادت نده،تا مبادا دچار خوردن حرام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در يك مجلس انسى در بارۀ سختترين كارها گفتگو مى كردند، پس همه بر اين مطلب كه پرهيزكارى سختترين كارهاست،هم عقيده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زحمت دارد،صدقه دادن هزينه دارد،و چه قدر پرهيزكارى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امرى به تو مشتبه شد،آن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دستت مى رسد،ببين در مرحلۀ آخر از كجا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شنيدم كه به كعب بن عجره مى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گوشتش از حرام روييده باشد،وارد بهشت نمى شود،براى او آتش جهنم سزاوارتر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ورود بر بهشت را بر كسى كه از راه حرام تغذيه كرده است،حرام ساخته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حذيفه،در حديث مرفوعى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روز قيامت مى آيند كه داراى حسناتى به اندازۀ كوهها بوده اند اما خداوند آنها را ارزش و اعتبارى قائل نمى شود،و دستور مى دهد آنان را به جهنم ببرند،سلمان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براى ما توصيف كن،فرمود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گروه نماز بپا مى داشتند و روزه مى گرفتند،و نيمه شب،شب زنده دارى مى كردند،لكن وقتى كه مال حرامى بر آنها عرضه مى شد،به سرعت آن را مى ربودند، مؤمن كسى است كه از مال خود مى بخشد و از مال ديگران پرهيز مى كند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ورّاق به 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در بارۀ آنچه مردم راجع به تو مى گويند،رحمم مى آيد،عمرو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من هم چيزى در بارۀ آنان شنيده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عبيد،به كسى در مصيبت پسرش چنين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كه اصل تو بود،و پسرت هم كه فرع تو بود،رفتند و اگر كسى اصل و فرعش رفته باشد،سزاوار است كه دوامش اندك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او نقل كرده اند،وقتى كه از بخشندگى نزد او صحبت كردند و زياد آن را تعريف كردند،او خاموش بود،بعد گفتند نظر شما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تعريف واقعى سخاوت نرسيديد،بخشنده كسى است كه مال خود را سخاوتمندانه و بى چشمداشتى مى بخشد و از مال مردم از روى تقوا خوددارى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شنيدند كسى در همان شبى كه از دنيا رفت،مى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دانى وقتى كه دو كار براى من پيش مى آيد كه يكى رضاى تو در آن باشد،و ديگرى خواست خودم،هرگز كارى جز اينكه رضاى تو را بر هواى نفس خود مقدم بدارم،انجام نمى دادم پس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ترك لذّت راست بگويد،از زحمت هواى نفس آسوده بماند،خداوند بزرگوارتر است از اينكه دوست خود را كه به خاطر وى ترك لذّت گفته است،عذاب كند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پيامبر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كسى است كه وقت بامداد به قرص نانى كه مى خورد نگاه مى كند كه از كجا به دست</w:t>
      </w:r>
    </w:p>
    <w:p>
      <w:pPr>
        <w:pStyle w:val="BookText"/>
        <w:rPr/>
      </w:pP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نيست كه اگر ديگران،او را وادار كنند،او نيز قبول زحمت مى كند؟فرمود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مردمى كه او را وادار مى كنند، خود به سختى عاشق و دلبسته دنيايند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 دل به دنيا نمى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 چيزى كه بر تو روا نيست،خيره نگاه كنى،زيرا تا وقتى كه چشمت را حفظ كنى هرگز دچار زناكارى نمى شوى،و اگر توانستى به لباس زنى كه نامحرم است نگاه نكنى،نگاه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بخيلى كه به طرف تنگدستى مى شتابد كه از آن گريزان است،و توانگرى را كه جسته است از دست مى دهد، در دنيا مانند مستمندان زندگى مى كند و در آخرت همچون ثروتمندان مؤاخذه مى شود،و تعجّب دارم براى آدم خودخواهى كه ديروز نطفه بود،فردا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مى باشد،و در شگفتم از كسى كه در مورد اعتقاد به خدا ترديد دارد، در حالى كه مخلوقات او را مى بيند،و در شگفتم از كسى كه مردن را فراموش مى كند در حالى كه به چشم كسى را كه مى ميرد مشاهده مى كند،و تعجب دارم از كسى كه منكر رستاخيز است در حالى كه خلقت اوليه را مى بيند،و در عجبم از كسى كه خانۀ فنا را آباد مى سازد و خانۀ بقا را ترك مى كند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كسى كه پروردگارش را مى شناسد امّا يك چشم برهم زدن از او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ابن جمهور گفتند،چه كسى از همۀ مردم،به وضع دنيا آگاه تر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همه كس كمتر از وضع دنيا در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بپرسند از نظر تو شگفت آورترين چيز چيست؟خواهم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دلى كه خدا را بشناسد و بعد نافرمانى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 گويد به پيامبر خدا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مردى داراى عقل خوبى باشد امّا مرتكب گناهان زياد؟فرمود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آدميزادى نيست كه گناهان و خطاهايى او را فرا نگيرد،اما كسى كه داراى روش عقلانى و</w:t>
      </w:r>
    </w:p>
    <w:p>
      <w:pPr>
        <w:pStyle w:val="BookText"/>
        <w:rPr/>
      </w:pPr>
      <w:r>
        <w:rPr>
          <w:rFonts w:ascii="IRNazanin" w:hAnsi="IRNazanin" w:eastAsia="IRNazanin"/>
          <w:color w:val="111111"/>
          <w:sz w:val="28"/>
          <w:sz w:val="28"/>
          <w:szCs w:val="28"/>
          <w:rtl w:val="true"/>
          <w:lang w:bidi="fa-IR"/>
        </w:rPr>
        <w:t>خصلت يقين باشد،گناهان به او صدمه اى نمى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كسى هر گاه مرتكب خطايى شود،بلا فاصله وسيله توبه و پشيمانى بر خطايى كه مرتكب شده است،آن را جبران مى كند،پس گناهانش محو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گناهانش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آنچه به تو مربوط نيست خوددارى كردى،تو شخص خردمندى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پادشاهى است كه خصلتها به منزلۀ رعيّت اويند،پس هر گاه عقل از اقدام بر امور رعيّت ناتوان شود،خلل و درهم ريختگى در مملكت بدن پديد مى آيد،عربى بيابانى اين مطلب را شنيد،گفت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شيرينى از آن مى چكد،عقل غريزى نردبانى است به سمت عقل تجربى،هر كس اساس عقلش را بر تقوا بنيانگذارى نكند،از عقل بى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عقل كسى را برتر از زبانش ببينم،محبوبتر است نزد من از اينكه زبانش را بالاتر از عقلش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كسى است كه آزمونها به او پند دهند،خردمند آن است كه زمام شهوتش را در اختيار داشته باشد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ابن فريه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عاقلترين مردم كيست؟گفت آن كسى كه،با مردم زمانش نيكو مدارا كند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در دوزخ،ميان غل و زنجيرها مجسّم كردم،ديدم در آتش و زقومها و آبهاى جوشانش دست و پا مى زنم،گفتم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خواهى؟گفت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به دنيا برگردم تا كارى بكنم كه از اين عذاب نجات پيدا كنم،و باز خويشتن را در بهشت مجسّم كردم،با حوريان بهشتى كه لباسى از سندس و حرير به تن داشتم،گفتم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چه مى خواهى؟جواب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 كه به دنيا برگردم و كارى بكنم كه بر اجر و پاداشم افزوده شود،آنگاه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تو در دنيا و در امن و امانى</w:t>
      </w:r>
    </w:p>
    <w:p>
      <w:pPr>
        <w:pStyle w:val="BookText"/>
        <w:rPr/>
      </w:pPr>
      <w:r>
        <w:rPr>
          <w:rFonts w:ascii="IRNazanin" w:hAnsi="IRNazanin" w:eastAsia="IRNazanin"/>
          <w:color w:val="111111"/>
          <w:sz w:val="28"/>
          <w:sz w:val="28"/>
          <w:szCs w:val="28"/>
          <w:rtl w:val="true"/>
          <w:lang w:bidi="fa-IR"/>
        </w:rPr>
        <w:t>پس 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اراده و تصميماتش قوى باشد،ارگان و پايگاههاى فكريش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فكرش را بكار اندازد و از پروردگارش طلب خير كرده و با دوستش مشورت كند،او وظيفۀ خود را انجام داده است،و خداوند آنچه را كه دوست دارد در بارۀ او،مقدّر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دورانديشترين مردم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 كه خداوند در دنياى او گشايشى داده و او سپاسگزار است تا در آخرت هم خداوند بر او گشايش بخشد، دوّم آن كسى كه خداوند در دنيا او را تنگدست نموده و او تحمل مى كند تا خداوند در آخرت او را دچار تنگنا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پسر اسفنديار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 را آزمودن،وقت تلف كردن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به مالك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 خود، بخيل را دخالت نده،زيرا كه او از نيكى و بخشش تو را باز دارد و از تنگدستى بترساند،و هم شخص ترسو را كه تو را در كارها سست كند،و نه حريص را كه حرص و آز را در نظر تو جلوه دهد،پس بخل،ترس و حرص،طبايع مختلفى هستند كه از بدگمانى به خدا سرچشمه مى گيرند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عمل آن عملى است كه بيشتر دوام داشته باشد هر چند كه اندك باشد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اندكى كه به آن ادامه داده شود،بهتر از كار زيادى است كه خستگى و ملال آور 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اعمال آنهايى است كه خلاف هواى نفست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دنيا رفت و آن بزرگوار را غسل مى دادند،بر روى پشتش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آب و نان و انبانهاى غذايى كه شب هنگام به</w:t>
      </w:r>
    </w:p>
    <w:p>
      <w:pPr>
        <w:pStyle w:val="BookText"/>
        <w:rPr/>
      </w:pPr>
      <w:r>
        <w:rPr>
          <w:rFonts w:ascii="IRNazanin" w:hAnsi="IRNazanin" w:eastAsia="IRNazanin"/>
          <w:color w:val="111111"/>
          <w:sz w:val="28"/>
          <w:sz w:val="28"/>
          <w:szCs w:val="28"/>
          <w:rtl w:val="true"/>
          <w:lang w:bidi="fa-IR"/>
        </w:rPr>
        <w:t>در خانۀ همسايگان ناتوان و خانواده هاى مستمند،حمل مى نمود آثار زخم و جراحت مشاهده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 كه يك جنگجو وقتى كه قصد رفتن به جبهه جنگ را دارد،وسايل جنگ را فراهم مى آورد،خوب،حال اگر تمام عمرش را در راه فراهم آوردن وسايل جنگ به سر ببرد،كسى مى تواند بجنگد؟ براستى دانش وسيلۀ عمل است پس اگر كسى تمام عمرش را در راه جمع آورى علم بگذراند،پس چه وقت عمل خواهد كرد؟ بعضى از بزرگان بودند كه از صبح زود به آبيارى و چرانيدن گوسفندان مى پرداختند،و در بين روز باغها و مزارع مردم را نگهدارى و جمع آورى مى كردند و شب به نماز مشغول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خواهيد بياموزيد،امّا اگر چيزى آموختيد،خداوند،تا عمل به آموخته تان نكنيد،هرگز تنها به علم و دانش سودى به شما نمى دهد،زيرا كه دانشمندان بر عمل و دقت همّت مى گمارند،امّا همّت نادان تنها به نقل و روايت محدود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عمل نكنى به عملى كه مى آموزى فايده اى به حال تو ندارد،زيرا زيادى علم تا وقتى كه عمل نكنى چيزى جز نادانى بر تو نمى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حضور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چيز علّت نادانى را از من برطرف مى كند؟پيامبر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دانش را چه چيز از من مى زدايد؟فرمود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هوشيار آن كسى است كه نفس خود را خوار سازد،و براى پس از مرگ عمل كند و ناتوان آن انسانى است كه از هواى نفس پيروى كند،آنگاه از خدا آرزوى آمرزش و بخشش كند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پذيرفته شدن عمل بيشتر اهميّت دهيد تا خود</w:t>
      </w:r>
    </w:p>
    <w:p>
      <w:pPr>
        <w:pStyle w:val="BookText"/>
        <w:rPr/>
      </w:pPr>
      <w:r>
        <w:rPr>
          <w:rFonts w:ascii="IRNazanin" w:hAnsi="IRNazanin" w:eastAsia="IRNazanin"/>
          <w:color w:val="111111"/>
          <w:sz w:val="28"/>
          <w:sz w:val="28"/>
          <w:szCs w:val="28"/>
          <w:rtl w:val="true"/>
          <w:lang w:bidi="fa-IR"/>
        </w:rPr>
        <w:t>عمل،زيرا عملى كه توأم با تقوا باشد،اندك نيست،و چگونه اندك محسوب شود،آن عملى كه پذيرفته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را از آفتها نگهدار كه چنين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اندك باشد در دو جهان باعث خوشبختى است،و هر كس در عملش از آفتها نپرهيزد،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پر تلاش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رستگار نشود،و البته گروهى به جايگاه والايى رسيدند،به خاطر توجّه داشتن به اصلاح باطن شان، آنجا بود كه خداوند آنان را بر شيطان پيروز و بر فريبكاريهاى آن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مقابل آفتاب ايستادى؟جواب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توقّفم در سايه زياد شود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مغزش در شدّت گرماى تابستان بجوشد،ديگش در زمستان بجوشد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تلاشگر در ميان شما هم چون كسى است كه در گذشته سرگرم بازى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بزرگان،در عبادت چنان كوشا بود و در روزهاى گرم،آن قدر روزه مى گرفت كه بدنش زرد و زبانش نزديك بود از شدت تشنگى گرماى نيمروز تابستانى سياه شود،وقتى كه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اين تنت را عذاب مى دهى؟در جواب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كار،كار شوخى نيست،اى فلانى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 تلاش نكردند مگر اينكه يافتند آنچه را مى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عبادتم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كسى هزينه زندگى تو را مى دهد؟گفت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برادرت از تو عابدتر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مسلم خراسانى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كوشش و تلاش رسيدم بر آنچه كه پادشاهان بنى مروان دسته جمعى از رسيدن به آن ناتوان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با تلاش و كوشش خود،در پر كردن گنجينه هاى آنان مى پردازم،در حالى كه آنان در شام</w:t>
      </w:r>
    </w:p>
    <w:p>
      <w:pPr>
        <w:pStyle w:val="BookText"/>
        <w:rPr/>
      </w:pPr>
      <w:r>
        <w:rPr>
          <w:rFonts w:ascii="IRNazanin" w:hAnsi="IRNazanin" w:eastAsia="IRNazanin"/>
          <w:color w:val="111111"/>
          <w:sz w:val="28"/>
          <w:sz w:val="28"/>
          <w:szCs w:val="28"/>
          <w:rtl w:val="true"/>
          <w:lang w:bidi="fa-IR"/>
        </w:rPr>
        <w:t>در ملك خود آرميده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ضربت شمشيرم بر آنها وارد شد،آنها از خواب بيدار شدند،از چنان خوابى كه پيش از آنان كسى آن چنان نخفته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گوسفندان را در زمينى پر از درنده بچراند،و خود از آنها در غفلت بخوابد،بديهى است كه چراندن آنها را شير،عهده دار خواهد 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مرفوعى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خداوند از ذلّت معصيت به عزّت تقوا رساند،او را بدون ثروت،توانگر و بدون داشتن عشيره و قبيله،عزيز و گرامى،و بدون داشتن همدمى،مأنوس،قرار داده است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همۀ مردم مهمتر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دنيا را بهاى جسم و جان خود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بدنهاى شما بهايى نمى توان قائل شد،جز بهشت،پس آنها را به غير از بهشت به بهاى ديگرى نفروشيد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را از صداى كفش افرادى كه پشت سر كسى راه مى روند،براى دلهاى آدميان زيانبخش تر نديدم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غلامى از غلامان نعمان،به گروه فرومايگان پيوست،كم كم كارش بالا گرفت تا اينكه بر حكومت نعمان چيره شد،موضوع را به اطّلاع نعمان رساندند،گفت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باعث چنين پيشرفتى در او نشدم،بلكه اين مجموعه خصلتهاى نهانى وى بودند كه باعث پيشرفت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عاشق رياست نشد مگر اينكه بخيل،ستمگر و طغيانگر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باش نه سر،زيرا دم نجات پيدا مى كند و سر از بين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متواضع باش نه گردن 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اقوام زيادى همراه شده ام،هر گاه بر كسى از آنها حكمتى القاء مى شد با اينكه اگر سخن مى گفتند هم خود بهره مند مى شدند و هم يارانشان سود مى بردند،امّا از ترس شهرت از گفتن آن خوددارى مى كردند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عتابى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همت والايى دارد،در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p>
    <w:p>
      <w:pPr>
        <w:pStyle w:val="BookText"/>
        <w:rPr/>
      </w:pPr>
      <w:r>
        <w:rPr>
          <w:rFonts w:ascii="Amiri" w:hAnsi="Amiri" w:eastAsia="Amiri" w:cs="Amiri"/>
          <w:color w:val="111111"/>
          <w:sz w:val="28"/>
          <w:sz w:val="28"/>
          <w:szCs w:val="28"/>
          <w:rtl w:val="true"/>
          <w:lang w:bidi="ar-SA"/>
        </w:rPr>
        <w:t>صورت او هدفى جز بهشت نبايد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دانايان كه كنار تابوت اسكندر ايستاده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به فرمانرواى خفته چگونه دورانش پايان يافت و چون ابر تابستانى چه زود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رابعۀ فيسيّه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صداى اذان به گوش من نخورد،مگر اينكه به ياد منادى روز قيامت افتادم،و هيچ وقت چشمم به دانه هاى برف نيفتاد مگر اينكه به ياد تطاير كتب افتادم،و هيچ وقت بخشنده اى</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نديدم،مگر اينكه به ياد محشر افتادم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بزرگوارش نقل مى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خدا را شناخت،زبانش را از سخن بيهوده و شكمش را از غذاى حرام مانع مى شود،و خود را به روزه و نماز عادت مى دهد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جبرئيل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هيچ وقت ميكائيل را خندان نديده ام؟عرض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 از زمانى كه آتش دوزخ را آفريدند هرگز نخنديده است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در اثر برافروخته شدن آتش جهنم صدايى بلند شد كه هيچ فرشتۀ مقرب و پيامبرى نماند مگر اينكه به خاك افتد در حالى كه اعضاى بدنش مى لرزد،حتى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دو زانو مى نشيند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تو درخواستى جز نجات خودم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كوه را با يكى از ميله هاى آهنى دوزخ بزنند كوه درهم مى شكند و به صورت گرد و غبار در مى آيد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 و زنجيرها را در گردن اهل دوزخ نمى گذارند تا آنان را در برابر قدرت خدا ناتوان كنند بلكه براى آن است كه هر گاه شرارۀ آتش آنها را از جا بكند آنان را در دوزخ استوار سازد،سپس با گفتن اين حرف،حسن از هوش رفت،وقتى كه بهوش آمد در حالى كه اشكش جارى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خودت باش،مواظب خودت باش،زيرا تو يك جان بيش ندارى اگر نجات يافت،نجات يافتى و اگر هلاك شد،آن كه نجات يافته به حال تو فايده اى ندارد،و هر نعمتى جز بهشت بى ارزش است و هر گرفتارى جز آتش دوزخ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طاوس يمانى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آتش جهنم را آفريدند،دلهاى فرشتگان از جا كنده شد،اما وقتى كه شما آدميان را آفريدند،آنها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بزرگان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يك سخن او را از جا مى كند،و يك پشّه او را از خواب مى اندازد،آيا همچون تو كسى توان شعلۀ آتش را دارد،و يا صفحۀ گونه اش برخورد با حرارت آتش را تحمّل مى كند؟و آيا نازكى دستگاه گوارش او بر خشونت آب جوشان،و نرمى كبدش بر نوشيدن آبهاى بدبوى بسيار سرد،طاقت دارد؟ از غلام احنف بن قيس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 نمازهاى احنف در شب بود،چراغ را نزديك خود مى گذاشت،و انگشتش را روى چراغ مى گرفت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احنف خوب رفتار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شد تا فلان روز فلان كار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حسن از اصحاب حسن،هيچ وقت چراغ را شبها خاموش نمى كرد،خانواده اش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اين چه كارى است،ما شب را از روز تشخيص نمى دهيم،گفت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 گاه چراغ را خاموش مى كنم به ياد تاريكى قبر مى افتم و خوابم نمى برد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اين پوست نازك بدن طاقت آتش دوزخ را ندارد پس بر خودتان رحم كنيد،زيرا شما كه خود را در گرفتاريهاى دنيا آزموده ايد،و ديده ايد كه چگونه فردى از شما را كه خارى به بدنش مى خلد بى تابى مى كند و در اثر لغزشى خون از بدنش جارى مى شود،و شنهاى گرمى كه او را مى سوزانند،پس چه خواهد بود حال او،وقتى كه ما بين دو طبقه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بسترى با سنگ و همدمى از شيطان،قرار گرفته باشد،آيا مى دانيد كه مالك</w:t>
      </w:r>
    </w:p>
    <w:p>
      <w:pPr>
        <w:pStyle w:val="BookText"/>
        <w:rPr/>
      </w:pPr>
      <w:r>
        <w:rPr>
          <w:rFonts w:ascii="IRNazanin" w:hAnsi="IRNazanin" w:eastAsia="IRNazanin"/>
          <w:color w:val="111111"/>
          <w:sz w:val="28"/>
          <w:sz w:val="28"/>
          <w:szCs w:val="28"/>
          <w:rtl w:val="true"/>
          <w:lang w:bidi="fa-IR"/>
        </w:rPr>
        <w:t>دوزخ هر گاه بر آتش خشم گيرد،به خاطر خشم او،شعله هاى آتش،افروخته تر شده و درهم پيچند،هر گاه مانع شود و آن را زجر كند،آتش بى تابى كند و ميان درهاى جهنّم غرّش كنان برجهد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اى پير فرتوتى كه آثار پيرى تو را در بر گرفته است چگونه خواهى بود وقتى كه طوقهاى آتش استخوانهاى گردنت را بگيرد،و غل و زنجيرها بر بدنت پنجه در افكند حتى گوشتهاى بازوهايت را بخورد؟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نظر شما اهل بهشت مى خورند و مى آشامند؟فرمود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آرى،سوگند به خدايى كه جان من به دست قدرت اوست،هر كدام از آنها را برابر صد نفر در خوردن و آشاميدن توانايى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چيزى مى خورد،احتياج به دفع آن نيز دارد،در صورتى كه بهشت پاكيزه است و آلودگى در آنجا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قطرات عرق كه چون مشك خوشبو است از بدن اهل بهشت جارى مى شود،و در نتيجه شكمشان فرو مى نشيند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داود،به غارى از غارهاى بيت المقدس وارد شد،ديد حضرت حزقيل به عبادت پروردگار مشغول است به حدى كه پوست بدنش به استخوان چسبيده،سلام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شخص سير مرفّهى را مى شنوم،تو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داودم،گفت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اين طور زن و آن طور كنيز دارد؟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آرى،و تو با اين سختى به سر مى 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سختى به سر مى برم و نه تو در نعمت،تا وارد بهشت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معلوم 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 مى گويد،بر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كردم،در حالى كه همراهم چند نهال درخت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خواهيد شما را بر نهالهايى بهتر از اينها راهنمايى كنم؟بگو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اكبر،پس هيچ كلمه اى از اين كلمات نيست كه بگويى مگر اينكه خداوند در بهشت درختى براى تو بنشاند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انصارى از آن بزرگوار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كه مرا به معراج بردند،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گذر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خود دستور ده تا در بهشت زياد درخت بنشانند،زيرا زمين بهشت پهناور و خاكش پاكيزه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بهشتى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آزاد مرد بزرگوارى نيست كه اين ريزه هاى غذايى را كه لاى دندانها باقيمانده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اهلش واگذارد،زيرا براى وجود شما بهايى جز بهشت نيست،پس آنها را جز در برابر بهشت به چيز ديگرى نفروشيد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ديدۀ دل آنچه را از بهشت براى تو وصف مى كنند ببينى،نفس تو از آنچه در دنياست دورى خواهد كرد؛از خواسته ها، خوشيها،و زينتهايى كه در ديدگاههايش وجود دارد،و انديشه در صداى بهم خوردن برگ درختان كه كنار جويباران بهشت است حيرت زده مى شود،كه ريشه آن درختان در تلهايى از مشك فرو رفته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آويزان بودن خوشه هاى مرواريد تازه در شاخه هاى نازك و ضخيم،و در نمايان شدن ميوه هاى رنگارنگ در پوست شكوفه هايى كه بدون زحمت چيده مى شوند،و طبق خواست چيننده در دسترس قرار مى گيرد،براى اهل بهشت در جلو كاخهاى بهشتى،عسلهاى پاكيزه و شربتهاى مصفّا گردش داده مى شود،بهشتيان گروهى هستند كه پيوسته مشمول بخشش الهى هستند تا در منزل هميشگى فرود آيند،و از جابجايى مسافرتها آسوده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از ابن سماك خواست تا او را موعظه كند،ابن سماك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اينكه بهشتى را كه پهنايش به اندازۀ آسمانها و زمين است،به تو عرضه شود،امّا به مقدار جاى پايى،براى تو نباشد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شد،گروهى از انصار را ديد كه با يك نى مسجد را متر مى كردند،عرض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خواهيم مسجد تو را تعمير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،نى را گرفت و دور انداخت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چوب و مختصر تعمير و اصلاحى و سايبانى مانند سايبان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معنويّت و شأن مسجد مناسبتر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نقل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جاها در نزد خداوند مساجد هر شهرى است،و مبغوضترين آنها بازارهاست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كثافتى دارد و كثافت مسجدها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قسم،و آرى به خدا قسم،است</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الزمان،مردمى بيايند كه مسجد مى روند و در آنجا دور هم مى نشينند،صحبت از دنيا و محبّت دنيا مى كنند،با آنها همنشين نشويد،خداوند به ايشان نيازى ندارد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مسيّب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مسجد بنشيند،در حقيقت همنشين خدا شده است،پس حق ندارد سخنى جز سخن خير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سمرقند از فضيل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را بهتر مى پسندى؟ مجاور مكه شوم،و يا اينكه به شام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پرهيزگار باشى چه فرق مى كند كه در شام باشى يا مكه؟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دنيا را به صورت پيرزنى ديدم كه دندانهاى ثناياش افتاده،و به هر نوع آرايشى خود را آراسته است،از او 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شوهر كرده اى؟جواب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زيادند كه شمار آنها را 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همۀ آنها مردند،و يا تو را طلاق دادند؟جواب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همۀ آنها را كشتم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به حال همسران مانده ات،چگونه از شوهران گذشته ات عبرت نمى گيرند،و از تو نمى ترسند؟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اوقات به عنوان تمثيل در مورد دنيا مى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طالب لذّتهاى دنيوى هستيد،دنيا دوام ندارد براستى كه گول خوردن به سايه اى كه گذر است از نادانى است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كسى است كه سرايى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 سرمايۀ كسى است كه سرمايه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ندارد،و كسى كه بى خرد است براى دنيا مال و منال جمع مى كند،و آن كه نادان است،طالب شهوات و لذّات دنياست،و كسى كه ناآگاه است بر سر دنيا دشمنى مى كند،و شخص بى بصيرت بخاطر دنيا حسادت مى كند و آن كه يقين و باور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ندارد،براى دنيا تلاش مى كند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دينار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جادوگر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 كه دلهاى دانشمندان را جادو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در دلش بخشى از ايمان باشد،به امروز و فردا كردن،خام نمى شود،شخصى كه در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بزودى،و اى كاش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است،نابوديش در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هدفش دنيا باشد،در دنيا و آخرت غم و اندوهش فراوان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زود مى گذرند ساعتها در روز،و چه زودگذر است روزها در ماه،و چه قدر شتابان است گذشت ماههاى سال،و چه قدر زود مى گذرند سالهاى عمر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نخعى در بارۀ تهيه منزل و ساختمان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و وبال است و اجر و پاداشى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بنايى كه ناگزير از آنيم؟گفت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نه اجر و پاداش دارد،و نه وزر،وبال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سلمۀ احمر مى گويد وارد كاخ هارون الرشيد شدم،گفتم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كاخهاى تو در دنيا بزرگ و وسيع است،اى كاش كه پس از مرگ قبرت نيز وسيع مى بود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كاخى گذر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كاخ از آن كيست؟گفتند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اوس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اوس،دوست داشت كه به جاى اين كاخ يك گردۀ</w:t>
      </w:r>
    </w:p>
    <w:p>
      <w:pPr>
        <w:pStyle w:val="BookText"/>
        <w:rPr/>
      </w:pPr>
      <w:r>
        <w:rPr>
          <w:rFonts w:ascii="IRNazanin" w:hAnsi="IRNazanin" w:eastAsia="IRNazanin"/>
          <w:color w:val="111111"/>
          <w:sz w:val="28"/>
          <w:sz w:val="28"/>
          <w:szCs w:val="28"/>
          <w:rtl w:val="true"/>
          <w:lang w:bidi="fa-IR"/>
        </w:rPr>
        <w:t>نان در آخرت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چهار صد سال در يك خيمه اى كه از موى بافته ساخته شده بود زندگى مى كرد و هر وقت به او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كاشكى يك خانۀ گلى مى داشتى تا سر پناهت مى شد؟مى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فردا مى ميرم و آن را وامى گذارم؛و در همان خيمه بود تا از دار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اى ساخته ام،دوست دارم، شما وارد آن شويد،و در پيشگاه خداوند دعا كنيد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بزرگوار وارد خانه شد و يك نگاهى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خانۀ خود را خراب كرده و خانۀ ديگران را آباد كرده اى؟مردم زمين تو را فريفته اند،و اهل آسمان از تو خشمگينند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در حديث مرفوعى آمده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ساختمانى گنبدى شكل مرتفعى را ديد،پرسيد از كيست؟عرض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فلان شخص انصارى است،خدمت پيامبر آمد و به او سلام كرد،امّا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انصارى نزد اصحاب پيامبر،گله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كه بود ساختمان تو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مجرد شنيدن اين مطلب،خانه را خراب و با زمين يكسان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مطلع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هر ساختمانى وزر،وبالى است براى صاحبش مگر اينكه چاره اى از آن نباشد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تنگدستى با زن توانگرى ازدواج كرد،آن زن از كوچكى خانه دلتنگ شد،مرد تنگدست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بلند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جا بلند شد،سرش به سقف خانه نخورد،گفت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كه سقف خانه نزديك آسمان است،وقتى كه سرت به آن نمى خورد،چه سودى به حال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خوابيد، باز هم پاها به ديوار نخورد،گفت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كه ديوار خانه كنار كوه قاف است، وقتى كه پاهايت به آنجا نمى رسد چه سودى به حال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p>
    <w:p>
      <w:pPr>
        <w:pStyle w:val="BookText"/>
        <w:rPr/>
      </w:pPr>
      <w:r>
        <w:rPr>
          <w:rFonts w:ascii="Amiri" w:hAnsi="Amiri" w:eastAsia="Amiri" w:cs="Amiri"/>
          <w:color w:val="111111"/>
          <w:sz w:val="28"/>
          <w:sz w:val="28"/>
          <w:szCs w:val="28"/>
          <w:rtl w:val="true"/>
          <w:lang w:bidi="ar-SA"/>
        </w:rPr>
        <w:t>است مرا كافى است و راضى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وهب نقل كرده اند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زمان حضرت ادريس،براى هدايت و اصلاح مردم آن زمان،با مردم مصافحه مى كردند و سخن مى گفتند،تا اينكه در زمان حضرت نوح اين رابطه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در حديث مرفوعى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نيست كه از خانه اش بيرون رود مگر اينكه در خانه اش دو پرچم برافراشته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به دست فرشته و ديگرى به دست شيطان،پس اگر به دنبال فرمان خدا برود،آن فرشته با پرچمش در پى او مى رود تا وقتى كه به خانه اش برمى گردد،اما اگر در پى كارى بيرون رود كه رضاى خدا در آن نباشد،شيطان با پرچم خود او را دنبال كند،و همواره زير پرچم شيطان خواهد بود تا وقتى كه به خانه اش برمى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صدقه اى نمى پردازد،مگر اينكه هفتاد شيطان را از خود دور مى سازد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فضل بن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به تو بدبين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دست آن كه ويرا به چنين كارى واداشته است خشمناكم،خداوند من و او را بيامرزد،گفتند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او را وادار كرده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شكم مادرت به حالت جنينى مى جنبيدى،نه از جايى خبر داشتى و نه صدايى را مى شنيدى،و بعد تو را از جايگاهت به سرايى آوردند كه قبلا نديده بودى،و راههاى سود بخشش را نمى شناختى،پس چه كسى تو را راهنمايى كرد تا از پستان مادرت شير بمكى؟و در هنگام ضرورت توان حركت به سمت موارد نيازت را داد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مرفوعى كه 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آدم،نسبت به من بى انصافى مى كنى،آيا دوست دارى كه نعمتهاى خود را مورد محبّت تو قرار دهم،و تو با گناهانت نافرمانى مرا بكنى،خير و خوبى من به تو فرو مى ريزد،و شرّ و بدى تو به طرف من بيايد؟همواره فرشته اى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و</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تو،كار ناپسندى نزد من مى آورد،اى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از كس ديگرى راجع به خود صفتى را بشنوى،در حالى كه موصوف به آن صفت را نشناسى،فورا به دشمنى و مخالفت او قيام مى كنى</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خولانى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چون برگ نرم بى خارى بودند،در صورتى كه شما امروز خارى بى برگيد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بر اطراف قلب آدمى جمع مى شوند همچون مگسانى كه روى زخم ازدحام مى كنند،پس اگر رانده نشوند باعث فساد مى 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سر نيزه خشم را براى رضاى خدا تيز كند،خداوند او را بر كشتن پيروان سرسخت باطل نيرو و توان مى بخشد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گرامى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كفّاره هاى گناهان بزرگ دادرسى ستمديده و رفع گرفتارى غمديده است</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هر پستى والاتر بدان،هر چند كه آن فرومايگى تو را به منافع كلانى دعوت كند،زيرا تو آنچه را كه از شخصيّت خود، از دست بدهى،هرگز عوض آن را به دست نمى آورى،و بندۀ ديگرى مباش كه خداوند تو را آزاد قرار داده است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ناموس برادر مسلمانش دفاع كند،اين عمل او،باعث جلوگيرى از آتش جهنم مى شود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يزيد بن معاويه مسلم بن عقبه را براى قتل و غارت مردم مدينه فرستاد،حضرت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صد زن و دختر از اولاد عبد مناف را تحت حمايت گرفت،آنها را نگهداشت و اداره كرد،تا اينكه سپاه،مسلم بن عقبه به هزيمت رفتند،بعدها يكى از آن زنان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پيش پدر و مادرمان با چنين احترامى زندگى نكرده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اصمعى نقل كرده 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خليل وارد شدم،ديدم كه روى بورياى كوچكى نشسته است،پس به من اشاره كرد بنشين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را بر شما تنگ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با همۀ تشريفاتش رها كن كه دو دشمن در آن نمى گنجد،و يك وجب در يك وجب آن دو دوست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امير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هر چيزى تو را از حقيقت آن چيز آگاه مى سازد،هر دوستى كه انگيزه اش حرص و آز باشد،نااميدى به بار مى آورد</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بن صفوان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دوستانت نزد تو محبوبترند؟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جلو نارساييهاى مرا مى بندد،و از لغزشهاى من چشم پوشى مى كند و بهانه هاى مرا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واسع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دل متوجّه خدا شود،خداوند نيز از طريق دلهاى مؤمنان به او عطف توجّه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دوستى،از همراهان شايسته نباشد،جز اينكه شرم او باعث شود كه از معصيت خدا خوددارى كنى،تو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توانگرى را به خاطر خدا دوست داشت،حاجتى را سه مرتبه از او درخواست كرد، و او ردّ كرد،و فقير از دوستيش دست برنداشت،توانگر علت را پرسيد،فقير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برادر،من تنها براى خدا تو را دوست دارم،هيچ چيزى از امور دنيا بين من و تو را بر هم نزد،توانگر با شنيدن اين حرف،نيمى از مال خود را به او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كس نسبت به برادر مسلمانش در دل محبّت داشته باشد،و به اطّلاع او نرساند،خيانت كرده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همراهى شخص بى خير راضى باشد،به همراهى كسى كه خير دارد،راضى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نگيرد،مگر فردى را كه بدون نقص و عيب است،دوست كم خواهد داشت و هر كس جز به فداكارى دوست براى وى،از دوستش خوشنود نگردد،پيوسته ناراضى خواهد بود،و هر كه</w:t>
      </w:r>
    </w:p>
    <w:p>
      <w:pPr>
        <w:pStyle w:val="BookText"/>
        <w:rPr/>
      </w:pPr>
      <w:r>
        <w:rPr>
          <w:rFonts w:ascii="IRNazanin" w:hAnsi="IRNazanin" w:eastAsia="IRNazanin"/>
          <w:color w:val="111111"/>
          <w:sz w:val="28"/>
          <w:sz w:val="28"/>
          <w:szCs w:val="28"/>
          <w:rtl w:val="true"/>
          <w:lang w:bidi="fa-IR"/>
        </w:rPr>
        <w:t>دوستش را براى هر گناهى مورد سرزنش قرار دهد،دشمن زياد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حديث مرفوعى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جان من در دست قدرت اوست،كسى مسلمان نيست مگر اينكه دل و زبانش سالم باشد و همسايه اش از گزند وى محفوظ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گزندى؟فرمود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جور و ستم او</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دايه و آخرت را مادر خود قرار دهيد،آيا نمى بينيد كه كودك وقتى كه نگران است،و توجّه پيدا مى كند،خود را به آغوش مادر مى افكند و دايه را ترك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بن حيان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بزرگوار و با شخصيّت نه دنيا را بر آخرت ترجيح مى دهد،و نه خدا را معصيت مى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بمانند شب،سپرى مقاوم و شجاع نديده ام،هر گاه چيره شود،زود سپرى مى گردد،اگر نه عابدى آن را به عبادت مى گذراند</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رقاشى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مهمّ تو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روزى كه تو به دنيا آمدى،و يكى روزى كه سرازير قبر مى شوى،و روزى كه در پيشگاه خدا حاضر مى شوى،واى از آن روز كوتاه در برابر اين دو روز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فقها و زهّاد،نزد رابعه عدويه اجتماع كرده بودند،و همه از دنيا بد گفتند،او خاموش بود،وقتى كه آنها حرفشان را زدند،رابعه خطاب به آنها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چيزى را زياد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ستايش و چه به 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ياد مى كند حال اگر دنيا در دل شما چيزى به حساب نمى آيد چرا اين قدر از هيچ چيز ياد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دنيا،دين شخص را لطمه نزند،پس آنچه از مال دنيا را از دست بدهد،ضرر ندارد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طائى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روز،تنها مرحله هايى هستند،پايان سفر نزديك است،و امر مردن،با شتابتر از اينهاست،و گويا مرگ تو را غافلگير</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دينت را كابين دنيا قرار مده،زيرا كسى كه دينش را كابين دنيا قرار دهد،هر چه زودتر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قصد آموختن تيراندازى داشت،از او نظر خواست،او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امّا تيراندازى همان روزهاى زندگى تو است پس ببين كه روزهاى زندگيت را با چه وسيله به پايان مى رسانى؟ عمر بن درّ همدانى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و امروز برادرند يكى وارد بر تو شده است و تو بد رفتارى كرده،و بد پذيرايى كردى،از نزد تو رفت در حالى كه تو را نكوهش مى كند،و بعد برادرش مهمان تو شده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رفتارى با برادرم را به وسيله نيكى به من جبران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من هم مانند برادرم بدى كنى،چه بسيار سزاوار آنى تا با گواهى ما به هلاكت 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مانند دو كفّه ترازويند،هر وقت يكى سنگين شود،ديگرى سبك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پادشاهى در بنى اسرائيل،شهرى زيبا بنا كرد،و بعد مردم را به مهمانى دعوت كرد،و دم دروازۀ شهر كسى را گذاشت تا از مردم عيب و نقص شهر را بپرسند،هيچ كس نقصى نگرفت جز سه تن،كه هر سه هم پير و عبايى بر دوش داشتند،گفتند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عيب در آن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عيبها چيستند؟گفتند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اينكه اين شهر سرانجام از بين مى رود،و ديگر اينكه صاحبش روزى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منزلى را مى شناسيد كه اين دو عيب را نداشته باشد؟گفتند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آرى،سراى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شاه،سلطنت را رها كرد،و مدتى با آنها به عبادت پرداخت و پس از مدتى،از آنها خداحافظى كرد،پرسيدند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ما چيزى ديدى كه باعث رنجش تو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خير،امّا شما مرا مى شناختيد و در نتيجه احترام مى كرديد،مى خواهم با كسى همراه باشم كه مثل شما مرا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سماك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كه دنيا به ميل خود او،شيرينيش را بچشاند،آخرت،تلخيش را با سختگيرى به او خواهد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روزى از روزهاى دنيا نمى گذاشت مگر اينكه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مرا از دست دنيا و اهل دنيا آسوده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آنگاه،از مردم كناره مى گرفت،تا خداوند او را عاقبت بخير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امّتم دنيا را اهميّت دهند،خداوند شكوه اسلام را از آنها مى گيرد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با تمام تجهيزاتش به صورت حلال به من عرضه شود،و در آخرت هم از من حساب نكشند،امّا من از آن بيزارى خواهم جست، همان طورى كه هر يك از شما از مردار تنفر داريد،وقتى كه از كنار آن بگذريد، مى ترسيد كه لباستان به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او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از آن تو باشد،و به تو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رها كن تا قبرت را وسعت دهند،آيا تو اين كار را نمى كنى؟ و يا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رها كن تا جرعه اى آب در وقت تشنگى روز قيامت بدهند،آيا انجام نمى دهى؟ و نيز از وى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دنيا را با طبل و شيپور بجويم بهتر است نزد من از اينكه به وسيلۀ دينم دنيا را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عابدى در موقع جان دادن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حسرتى نسبت به سراى اندوهها و غمها،خطاها و گناهان ندارم،تنها تأسفم بر شبى است كه خوابيدم و روزى كه روزه ام را خوردم و يا از آن ساعتى است كه از ياد خدا غافل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ابراهيم بن ادهم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از ياد دنيا تهى كن،تا رضا و خوشنودى جايگزين آن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عربى كنار جمعى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لقاى پروردگار باشيد زيرا روزگار اندك اندك ما را بدان سو روانه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دنيا را سراى گرفتارى و آخرت را سراى جاويد قرار داده،و گرفتارى دنيا را وسيله اى براى پاداش آخرت و پاداش آخرت را عوض از گرفتارى دنيا قرار داده است،پس مى گيرند تا بدهند و گرفتار مى كنند تا پاداش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توهين كنيد زيرا اين براى شما گواراتر است،و براى شما آسانترين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دنيا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تو خدمت كرد،بر او سخت گير،و هر كس به من خدمت كرد،پس تو هم به او خدمت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سعد،وقتى كه گرسنه مى شوم ناتوان و ضعيف مى شوم و هر گاه سير مى شوم،از سيرى نفسم بند مى آيد؟جواب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دنيا سرايى است ناموافق،پس در پى سراى ديگر باش</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گذراست و مردم در دنيا دو دسته اند، يك دسته خود را فروخته و هلاك و نابود ساخته اند،و دستۀ ديگر خود را خريده و آزاد ساخته و نجات داده اند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در اين دنيا هدفى هستيد كه مرگها بر آن تير اندازى مى كنند،با هر جرعه نوشيدنى گلوگرفتگى است و با هر لقمه غذايى استخوانى گلوگير مى باشد،به هيچ نعمتى از نعمتهاى دنيا نمى رسيد،مگر اينكه نعمت ديگرى را از دست بدهيد</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حديث مرفوعى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دنيا را در پرتو نيّت آخرت مى دهد،امّا آخرت را با نيّت دنيا نمى دهد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دنيا در پيشگاه خداوند همين بس كه سر يحيى بن زكريا به عنوان هديه در طشت طلايى براى زناكارى برده مى شود،اين خود باعث دلدارى براى آزاده گانى است كه مى بينند فرومايۀ پستى از دنيا به خوبى كامياب مى شود،چنان كه آن زن بدكاره به چنين هديه</w:t>
      </w:r>
    </w:p>
    <w:p>
      <w:pPr>
        <w:pStyle w:val="BookText"/>
        <w:rPr/>
      </w:pPr>
      <w:r>
        <w:rPr>
          <w:rFonts w:ascii="IRNazanin" w:hAnsi="IRNazanin" w:eastAsia="IRNazanin"/>
          <w:color w:val="111111"/>
          <w:sz w:val="28"/>
          <w:sz w:val="28"/>
          <w:szCs w:val="28"/>
          <w:rtl w:val="true"/>
          <w:lang w:bidi="fa-IR"/>
        </w:rPr>
        <w:t>بزرگى مى رسد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دنيا از يك طرف گوارا و شيرين باشد،طرف ديگرش تلخ و باعث بيمارى وباست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مهلك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بن سعيد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مانند دم عقرب در پايان خود زهر كشنده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دنيا بخواهند كه خود را توصيف كند جز به مانند ابو نؤاس توصيف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خردمندى دنيا را بيازمايد،برايش روشن خواهد شد،كه دنيا دشمنى در لباس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آنكه روى موج دريا منزل بنا كند،آنجا همين دنياست،پس در آن نبايد آرام بگيريد و مطمئن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الواسطى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طورى كه بايد بشناسد،نشناخته است آن كه اطاعت شيطان را بر اطاعت خدا مقدم مى دارد،و آخرت را چنان كه بايد بشناسد، نشناخته است،آن كسى كه دنيا را بر آخرت مقدم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بشير بن حارث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را سرمايۀ خود قرار بده،هر چه از دنيا نصيبت شد آن را سود حساب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بشير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خودخواه و گردنفرازى را مى بينم كه براى خود چنين آرزومند است،سال تندرستى كه گذشت برمى گردد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هاى رستاخيز،زيادى باران،و كمى گياه،و زيادى قراء و كمى فقهاء و زيادى فرمانروايان و كمبود افراد امين و درستكار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قيام نمى كند مگر اينكه از رود فرات كوهى از طلا درآيد،و مردم به خاطر دست يازيدن بدان يك ديگر را مى كشند،به حدّى كه از هر صد نفر نود و نه تن كشته شوند و هر يك از آنها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آن كه نجات يابد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مى بريد به اقوامى كه پنجاه هزار سال،براى خدا روى پاى خود ايستادند،يك لقمه از غذاى دنيا را نخورده و يك جرعه آب آن را نياشاميدند،تا اينكه گردنشان از تشنگى زياد بريده،و درونشان از گرسنگى سوخت آنها را وارد آتش كردند،آنگاه از چشمۀ آب گرم جهنم نوشيدند كه به شدّت مى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هند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بنده اى از جانب خدا در روز قيامت پنجاه ايستگاه است،مدّت هر كدام،هزار سال براستى شب و روز دو گنجه اى هستند كه هر چه به امانت در آنها قرار دهى،به خداوند،مى پردازند،و آن دو در بارۀ تو وظيفۀ خود را عمل مى كنند،تو هم در آنها وظيفه ات را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خود را براى تو وصف كرده،و بديهايش را آشكار ساخته است،مبادا به دليل دلبستگى و اعتماد اهل دنيا به آن و حرص و دشمنى آنان بر سر دنيا،گول دنيا را بخورى زيرا كه آنان سگهاى پارس كننده،و درندگان شكارى هستند،بعضى از آنها از بعضى ناراحت شده و فرياد مى زند،و توانايشان ناتوان را بخورد،و بزرگ آنها با زور به كوچك زيان رساند،چهار پايانى هستند كه بسته شده اند و بعضى ديگر چهارپايانى رها شده،كه عقل و خرد را از دست داده،و در بيراهه،سوار مركب نادانى خودند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الملك به حجّاج نوشت كه روزگار را برايم توصيف كن،پس در جواب او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 گويا نبوده است و فردا گويا ممكن است باشد،و امروز را بيهوده كاران طولانى مى بينند و به هرزگى كوتاه مى كنند،امّا خردمند از امروز براى روز قيامتش توشه برمى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 كه جان من در دست اوست،گروههايى از مردم را ديدم كه دنيا در نظر آنان پستتر از خاكى بود كه روى آن راه مى رفتند،و باكى نداشتند كه دنيا به آنها رو آورد و يا از آنها رو برگرداند به اين طرف برود و يا به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دنيا همچون كاروانى هستند كه ايشان را مى برند در حالى كه آنها خوابند</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حنفيّة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آخرت در نظرش ارزشمند باشد دنيا در نظرش خوار و بى مقدار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شما را از دنيا برحذر مى دارم زيرا دنيا جاى پايدارى،و سراى اقامت و آرميدن نيست،سرايى است در نزد پروردگارش بى مقدار،خوبى و بدى،و شيرينى و تلخيش بهم آميخته است،خداوند متعال آن را براى دوستانش نپسنديده،و از دادن آن به دشمنانش بخل نورزيده است</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كارى كه به موقع انجام مى گيرد،يك سنتى مى شود،و گاهى بى موقع انجام مى گيرد،گناه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در نظر من كوچك شد،چون دنيا در نظرش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آدم،در حقيقت تو همان عدد روزهاى عمر هستى هر روزى كه مى گذرد،مقدارى از عمر تو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مسكين نقل مى كند كه حسن به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جوانان، در پى آخرت باشيد،به خدا قسم ما گروههايى را ديده ايم كه در پى آخرت بودند،هم به دنيا رسيدند و هم به آخرت،و به خدا سوگند كسى را نديديم كه طالب دنيا باشد و به آخرت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طالب دنيايى تو را چهرۀ ظاهرى دنيا فريب مى دهد و حتما اگر آن طرف دنيا را ببينى پشيمان مى شوى</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آگاهترين مردم به وضع روزگار،كسى است كه از رويدادهاى آن كمتر در شگفت 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قسم،اين دنياى شما در چشم من پست تر از استخوان ساق خوك در دست مبتلا به بيمارى جذام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چه جگرهايى را كه مجروح ساختى و</w:t>
      </w:r>
    </w:p>
    <w:p>
      <w:pPr>
        <w:pStyle w:val="BookText"/>
        <w:rPr/>
      </w:pPr>
      <w:r>
        <w:rPr>
          <w:rFonts w:ascii="IRNazanin" w:hAnsi="IRNazanin" w:eastAsia="IRNazanin"/>
          <w:color w:val="111111"/>
          <w:sz w:val="28"/>
          <w:sz w:val="28"/>
          <w:szCs w:val="28"/>
          <w:rtl w:val="true"/>
          <w:lang w:bidi="fa-IR"/>
        </w:rPr>
        <w:t>چه پلكهاى چشم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گرفتارى و گريۀ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ميسره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چه مى شود كه هر زمانى كه بر ما بيايد از دست آن مى گرييم و هر زمانى كه برود بر آن مى گرييم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فطر جمعى را ديد مى خندند و بازى مى كنند،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روزه را ميدان مسابقه براى بندگانش قرار داده است تا در اطاعت او بر يك ديگر سبقت گيريد،و به جان خودم كه اگر پرده ها به يكسو روند، هر آينه نيكوكار و بدكار،هر دو در انديشۀ كار خود بوده،و فرصتى براى نو كردن لباس و يا سرودن شعرى نخواهند داشت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فرمايد،از پليدى دنياست كه معصيت خدا در آن صورت مى گيرد،و كسى به آخرت نمى رسد جز با ترك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راهبى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خويشتن را از دنيا وارستى؟گفت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كه از دنيا ناراضى بيرون خواهم شد،پس خواستم كه خوشحال از آن بيرون روم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در حالى كه پيامبر روى بوريايى نشسته بود كه در پهلوى وى اثر گذاشته بود،عرض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كه فرش نرمتر از او تهيه مى كرديد،فرمود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كار به دنيا،داستان من با دنيا مانند سواره اى است كه در روز گرم تابستان راه پيموده است و ساعتى از روز را زير سايۀ درختى به سر برده و پس از آسايش آنجا را ترك مى گويد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ميّاده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كالاهاى دنيا و نه سخن آن را،هيچ يك را فراموش نمى كنم،در حالى كه اشكهايى كه از دست دنيا جارى است انبوه سرمه هاى چشم را مى زدايد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روز كوتاه بهره بردارى كن كه تو در گروى ايام ماههايى طولانى هستى</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بيامرزد،بدانيد كه شما در زمانى زندگى مى كنيد كه در آن گويندۀ حق اندك،و زبان از راستگويى الكن، و طرفدار حق خوار است،مردم آن بر نافرمانى رو آورده و بر ظاهرسازى</w:t>
      </w:r>
    </w:p>
    <w:p>
      <w:pPr>
        <w:pStyle w:val="BookText"/>
        <w:rPr/>
      </w:pPr>
      <w:r>
        <w:rPr>
          <w:rFonts w:ascii="IRNazanin" w:hAnsi="IRNazanin" w:eastAsia="IRNazanin"/>
          <w:color w:val="111111"/>
          <w:sz w:val="28"/>
          <w:sz w:val="28"/>
          <w:szCs w:val="28"/>
          <w:rtl w:val="true"/>
          <w:lang w:bidi="fa-IR"/>
        </w:rPr>
        <w:t>خو گرفته اند،جوانشان پليد و تندخو،و پيرمردشان گناهكار،و دانشمندشان دو رو، و قرآن خوانشان بى صداقت شده،كوچكشان به بزرگ شان،احترام نمى گذارد و توانگرشان از مستمندشان دستگيرى نمى كند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 از غم و غصّه فردا و براى فردا به پروردگار فردا دلخوش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تو به منزلۀ شتر سوارى تو است، هر گاه سرش را در اختيار بگيرى،دمش به دنبال مى آيد يعنى هر گاه اوّل صبح كار نيكى را آغاز كنى،تا آخر روز سرگرم نيكى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گرفتار دنيا مباش كه به حال آخرتت زيان رساند،و آن طور دنيا را ترك نكن كه سربار ديگر مردم باشى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اتفاق مى افتاد كه روى منبر نشيند،مگر اينكه پيش از خطبه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خدا بترسيد كه هيچ كس بيهوده آفريده نشده تا بازى كند و خود سر رها نشده تا كار بيجا انجام دهد،و دنيايى كه براى او خوب جلوه مى كند جايگزين آخرت كه با نگرش بد،در چشم او بد جلوه كرده است نمى شود و نيست فريب خورده اى كه به همّت والاى خود،از دنيا به پيروزى رسيده است مانند ديگرى كه از آخرت به كمترين بهره اش دست يافته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ضرار بن صمره شيبانى راجع به حالات امير المؤمنين پرسيد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 دهم كه در بعضى از موارد ديدم او را هنگامى كه شب پرده هاى تاريكى را گسترده و آن بزرگوار در محراب عبادت ايستاده و محاسن خود را گرفته،به خود مى پيچيد مانند پيچيدن مارگزيده و گريه مى كرد مانند اندوه رسيده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 اى دنيا از من بگذر،خود را به من عرضه مى كنى؟مرا مى طلبى؟نزديك مباد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دور است آرمان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 را بفريب كه مرا به تو نيازى نيست و تو را سه بار طلاق داده ام كه در آن بازگشت نيست،پس زندگانى تو كوتاه و ارزش تو اندك،و آرزوى تو پست است،آه از كمى توشه و</w:t>
      </w:r>
    </w:p>
    <w:p>
      <w:pPr>
        <w:pStyle w:val="BookText"/>
        <w:rPr/>
      </w:pPr>
      <w:r>
        <w:rPr>
          <w:rFonts w:ascii="IRNazanin" w:hAnsi="IRNazanin" w:eastAsia="IRNazanin"/>
          <w:color w:val="111111"/>
          <w:sz w:val="28"/>
          <w:sz w:val="28"/>
          <w:szCs w:val="28"/>
          <w:rtl w:val="true"/>
          <w:lang w:bidi="fa-IR"/>
        </w:rPr>
        <w:t>درازى راه،و دورى سفر و سختى جاى ورود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دنيا به سرعت رو مى گرداند،و باقى نمانده است از آن مگر ته ماندۀ ظرفى كه دور ريخته مى شود،و بدانيد كه آخرت نزديك است،و براى هر يك از دنيا و آخرت فرزندانى است،پس شما از فرزندان آخرت باشيد و از فرزندان دنيا نباشيد،زيرا بزودى در قيامت هر فرزندى به مادر خود ملحق مى شود،و بدانيد كه امروز روز عمل است و حساب و بازخواستى ندارد و فردا روز حساب و بازخواست و ديگر موقع كار نيست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واسع به گروهى گذر 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پارسايانند،او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چه ارزشى دارد كه پارسايش قابل ستايش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مى خوابى، همان طور مى 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از خواب بيدار مى شوى،همان طور برانگيخته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عابدى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دنيا را ترك گفتى؟جواب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مرا از حلالش مانع شدند،و من خود از حرامش خوددارى كردم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ديگرى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بهرۀ خود را بگير كه تو بزودى از دنيا خواهى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اكنون واجب شد كه از دنيا بهره اى نگيرم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حازم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در دنيا به هيچ حال نيست،مگر اينكه تصوير او در عرش به همان حال است،بعد يكى از شنوندگان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تو نگاه مى كند كه تو اطاعت او را مى كنى يا معصيتش را،مهمتر از تصوير تو در عرش است،و اگر تمام مردم روى زمين به تو بنگرند،تو مايل خواهى بود كه تو را در حالى كه دوست دارى ببينند نه در حالى كه دوست ندارى،پس چگونه نسبت به پروردگار توانايى كه خيانت چشمها و انديشه هاى نهانى مردم را مى داند؟ خداوند 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چون زمين زير پاى مردم با مردم شكيبا و فروتنى كن،و در بخشندگى چون آب روان،و در مهربانى</w:t>
      </w:r>
    </w:p>
    <w:p>
      <w:pPr>
        <w:pStyle w:val="BookText"/>
        <w:rPr/>
      </w:pPr>
      <w:r>
        <w:rPr>
          <w:rFonts w:ascii="IRNazanin" w:hAnsi="IRNazanin" w:eastAsia="IRNazanin"/>
          <w:color w:val="111111"/>
          <w:sz w:val="28"/>
          <w:sz w:val="28"/>
          <w:szCs w:val="28"/>
          <w:rtl w:val="true"/>
          <w:lang w:bidi="fa-IR"/>
        </w:rPr>
        <w:t>و گذشت نسبت به همه چون خورشيد و ماه باش كه بر نيك و بد يكسان مى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يحيى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مالك بن دينار بوديم،خليفه بهرانى بر ما گذر كرد،و به مالك سلام داد،و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عبد الله ما را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يحيى براستى تو اگر خدا را چنان كه شايسته است بشناسى،از هر سخن و موعظه اى بى نيازت مى كند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يحيى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مؤمنان خدايشان را از روى ديد نمى پرستند، بلكه از روى نشانه مى پرستند،به خدا قسم آنان وقتى كه به رفت و آمد شب و روز و گردش چرخ،و برافراشته بودن آسمان بلند بدون ستون،و جريان اين درياها و رودها مى نگرند،مى فهمند كه اينها سازنده و اداره كننده اى دارد كه هيچ ذرّه اى از اعمال و رفتار مخلوقاتش در آسمان ها و زمين بر او پوشيده نيست،پس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دلايل هستيش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بپرستند،كه بدنهايشان فرسوده و رنگها دگرگون گردد،امّا از آن جهت نيست كه عبادتشان از روى ديد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دنيا، دلهاشان زنده،اعضا و جوارحشان مرده است،جز در هنگامى كه مشغول ذكر و مناجات و قيام بر طاعت و بندگى او دارند مردى در بنى اسرائيل اگر سى سال خدا را عبادت مى كرد،ابرى بر سر او سايه مى انداخت،شخصى سى سال عبادت كرد و ابرى سايه نيفكند،به مادرش شكايت برد،مادرش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در اين سى سال گناهى مرتكب شده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سمت آسمان نگاه كرده اى و بدون اينكه بينديشى چشمت را برداشتى؟گفت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دليل است كه نتيجه نگرفته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بيابانى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طالق بعد از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ماه پس از يمن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خدا به خاطر سه چيز مى لرزد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گناه كبيره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گفتن كلمه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مردن مؤمن پرهيزگار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خدايى كه كشتى را در آب دريا براى انسان رام ساخته،همان خدايى است كه كرات آسمانى را در آسمان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گم شدۀ مؤمن است،پس آن را فراگير هر چند كه از زبان مشركان باشد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اسباط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حنيفه،چهار صد حديث و يا بيشتر از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سواره دو سهم از غنايم جنگى و پياده يك سهم مى برد،ابو حنيفه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سهم يك چهار پا را بيشتر از سهم يك مؤمن قرار نمى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بدن را ازاله مى فرمود،ابو حنيفه زدن مو را مثله شمرد،پيغمبر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 و خريدار تا وقتى كه از هم جدا نشده اند اختيار فسخ معامله را دارند،ابو حنيفه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قصد مسافرت داشت بين زنانش قرعه مى انداخت،و اصحاب آن بزرگوار هم همين كار را مى كردند،ابو حنيفه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قرعه قمار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اين چهار مورد بسنده كرديم تا كتاب طولانى و پر حجم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بياموزيد،و با علم آرامش،متانت و بردبارى را كسب كنيد،و از دانشمندان خودخواه و گردنفراز نباشيد،كه علمتان در برابر جهل و نادانى تان تاب مقاومت نمى آورد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پيرمرد آموزش خوب است؟او گفت براى هر كس كه نادانى زشت است،دانش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عمل همراهند مانند همراهى روح و بدن،و يكى بدون ديگرى بى فايده است، آگاهى انسان از نادانى خود بهترين علم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پشت مرا شكستند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تبهكار،كه با بدكاريش جلو دانشش را مى بندد،و عابد نادانى كه مردم را با نادانى به عبادت دعوت مى كند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اعمال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به خدا و بينش در دين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ها را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عمل مى پرسم،شما از علم پاسخ مى دهيد؟فرمود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با عمل كم سودمند است،اما جهل با عمل فراوان بى فايده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عالم باشد و عمل كند و به ديگران هم تعليم دهد،در ملكوت آسمانها بسيار با عظمت ياد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عالمى به علم خود عمل نكند موعظه اش در دلها نمى نشيند چنان كه قطرات باران روى سنگ صاف مى 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قاريان اين زمان،مثل آن مردى است كه دامى بگسترد،و گنجشكى در نزديكى دام بنشست و از دام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در خاك پنهان كرده است؟دام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قدت خميده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عبادت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دانه ها كه ريخته اند چيست؟جواب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افطار و روزه داران آماده كرده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همسايه اى هستى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آفتاب غروب كرد،گنجشك رفت دانه اى را بردارد،دام گردنش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رو كرد به دام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عابدان مثل تو ديگران را خفه مى كنند كه هيچ خيرى در عبادت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حاملان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دلهاى شما چه كاشته است؟زيرا قرآن بهار مؤمن است چنان كه سبزه بهار زمين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 از شما همت مى كند،قرآن مى خواند،علم مى آموزد،امّا وقتى كه عالم شد،دنيا را مى گيرد،به سينه مى چسباند،بالاى سرش مى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كس كه شاهد حال چنين فردى هستند؛يكى زن ناتوان،و بيابانى پابرهنه و يك فرد نادان،مى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 ما به خدا عارفتر و داناتر است اگر در دنيا ذخيره اى نمى ديد اين كار را نمى كرد،در نتيجه آنها نيز علاقمند به دنيا شده و شروع به گردآوردن مال دنيا مى كنند،داستان</w:t>
      </w:r>
    </w:p>
    <w:p>
      <w:pPr>
        <w:pStyle w:val="BookText"/>
        <w:rPr/>
      </w:pPr>
      <w:r>
        <w:rPr>
          <w:rFonts w:ascii="IRNazanin" w:hAnsi="IRNazanin" w:eastAsia="IRNazanin"/>
          <w:color w:val="111111"/>
          <w:sz w:val="28"/>
          <w:sz w:val="28"/>
          <w:szCs w:val="28"/>
          <w:rtl w:val="true"/>
          <w:lang w:bidi="fa-IR"/>
        </w:rPr>
        <w:t>چنين كسى داستان مردى است كه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بارهاى گناه آنان كه گمراه مى كنند ايشان را بدون علم و آگاهى،آگاه باشيد كه آنان بد بارى را حمل مى كنند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تواند از اهل علم به حساب آيد آن كسى كه او را به آخرت دعوت مى كنند،ولى او رو به دنياست،و به آنچه برايش زيان بخش است بيشتر دلبستگى دارد تا به آنچه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عالم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دسته،عالم دنيا و دسته ديگر،عالم آخرت،اما عالم دنيا،علمش،همه جا زبان زد است و عالم آخرت،علمش پوشيده از ديگران است،شما از عالم،آخرت پيروى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عالمان كسانى هستند كه با پادشاهان همنشينند،و بهترين شاهان كسانى هستند كه با عالمان مجالست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مجالست كن،و يا با زانو زدن در محضرشان،مزاحم آنان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دلها را به نور حكمت زنده مى كند، چنان كه بارانهاى تند زمين را زنده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وقتى كه طالبان علم را مى ديد،مى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ساران حكمت،و چراغهاى تاريكى،لباسها ژنده،اما دلها تازه،گلهاى خوشبوى هر قبيله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قرآن را نازل كرده است تا در آن بينديشيد، و بدان عمل كنيد،امّا گروهى خواندنش را به جاى عمل گرفته اند،مثلا مردى مى گويد من قرآن را از اول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يك حرف بيندازم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كردم،و حال اينكه به خدا سوگند كه او همه قرآن را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حواريّون غذايى فراهم كرد،و پس از آنكه آنان غذا را خوردند،حضرت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دست آنها را شست،عرض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روح خدا ما خود سزاوارتر از شما بر اين كار بوديم،فرمود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كار را كردم تا شما هم</w:t>
      </w:r>
    </w:p>
    <w:p>
      <w:pPr>
        <w:pStyle w:val="BookText"/>
        <w:rPr/>
      </w:pPr>
      <w:r>
        <w:rPr>
          <w:rFonts w:ascii="IRNazanin" w:hAnsi="IRNazanin" w:eastAsia="IRNazanin"/>
          <w:color w:val="111111"/>
          <w:sz w:val="28"/>
          <w:sz w:val="28"/>
          <w:szCs w:val="28"/>
          <w:rtl w:val="true"/>
          <w:lang w:bidi="fa-IR"/>
        </w:rPr>
        <w:t>نسبت به شاگردان خود،همين كار را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در وصف كتاب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كتاب،آن چيزى است كه اگر در آن بنگريد،روحتان شاد،و دلتان آباد مى شود،در يك ماه از آن چيزى مى آموزيد كه در يك روزگار از دهان افراد نياموخته ايد،و اگر هيچ لطف و احسانى نكرده جز اينكه تو را مانع از نشستن دَرِ خانه ات و نگريستن به رهگذران شده،كه نگرش زياد،باعث تعرّض به حقوق ديگران،و تجسّس حال مردم و سر و كار با حرفهاى مفت و افكار فاسد،و اخلاق پست و جنبه هاى نكوهيدۀ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مفيد سلامتى و غنيمت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كتابى سه بار استنساخ شود،و آن نسخه ها با هم مقابله نشوند،آن كتاب گنگ و نامفهوم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به نيازمنديش نمى رسد مگر با دانستن چيزى كه نيازمند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چهرۀ علما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اين سخن پيامبر پرسيدند،فرمود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مقصود،آن عالمى است كه هر گاه به او نگاه كنى،تو را به ياد آخرت بيندازد،و هر كس جز اين باشد،نگاه كردن به او،فساد است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باش،يا متعلّم،يا مستمع،و يا دوستدار عالمان،پنجمى نباش كه هلاك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علم،عمل را مى طلبد،اگر عمل پاسخ داد چه خوب،اگر نه علم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برادرش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تو را علم داده اند پس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دانشمندان با نور دانش خود پيش مى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نور علمت را به تاريكى گناهان خاموش كرده باشى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اين امت زير حمايت و لطف</w:t>
      </w:r>
    </w:p>
    <w:p>
      <w:pPr>
        <w:pStyle w:val="BookText"/>
        <w:rPr/>
      </w:pPr>
      <w:r>
        <w:rPr>
          <w:rFonts w:ascii="IRNazanin" w:hAnsi="IRNazanin" w:eastAsia="IRNazanin"/>
          <w:color w:val="111111"/>
          <w:sz w:val="28"/>
          <w:sz w:val="28"/>
          <w:szCs w:val="28"/>
          <w:rtl w:val="true"/>
          <w:lang w:bidi="fa-IR"/>
        </w:rPr>
        <w:t>خدايند مادامى كه قاريانشان نزد فرمانروايان چاپلوسى نكردند و عالمانشان با تبهكاران سازش نكنند،كه خوبانشان،به بدان متمايل نشوند،و هر گاه چنين باشند،خداوند لطف خود را از آنان سلب مى كند،و بعد ستمگران بر آنها مسلّط مى گردند،و بدترين ستم را بر آنها روا مى دارند و پس از آن،بيچارگى و تهى دستى را برايشان مقرّر مى كند</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قارى قرآنى را ديدى كه به دربار شاه پناه مى برد،بدان كه او دزد است،و مبادا فريب بخورى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قصدش رفع ظلم و دفاع از مظلوم است، و اين خود فريب شيطان است كه از آن دامى ساخته و خواندن قرآن را نردبانى براى هدف شوم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علما سوء مانند تخته سنگى است كه بر دهانه نهرى قرار داده باشند،نه خود آب مى نوشد و نه مى گذارد تا آب به زراعت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حاضران در مجلس راجع به منافقان،ليلة العقبه پرسيد،جوابهاى مختلفى دادند،در آن ميان احمد بن ابى داود وارد شد،و آنها را يكى يكى با نام،كنيه و نسبشان برشمرد،مأمون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مردم بخواهند مجلس با فضيلتى داشته باشند با مثل احمد بن داود،همنشين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آنچه ترسناك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باشد،دورى كردنش از آنچه نهى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خواهد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عالم لازم است كه موقع تعليم درشتى نكند،و اگر ديگران چيزى به او آموختند ننگ نداشته باشد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بهترين زندگيها زندگى آن مردى است كه لجام مركبش در راه خدا به دست گرفته،روى زمين محكمى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صداى سهمگين دشمن را مى شنود،به جانب او مى شتابد،به قصد كشتن وى،در حالى كه احتمال مرگ خود را نيز مى دهد،و يا آن مردى كه در قلّه كوهى،از اين قله ها و</w:t>
      </w:r>
    </w:p>
    <w:p>
      <w:pPr>
        <w:pStyle w:val="BookText"/>
        <w:rPr/>
      </w:pPr>
      <w:r>
        <w:rPr>
          <w:rFonts w:ascii="IRNazanin" w:hAnsi="IRNazanin" w:eastAsia="IRNazanin"/>
          <w:color w:val="111111"/>
          <w:sz w:val="28"/>
          <w:sz w:val="28"/>
          <w:szCs w:val="28"/>
          <w:rtl w:val="true"/>
          <w:lang w:bidi="fa-IR"/>
        </w:rPr>
        <w:t>يا در دل دشتى از اين دشتها نماز را بپا مى دارد،و زكات مى دهد،و پروردگار را عبادت مى كند،تا به مرحلۀ يقين برسد</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بهنگام مرگ،جزع و بى تابى مى كرد،از علّت آن پرسيدند،جواب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جمل به صورت عقده اى راه گلويم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و پايان دنيا در نزد خداوند سهل تر از ريختن خون مسلمان است</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فريبكار روز قيامت پرچمى نصب مى شود و به او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فريبكارى فلانى</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مردى گذشت كه غذايى را مى فروخت،از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 فروشى؟او پيامبر را مطلع ساخت،پس خداوند وحى كرد تا دست مباركش را داخل آن ظرف غذا كند،پس آن حضرت دست خود را داخل ظرف كرد،ناگاه آميخته به آب بود،آنگاه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نيست كسى كه در معامله غش زند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عمرو بن عبيد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اسوارى همواره تو را ياد مى كند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گمراه است،عمرو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نه حق همنشينى او را رعايت كردى، در اين كه سخنش را براى من نقل كردى و نه حق مرا رعايت كردى،در اينكه از برادرم چيزى را كه باعث ناراحتى من شد به من نقل كردى،زيرا مرگ همۀ ما را فرا مى گيرد،و در رستاخيز همه حاضر مى شويم،و در قيامت همه جمع مى شويم و خداوند بين ما حكم مى كند، هر كس،از كسى سخن چينى كند،از تو نيز نزد ديگران سخن چينى خواهد كرد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چينى از مردى نزد اسكندر سخن چينى كرد،اسكندر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يلى كه اين حرفها را از تو،و آنچه را هم او در بارۀ تو گفته است بپذيرم؟آن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اسكندر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شرّ و بدخواهى خود دست بردار،تا او نيز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بن زبير،احنف را به خاطر چيزى كه به او خبر رسيده بود،مورد سرزنش قرار داد،احنف معذرت خواهى كرد،مصعب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مورد اعتمادى را از اين امر مطّلع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هرگز،اى امير اگر او مورد اطمينان بود كه سخن چينى 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داشتن آنچه را ديده اى بهتر است از فاش كردن آنچه را كه گمان مى 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 برايم آن روزى است كه در آن روز،غذايى نيابم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بندۀ مؤمنش پيمان بلا بسته است چنان كه پدر با خود عهد بسته است تا به فرزندش نيكى كند،و براستى كه خدا بنده اش را پرهيز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كسى مريض را از خوردن پرهيز مى دهد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حضرت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حضرت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اندوهگين،گريان و به خود مشغول مى ديد،عرض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از تو پسرى خواستم كه من از او بهره ببرم،اما تو پسرى دادى كه سودى به حال من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وليّى از اولياء را خواستى و ولى جز اين نمى تواند باشد؛ نيكان هدف تيرهاى بلايند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كتابهاى آسمانى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تندرستى آنان طولانى مى شد غمگين مى شدند و در خود احساس ناراحتى مى كردند اما وقتى كه گرفتار بلا مى شدند احساس خوشحالى مى كردند،و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مورد سرزنش قرار داده است شما هم مى توانيد با او فاش سخن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گرفتاريى به من رو نياورد كه به نظر من بزرگ جلوه كند،مگر اين كه گناهان خود را به خاطر آوردم پس آن گرفتارى در نظرم كوچك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خداوند چنان ترسان و</w:t>
      </w:r>
    </w:p>
    <w:p>
      <w:pPr>
        <w:pStyle w:val="BookText"/>
        <w:rPr/>
      </w:pPr>
      <w:r>
        <w:rPr>
          <w:rFonts w:ascii="IRNazanin" w:hAnsi="IRNazanin" w:eastAsia="IRNazanin"/>
          <w:color w:val="111111"/>
          <w:sz w:val="28"/>
          <w:sz w:val="28"/>
          <w:szCs w:val="28"/>
          <w:rtl w:val="true"/>
          <w:lang w:bidi="fa-IR"/>
        </w:rPr>
        <w:t>غمگين باش كه گويى همۀ مردم را كشته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مؤمن غمگين تر سراغ ندارم،در گرفتارى زندگى شريك مردم،امّا در كار آخرتش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خداوند ابراهيم را خليل خود،گرفت،در دل او ترس خود را چنان قرار داد كه ضربان قلبش را از دور مى شنيدند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صداى پر پرنده را در هوا 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كه ترس از خدا مقدم بر اميدوار بودن است،زيرا خداوند بهشت و جهنّم را آفريده است،و هرگز كسى وارد بهشت نمى شود،مگر اين كه از روى جهنّم گذر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نمى دانى مرگ چه وقت تو را فرا مى گيرد،پس چرا پيش از فرا رسيدن ناگهانى آمادۀ مرگ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گريۀ دل و يكى گريۀ چشم،گريۀ دل،گريستن بر گناهان است و اين نوع گريه مفيد است و اما گريه به چشم به اين ترتيب است كه شخصى را مى بينى چشمانش گريان است اما دلش چون سنگ سخت است، خداى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جلالم،و به بخشش و گستردگى رحمتم سوگند،چشم بنده اى در دنيا از ترس من گريان نمى شود،مگر اينكه در آخرت خندۀ او را افزون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قدر از خوف خدا بگريم تا اشگهايم بر گونه ام روان شود،برايم محبوبتر از آن است كه كوهى از طلا را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از خوف خداى تعالى مى گريد،پس اگر شما نتوانستيد گريه كنيد،حالت گريه به خود بگيريد،زيرا هيچ چيز خشم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استغفار،گريه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برنمى گرداند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حسن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صحبت كرد،به حدّى كه تمام حاضران مجلس گريستند،آنگاه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ناله و زارى مانند نالۀ زنان بدون اراده،براستى برادران يوسف شامگاه نزد پدرشان در حال گريه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به قدرى گريست كه نزديك بود چشمانش را از دست بدهد،پزشك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معالجه مى كنم بشرط آنكه گريه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چشمى نگريد چه خيرى دارد؟ 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اندازۀ رحمت و گذشت خدا را بدانند، چشمانشان روشن گردد،و اگر مقدار كيفر،و شدّت مجازات الهى را بدانند، هيچ گاه اشك چشمشان قطع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يك سال تمام،شب و روز گريه مى كرد،به حدّى كه پلكهاى چشمش فرو افتاد،پسرش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آتش دوزخ را براى تو آفريده بودند،بيش از اين كارى از تو برنمى آمد،پدر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آيا جز اين است كه آتش دوزخ را براى من و امثال من آفريده اند؟ خردمندترين مردم،نيكوكارى است كه خوف خدا را در دل دارد،و نادانترين مردم،بدكارى است كه از عذاب خدا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ترس،آن نيست كه بگريد و چشمانش را پاك كند،بلكه خدا ترس،آن است كه از آن چه باعث ترس اوست خوددارى كند مبادا كه خداوند او را بدان وسيله عذاب كند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غمهايى را كه بر شما وارد مى شود،با اراده قوى و كمال ايمان و يقين از خود دور سازيد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بنده اى از ترس خدا غرق در اشك نشده است مگر اينكه بدن او را بر آتش جهنم 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اشكش بر گونه اش جارى گشت،تنگناى معيشت و ذلّت و خوارى او را نگيرد،و هيچ عملى نيست مگر اينكه وزن و اجر معيّنى دارد جز اشك چشم كه باعث خاموش كردن درياهايى از آتش است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و سرفرازى خود را بگزار،و كبر و گردنفرازيت را رها كن و متواضع باش،و به ياد خانه قبرت باش</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شنيد كه ابا برده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افتخار نكنم در حالى كه پسر يكى از دو داورم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نادان و ديگرى تبهكار است پس پسر هر كدام مى خواهى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در نكوهش شخصى در بارۀ خود بس كه در حضور همۀ مردم، خود را مذمّت كند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بزرگمهر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نعمتى را سراغ دارى كه به صاحبش حسد نبرند؟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آرى،نعمت تواضع،سؤال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گرفتارى و بلايى را سراغ دارى كه كسى به گرفتار آن بلا رحم نكند؟گفت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آرى،بلاى خودخواهى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بصرى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وابسته به قضا و قدر الهى است جز گناهان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وصف دنيا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خانه اى را توصيف كنم كه آغازش رنج و انجامش نيستى و فناست،در حلال آن حساب،و در حرامش كيفر و عقاب است،هر كه تندرست بود در امان است و هر كه بيمار باشد پشيمان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حضرت در بارۀ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دنيا را نكوهش مى كنى كه گرفتار و فريفتۀ نيرنگ او هستى،چه وقت تو را نكوهش كرده است؟و يا كى تو را فريب داده است؟آيا به خوابگاه پدرانت در خاك و يا خانه هاى مادرانت كه در آنجا پوسيده اند؟چه بسيار با دستهاى خود كمك كردى؟و چه بسيار با دستانت معالجه كردى؟براى آنان بهبودى طلبيدى،از اطباء فايده داروها را براى ايشان جستى؟و دنيا آنها را سرمشق تو قرار داد و هلاك شدن آنان را هلاك شدن تو قرار داد</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مكرر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آزمندانه به جمع آورى مال دنيا پرداختى،به سختى پايبند دنيا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بدقّت در ظرفى نهادى و دهانۀ آن را محكم بستى،خوارى و ذلّت را بر جان خود خريدى،لباس نرم بر تن كردى تا</w:t>
      </w:r>
    </w:p>
    <w:p>
      <w:pPr>
        <w:pStyle w:val="BookText"/>
        <w:rPr/>
      </w:pPr>
      <w:r>
        <w:rPr>
          <w:rFonts w:ascii="IRNazanin" w:hAnsi="IRNazanin" w:eastAsia="IRNazanin"/>
          <w:color w:val="111111"/>
          <w:sz w:val="28"/>
          <w:sz w:val="28"/>
          <w:szCs w:val="28"/>
          <w:rtl w:val="true"/>
          <w:lang w:bidi="fa-IR"/>
        </w:rPr>
        <w:t>اينكه 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مرد و رفت،و خدا مى داند عالم برزخست،و در قيامت نيز حساب طولانى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فرزند آدم،هنگام اجلش نامعلوم،بيماريهايش مرموز،اسير گرسنگى،و مغلوب سيرى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حشرۀ كوچكى او را مى آزارد و يك غصّه او را مى كشد،آغازش ناتوانى و طعمۀ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كس،گرفتار طول امل نمى شود مگر اينكه اعمالش بد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مردى را ديديد كه از تو در دنيا سبقت مى گيرد،و حسد مى ورزد،تو نيز در امر آخرت بر او پيشى بگير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سختترين حال،چگونه حال كسى كه صبح و شب منتظر مرگ است،و نمى داند خداوند با او چگونه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عمر بن هبيره والى عراق شد،در بين راه وارد شهر واسط شد، كسى را نزد شعبى و حسن بصرى فرستاد،و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عبد الملك از ما بيعت گرفت و ما به او قول اطاعت و فرمانبردارى داديم،مرا بدون اينكه خودم درخواست كنم،به عراق شما فرستاد جز اينكه او هر كس را نزد ما مى فرستاد مأمور كشتن مردم،و گرفتن باغ و زمين ما مى ساخت،و ما هم اطاعت مى كرديم، حال نظر شما چيست؟اما شعبى جواب نرمى به او داد،و ليكن حسن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فرمانبردارى غير خدا نهى مى كنم،مبادا كه با او سر كار داشته باشى،كه خدا تو را از يزيد و همكارى با او منع مى كند،اما يزيد نمى تواند از اطاعت خدا تو را منع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ديرى نخواهد پاييد كه قدرتمندى از طرف خدا از آسمان فرود آيد و تو را از تخت قدرت به زير آورد و از كاخ بزرگت بيرون و به خانۀ تنگ قبر وارد كند،و ديگر چيزى جز عملت نمى تواند باعث فراخى قبرت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در جايى كه نافرمانى خدا باشد آنجا فرمانبردن مخلوق روانيست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حسن جنازه اى را ديد كه نوحه سرايانى به همراه جنازه بودند،مردى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سعيد،آيا اين مرد را نمى بينى كه مى خواهد دوباره به دنيا برگردد؟حسن در جواب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كه تو همه چيز را زشت مى بينى، امّا يك خوبى را فراموش كردى كه هر چه زودتر به جانب دينت بشتابى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وى سخن از دنيا رفت،گفت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رؤياهايى در خواب و يا چون سايه اى نابودشدنى است،براستى كه عاقل گول همچون دنيا را نمى خورد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جنازه اى 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كسى كه پايان كارش اين است،سزاوار است كه پارسا باشد،و كارى كه سرانجامش چنين است،شايسته است كه از آن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بهنگام نزول اين آيه مباركه قرآنى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 أمر بالعرف و اعرض عن الجاهلين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خويشاوندانى كه با تو قطع رحم كرده اند،صلۀ رحم كنى،و بر آن كه تو را محروم كرده است،بخشش كنى،و از كسى كه به تو ستم روا داشته است بگذرى</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برانگيخته شدم تا نيكى هاى اخلاقى را به كمال و تمام برسانم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ترين چيزى كه در ميزان گذاشته مى شود،خلق نيكو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حضور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شد،عرض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طرف راست آمد،پرسيد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چيست؟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از طرف چپ 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پشت سر 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چيست؟باز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نيكو</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آن مرد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دين را در نيافته اى،دين آن است كه خشمگين نشوى</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بديمنى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بدخويى است</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نصيحت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هستى 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بدى،نيكى كن تا آن بدى را محو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 نيكو با مردم معاشرت كن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اعمال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نيكو</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ساخته است خداوند خلق انسانى را و او را آفريده است امّا خود آتش را به جانش مى خرد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زن روز روزه مى گيرد و شب نماز مى خواند،امّا بد اخلاق است و همسايه ها را زخم زبان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 در او نيست،او از اهل دوزخ است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نمى توانيد با مالتان به مردم گشايش دهيد،با گشاده رويى و نيك خلقى به آنها گشايش بخشيد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خلقى عمل را تباه مى سازد،چنان كه سركه عسل را فاسد مى كند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 الله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مردى هستى كه خداوند تو را نيكو آفريده است،پس تو خود،خلقت را نيكو گردان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 كس آن سه و يا يكى از آنها را نداشته باشد، پس به هيچ كارش توجّه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تقوايى كه او را از نافرمانى خداى بزرگ باز دارد، يا بردبارى كه در برابر نادان جلو او را بگيرد،و يا خويى كه در ميان مردم با آن خوى خوش زندگى كند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مرد بدخويى در سفرش بوده،و هر چه از</w:t>
      </w:r>
      <w:bookmarkStart w:id="132" w:name="pg7010_66473"/>
    </w:p>
    <w:p>
      <w:pPr>
        <w:pStyle w:val="BookText"/>
        <w:rPr/>
      </w:pPr>
      <w:bookmarkEnd w:id="132"/>
      <w:r>
        <w:rPr>
          <w:rFonts w:ascii="IRNazanin" w:hAnsi="IRNazanin" w:eastAsia="IRNazanin"/>
          <w:color w:val="111111"/>
          <w:sz w:val="28"/>
          <w:sz w:val="28"/>
          <w:szCs w:val="28"/>
          <w:rtl w:val="true"/>
          <w:lang w:bidi="fa-IR"/>
        </w:rPr>
        <w:t>او مى ديد تحمّل مى كرد و با او مدارا مى نمود،اما وقتى كه از او جدا شد مى گريست،علّت گريه را از او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دلم مى سوزد كه از او جدا مى شوم در حالى كه اخلاق او با وى هست و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با اخلاق رفتار كنيد،امّا اعمالتان غير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بدخلقى گناهى است كه نيكيهاى زياد هم با بودن او بى فايده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كمال اخلاق نرسيد،جز پيامبر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نزديكترين مردم به خدا كسانى هستند كه با نيك خويى راه آنها را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بزرگى در بارۀ حسن خلق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ترين درجۀ آن تحمل ناملايمات و ترك مجازات و ترحّم بر كسى كه به او ستم روا داشته است و طلب آمرزش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خلقى در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گناهان، در پى حلال بودن،و گشايش بر خانواده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خويى آن است كه جور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بررسى كردن تو،حق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 اثر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خلق،آن است كه جز خدا خواستۀ مهم ديگرى نداشته باشى</w:t>
      </w:r>
      <w:r>
        <w:rPr>
          <w:rFonts w:eastAsia="IRNazanin" w:cs="IRNazanin"/>
          <w:color w:val="111111"/>
          <w:sz w:val="28"/>
          <w:szCs w:val="28"/>
          <w:rtl w:val="true"/>
          <w:lang w:bidi="fa-IR"/>
        </w:rPr>
        <w:t>.</w:t>
      </w:r>
    </w:p>
    <w:p>
      <w:pPr>
        <w:pStyle w:val="Heading3"/>
        <w:numPr>
          <w:ilvl w:val="2"/>
          <w:numId w:val="1"/>
        </w:numPr>
        <w:rPr/>
      </w:pPr>
      <w:bookmarkStart w:id="133" w:name="__RefHeading___Toc2696618_372815092"/>
      <w:bookmarkStart w:id="134" w:name="_Toc50"/>
      <w:bookmarkEnd w:id="133"/>
      <w:r>
        <w:rPr>
          <w:rtl w:val="true"/>
        </w:rPr>
        <w:t>سرزنش ديگران</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زنت خادم أحدكم فليجلدها الحدّ و لا يعيّرها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الجنّة شهيد و عبد أحسن عبادة ربه</w:t>
      </w:r>
    </w:p>
    <w:p>
      <w:pPr>
        <w:pStyle w:val="BookText"/>
        <w:rPr/>
      </w:pPr>
      <w:r>
        <w:rPr>
          <w:rFonts w:ascii="Amiri" w:hAnsi="Amiri" w:eastAsia="Amiri" w:cs="Amiri"/>
          <w:color w:val="111111"/>
          <w:sz w:val="28"/>
          <w:sz w:val="28"/>
          <w:szCs w:val="28"/>
          <w:rtl w:val="true"/>
          <w:lang w:bidi="ar-SA"/>
        </w:rPr>
        <w:t>و نصح لسيّده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إخوانكم جعلهم اللّه تحت أيديكم فمن كان أخوه تحت يده فليطعمه ممّا يأكل و لتكسيه ممّا يلبس و لا يكلّفه ما يغلبه،فان كلّفه ما يغلبه فليبعه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نسخۀ ديگر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به او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ابا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اقدر عليك منك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تفعل للفعتك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سائل آن بود كه صاحب گوسفند كجاست؟يعنى اينجا نيست و تو مى توانى بفروشى،او در جواب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گوسفند نيست،خدا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عاتبوا أرقّاء كم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صالح خير عند اللّه من حرّ طالح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از قريش مى داند كه قريش از فرزندان اسماعيل پسر حضرت هاجر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الاعمال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اللّه على كلّ حال و مواساة الاخوان بالمال و انصاف الناس من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يعجز أحدكم أن يكسب كلّ يوم ألف حسنة،فسأله 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يكسب أحدنا ألف حسنة؟قال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مائة تسبيحة فيكتب له ألف حسنة أو يحطّ عنه ألف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التواني ضيع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حسابا يوم القيامة المكفى الفارغ،إن كان الشغل مجهدة فالفراغ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أن يكون من المتّقين حتى يدع ما لا بأس به حذرا ممّا به الباس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شبهات نمى شود از ترس اينكه مبادا دچار محرمات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العفاف زينة الفقير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نسخه ها بجاى 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نبت لحمه من السّحت،النار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الجنّة أن يدخلها جسد غذى بحرام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قد كانوا يصلّون و يصومون و يأخذون وهنة من اللّيل و لكنّهم كانوا إذا عرض لهم شىء من الحرام وثبوا عليه،المؤمن من هو بماله متبرّع و عن مال غيره متورّع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من إذا أصبح نظر إلى رغيفه من أين يكتسبه،قال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أما إنهم لو كلّفوه لتكلّفوه،قال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انّهم قد كلّفوه و لكنّهم تعشّقوا الدّنيا عشقا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w:t>
      </w:r>
    </w:p>
    <w:p>
      <w:pPr>
        <w:pStyle w:val="BookText"/>
        <w:rPr/>
      </w:pPr>
      <w:r>
        <w:rPr>
          <w:rFonts w:ascii="Amiri" w:hAnsi="Amiri" w:eastAsia="Amiri" w:cs="Amiri"/>
          <w:color w:val="111111"/>
          <w:sz w:val="28"/>
          <w:sz w:val="28"/>
          <w:szCs w:val="28"/>
          <w:rtl w:val="true"/>
          <w:lang w:bidi="ar-SA"/>
        </w:rPr>
        <w:t>الدّنيا عيش الفقراء و يحاسب في الآخرة حساب الأغنياء،و عجبت للمتكبّر الذي كان بالأمس نطفة و يكون غدا جيفد و عجبت لمن شكّ في اللّه و هو يرى خلق اللّه و عجبت لمن نسى الموت و هو يرى من يموت و عجبت لمن أنكر النشأة الاخرى و هو يرى النشأة الاولى و عجبت لعامل دار الفناء و تارك دار 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وعظته التّجارب،العاقل من ملك عنان شهوته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تدخلنّ في مشورتك بخيلا،يعدل بك عن الفضل و يعدك الفقر و لا جبانا يضعّفك عن الامور و لا حريصا يزيّن لك الشره،فإنّ البخل و الجبن و الحرص غرائز شتّى يجمعها سوء الظّن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العمل أدومه و إن 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مدوم عليه خير من كثير ملول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ما شئتم أن تعلّموا فلن ينفعكم اللّه بالعلم حتى تعملوا به،فإنّ العلماء همّتهم الرّعاية و السفهاء همّتهم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ينفى عنّى حجّة الجهل؟قال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ينفى عنى حجّة العلم؟قال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 عمل لما بعد الموت و العاجز من اتّبع نفسه هويها ثمّ،تمنّى على اللّه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بقبول العمل أشدّ اهتماما بالعمل فإنّه لا يقلّ عمل مع التّقوى و كيف يقلّ عمل يتقبّل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آن است كه امروز رنج را تحمل مى كنم تا فرداى قيامت بهرۀ آن عايدم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هر كس چون كشاورز و دهقانى كه فصل تابستان مقابل گرمايى كه مغز را مى جوشاند،او كار مى كند تا زمستان از محصول رنجش كامياب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 مناسب رنجها را تحمل كند،به موقع از محصول آن بهره مند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بالجدّ و التشمير ما عجزت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ملوك بنى مروان إذ حشدوا</w:t>
      </w:r>
    </w:p>
    <w:p>
      <w:pPr>
        <w:pStyle w:val="BookText"/>
        <w:rPr/>
      </w:pPr>
      <w:r>
        <w:rPr>
          <w:rFonts w:ascii="Amiri" w:hAnsi="Amiri" w:eastAsia="Amiri" w:cs="Amiri"/>
          <w:color w:val="111111"/>
          <w:sz w:val="28"/>
          <w:sz w:val="28"/>
          <w:szCs w:val="28"/>
          <w:rtl w:val="true"/>
          <w:lang w:bidi="ar-SA"/>
        </w:rPr>
        <w:t xml:space="preserve">ما زلت أسعى بجهدي في ذخائرهم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القوم في ملكهم بالشّام قد رقدوا</w:t>
      </w:r>
    </w:p>
    <w:p>
      <w:pPr>
        <w:pStyle w:val="BookText"/>
        <w:rPr/>
      </w:pPr>
      <w:r>
        <w:rPr>
          <w:rFonts w:ascii="Amiri" w:hAnsi="Amiri" w:eastAsia="Amiri" w:cs="Amiri"/>
          <w:color w:val="111111"/>
          <w:sz w:val="28"/>
          <w:sz w:val="28"/>
          <w:szCs w:val="28"/>
          <w:rtl w:val="true"/>
          <w:lang w:bidi="ar-SA"/>
        </w:rPr>
        <w:t xml:space="preserve">حتّى ضربتهم بالسّيف فانتبهوا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نومة لم ينمها قبلهم أحد</w:t>
      </w:r>
    </w:p>
    <w:p>
      <w:pPr>
        <w:pStyle w:val="BookText"/>
        <w:rPr/>
      </w:pPr>
      <w:r>
        <w:rPr>
          <w:rFonts w:ascii="Amiri" w:hAnsi="Amiri" w:eastAsia="Amiri" w:cs="Amiri"/>
          <w:color w:val="111111"/>
          <w:sz w:val="28"/>
          <w:sz w:val="28"/>
          <w:szCs w:val="28"/>
          <w:rtl w:val="true"/>
          <w:lang w:bidi="ar-SA"/>
        </w:rPr>
        <w:t xml:space="preserve">و من رعى غنما في أرض مسبعة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نام عنها تولّى رعيها الأسد</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نقله اللّه من ذلّ المعاصى إلى عزّ التّقوى أغناه اللّه بلا مال و أعزّه بلا عشيرة و آن سه بلا أنيس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أرى شيئا أضرّ بقلوب الرّجال من خفق النّعال وراء ظهورهم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علماى اخلاق گفته اند يكى از عوامل قساوت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النّعال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كفشها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كسانى است كه پشت سر انسان حركت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احتمال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وقتى گروه</w:t>
      </w:r>
    </w:p>
    <w:p>
      <w:pPr>
        <w:pStyle w:val="BookText"/>
        <w:rPr/>
      </w:pPr>
      <w:r>
        <w:rPr>
          <w:rFonts w:ascii="IRNazanin" w:hAnsi="IRNazanin" w:eastAsia="IRNazanin"/>
          <w:color w:val="111111"/>
          <w:sz w:val="28"/>
          <w:sz w:val="28"/>
          <w:szCs w:val="28"/>
          <w:rtl w:val="true"/>
          <w:lang w:bidi="fa-IR"/>
        </w:rPr>
        <w:t>ملخها را نديدم مگر به ياد محشر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منع فاه من الكلام و بطنه من الطعام و عنّى نفسه بالصيام و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لم أر ميكائيل ضاحكا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ضحك ميكائيل منذ خلقت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 بمقمعة من مقامع الحديد الجبل لفتّت فعاد غبارا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أعلموا أنه ليس لهذا الجلد الرقيق صبر على النّار فارحموا نفوسكم فإنكم قد جرّبتموها في مصائب الدّنيا فرأيتم جزع أحدكم من الشوكة تصيبه و العثرة تدميه و الرّمضاء تحرقه فكيف إذا كان بين طابقين من نار ضجيع حجر و قرين شيطان،أعلمتم أنّ مالكا إذا غضب على النّار حطم بعضها بعضا لغضبه و إذا زجرها و ثبت بين أبوابها جزعا من زجرته،أيّها اليفن الكبير الّذي قد لهزه القتير كيف أنت إذا التحمت أطواق النّار بعظام الأعناق و نشبت الجوامع حتى أكلت لحوم السّواعد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 از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خطبه</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در ذيل حمد و ثناى الهى،و وصف قرآن آمده است با اندك تفاوتى كه احتمالا غلط چاپى و استنساخى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الذي نفسى بيده إنّ أحدهم ليعطى قوة مائة رجل في الأكل و الشّرب،قال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يأكل يكون له الحاجة و الجنة طيّبة لا خبث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يفيض من أحدهم كرشح المسك فيضمر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أغراس أفضل منها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 فليس منها كلمة تقولها إلاّ غرس اللّه لك بها شجرة في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خدا،و سپاس خدا را،معبودى جز خداى يكتا نيست،و خداوند يكتا بزرگتر از آن است كه توصيف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اسري بي مرّ بي إبراهيم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امتك يكثروا من غرس الجنة فإن أرضها واسعة و تربتها طيّبة،قلت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غرس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هيچ نيرو و توانى نيست مگر در خداى يكتا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حرّ كريم يدع هذه اللّماظة لأهلها إنه ليس لأنفسكم ثمن إلاّ الجنة فلا تبيعوها إلاّ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رميت ببصر قلبك نحو ما يوصف لك منها لعرفت نفسك عن بدايع ما أخرج إلى الدنيا من شهواتها و لذاتها و زخارف مناظرها بالفكر في اصطفاف أشجار غيّبت عروقها في كثبان المسك على سواحل أنهارها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خشيبات و ثمامات و عريش كعريش موسى عليه السّلام و الشّان أقرب 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البلاد إلى اللّه عزّ و جلّ مساجدها و أبغض البلاد إلى اللّه أسواقها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قمامة و قمامة المساجد لا و اللّه و بلى و اللّه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في آخر الزّمان ناس يأتون المساجد فيقعدون فيها حلقا ذكرهم الدّنيا و حبّ الدّنيا لا تجالسوهم فليس للّه فيهم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لذّات الدنيا لا بقاء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اغترارا بظلّ زائل حمق</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 و مال من لا مال له و لها يجمع من لا عقل له و يطلب شهواتها من لا فهم له و عليها يعادى من لا علم له و عليها يحسد من لا فقه له و لها يسعى من لا يقين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السّاعات في اليوم و ما أسرع اليوم في الشهور و ما اسرع الشهور في السّنين و ما أسرع السنين في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 اين مقام است شعر يكى از شعراى معاصر با اقتباس از غزل 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هى ماه و هفته مى گذرد از مدار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زود مى گذرد روزگار عمر</w:t>
      </w:r>
    </w:p>
    <w:p>
      <w:pPr>
        <w:pStyle w:val="BookText"/>
        <w:rPr/>
      </w:pPr>
      <w:r>
        <w:rPr>
          <w:rFonts w:ascii="IRNazanin" w:hAnsi="IRNazanin" w:eastAsia="IRNazanin"/>
          <w:color w:val="111111"/>
          <w:sz w:val="28"/>
          <w:sz w:val="28"/>
          <w:szCs w:val="28"/>
          <w:rtl w:val="true"/>
          <w:lang w:bidi="fa-IR"/>
        </w:rPr>
        <w:t xml:space="preserve">ما در پى اقامت،او در پى رحيل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ديگرى است عزيزان مهار عمر</w:t>
      </w:r>
    </w:p>
    <w:p>
      <w:pPr>
        <w:pStyle w:val="BookText"/>
        <w:rPr/>
      </w:pPr>
      <w:r>
        <w:rPr>
          <w:rFonts w:ascii="IRNazanin" w:hAnsi="IRNazanin" w:eastAsia="IRNazanin"/>
          <w:color w:val="111111"/>
          <w:sz w:val="28"/>
          <w:sz w:val="28"/>
          <w:szCs w:val="28"/>
          <w:rtl w:val="true"/>
          <w:lang w:bidi="fa-IR"/>
        </w:rPr>
        <w:t>حافظ چه خوش سرود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بنشين كنار 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روان ببين نظر كن گذار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بيوتك في الدنيا فواسعة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 قبرك بعد الموت يتّسع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 دارك و عمّرت دار غيرك،غرك من في الأرض و مقتك من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صلى اللّه عليه و آله و سلم قبّة مشرفة فسأل عنها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الانصاري فجاء فسلّم عليه فأعرض عنه فشكا ذلك إلى أصحابه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فرأى قبّتك،فهدمها حتّى سوّاها بالأرض فأخبر بذلك أما إنّ كلّ بناء و بال على صاحبها إلاّ مالا بدّمنه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الرّجل شيئا من الصّدقة حتّى يفكّ عن لحيى سبعين شيطانا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تمور في بطن أمتك جنينا لا تخبر و لا تسمع نداء ثمّ أخرجت من مقرّك إلى دار لم تشهدها و لم تعرف سبل منافعها فمن هداك لاجترار الغذاء من ثدى امتك و حرّكك عند الحاجة مواضع طلبك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ما تنصفنى أتحبّب إليك بالنعم و تتمقت إلى بالمعاصي خيري إليك منزل و شرّك إلىّ صاعد و لا يزال ملك كريم يأتينى عنك في كلّ يوم و ليلة بعمل قبيح،يا ابن آدم لو سمعت و صفك من غيرك و أنت لا 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الموصوف لأسرعت إلى مقته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سنان الغضب للّه قوى على قتل أشداء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كفارات الذّنوب العظام إغاثة الملهوف و التنفيس عن المكروب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 نفسك عن كلّ دنيّة و إن ساقتك إلى الرغائب فإنّك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تعتاض بما تبذل من نفسك عوضا و لا تكن عبد غيرك و قد جعلك اللّه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 عن عرض أخيه كان له ذلك حجابا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تنبئ عن كلّ أمر دخيلته،كل مودّة عقدها الطّمع حلّها اليأس</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نفسى بيده لا يسلم العبد حتى يسلم قلبه و لسانه و يأمن جاره بوائقه،قالوا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بوائقه؟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غشمه و ظلمه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بن حسان،است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أر مثل الليل جنّة 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أمضى او غنيمة ناسك</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أبقت الدّنيا على المرء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فاته منها فليس بضائر</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عظمت امتى الدّنيا نزع اللّه منها هيبة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و الناس فيها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باع نفسه فاوبقها و رجل ابتاع نفسه فاعتقها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في هذه الدّنيا غرض تنتصل فيها المنايا،مع كلّ جرعة شرق و في كلّ أكلة غصص، لا ينالون منها نعمة إلا بفراق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يعطى الدّنيا على نيّة الآخرة و لا يعطى الآخرة على نية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هوان الدّنيا على اللّه تعالى أن يحيى بن زكريّا اهدي رأسه الى بغيّ في طست من ذهب فيه تسلية لحر فاضل يرى الناقص الدّنى يظفر من الدّنيا بالحظ السّنى كما أصابت تلك الفاجرة تلك الهديّة العظيمة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جانب منها اعذوذب و حلاّ أمرّ منها جانب فأولى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كلّ مغرور تمنّته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مضى عام السّلامة قابلا</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قد نعتت لك نفسها و تكشّفت لك عن مساويها و إيّاك ان تغترّ بما ترى من إخلاد أهلها إليها و تكالبهم عليها فإنّهم كلاب عاوية و سباع ضارية،يهرّ بعضهم على بعض يأكل عزيزها ذليلها و يقهر كبيرها صغيرها،نعم معقّلة و أخرى مهملة قد أضلّت عقولها و ركبت مجهولها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الدّنيا كركب يسار بهم و هم نيام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أحذّركم الدّنيا فإنّها منزل قلعة و ليست بدارنجعة دار هانت على ربّها فخلط خيرها بشرّها و حلوّها بمرّها،لم يرضها لأوليائه و لم يضنّ بها على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الدّنيا يغرّك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لتندمنّ إذا رأيت قفاها</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لدنيا كم أهون في عيني من كراع خنزير في يد مجذوم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الصوم مضمارا لعباده ليستبقوا إلى طاعته و لعمرى لو كشف الغطاء لشغل محسن بإحسانه و مسيء بإساءته عن تجديد ثوب أو ترجيل شعر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و للدّنيا ما مثلي و مثل الدّنيا إلاّ كراكب سار في يوم صائف فاستظلّ تحت شجرة</w:t>
      </w:r>
    </w:p>
    <w:p>
      <w:pPr>
        <w:pStyle w:val="BookText"/>
        <w:rPr/>
      </w:pPr>
      <w:r>
        <w:rPr>
          <w:rFonts w:ascii="Amiri" w:hAnsi="Amiri" w:eastAsia="Amiri" w:cs="Amiri"/>
          <w:color w:val="111111"/>
          <w:sz w:val="28"/>
          <w:sz w:val="28"/>
          <w:szCs w:val="28"/>
          <w:rtl w:val="true"/>
          <w:lang w:bidi="ar-SA"/>
        </w:rPr>
        <w:t>ساعة من نهار ثمّ راح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 بالأشياء لم أنس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أدمعها يذرين حشو المكاحل</w:t>
      </w:r>
    </w:p>
    <w:p>
      <w:pPr>
        <w:pStyle w:val="BookText"/>
        <w:rPr/>
      </w:pPr>
      <w:r>
        <w:rPr>
          <w:rFonts w:ascii="Amiri" w:hAnsi="Amiri" w:eastAsia="Amiri" w:cs="Amiri"/>
          <w:color w:val="111111"/>
          <w:sz w:val="28"/>
          <w:sz w:val="28"/>
          <w:szCs w:val="28"/>
          <w:rtl w:val="true"/>
          <w:lang w:bidi="ar-SA"/>
        </w:rPr>
        <w:t xml:space="preserve">تمتع بذا اليوم القصير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 بأيّام الشّهور الأطاول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رحمكم اللّه أنكم في زمان،القائل للّه فيه بالحق قليل و اللسان بالصّدق كليل فاللازم للحقّ ذليل،أهله معتكفون على العصيان،مصطلحون على الادهان فتاهم عارم و شابّهم آثم و عالمهم منافق و قاريهم مماذق لا يعظّم صغيرهم كبيرهم و لا يعول غنيهم فقيرهم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اعتدل به المنبر إلاّ قال أمام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اتّقوا اللّه فما خلق امرؤ عبثا فيلهو و لا ترك سدى فيلغو؛و ما دنياه الّتي تحسّنت له تخلف من الآخرة التي قبّحها سوء المنظر عنده و ما المغرور الذي ظفر من الدنيا بأعلى همّته كالآخر الذى ظفر من الآخرة بأدنى سهمته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يا دنيا إليك عنّي أبي تعترضت أم إلىّ تشوّقت،لا حان حينك،هيهات غرّي غيري لا حاجة لى فيك،قد طلّقتك ثلاثا،لا رجعة فيها،فعيشك قصير و خطرك يسير و أملك حقير،آه من قلّة الزّاد و طول الطريق و بعد السّفر و عظيم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الدّنيا قد ولّت جدّا فلم يبق منها إلاّ صبابة كصبابة الاناء،ألا و إنّ الآخرة قد أقبلت و لكلّ منها بنون،فكونوا من أبناء الآخرة و لا تكونوا من أبناء الدّنيا فإن كلّ ولد سيلحق بامّه يوم القيامة و 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اين باشد كه او از مرگ خود خبر داده و منزل اصليش عالم آخرت را نشان داده كه پس از رفتن از يمن دو ماه بعد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فالتقفها و لو من أفواه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للفرس سهمان و للرّجل سهم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 ما لم يفترقا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و تعلّموا له السكينة و الوقار و الحلم و لا تكونوا من جبابرة العلماء فلا يقوم علمكم بجهلكم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ظهري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فاسق يصدّ عن علمه بفسقه و جاهل ناسك يدعو الناس إلى جهله بنسكه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باللّه و الفقه في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كرّرهما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أسألك عن العمل فتخبرنى عن العلم؟فقال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ينفعك معه قليل العمل و إنّ الجهل لا ينفعك معه كثير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وجوه العلماء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جعفر بن محمّد الصّادق عليهما السلام عنه فقال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العالم الّذي إذا نظرت إليه ذكّرك الآخرة و من كان خلاف ذلك فالنظر إليه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تزال هذه الامّة تحت يد اللّه و في كنفه ما لم يداهن قرّاؤها أمراءها و لم يزل علماؤها فجّارها و ما لم يهن خيارها أشرارها،فإذا فعلوا ذلك رفع اللّه عنهم يده ثمّ سلّط عليهم جبابرتهم فساموهم سوء العذاب ثمّ ضربهم بالفاقة و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 إذا علّم أن لا يعنف و إذا علّم أن لا يأنف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المعاش معاش رجل ممسك بعنان فرسه في سبيل اللّه يطير على متنه كلّما سمع هيعة طار إليها يبتغى القتل و الموت مظانّه أو رجل في رأس شعفة من هذه الشّعف أو بطن واد من هذه الأودية يقيم الصّلاة و يؤتى الزكاة و يعبد ربّه حتى يأتيه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الدّنيا أهون على اللّه من اراقة دم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الغادر ينصب له لواء يوم القيامة 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غدرة فلان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ليتعاهد عبده المؤمن بالبلاء كما يتعاهد الوالد ولده بالخير و إنّ اللّه يحمى عبده المؤمن كما يحمى أحدكم المريض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اطردوا واردات الهموم بعزائم الصّبر و حسن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اغرورقت عينا عبد من خشية اللّه إلاّ حرّم اللّه جسده على النار فإن فاضت على خدّه لم يرهق قتر و لا ذلّة و ما من عمل إلا و له وزن و ثواب إلاّ الدّمعة فإنها تطفى بحورا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فخرك و أحطط كبرك و اذكر قبرك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بالمرء ذمّا لنفسه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بها على رؤوس الملاء</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أصف من دار أوّلها عناء و آخرها فناء،في حلالها حساب و في حرامها عقاب،من صحّ فيها أمن و من مرض فيها ندم و من استغنى فتن و من افتقر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عليه السلام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الذّام للدّنيا و المغترّ بغرورها متى استذمّت إليك بل متى غرّتك بمضاجع آبائك من الثّرى أم بمنازل امّهاتك من البلى كم مرضت بكفّيك و كم عالجت بيديك تبتغي لهم الشفاء و تستوصف لهم الاطباء مثّلت لك بهم الدّنيا نفسك و بمصرعهم مصرعك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از كلمات قصار امام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است كه در نهج البلاغه ضمن كلمات قصار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في معصية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اللّبيب بمثلها لا يخدع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تصل من قطعك و تعطي من حرمك و تعفو عمّن ظلمك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گذشت كن،و به نيكى امر كن،و از نادانان رو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لأتمّم محاسن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أثقل ما يوضع في الميزان الخلق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الى رسول اللّه من بين يديه فقال يا رسول اللّه ما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ثم أتاه عن يمينه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الخلق،ثمّ أتاه من قبل شماله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الخلق،ثم أتاه من ورائه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الدين؟فالتفت إليه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تفقه الدين هو أن لا تغضب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الشوم قال سوء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حيث كنت،قال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زدنى،قال اتبع السيئة الحسنه تمحها،قال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 الناس بحسن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الاعمال افضل؟قال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حسّن اللّه خلق امرء و خلقه فيطعمه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فيها هى من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لن تسعوا الناس باموالكم فسعوهم ببسط الوجوه 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الخلق يفسد العمل كما يفسد الخلّ العسل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امرء قد أحسن اللّه خلقك فأحسن خلقك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لم يكن فيه أو واحدة منهن فلا تعتدنّ بشيء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 يحجزه عن معاصى اللّه عز و جل أو حلم يكف به السفيه أو خلق يعيش به في الناس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في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المحارم و طلب الحلال و التوسّع على العيال</w:t>
      </w:r>
      <w:r>
        <w:rPr>
          <w:rFonts w:eastAsia="Amiri" w:cs="Amiri" w:ascii="Amiri" w:hAnsi="Amiri"/>
          <w:color w:val="111111"/>
          <w:sz w:val="28"/>
          <w:szCs w:val="28"/>
          <w:rtl w:val="true"/>
          <w:lang w:bidi="ar-SA"/>
        </w:rPr>
        <w:t>.</w:t>
      </w:r>
      <w:bookmarkStart w:id="135" w:name="pg7010_66482"/>
    </w:p>
    <w:p>
      <w:pPr>
        <w:pStyle w:val="Heading2"/>
        <w:numPr>
          <w:ilvl w:val="1"/>
          <w:numId w:val="1"/>
        </w:numPr>
        <w:rPr/>
      </w:pPr>
      <w:bookmarkStart w:id="136" w:name="__RefHeading___Toc2696620_372815092"/>
      <w:bookmarkStart w:id="137" w:name="_Toc51"/>
      <w:bookmarkEnd w:id="135"/>
      <w:bookmarkEnd w:id="136"/>
      <w:r>
        <w:rPr>
          <w:rtl w:val="true"/>
        </w:rPr>
        <w:t>عوامل حسن خلق</w:t>
      </w:r>
      <w:bookmarkEnd w:id="137"/>
    </w:p>
    <w:p>
      <w:pPr>
        <w:pStyle w:val="Heading3"/>
        <w:numPr>
          <w:ilvl w:val="2"/>
          <w:numId w:val="1"/>
        </w:numPr>
        <w:rPr/>
      </w:pPr>
      <w:bookmarkStart w:id="138" w:name="__RefHeading___Toc2696622_372815092"/>
      <w:bookmarkStart w:id="139" w:name="_Toc52"/>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حسن خلق به اعتدال درست انديشيدن در كمال حكمت،برمى گردد،زيرا خشم و شهوت در اختيار عقل و انديشه قرار دارند،و اين با صحّت عقل و علاقۀ به كارهاى خوب ميسّر مى شود،چون عاقل علاقه مند است كه مى تواند اخلاق خود را نيك گرداند و رفتار خويش را آراسته سازد،و نفس خود را بدون آموختن از عالمى مؤدب به آداب اخلاقى كند،مانند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مريم،يحيى بن زكريا و ساير پيامبران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چنين اراده اى داشته باشد،توانايى دارد و مى تواند،و چه بسا از راه تعليم اين حالات به دست مى آيند،پس انسان اين اخلاق را با مجاهدۀ نفس و رياضت تحصيل مى كند،پس هر كه طالب جود است، خود را وادار و موظّف مى كند تا كار شخص بخشنده را انجام دهد،يعنى بذل مال كند،و همواره خود را به اين عمل وامى دارد تا به صورت عادتى براى او درآيد،و كار ساده و آسان بشود،و او بخشنده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هر كس مى خواهد فروتنى را براى خود كسب كند،راهش اين است كه اعمال فروتنان را مدتى طولانى با مجاهدۀ نفس مراقبت كند،و خود را به زحمت وادارد،تا به صورت خو و طبيعت درآيد،و تواضع كردن برايش سهل و آسان شود،و نتيجه اش آن كه اين كار برايش لذّت بخش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بخشنده آن كسى است كه از صرف مال لذّت مى برد،بدون هيچ رنجشى صرف مى كند،و متواضع،آن كسى است كه از تواضع لذّت مى برد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خلقى از اخلاق دينى در انسان ريشه دار نمى شود تا وقتى كه به تمام</w:t>
      </w:r>
    </w:p>
    <w:p>
      <w:pPr>
        <w:pStyle w:val="BookText"/>
        <w:rPr/>
      </w:pPr>
      <w:r>
        <w:rPr>
          <w:rFonts w:ascii="IRNazanin" w:hAnsi="IRNazanin" w:eastAsia="IRNazanin"/>
          <w:color w:val="111111"/>
          <w:sz w:val="28"/>
          <w:sz w:val="28"/>
          <w:szCs w:val="28"/>
          <w:rtl w:val="true"/>
          <w:lang w:bidi="fa-IR"/>
        </w:rPr>
        <w:t>عادات خوب،عادت كرده،و از تمام عادتهاى بد دورى كند،و بر مواظبت افعال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كسى كه شيفته آنها بوده و از آنها لذّت مى برد،و از كارهاى زشت ناراحت است و از آنها رنج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گمارد، چنان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باعث روشنى 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انجام عبادتها و ترك گناهان از روى بى ميلى و سنگينى انجام پذيرد دليل كاستى بوده و بدان وسيله به كمال سعادت نتوان رسيد جز اينكه در مراقبت بر اين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از روى بى ميلى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كثير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بين علاقه و بى علاقگى فرق زيادى است،و اين است مفهوم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انّها لكبيرة الاّ على الخاشعين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علاقه عبادت كنيد،پس اگر نتوانستيد،پس در ايستادگى برابر بى ميلى تان خير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رسيدن به سعادتى كه در مقابل حسن خلق وعده داده اند،لذّت بردن از اطاعت خدا و رنج بردن از معصيت گاه و بى گاه،كافى نيست،بلكه سزاوار است كه مداوم و در طول عمر انسانى باشد،و هر چه عمر بيشتر طول كشد،فضيلت سختتر و كاملتر شود؛و براى همين 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سعادت كه مى پرسند،مى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عمر در طاعت خدا گذراندن، و از اين روست كه انبياء و اوصياء و افراد صالح مرگ را دوست نداشتند،چون دنيا را كشتزار آخرت مى دانستند،و هر چه عبادت در طول عمر بيشتر،اجر و ثواب افزونتر و نفس آدمى پاكيزه تر و كاملتر مى 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عبادات،استوارتر شدن اثر آنهاست،و تأثير آن نيز منوط به مواظبت بيشتر است،و هدف از اخلاق هم آن است كه از نفس ريشۀ حبّ دنيا قطع شود،و علاقه به آخرت در آن ريشه دواند،و چيزى محبوبتر از لقاى پروردگار براى او نباشد،پس تمام مال و وسايلش را جز در راهى كه او را به رضاى پروردگار برساند،صرف نكند،و دوست بدارد كه بر خويشتن رنج عبادت را بچشاند تا به صورت خلق و طبيعتى درآيد،و از خواب و آسايش در نزد او نشانى</w:t>
      </w:r>
    </w:p>
    <w:p>
      <w:pPr>
        <w:pStyle w:val="BookText"/>
        <w:rPr/>
      </w:pPr>
      <w:r>
        <w:rPr>
          <w:rFonts w:ascii="IRNazanin" w:hAnsi="IRNazanin" w:eastAsia="IRNazanin"/>
          <w:color w:val="111111"/>
          <w:sz w:val="28"/>
          <w:sz w:val="28"/>
          <w:szCs w:val="28"/>
          <w:rtl w:val="true"/>
          <w:lang w:bidi="fa-IR"/>
        </w:rPr>
        <w:t>است آن هم براى هدفى كه در نظر دارد،و چيدن ميوۀ اين حالت نيز براى او مسلّم است، زيرا قمار باز با اينكه مالش را مى بازد و خود را تهى دست مى كند،از قمار بازى لذّتى احساس مى كند،و با اين همه دوست دارد،چون مدّتى دراز با اين وضع انس گرفته،و نفسش را خو داده است،و هم چنين كبوتر باز،تمام روز روى پاهايش مقابل آفتاب مى ايستد،و احساس ناراحتى نمى كند،چون از پرنده ها و پرواز و حركات آنها لذّت مى برد،بلكه ولگرد،تبهكارى گاهى ديده شده است كه به رنج و عذاب شلاقى كه زده اند،و تا پاى دارى كه پيش مى رود، افتخار مى كند،پيروزمندانه تحمّل مى كند تا اين افتخار را براى خود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بعضى از اينها بند از بندش را جدا مى كنند كه آنچه دست به دست كرده است اقرار كند،اقرار نمى كند و تحمل مى كند،و باكى از مجازات ندارد،و به عقيدۀ خودش كه يك نوع مردانگى و شجاعت است،خوشحال هم هست،و حال و احوالش با تمام عبرت آميزيش،باعث چشم روشنى او،و افتخار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همكارانش مى باشد تا بتواند بين كوليها و رفتگران اظهار فخر و مباهات كند، همچنين ميان پادشاهان،دانشمندان و همۀ طبقات و تمام اينها نتيجه عادت و مواظبت بر يك روش مدتى طولانى به طور مداوم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نفس به وسيلۀ عادت بر باطل لذت مى برد،و به كار ناپسند و زشت،ميل پيدا مى كند،چگونه ممكن است اگر مدّتى طولانى پايبند حق باشد و بر مواظبت آن مجبور شود،لذّت نبرد؟بلكه ميل نفس به اين امور ناپسند،غير طبيعى و شبه علاقه است مانند ميل به خوردن گل كه در اثر عادت بعضى از مردم،دچار مى شوند،اما ميل نفس به حكمت و دوستى خدا و شناخت و عبادت او و شناخت پيامبر خدا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ميل به خوردن و آشاميدن است كه كشش قلبى دارد، زيرا اين امر خداست در صورتى كه ميل بر طبق خواسته هاى نفس از ذات انسانى بدور و نسبت به فطرت او عارضى است،براستى خوراك دل،حكمت و معرفت و حبّ خداست،و ليكن از خواست طبيعى به دليل بيمارى كه بر او عارض شده،</w:t>
      </w:r>
    </w:p>
    <w:p>
      <w:pPr>
        <w:pStyle w:val="BookText"/>
        <w:rPr/>
      </w:pPr>
      <w:r>
        <w:rPr>
          <w:rFonts w:ascii="IRNazanin" w:hAnsi="IRNazanin" w:eastAsia="IRNazanin"/>
          <w:color w:val="111111"/>
          <w:sz w:val="28"/>
          <w:sz w:val="28"/>
          <w:szCs w:val="28"/>
          <w:rtl w:val="true"/>
          <w:lang w:bidi="fa-IR"/>
        </w:rPr>
        <w:t>تغيير جهت داده است،همان طورى كه بيمارى دستگاه گوارش باعث بى ميلى به خوردن و آشاميدن مى گردد،در صورتى كه اينها وسيلۀ زنده بودنند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دلى كه به چيزى جز خدا علاقه مند باشد،به هر اندازه كه علاقه باشد به همان اندازه آن دل مريض است،مگر اينكه علاقه به آن چيز در جهت محبّت خدا و دين خدا باشد كه در اين صورت دليل بيمارى دل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به طور قطع دانستى كه اين اخلاق نيكو را مى توان با عادت و تمرين به دست آورد،و تمرين و رياضت هم جز اين نيست كه در آغاز كارهايى را از روى زحمت انجام دهد تا سرانجام عادى و طبيعى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اين مطلب،كسى كه قصد دارد نويسندۀ ماهرى شود،به طورى كه نويسندگى امرى طبيعى و عادى شود راهى ندارد جز اينكه با دست آنچه را كه يك نويسندۀ ماهر انجام مى دهد،او نيز انجام دهد،و مدتى طولانى 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مواظبت كند،پس اگر نويسنده خط خوبى نوشت،او هم با زحمت نظير او مى نويسد،و بعد هم مواظبت مى كند تا اينكه به صورت ملكه نفسانى شده و به طور طبيعى خطّ خوب مى 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كسى كه مى خواهد فقيه در دين شود،هيچ راهى ندارد جز اينكه كارهايى را كه فقها كرده اند يعنى تكرار مطالب براى خبره شدن،او هم انجام دهد تا اينكه فقاهت بر قلب او جايگزين شود،و او فقيه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كسى كه مايل است،بخشنده،پاكدامن،فروتن و امثال اينها شود،بايد كارهاى اين قبيل افراد را با زحمت انجام دهد تا به صورت عادتى طبيعى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يك دانشجوى فقه از اين هدف با تعطيل شدن يك شب نااميد نمى شود،و با تكرار يك شب به هدف نمى رسد،هم چنين كسى كه در صدد تزكيۀ نفس و آراستن آن به اخلاق حسنه است،با يك روز عبادت كردن به هدف نمى رسد،و با سرزدن معصيتى در يك روز هم نبايد نااميد شود،و اين است مفهوم سخن ما كه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گناه كبيره باعث شقاوت ابدى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يك</w:t>
      </w:r>
    </w:p>
    <w:p>
      <w:pPr>
        <w:pStyle w:val="BookText"/>
        <w:rPr/>
      </w:pPr>
      <w:r>
        <w:rPr>
          <w:rFonts w:ascii="IRNazanin" w:hAnsi="IRNazanin" w:eastAsia="IRNazanin"/>
          <w:color w:val="111111"/>
          <w:sz w:val="28"/>
          <w:sz w:val="28"/>
          <w:szCs w:val="28"/>
          <w:rtl w:val="true"/>
          <w:lang w:bidi="fa-IR"/>
        </w:rPr>
        <w:t>روز تعطيلى درس،تكرار عمل را مى طلبد،بعد اندك اندك تكرار مى شود،تا اينكه نفس به تنبلى خو مى گيرد،و درس خواندن را كلاّ ترك مى كند،و در نتيجه فضيلت فقاهت را از دست مى دهد، و هم چنين گناهان صغيره هر كدام ديگرى را در پى خود مى كشد،و چه بسا طالب فقه كه تعطيلى يك روز و شب را سهل مى گيرد،و همين طور پياپى اتفاق مى افتد،تا اينكه مرگ سراغش مى آيد در حالى كه او،يك روز،يك روز به آينده حواله مى كرد،تا اينكه طبعش از پذيرفتن فقاهت سر باز زده است،و همچنين كسى كه گناهان صغيره را ساده مى گيرد،و پشت سر هم نفسش را وعده مى دهد كه در آينده توبه خواهد كرد،يا مرگ ناگهانى سراغش مى آيد،و يا اينكه تيرگى گناهان صفحۀ دلش را يكسره فرا مى گيرد،و توبه برايش غير ممكن مى شود،زيرا اندك هميشه افزون را مى طلبد،و دل با زنجيرهاى شهوات مقيّد مى گردد،ديگر راه رستگارى بر او مسدود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در دل به صورت نقطۀ سفيدى پديد مى آيد،هر چه ايمان بيشتر شود،آن سفيدى افزونتر مى شود و هر گاه ايمان بنده اى كامل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دل سفيد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نفاق و دورويى نيز به صورت خال سياهى در قلب پديد مى آيد،هر چه نفاق فزونتر،آن سياهى نيز بيشتر مى شود،و هر گاه نفاق شخصى كامل گردد، سراسر دلش سياه مى شود،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بر صاحب عقل سليم و استعداد پاك لازم است كه با اهل دانش و خير و صلاح و ديانت و عفاف هم نشينى كند تا بر زىّ آنها درآيد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اخلاق آنان متخلّق شود،و از اهل شر و فساد كه مايل به دنيا و لذّات دنيايند،دورى كند،تا اينكه طبعش به رفتار آنها علاقه و ميل پيدا نكند و به هلاكت افتد</w:t>
      </w:r>
      <w:r>
        <w:rPr>
          <w:rFonts w:eastAsia="IRNazanin" w:cs="IRNazanin"/>
          <w:color w:val="111111"/>
          <w:sz w:val="28"/>
          <w:szCs w:val="28"/>
          <w:rtl w:val="true"/>
          <w:lang w:bidi="fa-IR"/>
        </w:rPr>
        <w:t>.»</w:t>
      </w:r>
      <w:bookmarkStart w:id="140" w:name="pg7010_66487"/>
    </w:p>
    <w:p>
      <w:pPr>
        <w:pStyle w:val="Heading3"/>
        <w:numPr>
          <w:ilvl w:val="2"/>
          <w:numId w:val="1"/>
        </w:numPr>
        <w:rPr/>
      </w:pPr>
      <w:bookmarkStart w:id="141" w:name="__RefHeading___Toc2696624_372815092"/>
      <w:bookmarkStart w:id="142" w:name="_Toc53"/>
      <w:bookmarkEnd w:id="140"/>
      <w:bookmarkEnd w:id="141"/>
      <w:r>
        <w:rPr>
          <w:rtl w:val="true"/>
        </w:rPr>
        <w:t>عوامل حسن خلق</w:t>
      </w:r>
      <w:bookmarkEnd w:id="1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جعلت قرة عيني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انها لكبيرة إلاّ على الخاشعين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نماز دشوار است،مگر بر كسانى كه در برابر خداوند خاشعند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في الرّضا فان لم تستطع ففي الصّبر على ما تكره خير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العمر في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عقيدۀ علماى اخلاق و متكلمان شيعه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يبدو في القلب نكتة بيضاء كلّما ازداد الإيمان ازداد ذلك البياض فإذا استكمل العبد الايمان ابيضّ القلب كلّه و إن النفاق ليبدو في القلب لمعة سوداء كلّما ازداد النفاق ازداد ذلك السواد فإذا استكمل النفاق اسودّ القلب كلّه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ليتربى بافعالهم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است،يعنى با اعمال آنها تربيت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143" w:name="pg7010_66488"/>
    </w:p>
    <w:p>
      <w:pPr>
        <w:pStyle w:val="Heading2"/>
        <w:numPr>
          <w:ilvl w:val="1"/>
          <w:numId w:val="1"/>
        </w:numPr>
        <w:rPr/>
      </w:pPr>
      <w:bookmarkStart w:id="144" w:name="__RefHeading___Toc2696626_372815092"/>
      <w:bookmarkStart w:id="145" w:name="_Toc54"/>
      <w:bookmarkEnd w:id="143"/>
      <w:bookmarkEnd w:id="144"/>
      <w:r>
        <w:rPr>
          <w:rtl w:val="true"/>
        </w:rPr>
        <w:t>تهذيب اخلاق</w:t>
      </w:r>
      <w:bookmarkEnd w:id="145"/>
    </w:p>
    <w:p>
      <w:pPr>
        <w:pStyle w:val="Heading3"/>
        <w:numPr>
          <w:ilvl w:val="2"/>
          <w:numId w:val="1"/>
        </w:numPr>
        <w:rPr/>
      </w:pPr>
      <w:bookmarkStart w:id="146" w:name="__RefHeading___Toc2696628_372815092"/>
      <w:bookmarkStart w:id="147" w:name="_Toc55"/>
      <w:bookmarkEnd w:id="146"/>
      <w:r>
        <w:rPr>
          <w:rtl w:val="true"/>
        </w:rPr>
        <w:t>اشاره</w:t>
      </w:r>
      <w:bookmarkEnd w:id="14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انسان اخلاق خود را پاكيزه كند،و همچون مريضى كه بايد بدن و سلامتى خود را حفظ كند،او نيز اخلاقش را حفظ كند،و هيچ چيزى را نمى شود معالجه كرد،مگر با ضد آن چيز،معالجه گرمى به سردى،و سردى به گرمى،و خشكى به رطوبت و رطوبت،به خشكى است،همين طور،بيماريهاى اخلاقى؛بيمارى نادانى را به دانش،و بيمارى بخل را با سخاوت،و بيمارى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را با تواضع،و بيمارى حرص را به خوددارى از خواسته هاى شهوانى با زحمت مى توان معالجه كرد،و همان طورى كه ناگزير بايد تلخى دارو و سختى پرهيز را از آنچه ميل آدمى مى كشد،در معالجه بيمارى بدن،تحمل كرد، هم چنين بايد تلخى مجاهدۀ با نفس را در مورد پايدارى بر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معالجه بيمارى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كرد،بلكه در اينجا سزاوارتر است،زيرا انسان از بيمارى بدن با مرگ خلاص مى شود اما بيمارى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 است،پس از مردن،براى هميشه ادامه دارد،و اصل تهذيب نفس عبارت از اين است كه انسان از معايب خود آگاه شود،و هر كس بصيرتش كامل باشد،عيبهايش را سبك نمى شمارد،و هنگامى كه معايب را شناخت،نجات و خلاصى از آنها امكان پذير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بيشتر مردم نسبت به معايب اخلاقى خود ناآگاهند با اينكه گردى را در چشم ديگران مى بينند،امّا يك ساق درختى را در چشم خود نمى 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مى خواهد بر عيب خود آگاه شود،بايد دوستى را بجويد كه</w:t>
      </w:r>
    </w:p>
    <w:p>
      <w:pPr>
        <w:pStyle w:val="BookText"/>
        <w:rPr/>
      </w:pPr>
      <w:r>
        <w:rPr>
          <w:rFonts w:ascii="IRNazanin" w:hAnsi="IRNazanin" w:eastAsia="IRNazanin"/>
          <w:color w:val="111111"/>
          <w:sz w:val="28"/>
          <w:sz w:val="28"/>
          <w:szCs w:val="28"/>
          <w:rtl w:val="true"/>
          <w:lang w:bidi="fa-IR"/>
        </w:rPr>
        <w:t>صميمى،آگاه و متديّن باشد،و از او بخواهد كه مواظبش بوده و همه حالات و افعال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اخلاق،رفتار و معايب ظاهر و باطن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نظر بگيرد و به او بازگو كند،و هر كس مايل است خود را اصلاح كند بايد چنين كارى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بيامرزد آن كس را كه عيبهاى مرا به صورت هديه اى به من بازگو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عمر،پيوسته از حذيفة بن اليمان درخواست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صاحب 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منافقان بودى،آيا در من اثرى از نفاق ديدى؟حذيفه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حال خود،آگاهترى،دوستان اندك بودند و كسى كه شوخى را ترك گفته و جدّى عيب را بازگو كند كم بود،و در ميان دوستان تو،حسود و مغرض وجود داشت،آنچه را هم كه عيب نبود،عيب مى ديد،و يا كم نبودند كسانى كه از روى شوخى بعضى از عيبهاى تو را از تو پنهان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همين بود كه بعضى از بزرگان از مردم كناره مى گرفتند،مى گفتند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مردم معاشرت نمى كنيد؟مى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مردمى معاشرت كنيم كه عيبهاى ما را مى پوشانند،براستى دينداران سخت علاقمند بودند كه با هشدار ديگران از عيبهايشان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كار بر عكس شده،مردم زمان ما،هر كس عيبشان را بگويد بدترين مخلوقات در نزد آنهاست،و شايد اين مطلب حاكى از سستى ايمان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اخلاق بد چون عقربها و مارهاى گزنده اى هستند كه اگر كسى بگويد زير لباستان عقربى است بايد از او ممنون باشيم،و خوشحال باشيم و وضع عقرب را بررسى كنيم كه چگونه او را از پا درآوريم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صدمه عقرب كشنده بر جسم يك روز يا كمتر از يك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صدمۀ اخلاق ناروا بر بنياد دل است و ترس از آنكه براى هميشه پس از مرگ و يا هزاران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همه ما از آن كه ما را هشدار داده است خوشحال نمى شويم و در صدد از بين بردن آن برنمى آييم،بلكه براى كسى كه ما را نصيحت كرده است،مقابل به مثل مى كنيم،و مى گوييم،تو نيز چنين و چنان مى كنى،و بجاى استفاده از نصيحت او</w:t>
      </w:r>
    </w:p>
    <w:p>
      <w:pPr>
        <w:pStyle w:val="BookText"/>
        <w:rPr/>
      </w:pPr>
      <w:r>
        <w:rPr>
          <w:rFonts w:ascii="IRNazanin" w:hAnsi="IRNazanin" w:eastAsia="IRNazanin"/>
          <w:color w:val="111111"/>
          <w:sz w:val="28"/>
          <w:sz w:val="28"/>
          <w:szCs w:val="28"/>
          <w:rtl w:val="true"/>
          <w:lang w:bidi="fa-IR"/>
        </w:rPr>
        <w:t>به دشمنى با او برمى خيزيم،ممكن است،اين كار در اثر قساوت قلب باشد كه زيادى گناهان باعث آن شده است،و ريشۀ تمام اينها ضعف ايمان است،پس از خدا بخواهيم كه ما را به راه رشد و صلاح هدايت كند و به عيبهاى نفسانى مان بينا و آگاه سازد،بمنّه و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مى خواهد بر عيبهاى نفسانى خود آگاه شود،و قطع و يقين پيدا كند،از زبان دشمنانش بگيرد،كه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چشمان ناراضى،بديها را مى نمايند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انسان از دشمن پركينه اى كه عيبهايش را بازگو مى كند بيش از دوست چاپلوسى كه تعريف و ثناى او را مى گويد و عيبهايش را پنهان مى دارد فايده مى برد،جز اين كه روال طبع انسان بر دروغگو دانستن دشمن و حمل گفتار او بر بخل و حسد است،و ليكن شخص بيدار از گفتار دشمنان بهره بردارى مى كند، زيرا بديهايش ناگزير بر زبان دشمنان مى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انسان با مردم كه معاشرت دارد،هر چه را كه در بين مردم بد مى بيند پس بايد از خود جستجو كند،زيرا مؤمن آيينه مؤمن است،پس عيبهاى خود را در آيينۀ ديگران بايد ببيند،مى داند كه طبيعتهاى انسانى در پيروى از هواى نفس نظير همند،پس در خود جستجو مى كند و خويشتن را از هر خوى بدى كه ديگران دارند،پاكيزه مى سازد،و همين قدر در تأديب انسانها بس كه اگر همۀ مردم آنچه را در ديگران نمى پسندند از خود دور كنند همگى از مربّى بى نياز خواهند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از كه آموختى؟فرمود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من ادب نياموخت،من خود زشتى نادانى را ديدم و از نادانى فاصله گرفتم،هر آفت اخلاقى كه بر مكلّف رو مى آورد از پيروى هوا و دلبستگى به شهوتهاست،پس هر كه با چشم عبرت دقت كند،بينش بيشترى يافته و از بيماريهاى قلبيش آگاه مى شود،و شايسته است كه با مخالفت هواى نفس و شهوات،بيماريها را از خود دور سازد،چنان كه 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النَّفْسَ عَنِ الْهَوى فَإِنَّ الْجَنَّةَ هِيَ الْمَأْوى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جلو هواى نفس را گرفت،براستى كه جايگاهش</w:t>
      </w:r>
    </w:p>
    <w:p>
      <w:pPr>
        <w:pStyle w:val="BookText"/>
        <w:rPr/>
      </w:pPr>
      <w:r>
        <w:rPr>
          <w:rFonts w:ascii="IRNazanin" w:hAnsi="IRNazanin" w:eastAsia="IRNazanin"/>
          <w:color w:val="111111"/>
          <w:sz w:val="28"/>
          <w:sz w:val="28"/>
          <w:szCs w:val="28"/>
          <w:rtl w:val="true"/>
          <w:lang w:bidi="fa-IR"/>
        </w:rPr>
        <w:t>در بهشت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درگير پنج مشكل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كه به او حسد مى ورزد،منافقى كه با او دشمن است،و كافرى كه با او در ستيز است،و شيطانى كه او را گمراه مى كند و نفسى كه با او در كشمكش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دشمنى است،ستيزه جو كه بايد با او مبارزه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 كه خداوند به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برحذر باش و اصحابت را نيز از خواسته هاى نفسانى بر حذر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دلها وابسته به خواسته هاى دنيايى است،و خردهاى چنين افرادى از ما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شهوت حاضر را به خاطر وعدۀ غايبى كه هنوز نديده است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خود را از خويشتن بازدار و از هواى نفس در معصيت خدا پيروى مكن،زيرا روز قيامت،تو خود با خويشتن دشمن خواهى بود،و بعضى از شما بعض ديگر را لعنت مى كند،جز اينكه خداوند ببخشد و گناهان را بپوشاند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گروهى كه از ميدان جهاد بازگشته بودند،فرمود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 بر شما كه از جهاد كوچك به جهاد بزرگ باز گشتيد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بزرگ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آن كسى است كه در راه خدا با نفس خود جهاد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نفس،نه در دنيا با شاهزادگان،در ناز و نعمت شريك بودى و نه در راه آخرت با عابدان به تلاش پرداختى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چموش از نفس تو كمتر نيازمند به لجام محكم و استوارى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مجاهدۀ با نفس به چهار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خوراك به مقدار قوت،از خواب،به چشم برهم نهادن،و از سخن به مقدار نياز،و آزار نرساندن به 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اين،كم خوردن باعث سركوبى شهوات،و كم خوابى باعث</w:t>
      </w:r>
    </w:p>
    <w:p>
      <w:pPr>
        <w:pStyle w:val="BookText"/>
        <w:rPr/>
      </w:pPr>
      <w:r>
        <w:rPr>
          <w:rFonts w:ascii="IRNazanin" w:hAnsi="IRNazanin" w:eastAsia="IRNazanin"/>
          <w:color w:val="111111"/>
          <w:sz w:val="28"/>
          <w:sz w:val="28"/>
          <w:szCs w:val="28"/>
          <w:rtl w:val="true"/>
          <w:lang w:bidi="fa-IR"/>
        </w:rPr>
        <w:t>تقويت اراده،و كم حرفى باعث سلامتى از آفات،و خوددارى از آزار ديگران باعث رسيدن به هدفهاست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جز با ترك لذتهاى دنيايى به دست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عزيز مصر به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او مالك گنجهاى زمين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شهوت،پادشاهان را برده مى سازد،و پايدارى و تقوا بردگان را پادشاه مى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يَتَّقِ وَ يَصْبِرْ فَإِنَّ اللّهَ لا يُضِيعُ أَجْرَ الْمُحْسِنِينَ</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هر كس پرهيزكار و بردبار باشد خداوند پاداش نيكوكاران را ضايع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آب سرد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 در آخرت از آن محروم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عمر بن 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حرف بزنم؟گفت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كه خواستى خاموش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خاموش باشم؟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مايلى حرف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مشتاق بهشت است،بايد خواسته هاى نفسانى را فراموش 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داشتن نفس از 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وقتى كه از لذّت مباحات جلوگيرى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ممكن است،زيرا نفس اگر از برخى مباحات جلوگيرى نشود،در محرّمات طمع مى كند،بنا بر اين هر كس مى خواهد از غيبت و پر حرفى زبانش را باز دارد،لازم است،جز در موارد ضرورى خاموش بماند و جز سخن حق سخن ديگرى نگويد، به اين ترتيب سكوت او نوعى عبادت و سخن او نيز عبادت خواهد بود،زيرا آن كه به حلال شهوت مى راند،همان به حرام نيز ميل پيدا مى كند،شهوت يك سنخ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بر بنده اى واجب است نفس را از حرام باز دارد،حال اگر نفس را عادت ندهد كه به مقدار ضرورت از خواسته ها بسنده كند،شهوت بر او غلبه خواهد كرد،زيرا نفس از لذت دنيا خوشنود است و سخت متمايل به آن است،و به آن از</w:t>
      </w:r>
    </w:p>
    <w:p>
      <w:pPr>
        <w:pStyle w:val="BookText"/>
        <w:rPr/>
      </w:pPr>
      <w:r>
        <w:rPr>
          <w:rFonts w:ascii="IRNazanin" w:hAnsi="IRNazanin" w:eastAsia="IRNazanin"/>
          <w:color w:val="111111"/>
          <w:sz w:val="28"/>
          <w:sz w:val="28"/>
          <w:szCs w:val="28"/>
          <w:rtl w:val="true"/>
          <w:lang w:bidi="fa-IR"/>
        </w:rPr>
        <w:t>سرمست و گردنفرازى تا آنجا دلباخته مى شود كه بمانند مستى كه هرگز به خود نيايد،سرمست و از خود بى خود مى شود،توضيح آن كه خوشى و شادمانى به دنيا زهرى است كشنده كه در رگهاى آدمى جريان پيدا مى كند و ترس و اندوه،ياد مرگ و خوف و هراسهاى روز رستاخيز را از دل مى زدايد،خداوند متعال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فَرِحُوا بِالْحَياةِ الدُّنْيا وَ مَا الْحَياةُ الدُّنْيا فِي الْآخِرَةِ إِلاّ مَتاعٌ </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يعنى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اين مردم به زندگانى دنيا دلشادند،در صورتى كه دنيا در مقابل آخرت متاع ناقابلى بيش نيست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نيز مى فرمايد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اِعْلَمُوا أَنَّمَا الْحَياةُ الدُّنْيا لَعِبٌ وَ لَهْوٌ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مَا الْحَياةُ الدُّنْيا إِلاّ مَتاعُ الْغُرُورِ</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يعنى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بدانيد كه زندگى دنيا بازيچه و لهو است</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بارى بدانيد كه دنيا جز متاع فريب و غرور چيزى نيست</w:t>
      </w:r>
      <w:r>
        <w:rPr>
          <w:rFonts w:eastAsia="IRNazanin" w:cs="IRNazanin"/>
          <w:i/>
          <w:iCs/>
          <w:color w:val="111111"/>
          <w:sz w:val="28"/>
          <w:szCs w:val="28"/>
          <w:rtl w:val="true"/>
          <w:lang w:bidi="fa-IR"/>
        </w:rPr>
        <w:t>.(</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 نشانهاى نيك خلقى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خداوند فرموده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قَدْ أَفْلَحَ الْمُؤْمِنُونَ اَلَّذِينَ هُمْ فِي صَلاتِهِمْ خاشِعُونَ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أُولئِكَ هُمُ الْوارِثُونَ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يعنى براستى مؤمنان رستگارند؛آنان كه در نمازشان خاضع و خاشعند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چنين كسانى وارث مقامات بهشتند</w:t>
      </w:r>
      <w:r>
        <w:rPr>
          <w:rFonts w:eastAsia="IRNazanin" w:cs="IRNazanin"/>
          <w:i/>
          <w:iCs/>
          <w:color w:val="111111"/>
          <w:sz w:val="28"/>
          <w:szCs w:val="28"/>
          <w:rtl w:val="true"/>
          <w:lang w:bidi="fa-IR"/>
        </w:rPr>
        <w:t>.(</w:t>
      </w:r>
      <w:r>
        <w:rPr>
          <w:rFonts w:eastAsia="IRNazanin" w:cs="IRNazanin"/>
          <w:i/>
          <w:iCs/>
          <w:color w:val="111111"/>
          <w:sz w:val="28"/>
          <w:szCs w:val="28"/>
          <w:lang w:bidi="fa-IR"/>
        </w:rPr>
        <w:t>10</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نيز فرموده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إِنَّمَا الْمُؤْمِنُونَ الَّذِينَ إِذا ذُكِرَ اللّهُ وَجِلَتْ قُلُوبُهُمْ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أُولئِكَ هُمُ الْمُؤْمِنُونَ حَقًّا يعنى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مؤمنان كسانى هستند كه چون ذكرى از خدا شود،دلهاشان ترسان و لرزان شود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آنان براستى اهل ايمانند</w:t>
      </w:r>
      <w:r>
        <w:rPr>
          <w:rFonts w:eastAsia="IRNazanin" w:cs="IRNazanin"/>
          <w:i/>
          <w:iCs/>
          <w:color w:val="111111"/>
          <w:sz w:val="28"/>
          <w:szCs w:val="28"/>
          <w:rtl w:val="true"/>
          <w:lang w:bidi="fa-IR"/>
        </w:rPr>
        <w:t>.(</w:t>
      </w:r>
      <w:r>
        <w:rPr>
          <w:rFonts w:eastAsia="IRNazanin" w:cs="IRNazanin"/>
          <w:i/>
          <w:iCs/>
          <w:color w:val="111111"/>
          <w:sz w:val="28"/>
          <w:szCs w:val="28"/>
          <w:lang w:bidi="fa-IR"/>
        </w:rPr>
        <w:t>11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همچنين فرموده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عِبادُ الرَّحْمنِ الَّذِينَ يَمْشُونَ عَلَى الْأَرْضِ هَوْناً وَ إِذا خاطَبَهُمُ الْجاهِلُونَ قالُوا سَلاماً يعنى</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بندگان خداى بخشنده آن كسانى هستند كه روى زمين با فروتنى راه مى روند،و هر گاه مردم نادان به آنان خطاب كنند،با سلامت نفس،جواب مى دهند</w:t>
      </w:r>
      <w:r>
        <w:rPr>
          <w:rFonts w:eastAsia="IRNazanin" w:cs="IRNazanin"/>
          <w:i/>
          <w:iCs/>
          <w:color w:val="111111"/>
          <w:sz w:val="28"/>
          <w:szCs w:val="28"/>
          <w:rtl w:val="true"/>
          <w:lang w:bidi="fa-IR"/>
        </w:rPr>
        <w:t>.(</w:t>
      </w:r>
      <w:r>
        <w:rPr>
          <w:rFonts w:eastAsia="IRNazanin" w:cs="IRNazanin"/>
          <w:i/>
          <w:iCs/>
          <w:color w:val="111111"/>
          <w:sz w:val="28"/>
          <w:szCs w:val="28"/>
          <w:lang w:bidi="fa-IR"/>
        </w:rPr>
        <w:t>12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بنا بر اين هر كس بخواهد از جريان حال خود آگاه شود،بايد خويشتن را با اين آيات شريفه بسنجد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وجود اين ويژگيها،حسن خلق،و فقدان اينها سوء خلق است،و وجود برخى از اين صفات دليل بر وجود مقدارى از حسن خلق است،و </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آنچه را كه فاقد است،تحصيل كند،و آنچه را هم كه دارد،در حفظ آن بكوشد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با ويژگيهاى زيادى معرفى كرده است و در ضمن همۀ آن ويژگيها به حسن اخلاق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كسى است كه براى برادرش بپسندد،آنچه را كه براى خود مى پسندد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و روز واپسين ايمان دارد،بايد،مهمان را گرامى بدارد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خدا و روز جزا ايمان دارد،بايد سخن نيكو بگويد و يا خاموش باشد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ويژگيهاى ايمان را در حسن خلق خلاصه كرده،و فرموده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مؤمنان،ايمان آن كسى كاملتر است كه از همه خوشخوتر باشد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مؤمنى را خاموش و آرام ديديد،پس به او نزديك شويد،كه او افاضۀ حكمت مى كند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كار نيك خوشحال و كار بد،بد حال سازد،مؤمن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روا نيست كه با نگاه آزار دهنده بر برادر مؤمنش بنگرد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روا نيست كه مسلمانى را بترساند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همنشين در مجلسى به عنوان امانت الهى مجالست مى كنند،پس بر يكى روا نيست،آنچه را كه ديگرى خوش ندارد،نزد ديگران فاش كند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بزرگان نشانه هاى حسن خلق را جمع كرده،مى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 كسى است كه پرآزرم،كم آزار،راستگو،كم حرف،پركار،كم لغزش،بخشنده، بسيار آرام و سنگين،صبور،قانع،بسيار سپاسگزار،اهل مدارا،پاكدامن و مهربان است،و سخن چين،اهل غيبت،شتابزده، كينه توز،بخيل و حسود نيست،</w:t>
      </w:r>
    </w:p>
    <w:p>
      <w:pPr>
        <w:pStyle w:val="BookText"/>
        <w:rPr/>
      </w:pPr>
      <w:r>
        <w:rPr>
          <w:rFonts w:ascii="IRNazanin" w:hAnsi="IRNazanin" w:eastAsia="IRNazanin"/>
          <w:color w:val="111111"/>
          <w:sz w:val="28"/>
          <w:sz w:val="28"/>
          <w:szCs w:val="28"/>
          <w:rtl w:val="true"/>
          <w:lang w:bidi="fa-IR"/>
        </w:rPr>
        <w:t>گشاده رو و شادمان است،دوستى و دشمنيش و خوشنودى و ناخوشنوديش براى خاطر خداست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مؤمن و منافق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نماز، روزه و عبادت اهميّت مى دهد،امّا منافق همچون چهار پايان برخوردن و آشاميدن همّت دارد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همواره در حال انديشيدن و عبرت آموختن است،و منافق سرگرم حرص و آز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مؤمن،نيكى مى كند و مى گريد،منافق بدى مى كند و مى خندد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وسيلۀ آزمون خوشخويى،خويشتندارى در برابر اذيّت،و تحمّل آزار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بد خلقى ديگران شكوه كند،خود دليل بر بدخويى اوست،زيرا خوش خلقى جز تحمل اذيّت و آزار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رفتن بود،و بعضى از اصحاب نيز در خدمت آن بزرگوار بودند،مرد عربى با آن حضرت برخورد كرد،چنان بشدّت او را به طرف خود كشيد كه حاشيۀ درشت عباى نجرانى كه بر دوش داشت، گردن مباركش را آزرد،آنگاه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مالهاى خدا كه در نزد تو است،به من هم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آن مرد عرب كرد و خنديد،و دستور داد تا به او چيزى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آن بزرگوار را افراد قبيله قريش زياد اذيّت كردند،و صدمه زدند،رو به طرف آسمان كرد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قوم مرا بيامرز كه آنها نادانند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است كه خداى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توبه خلق عظيمى آراسته اى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از كوچه اى عبور مى كرد كسى طشت پر از خاكسترى را روى سر و صورت او واژگون كرد،او از مركبش پياده شد و شروع به پاك كردن سر و لباسش كرد،و چيزى نگفت،گفتند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چيزى نگفتى،و او را نكوهش</w:t>
      </w:r>
    </w:p>
    <w:p>
      <w:pPr>
        <w:pStyle w:val="BookText"/>
        <w:rPr/>
      </w:pPr>
      <w:r>
        <w:rPr>
          <w:rFonts w:ascii="IRNazanin" w:hAnsi="IRNazanin" w:eastAsia="IRNazanin"/>
          <w:color w:val="111111"/>
          <w:sz w:val="28"/>
          <w:sz w:val="28"/>
          <w:szCs w:val="28"/>
          <w:rtl w:val="true"/>
          <w:lang w:bidi="fa-IR"/>
        </w:rPr>
        <w:t>نكردى؟گفت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سزاوار آتش دوزخ بود،ولى آن آتش با خاكستر مصالحه شد،نبايد خشمگين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كسى در مورد حسن خلق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مخالفت امر خدا كردن،خوش انصاف بودن،لغزشهاى ديگران را ناديده گرفتن،بديهاى ديگران را به چشم نيكى ديدن،عذر و پوزش ديگران را پذيرفتن در ناملايمات، تحمل داشتن،به هشدار نفس لوّامه توجّه كردن،به جاى عيبجويى از ديگران تنها به شناخت عيبهاى خود پرداختن،براى خرد و كلان گشاده رو بودن و با زير دست و بالا دست خود به نيكى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ديگرى راجع به حسن خلق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كمترين مرتبه اش تحمّل ناملايمات و ترك مجازات و انتقام،و دلسوزى به ستمگر و طلب آمرزش و مهربانى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را صدا زد،جواب نداد،دوباره صدا زد،و بار سوّم صدا زد،باز هم جواب نداد،خود آن حضرت به سراغ او رفت، ديد،عمدا بى اعتنايى كرده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نشنيدى؟عرض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چيز باعث جواب ندادنت شد؟عرض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مجازات شما خودم را در امان ديدم،تنبلى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برو،تو را در راه خدا آزاد كردم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انسان با خودش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من است،خدا ناظر و شاهد بر اعمال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كه خدا با اوست،پس ناظر و شاهد اعمال او نيز هست،بنا بر اين شايسته نيست كه مرتكب گناه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شكمش پرباشد،نمى تواند وارد ملكوت آسمانها و زمين شود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همۀ مردم بهتر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كم بخورد و كم بخندد،و به مقدار لباسى كه بدنش را بپوشاند،راضى باشد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بپوشيد،بخوريد و بنوشيد در حدّ نصف ظرفيّت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شكمهاتان،كه آن جزئى از نبوّت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فرد شما در پيشگاه خداى تعالى آن است كه پيش از همه گرسنگى را تحمل كند و بيشتر بينديشد،و مبغوضترين شما در نزد خدا،آن كسى است كه زياد بخوابد و زياد بخورد و بنوشد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آدميزاد هيچ ظرفى را پر نكرده است كه بدتر و پرزيانتر از شكم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لقمه براى فرزند آدم بس است تا پشت او را محكم كند؛اگر ناگزير از استفادۀ از آن باشد؛پس يك سوّم را براى خوراك،يك سوّم را براى نوشيدن،و يك سوّم را براى نفس كشيدنش اختصاص دهد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 به رحمت خدا در روز قيامت كسى است كه در دنيا بيشتر گرسنگى،تشنگى و اندوه كشيده باشد،افراد گمنام و پرهيزكارى كه اگر در حضور مردم باشند،شناخته نشوند،و اگر در ميان مردم نباشند كسى آنها را نجويد،جا به جاى زمين آنها را مى شناسد،فرشتگان آسمان آنها را در ميان گرفته اند،مردمان به دنيا دلخوش،و آنان به اطاعت خدا دلخوشند، مردم فرشها بگسترند،امّا پيشانى ها و زانوهاى آنها فرش آنهاست،مردم رفتار و اخلاق خويش را تباه سازند،ولى آنان رفتار و اخلاق خود را مراقبند،آنان كسانى هستند كه زمين بر فقدانشان اشگ ريزد،و خداوند بر سرزمينى كه از آنان نباشند، خشم گيرد،آنان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آويختن سگها روى جيفه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دنيا با هم در نياويزند،ژوليده و پژمرده اند،وقتى كه مردم آنها را مى بينند،تصوّر مى كنند مريضند،در صورتى كه مريض نيستند،و مردم مى گويند خللى در فكرشان پيدا شده و عقل ندارند در حالى كه بى خرد نيستند،بلكه مردم به باطن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عقل آنها را ربوده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نگرند،پس از نظر اهل دنيا،آنان بى خردانه حركت مى كنند،در صورتى كه ايشان آنگاه كه عقل از سر مردم برود،عاقلان و خردمندانند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گويند،در تورات آمده است كه خداى تعالى عالم فربه را دوست</w:t>
      </w:r>
    </w:p>
    <w:p>
      <w:pPr>
        <w:pStyle w:val="BookText"/>
        <w:rPr/>
      </w:pPr>
      <w:r>
        <w:rPr>
          <w:rFonts w:ascii="IRNazanin" w:hAnsi="IRNazanin" w:eastAsia="IRNazanin"/>
          <w:color w:val="111111"/>
          <w:sz w:val="28"/>
          <w:sz w:val="28"/>
          <w:szCs w:val="28"/>
          <w:rtl w:val="true"/>
          <w:lang w:bidi="fa-IR"/>
        </w:rPr>
        <w:t>نمى دارد،زيرا كه فربهى دليل غفلت و پرخورى است كه براى همه،بخصوص براى عالم و دانشمند زشت و ناپسند است، و به همين خاطر است كه ابن مسعود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قارى قرآنى را كه فربه باشد دوست نمى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مرسلى آمده است كه شيطان نسبت به فرزند آدم بمنزلۀ خونى است كه در رگهايش جريان دارد،پس تا مى توانيد با گرسنگى و تشنگى حركت شيطان را كند سازيد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است كه پس از سيرى چيز خوردن باعث پيسى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يك روده،اما كافر در هفت روده غذا مى خورد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هفت برابر مؤمن غذا مى خورد،و يا هفت برابر او اشتها به غذا دارد،بنا بر اين،روده كنايه از اشتهاست،زيرا اشتهاست كه پذيراى غذاست و غذا را مى گيرد،همان طورى كه روده پذيراى غذاست،معناى اين عبارت آن نيست كه رودۀ منافق بيش از مؤمن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كوبيدن در بهشت ادامه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براى شما باز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كوبيدن در بهشت ادامه دهيم؟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گرسنگى و تشنگى</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ابو جحيفه در حضور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آروقى زد،پيامبر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آروق كم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روز قيامت بيش از همۀ مردم آنانى گرسنگى مى كشند كه در دنيا سيرتر بودند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همواره اين سخن را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سير از جا بلند نشد،و بارها من به حال او كه مى ديدم گرسنه است،گريه مى كردم،و دست به شكم مباركش مى كشيدم و عرض مى كردم فدايت شوم،چه مانعى داشت كه بمقدار قوت و سد جوع از مال دنيا استفاده مى كردى؟مى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عايشه،برادرانم پيامبران بزرگ به بدتر از اين صبر كردند،و با آن حال از دنيا رفتند،و به محضر پروردگار قدم نهادند،مقدمشان گرامى و اجرشان فراوان شد،و من از خود شرم</w:t>
      </w:r>
    </w:p>
    <w:p>
      <w:pPr>
        <w:pStyle w:val="BookText"/>
        <w:rPr/>
      </w:pPr>
      <w:r>
        <w:rPr>
          <w:rFonts w:ascii="IRNazanin" w:hAnsi="IRNazanin" w:eastAsia="IRNazanin"/>
          <w:color w:val="111111"/>
          <w:sz w:val="28"/>
          <w:sz w:val="28"/>
          <w:szCs w:val="28"/>
          <w:rtl w:val="true"/>
          <w:lang w:bidi="fa-IR"/>
        </w:rPr>
        <w:t>مى كنم تا در رفاه باشم و از آنها عقب بمانم،پس چند روزى صبر كنم بهتر است از اين كه فرداى قيامت نصيب كمترى داشته باشم،و چيزى در نزد من بهتر از پيوستن به دوستان و برادرانم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سوگند،پس از آن يك هفته كامل نگذرانده بود كه زندگى را بدرود گفت</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پارۀ نانى براى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پاره نان چيست؟عرض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گردۀ نانى است كه پخته ام،و گوارايم نشد تا اين پاره نان را براى شما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نخستين خوراكى است كه پس از سه روز به دهان پدرت وارد مى شود،آنگاه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گرسنگان در دنيا در آخرت سيرند،و مبغوضترين مردم نزد خدا آنانى هستند كه معده شان از پرخورى سنگين است،و هيچ بنده اى ترك نمى كند خوراكى را كه ميلش مى كشد مگر اين كه در بهشت،درجه اى به او مى دهند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پرستى حذر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باعث سنگينى در زندگى و بدبويى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هر گاه معده ات پر بود،فكر و انديشه ات مى خوابد و حكمت فلج مى شود و اعضاى بدن از عبادت باز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بن واسع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مختصر خوراكى دارد تا آن را بخورد و از ديگر مردم بى نياز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گرسنه شب را بگذراند و از لطف خدا راضى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سير بودى بياد گرسنگان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را ستوده اند،و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گرسنگى را بكار بسته اند به خاطر چند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عذاب خدا فراموش نشود،و هم چنين افراد مبتلا و گرفتار از ياد نروند،چون سير از گرسنه خبر ندارد،و بندۀ زيرك وقتى كه دچار بلايى مى شود به ياد گرفتارى آخرت مى افتد،با تشنگى خود،يادآور تشنگى مردم،روز قيامت در محشر مى شود،و از گرسنگى خود،به ياد گرسنگى اهل جهنّم مى افتد</w:t>
      </w:r>
    </w:p>
    <w:p>
      <w:pPr>
        <w:pStyle w:val="BookText"/>
        <w:rPr/>
      </w:pPr>
      <w:r>
        <w:rPr>
          <w:rFonts w:ascii="IRNazanin" w:hAnsi="IRNazanin" w:eastAsia="IRNazanin"/>
          <w:color w:val="111111"/>
          <w:sz w:val="28"/>
          <w:sz w:val="28"/>
          <w:szCs w:val="28"/>
          <w:rtl w:val="true"/>
          <w:lang w:bidi="fa-IR"/>
        </w:rPr>
        <w:t>آنگاه كه گرسنه مى شوند از زقوم و چرك مى خورند،و از آب بودار جهنّم مى نوشند،و سزاوار نيست كه بندۀ خدا عذاب آخرت را فراموش كند،زيرا ياد آخرت باعث ترس از خدا مى شود،و هر كس كه هيچ پستى،بيمارى،كمبود،و گرفتارى نداشته باشد،عذاب آخرت را از ياد مى برد،و در ذهنش تجسّم پيدا نمى كند،پس شايسته است كه چنين بنده اى گرفتار شود،و اوّلين چيزى كه باعث علاج از گرفتارى آخرت است،رنج گرسنگى است،از اين رو به حضرت يوسف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گرسنه به سر مى برى در صورتى كه گنجهاى زمين را در اختيار دارى؟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ترسم كه سير باشم گرسنگان را فراموش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ما از گرسنگى و تشنگى در اينجا ادامه به روزه دارى و برخوردارى كمتر از لذتهاى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انجمنى نشسته بود،يك مرتبه ديد،ابليس دارد مى آيد و روى سرش كلاه درازى است كه هر دم به رنگى در مى آيد،وقتى كه نزديك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رسيد،كلاه را برداشت و كنارى گذاشت و بعد نزد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 سلام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ابليسم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تا به خاطر مقام و منزلتى كه نزد خدا دارى،سلامى به تو عرض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چه وضعى بود كه تو را ديدم؟گفت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وسيله اى بود كه دلهاى آدميان را بدان وسيله مى ربايم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كدام عملى است كه انسان وقتى كه انجام مى دهد،تو بر او مسلّط مى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آدميزاد خودخواه مى شود،و عملى را كه انجام داده بزرگ مى پندارد،و از گناهانش فراموش مى كند،و من از سه عمل تو را برحذر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آنكه هيچ وقت با زن بيگانه اى در جايى تنها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هيچ مردى با زنى كه محرم نيست خلوت نكرد،مگر اينكه من همراهش بودم و او را فريب دادم،ديگر اينكه هيچ پيمانى با خدا مبند مگر اينكه وفا كنى،و سوّم اينكه هيچ صدقه اى را مده مگر اينكه قصد قربت داشته باشى،زيرا هيچ كس</w:t>
      </w:r>
      <w:bookmarkStart w:id="148" w:name="pg7010_66501"/>
    </w:p>
    <w:p>
      <w:pPr>
        <w:pStyle w:val="BookText"/>
        <w:rPr/>
      </w:pPr>
      <w:bookmarkEnd w:id="148"/>
      <w:r>
        <w:rPr>
          <w:rFonts w:ascii="IRNazanin" w:hAnsi="IRNazanin" w:eastAsia="IRNazanin"/>
          <w:color w:val="111111"/>
          <w:sz w:val="28"/>
          <w:sz w:val="28"/>
          <w:szCs w:val="28"/>
          <w:rtl w:val="true"/>
          <w:lang w:bidi="fa-IR"/>
        </w:rPr>
        <w:t>صدقۀ بدون نيّت نداد،مگر اينكه من بهمراه آن صدقه بودم نه صاحب صدقه،به حدّى كه بين او و پرداخت صدقه فاصله انداخته ام؛اين حرفها را گفت و رفت در حالى كه فرياد مى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من كه موسى دانست كه به چه وسيله بنى آدم را هشدار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نامه اى به يكى از برادران دينيش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در دنيا باعث آسايش تن،و علاقه به دنيا باعث غم و اندوه است،وقتى كه اين نامه ام به شما رسيد،توشۀ راه را آماده كن و از پيش براى عالم آخرت بفرست،و خود وصى خودت باش،نه آن كه ديگران را وصى قرار دهى تا ارث تو را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دوران زندگى را به روزه بگذران و مرگ را موقع افطار بدان</w:t>
      </w:r>
      <w:r>
        <w:rPr>
          <w:rFonts w:eastAsia="IRNazanin" w:cs="IRNazanin"/>
          <w:color w:val="111111"/>
          <w:sz w:val="28"/>
          <w:szCs w:val="28"/>
          <w:rtl w:val="true"/>
          <w:lang w:bidi="fa-IR"/>
        </w:rPr>
        <w:t>!</w:t>
      </w:r>
    </w:p>
    <w:p>
      <w:pPr>
        <w:pStyle w:val="Heading3"/>
        <w:numPr>
          <w:ilvl w:val="2"/>
          <w:numId w:val="1"/>
        </w:numPr>
        <w:rPr/>
      </w:pPr>
      <w:bookmarkStart w:id="149" w:name="__RefHeading___Toc2696630_372815092"/>
      <w:bookmarkStart w:id="150" w:name="_Toc56"/>
      <w:bookmarkEnd w:id="149"/>
      <w:r>
        <w:rPr>
          <w:rtl w:val="true"/>
        </w:rPr>
        <w:t>تهذيب اخلاق</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تحف العقول از سخنان امام صادق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اخوانى الىّ من اهدى الىّ عيوبى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دوستانم آن كسى است كه عيبهايم را دوستانه به من هديه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مصرعى از يك شعر معروفى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عين الرّضا عن كلّ عيب كليلة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عيون السّخط تبدى المساويا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عين السّخط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 عن الهوى فإن الجنّة هى المأوى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نازعات،آيه هاى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بين خمس شدائد مؤمن يحسده و منافق يبغضه و كافر يقاتله و شيطان يضلّه و نفس تنازعه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أذاك عن نفسك و لا تتابع هواها في معصية اللّه إذ تخاصمك يوم القيمة فيلعن بعضكم بعضا إلا أن يغفر اللّه و يستر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بكم قدمتم من الجهاد الأصغر إلى الجهاد الاكبر،فقالوا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الجهاد الاكبر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 من جاهد نفسه في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يوسف،آيۀ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اشتاق إلى الجنّة سلا عن الشهوات و لا يمكن دفع النفس عن الشهوات ما لم تمنعها من التنعّم بالمباحات فإن النفس إذا لم تمنع بعض المباحات طمعت في المحظورات فمن أراد حفظ لسانه عن الغيبة و الفضول فحقّه أن يلزم السّكوت إلاّ عن المهمات و لا يتكلّم إلاّ بحقّ فيكون سكوته عبادة و كلامه عبادة لأن الّذى يشتهى به الحلال هو الّذى بعينه يشتهى به الحرام فالشهوة واحدة و قد وجب على العبد منعها عن الحرام فإن لم يعوّدها الاقتصار على قدر الضرورة في الشهوات غلبته الشهوة فإنّ النفس تفرح بالتنعّم في الدّنيا و تركن إليها و تطمئنّ بها أشرا و بطرا حتّى تصير ممتلئا به كالسكران الذى لا يفيق من سكره و ذلك أنّ الفرح بالدّنيا سمّ قاتل يسرى في العروق فيخرج من القلب الخوف و الحزن و ذكر الموت و أهوال يوم القيامة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فَرِحُوا بِالْحَياةِ الدُّنْيا وَ مَا الْحَياةُ الدُّنْيا فِي الْآخِرَةِ إِلاّ مَتاعٌ ،و قال تعالى اِعْلَمُوا أَنَّمَا الْحَياةُ الدُّنْيا لَعِبٌ وَ 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الْحَياةُ الدُّنْيا إِلاّ مَتاعُ الْغُرُورِ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الْمُؤْمِنُونَ اَلَّذِينَ هُمْ فِي صَلاتِهِمْ خاشِعُونَ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مؤمنون،آيه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إِذا ذُكِرَ اللّهُ وَجِلَتْ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يحبّ لأخيه ما يحبّ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فليقل خيرا أو ليصمت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المؤمنين إيمانا أحسنهم أخلاقا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المؤمن صموتا وقورا فادنوا منه فإنّه يلقّى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سرته حسنة و ساءته سيّئة فهو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لمؤمن أن يشير إلى أخيه بنظرة تؤذيه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لمؤمن أن يروّع مسلما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يتجالس المتجالسان بأمانة اللّه فلا يحلّ لأحدهما أن يفشي على أخيه ما يكره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برگرفته از بيانات امير المؤمنين است،به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صفات مؤمن مراجعه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 و المنافق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همّته في الصّلاة و الصّيام و العبادة و المنافق همّته في الطّعام و الشّراب كالبهيمة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أغفر لقومي فإنّهم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غلامه فلم يجبه فدعا ثانيا و ثالثا فلم يجبه فقام اليه فرآه متضجّعا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 يا غلام؟فقال،نعم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حملك على ترك جوابي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أمنت عقوبتك فتكاسلت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فأنت حرّ لوجه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ملكوت السموات و الأرض من ملأ بطنه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يا رسول اللّه صلّى اللّه عليك أىّ الناس افضل؟قال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 طعمه و ضحكه و رضي بما يستر عورته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البسوا و كلوا و اشربوا في انصاف البطون فإنّه جزء من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منزلة عند اللّه تعالى أطولكم جوعا و تفكرا و أبغضكم إلى اللّه تعالى كلّ نؤوم و أكول و شروب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ابن آدم لقيمات يقمن صلبه إن كان لا محالة فثلث لطعامه و ثلث لشرابه و ثلث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أقرب النّاس إلى اللّه تعالى يوم القيامة من طال جوعه و عطشه و حزنه في الدّنيا،الاخفياء الأتقياء الّذين إن شهدوا لم يعرفوا و إن غابوا لم يفتقدوا تعرفهم بقاع الأرض و تحفّ بهم ملائكة السّماء نعم الناس بالدّنيا و نعموا بطاعة اللّه تعالى،افترش الناس الفرش فافترشوا الجباه و الرّكب،ضيع الناس فعل النفس و أخلاقهم و حفظوا،هم تبكى الأرض لفقدهم و يسخط اللّه على كلّ بلدة ليس فيها منهم،لم يتكالبوا على الدّنيا تكالب الكلاب على الجيف،شعثا غبرا يراهم الناس يظنّون أنّ بهم داء و ما بهم داء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خولطوا و ذهبت عقولهم و ما ذهبت عقولهم و لكن نظر القوم بقلوبهم إلى أمر أذهب عنهم الدّنيا فهم عند أهل الدّنيا يمشون بلا عقول عقلوا حين ذهبت عقول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ليجرى من ابن آدم مجرى الدّم فضيّقوا مجاريه بالجوع و العطش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الأكل على الشبع يورث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في معاء واحد و الكافر يأكل في سبعة أمعاء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أديموا قرع باب الجنّة يفتح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نديم قرع باب الجنة؟قال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بالجوع و الظّمأ</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أقصر من جشائك فإن أطول النّاس جوعا يوم القيامة أكثر هم شبعا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 نفسى لك الفداء لو تبلّغت من الدّنيا بقدر ما يقوتك و يمنعك من الجوع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عائشة إخواني أولوا العزم قد صبروا على ما هو أشدّ من هذا فمضوا على حالهم فقدموا على ربّهم فأكرم مآبهم و أجزل ثوابهم فأجدنى أستحيي إن ترفّهت في معيشتي أن تقصّرني دونهم فأصبر أيّاما قصيرة أحبّ إلىّ من أن ينقص حظّي غدا في الآخرة و ما من شىء أحب إلىّ من اللّحوق بأخلاّئي و إخوانى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 فاطمة عليها السّلام بكسرة خبز لرسول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الكسرة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قرص خبزته و لم تطب نفسي حتى اتيتك بهذه الكسرة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أوّل طعام دخل فم ابيك منذ ثلاثة أيّام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الجوع في الدّنيا أهل الشبع في الآخرة و إنّ أبغض الناس إلى اللّه المتخمون الملأ و ما ترك العبد أكلة يشتهيها إلاّ كانت له درجة في الجنّة</w:t>
      </w:r>
      <w:r>
        <w:rPr>
          <w:rFonts w:eastAsia="Amiri" w:cs="Amiri" w:ascii="Amiri" w:hAnsi="Amiri"/>
          <w:color w:val="111111"/>
          <w:sz w:val="28"/>
          <w:szCs w:val="28"/>
          <w:rtl w:val="true"/>
          <w:lang w:bidi="ar-SA"/>
        </w:rPr>
        <w:t>.</w:t>
      </w:r>
      <w:bookmarkStart w:id="151" w:name="pg7010_66505"/>
    </w:p>
    <w:p>
      <w:pPr>
        <w:pStyle w:val="Heading2"/>
        <w:numPr>
          <w:ilvl w:val="1"/>
          <w:numId w:val="1"/>
        </w:numPr>
        <w:rPr/>
      </w:pPr>
      <w:bookmarkStart w:id="152" w:name="__RefHeading___Toc2696632_372815092"/>
      <w:bookmarkStart w:id="153" w:name="_Toc57"/>
      <w:bookmarkEnd w:id="151"/>
      <w:bookmarkEnd w:id="152"/>
      <w:r>
        <w:rPr>
          <w:rtl w:val="true"/>
        </w:rPr>
        <w:t>خاموشى و نگهدارى زبان</w:t>
      </w:r>
      <w:bookmarkEnd w:id="153"/>
    </w:p>
    <w:p>
      <w:pPr>
        <w:pStyle w:val="Heading3"/>
        <w:numPr>
          <w:ilvl w:val="2"/>
          <w:numId w:val="1"/>
        </w:numPr>
        <w:rPr/>
      </w:pPr>
      <w:bookmarkStart w:id="154" w:name="__RefHeading___Toc2696634_372815092"/>
      <w:bookmarkStart w:id="155" w:name="_Toc58"/>
      <w:bookmarkEnd w:id="154"/>
      <w:r>
        <w:rPr>
          <w:rtl w:val="true"/>
        </w:rPr>
        <w:t>اشاره</w:t>
      </w:r>
      <w:bookmarkEnd w:id="15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زبان از بزرگترين نعمتهاى الهى است،زيرا به وسيلۀ زبان است كه انسان از ساير حيوانات مشخص مى شود،زبان بالاترين حواس است؛زيرا چشم غير از رنگها و شكلها را تشخيص نمى دهد،و گوش جز صداها را نمى شنود،و دست به غير از اجسام دسترسى ندارد،و همين طور ساير اعضاى بدن،امّا ميدان عمل زبان وسيع است،هيچ محدوده اى ندارد و ميدان عملش بى پايان است،بنا بر اين در راه خير دامنۀ عمل زبان گسترده،و در راه شر نيز ميدان عملش باز است،بنا بر اين هر كس قيد را از زبانش بردارد به پرتگاه هلاكت كشانده مى شود و سرانجام به جهنّم سقوط مى كند،و هيچ چيز باعث افتادن مردم روى بينى هايشان در آتش جهنم نمى شود،مگر نتايج و فراورده هاى زبانشان،و از دست زبان نجات نمى يابند مگر اينكه آن را مقيد به قيد شريعت كرده و آزاد نگذارند جز در مواردى كه براى دنيا و آخرت سودمند باشد، زيرا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خاموشى اختيار كرد،نجات يافت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خاموشى،حكمت و تدبر است و اندكند كسانى كه خاموشى اختيار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اللّه،درود خدا بر تو باد،چيزى از اسلام را به من بگو كه پس از شما از كسى نپرسم،فرمود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به خدا ايمان دارم و بر اين عقيده استوار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چيز بپرهيزم؟با دست مباركش به زبانش</w:t>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عامر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راحتى در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 را در اختيار بگير،و خانه ات را وسعت بده،و بر خطايى كه مرتكب شده اى گريان و غمگين باش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شرّ شكم،شهوت و زبانش را حفظ كند،از هلاكت مصون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نوع شهوت باعث هلاك اكثر مردم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 يا رسول الله،درود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براى گفتار خود مؤاخذه مى شويم؟فرمود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به عزايت بنشيند اى پسر جبل،و آيا جز محصول زبان مردم،چيز ديگرى باعث آن مى شود كه مردم را برو در آتش جهنّم اندازند؟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 اى استوار نگردد تا وقتى كه دلش استوار نگردد،و دلش استوار نشود تا وقتى كه زبانش راست نباشد،و وارد بهشت نمى شود آن كسى كه همسايه اش از شرّ او در امان نباشد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خوش دارد در سلامت باشد بايد همواره خاموشى گزيند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كرده اند كه در كوه صفا تلبيه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زبان سخن خوب بگو تا سود ببرى و يا خاموش باش تا سالم بمانى پيش از آن كه پشيمان شوى،پرسيدند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عبد الرّحمن آيا اين حرف خود تو است،يا حرفى است كه شنيده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خودم نيست،بلكه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خطاهاى فرزند آدم از دست زبانش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عمر،ابو بكر را ديد كه زبانش را مى كشد،گفت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كنى؟ابو بكر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زبان مرا دچار گرفتاريها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زبانش را نگهدارد،خداوند سرّ او را بپوشاند،و هر كه خشم خود را فرو خورد،خداوند او را از عذاب خود باز دارد،و هر كس از خداوند پوزش بطلبد،خداوند عذر او را بپذيرد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معاذ بن جبل،عرض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الله،درود خدا بر تو باد،مرا نصيحت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آن چنان عبادت كن كه گويا مى بينى، و خود را با مردگان هماهنگ ساز،و اگر مايلى به چيزى تو را آگاه سازم كه از همۀ اينها بيشتر در اختيار تو است،و با دست خود،اشاره به زبانش كرد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عربى نزد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به من بياموز كه باعث ورود به بهشتم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گرسنه را سير و تشنه را سيراب،و امر به معروف و نهى از منكر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نتوانستى جز در راه خير زبانت را نگهدار،زيرا تو بدين وسيله بر شيطان چيره مى شوى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نزد زبان هر گوينده اى است، پس بايد هر كسى از خدا بترسد و بداند كه چه مى گويد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مؤمنى را خاموش،و آرام ديديد،به او نزديك شويد، زيرا حكمت را به شما مى آموزد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زبان مؤمن در پشت دل اوست،هر گاه بخواهد سخن بگويد،در دل مى انديشد،آنگاه بر زبان مى راند،و زبان منافق پيشاپيش دل اوست،پس هر گاه چيزى را قصد كند،بر زبان براند،بدون اينكه در دل بينديشد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ده جزء است كه نه جزء آن در خاموشى و يك جزء ديگر در فرار از مردم است</w:t>
      </w:r>
      <w:r>
        <w:rPr>
          <w:rFonts w:eastAsia="IRNazanin" w:cs="IRNazanin"/>
          <w:color w:val="111111"/>
          <w:sz w:val="28"/>
          <w:szCs w:val="28"/>
          <w:rtl w:val="true"/>
          <w:lang w:bidi="fa-IR"/>
        </w:rPr>
        <w:t>!</w:t>
      </w:r>
      <w:bookmarkStart w:id="156" w:name="pg7010_66508"/>
    </w:p>
    <w:p>
      <w:pPr>
        <w:pStyle w:val="Heading3"/>
        <w:numPr>
          <w:ilvl w:val="2"/>
          <w:numId w:val="1"/>
        </w:numPr>
        <w:rPr/>
      </w:pPr>
      <w:bookmarkStart w:id="157" w:name="__RefHeading___Toc2696636_372815092"/>
      <w:bookmarkStart w:id="158" w:name="_Toc59"/>
      <w:bookmarkEnd w:id="156"/>
      <w:bookmarkEnd w:id="157"/>
      <w:r>
        <w:rPr>
          <w:rtl w:val="true"/>
        </w:rPr>
        <w:t>خاموشى و نگهدارى زبان</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صمت نجا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حكم و قليل 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هى حكمة و حزم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أخبرنى عن الاسلام بأمر لا أسأل عنه أحدا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ثمّ استقم،قلت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اتّقى فأومأ بيده إلى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عقبة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ما النجاة؟قال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عليك لسانك و ليسعك بيتك و ابك على خطيئتك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وقى شرّ قبقبه و ذبذبه و لقلقه فقد وقي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معاذ بن 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صلّى اللّه عليك أنؤاخذ بما نقول؟فقال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يا ابن جبل و هل يكبّ النّاس على مناخرهم في نار جهنّم إلاّ حصائد ألسنتهم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يستقيم إيمان عبد حتّى يستقيم قلبه و لا يستقيم قلبه حتّى يستقيم لسانه و لا يدخل الجنة رجل لا يأمن جاره بوائقه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يسلم فليلزم الصّمت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أكثر خطايا ابن آدم في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 لسانه ستر اللّه عورته و من ملك غضبه وقاه اللّه عذابه و من اعتذر إلى اللّه قبل اللّه عذره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 اللّه كأنّك تراه و اعدد نفسك مع الموتى و إن شئت أنبأتك بما هو أملك لك من هذا كلّه و أشار بيده إلى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أعرابى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دلّنى على عمل أدخل به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الجائع واسق الظمآن و أمر بالمعروف و أنه عن المنكر فإن لم تطق فكفّ لسانك إلاّ من خير فانك بذلك تغلب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عند لسان كل قائل فليتّق اللّه امرء و علم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المؤمن صموتا وقورا فادنوا منه فانّه يلقّى الحكمة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لسان المؤمن وراء قلبه فإذا أراد أن يتكلّم بشيء يدبّره بقلبه ثم امضاه بلسانه و إنّ لسان المنافق أمام قلبه فإذا همّ بالشيء امضاه بلسانه و لم يتدبّره بقلبه</w:t>
      </w:r>
      <w:r>
        <w:rPr>
          <w:rFonts w:eastAsia="Amiri" w:cs="Amiri" w:ascii="Amiri" w:hAnsi="Amiri"/>
          <w:color w:val="111111"/>
          <w:sz w:val="28"/>
          <w:szCs w:val="28"/>
          <w:rtl w:val="true"/>
          <w:lang w:bidi="ar-SA"/>
        </w:rPr>
        <w:t>.</w:t>
      </w:r>
      <w:bookmarkStart w:id="159" w:name="pg7010_66509"/>
    </w:p>
    <w:p>
      <w:pPr>
        <w:pStyle w:val="Heading2"/>
        <w:numPr>
          <w:ilvl w:val="1"/>
          <w:numId w:val="1"/>
        </w:numPr>
        <w:rPr/>
      </w:pPr>
      <w:bookmarkStart w:id="160" w:name="__RefHeading___Toc2696638_372815092"/>
      <w:bookmarkStart w:id="161" w:name="_Toc60"/>
      <w:bookmarkEnd w:id="159"/>
      <w:bookmarkEnd w:id="160"/>
      <w:r>
        <w:rPr>
          <w:rtl w:val="true"/>
        </w:rPr>
        <w:t>آثار بزرگان</w:t>
      </w:r>
      <w:bookmarkEnd w:id="161"/>
    </w:p>
    <w:p>
      <w:pPr>
        <w:pStyle w:val="Heading3"/>
        <w:numPr>
          <w:ilvl w:val="2"/>
          <w:numId w:val="1"/>
        </w:numPr>
        <w:rPr/>
      </w:pPr>
      <w:bookmarkStart w:id="162" w:name="__RefHeading___Toc2696640_372815092"/>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وهب بن منبّه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 داود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يك فرد خردمند،نسبت به زمان خود آگاه،و پاسدار زبان خويش باشد،و موضع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مرگ را ياد كند،از دنيا به اندك راضى خواهد بود،و هر كس گفتار خود را با رفتارش بسنجد،از سخن نامربوط خوددارى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سخنان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ديگران در ستايش خاموشى نقل كرديم،ما را از ايراد مطالب بيشتر بى نياز مى سازد،بهتر آن است از گفتار سخن بى معنى خوددارى كنى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بهترين حالات آن است كه زبانت را از غيبت،دروغ،شوخى، دوگانگى و امثال اينها نگهدارى،و سخنى روا بگويى كه براى خود و براى هر مسلمانى بى زيان باشد،وانگهى سخنى را كه نياز بگفتنش نيست و ضرورتى براى گفتن ندارد،بر زبان نياورى زيرا تو هم وقت خود را ضايع كرده اى،و هم اينكه ارزش تو را به كار برد زبانت مى سنجند،و با زبانت گاهى،خود را به عنوان شخص پستى با شخص بهتر جابجا مى كنى،زيرا تو اگر عوض حرف زدن بينديشى،چه بسا كه نسيمى از نسيمهاى رحمت الهى بهنگام انديشه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بوزد،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چقدر پاداش زياد بهمراه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تهليل و تسبيح،تحميد و ذكر</w:t>
      </w:r>
    </w:p>
    <w:p>
      <w:pPr>
        <w:pStyle w:val="BookText"/>
        <w:rPr/>
      </w:pPr>
      <w:r>
        <w:rPr>
          <w:rFonts w:ascii="IRNazanin" w:hAnsi="IRNazanin" w:eastAsia="IRNazanin"/>
          <w:color w:val="111111"/>
          <w:sz w:val="28"/>
          <w:sz w:val="28"/>
          <w:szCs w:val="28"/>
          <w:rtl w:val="true"/>
          <w:lang w:bidi="fa-IR"/>
        </w:rPr>
        <w:t>خدا را بگويى،براى تو بهتر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كلمه اى كه باعث بناى كاخى در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كه قادر بر دست آوردن گنجى از گنجهاست در عوض كلوخ بى سودى را برداشته است،چه زيانكارى كه زيانش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داستان كسى كه ذكر خدا را ترك گفته و به چيز مباح بى فايده اى سرگرم است كه هر چند گناهى مرتكب نشده،اما سود كلانى را با ترك ذكر خدا از دست داده است زيرا مؤمن سكوتش جز به انديشه،و نگاهش جز به عبرت،و سخنش جز به ياد خدا نبايد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بندۀ خدا اوقات عمر اوست،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اين عمر را صرف چيز بى فايده كند و اجر و ثوابى براى خود اندوخته نسازد پس سرمايه را ضايع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همين است كه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برجستگى اسلام يك شخص،ترك سخن بى فايده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خواهى به تو بياموزم آن كارى را كه انجامش براى انسان كم زحمت و سبك است امّا ارزش در ميزان بسى سنگين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سكوت،حسن خلق و ترك سخن بى فايده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اوقات عمر انسان سرمايۀ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 را ضايع كرد، زيانكار است،بنا بر اين شايسته است كه سخن مباح بى فايده نگويى تا چه رسد به سخنان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اوقاتى كه انسان با فاميل و خويشاوندان نشسته و مشاهدات سفرهاى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كوهها،رودها،رويدادها و آنچه از خوراك و پوشاك نظرش را جلب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مى كند،در صورتى كه اين چيزها را اگر نگويد گناهى مرتكب نشده است و اگر بگويد سودى نبرده است،و هر چند كاملا دقت كند كه چيزى به گفته هاى خود نيفزايد و يا كم نكند،و خودستايى و غيبت كسى نكرده باشد،با اين همه،وقت را ضايع كرده است،و كى كه از آفتها و خلافها مى توان مصون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كه از ديگرى چيزى را بپرسى كه هيچ فايده اى ندارد،</w:t>
      </w:r>
    </w:p>
    <w:p>
      <w:pPr>
        <w:pStyle w:val="BookText"/>
        <w:rPr/>
      </w:pPr>
      <w:r>
        <w:rPr>
          <w:rFonts w:ascii="IRNazanin" w:hAnsi="IRNazanin" w:eastAsia="IRNazanin"/>
          <w:color w:val="111111"/>
          <w:sz w:val="28"/>
          <w:sz w:val="28"/>
          <w:szCs w:val="28"/>
          <w:rtl w:val="true"/>
          <w:lang w:bidi="fa-IR"/>
        </w:rPr>
        <w:t>در اين صورت تو عمر را ضايع كرده و رفيقت را نيز وادار به تضييع عمر كرده اى، زيرا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او مى پرسى و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روزه دارى؟اگر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آرى،عبادت خود را اظهار كرده و داخل در ريا شده،و اگر داخل ريا هم نشده باشد،از ديوان سرّ و عبادت پنهانى كه به درجاتى از عبادت علنى ثوابش بيشتر است تنزّل كرده است،و اگر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نه،دروغگو خواهد بود،و اگر هيچ چيز نگويد به تو اهانت كرده و باعث رنجش تو شده است،و اگر بخواهد در جواب دادن طفره برود،نياز به تلاش و زحمت زيادى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تو سؤالى را به او عرضه كرده اى كه يا باعث رياكارى و يا دروغگويى و يا توهين به ديگرى و يا زحمت در چاره انديشى براى طفره رفتن در پاسخ است،و همچنين سؤال از ساير عبادات و پرسش از گناهان و از هر چيزى كه طرف،پنهان مى دارد و از اظهارش شرم مى كند،و پرسش راجع به مطلبى كه از ديگران نقل مى كند،و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مى 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شما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با لباس پشمينه ديدند،پرسيدند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لباس را براى چه پوشيده اى؟جواب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جواب ندادى؟گفت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پارسايى،خودستايى كرده بودم،و نيز ترسيدم اگر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تنگدستى،خدا را نكوهيده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شد،ديد،زره مى بافد،و قبلا زره بافى را نديده بود از ديدن آن تعجّب كرد،خواست از حضرت داود،چيزى بپرسد،حكمت،مانع شد،و خوددارى كرد،و چيزى نپرسيد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كار تمام شد،داود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برخاست،و زره را بر تن كرد،و بعد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زرهى براى نبرد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بود كه 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خاموشى حكمت است، و اندكند خاموشان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آگاهى از راه غير پرسش به دست آمد و از پرسيدن بى نياز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با ترديد سپرى كرد و مى خواست از آن آگاه شود،و نپرسيد،و از اين كه اين سؤال مربوط به او نيست،از پرسيدن خوددارى</w:t>
      </w:r>
      <w:bookmarkStart w:id="164" w:name="pg7010_66512"/>
    </w:p>
    <w:p>
      <w:pPr>
        <w:pStyle w:val="BookText"/>
        <w:rPr/>
      </w:pPr>
      <w:bookmarkEnd w:id="164"/>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خوددارى از سخن بى ربط باعث آسايش زياد و فايدۀ مهمّى است،و براى انسان اين حالت گوارا نيست مگر اينكه مرگ را جلوى چشمش ببيند در حالى كه از هر سخنش مؤاخذه مى كنند و نفسهايى كه كشيده،محاسبه مى شود،به دليل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بر شما نگهبانان گرامى است كه نويسندگانند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نكند از دهان خود سخنى مگر اينكه نگهبانى نزد او آماده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شرم نمى كند آنگاه كه نامۀ عمل سراسر يك روزش را بگشايد و ببيند بيشتر مطالب آن نه به دينش مربوط است و نه به دنيايش؟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زيادى زبانش را باز دارد،و زيادى مالش را انفاق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ببين چگونه مردم سخن پيامبر را وارونه كرده اند، زيادى مال را نگاه مى دارند،ولى زبان را براى حرفهاى زيادى و بيهوده آزاد مى گذارند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65" w:name="__RefHeading___Toc2696642_372815092"/>
      <w:bookmarkStart w:id="166" w:name="_Toc62"/>
      <w:bookmarkEnd w:id="165"/>
      <w:r>
        <w:rPr>
          <w:rtl w:val="true"/>
        </w:rPr>
        <w:t>آثار بزرگان</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حديث نبوى معروف دارد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 للّه نفحات،فتعرّضوا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رأس مال العبد أوقاته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اعلّمك بعمل خفيف على البدن ثقيل في الميزان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 صلى اللّه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الصّمت و حسن الخلق و ترك مالا يعنيك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عليكم لحافظين كراما 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انفطار،آيۀ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أمسك الفضل من لسانه و أنفق الفضل من ماله فانظر كيف قلّب الناس ذلك فأمسكوا فضل المال و أطلقوا فضل اللّسان</w:t>
      </w:r>
      <w:r>
        <w:rPr>
          <w:rFonts w:eastAsia="Amiri" w:cs="Amiri" w:ascii="Amiri" w:hAnsi="Amiri"/>
          <w:color w:val="111111"/>
          <w:sz w:val="28"/>
          <w:szCs w:val="28"/>
          <w:rtl w:val="true"/>
          <w:lang w:bidi="ar-SA"/>
        </w:rPr>
        <w:t>.</w:t>
      </w:r>
      <w:bookmarkStart w:id="167" w:name="pg7010_66513"/>
    </w:p>
    <w:p>
      <w:pPr>
        <w:pStyle w:val="Heading2"/>
        <w:numPr>
          <w:ilvl w:val="1"/>
          <w:numId w:val="1"/>
        </w:numPr>
        <w:rPr/>
      </w:pPr>
      <w:bookmarkStart w:id="168" w:name="__RefHeading___Toc2696644_372815092"/>
      <w:bookmarkStart w:id="169" w:name="_Toc63"/>
      <w:bookmarkEnd w:id="167"/>
      <w:bookmarkEnd w:id="168"/>
      <w:r>
        <w:rPr>
          <w:rtl w:val="true"/>
        </w:rPr>
        <w:t>جدال،شوخى و مسخرگى</w:t>
      </w:r>
      <w:bookmarkEnd w:id="169"/>
    </w:p>
    <w:p>
      <w:pPr>
        <w:pStyle w:val="Heading3"/>
        <w:numPr>
          <w:ilvl w:val="2"/>
          <w:numId w:val="1"/>
        </w:numPr>
        <w:rPr/>
      </w:pPr>
      <w:bookmarkStart w:id="170" w:name="__RefHeading___Toc2696646_372815092"/>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و شوخى با برادرت نكن و به او وعده اى نده كه نتوانى وفا كنى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جدال به حق را ترك كند،خداوند خانه اى در بالاترين درجۀ بهشت،براى او بسازد،و هر كس جدال را ترك كند،در حالى كه جدال وى به باطل بوده است،خداوند براى او خانه اى در وسط بهشت بنا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جدال با ديگران دورى كنيد،زيرا جدال در لحظه هاى نادانى دانشمند است و موقعى است كه شيطان در پى لغزش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باعث سنگدلى و ايجاد كينه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پسرم،با دانشمندان جدال نكن كه نسبت به تو سخت دشمن شوند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هدف علم نياموز،و به خاطر سه چيز آموختن را ترك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 به خاطر جدال با ديگران،مباهات و فخر فروشى به ديگران،و رياكارى مياموز،و به دليل شرم از تحصيل،و پارسايى و تن به نادانى دادن،دانشجويى را ترك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جدال با ديگران خرده گيرى به سخن ديگرى به دليل ابراز اشكال در آن است،بدون اين كه هدفى جز كوچك شمردن او،و اظهار برترى هوشمندى خود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 ترين افراد در پيشگاه خدا كسى است كه در</w:t>
      </w:r>
    </w:p>
    <w:p>
      <w:pPr>
        <w:pStyle w:val="BookText"/>
        <w:rPr/>
      </w:pPr>
      <w:r>
        <w:rPr>
          <w:rFonts w:ascii="IRNazanin" w:hAnsi="IRNazanin" w:eastAsia="IRNazanin"/>
          <w:color w:val="111111"/>
          <w:sz w:val="28"/>
          <w:sz w:val="28"/>
          <w:szCs w:val="28"/>
          <w:rtl w:val="true"/>
          <w:lang w:bidi="fa-IR"/>
        </w:rPr>
        <w:t>دشمنى تندرو،و شديد العداوه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روى نادانى پافشارى در دشمنى و ستيز كند، همواره مورد خشم خداست تا وقتى كه ترك ستيز كند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دشمنى و ستيز دورى كنيد كه باعث نابودى دين است،و هر گاه شخص ستيز جو و اهل جدال،قصد داشته باشد كه به وسيله پايدارى در ستيز،به طرف تسلط يابد و يا او را بيازارد،و به آنچه به خاطر آن مبارزه جويى كرده،برسد به اين ترتيب كه در راه خصومت،سخنان آزار دهنده را به صورت شوخى به زبان آورد،و نيازى به كمك گرفتن از برهان و بيان حقيقت،نبيند،و دليل آن كه با طرف روبرو مى شود،تنها خصومت و عناد غلبۀ بر دشمن و شكست دادن او بوده باشد،با اين كه خود وى گاهى اين مقدار كار،و شكست طرف را كار ناچيزى مى شمارد،عمل نكوهيده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مردم كسانى پيدا مى شوند كه به زبان مى آورند؛هدفم دشمنى با طرف و شكست آبرو و شخصيت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چنين هدفى در جدال داشته باشد،جدا مذموم است،و اما كسى كه هدفش آن است كه حجّت و برهان او در راه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مبالغه در خصومت و تندروى و لجبازى و قصد دشمنى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كند،عملش،عمل خلاف و حرام نيست،امّا بهتر آن است كه پس از اثبات مطلب از جدال خوددارى كند،زيرا در مورد خصومت زبان را در حدّ اعتدال نگهداشتن پذيرفته است،امّا ادامۀ خصومت باعث هر چه بيشتر مشتعل شدن آتش درونى و طغيان خشم نسبت به مطلب مورد نزاع است و نتيجه اش كينه و عداوت قلبى بين دو طرف است تا آنجا كه هر يك از ناراحتى ديگرى خوشحال و از خوشحالى او غمگين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 كه زبانش را به هتك حرمت او مى گشايد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هر كس آغازگر خصومت و جدال باشد،در معرض اين خطرها قرار گرفته و كمترين حدش آن است كه،فكرش ناراحت و مضطرب خواهد شد،حتى گاهى موقع نمازش،در دل مشغول بگومگو با طرف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خصومت و مجادله به اين</w:t>
      </w:r>
    </w:p>
    <w:p>
      <w:pPr>
        <w:pStyle w:val="BookText"/>
        <w:rPr/>
      </w:pPr>
      <w:r>
        <w:rPr>
          <w:rFonts w:ascii="IRNazanin" w:hAnsi="IRNazanin" w:eastAsia="IRNazanin"/>
          <w:color w:val="111111"/>
          <w:sz w:val="28"/>
          <w:sz w:val="28"/>
          <w:szCs w:val="28"/>
          <w:rtl w:val="true"/>
          <w:lang w:bidi="fa-IR"/>
        </w:rPr>
        <w:t>نحو سرآغاز هر فسادى است، بنا بر اين شايسته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بهنگام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جدال و خصومت گشوده شود،و در هنگام ضرورت هم سزاوار است كه زبان و دل را از پيامد نارواى مصون داريم،و در اين حدّ قابل قبول است،زيرا با خصومت بسيارى چيزها را از دست مى دهيم و كمترين چيزى را كه از دست مى دهيم،سخن خوش و اجر و ثوابى كه مترتب بر آن است،زيرا كمترين درجۀ سخن خوش،اظهار همدمى با ديگران است،و هيچ خشونتى در سخن گفتن، بزرگتر از نيش و اعتراض به طرف نيست كه نتيجه اش يا نسبت دادن نادانى و يا دروغگويى به طرف مقابل است،زيرا كسى كه با ديگرى جدال و مراء و مخاصمه مى كند در حقيقت او را نادان و دروغگو پنداشته است و در نتيجه سخن خوش بكار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خوش،و دادن طعام به ديگران باعث ورود شما به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هم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نيكو سخن بگوييد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خوش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بپرهيزيد از آتش اگر چه به وسيلۀ نصف خرمايى باشد،و اگر ممكن نبود به سخن خوش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حكما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سخنى كه باعث خشم پروردگار نيست و موجب خوشنودى همنشين تو است،از گفتن آن بخل نكن،كه شايد خداوند در عوض آن پاداش نيكوكاران را مرحمت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 مطالب در فضيلت سخن خوش بود در برابر خصومت و مراء،جدال و لجاجت امّا ناسزا گويى و بدزبانى، ممنوع است و نكوهيده و نشأت گرفته از ناشايستگى و سركوفتگى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ناسزا گفتن دورى كنيد،زيرا خداوند ناسزاگو و ناسزاپذير را دوست ندارد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بهشت بر هر ناسزاگويى حرام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ناسزاگويى به صورت مردى مجسّم مى شد،مرد</w:t>
      </w:r>
    </w:p>
    <w:p>
      <w:pPr>
        <w:pStyle w:val="BookText"/>
        <w:rPr/>
      </w:pPr>
      <w:r>
        <w:rPr>
          <w:rFonts w:ascii="IRNazanin" w:hAnsi="IRNazanin" w:eastAsia="IRNazanin"/>
          <w:color w:val="111111"/>
          <w:sz w:val="28"/>
          <w:sz w:val="28"/>
          <w:szCs w:val="28"/>
          <w:rtl w:val="true"/>
          <w:lang w:bidi="fa-IR"/>
        </w:rPr>
        <w:t>بدى بود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زبانى و فاش كردن راز ديگران دو شاخه از شاخه هاى نفاقند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كه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همان فاش كردن آنچه را نبايد فاش كرد،باشد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و پدرم جلوتر از من نشسته بود،پيامبر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ناسزاگويى و ناسزاپذيرى بهيچ وجه از اسلام نيست،زيرا بهترين مسلمان خوشخوترين آنهاست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عربى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نصيحت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تقواى الهى را پيشه كن پس اگر كسى،در مورد عيبى كه سراغ داشت از تو بد گفت،تو نسبت به عيبى كه در او سراغ دارى،بد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 سخن او به گردن خودش و پاداش عمل تو،براى تو باشد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بن حمّاد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خويشان من به من ناسزا مى گويد،در صورتى كه همطراز من نيست، آيا اشكالى دارد كه من از او انتقام بگيرم؟فرمود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دهندگان به يك ديگر دو شيطانند كه با هم پارس مى كند و همديگر را مى كوبند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دشنام آنچه بگويند دو عمل ستمگرانه است تا وقتى كه انتقام مظلوم گرفته شود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نسخه ها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البارى حتى يتعدّى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معنى جمله چنين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دشنام آنچه گويند،بر خداوند است كه مجازات كند و ستمكار را كيفر كند مگر اينكه ستمديده نيز با دشنام متقابل،به ستم آلوده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پدر و مادرش را ناسزا گويد از رحمت خدا بدور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آمده است از بزرگترين گناهان كبيره آن است كه</w:t>
      </w:r>
    </w:p>
    <w:p>
      <w:pPr>
        <w:pStyle w:val="BookText"/>
        <w:rPr/>
      </w:pPr>
      <w:r>
        <w:rPr>
          <w:rFonts w:ascii="IRNazanin" w:hAnsi="IRNazanin" w:eastAsia="IRNazanin"/>
          <w:color w:val="111111"/>
          <w:sz w:val="28"/>
          <w:sz w:val="28"/>
          <w:szCs w:val="28"/>
          <w:rtl w:val="true"/>
          <w:lang w:bidi="fa-IR"/>
        </w:rPr>
        <w:t>كسى به پدر و مادرش ناسزا گويد،گفتند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 شود كه كسى به پدر و مادر خود ناسزا گويد؟فرمود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به پدر ديگرى ناسزا مى گويد، آن نيز برمى گردد،به پدر كسى كه ناسزا مى گويد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شوخى،در اصل ممنوع و نكوهيده است مگر به مقدار اندكى كه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برادر مسلمانت جدال كن و نه شوخى</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كمترين حدّ جدال آزردن ديگران است،چون باعث تكذيب برادر و دوست، و يا نادان شمردن اوست،و اما شوخى كه استثنا شده است عبارت از بذله گويى است كه خاطرى را خوشحال و شاد مى كند،اگر به اين مقدار بسنده شود،ممنوع نشده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آنچه نهى شده است همان زياده روى و مداومت بر شوخى است،امّا مداومت بر شوخى سرگرمى به كار بيهوده و بازيچه است،و بازيچه مباح است امّا ادامه آن نكوهيده و نارواست و امّا زياده روى باعث زياد خنديدن است،و خندۀ زياد دل را مى ميراند و تخم كينه در دل مى افشاند،و شكوه و وقار را از بين مى برد،امّا اگر از اين امور بر كنار باشد،نكوهيده نيست، همان طورى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شوخى مى كنم ولى در شوخيم جز سخن حق نمى گويم،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كسى همچون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شوخى كند و جز حق نگويد امّا ديگران وقتى كه باب شوخى را باز مى كنند،هدفشان خنديدن و خنداندن ديگران است به هر وسيله اى كه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شخصى سخنى را مى گويد،تا همنشينان خود را بخنداند كه در نتيجه خود را به پستى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خنديدن دليل بر غفلت از آخرت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كه من مى دانم،شما هم مى دانستيد هر آينه زياد گريه مى كرديد و كم مى خنديديد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برادرش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تو گفته اند كه تو وارد دوزخ مى 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گفته اند كه تو از آتش بيرون هم مى شوى؟گفت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چطور مى خندى؟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ديد گروهى روز عيد فطر مى خندند،گفت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اينان از آمرزيدگانند،اين كار،كار سپاسگزاران نيست و اگر آمرزيده نيستند،اين عمل، عمل كسانى نيست كه از عذاب خدا بيمناكند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پيوسته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خندى در حالى كه ممكن است كفن تو از دست گازر،و پارچه باف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است؛هر كس گناهى را مرتكب شود،و بخندد وارد جهنم خواهد شد در حالى كه مى 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را ديدى بخاطر بهشت مى گريد،آيا از گريۀ او تعجب نمى كنى؟گفتند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دنيا مى خندد، در صورتى كه مى داند سرانجام كارش چيست،تعجب بيشترى دارد،و نكوهيده تر از آن كسى است كه غرق خنديدن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پسنديده آن است كه لبخندى كه دندانها ديده شود،بدون صدا باشد،خندۀ پيامبر خدا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با شخص بزرگ شوخى نكن،كه كينۀ تو را بر دل مى گيرد،و با آدم پست،نيز شوخى نكن،كه نسبت به تو جرأت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بترسيد،و از شوخى دورى كنيد،زيرا كه شوخى باعث دشمنى است و زشتى به بار مى آورد،با قرآن صحبت كنيد و همنشين او باشيد،و اگر بر شما سنگين بود،سخن نيكو بگوييد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چرا شوخى را شوخى گفته اند؟براى اين كه باعث انحراف از حق است،و اگر كسى بگويد؛كه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نقل كرده اند،پس چطور ممنوع است؟پاسخ اين است كه اگر تو توانايى</w:t>
      </w:r>
    </w:p>
    <w:p>
      <w:pPr>
        <w:pStyle w:val="BookText"/>
        <w:rPr/>
      </w:pPr>
      <w:r>
        <w:rPr>
          <w:rFonts w:ascii="IRNazanin" w:hAnsi="IRNazanin" w:eastAsia="IRNazanin"/>
          <w:color w:val="111111"/>
          <w:sz w:val="28"/>
          <w:sz w:val="28"/>
          <w:szCs w:val="28"/>
          <w:rtl w:val="true"/>
          <w:lang w:bidi="fa-IR"/>
        </w:rPr>
        <w:t>پيامبر را داشتى مانعى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شوخى مى كرد و جز حق،چيزى نمى گفت،و هيچ دلى را نمى آزرد،و هيچ گاه،كم و زيادى در شوخى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اشكالى بر تو نيست،امّا اشتباه بزرگ آن است كه انسان شوخى را پيشه كند و همواره بر اين روش ادامه دهد و تند روى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تبسّم مى كرد، و از جمله شوخيهاى آن بزرگوار آن است كه 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پيرزنى وارد بهشت نمى شود،آن زن شروع به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روز پير نيستى،خداى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بگونه اى آفريديم،و ايشان را باكره قرار داديم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اسلم روايت كرده اند،كه زنى به نام ايمن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شما را مى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شما كيست؟آيا همان مردى است كه چشمش سفيدى دارد؟عرض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چشمش سفيدى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در چشمش سفيدى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بخدا سوگند،پيامبر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نيست كه در چشمش سفيدى نباشد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سفيدى،سفيدى داخل چشم است كه دور حدقه را فرا گرفته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از ابو سلمه نقل كرده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را براى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دهان مباركش بيرون مى آورد،كودكى،زبان آن حضرت را ديد،خنديد،عينية بن بدر فزارى،گفت بخدا سوگند پسرم تا وقتى كه يك مرد بزرگى شد و ريش درآورد،من او را هرگز نبوسيدم،پيامبر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دل رحم نباشد،مورد لطف خدا قرار نمى گيرد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شوخيهاى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مورد كودكان و زنان نقل كرده اند،از آنرو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 ضعف قلب آنان شوخى مى كرده است،نه آن</w:t>
      </w:r>
      <w:bookmarkStart w:id="172" w:name="pg7010_66520"/>
    </w:p>
    <w:p>
      <w:pPr>
        <w:pStyle w:val="BookText"/>
        <w:rPr/>
      </w:pPr>
      <w:bookmarkEnd w:id="172"/>
      <w:r>
        <w:rPr>
          <w:rFonts w:ascii="Amiri" w:hAnsi="Amiri" w:eastAsia="Amiri" w:cs="Amiri"/>
          <w:color w:val="111111"/>
          <w:sz w:val="28"/>
          <w:sz w:val="28"/>
          <w:szCs w:val="28"/>
          <w:rtl w:val="true"/>
          <w:lang w:bidi="ar-SA"/>
        </w:rPr>
        <w:t>كه خود علاقه مند به شوخى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مسخره كردن و دست انداختن ديگران اگر باعث رنجش شود،حرام است،خداى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ايد،نبايد گروهى،گروه ديگر را مسخره كند،شايد كه بهتر از ايشان باشند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كردن،يعنى كوچك شمردن،توهين،و اشاره به عيبها و كاستيهاى كسى به طورى كه باعث خنده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اداى كسى را در مى آوردم،پيامبر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اداى كسى را درآورم،در صورتى كه خودم چنين و چنانم،آنگاه به من اعتراض كرد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آيه مباركه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 اى واى بر ما چيست اين نامه كه هيچ گناه كوچك و بزرگى را فروگذار نكرده است،مگر اينكه آن را به شمار آورده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صغيره،لبخند مسخره آميز به مؤمن است،و كبيره،خندۀ قهقهه به اين منظور است،و اين سخن اشاره دارد كه به مردم خنديدن از جمله خطاها و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مؤمنش را با گناهى مشخّص كند كه از آن توبه كرده است،از دنيا نخواهد رفت تا خود مرتكب آن گناه شود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سخنان به كوچك كردن و خنديدن ديگرى به منظور توهين و ناچيز جلوه دادن وى،بر مى گردد</w:t>
      </w:r>
      <w:r>
        <w:rPr>
          <w:rFonts w:eastAsia="IRNazanin" w:cs="IRNazanin"/>
          <w:color w:val="111111"/>
          <w:sz w:val="28"/>
          <w:szCs w:val="28"/>
          <w:rtl w:val="true"/>
          <w:lang w:bidi="fa-IR"/>
        </w:rPr>
        <w:t>.</w:t>
      </w:r>
    </w:p>
    <w:p>
      <w:pPr>
        <w:pStyle w:val="Heading3"/>
        <w:numPr>
          <w:ilvl w:val="2"/>
          <w:numId w:val="1"/>
        </w:numPr>
        <w:rPr/>
      </w:pPr>
      <w:bookmarkStart w:id="173" w:name="__RefHeading___Toc2696648_372815092"/>
      <w:bookmarkStart w:id="174" w:name="_Toc65"/>
      <w:bookmarkEnd w:id="173"/>
      <w:r>
        <w:rPr>
          <w:rtl w:val="true"/>
        </w:rPr>
        <w:t>جدال،شوخى و مسخرگى</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أخاك و لا تمازحه و لا تعده موعدا فتخلفه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المراء و هو محقّ بنى اللّه له بيتا في أعلى الجنّة و من ترك المراء و هو مبطل بنى اللّه له بيتا في ربض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أبغض الرّجال إلى اللّه الألدّ الخصيم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جادل في خصومة بغير علم لم يزل في سخط اللّه حتّى ينزع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يمكّنكم من الجنّة طيب الكلام و إطعام الطّعام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 الطيّبة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تمرة،فإن لم يكن فبكلمة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الفحش فانّ اللّه لا يحبّ الفحش و التفحش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حرام على كل فاحش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الفحش رجلا لكان رجل 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البذاء و البيان شعبتان من النفاق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 و التفحش ليسا من الاسلام في شىء و إنّ أحسن النّاس إسلاما أحسنهم أخلاقا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أعرابي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بتقوى اللّه فإن امرء عيّرك بشيء يعلمه فيك فلا تعيّره بشيء تعلمه فيه يكن وباله عليه و أجره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عيّاض بن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الرّجل من قومى يسبّنى و هو دونى فهل علىّ بأس أن أنتصر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المتسابّان شيطانان يتعاويان و يتهاتران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المتسابّان ما قالا فعلى البادى حتّى يعتدى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من سبّ والديه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أكبر الكبائر أن يسبّ الرّجل والديه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و كيف الرّجل يسبّ والديه؟قال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 فيسبّ الآخر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تمار أخاك و لا تمازحه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لأمزح و لا أقول إلاّ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ليتكلّم بالكلمة ليضحك بها جلساءه فيهوى بها أبعد من الثّريّا و لأن الضّحك يدلّ على الغفلة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علمتم ما أعلم لبكيتم كثيرا و لضحكتم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منكم الا واردها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خلايق ناگزيرند تا بر آتش وارد شوند امّا اگر مستحق عذاب باشند ديگر خروجى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 امرأة عجوز الى النبى صلى اللّه عليه و آله و سلم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 الجنّة عجوز فبكت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لست يومئذ بعجوز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فَجَعَلْناهُنَّ أَبْكاراً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واقعه،آيه هاى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بعينه بياض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يرحم لا 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يَسْخَرْ قَوْمٌ مِنْ قَوْمٍ عَسى أَنْ يَكُونُوا خَيْراً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أحكي إنسانا ولى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فانكر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 لِهذَا الْكِتابِ لا يُغادِرُ صَغِيرَةً وَ لا كَبِيرَةً إِلاّ أَحْصاها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أخاه بذنب قد تاب منه لم يمت حتّى يعمله</w:t>
      </w:r>
      <w:r>
        <w:rPr>
          <w:rFonts w:eastAsia="Amiri" w:cs="Amiri" w:ascii="Amiri" w:hAnsi="Amiri"/>
          <w:color w:val="111111"/>
          <w:sz w:val="28"/>
          <w:szCs w:val="28"/>
          <w:rtl w:val="true"/>
          <w:lang w:bidi="ar-SA"/>
        </w:rPr>
        <w:t>.</w:t>
      </w:r>
      <w:bookmarkStart w:id="175" w:name="pg7010_66523"/>
    </w:p>
    <w:p>
      <w:pPr>
        <w:pStyle w:val="Heading2"/>
        <w:numPr>
          <w:ilvl w:val="1"/>
          <w:numId w:val="1"/>
        </w:numPr>
        <w:rPr/>
      </w:pPr>
      <w:bookmarkStart w:id="176" w:name="__RefHeading___Toc2696650_372815092"/>
      <w:bookmarkStart w:id="177" w:name="_Toc66"/>
      <w:bookmarkEnd w:id="175"/>
      <w:bookmarkEnd w:id="176"/>
      <w:r>
        <w:rPr>
          <w:rtl w:val="true"/>
        </w:rPr>
        <w:t>دروغ</w:t>
      </w:r>
      <w:bookmarkEnd w:id="177"/>
    </w:p>
    <w:p>
      <w:pPr>
        <w:pStyle w:val="Heading3"/>
        <w:numPr>
          <w:ilvl w:val="2"/>
          <w:numId w:val="1"/>
        </w:numPr>
        <w:rPr/>
      </w:pPr>
      <w:bookmarkStart w:id="178" w:name="__RefHeading___Toc2696652_372815092"/>
      <w:bookmarkStart w:id="179" w:name="_Toc67"/>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دروغ گفتن،دورى كنيد،زيرا دروغ و تبهكارى باهمند و هر دو در دوزخ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درى از درهاى نفاق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نفاق هماهنگ نبودن ظاهر و باطن،گفتار و رفتار،و آغاز و انجام كار است،زيرا اساسى كه دورويى بر آن نهاده شده است، همان دروغ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بزرگى است كه سخنى براى برادرت بازگو كنى،او به تو راست گويد و تو به او دروغ بگويى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بنده اى دروغ مى گويد،و از روى عمد دروغ مى گويد تا آنجا كه در نزد خدا دروغگو به حساب آيد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روز قيامت با سه كس سخن نمى گويد،و بر آنها نظر نمى كند كسى كه به دنبال بخشش به كسى،منّت گذارى كند،و آن كه از كالاى خود با قسمتهاى خلاف واقع تعريف و ترويج كند،و ديگر كسى كه خودخواه و متكبّر باشد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به خدا سوگند نمى خورد مگر اين كه چيزى نظير بال پشه وارد دهان خود مى سازد،و آن چيز به صورت نقطه اى تا روز قيامت در قلبش مى ماند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180" w:name="pg7010_66524"/>
    </w:p>
    <w:p>
      <w:pPr>
        <w:pStyle w:val="BookText"/>
        <w:rPr/>
      </w:pPr>
      <w:bookmarkEnd w:id="180"/>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حرف مى زند و سخن دروغ مى گويد تا بدان وسيله ديگران را بخنداند،واى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جراد نقل كرده اند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مرتكب زنا مى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دروغ مى گويد؟فرمود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دروغ را آنانى كه ايمان به آيات خدا ندارند،بر خدا مى بندند،و آنان خود دروغگويانند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سوگندى شرعى،سوگند بخورد،تا بدان وسيله مال مسلمانى را بدون حق تصرّف كند،مرتكب گناه مى شود،روز قيامت خدا را ديدار كند،در حالى كه بر او خشمناك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هر خصلتى ممكن است خو بگيرد،و در باطن وى باشد،جز خيانت و دروغ</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181" w:name="__RefHeading___Toc2696654_372815092"/>
      <w:bookmarkStart w:id="182" w:name="_Toc68"/>
      <w:bookmarkEnd w:id="181"/>
      <w:r>
        <w:rPr>
          <w:rtl w:val="true"/>
        </w:rPr>
        <w:t>دروغ</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الكذب فإنّه مع الفجور و هما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باب من ابواب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حسن بصرى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خيانة أن تحدّث أخاك حديثا هو لك مصدّق و أنت به كاذب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يكذب و يتحرّى الكذب حتّى يكتب عند اللّه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نفر لا يكلّمهم اللّه يوم القيامة و لا ينظر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المنّان بعطيّته و المنفق سلعته بالأيمان الفاجرة و المسبل إزاره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حلف حالف باللّه فادخل فيها مثل جناح بعوضة إلاّ كانت نكتة في قلبه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للّذي يحدّث و يكذب ليضحك به القوم،ويل له،ويل له،ويل له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جراد أنّه سأل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صلّى اللّه</w:t>
      </w:r>
    </w:p>
    <w:p>
      <w:pPr>
        <w:pStyle w:val="BookText"/>
        <w:rPr/>
      </w:pPr>
      <w:r>
        <w:rPr>
          <w:rFonts w:ascii="Amiri" w:hAnsi="Amiri" w:eastAsia="Amiri" w:cs="Amiri"/>
          <w:color w:val="111111"/>
          <w:sz w:val="28"/>
          <w:sz w:val="28"/>
          <w:szCs w:val="28"/>
          <w:rtl w:val="true"/>
          <w:lang w:bidi="ar-SA"/>
        </w:rPr>
        <w:t>عليك هل يزني المؤمن؟قال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صلّى اللّه عليك هل يكذب المؤمن؟قال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لا،ثمّ أتبعها رسول اللّه صلى اللّه عليه و آله و سلم فقال هذه 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يفترى الكذب على اللّه الّذين لا يؤمنون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با اندك تفاوتى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احتمالا اشتباه ناسخ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است،هر چند كه به عنوان آيه نقل نكرده است امّا با آيه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 تنها تفاوتى كه دارد،عبارت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عن يمين يأثم فيها ليقطع مال امرء مسلم بغير حقّ لقى اللّه يوم يلقاه و هو عليه غضبان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خصلة يطبع أو يطوى عليها المؤمن إلاّ الخيانة و الكذب</w:t>
      </w:r>
      <w:r>
        <w:rPr>
          <w:rFonts w:eastAsia="Amiri" w:cs="Amiri" w:ascii="Amiri" w:hAnsi="Amiri"/>
          <w:color w:val="111111"/>
          <w:sz w:val="28"/>
          <w:szCs w:val="28"/>
          <w:rtl w:val="true"/>
          <w:lang w:bidi="ar-SA"/>
        </w:rPr>
        <w:t>.</w:t>
      </w:r>
      <w:bookmarkStart w:id="183" w:name="pg7010_66526"/>
    </w:p>
    <w:p>
      <w:pPr>
        <w:pStyle w:val="Heading2"/>
        <w:numPr>
          <w:ilvl w:val="1"/>
          <w:numId w:val="1"/>
        </w:numPr>
        <w:rPr/>
      </w:pPr>
      <w:bookmarkStart w:id="184" w:name="__RefHeading___Toc2696656_372815092"/>
      <w:bookmarkStart w:id="185" w:name="_Toc69"/>
      <w:bookmarkEnd w:id="183"/>
      <w:bookmarkEnd w:id="184"/>
      <w:r>
        <w:rPr>
          <w:rtl w:val="true"/>
        </w:rPr>
        <w:t>غيبت</w:t>
      </w:r>
      <w:bookmarkEnd w:id="185"/>
    </w:p>
    <w:p>
      <w:pPr>
        <w:pStyle w:val="Heading3"/>
        <w:numPr>
          <w:ilvl w:val="2"/>
          <w:numId w:val="1"/>
        </w:numPr>
        <w:rPr/>
      </w:pPr>
      <w:bookmarkStart w:id="186" w:name="__RefHeading___Toc2696658_372815092"/>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نگرش در بارۀ غيبت،رشتۀ درازى دارد،ما نخست،نكوهش غيبت و آنچه از شواهد شرعى در بارۀ آن وارد است،بيان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در قرآن مجيد،صريحا غيبت را نكوهش كرده و صاحب آن را همانند كسى دانسته است كه گوشت مردارى را بخورد،و فرموده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شما غيبت بعض ديگر را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شما دوست مى دارد،تا گوشت مردار برادرش را بخورد،پس ناخوش داريد آن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خون،مال و آبرويش بر مسلمان،حرام است،و غيبت آبرو را مى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 حسد نورزيد،و خشم نگيريد،و برخى از برخى ديگر غيبت نكنيد،و بندگان خدا و برادران يك ديگر باشيد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 ابو سعيد 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غيبت دورى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غيبت بدتر از زناست،مردى زنا مى كند،و بعد توبه مى كند،خداوند توبه او را قبول مى كند،امّا غيبت كننده را خداوند نمى آمرزد تا اين كه طرفى كه غيبتش را كرده است،او را ببخشد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 بر گروهى گذر كردم كه صورتهاى خود را با ناخن مى خراشيدند،از جبرئيل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چه كسانند؟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كسانى هستند كه غيبت مردم را مى كردند،و آبروى آنها را</w:t>
      </w:r>
    </w:p>
    <w:p>
      <w:pPr>
        <w:pStyle w:val="BookText"/>
        <w:rPr/>
      </w:pPr>
      <w:r>
        <w:rPr>
          <w:rFonts w:ascii="IRNazanin" w:hAnsi="IRNazanin" w:eastAsia="IRNazanin"/>
          <w:color w:val="111111"/>
          <w:sz w:val="28"/>
          <w:sz w:val="28"/>
          <w:szCs w:val="28"/>
          <w:rtl w:val="true"/>
          <w:lang w:bidi="fa-IR"/>
        </w:rPr>
        <w:t>مى ريختند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رسيدم،عرض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خيرى را به من بياموز تا بدان وسيله خداوند مرا از الطاف خويش بهره مند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مشمار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سطل آبى را در ظرف تشنه كامى بريزى،و يا برادر مسلمانت را با روى باز ملاقات كنى،امّا پشت سر غيبتش را نكنى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خطبه خواند،به حدّى كه سخنان آن بزرگوار را دختران در خانه ها مى شنيدند،آنگاه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تنها به زبان مؤمنيد،نه به قلب،غيبت مسلمانان را نكنيد،و به دنبال ناموس مردم نباشيد،زيرا كسى كه ناموس ديگرى را دنبال كند،خداوند وسيله دنبال گيرى ناموس او را فراهم آورد،و هر كس را كه خداوند اراده كند تا ناموسش دنبال شود، در ميان خانۀ خود آن شخص،او را بى آبرو سازد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در حالى كه از غيبتهايى كه كرده پشيمان و توبه كار باشد،آخرين كسى خواهد بود كه وارد بهشت مى شود،امّا اگر كسى در حال اصرار بر غيبت بميرد نخستين كسى خواهد بود كه وارد آتش جهنم مى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خواند،و از رباخوارى ياد كرد،و آن را مهمّ شمرد،و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درهم كه از راه ربا به دست مرد،مى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خداوند گناهش بيشتر از سى و شش زنايى است كه مردى مرتكب شده باشد،و بدترين نوع ربا آن است كه مردى آبروى برادر مسلمانش را بريزد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بوديم،رسيديم به قبرستانى كه صاحبان دو قبر مورد عذاب بودند،پيامبر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دليل ارتكاب گناه كبيره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نيستند،يكى از اينها غيبت مردم را مى كرده است، و ديگرى پس از ادرار،استبراء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بول نمى كرده است،آنگاه پيامبر جريده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اى را طلبيد،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جريده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شكست،و بعد دستور داد هر تكه اى را روى يك قبر كاشتند،و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تا وقتى كه اين چوبها خشك نشده اند از عذاب آنان كاسته خواهد 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زناكارى را سنگسار كرد،مردى به رفيقش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مرگ فورى بود مثل مردن سگ كه زود مى ميرد،پيامبر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دو مرد هم همراهش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مردارى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مردار با دندانهايتان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مردار را دندان بزنيم؟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نسبت به برادر مسلمانتان مرتكب شديد،بدبوتر از اين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نقل كرده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گوشت برادرش را در دنيا بخورد،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همان گوشت را به او عرضه مى كنند،و مى گويند،اين مردار را بخور،همان طورى كه زندۀ او را خوردى پس او را مى خورد،در حالى كه مى نالد و چهره درهم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مرفوعى نيز همين طور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نقل كرده اند كه در بارۀ آيۀ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لِكُلِّ هُمَزَةٍ لُمَزَةٍ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 يعنى كسى كه به مردم زخم زبان و طعنه مى زند،و لمزه،كسى است كه گوشت مردم را مى خورد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تودۀ مردم در زمان رسول خدا عبادت را 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و روزه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نمى گرفتند،امّا در مورد خوددارى از آبرو و ناموس مردم،سخت پايبند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عيبهاى برادر مسلمانت را بگويى،از عيبهاى خودت ياد كن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آدم،هرگز به حقيقت ايمان نمى رسى،تا اين كه از مردم عيبجويى نكنى،آن عيبى را كه در خوددارى،مگر اينكه اوّل آن عيب خود را اصلاح كنى،و پس از اصلاح،گرفتار خودخواهى نشوى،و بهترين</w:t>
      </w:r>
    </w:p>
    <w:p>
      <w:pPr>
        <w:pStyle w:val="BookText"/>
        <w:rPr/>
      </w:pPr>
      <w:r>
        <w:rPr>
          <w:rFonts w:ascii="IRNazanin" w:hAnsi="IRNazanin" w:eastAsia="IRNazanin"/>
          <w:color w:val="111111"/>
          <w:sz w:val="28"/>
          <w:sz w:val="28"/>
          <w:szCs w:val="28"/>
          <w:rtl w:val="true"/>
          <w:lang w:bidi="fa-IR"/>
        </w:rPr>
        <w:t>بندگان در نزد خدا كسى است كه اين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خدا باشيد كه ياد خدا شفابخش است،و از ياد مردم دورى كنيد كه ياد مردم درد و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حواريّون بهمراه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مردار سگى گذر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اين سگ بدبو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دندانهايش سفيد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آنان را از غيبت آن سگ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غيبت عبارت از آن است كه برادرت را به چيزى ياد كنى كه ناراضى است،چه مربوط به كاستى در بدن،يا نسب او باشد و يا اخلاق،رفتار، و يا در دين،و دنيا،و حتّى در جامه و لباس او،امّا در مورد بدن،بگويى چشمش كم نور،يا كج بين است،يا قدّش كوتاه است،و يا سرش تاس است،يا قدش دراز،رنگش سياه،يا زرد است،و تمام آنچه كه امكان توصيف دارد و باعث ناراحتى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نسب،به اين ترتيب كه بگويند،پدرش نبطى</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هندى است و يا فاسق،يا خسيس است و يا چيزى از اين قبيل كه طرف نمى پسندد،هر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نقص اخلاقى به اين ترتيب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 اخلاق است،بخيل،خودخواه يا اهل جدل،يا تندخو،ناتوان،كم جرأت،يا بى باك است و نظير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نقص در رفتار كه مربوط به دين طرف باشد،مثل اين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دزد،دروغگو،مى گسار،خيانتكار،ستمگر،كاهل نماز،يا در دادن زكات سهل انگار است يا ركوع و سجودش را خوب انجام نمى دهد،از نجاسات دورى نمى كند،به پدر و مادرش احسان نمى كند،زكات را به مستحقين نمى 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كارهاى مربوط به دنيا،مثل اين كه بگويى،او بى ادب است،به مردم توهين مى كند،براى هيچ كسى حقى قائل نيست،تنها براى خودش حق قائل است،او پرحرف،پرخور،يا اين كه او،پرخواب است،يا بى وقت مى خوابد،در جاى نامناسب خود مى 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لباسش،بگويى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 گشاد،دامن دراز يا لباسش چركين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دينى غيبت اشكال ندارد،زيرا نكوهش از چيزى است كه خداوند نكوهش كرده است بنا بر اين يادآورى گناهان او و نكوهش وى جايز است به دليل آن روايت كه براى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زنى نام بردند،روزه و نماز زياد انجام مى دهد،امّا همسايه ها را اذيّت مى كند،پيامبر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در حضور آن گرامى از زنى ياد كردند كه او بخيل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چه خير و نيكى 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درستى نيست،زيرا كسانى كه در نزد پيامبر از اين اشخاص نام مى بردند براى اين بود كه نياز به سؤال در مورد چنين اشخاص داشتند و هدف آنها نكوهش كردن نبود،و دليل بر نادرستى اين مطلب اجماع امّت است بر اين كه هر كس از ديگرى به طورى ياد كند كه او اگر بشنود،ناخوشنود شود،او غيبت كرده است،چون او داخل در تعريف غيبتى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كرده است،بنا بر اين تمام اين موارد اگر راست باشد تو غيبت كرده اى و گنهكارى و گوشت مردار برادرت را خورده اى به دليل روايتى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دانيد كه غيبت چيست؟عرض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كردن تو برادرت را به چيزى كه او نمى 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برادر مسلمانم آنچه مى گويم وجود داشت،چه مى فرماييد؟فرمود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گفتيد در او باشد،غيبت كرده ايد،و اگر نباشد تهمت زده ايد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كرده 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حضور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بودم،به زنى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زن،لباسش بلند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از دهنت،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پاره گوشتى از دهنم استفراغ كردم</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غيبت كردن با زبان به طور قطع حرام است،زيرا بدان وسيله به ديگران كاستى برادر مسلمان را فهمانده و او را سرزنش كرده اى به چيزى كه نمى پسندد،امّا غيبت به صورت پهلو زدن و اشاره نيز مانند تصريح است،و عمل غيبت،به اين ترتيب كه با اشارۀ چشم و رمز و حركت و يا به هر وسيله اى كه</w:t>
      </w:r>
    </w:p>
    <w:p>
      <w:pPr>
        <w:pStyle w:val="BookText"/>
        <w:rPr/>
      </w:pPr>
      <w:r>
        <w:rPr>
          <w:rFonts w:ascii="Amiri" w:hAnsi="Amiri" w:eastAsia="Amiri" w:cs="Amiri"/>
          <w:color w:val="111111"/>
          <w:sz w:val="28"/>
          <w:sz w:val="28"/>
          <w:szCs w:val="28"/>
          <w:rtl w:val="true"/>
          <w:lang w:bidi="ar-SA"/>
        </w:rPr>
        <w:t>مطلب را برساند،وارد در غيبت 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بر ما وارد شد،و هنگامى كه داشت مى رفت،با دستم اشاره كردم كه او كوتاه اندام است،پيامبر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غيبتش را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چنان كارى نهى كرد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انواع غيبت،اداى كسى را درآوردن و ديگر چيزهايى كه نشانه غيبت دارند،مثل اينكه از كسى در نزد انسان نام ببرند،او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كه ما را دچار ورود بر پادشاه و چاپلوسى براى به دست آوردن مال بى ارزش دنيا نكرد،يا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از كم شرمى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مى خواهم كه مرا حفظ كند، و البته قصدش آن است كه به مردم عيب ديگرى را بفهماند،منتهى به صورت دعا يادآور مى شود،و همچنين ابتدا ستايش مى كند آن كسى را كه مى خواهد غيبت كند،مى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احوال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عبادات كوتاهى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مقدارى دچار سستى شده،و مبتلاست به آنچه همۀ ما مبتلايم،و آن بى تابى،و از خودش ياد مى كند،در صورتى كه نظرش نكوهش ديگرى است،و يا خويشتن را با تشبيه،به افراد شايسته مى ستايد،و در حقيقت آنها را نكوهش مى كند،پس او غيبت كننده و رياكار و خودستاست،و سه امر گناه را يك جا مرتكب شده است و با نادانى خود گمان مى برد كه او از افراد شايسته مبرّا از غيبت است،و اين چنين شيطان،نادانان را بازيچه قرار مى دهد،وقتى كه بدون آگاهى سرگرم عبادت مى شوند،شيطان با آنها بازى مى كند،و آنها را وادار به اشتباه مى كند،مى خندد و مسخره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 كه پيش او عيب كسى گفته مى شود،و هيچ كس از حاضران در مجلس نمى فهمد،او مى گويد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الله،چه شگفت 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حاضران به حرف غيبت كننده گوش فرا دهند تا سخن او را بفهمند،و او نام خدا را مى برد،و آن را وسيلۀ انجام نيّت ناپاك خود قرار مى دهد،و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اين كه نام او را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نادانى و خودخواهى،منّت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سر همسايۀ ما آمد،باعث ناراحتى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نظرش سبك كردن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مسألت دارم كه او را از اين گرفتارى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در اين ادّعاى غمخوارى و اظهار دعا براى همسايه دروغ مى گويد،بلكه قصدش اگر دعا براى همسايه باشد،در تعقيب نمازش در نهان به او دعا خواهد كرد،و اگر غمخوار او باشد،نسبت به اظهار آنچه باعث ناراحتى برادرش مى شود نيز اندوهگين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طور،مثلا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گرفتار آفت بزرگى شده است،خداوند به من و ايشان رحم كند،و از همين جا در غيبت مى افتد،زيرا او اظهار تعجّب مى كند تا نشاط كسى كه غيبت را گوش مى دهد فزونى بگيرد و به او گوش فرا دهد،گويا او،از وى درخواست غيبت مى كند،و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فهميدم آن شخص اين طورى است تعجّب كردم،تمام اينها تصديق غيبت، غيبت كننده است،و تصديق غيبت هم،خود غيبت است،حتى آدم ساكت نيز شريك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ساكت نيز شريك غيبت كننده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شنوندۀ غيبت،يكى از دو نفر غيبت كننده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ابو بكر،و عمر غيبت بعضى از مردم را كرده بودند،از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خورشى داشتند تا با نان بخورند،رسول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خورش تهيه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دانيم چه خورشى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شما گوشت رفيقتان را خورديد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شنونده از گناه غيبت بركنار نمى شود،مگر اين كه با زبان اعتراض كند،و اگر مى ترسد،به قلب ناراضى باشد،و اگر مى تواند از مجلس،برخيزد،و يا سخن طرف را قطع كند،و اگر هيچ كدام از اين كارها را نكرد او نيز گنهكار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زبان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دل مايل به غيبت بود،دورو و منافق است،و از غيبت و گناه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به دل ناخوشنود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كنار نخواهد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آبروى برادر مسلمانش وقت غيبت، دفاع كند،بر خداوند لازم است كه در روز قيامت از آبروى او،دفاع كند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آبروى برادرش بهنگام غيبت او،دفاع كند،حق است بر خدا كه او را از آتش دوزخ آزاد كند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انگيزه هاى غيبت فراوان است،كه ما بعضى از آنها را كه ممكن است بيان مى كنيم تا شناخته شوند و از آنها خوددارى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و خشم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رنگى با دوستان و خوشرفتارى با رفيقان،و همراهى در گفتار، زيرا وقتى كه آنان مشغول به آبروريزى ديگران مى شوند گمان مى كند كه اگر بر آنها اعتراض كند،يا مجلسشان را ترك كند،بر آنها سنگين مى آيد و از اطراف او پراكنده مى شوند ناچار با آنها همراه مى شود،و اين عمل را دليل حسن رفتار مى شمارد و گمان مى برد كه اين كار خوشرفتارى در رفاقت است،پس ناگزير با آنها غرق غيبت مى شود،در صورتى كه سزاوار آن است كه بر آنها اعتراض كند و اگر نمى تواند از مجلس برخيزد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غيبت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انسانى تصور مى كند كه ممكن است شخصيّت او را مورد حمله قرار دهد و يا زبان درازى كند يا او را نكوهش كند، در نتيجه اقدام به غيبت مى كند تا اثر گفته هاى او را خنثى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نسبتى داده اند كه مى خواهد خود را از آن تبرئه كند،در نتيجه آن كسى را كه چنين كارى را كرده است نام مى برد،در صورتى كه حقّ آن است كه او خود را تبرئه كند،نه آن كه ديگرى را نام ببرد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قصد،ضايع كردن شخصيت ديگران و فخرفروشى خود،به اين ترتيب كه خود را با نكوهش ديگران،بالا مى برد،مى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نادان و بى خرد است و سخنش سست و بى اساس،و هدفش آن است كه در ضمن اين حرفها خودش را مطرح كند و به ديگران بفهماند كه او از آن شخص برتر است،</w:t>
      </w:r>
    </w:p>
    <w:p>
      <w:pPr>
        <w:pStyle w:val="BookText"/>
        <w:rPr/>
      </w:pPr>
      <w:r>
        <w:rPr>
          <w:rFonts w:ascii="IRNazanin" w:hAnsi="IRNazanin" w:eastAsia="IRNazanin"/>
          <w:color w:val="111111"/>
          <w:sz w:val="28"/>
          <w:sz w:val="28"/>
          <w:szCs w:val="28"/>
          <w:rtl w:val="true"/>
          <w:lang w:bidi="fa-IR"/>
        </w:rPr>
        <w:t>و يا اين كه مى ترسد او را نيز مثل وى تعظيم كنند،پس او را مذمّت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نسبت به اشخاصى كه مورد تمجيد قرار مى گيرند و مردم آنها را دوست مى دارند،و بزرگ مى شمارند حسد مى ورزد و مى خواهد اين نعمت از او زوال يابد و براى اين كار هيچ راهى جز بدگويى از او پيدا نمى كند،و مى خواهد آبروى او پيش مردم بريزد تا از بزرگداشت و تمجيد او خوددارى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عواملى است كه اگر انسان از آنها دورى گزيند،از غيبت كردن مبرّا خواهد بود و هر كس از خدا بيمناك باشد و از او بترسد،مى كوشد تا خود را از بدگوئيهاى مردم باز دارد،زيرا آن باعث خشم خدا خواهد شد و در نزد پروردگار ناشايست و زشت است،پس سزاوار است كه انسان از عيبهاى خود شروع كند و آنها را اصلاح كند،و هر گاه در خود شايستگى ديد آن وقت هر كارى مى خواهد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 است كه آدمى زبانش را در راه عيبجويى ديگران باز گذارد و از عيب خود غافل باشد،و توجّه به عيب خود بهتر است، چون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عيب خودش او را از عيبهاى ديگران بازداشته،به خود مشغول سازد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عيبى در خود بيابد سزاوار است كه شرم كند از اين كه عيب خود را فروگذارد،و عيب ديگرى را نكوهش كند،و بداند كه رنجاندن ديگرى به وسيله غيبت كردن از آنها مانند رنجيدن اوست به وسيله غيبتى كه ديگرى از او مى كند،پس اگر او بر خود نمى پسندد كه مورد غيبت واقع شود، شايسته است كه بر ديگران نيز نپسندد آنچه را بر خود نمى پسندد،اين است راههاى چاره،و بدانيد كه ريشۀ تمام اين عوامل غيبت،خشم است، پس بهنگام خشم،به ياد فرمودۀ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بيفتد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جهنّم درى است كه كسى وارد نمى شود،مگر آن كه آتش خشم خود را كه در راه نافرمانى خداست،فرو خورد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خدا بترسد زبانش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مى آورد،و اعمال خشم نمى كند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خشمش را فرو خورد،در حالى كه</w:t>
      </w:r>
      <w:bookmarkStart w:id="188" w:name="pg7010_66535"/>
    </w:p>
    <w:p>
      <w:pPr>
        <w:pStyle w:val="BookText"/>
        <w:rPr/>
      </w:pPr>
      <w:bookmarkEnd w:id="188"/>
      <w:r>
        <w:rPr>
          <w:rFonts w:ascii="IRNazanin" w:hAnsi="IRNazanin" w:eastAsia="IRNazanin"/>
          <w:color w:val="111111"/>
          <w:sz w:val="28"/>
          <w:sz w:val="28"/>
          <w:szCs w:val="28"/>
          <w:rtl w:val="true"/>
          <w:lang w:bidi="fa-IR"/>
        </w:rPr>
        <w:t>مى توانست اعمال كند،روز قيامت خداوند او را در حضور مردم بطلبد،تا هر يك از حوريان را كه مى خواهد انتخاب كند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كتابهاى آسمانى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بهنگام خشم،مرا ياد كن تا من هم بهنگام خشمم بياد تو باشم و تو را آنجا كه بايد هلاك كنم، هلاك نسازم،پس بايد بدانى كه تو با غيبت كردنت،خود را در معرض خشم خدا قرار داده اى،و هر كس در معرض خشم خدا قرار گيرد،نابود است؛و سزاوار نيست كه انسان خود را معذور بدارد به اين دليل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غيبت مى كنم،فلانى هم غيبت مى كند،و اگر من حرام مى خورم،فلانى نيز حرام مى خورد،و اگر من مال سلطان را مى پذيرم فلانى هم مى پذيرد،زيرا اين سخنان برخاسته از نادانى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تقليد از كار كسى را كه تقليد از او روا نيست، بهانه قرار نمى دهد،زيرا كسى كه خلاف دستور خدا را انجام دهد،هر كه باشد شايسته تقليد نيست،اگر ديگرى وارد آتش دوزخ شود،و تو بتوانى وارد نشوى نبايد با او همسو شوى،و اگر با او همسو شوى،دليل بى خردى تو خواهد بود،و همچون گوسفندى خواهى بود كه به ديگران نگاه مى كند،اگر ديگرى خودش را از كوه پرت كرد او نيز خود را پرت مى كند</w:t>
      </w:r>
      <w:r>
        <w:rPr>
          <w:rFonts w:eastAsia="IRNazanin" w:cs="IRNazanin"/>
          <w:color w:val="111111"/>
          <w:sz w:val="28"/>
          <w:szCs w:val="28"/>
          <w:rtl w:val="true"/>
          <w:lang w:bidi="fa-IR"/>
        </w:rPr>
        <w:t>.</w:t>
      </w:r>
    </w:p>
    <w:p>
      <w:pPr>
        <w:pStyle w:val="Heading3"/>
        <w:numPr>
          <w:ilvl w:val="2"/>
          <w:numId w:val="1"/>
        </w:numPr>
        <w:rPr/>
      </w:pPr>
      <w:bookmarkStart w:id="189" w:name="__RefHeading___Toc2696660_372815092"/>
      <w:bookmarkStart w:id="190" w:name="_Toc71"/>
      <w:bookmarkEnd w:id="189"/>
      <w:r>
        <w:rPr>
          <w:rtl w:val="true"/>
        </w:rPr>
        <w:t>غيبت</w:t>
      </w:r>
      <w:bookmarkEnd w:id="1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يَغْتَبْ بَعْضُكُمْ بَعْضاً أَ يُحِبُّ أَحَدُكُمْ أَنْ يَأْكُلَ لَحْمَ أَخِيهِ مَيْتاً فَكَرِهْتُمُوهُ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المسلم على المسلم حرام دمه و ماله و عرضه و الغيبة تناول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تحاسدوا و لا تباغضوا و لا يغتب بعضكم بعضا و كونوا عباد اللّه إخوانا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الغيبة فانّ الغيبة أشدّ من الزّنا،إنّ الرّجل يزني و يتوب فيتوب اللّه عليه و إنّ صاحب الغيبة لا يغفر له حتّى يغفر له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ليلة اسري بي على قوم يخمشون وجوههم بأظفار 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من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يغتابون النّاس و يقعون في أعراضهم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من المعروف شيئا و لو أنّ تصبّ دلوك في إناء المستسقى و أنّ تلقى أخاك ببشر حسن و إذا أدبر فلا تغتابه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من آمن بلسانه و لم يؤمن بقلبه لا تغتابوا المسلمين و لا تتبعوا عوراتهم فإنّه من تتبّع عورة أخيه تتبّع اللّه عورته و من تتبّع اللّه عورته يفضحه في جوف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الدّرهم يصيبه الرّجل من الرّبا أعظم عند اللّه في الخطيئة من ستّ و ثلاثين زنية يزنيها الرّجل و أربى الرّبا عرض الرّجل المسلم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از گناهان كبيره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 مردم،و كوچك تلقى كردن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انجام استبراء و خصوصيات آن به مسألۀ شمارۀ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المسائل مراجعه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جريده،قطعه چوبى بمقدار يك ذراع از درخت خرما يا درخت ديگرى است كه بايد تر و تازه باشد و مستحب است در طرفين ميّت چسبيده به بدن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لا يعذّبان في كبيرة أمّا أحدهما فكان يغتاب النّاس و أمّا الثانى فكان لا يستبري من بوله و دعا بجريدة رطبة أو جريدتين فكسرهما ثمّ أمر بكلّ كسر فغرست على قبر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سيهوّن من عذابهما ما كانتا رطبتين أو ما لم ييبسا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انهشا منها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ننهش جيفة؟قال ما أصبتهما من أخيكما أنتن من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غيبت برادر مسلمان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بر هر عيبجوى طعنه زننده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همزه،آيۀ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حسن بصرى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نبطيه شهرى در جنوب لبنان مركز كشاورزى و تجارى است،نزديك روستاى شقيق ارنون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في النّار و ذكر له امرأة اخرى بأنّها بخيلة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خيرها إذن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الغيبة؟قالوا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في أخى ما أقول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 ما تقول فقد اغتبته و إن لم يكن فيه فقد بهّته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الفظي الفظي فلفظت بضعة من 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اغتبتها و نهانى عن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السّاكت شريك المغتاب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 أحد المغتابين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ائتدمتما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ما أكلتما لحم صاحبكما فالمستمع لا يخرج من إثم الغيبة إلاّ بأن ينكر بلسانه فإن خاف فبقلبه فان قدر على القيام أو قطع الكلام بكلام غيره فلم يفعله لزمه و إن قال بلسانه اسكت و هو مشته لذلك بقلبه فذلك نفاق و لا يخرج منه و من إثمه ما لم يكرهه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بالغيبة كان حقّا على اللّه عزّ و جلّ أن يردّ عن عرضه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عن عرض أخيه بالغيبة كان حقّا على اللّه أن يعتقه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شغله عيبه عن عيوب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لجهنّم بابا لا يدخلها إلاّ من شفى غيظه بمعصية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ربّه كلّ لسانه و لم يشف غيظه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كظم غيظا و هو يقدر على أن يمضيه دعاه اللّه يوم القيامة على رؤوس الناس حتّى يخيّره في أىّ الحور شاء</w:t>
      </w:r>
      <w:r>
        <w:rPr>
          <w:rFonts w:eastAsia="Amiri" w:cs="Amiri" w:ascii="Amiri" w:hAnsi="Amiri"/>
          <w:color w:val="111111"/>
          <w:sz w:val="28"/>
          <w:szCs w:val="28"/>
          <w:rtl w:val="true"/>
          <w:lang w:bidi="ar-SA"/>
        </w:rPr>
        <w:t>.</w:t>
      </w:r>
      <w:bookmarkStart w:id="191" w:name="pg7010_66538"/>
    </w:p>
    <w:p>
      <w:pPr>
        <w:pStyle w:val="Heading2"/>
        <w:numPr>
          <w:ilvl w:val="1"/>
          <w:numId w:val="1"/>
        </w:numPr>
        <w:rPr/>
      </w:pPr>
      <w:bookmarkStart w:id="192" w:name="__RefHeading___Toc2696662_372815092"/>
      <w:bookmarkStart w:id="193" w:name="_Toc72"/>
      <w:bookmarkEnd w:id="191"/>
      <w:bookmarkEnd w:id="192"/>
      <w:r>
        <w:rPr>
          <w:rtl w:val="true"/>
        </w:rPr>
        <w:t>سخن چينى</w:t>
      </w:r>
      <w:bookmarkEnd w:id="193"/>
    </w:p>
    <w:p>
      <w:pPr>
        <w:pStyle w:val="Heading3"/>
        <w:numPr>
          <w:ilvl w:val="2"/>
          <w:numId w:val="1"/>
        </w:numPr>
        <w:rPr/>
      </w:pPr>
      <w:bookmarkStart w:id="194" w:name="__RefHeading___Toc2696664_372815092"/>
      <w:bookmarkStart w:id="195" w:name="_Toc7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حرف سخن چين را باور نكن،زيرا او فاسق است و شهادتش پذيرفته نيست،خداى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خبرى براى شما آورد، بررسى كنيد،مبادا از روى نادانى به شما آسيب رساند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لازم است كه او را نهى كنيد،و نصيحت كنيد،و بدكارى او را بازگو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نيكى امر كن و از بدى بازدار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به برادرى كه دور از تو است،گمان بد ببرى از آنرو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گمانها دورى كنيد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آنچه را كه براى تو نقل كردند،باعث تفتيش و جستجو شود،و شايسته است كه پس از آن بر خود نپسندى تا آنچه سخن چين را از آن نهى مى كردى،خود مرتكب شوى،و نبايد قول سخن چين را نقل كنى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چنين و چنان گفت،آن وقت تو خود نيز سخن چين و غيبت كننده شوى،و دچار آن چيزى شوى كه ديگرى را نهى مى كردى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 كه مردى بر عمر بن عبد العزيز وارد شد،و از مرد ديگرى نزد وى چيزى گفت،عمر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در بارۀ تو تحقيق مى كنيم،اگر دروغگو بودى،پس مشمول اين آيۀ مباركه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فاسقى خبرى براى شما آورد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راستگو بودى،مشمول اين آيه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عيبجوى بسيار سخن چين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مايلى تو را مى بخشيم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ببخشيد،ديگر هرگز چنين كارى نخواهم كرد</w:t>
      </w:r>
      <w:r>
        <w:rPr>
          <w:rFonts w:eastAsia="IRNazanin" w:cs="IRNazanin"/>
          <w:color w:val="111111"/>
          <w:sz w:val="28"/>
          <w:szCs w:val="28"/>
          <w:rtl w:val="true"/>
          <w:lang w:bidi="fa-IR"/>
        </w:rPr>
        <w:t>.</w:t>
      </w:r>
      <w:bookmarkStart w:id="196" w:name="pg7010_66539"/>
    </w:p>
    <w:p>
      <w:pPr>
        <w:pStyle w:val="BookText"/>
        <w:rPr/>
      </w:pPr>
      <w:bookmarkEnd w:id="196"/>
      <w:r>
        <w:rPr>
          <w:rFonts w:ascii="IRNazanin" w:hAnsi="IRNazanin" w:eastAsia="IRNazanin"/>
          <w:color w:val="111111"/>
          <w:sz w:val="28"/>
          <w:sz w:val="28"/>
          <w:szCs w:val="28"/>
          <w:rtl w:val="true"/>
          <w:lang w:bidi="fa-IR"/>
        </w:rPr>
        <w:t>نقل شده است كه دانايى از دانايان يكى از برادرانش را ملاقات كرد و از كسى گزارشى به او داد،آن مرد دانا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به ديدار من آمدى،وقتى هم آمدى سه جنايت با خود آوردى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را با من دشمن كردى،و قلب خالى مرا پريشان كردى،و خودت را نيز متهم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يكى از فرمانروايان گفت كه فلانى همواره در گفته هايش از تو به بدى 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امير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همنشينى آن مرد را رعايت نكردى،از آنجا كه سخن او را براى من نقل كردى و حق مرا نيز بجا نياوردى موقعى كه از برادر مسلمانم به من گزارش كردى و ليكن من به او اعلام مى كنم كه مرگ همۀ ما را فرا مى گيرد،و قيامت ما را دور هم جمع مى كند،و خداوند بين ما داورى مى كند كه او بهترين داوران است</w:t>
      </w:r>
      <w:r>
        <w:rPr>
          <w:rFonts w:eastAsia="IRNazanin" w:cs="IRNazanin"/>
          <w:color w:val="111111"/>
          <w:sz w:val="28"/>
          <w:szCs w:val="28"/>
          <w:rtl w:val="true"/>
          <w:lang w:bidi="fa-IR"/>
        </w:rPr>
        <w:t>.</w:t>
      </w:r>
    </w:p>
    <w:p>
      <w:pPr>
        <w:pStyle w:val="Heading3"/>
        <w:numPr>
          <w:ilvl w:val="2"/>
          <w:numId w:val="1"/>
        </w:numPr>
        <w:rPr/>
      </w:pPr>
      <w:bookmarkStart w:id="197" w:name="__RefHeading___Toc2696666_372815092"/>
      <w:bookmarkStart w:id="198" w:name="_Toc74"/>
      <w:bookmarkEnd w:id="197"/>
      <w:r>
        <w:rPr>
          <w:rtl w:val="true"/>
        </w:rPr>
        <w:t>سخن چينى</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أَنْ تُصِيبُوا قَوْماً بِجَهالَةٍ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بِالْمَعْرُوفِ وَ انْهَ عَنِ الْمُنْكَرِ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كَثِيراً مِنَ الظَّنِّ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قلم،آيۀ </w:t>
      </w:r>
      <w:r>
        <w:rPr>
          <w:rFonts w:eastAsia="Amiri" w:cs="Amiri" w:ascii="Amiri" w:hAnsi="Amiri"/>
          <w:color w:val="111111"/>
          <w:sz w:val="28"/>
          <w:szCs w:val="28"/>
          <w:lang w:bidi="ar-SA"/>
        </w:rPr>
        <w:t>12</w:t>
      </w:r>
      <w:bookmarkStart w:id="199" w:name="pg7010_66540"/>
    </w:p>
    <w:p>
      <w:pPr>
        <w:pStyle w:val="Heading2"/>
        <w:numPr>
          <w:ilvl w:val="1"/>
          <w:numId w:val="1"/>
        </w:numPr>
        <w:rPr/>
      </w:pPr>
      <w:bookmarkStart w:id="200" w:name="__RefHeading___Toc2696668_372815092"/>
      <w:bookmarkStart w:id="201" w:name="_Toc75"/>
      <w:bookmarkEnd w:id="199"/>
      <w:bookmarkEnd w:id="200"/>
      <w:r>
        <w:rPr>
          <w:rtl w:val="true"/>
        </w:rPr>
        <w:t>خشم</w:t>
      </w:r>
      <w:bookmarkEnd w:id="201"/>
    </w:p>
    <w:p>
      <w:pPr>
        <w:pStyle w:val="Heading3"/>
        <w:numPr>
          <w:ilvl w:val="2"/>
          <w:numId w:val="1"/>
        </w:numPr>
        <w:rPr/>
      </w:pPr>
      <w:bookmarkStart w:id="202" w:name="__RefHeading___Toc2696670_372815092"/>
      <w:bookmarkStart w:id="203" w:name="_Toc7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روايت شده است كه مردى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خدا 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كارى فرمان بده و مختصر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نشو،دوباره پرسيد،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نشو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 آن نيست كه حريفان را بيشتر به زمين افكند،بلكه سرسخت آن كسى است كه بهنگام خشم خويشتن دارى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خشم،كليد تمام بديهاست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دورى كن زيرا سرانجام به خوارى پوزش مى انجامد،و هر كس كمتر از همۀ مردم خشمگين شود او از همه عاقلتر است،اگر براى دنيا باشد او انديشمند و زيرك است،و اگر براى آخرت باشد، دانا و بردبار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به من قول دهد كه خشم نگيرد تا با من هم درجه باشد،و پس از من جانشين من شود،جوانى از ميان آن قوم،گفت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به قول خود وفا كرد،وقتى كه آن پيامبر از دنيا رفت،آن جوان در جاى وى قرار گرفت كه وى همان ذو الكفل بود،و به اين نام،ناميده شد،بخاطر اين كه خشم خود را بر عهده گرفت و به وعدۀ خود وفا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عاقل لازم است كه در حال خشم به زشتى آن و زشتى چهرۀ خود بهنگام خشم بينديشد و چهرۀ ديگران را در حال خشم بخاطر</w:t>
      </w:r>
    </w:p>
    <w:p>
      <w:pPr>
        <w:pStyle w:val="BookText"/>
        <w:rPr/>
      </w:pPr>
      <w:r>
        <w:rPr>
          <w:rFonts w:ascii="IRNazanin" w:hAnsi="IRNazanin" w:eastAsia="IRNazanin"/>
          <w:color w:val="111111"/>
          <w:sz w:val="28"/>
          <w:sz w:val="28"/>
          <w:szCs w:val="28"/>
          <w:rtl w:val="true"/>
          <w:lang w:bidi="fa-IR"/>
        </w:rPr>
        <w:t>آورد، و به زشتى حالت خشم در وجود خود انديشه كند و شباهت شخص خشمناك به سگ درنده اى كه در حال حمله است،و از آن طرف شباهت يك حكيم راهنما را كه خشم را به يك سو نهاده است،به انبياء،علما و حكما، در نظر گيرد و بعد خود را مخيّر كند شباهت خود را به سگها،درندگان و مردمان پست بپذيرد،و يا آن كه خود را نظير پيامبران و دانشمندان در راه و روش خود ببيند،حتما مايل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داراى مختصر عقلى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خوبان اقتدا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انگيزه اى كه باعث شده تا او به قصد انتقام باشد،و خشم خود را فرو نخورد،بينديشد و ناگزير انگيزۀ آن چيزى نظير اين حرف شيطان است كه مى گويد،اين روش تو را ناتوان و ناچيز و ذليل و خوار مى سازد،و در انظار مردم كوچك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خود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تو اى نفس از احتمال حاضر رنج مى برى،امّا از خوارى روز قيامت بيمناك نيستى،آنگاه كه طرف دست تو را بگيرد،و از تو انتقام بكشد،تو امروز مى ترسى كه در انظار مردم كوچك شوى،امّا نمى ترسى از اين كه در نزد خدا،فرشتگان و انبياء خوار شوى، و هر گاه خشم را فرو مى خورد به خاطر خدا فرو خورد،كه اين خود باعث عظمت او در پيشگاه خدا شود،او را به مردم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روز قيامت بدتر است از ذلّت در برابر آن كه مى خواهد از او انتقام بگيرد،آيا دوست ندارد كه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منادى ندا دهد هر كه مزدى در نزد خدا دارد بپاخيزد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نيز بپاخيزد،و بپا نمى خيزد،جز آن كه داراى گذشت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سلسله مطالب و نظاير اينها از معارف ايمان را بايد از دل بگذراند، و هر گاه خشم شما را فرا گرفت بايد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دست شيطان مردود از رحمت خدا به خدا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 از جنود شيطان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كه از شما خشمگين شد،در همان حال،با آب وضو بگيرد،چون خشم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از شيطان است،و شيطان از آتش،</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آب است كه آتش را خاموش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خشمگين شدى پس سكوت اختيار كن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خشم،لكّه قرمزى در دل فرزند آدم است،مگر قرمزى چشم او،و حركت رگهاى گردن او را نمى بينيد،پس هر كس خود را در اين حال ديد بايد صورت روى خاك بگذارد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سجده،و عزيزترين عضو را در پستترين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براى اينكه نفس،طعم ذلّت را بچشد،و آن غرور و نازش كه باعث خشم شده است،بريزد،خداى متعال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فروخورندگان خشم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خشم را فرو خورد،و اگر بخواهد بگذرد، بگذرد،خداوند قلب او را از امن و ايمان آكنده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نوشيدنى را بندۀ خدايى ننوشيده است كه پراجرتر از فروخوردن خشم براى رضاى خداى بزرگ باشد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اشبح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شد،شترش را خوابانيد و پاهاى آن را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دو جامه كه بر تن داشت،كند و دو جامه از خورجين بيرون آورد و به تن كرد،همۀ اينها را در جلو چشم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داد،آنگاه به سمت پيامبر خدا آمد،پيامبر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داراى دو خلق هستى كه خدا و رسولش آنها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فدايت،يا رسول الله،آن دو خلق كدامند؟فرمود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 وقار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 كه در من دو خلق قرار داده است كه خدا و رسولش آنها را دوست مى دارند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خداوند،شخص بردبار،باحيا،بى نياز پاكدامن را دوست مى دارد،و دشنامگر بد زبان گداى سمج را دشمن مى دارد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از شما نمى تواند مانند ابو ضمضم باشد؟ 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ضمضم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ضمضم مردى بود قبل از شما،وقت صبح كه مى شد،مى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امروز آبرويم را بر آن كسى كه به من</w:t>
      </w:r>
    </w:p>
    <w:p>
      <w:pPr>
        <w:pStyle w:val="BookText"/>
        <w:rPr/>
      </w:pPr>
      <w:r>
        <w:rPr>
          <w:rFonts w:ascii="IRNazanin" w:hAnsi="IRNazanin" w:eastAsia="IRNazanin"/>
          <w:color w:val="111111"/>
          <w:sz w:val="28"/>
          <w:sz w:val="28"/>
          <w:szCs w:val="28"/>
          <w:rtl w:val="true"/>
          <w:lang w:bidi="fa-IR"/>
        </w:rPr>
        <w:t>ستم روا دارد،صدقه مى دهم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اين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ربّانيين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مجيد گفته اند؛يعنى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بردباران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در روز قيامت خلايق جمع شوند،مناديى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فضيلت كجايند؟گروهى از مردم بپاخيزند،و شروع كنند با سرعت به رفتن طرف بهشت،فرشتگان آنها را ببينند 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مى بينيم كه به سرعت سمت بهشت مى رويد؟جواب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ما اهل فضيلتيم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شما چه بود؟جواب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به ما ستم روا مى داشت ما گذشت مى كرديم،و هر گاه كسى به ما بدى مى كرد،مى بخشيديم،و هر گاه رفتار جاهلانه اى مى كرد،شكيبايى مى ورزيديم،آنگاه گفته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شويد،چه خوب است مزد نيكوكاران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بياموزيد،و بهمراه دانش،آرامش و بردبارى نيز بياموزيد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آن نيست كه مال و فرزند زياد داشته باشى بلكه نيكى آن است كه عملت افزون باشد و شكيبائيت زياد باشد،و به مردم با عبادت خدا افتخار كنى،و هر گاه نيكى كردى سپاس خدا را گويى،و اگر بدى كردى از خداوند طلب مغفرت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عوضى كه شخص بردبار از بردباريش به دست مى آورد،آن است كه همۀ مردم در برابر نادان،او را يارى مى كنند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بزرگان در بارۀ آيۀ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كسى كه ميان تو و او خصومتى است،همچون دوستى مهربان گردد،و اين مقام داده نشود مگر كسانى را كه پايدارند،و داده نشود،مگر آن را كه بهرۀ زيادى 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كسى است كه در مقام دشنام به برادر مسلمانش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دروغ مى گويى خدا از تو بگذرد،و اگر راست مى گويى خداوند از</w:t>
      </w:r>
    </w:p>
    <w:p>
      <w:pPr>
        <w:pStyle w:val="BookText"/>
        <w:rPr/>
      </w:pPr>
      <w:r>
        <w:rPr>
          <w:rFonts w:ascii="IRNazanin" w:hAnsi="IRNazanin" w:eastAsia="IRNazanin"/>
          <w:color w:val="111111"/>
          <w:sz w:val="28"/>
          <w:sz w:val="28"/>
          <w:szCs w:val="28"/>
          <w:rtl w:val="true"/>
          <w:lang w:bidi="fa-IR"/>
        </w:rPr>
        <w:t>گناهان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زين العابدين،على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كسى آن بزرگوار را دشنام داد،امام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عباى سياهى را كه به دوش داشت،به او مرحمت كرد،و دستور داد تا هزار درهم به او بدهند،بعضى از بزرگان گفته اند،در اين عمل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خصوصيّت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بردبارى،جلوگيرى از اذيّت و آزار،و نجات آن مرد از آنچه كه باعث دورى از خدا مى شد،و وادار ساختن او به توبه و پشيمانى،و بازگشت او از حال نكوهش به ستايش،و آن بزرگوار تمام اينها را با مال ناچيزى از دنيا فراهم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امام صادق،جعفر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من و گروهى، در موردى،اختلاف و دعواست،و من قصد دارم،ترك نزاع كنم،اما به من مى گويند آن كار باعث ذلّت است،امام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از آن ستمگر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يكى از دانايان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دشنامى به تو دهم كه با تو تا گور، همراه باشد،آن حكيم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همراه است نه با من</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است،جا دارد كه روى آنها قسم بخورم سوگند به آن كه،جان من در دست قدرت اوست،از مالى كه صدقه دهند،كاسته نشود،بنا بر اين شما هم صدقه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درگذرد از ستمى كه بر او رسيده است،به خاطر رضاى خدا،خداوند آن را توشۀ روز قيامت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كسى راه درخواست از ديگران را به روى خود نگشايد مگر اينكه خداوند در تنگدستى را بروى او بازگشايد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فروتنى،براى انسان،چيزى جز بلندى و رفعت مقام نيفزايد،پس شما هم متواضع باشيد تا خداوند برترى بخشد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 و بخشش چيزى جز عزّت به بار نياورد پس گذشت كنيد تا خداوند بر شما عزّت دهد،و صدقه دادن،جز بر كثرت مال نيفزايد،پس شما هم صدقه دهيد تا خداوند شما را بيامرزد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204" w:name="pg7010_66545"/>
    </w:p>
    <w:p>
      <w:pPr>
        <w:pStyle w:val="Heading3"/>
        <w:numPr>
          <w:ilvl w:val="2"/>
          <w:numId w:val="1"/>
        </w:numPr>
        <w:rPr/>
      </w:pPr>
      <w:bookmarkStart w:id="205" w:name="__RefHeading___Toc2696672_372815092"/>
      <w:bookmarkStart w:id="206" w:name="_Toc77"/>
      <w:bookmarkEnd w:id="204"/>
      <w:bookmarkEnd w:id="205"/>
      <w:r>
        <w:rPr>
          <w:rtl w:val="true"/>
        </w:rPr>
        <w:t>خشم</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مرنى بعمل و أقلّ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 ثمّ أعاد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الشديد بالصّرعة إنّما الشّديد الّذي يملك نفسه عند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مفتاح كلّ 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غضبت فاسكت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الغصب حمرة في قلب ابن آدم ألا ترون إلى حمرة عينيه و انتفاخ أوداجه فمن وجد من ذلك شيئا فليلصق خدّه بالأرض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كظم غيظا و لو شاء أن يمضيه أمضاه أملأ اللّه قلبه أمنا و ايمانا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جرع عبد جرعة أعظم أجرا من جرعة غيظ كظمها ابتغاء وجه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أشج إنّ فيك خلقين يحبّهما اللّه و رسوله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هما بأبي أنت و أمّى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و الأناة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جبلنى على خلقين يحبّهما اللّه و 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الحليم الحيي الغني المتعفف و يبغض الفاحش البذيء السّائل الملحف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يعجز أحدكم أن يكون كأبى ضمضم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أبو ضمضم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رجل فيمن قبلكم إذا أصبح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أتصدّق اليوم بعرضى على من ظلمني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مائده،آيۀ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جمع الخلائق يوم القيامة نادى مناد أين أهل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أناس و هم يسير فينطلقون سراعا إلى الجنّة فتلقاهم الملائكة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نراكم سراعا إلى الجنّة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الفضل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فضلكم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ظلمنا غفرنا و إذا أسيء إلينا عفونا و إذا جهل علينا حلمنا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ادخلوا الجنّة فنعم أجر العاملين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الخير أن يكثر مالك و ولدك و لكن الخير أن يكثر عملك و يعظم حلمك و أن تباهى الناس بعبادة ربّك و إذا أحسنت حمدت اللّه و إذا أسأت استغفرت اللّه 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اوّل عوض الحليم من حلمه أنّ النّاس كلّهم أعوانه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 بَيْنَهُ عَداوَةٌ كَأَنَّهُ وَلِيٌّ حَمِيمٌ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فصّلت،آيه هاى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الذّليل الظّالم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الّذي نفسى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لحالفا عليهنّ ما نقصت صدقة من مال فتصدّقوا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عفى رجل عن مظلمه يبتغى بها وجه اللّه إلاّ زاده اللّه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فتح رجل باب مسألة إلاّ فتح اللّه عليه باب 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اين مقام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تواضع سر رفعت افزايدت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به خاك اندر اندازدت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لا يزيد العبد إلاّ رفعة فتواضعوا يرفعكم اللّه و العفو لا يزيد العبد إلاّ عزّا فاعفوا يعزّكم اللّه و الصّدقة لا تزيد المال إلاّ كثرة فتصدّقوا يرحمكم اللّه</w:t>
      </w:r>
      <w:r>
        <w:rPr>
          <w:rFonts w:eastAsia="Amiri" w:cs="Amiri" w:ascii="Amiri" w:hAnsi="Amiri"/>
          <w:color w:val="111111"/>
          <w:sz w:val="28"/>
          <w:szCs w:val="28"/>
          <w:rtl w:val="true"/>
          <w:lang w:bidi="ar-SA"/>
        </w:rPr>
        <w:t>.</w:t>
      </w:r>
      <w:bookmarkStart w:id="207" w:name="pg7010_66547"/>
    </w:p>
    <w:p>
      <w:pPr>
        <w:pStyle w:val="Heading2"/>
        <w:numPr>
          <w:ilvl w:val="1"/>
          <w:numId w:val="1"/>
        </w:numPr>
        <w:rPr/>
      </w:pPr>
      <w:bookmarkStart w:id="208" w:name="__RefHeading___Toc2696674_372815092"/>
      <w:bookmarkStart w:id="209" w:name="_Toc78"/>
      <w:bookmarkEnd w:id="207"/>
      <w:bookmarkEnd w:id="208"/>
      <w:r>
        <w:rPr>
          <w:rtl w:val="true"/>
        </w:rPr>
        <w:t>حسد</w:t>
      </w:r>
      <w:bookmarkEnd w:id="209"/>
    </w:p>
    <w:p>
      <w:pPr>
        <w:pStyle w:val="Heading3"/>
        <w:numPr>
          <w:ilvl w:val="2"/>
          <w:numId w:val="1"/>
        </w:numPr>
        <w:rPr/>
      </w:pPr>
      <w:bookmarkStart w:id="210" w:name="__RefHeading___Toc2696676_372815092"/>
      <w:bookmarkStart w:id="211" w:name="_Toc79"/>
      <w:bookmarkEnd w:id="210"/>
      <w:r>
        <w:rPr>
          <w:rtl w:val="true"/>
        </w:rPr>
        <w:t>اشاره</w:t>
      </w:r>
      <w:bookmarkEnd w:id="2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حسد،نيكيها را مى خورد،همان طورى كه آتش هيمه ها را از بين مى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نقل مى كند كه روزى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از اين راه ميانه كوه،مردى كه اهل بهشت است نزد شما مى آيد،ناگاه مردى از انصار پيدا شد كه آب وضو را از محاسن خود پاك مى كرد،و كفشهايش را به دست چپش گرفته بود،سلام داد،فرداى آن شب،دوباره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همان حرف را تكرار كرد،و باز همان مرد،پيدا شد و روز سوّم نيز،همان سخن را گفت،و همان مرد پيدا شد،وقتى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جا،برخاست عبد الله بن عمرو ابن عاص به دنبال آن مرد راه افتاد،و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پدرم درگيرى پيدا كرده ام و سوگند ياد كرده ام تا سه روز نزد او نروم،پس اگر تو مرا نزد خود،جا دهى تا آن سه روز بگذرد،من نزد شما مى مانم؟آن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ندارد،سه شب نزد او بسر برد،و نديد كه او بخشى از شب را قيام كند،جز اينكه هر وقت در بستر از پهلويى به پهلويى مى گشت،ذكر خدا را مى گفت،و از جا بلند نشد،تا اينكه براى نماز صبح از جا برخاست،مى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خير نشنيدم،وقتى كه سه روز تمام شد،خواستم عمل او را ناچيز تلقّى كنم،گفتم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ما بين من و پدرم اوقات تلخى و جدايى نبود بلكه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چنين و چنان مى فرمود،خواستم از كار تو اطلاع پيدا كنم و عمل زيادى از تو نديدم،پس</w:t>
      </w:r>
    </w:p>
    <w:p>
      <w:pPr>
        <w:pStyle w:val="BookText"/>
        <w:rPr/>
      </w:pPr>
      <w:r>
        <w:rPr>
          <w:rFonts w:ascii="IRNazanin" w:hAnsi="IRNazanin" w:eastAsia="IRNazanin"/>
          <w:color w:val="111111"/>
          <w:sz w:val="28"/>
          <w:sz w:val="28"/>
          <w:szCs w:val="28"/>
          <w:rtl w:val="true"/>
          <w:lang w:bidi="fa-IR"/>
        </w:rPr>
        <w:t>تو از كجا به آن مقام رسيده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جز همان 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من از او خداحافظى كردم،مرا صدا زد،و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جز آنچه ديدى نداشتم، مگر اينكه از هيچ مسلمانى در دل خود كينه و حسدى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خيرى كه خداوند به او مرحمت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است كه باعث رسيدن تو به آن مقام شده است،و مرا ياراى چنان حالتى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هيچ كس از آنها خلاصى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بدگمانى،فال بد زدن و حسد،و من راه خلاصى از آنها را به شما بازگو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گمانى بردى،دنبال نگير،و هر گاه فال بد زدى،آن را باور نكن،و هر گاه به كسى حسد ورزيدى،پس به حدّ ستم مرسان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از اين سه نجات يابند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بيماريهاى امتهاى قبل،حسد و كينه توزى به شما سرايت كرده است،كينه حلقه مى زند،نمى گويم دور موها حلقه مى زند،بلكه به دور دين انسان حلقه مى زند،سوگند بر آن كه جان محمد به دست قدرت اوست، وارد بهشت نمى شويد،مگر مؤمن باشيد،و تا به يك ديگر محبّت نكنيد،مؤمن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خبر دهم از چيزى كه باعث محبّت مى شود؟سلام را در ميان خود رايج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اند،چون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جانب پروردگار شتافت مردى را در سايۀ عرش مشاهده كرد،و نسبت به مقام و مرتبۀ او،غبطه برد،و گفت اين مرد چقدر در پيشگاه خدا 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در خواست كرد تا او را معرفى كند،و معرفى نفرمود،امّا خطاب رسيد سه مورد از خلق و خوى او را به تو بازگو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مردمى كه خداوند آنها را مشمول لطف قرار داده است،حسد نمى ورزد، و عاق والدين نيست،و سخن چينى نمى كند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ترس من براى امّتم آن است كه مال و ثروت آنها زياد شود و به يك ديگر حسد ورزيده هم را بكشند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برآوردن حاجتها در خفا،يك ديگر را كمك كنيد،زيرا هر صاحب نعمتى مورد حسد ديگران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گروه به خاطر شش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آتش دوزخ مى شوند؛پرسيدند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فرمانروايان به خاطر ستمگرى،عربها به دليل تعصّب و دهقانان به خاطر خودخواهى،بازرگانان به خاطر خيانتكارى،و روستائيان به دليل نادانى و دانشمندان به خاطر حسد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هيچ كسى من به خاطر دنيا حسد نورزيدم،زيرا اگر او اهل بهشت باشد،چگونه بر او حسد ورزم بخاطر دنيايى كه در نظر اهل بهشت ناچيز است،و اگر از اهل دوزخ باشد،بازهم چگونه بر او حسد ورزم كه او سرانجام كارش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مؤمن حسد مى ورزد؟گفت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پسران حضرت يعقوب فراموش كرده اى،آرى حسد،در دل آدمى،به صورت اندوهى پيدا مى شود،و تا وقتى كه با زبان و دست حسدت را نسبت به طرف به كار نبرده اى آن حسد زيانى به تو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مرگ را زياد ياد نمى كند مگر اين كه خوشى و حسدش كم مى 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آدم،چرا نسبت به برادر مسلمانت حسد مى ورزى،اگر آن شخصى است كه خداوند از كرامت خود به او مرحمت كرده است،پس چرا تو نسبت به كسى كه مورد لطف خداست حسد مى ورزى؟و اگر آن طور نيست،پس چرا نسبت به كسى كه سرانجام كارش با آتش دوزخ است، حسد مى ورزى؟</w:t>
      </w:r>
      <w:bookmarkStart w:id="212" w:name="pg7010_66550"/>
    </w:p>
    <w:p>
      <w:pPr>
        <w:pStyle w:val="Heading3"/>
        <w:numPr>
          <w:ilvl w:val="2"/>
          <w:numId w:val="1"/>
        </w:numPr>
        <w:rPr/>
      </w:pPr>
      <w:bookmarkStart w:id="213" w:name="__RefHeading___Toc2696678_372815092"/>
      <w:bookmarkStart w:id="214" w:name="_Toc80"/>
      <w:bookmarkEnd w:id="212"/>
      <w:bookmarkEnd w:id="213"/>
      <w:r>
        <w:rPr>
          <w:rtl w:val="true"/>
        </w:rPr>
        <w:t>حسد</w:t>
      </w:r>
      <w:bookmarkEnd w:id="2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يأكل الحسنات كما تأكل النّار 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عليكم الآن من هذا الفجّ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الجنّة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لا ينجو منهن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و الطّيرة و الحسد و سأحدّثكم بالمخرج من ذلك إذا ظننت فلا تحقّق و إذا تطيّرت فامض و إذا حسدت فلا تبغ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من ينجو منهنّ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 إليكم داء الأمم قبلكم الحسد و البغضاء و البغضة هى الحالقة،لا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حالقة الشعر و لكن حالقة الدّين و الّذى نفس محمّد بيده لا تدخلون الجنّة حتّى تؤمنوا و لن تؤمنوا حتّى تحابّوا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أنبّئكم بما يثبت ذلك افشوا السّلام بينكم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أخوف ما أخاف على امّتى أن يكثر لهم المال فيتحاسدون و يقتتلون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على قضاء الحوائج بالكتمان فإنّ كلّ ذي نعمة محسود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يدخلون النّار قبل الحساب بستّة،قيل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من هم؟قال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الامراء بالجور و العرب بالعصبيّة و الدّهاقين بالكبر و التجار بالخيانة و أهل الرّستاق بالجهالة و العلماء بالحسد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15" w:name="pg7010_66551"/>
    </w:p>
    <w:p>
      <w:pPr>
        <w:pStyle w:val="Heading2"/>
        <w:numPr>
          <w:ilvl w:val="1"/>
          <w:numId w:val="1"/>
        </w:numPr>
        <w:rPr/>
      </w:pPr>
      <w:bookmarkStart w:id="216" w:name="__RefHeading___Toc2696680_372815092"/>
      <w:bookmarkStart w:id="217" w:name="_Toc81"/>
      <w:bookmarkEnd w:id="215"/>
      <w:bookmarkEnd w:id="216"/>
      <w:r>
        <w:rPr>
          <w:rtl w:val="true"/>
        </w:rPr>
        <w:t>نكوهش دنيا</w:t>
      </w:r>
      <w:bookmarkEnd w:id="217"/>
    </w:p>
    <w:p>
      <w:pPr>
        <w:pStyle w:val="Heading3"/>
        <w:numPr>
          <w:ilvl w:val="2"/>
          <w:numId w:val="1"/>
        </w:numPr>
        <w:rPr/>
      </w:pPr>
      <w:bookmarkStart w:id="218" w:name="__RefHeading___Toc2696682_372815092"/>
      <w:bookmarkStart w:id="219" w:name="_Toc82"/>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مردار گوسفندى برخورد،فرمود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بينيد كه اين گوسفند چقدر براى صاحبش بى ارزش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خدايى كه جان من به دست قدرت اوست،اين دنيا در پيشگاه خدا از اين لاشۀ گوسفند براى صاحبش كم ارزشتر است،و اگر دنيا به قدر پر پشه اى در پيشگاه خدا ارزش داشت،هيچ كافرى را جرعۀ آبى از آن نمى آشاماند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زندان مؤمن و بهشت كافر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دنيا را دوست بدارد،به آخرتش صدمه زده،و هر كس به آخرتش دلبسته باشد،به دنيايش صدمه زده است،بنا بر اين باقى را بر فانى مقدم بداريد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دنيا سرلوحۀ همۀ خطاهاست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بودم،ديدم چيزى را از خودش دور مى سازد،عرض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 و خاندان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را از خود دور مى كنيد؟فرمود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خود را به من وانمود،گفتم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تو از دست من نجات يافتى،امّا پس از تو ديگران از دست من خلاص نخواهند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 شگفتم از كسى كه به عالم آخرت ايمان و باور دارد،با اين همه براى دنياى فريبنده تلاش مى ورزد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مزبله اى ايستاد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دنيا را ببينيد و پارچه كهنه اى از آن مزبله و يك استخوان پوسيده را روى دست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 اين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 اين كه زينتهاى دنيا مثل اين پارچه،كهنه گشته و بدنهايى كه بدانها آراسته مى گردند همانند اين استخوانهاى پوسيده 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شيرينى سرسبزى است،و خداوند شما را در اين دنيا خليفۀ خود قرار داده است پس بنگريد كه چگونه عمل مى كنيد،بنى اسرائيل وقتى كه به مال دنيا رسيدند و مطابق هواى نفسشان،زر و زيور و زنان و جامه و لباس و خوشى،فراهم كردند،حضرت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پروردگار خود نپنداريد كه او شما را بردۀ خود سازد،گنجهاى خود را نزد كسى اندوخته كنيد، كه آنها را تباه نسازد،زيرا آن كس كه گنج دنيا دارد،بيم آفت و نابودى در آن مى رود،اما صاحب گنج الهى،بيم آفت ندارد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حواريّون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شما دنيا را بى اعتبار كرده و بر زمين زدم،شما دوباره آن را پس از من،بلند نكنيد،زيرا از پليدى دنياست كه در آن خدا را نافرمانى كنند،و از پليدى دنياست كه ريشۀ هر خطا و لغزشى محبّت همين دنياست،و بسا هوا و هوسى كه باعث غم و اندوهى طولانى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خود را براى شما بگسترد و شما بر روى آن بنشينيد، هيچ كدام از شما،نبايد با پادشاهان و زنان،در ستيز باشيد،اما با پادشاهان بر سر دنيا در نيفتيد،زيرا تا وقتى كه شما به دنياى آنها كار نگيريد،آنان متعرّض شما نخواهند شد،و اما از زنان به وسيله روزه و نماز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هم طالب است و هم مطلوب؛دنيا اهل آخرت را مى خواهد تا بدان وسيله تنها روزى خود را به دست آورند،اما طالب دنيا را آخرت،مى طلبد،تا مرگ او فرا رسد،و گريبان او را بگيرد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هيچ مخلوقى مبغوضتر از دنيا نيافريده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حضرت سليمان بن داود با كوكبۀ خود در راهى مى رفت،مرغان بر سر او سايه افكنده،جنّ و انس در دو طرف؛راست و چپش حركت مى كردند،به عابدى از عبّاد بنى اسرائيل گذر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اى پسر داود،خداوند به تو سلطنت عظيمى مرحمت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سليمان سخن عابد را شنيد،فرمود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سبحان الله گفتن در نامۀ عمل مؤمن،بهتر است از تمام سلطنتى كه به پسر داود داده اند،زيرا آنچه به من داده اند از بين مى رود،امّا يك تسبيح باقى مى ماند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طلبى،شما را به خود مشغول ساخته است،فرزند آدم،مى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و ثروتم،آيا جز آنچه را كه صدقه داده و باقى گذارى،يا بخورى و از بين ببرى و يا بپوشى و مندرس كنى،مالك چيزى از مال خود هستى؟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خانۀ كسى است كه خانه ندارد،و ثروت كسى است كه مال ديگرى ندارد،كسى كه مال دنيا را جمع مى كند نادان است،و كسى كه ناآگاه است به خاطر دنيا خصومت مى ورزد،و آن كه آرامش و اطمينان قلب ندارد،به خاطر دنيا حسد مى ورزد،و هر كه باور ندارد،به دنيا رو مى آورد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شبى را بگذراند و بيش از هر چيز به فكر دنيا باشد،از رحمت خدا بهره اى ندارد،و دلش را چهار خصلت فرا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غمى كه هرگز جدايى نپذيرد،و آن گرفتارى كه هرگز برطرف نشود و آن تنگدستى كه هرگز به بى نيازى نرسد،و آرزويى كه هرگز به سامان نرسد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هريره آيا مايلى كه دنيا را با تمام آنچه در آنست به تو بنمايانم؟عرض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دستم را گرفت و به بيابانى از بيابانهاى مدينه برد،و در آنجا مزبله اى ديدم پر از جمجمۀ آدمها و فضولات،پارچه كهنه و استخوانها،سپس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سرها كه مى بينى كسانى بودند مثل شما حريص دنيا و مانند شما در دنيا آرزوها داشتند،بعد آنها به صورت استخوانهاى بى پوست درمى آيند و بعد خاكستر مى شوند و اين فضولات غذاهاى رنگارنگ شماست كه از هرجا شده، آنها را به دست آورند،و بعد به شكمها ريزند،و بعد به اين صورت درمى آيد كه مردم از آن ها اجتناب مى ورزند،و امّا اين كهنه ها همان لباسهاى فاخر و پوشاكهاى مردم است،به اين صورت درمى آيد كه پس از مدتى پاره پاره در گوشه و كنار باد به اين طرف و آن طرف مى برد،و اين استخوانها،استخوان حيوانات ايشان است كه همواره در اطراف اين سرزمين در جستجوى آب و علف آنها بودند،پس هر كه دلبستۀ دنياست بايد به حال خود بگريد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آنجا،لحظه به لحظه بر گريه ما افزوده مى 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وقتى كه خداوند حضرت آدم را از بهشت به زمين فرود آورد،به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كن براى ويرانى و توليد نسل كن براى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در صحف حضرت ابراهيم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دنيا،با اين كه خود را ساخته و آرايش كرده اى،چه قدر،در نظر نيكان پست و 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كينۀ تو را بر دل آنان افكنده،و از تو بر حذر داشته ام،و هيچ مخلوقى را پست 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نيافريده ام،تمام جنبه هاى تو ناچيز و در معرض فناست،روزى كه تو را آفريدم،چنان قرار دادم كه بر كسى پايدار نمانى و كسى هم در تو پايدار نماند،و اگر كسى در مورد تو بخل ورزد،با تو باشد و حريصتر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روزى كه خداوند آن را آفريده است بين آسمان و زمين معلق است و خداوند هرگز به او نظر نكند،و روز قيامت گويد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امروز مرا نصيب پست ترين دوستان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ناچيز ساكت باش،من در عالم دنيا تو را براى ايشان نپسنديدم،امروز مى پسندم؟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قيامت،گروههايى از مردم را با اعمالشان كه همانند كوه تهامه است،بياورند،و دستور دهند تا آنها را به دوزخ ببرند،عرض</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الله،آيا آنان نمازگزاران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آرى،نماز مى خوانند،روزه مى گيرند،و قسمتى از شب را به شب زنده دارى مى گذرانند،امّا وقتى كه چيزى از دنيا بر آنها عرضه شود،به سمت آن مى شتابند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در ضمن خطبه اى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بين دو حالت ترسناك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كه بر او گذشته است،و نمى داند خداوند در بارۀ آن چه كرده،و مدتى كه باقى مانده است و نمى داند قضاى الهى در بارۀ آن چيست،بنا بر اين بايد از دنياى خود براى آخرت توشه گيرد،و از زندگانيش براى مرگ،و از جوانيش براى پيرى بهره بردارى كند،زيرا دنيا را براى شما و شما را براى آخرت آفريده اند سوگند به خدايى كه جان محمد در دست قدرت اوست،دنياى پس از مرگ را بايد دشوار و پر رنج شمرد،و پس از دنيا هيچ خانه اى جز بهشت،يا دوزخ وجود ندارد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دنيا و آخرت يك جا در دل مؤمن استوار نمى شود،همان طورى كه آب و آتش در يك ظرف و يك جا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جبرئيل به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پيامبرى كه از همۀ پيامبران عمر بيشترى كردى،دنيا را چگونه ديدى؟فرمود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خانه اى كه دو در دارد،از درى وارد و از درى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بود خانه اى براى خود مى ساختى؟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كهنه هاى پيشينيان براى ما كافى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برحذر باشيد كه آن جادوگرتر از هاروت و ماروت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كرده اند كه روزى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اصحاب خود،بيرون رفتند،آن حضرت رو به آنها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حاضر است كه خداوند كوردلى او را از بين ببرد،و او را بينا و بصير گرداند؟بدانيد كه هر كس شيفتۀ دنيا باشد،و آرزوى دراز داشته باشد به همان اندازه،او را كوردل مى سازد</w:t>
      </w:r>
    </w:p>
    <w:p>
      <w:pPr>
        <w:pStyle w:val="BookText"/>
        <w:rPr/>
      </w:pPr>
      <w:r>
        <w:rPr>
          <w:rFonts w:ascii="IRNazanin" w:hAnsi="IRNazanin" w:eastAsia="IRNazanin"/>
          <w:color w:val="111111"/>
          <w:sz w:val="28"/>
          <w:sz w:val="28"/>
          <w:szCs w:val="28"/>
          <w:rtl w:val="true"/>
          <w:lang w:bidi="fa-IR"/>
        </w:rPr>
        <w:t>و هر كه در دنيا پارسا بوده آرزوى دراز نداشته باشد،خداوند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علم و آگاهى 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راهنمايى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هدايت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پس از من گروهى بيايند كه سلطنت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كشتار و ستمكارى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فراهم نشود،و بدون خودخواهى،و بخل،توانگر نشوند،و جز به دليل هواپرستى به يك ديگر محبت نكنند،بدانيد كه هر كس از شما آن زمان را درك كند،و بر تنگدستى بسازد،در حالى كه مى توانسته است،توانگر شود و خصومت ديگران را تحمل كند در حالى كه امكان محبّت بوده است،و بر ذلّت و خوارى بسازد، در صورتى كه مى توانست،عزيز شود،و در اين كارها تنها رضاى خدا را در نظر داشته باشد،خداوند اجر و پاداش پنجاه تن از صدّيقين را به او مرحمت كند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روزى،باران،رعد و برق كار را بر حضرت عيسى سخت كرد،و به دنبال جايى مى گشت تا بدان پناه برد،از دور خيمه اى به چشمش خورد،نزديك كه آمد،زنى را درون خيمه ديد،و از آنجا منصرف شد،ناگاه غارى در كوه به نظر او رسيد،نزديك آنجا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ناگهان،شيرى درون آن ديد، دستش را كنار غار گذاشت،و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هر چيزى پناهگاهى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رسيد،جايگاه تو رحمت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جلالم سوگند كه روز قيامت،صد تن از حوريان را به همسرى تو در آورم كه با دست قدرتم آنان را آفريده ام،و تو را از اين همسران چهار هزار سال بهره مند سازم كه هر روز آن سالها با تمام عمر دنيا برابر باشد و به مناديى دستور دهم كه ندا 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پارسايان در دنيا؟بنگريد زفاف و همسرى عيسى بن مريم پارساى در دنيا را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دنيادار كه چگونه مى ميرد و دنيا را ترك مى كند و از دست دنيا در امان است،در صورتى كه دنيا او را مى فريبد؟و اطمينان مى كند به آن،در حالى كه دنيا او را تنها مى گذارد؟واى بر فريفتگان كه چگونه تحمل مى كنند آنچه را نمى پسندند،و جدا مى شوند از آنچه دوست مى دارند،و فرا مى رسد آنچه بر آنها وعده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دنيا،هدف</w:t>
      </w:r>
    </w:p>
    <w:p>
      <w:pPr>
        <w:pStyle w:val="BookText"/>
        <w:rPr/>
      </w:pPr>
      <w:r>
        <w:rPr>
          <w:rFonts w:ascii="IRNazanin" w:hAnsi="IRNazanin" w:eastAsia="IRNazanin"/>
          <w:color w:val="111111"/>
          <w:sz w:val="28"/>
          <w:sz w:val="28"/>
          <w:szCs w:val="28"/>
          <w:rtl w:val="true"/>
          <w:lang w:bidi="fa-IR"/>
        </w:rPr>
        <w:t>نهايى او،و خطاها و لغزشها آرزوى اوست،كه چگونه فردا در پيشگاه خدا رسوا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حضرت موسى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تو را چه كار به سراى ستمگران،زيرا كه آنجا سراى تو نيست،همّت خود را از آن بيرون كن و عقلت را از آن جدا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بد سرايى است جز براى كسى كه عمل صالح انجام دهد كه براى او خوب منزلى است،اى موسى من در كمين ستمگرم تا اين كه انتقام ستمديده را از او بستانم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عبيدة بن جرّاح را به بحرين فرستاد،و او مقدارى مال از آنجا آورد،و انصار از برگشتن ابو عبيده آگاهى يافتند،ناگاه بهنگام نماز صبح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گزاردند،و پس از نماز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،برگشتند و خود را به پيامبر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لبخندى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 برم،شما شنيده ايد كه ابو عبيده چيزى از بحرين آورده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باد،و منتظر چيزى باشيد كه باعث خوشنودى شماست،به خدا قسم من از تنگدستى براى شما نمى ترسم،بلكه مى ترسم از اين كه دست شما بر مال دنيا باز باشد،همان طورى كه،مردم قبل از شما بودند و شما در جمع آورى مال دنيا 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رقابت برخيزيد،و شما را نيز مانند آنها به نابودى كشاند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 خدرى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بيش از هر چيز بر شما بيمناكم از آنچه خداوند براى شما از بركات زمين بيرون مى آورد،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بركات زمين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جلوۀ دنيا</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دلهايتان را به ذكر دنيا مشغول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ياد دنيا نهى فرمود،تا چه رسد به غرق شدن در دنيا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روستايى گذر كرد،ديد، تمام مردم آنجا ميان حياط منزل و كوچه ها مرده اند،رو به حواريون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مردم به دليل خشم خدا مرده اند و اگر به دليل ديگرى مرده بودند،يك ديگر را دفن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داشتيم كه از جريان اينان آگاه مى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 از خداوند درخواست كرد،و خداوند به وى وحى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بهنگام شب آنان را صدا بزن،تو را پاسخ خواهند داد،وقتى كه آخر شب شد،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درداد؛اى مردم روستا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صدايى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شما و داستان شما چيست؟عرض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تندرست و خوش خوابيديم،و صبح خود را در هلاكت ديديم،فرمود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علاقۀ ما به دنيا و پيروى از گنهكاران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شما به دنيا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علاقۀ كودك به مادرش،هر گاه دنيا به ما رو مى كرد خوشحال،و هر گاه پشت مى كرد محزون و گريان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تو را چه شده است كه پاسخ مرا نمى دهند؟گفت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دهانهاى ايشان لجامى است از آتش،كه به دست فرشتگان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آنها تو چگونه توانستى پاسخ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اين كه در بين آنها بودم،امّا از آنها نبودم،و هنگامى كه عذاب بر آنها نازل شد،مرا نيز فرا گرفت،و من در لبۀ جهنّم آويخته ام نمى دانم از آن نجات مى يابم،و يا سقوط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نان جوين با نمك ناساييده و پوشيدن پلاس،و روى مزبله ها خوابيدن با سلامت و عافيت دنيا و آخرت،خير كثير و نيكى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عضباى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نمى رفت،مرد عربى شترى آورد،و آن جلو افتاد،و اين كار بر مسلمانان گران آمد،رسول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خدا حق است كه چيزى را بالا نبرد،مگر اين كه پست كند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بر روى امواج دريا خانه اى همچون دنياى شما بسازد؟بنا بر اين شما در اين خانه آرام نگيريد،و آسايشگاه خود مپنداريد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 را به ما بياموز كه خداوند به خاطر او ما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دشمن بداريد،تا خداوند شما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من مى دانم،شما هم مى دانستيد هر آينه زياد مى گريستيد و كم مى خنديديد،و دنيا در نظر شما خوار مى شد،و آخرت را بر دنيا مقدم مى داشتيد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ابو درداء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كه من مى دانم شما مى دانستيد،سر به بيابان مى گذاشتيد،بر حال خود مى گريستيد،و اموال خود را بى پاسدار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مقدار نيازتان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مى گذاشتيد،امّا از دلهاى شما ياد آخرت رفته،و آرزوى دنيا جاى آن را گرفته،و در نتيجه دنيا اختيار اعمال شما را به دست گرفته است و شما همچون بى خردان شده ايد،و برخى بدتر از چهار پايان از ترس عاقبت كار خود،از دنيا دل نمى كنيد،شما را چه شده است كه به هم محبّت و نصيحت نمى كنيد،در صورتى كه برادران دينى يك ديگريد؟ چيزى جز ناپاكى شما،بين خواستهايتان جدايى نينداخته است،اگر شما در راه خير با هم متّحد بوديد،هر آينه با هم مهربان مى شديد،چه شده است كه شما در امر دنيا يك ديگر را نصيحت مى كنيد ولى هيچ كدام آن را كه دوست داريد و كمك مى كنيد،در بارۀ آخرتش نصيحت نمى كنيد؟اين روش جز به دليل كمبود ايمان در دل شما نيست و اگر شما به خير و شرّ آخرت باور داشتيد همان طورى كه به دنيا باور داريد،هر آينه آخرت خواهى را بر دنياجويى مقدم مى داشتيد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جمع حواريّون،به پستى دنيا با سلامت دين راضى باشيد،همان طورى كه اهل دنيا به پستى دين با سلامت دنيا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همين مطلب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مردانى را من سراغ دارم كه به پستى دين قناعت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من آنها را نمى بينم كه در بارۀ زندگى به پستى بسازند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خاطر دين،از دنياى پادشاهان بى نياز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پادشاهان،به خاطر دنياى خود،از دين بى نيازى جسته اند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طالب دنيا نيكوكار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دنيايت نيكتر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فرومايه اى ميان شما خواهد آمد كه اموال شما را خواهد خورد همان طورى كه آتش هيزم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كرد،كه اى موسى به دوستى دنيا دل مبند،كه هرگز گناه بزرگى مرتكب نخواهى شد كه بدتر از اعتماد به دنيا باشد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مردى گذر كرد كه داشت مى گريست،وقت برگشتن باز هم ديد آن مرد مى 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 بنده ات از خوف تو مى 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مغز او با اشك چشمانش فرو ريزد و دستش را به قدرى به دعا بلند كند كه از تنش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دنيا 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نخواهم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او شش خصلت جمع باشد،براى بهشت وسيله اى و از آتش جهنّم راه فرارى را فروگذار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بشناسد و فرمان او را ببرد،و شيطان را بشناسد،و نافرمانى كند،و حق را بشناسد،و از آن پيروى كند،و باطل را بشناسد،و از آن دورى كند،و دنيا را بشناسد،و آن را ترك كند،و آخرت را بشناسد و آن را بجويد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خداوند،اقوامى را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در نزد آنان امانت است و امانت را به صاحبان امانت بازگردانند،آنگاه سبكبار و آسوده از آن رخت بربندند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تو رقابت در دين تو كند،تو نيز رقابت كن، اما اگر در بارۀ دنيايت رقابت كند،دنيا را به خود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دريايى عميق است كه مردمان زيادى در آن غرق شده اند،پس كشتى نجات تو بايد تقواى الهى باشد،و در كنار</w:t>
      </w:r>
    </w:p>
    <w:p>
      <w:pPr>
        <w:pStyle w:val="BookText"/>
        <w:rPr/>
      </w:pPr>
      <w:r>
        <w:rPr>
          <w:rFonts w:ascii="IRNazanin" w:hAnsi="IRNazanin" w:eastAsia="IRNazanin"/>
          <w:color w:val="111111"/>
          <w:sz w:val="28"/>
          <w:sz w:val="28"/>
          <w:szCs w:val="28"/>
          <w:rtl w:val="true"/>
          <w:lang w:bidi="fa-IR"/>
        </w:rPr>
        <w:t>آن ايمان به خداى بزرگ و بادبان آن توكّل بر خدا،شايد تو نجات يابى،در حالى كه تو را اهل نجات نمى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در حالتى از دنيا بسر نمى برى،مگر اين كه قبل و بعد از تو كسانى در آن حال بودند،و براى تو از دنيا جز شامگاه شب و بامداد روز،چيزى نيست پس خود را در حال خوردن نابود نكن،دنيا را روزه دار باش،و آن را بر آخرت افطار كن زيرا سرمايه دنيا هوا و سود آن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پارسايان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را چگونه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را فرسوده و آرمانها را نو،و مرگ را نزديك،و آرامش را دور مى سازد،پرسيدند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روزگار چگونه اند؟جواب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آن دست يافت،رنج ديد،و هر كس آن را از دست داد،زمين 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باره شعرى سروده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دنيا را به خاطر زندگى خوشى مى ستايد،به جان خودم كه پس از اندكى دنيا را سرزنش خواهد كرد هر گاه دنيا پشت كند باعث حسرت شخص شود،و اگر رو آورد،غم و اندوهش افزون شود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زمانى بوده است،و من نبوده ام،و دنيا مى گذرد،و زمانى خواهد رسيد كه من نباشم،بنا بر اين شايسته نيست كه من دل بر آن ببندم،زيرا زندگى در آن تلخ و زلال آن،تيره و كدر،و اهل دنيا از آن بيمناكند،يا به خاطر نعمت ناپايدارش،و يا مصيبتى كه نازل مى شود،و يا مرگى كه به طور قطع فرا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معايب دنيا آن است كه به هر كس آنچه را شايسته است،نمى دهد يا بيش از حدّ مى دهد،و يا كمتر از ضرورت مى دهد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نعمتهاى دنيا را نمى نگرى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مورد خشم خدايند كه به نااهلان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يكى از بزرگان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عشق به دنيا گله دارم،در حالى كه خانه اى براى خود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خداوند از مال دنيا به تو مرحمت كرده است نظر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مقدارى كه حلال است جدا كن و همان را در راه درست صرف كن،در اين صورت عشق و علاقه به دنيا زيانبخش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از آن جهت گفته است كه اگر خود را موظّف بر آن روش ببيند،باعث زحمت او مى شود،و از دنيا رنجيده شده در صدد چاره و نجات از دنيا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مغازۀ شيطان است،بنا بر اين از مغازۀ شيطان چيزى را به سرقت نبر،كه در پى تو آمده از تو پس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دنيا از طلا بود از بين رفتنى است اما آخرت اگر از سفال هم باشد ماندنى است،بر ما سزاوار است تا آنچه را كه مى ماند ترجيح دهيم بر آنچه فانى است،تا چه رسد بر اينكه ما سفال فانى را بر طلاى باقى ترجيح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كنيد از دنيا زيرا به ما گفته اند كه روز قيامت آن بنده اى را كه مال و مقام دنيا را بزرگ مى شمرده است،نگاه مى دارند و مى گويند،اين است،كسى كه بزرگ مى شمرد آنچه را خداوند ناچيز 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در دنيا شب را به صبح نمى رساند مگر اين كه او مهمان،و مالش عاريه است،و مهمان،سرانجام كوچ كرده و مال عاريه را پس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نزد مرد پارسايى رفتند،و در بارۀ دنيا سخن گفتند و آن را نكوهش كردند،آن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دنيا خوددارى كنيد اگر علاقه دنيا در دل شما نبود اين قدر از دنيا سخن نمى گفتيد،بدانيد كه هر كس چيزى را زياد دوست داشت بيشتر آن را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شاعرى مى گويد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مردم دنياى خود را به قيمت نابودى دينمان،اصلاح مى كنيم،</w:t>
      </w:r>
    </w:p>
    <w:p>
      <w:pPr>
        <w:pStyle w:val="BookText"/>
        <w:rPr/>
      </w:pPr>
      <w:r>
        <w:rPr>
          <w:rFonts w:ascii="IRNazanin" w:hAnsi="IRNazanin" w:eastAsia="IRNazanin"/>
          <w:color w:val="111111"/>
          <w:sz w:val="28"/>
          <w:sz w:val="28"/>
          <w:szCs w:val="28"/>
          <w:rtl w:val="true"/>
          <w:lang w:bidi="fa-IR"/>
        </w:rPr>
        <w:t>در نتيجه نه دينمان باقى مى ماند و نه آنچه را كه اصلاح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 بنده اى كه خداوند را پروردگار خود دانسته، و دنياى خود را نثار راه آن چيزى كند كه آن را در پيش رو و انتظار دارد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طالب دنيا را هر چند كه عمر درازى كرده باشد،مى بينم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حالى كه از دنيا به شاديها و نعمتها دست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همچون كسى كه ساختمانى را بنا كرده و آن را به آخر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 كه ساختمان كامل شد،يكباره از هم فرو ريزد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علاقۀ به دنيا تو را دعوت به امنيّت و آرامش مى كند،آيا سرانجام تو نبايد از آنجا نقل مكان كنى؟ دنياى تو چيزى جز سايه نيست،كه تو را سايه افكند و آنگاه نداى حركت در دهد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دنيايت را به آخرت خود بفروش تا هر دو را در اين معامله سود ببرى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آخرتت را به دنيا مفروش كه هر دو را ضرر خواهى كرد و از دست خواهى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پادشاهان و زندگى خوش و لباسهاى نرم آنها نگاه نكن بلكه به انتقال سريع آنها از دنيا و سرانجام ناگوار آنان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دنيا را سه بخش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براى مؤمن و بخشى براى منافق و بخش ديگر براى كافر، اما مؤمن از دنيا توشه بر مى دارد،منافق آن را مى آرايد و كافر از دنيا كامروايى مى 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مردارى است،هر كه چيزى از آن</w:t>
      </w:r>
    </w:p>
    <w:p>
      <w:pPr>
        <w:pStyle w:val="BookText"/>
        <w:rPr/>
      </w:pPr>
      <w:r>
        <w:rPr>
          <w:rFonts w:ascii="IRNazanin" w:hAnsi="IRNazanin" w:eastAsia="IRNazanin"/>
          <w:color w:val="111111"/>
          <w:sz w:val="28"/>
          <w:sz w:val="28"/>
          <w:szCs w:val="28"/>
          <w:rtl w:val="true"/>
          <w:lang w:bidi="fa-IR"/>
        </w:rPr>
        <w:t>مى خواهد،بايد به معاشرت سگها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كسى كه دنيا را به همسرى مى خوانى،از طلب دنيا خوددارى كن تا در امان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هر كه دنياى فريبكار را به همسرى خواند،زفافش نزديك است كه به عزا تبديل شود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پستى دنيا در پيشگاه خداست كه خداوند را جز در دنيا نافرمانى نكنند،و كسى بر آنچه نزد خداست نرسد جز آن كه دنيا را ترك كند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برايم توصيف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براى تو وصف كنم سرايى را كه هر كس تندرست باشد،غافل از نعمت،و هر گاه بيمار شود،پشيمان و نادم شود،و هر كس تنگدست باشد،غمگين و هر كه بى نياز شود،دچار فتنه و بلا شود،در حلال آن حساب و در حرامش عقاب است</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از آن بزرگوار همين درخواست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وصف كنم يا مختصر؟عرض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دنيا حساب دارد،و حرامش مجازات و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جادوگر بپرهيزيد كه دلهاى دانشمندان را سحر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 در يك دل جمع مى شوند،اما هر كدام كه پيروز شد،آن ديگرى مطيع وى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اى كه غم دنيا را مى خورى،غم آخرت از دلت بيرون شود،و به هر مقدار كه در غم آخرت باشى،غم دنيا از دلت بيرون مى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آخرت،دو هوويند،پس به هر مقدار كه</w:t>
      </w:r>
    </w:p>
    <w:p>
      <w:pPr>
        <w:pStyle w:val="BookText"/>
        <w:rPr/>
      </w:pPr>
      <w:r>
        <w:rPr>
          <w:rFonts w:ascii="IRNazanin" w:hAnsi="IRNazanin" w:eastAsia="IRNazanin"/>
          <w:color w:val="111111"/>
          <w:sz w:val="28"/>
          <w:sz w:val="28"/>
          <w:szCs w:val="28"/>
          <w:rtl w:val="true"/>
          <w:lang w:bidi="fa-IR"/>
        </w:rPr>
        <w:t>يكى از آنها را راضى كنى ديگرى را رنجانده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سوگند،اقوامى را ديدم كه دنيا در نظرشان پستتر از خاكى بود كه روى آن راه مى رفتند،اعتنايى نداشتند كه بر آنها بتابد يا از دست آنها برود،به اين طرف برود يا به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حسن</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 گويى در بارۀ مردى كه خداوند مالى به او داده است و او از آن مال صدقه مى دهد،و صلۀ رحم مى كند و احسان مى كند،آيا او حق زندگى يعنى برخوردارى از آن مال را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نه،اگر تمام دنيا مال او بود،بيش از مقدار نياز حق نداشت،و بقيّه را براى روز تنگدستى و نيازش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براى تنت،و از آخرت براى دلت بهره گيرى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غنيمت افراد زيرك و باعث غفلت بى خردان است كه دنيا را تا از آنجا بيرون نرفته اند نشناسند،آنگاه درخواست بازگشت كنند،امّا بازگردانده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از روزى كه به دنيا آمده اى،به دنيا پشت كرده اى و رو به آخرت دارى پس تو نسبت به منزلى كه رو به آن مى روى نزديكترى تا سرايى كه از آن دور مى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ديدى كسى بر دنيايش مى افزايد و از آخرتش مى كاهد،و به همين حال خوشنود است،پس او فريب خورده اى است كه با خود بازى مى كند در حالى كه نمى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روى منبر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گروهى را علاقمندتر از شما بر آنچه رسول خدا از آن دورى مى جست،نديدم،به خدا سوگند كه هيچ سه نفرى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نگذشتند مگر آن كه مخالفان وى پيش از موافقان او بودند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تَغُرَّنَّكُمُ الْحَياةُ الدُّنْيا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را چه كسى آفريده است؟آن كسى آفريده است كه از شما آگاهتر به آن بوده است،آنچه از دنيا باعث سرگرمى شماست،از آن دورى كنيد،زيرا دنيا سخت مشغول مى سازد،هيچ كسى،راه سرگرمى به روى خود باز نمى كند،مگر اينكه امكان دارد،از همان يك راه،ده راه سرگرمى ديگر باز شود،فرزند آدم بيچاره است،مالش را اندك مى بيند امّا عملش را اندك نمى بيند به مصيبت در دينش خوشنود است ولى براى مصيبت در دنيايش بى تابى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كه اين آيه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تَغُرَّنَّكُمُ الْحَياةُ الدُّنْيا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دنيا را چه كسى آفريده است؟آن كسى آفريده است كه از شما آگاهتر به آن بوده است،آنچه از دنيا باعث سرگرمى شماست،از آن دورى كنيد،زيرا دنيا سخت مشغول مى سازد،هيچ كسى،راه سرگرمى به روى خود باز نمى كند،مگر اينكه امكان دارد،از همان يك راه،ده راه سرگرمى ديگر باز شود،فرزند آدم بيچاره است،مالش را اندك مى بيند امّا عملش را اندك نمى بيند به مصيبت در دينش خوشنود است ولى براى مصيبت در دنيايش بى تابى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بن عبد العزيز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تو،امّا بعد،گويا تو آخرين كسى هستى كه بايد بميرد؟عمر بن عبد العزيز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تو،گويا تو در دنيا نبوده اى و پيوسته در آخرت بوده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كسى كه مى داند مردن حق است،چگونه شادى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شگفتا آن كه مى داند آتش دوزخ حق است چگونه مى خندد،و شگفتا آن كه تغييرات دنيا را نسبت به اهل دنيا مى بيند چگونه به دنيا دل مى بندد</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نجران كه دويست سال عمر كرده بود،نزد معاويه آمد، معاويه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دنيا را چگونه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سالهاى گرفتارى،و سالهاى خوشى،روزى آن طور،و روزى اين طور،شبى چنين و شبى چنان،كودكى به دنيا مى آيد،ديگرى مى ميرد،اگر نوزادى نبود،هر آينه كسى باقى نمانده بود،و اگر مردن نبود دنيا بر اهلش تنگ مى شد،معاويه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مى خواهى از من درخواست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 كه گذشته است به من باز گردان،و اجلى كه فرا مى رسد دفع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در اختيار من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من به تو نيازى ندارم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آدم،به رسيدن آرزويت خوشحال مى شوى، با گذشت عمر به آرزويت رسيده اى،پس چگونه كار امروز را به فردا مى گذارى،</w:t>
      </w:r>
    </w:p>
    <w:p>
      <w:pPr>
        <w:pStyle w:val="BookText"/>
        <w:rPr/>
      </w:pPr>
      <w:r>
        <w:rPr>
          <w:rFonts w:ascii="IRNazanin" w:hAnsi="IRNazanin" w:eastAsia="IRNazanin"/>
          <w:color w:val="111111"/>
          <w:sz w:val="28"/>
          <w:sz w:val="28"/>
          <w:szCs w:val="28"/>
          <w:rtl w:val="true"/>
          <w:lang w:bidi="fa-IR"/>
        </w:rPr>
        <w:t>گويى سودش مال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دنيا را بخواهد مثل اين است كه، درخواست مى كند تا در قيامت بيشتر نگاهداشته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چيزى در دنيا وجود ندارد كه تو را خوشحال كند مگر اينكه به دنبال آن چيزى چسبيده است كه باعث ناراحتى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آدمى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سه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نمى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مالى كه جمع كرده سير نمى شود،و به آرزويش نمى رسد،و توشۀ نيكو براى خانه آينده اش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بى نيازى رسيده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بى نياز شده است كه از بردگى دنيا آزاد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در برابر خواسته هاى دنيا نمى ايستد مگر اين كه در دلش چيزى باشد كه او را سرگرم آخرت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را دلبستۀ دنيا كرديم،و هيچ كدام ديگرى را امر به معروف و نهى از منكر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دنيا انسان را از نعمتهاى زياد آخرت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خوار شماريد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دنيا براى كسى كه آن را پست شمارد، پست تر از همه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نسبت به بنده اى ارادۀ خير كند به او بخششى مى كند و بعد آن را قطع كند و آنگاه كه آن نعمت تمام شد به سمت او برمى گردد،و هنگامى كه بنده اى نزد خدا خوار و پست شود،دنياى او را گشايش بخشد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علاقۀ دنيا و گناهان قلبى،تا وقتى كه خيرى به انسان برسد،او را در ميان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كسى كه به دنيا شاد شود،حكمت و دانش را از دست داده،و هر كس هوى و شهوت را زير پا بگذارد،شيطان از سايۀ او مى نالد،و هر كس بر هواى نفس خود غلبه كند پيروز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دنيا جمع كرد،و خود به آخرت رفت و خود را تباه ساخت،گفتند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كارهاى نيك چنين و چنان كرد، و چندين كار خير و نيك را نام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به حال او سودى ندارند،چون او براى دنيا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حكيمى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از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ترك دنيا گفته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از آن كيست؟جواب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در پى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سراى ويرانه اى است،و ويرانتر از آن دل كسى است كه دنيا را آباد سازد،و بهشت سراى آبادى است،و آبادتر از آن دل كسى است كه آن را مى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دنيا را ترك كند، پيش از آن كه دنيا او را ترك گويد،و قبر خود را آباد كند پيش از آن كه وارد آنجا شود،و آفريدگار خود را خوشنود سازد،پيش از آن كه او را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دانايى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اهل دنيا را ديدى كه در بارۀ پارسايى سخن مى گويند،بدان كه آنها مسخرۀ دست شيطانند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شش چيز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خوردنى،نوشيدنى،پوشيدنى، سوارشدنى،همسرى و بوييدنى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خوردنى ها عسل است كه مكيدۀ زنبور است و بالاترين نوشيدنيها آب است كه نيكوكار و بدكار در آشاميدن آن برابرند،و بهترين پوشيدنى ها ابريشم است كه بافته كرم است،و بالاترين مركبها اسبهايند كه مردان رزم سوار بر آنها كشته مى شوند و بالاترين آميزش،آميزش با زنان است كه جاى ادرارى را داخل جاى ادرار كردن است،و زن صورت خود را آرايش مى كند اما هدفش،زشت ترين موضع</w:t>
      </w:r>
    </w:p>
    <w:p>
      <w:pPr>
        <w:pStyle w:val="BookText"/>
        <w:rPr/>
      </w:pPr>
      <w:r>
        <w:rPr>
          <w:rFonts w:ascii="Amiri" w:hAnsi="Amiri" w:eastAsia="Amiri" w:cs="Amiri"/>
          <w:color w:val="111111"/>
          <w:sz w:val="28"/>
          <w:sz w:val="28"/>
          <w:szCs w:val="28"/>
          <w:rtl w:val="true"/>
          <w:lang w:bidi="ar-SA"/>
        </w:rPr>
        <w:t>است،و بالاترين بوييدنيها مشك است كه خود مقدارى خون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مردم،روى فرصت عمل كنيد،و از خدا بيمناك باشيد،و فريب آرزو را نخوريد و مرگ را فراموش نكنيد،به دنيا اعتماد نكنيد،زيرا دنيا فريبكار و پر مكر است كه خود را با فريبكارى براى شما آراسته است،و با اطمينان بخشيدن به شما،شما را مى فريبد،خود را همچون عروسى بزك كرده براى خواستگاران مى آرايد،چشمها بر او مى نگرد،و دلها به دور او مى چرخد،و هواها شيداى اويند،و بسا دلباخته اى را كه كشته است،و دلبسته اى را خوار و پست كرده است،پس شما با چشم حقيقت به آن بنگريد، كه دنيا سرايى پر از رنج و گرفتارى است كه آفريدگارش آن را نكوهيده است، تازه اش كهنه مى شود،و سلطنتش فانى است،و عزيزش ذليل مى شود،و زيادش كم مى شود،و زنده اش مى ميرد،و نيكى دنيا نابود مى شود،بنا بر اين از خواب غفلت بيدار شويد و از حالت چرت به خود بياييد،پيش از آن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بيمار شده و يا بيمار سنگينى است،آيا راهى به دارو و بهبودى و يا پزشكى سراغ داريد،آنگاه پزشكان را براى تو دعوت كنند امّا اميد بهبودى براى تو نرود،و آنگاه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مى خواست وصيّت كند،امّا نتوانست،بعد،بگويند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زبانش سنگين شده،با دوستانش نمى تواند سخن بگويد،و همسايه ها را نمى شناسد،و در همين وقت عرق مرگ بر جبينت بنشيند،و پياپى بنالى،و يقين به مردن پيدا كنى و پلكهاى چشمت برهم نهاده،و آنچه را گمان داشتى،تصديق كنى،و زبانت بند آيد،و دوستانت بگريند،و به تو بگويند،اين پسر تو فلانى است،و اين برادر تو،فلانى،تو نتوانى حرف بزنى،و بر زبانت مهر خاموشى زده شود،و گشوده نگردد،سپس حكم الهى اجرا شود،و جان از بدنت بيرون رود،و روح به طرف آسمان بالا رود،در اين هنگام دوستانت جمع شوند،و كفن تو را حاضر كنند و تو را غسل داده،كفنت كنند،و تشييع كنندگان از تو جدا شوند و كسانى كه نسبت به تو حسد مى ورزيدند آسوده شوند،و خانواده ات به سوى مال و</w:t>
      </w:r>
    </w:p>
    <w:p>
      <w:pPr>
        <w:pStyle w:val="BookText"/>
        <w:rPr/>
      </w:pPr>
      <w:r>
        <w:rPr>
          <w:rFonts w:ascii="IRNazanin" w:hAnsi="IRNazanin" w:eastAsia="IRNazanin"/>
          <w:color w:val="111111"/>
          <w:sz w:val="28"/>
          <w:sz w:val="28"/>
          <w:szCs w:val="28"/>
          <w:rtl w:val="true"/>
          <w:lang w:bidi="fa-IR"/>
        </w:rPr>
        <w:t>ثروتت برگردند،و تو در گرو اعمالت بمانى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به پادشاهى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 از همۀ مردم به نكوهش دنيا و دشمن ترين مردم نسبت به دنيا آن كسى است كه دستش به نعمت دنيا باز بوده و به خواسته هايش رسيده است،زيرا او منتظر آفتى است كه به مالش برسد،و او نيازمند شود،و يا بر جمعيّت او برسد،و پراكنده سازد،و يا به قدرت او برسد،و اركان قدرت او را از بيخ و بن بركند،و يا بر تن او برسد و بيمار سازد،و يا به مصيبت يكى از دوستانش گرفتار شود كه نمى خواست دچار شود،پس دنيا سزاوارتر از هر چيز به نكوهش است كه آنچه داده،پس مى گيرد،و به آنچه بخشيده،باز مى گردد،در آن بين كه دنيادار خندان است دنيا هم به او مى خندد، و آن وقت كه دنيا به حال او گريان است،ناگاه بر ماتم او مى گريد،و آنگاه كه دنيا دست شخص را به بخشندگى باز مى گذارد،ناگاه آهنگ بازگشت از او را مى كند،امروز افسرى بر سرش مى نهد،و فردا بينيش را به خاك مى سايد، بى تفاوت است كسى برود،يا بماند،مانده را جايگزين رفته مى بيند،و هر كدام را به جاى ديگرى مى پذيرد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بصرى به عمر بن عبد العزيز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بعد،دنيا سراى رفتن است، نه سراى ماندن و حضرت آدم به عنوان مجازات به دنيا فرود آورده شد،پس،از دنيا بر حذر باش اى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توشۀ دنيا،ترك دنيا است،و بى نيازى از دنيا،در نيازمندى است،دنيا هر لحظه كشته اى بجا مى گذارد،هر كه را عزّت داده است،خوار مى سازد،و هر جمعى را پراكنده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چون زهرى است كه هر كه نمى شناسد،آن را مى خورد،و باعث قتل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دنيا همچون كسى باش،كه زخم خود را معالجه مى كند،اندكى پرهيز مى كند كه مبادا ناراحتيش طولانى شود،و بر سختى معالجه مقاومت مى كند،از ترس اين كه مبادا بيماريش طول بكشد بنا بر اين از اين دنياى فريبكار،حيله گر بترس كه با نيرنگ خود را آراسته و با فريبكاريش كسانى را كشته و با آرمانهايش فريفته،و</w:t>
      </w:r>
    </w:p>
    <w:p>
      <w:pPr>
        <w:pStyle w:val="BookText"/>
        <w:rPr/>
      </w:pPr>
      <w:r>
        <w:rPr>
          <w:rFonts w:ascii="IRNazanin" w:hAnsi="IRNazanin" w:eastAsia="IRNazanin"/>
          <w:color w:val="111111"/>
          <w:sz w:val="28"/>
          <w:sz w:val="28"/>
          <w:szCs w:val="28"/>
          <w:rtl w:val="true"/>
          <w:lang w:bidi="fa-IR"/>
        </w:rPr>
        <w:t>خواستگارانش را شيفته كرده و خود را چون عروسى زيبا،زينت كرده،چشمها به سوى آن خيره،و دلها،شيدا و نفوس دلباختۀ آن شده است،در حالى كه او تمام همسرانش را كشته است،پس چرا باقيمانده ها از گذشته ها عبرت نگيرند،و آيندگان از پيشينيان درس خوددارى نياموزند،و خداشناسان آنجا كه خداوند از حال دنيا خبر مى دهد،به خود نيايند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دلباختۀ دنيا به حاجت خود برسد، آنگاه مغرور شده سركشى كند و قيامت را فراموش كرده،فكر خود را مشغول دنيا سازد،تا اين كه پايش بلغزد،و سخت پشيمان شود و با حسرت زياد،لحظه هاى سخت مرگ با تمام شدّت در رسد،و حسرتهاى مردن با تمام غمهايش او را فراگيرند،هر كه علاقمند دنيا باشد،خواسته خود را در نيابد،و خود را از رنج آسوده نسازد،و بدون توشه از دنيا بيرون رود،و بى آمادگى رهسپار شود،بنا بر اين از دنيا حذر كن،و علاقه مندترين چيز دنيا را خطرناكترين چيز بدان،زيرا دنيادار هر چه بيشتر به شادمانى دنيا دلبسته باشد با ناراحتى بيشتر از دنيا بيرون رود،و آنچه در دنيا باعث شادى است،فريبنده،و آنچه سودبخش است فردا پر زيان است، خوشى دنيا پيوسته ناخوشى است،و به جاى بقا،فناست،و شادى آن آميخته به اندوههاست،هر كه به او پشت كرد و از او رو گرداند ديگر برنگشت،و نمى داند چه پيش خواهد آمد،تا منتظر آن باشد،روزهايش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زودگذر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دروغين است،و آرمانهايش بيهوده،و زلالش،تيره،و زندگيش نكبت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در دنيا در معرض خطر است،اگر عاقل است بايد بينديشد او در نعمتهاى دنيا احساس خطر و از گرفتاريها،پرهيز مى كند،حال اگر خداوند از اينها خبر نداده بود،و براى او مثل نزده بود،دنيا،خود،خفته را بيدار،و غافل را هوشيار مى كرد تا چه رسد كه از جانب خداوند متعال باز دارنده و در بارۀ دنيا پند دهنده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 در نزد خدا منزلتى ندارد،و از روزى كه آفريده است بر او نگاه نكرده است، دنيا كليدها و گنجهاى خود را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كرد؛بدون اين كه به مقدار بال پشه اى از مقام او در نزد خدا كاسته شود،پيامبر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پذيرش آن سرباز زد،</w:t>
      </w:r>
    </w:p>
    <w:p>
      <w:pPr>
        <w:pStyle w:val="BookText"/>
        <w:rPr/>
      </w:pPr>
      <w:r>
        <w:rPr>
          <w:rFonts w:ascii="IRNazanin" w:hAnsi="IRNazanin" w:eastAsia="IRNazanin"/>
          <w:color w:val="111111"/>
          <w:sz w:val="28"/>
          <w:sz w:val="28"/>
          <w:szCs w:val="28"/>
          <w:rtl w:val="true"/>
          <w:lang w:bidi="fa-IR"/>
        </w:rPr>
        <w:t>و نخواست با امر الهى مخالفت كند، يا آنچه را كه آفريدگارش دوست ندارد، دوست بدارد،و آنچه را كه مالك او پست مى شمارد،او اهميّت دهد،نيكان را از روى اختيار،از دنيا منع كرده،و دست دشمنانش را از روى فريب،بر دنيا باز گذاشته است،پس آن كه فريفتۀ دنياست و قدرت و توان دارد،گمان مى برد كه به خاطر دنيا گرامى است،و فراموش كرده است آنچه را كه خداوند نسبت به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سنگ بر شكم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آمده است كه خداى متعال به حضرت موسى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ثروتى را ديدى مى آيد،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 است كه مجازاتش نزديك است،و هر گاه فقر و تنگدستى را ديدى،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شعار نيكان،و اگر خواستى به صاحب روح و كلمه،عيسى بن مريم اقتدا كن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خورشم گرسنگى و شعارم،ترس از خدا،لباسم، پشمينه،وسيله گرمايم در زمستان،تابش خورشيد و چراغم مهتاب،و مركبم، پاها و خوردنى و ميوه ام،روييدنيهاى زمين است،شب را به سر بردم كه چيزى نداشتم،و بامداد كردم كه چيزى نداشتم در حالى كه روى زمين كسى از من بى نيازتر نبود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كه،خداوند موسى و هارون را نزد فرعون 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شما را شگفت زده كند لباسى كه از لباسهاى دنيا پوشيده است،زيرا موهاى پيشانيش به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دارايى او از دنيا شما را به شگفت وادارد،زيرا آن جلوۀ زندگى دنيا و زينت راحت طلبان است،پس اگر مى خواستم شما را به زيور دنيا چنان آراسته كنم كه فرعون وقتى كه ببيند،بداند كه قدرت او در برابر آنچه به شما داده ام ناچيز است،هر آينه مى آراستم امّا من مى خواهم شما دو نفر را از دنيا بر حذر دارم،و همچنين تمام اولياء و دوستانم را كه از نعمتهاى دنيا دور مى كنم،همان طورى كه شبان،گوسفندانش را از چراگاههاى هلاكتبار حفظ مى كند،و من آنان را از رفتن به جانب دنيا برحذر مى دارم چنان كه شبان مهربان،شترش را از گرفتارى باز مى دارد،اين نه به خاطر خوارى اولياى من است</w:t>
      </w:r>
    </w:p>
    <w:p>
      <w:pPr>
        <w:pStyle w:val="BookText"/>
        <w:rPr/>
      </w:pPr>
      <w:r>
        <w:rPr>
          <w:rFonts w:ascii="IRNazanin" w:hAnsi="IRNazanin" w:eastAsia="IRNazanin"/>
          <w:color w:val="111111"/>
          <w:sz w:val="28"/>
          <w:sz w:val="28"/>
          <w:szCs w:val="28"/>
          <w:rtl w:val="true"/>
          <w:lang w:bidi="fa-IR"/>
        </w:rPr>
        <w:t>بلكه براى آن است كه بهرۀ خود را از كرامت من،فراوان،برگيرند، من اوليايم را به خوارى و خشوع و ترس و به آنچه در دلهاى آنها استوار است،و در بدنها ظاهر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هايى كه مى پوشند،و لباسهايى كه از رو به تن مى كنند،و باطنشان كه خود مى دانند،و راه نجاتى كه بدان وسيله رستگارند،و درجاتى كه آنان آرزوى آن را دارند،و بزرگواريى كه بدان مى بالند،و چهره اى كه با آن شناخته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آرايم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آنان را ديدى،در مقابلشان تواضع كن و به قلب و زبان در برابر آنها فروتن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هر كس،يكى از اولياى مرا بترساند،با من اعلان جنگ كرده است،و من روز قيامت انتقام او را 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چون تيرها و مردم هدفهايى هستند،و روزگار هر روز با تيرى شما را هدف گيرى مى كند،و به وسيله شب و روزش از پا درمى آورد،تا آنجا كه همه اعضاى بدن را از هم جدا مى كند پس كدام تندرستى براى تو باقى مى ماند وقتى روزها و شبها چون تير با شتاب بر بدنت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نقصانى كه از دست روزها،به تو مى رسد،آشكارا بود،از فرارسيدن هر روز به وحشت مى افتادى،و مى خواستى تا ساعتهاى كمترى بر تو بگذرد،و لكن تدبير الهى بالاتر از نظر و خواست تو است،و با فراموش كردن بديهاى دنيا،طعم لذّتهاى آن درك مى شود،در صورتى كه دنيا در كام دانا از زهر تلختر است، توصيف كنندگان دنيا از روى كردار ظاهر دنيا عيبهاى آن را گوشزد كرده اند،و آنچه از عجايب دنيا مى بينى بيش از مواعظ و پندهايى است كه در پيرامون تو است،پس ما بايد از خداوند طلب كنيم كه راه كمال را به ما نشان دهد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العزيز در ضمن خطبه اى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شما براى چيزى آفريده شده ايد كه اگر آن را باور داريد،پس معلوم مى شويد كه نادانيد و اگر باور نداريد،پس شما در هلاكتيد،همانا شما براى جهان ابدى آفريده شده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را از سرايى به سراى ديگر منتقل مى كنند،پس براى آنجا كه منتقل مى شويد و هميشگى است كار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خردمندان و اهل فهم و ادب و معرفت لازم است كه</w:t>
      </w:r>
    </w:p>
    <w:p>
      <w:pPr>
        <w:pStyle w:val="BookText"/>
        <w:rPr/>
      </w:pPr>
      <w:r>
        <w:rPr>
          <w:rFonts w:ascii="IRNazanin" w:hAnsi="IRNazanin" w:eastAsia="IRNazanin"/>
          <w:color w:val="111111"/>
          <w:sz w:val="28"/>
          <w:sz w:val="28"/>
          <w:szCs w:val="28"/>
          <w:rtl w:val="true"/>
          <w:lang w:bidi="fa-IR"/>
        </w:rPr>
        <w:t>بدانند دنيا را خداوند خوار شمرده و براى اوليايش نپسنديده است و دنيا در نزد خدا بسيار كم ارزش است 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در دنيا بود،و مردم را از فريب دنيا برحذر مى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آنان لازم است كه در خوردن رعايت اقتصاد را كنند و زيادى آن را براى آخرت بفرستند،و به قدر نياز از دنيا بسنده كنند،و هر چه را هوس كردند،رها كنند،و از جامه به مقدار ستر عورت بپوشند،و از خوراك به كمترين مقدار سدّ جوع اكتفا كنند،و با چشمى به دنيا نگاه كنند كه او فانى و آخرت باقى است،و از دنيا همچون مسافرى توشه بردارند،و دنيا را خراب و بدان وسيله آخرت را آباد كنند،و با چشم دل به آخرت بنگرند،و بدانند كه ديرى نخواهد پاييد كه با چشم آخرت را ببينند،و با دلها سفرى به آخرت كنند همان طورى كه مى دانند بزودى با همين بدنها سفر خواهند كرد،و اين مدّت اندك دنيا را تحمل كنند تا مدتى دراز در نعمت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دنيا زودگذر است،نزديك است پايان پذيرد،دنيا وعدۀ بقا مى دهد،و بعد وفا نمى كند،به دنيا نگاه مى كنى مى بينى آرام ايستاده در حالى كه به شدّت مى گذرد و با سرعت كوچ مى كند،امّا ناظر دنيا حركت او را احساس نمى كند و اطمينان پيدا مى كند،و در موقع پايان عمر،حسرت مى خورد،داستان دنيا مثل سايه اى است كه در حقيقت متحرك است اما به ظاهر ايستاده،با چشم حركتش ديده نمى شود امّا با چشم بصيرت درك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نزد حسن بصرى سخن از دنيا رفت شعرى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رؤيايى در خواب و يا سايه اى است گذرا،براستى كه شخص دانا فريب چون آن را نخورد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مجسّم مى كرد و مى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طالبان لذّت دنيا،دنيا بقا ندارد،هر كس به سايۀ زودگذر،فريب بخورد،نادان است</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بزرگترين هدفش دنياست،به ريسمان فريب چنگ زده است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ديگر براى دنيا؛فريب خوردن به خيال بافيهاى دنيا و بعد تهى دستى،و آنگاه رهايى از دنيا به خيالهايى در خواب و رؤياهاى واهى شبيه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رؤيا و اهل دنيا مجازات و كيفرشدگانند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خود و دنيا را چون مردى مى دانم كه خفته و در خواب خود،خوب و بد را مى بيند،و در آن ميان يك باره از خواب بيدار مى شود،و هم چنين تمام مردم خفتگانند،وقتى كه بميرند از خواب بيدار شوند و از آنچه به آن دل بسته و خوشحال بودند،چيزى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حكيمى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بيشتر به دنيا مى 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و 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براى دنيا در بارۀ عداوت دنيا با اهل دنيا،و نابودسازى فرزندان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طبيعت دنيا در آغاز،مهربانى اندك،امّا سرانجام نابودسازى است،همچون زنى كه براى خواستگاران خود را بيارايد و همين كه با آنها ازدواج كرد،آنان را سر ببرد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دنيا بر عيسى بن مريم،ظاهر شد،حضرت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صورت پيرزنى ديد كه دندانهايش ريخته و همه رقم زيور و آرايش كرده،پس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چند نفر ازدواج كرده 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آنها را نمى دانم،فرمود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مرده اند و يا طلاقت داده اند؟جواب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همه را كشته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همسران باقيمانده ات كه از گذشتگان عبرت نمى گيرند كه چگونه آنها را يكى يكى نابود ساخته اى،و از تو دورى نمى 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 در اين كه ظاهر و باطنش يكى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دنيا آراسته ظاهر،زشت باطن است،و به پير زالى زينت كرده مى ماند،كه ظاهرش مردم را مى فريبد،امّا وقتى كه از باطنش آگاه شوند،و پوشش از صورتش بردارند،زشتيها بر آنها آشكار مى شود و از پيروى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خريدارى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پشيمان،و از كم عقلى خود و فريب ظاهر آن را خوردن،شرمنده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دنيا را به صورت پير زالى با موهاى سر سفيد و سياه،كبود رنگ،دندانهاى نيشش افتاده،و بد قيافه،در جلو چشم خلايق نگهدارند،بگويند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مى شناسيد؟مردم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 بريم بخدا از شناختن اين پير زال،آنگاه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 دنيايى است كه شما بر سر آن مشاجره داشتيد،و قطع رحم مى كرديد،و نسبت به هم حسد مى ورزيديد،و با هم در ستيز بوديد،و فريب آن را مى خورديد،و پس از آن،او را در جهنّم اندازند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كجا هستند پيروان و كسان من،خطاب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و اهل دنيا را نيز به او ملحق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يافتم كه روح مردى به معراج رفت، ناگاه زنى سر راهش را گرفت كه به هر نوع زر و زيور و جامه آراسته بود،و هيچ كس بر او نگذشته بود،مگر اينكه صدمه زده بود،وقتى كه كسى از پشت آن را مى ديد،بهترين چيزى بود كه مى ديد،امّا وقتى كه از رو مى ديد،زشتترين چيزى بود كه مى ديد،پيرزنى با موى سفيد و سياه،آن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به خدا پناه مى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خدا،خداوند تو را پناه نمى دهد،تا اينكه دشمن پول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دنيا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ديگرى در مورد دنيا و عيبهاى انسان در ارتباط با دنيا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دنيا سه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حالتى كه هيچ چيز در آن نبوده كه همان حالت پيش از وجود انسان تا آغاز دنياست،و حالتى كه تو شاهد آن نيستى و آن</w:t>
      </w:r>
    </w:p>
    <w:p>
      <w:pPr>
        <w:pStyle w:val="BookText"/>
        <w:rPr/>
      </w:pPr>
      <w:r>
        <w:rPr>
          <w:rFonts w:ascii="IRNazanin" w:hAnsi="IRNazanin" w:eastAsia="IRNazanin"/>
          <w:color w:val="111111"/>
          <w:sz w:val="28"/>
          <w:sz w:val="28"/>
          <w:szCs w:val="28"/>
          <w:rtl w:val="true"/>
          <w:lang w:bidi="fa-IR"/>
        </w:rPr>
        <w:t>پس از مرگ تو تا ابد است،و حالتى ما بين ازل و ابد،يعنى ايام زندگى تو در دنيا،پس بنگر چه مدّت است و نسبت به دو جانب،ازل و ابد،چه قدر كوتاه است،تا بدانى كه كمتر از مسافت كوتاهى در مسيرى طولانى است، و از اين رو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دنيا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دنيا همچون مسافرى است كه در يك روز تابستانى گرم،حركت كند،و درختى سر راهش ببيند،و در نيم روز،ساعتى زير سايۀ آن بيارامد،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دنيا را با اين چشم بنگرد،دل بدان نخواهد بست،و اعتنا نخواهد كرد كه روزگار چگونه مى گذرد،در سختى و تنگنا و يا در گشايش و رفاه،بلكه خشتى روى خشت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وداع گفت در حالى كه خشت روى خشت،و چوبى روى چوب نگذاشت،ديد يكى از اصحاب خانه اى از گچ مى 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 الهى و مرگ را سريعتر از آن مى بينم،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ناپسند شمرد، و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مطلب اشاره فرموده است،آنجا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پلى است از آن بگذريد،و آبادش نكنيد،و اين مثل روشنى است،زيرا زندگى دنيا گذرگاه آخرت است،و گهواره مثل اوّل پل،و گور،آخر پل و بين آن دو مسافت محدودى است،و بعضى از مردم نيمى از پل را طى كرده و بعضى يك سوّم و بعضى دو سوّم، و بعضى را جز يك گام نمانده است اما او غافل است،و به هر حال بايد عبور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ديگر براى دنيا در نرمى آغاز،و درشتى انجامش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امور دنيا در آغاز،نرم مى نمايد،كسى كه غرق در امور دنيا مى شود،تصور مى كند كه رها كردن دنيا هم،مانند فرو رفتن در آن شيرين و با حلاوت است،و چقدر اين دو تفاوت دارند؛فرو رفتن در كار دنيا آسان است، و ليكن خروج از دنيا با سلامتى و درستى،دشوار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امير المؤمنين،على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سلمان فارسى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خدايش از او خوشنود 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مثل دنيا نوشت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دنيا مانند مارى است كه لمس</w:t>
      </w:r>
    </w:p>
    <w:p>
      <w:pPr>
        <w:pStyle w:val="BookText"/>
        <w:rPr/>
      </w:pPr>
      <w:r>
        <w:rPr>
          <w:rFonts w:ascii="IRNazanin" w:hAnsi="IRNazanin" w:eastAsia="IRNazanin"/>
          <w:color w:val="111111"/>
          <w:sz w:val="28"/>
          <w:sz w:val="28"/>
          <w:szCs w:val="28"/>
          <w:rtl w:val="true"/>
          <w:lang w:bidi="fa-IR"/>
        </w:rPr>
        <w:t>كردن آن نرم،و زهرش كشنده است،بنا بر اين دورى كن از آنچه تو را در دنيا شاد مى سازد،زيرا از متاع دنيا اندكى به همراه تو مى ماند،و اندوههاى دنيا را از خود دور كن،چون به جدايى از آن و دگرگونى آن يقين دارى،و هر چه انس و علاقه ات به دنيا بيشتر است،بيم و هراست بيشتر باشد زيرا اهل دنيا هر گاه به آن دل بست،دنيا او را بسختى و ناراحتى مى كشاند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ديگر براى دنيا،در مورد اين كه پس از غرق شدن در امور دنيا، رهايى از پيامدهاى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صاحب دنيا مانند كسى است كه روى آب رود،آيا ممكن است كسى در آب راه برود پاهايش تر نشود؟ و اين سخن نادانى آن گروهى را مى رساند كه گمان مى برند كه ممكن است در نعمتهاى دنيا غرق باشند اما دلهايشان نسبت به دنيا پاك و علاقه دنيا از باطنشان گسسته باشد،و اين يك حيله و مكر شيطانى است،زيرا اگر آنان را از حالتى كه دارند،بيرون كنند،از جدايى دنيا بيش از همه مى نالند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 طورى كه راه رفتن در آب،ناگزير از تر شدن پاهاست،رابطۀ با دنيا نيز باعث دلبستگى و تاريكى دل مى شود حتى دل به دنيا بستن حلاوت عبادت را از بين مى برد</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بيمار از شدت درد به غذا مى نگرد و لذّت نمى برد صاحب دنيا نيز از عبادت لذّت نمى برد،و شيرينى آن را درك نمى كند با حلاوتى كه از دنيا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مركبى را سوار نشوند و بى اعتنا باشند،بدخو و سرسخت شود،همين طور دلها را اگر با ياد مرگ و انجام عبادت،نرم نكنند،قساوت و خشونت پيدا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يك مشك پاره نباشد ممكن است ظرف براى عسل شود،هم چنين،اگر دلها را هواهاى نفسانى پاره نكنند و طمع آلوده نسازد و يا نعمتهاى دنيا به قساوت نكشاند،ظرفهاى حكمت خواهند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گرفتارى و آشوبش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عمل</w:t>
      </w:r>
    </w:p>
    <w:p>
      <w:pPr>
        <w:pStyle w:val="BookText"/>
        <w:rPr/>
      </w:pPr>
      <w:r>
        <w:rPr>
          <w:rFonts w:ascii="IRNazanin" w:hAnsi="IRNazanin" w:eastAsia="IRNazanin"/>
          <w:color w:val="111111"/>
          <w:sz w:val="28"/>
          <w:sz w:val="28"/>
          <w:szCs w:val="28"/>
          <w:rtl w:val="true"/>
          <w:lang w:bidi="fa-IR"/>
        </w:rPr>
        <w:t>شما مانند ظرفى است كه اگر بالاى آن خوب باشد،پايين آن هم خوب و اگر بالاى آن بد و آلوده باشد پايين آن نيز بد خواهد بود</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ديگر براى باقيمانده دنيا و ناچيز بودن آن نسبت به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اين دنيا همانند جامه اى است كه از آغاز تا پايانش شكافته است،و به يك نخ در پايان آويخته است،و نزديك است كه آن نخ هم جدا شود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ديگر براى اينكه دلبستگيهاى دنيا در پى يك ديگر مى آيند تا آنجا كه به هلاكت اهل دنيا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دنيا دار مانند كسى است كه از آب دريايى مى نوشد كه هر چه بنوشد،تشنگيش افزون گردد تا اينكه او را از پا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مثلى ديگر براى مخالفت دنيا،و شادابى آغاز و پليدى انجامش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علايق دنيا در دل،مانند خواسته هاى غذا،داخل معده است، كه بندۀ خدا بهنگام مردن از علاقه به دنيا در دل خود،ناراحتى،عفونت و چرك خواهد يافت،همان طورى كه از غذاهاى لذيذ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كه به آخر معده مى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احساسى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غذا هر چه لذيذتر و چربتر و با حلاوتتر باشد،بازدهش پليدتر و بدبوتر است،همچنين هر تمايل قلبى كه شهوانى تر و لذيذتر باشد،بهنگام فقدان دردناكتر و تلختر خواهد بود،و مردن بدون از دست دادن متاع دنيا،معنى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ضحاك بن سفيان كلابى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غذايى خورده اى كه شور بوده و روى آن شير و آب آشاميده باشى؟عرض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كه سرانجام چه مى شود؟عرض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خداوند،دنيا را بدان چه كه خوراك فرزند آدم مى انجامد،مثل زده و تشبيه كرده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بن كعب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براى فرزند آدمى ضرب المثلى است،بنگر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غذايى را كه آميخته و نمكين ساخته است تا سرانجام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آدم چه چيز دفع مى شود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مردم غذاها را با ادويه خوش مزه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آنجا كه مى دانى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انسان به خوراك خود بنگرد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سرانجام غذايش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همواره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 تا دنيا را به شما نشان دهم،و آنها را به زباله دانى مى برد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ميوه ها،مرغها،عسلها و چربيهايشان نگاه كنيد،و فرشته اى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نگاه كن بر آنچه بخل مى ورزيدى،نگاه كن بر آنچه به خاطر آن دعوا مى كردى،نگاه كن بر آنچه به خاطر دستيابى به آن حريص بودى،ببين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ديگر در بارۀ نسبت دنيا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نسبت به آخرت همانند آن است كه كسى از شما انگشتش را به آب دريا بزند،ببينيد چه قدر از آب دريا را بر مى دارد؟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براى دنيا و اهل دنيا در مورد سرگرم شدن به نعمتهاى دنيا و غفلت از آخرت و حسرتهاى زياد به خاطر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اهل دنيا در غفلت خود همچون آدم مستى است كه از مى گساريش گساريش لذّت مى برد و با اطرافيان در بارۀ چيزى مبارزه مى كند اما وقتى كه بهوش مى آيد،از كار خود پشيمان مى شود، همين طور،انسان در دنيا مست است وقتى كه مرگش فرا مى رسد،بر آنچه كرده است پشيمان مى شود،همان طور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خفتگانند وقتى كه بميرند به خود آيند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ديگر براى فريفتگى مردم به دنيا و ضعف ايمانشان،از قرآن مجيد، و بر حذر داشتن مردم از جنجالهاى دنيا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آورده اند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اصحابش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من و مثل شما 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دنيا همانند آن مردى است كه در بيابانى غبار آلود حركت كنند به طورى كه ندانند مقدار راهى كه طى كرده اند زياد است يا كم و يا آنچه مانده چقدر است، توشۀ راه را تمام كرده و خسته شده و در وسط بيابان بدون توشه و راحله مانده و به مردن خود يقين پيدا كرده اند،و در همان اثنا ناگاه مردى با لباس فاخر را ببينند كه از سرش آب مى چكد و بگويد اين نزديكى ها زمين پرآب و علف و سرسبزى است،و بزودى به آنجا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همان مرد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كاره ايد؟بگويند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همين هستيم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اگر شما را به آب روان و باغهاى سرسبز راهنمايى كنم چه مى كنيد؟گويند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 تو را نمى كنيم،هر چه بگويى انجام مى دهيم،گويد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الهى با من ببنديد، و آنها عهد و پيمان خدايى به او ببندند كه نافرمانى وى را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ايشان را به آب جارى و باغهاى سبز راهنمايى كند،و با ايشان تا خدا بخواهد بايستد،و بعد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كنيد،گويند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كجا حركت كنيم؟به جانب آبى كه نظير اين آب و به طرف باغهايى كه مانند اين باغها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آنها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ما آنچه در دسترس داريم تصور نمى كنيم بهتر از آن را به دست آوريم،و بهتر از اين زندگى نصيب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عدۀ ديگر كه اندكند،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با اين مرد عهد و پيمان الهى نبستيد كه هيچ نافرمانى نكنيد،و او در آغاز دروغ نگفت،به خدا قسم كه در آخر هم دروغ نخواهد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پيروانش را آسوده گذاشته بر بقيه كه تخلّف ورزيده اند حمله كند گروهى از آنها اسير و جمعى كشته شوند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ديگر براى برخوردارى مردم از نعمتهاى دنيا و بعد،ناراحتى و اندوه از جدايى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مثال مردم برخورداريشان از دنيا مانند آن مردى است كه خانه اى را آماده ساخته و آن را آراسته باشد،و مردم را يكى يكى به آن خانه دعوت كند،و يكى وارد شود،او طبقى از طلا را كه معطّر به عطر و رياحين است نزد او بياورد و او آنها را ببويد و ترك كند براى آيندگان،و از رسم آنجا بى اطّلاع</w:t>
      </w:r>
      <w:bookmarkStart w:id="220" w:name="pg7010_66582"/>
    </w:p>
    <w:p>
      <w:pPr>
        <w:pStyle w:val="BookText"/>
        <w:rPr/>
      </w:pPr>
      <w:bookmarkEnd w:id="220"/>
      <w:r>
        <w:rPr>
          <w:rFonts w:ascii="IRNazanin" w:hAnsi="IRNazanin" w:eastAsia="IRNazanin"/>
          <w:color w:val="111111"/>
          <w:sz w:val="28"/>
          <w:sz w:val="28"/>
          <w:szCs w:val="28"/>
          <w:rtl w:val="true"/>
          <w:lang w:bidi="fa-IR"/>
        </w:rPr>
        <w:t>باشد گمان كند كه به او طبق را بخشيده و به دليل همين گمان،دلش به دنبال آن طبق زر باشد،لذا وقتى كه از آنجا بازگشت غمگين و متأثر شود،امّا آن كه از آداب و رسوم آنجا آگاه است،استفاده و سپاسگزارى مى كند و با خوشحالى و روى باز بازمى گردد،همين طور است كسى كه با سنّت الهى در دنيا آشناست و مى داند كه آنجا مهمانخانه اى است كه براى مسافران آماده شده نه براى افراد مقيم،تا از آنجا توشه اى برگيرند و از آن بهره مند شوند چنان كه مسافران از مسافرخانه ها استفاده مى كنند و به آنها دل نمى بندند،تا وقت جدايى زياد ناراحت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مثلهاى دنيا و آفتهاى آن</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2696684_372815092"/>
      <w:bookmarkStart w:id="222" w:name="_Toc83"/>
      <w:bookmarkEnd w:id="221"/>
      <w:r>
        <w:rPr>
          <w:rtl w:val="true"/>
        </w:rPr>
        <w:t>نكوهش دنيا</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ترون هذه الشاة هيّنة على صاحبها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الدّنيا أهون عند اللّه عزّ و جلّ من هذه على صاحبها و لو كانت الدّنيا تزن عند اللّه جناح بعوضة ما سقى كافرا منها شربة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 جنّة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دنياه أضرّ بآخرته و من أحبّ آخرته أضرّ بدنياه فآثروا ما يبقى على ما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عجب كلّ العجب للمصدّق بدار الخلود و هو يسعى لدار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هلمّوا إلى الدّنيا و أخذ خرقا قد بليت على تلك المزبلة و عظاما قد نخرت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و هذه إشارة إلى أنّ زينتها ستخلق مثل تلك الخرق فإنّ الاجسام الّتي ترونها تصير مثل تلك العظام البالية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حلوة خضرة و إنّ اللّه مستخلفكم فيها فناظروا كيف تعملون إنّ بنى اسرائيل لما بسطت لهم الدّنيا و مهّدت بأهوائها في الحلية و النساء و الثّياب و الطيب 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الدّنيا ربّا فتتّخذكم عبيدا،اكنزوا كنزكم عند من لا يضيعه فإنّ صاحب كنز الدّنيا يخاف عليه الآفة و صاحب كنز اللّه لا يخاف عليه الآفة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لم يخلق خلقا أبغض إليه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ألهيكم التكاثر يقول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مالى؛و هل لك من مالك إلاّ ما تصدّقت فأبقيت أو أكلت فأفنيت أو لبست فأبليت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من لا دار له و مال من لا مال له،لها يجمع من لا عقل له و عليها يعادي من لا علم له و عليها يحسد من لا ثقة له و لها يسعى من لا يقين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و الدّنيا أكبر همّه فليس من اللّه في شىء و ألزم قلبه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لا ينقطع عنه أبدا،و شغلا لا ينفرج منه أبدا،و فقرا لا يبلغ غناه أبدا،و أملا لا يبلغ منتهاه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هذه الرءوس كانت تحرص على الدّنيا كحرصكم و تأمل آمالكم ثمّ هي عظام بلا جلد ثمّ هي صائرة رمادا و هذه العذرات ألوان أطعمتكم اكتسبوها من حيث اكتسبوها ثمّ قذفوها من بطونهم فأصبحت و النّاس يتحامونها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الخرق البالية كانت رياشهم و لباسهم فأصبحت و الرّياح تصفقها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العظام عظام دوابّهم الّتى كانوا ينتجعون عليها أطراف البلاد فمن كان راكنا إلى الدّنيا فليبك،فما برحنا حتى اشتدّ بكاؤنا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موقوفة بين السماء و الأرض منذ خلق اللّه الدّنيا لا ينظر إليها و تقول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اجعلنى لأدنى أوليائك نصيبا اليوم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اسكتى يا لا شىء إنّي لم أرضك لهم في الدنيا أرضاك لهم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ليجيئنّ يوم القيامة أقوام و أعمالهم كجبال تهامة فيؤمر بهم إلى النار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كانوا يصومون و يصلّون و يأخذون و هنا من اللّيل فإذا عرض لهم شيء من الدّنيا وثبوا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بين مخافتين بين أجل قد مضى لا يدرى ما اللّه صانع فيه و بين أجل قد بقى ما يدرى ما اللّه قاض فيه،فليتزوّد العبد من دنياه لآخرته،و من حياته لموته،و من شبابه لهرمه،فإنّ الدّنيا خلقت لكم و أنتم خلقتم للآخرة،و الّذى نفس محمّد بيده ما بعد الموت من مستعتب و لا بعد الدّنيا من دار إلاّ الجنّة أو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الدّنيا فإنّها أسحر من هاروت و ماروت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من يريد أن يذهب اللّه عنه العمى و يجعله بصيرا ألا إنّه من رغب في الدّنيا و طال أمله فيها أعمى اللّه قلبه على قدر ذلك و من زهد في الدّنيا و قصر أمله فيها أعطاه اللّه علما بغير تعلّم و هدى بغير هداية ألا إنّه سيكون بعدى قوم لا يستقيم لهم الملك إلاّ بالقتل و التجبّر و لا الغنى إلاّ بالفخر و البخل و لا المحبّة إلاّ باتّباع الهوى ألا فمن أدرك ذلك الزّمان منكم فصبر على الفقر و هو يقدر على الغنى و صبر على البغضاء و هو يقدر على المحبّة و صبر على الذّلّ و هو يقدر على العزّ لا يريد بذلك إلاّ وجه اللّه أعطاه اللّه ثواب خمسين صدّيقا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أظنّكم أنكم سمعتم أنّ أبا عبيدة قدم بشىء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فأبشروا و أمّلوا ما يسرّكم فو اللّه ما الفقر أخشى عليكم و لكنّى أخشى عليكم أن تبسط لكم الدّنيا كما بسطت على من كان</w:t>
      </w:r>
    </w:p>
    <w:p>
      <w:pPr>
        <w:pStyle w:val="BookText"/>
        <w:rPr/>
      </w:pPr>
      <w:r>
        <w:rPr>
          <w:rFonts w:ascii="Amiri" w:hAnsi="Amiri" w:eastAsia="Amiri" w:cs="Amiri"/>
          <w:color w:val="111111"/>
          <w:sz w:val="28"/>
          <w:sz w:val="28"/>
          <w:szCs w:val="28"/>
          <w:rtl w:val="true"/>
          <w:lang w:bidi="ar-SA"/>
        </w:rPr>
        <w:t>قبلكم فتنافسوها كما تنافسوها و تهلككم كما أهلكتهم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أكثر ما أخاف عليكم ما يخرج اللّه لكم من بركات الأرض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بركات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تشغلوا قلوبكم بذكر الدّنيا،فنهى عن ذكرها فضلا عن إصابة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حقّ على اللّه أن لا يرفع شيئا إلاّ 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لبكيتم كثيرا،و لضحكتم قليلا،و لهانت عليكم الدّنيا،و لآثرتم الآخرة ثمّ قال 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أعلم لخرجتم إلى الصّعداء تبكون على أنفسكم و لتركتم أموالكم لا حارس لها و لا راج إليها إلاّ ما لا بدّ لكم منه،و لكن يغيب عن قلوبكم ذكر الآخرة و حضرها الأمل،فصارت الدّنيا أملك بأعمالكم،و صرتم كالّذين لا يعلمون،فبعضكم شرّ من البهائم الّتى لا تدع هويها مخافة مما في عاقبته،مالكم لا تحابّون و لا تناصحون و أنتم إخوان على دين ما فرّق بين أهوائكم إلاّ خبث سرائركم و لو اجتمعتم على البرّ لتحاببتم مالكم تناصحون في أمر الدّنيا و لا يملك أحد كم النصيحة لمن يحبّه و يعينه على أمر آخرته ما هذا إلاّ من قلّة الإيمان في قلوبكم،و لو كنتم توقنون بخير الآخرة و شرّها كما توقنون بالدّنيا لآثرتم طلب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رجالا بأدنى الدّين قد قنعوا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أراهم رضوا في العيش بالدّون</w:t>
      </w:r>
    </w:p>
    <w:p>
      <w:pPr>
        <w:pStyle w:val="BookText"/>
        <w:rPr/>
      </w:pPr>
      <w:r>
        <w:rPr>
          <w:rFonts w:ascii="Amiri" w:hAnsi="Amiri" w:eastAsia="Amiri" w:cs="Amiri"/>
          <w:color w:val="111111"/>
          <w:sz w:val="28"/>
          <w:sz w:val="28"/>
          <w:szCs w:val="28"/>
          <w:rtl w:val="true"/>
          <w:lang w:bidi="ar-SA"/>
        </w:rPr>
        <w:t xml:space="preserve">فاستغن بالدّين عن دنيا الملوك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 الملوك بدنيا هم عن الدّين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ليأتينّكم بعدى دنيا تأكل أموالكم كما تأكل النّار الحطب و أوحى اللّه تعالى إلى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يا موسى لا تركننّ إلى حبّ الدّنيا،فلن تأتيني بكبيرة هى أشدّ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فيه ستّ خصال ما يدع للجنّة مطلبا و لا عن النّار مهربا،من عرف اللّه فأطاعه و عرف الشّيطان فعصاه و عرف الحقّ فاتّبعه و عرف الباطل فاتّقاه و عرف الدّنيا فرفضها و عرف الآخرة فطلبها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يحمد الدّنيا لعيش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لعمرى عن قليل يلومها</w:t>
      </w:r>
    </w:p>
    <w:p>
      <w:pPr>
        <w:pStyle w:val="BookText"/>
        <w:rPr/>
      </w:pPr>
      <w:r>
        <w:rPr>
          <w:rFonts w:ascii="Amiri" w:hAnsi="Amiri" w:eastAsia="Amiri" w:cs="Amiri"/>
          <w:color w:val="111111"/>
          <w:sz w:val="28"/>
          <w:sz w:val="28"/>
          <w:szCs w:val="28"/>
          <w:rtl w:val="true"/>
          <w:lang w:bidi="ar-SA"/>
        </w:rPr>
        <w:t xml:space="preserve">إذا أدبرت كانت على المرء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أقبلت كانت كثيرا همومها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ديننا يبقى و لا ما نرقّع</w:t>
      </w:r>
    </w:p>
    <w:p>
      <w:pPr>
        <w:pStyle w:val="BookText"/>
        <w:rPr/>
      </w:pPr>
      <w:r>
        <w:rPr>
          <w:rFonts w:ascii="Amiri" w:hAnsi="Amiri" w:eastAsia="Amiri" w:cs="Amiri"/>
          <w:color w:val="111111"/>
          <w:sz w:val="28"/>
          <w:sz w:val="28"/>
          <w:szCs w:val="28"/>
          <w:rtl w:val="true"/>
          <w:lang w:bidi="ar-SA"/>
        </w:rPr>
        <w:t xml:space="preserve">فطوبى لعبد آثر اللّه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 بدنياه لما يتوقّع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طالب الدّنيا و إن طال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الدّنيا تساق إليك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مصير ذاك إلى انتقال</w:t>
      </w:r>
    </w:p>
    <w:p>
      <w:pPr>
        <w:pStyle w:val="BookText"/>
        <w:rPr/>
      </w:pPr>
      <w:r>
        <w:rPr>
          <w:rFonts w:ascii="Amiri" w:hAnsi="Amiri" w:eastAsia="Amiri" w:cs="Amiri"/>
          <w:color w:val="111111"/>
          <w:sz w:val="28"/>
          <w:sz w:val="28"/>
          <w:szCs w:val="28"/>
          <w:rtl w:val="true"/>
          <w:lang w:bidi="ar-SA"/>
        </w:rPr>
        <w:t xml:space="preserve">و ما دنياك إلاّ مثل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 ثمّ أذّن للزّوال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خاطب الدّنيا إلى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خطبتها تسلم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الّتى تخطب غدّارة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العرس من الماتم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يحمد الدّنيا لعيش يسرّه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لعمرى عن قليل يلومها</w:t>
      </w:r>
    </w:p>
    <w:p>
      <w:pPr>
        <w:pStyle w:val="BookText"/>
        <w:rPr/>
      </w:pPr>
      <w:r>
        <w:rPr>
          <w:rFonts w:ascii="Amiri" w:hAnsi="Amiri" w:eastAsia="Amiri" w:cs="Amiri"/>
          <w:color w:val="111111"/>
          <w:sz w:val="28"/>
          <w:sz w:val="28"/>
          <w:szCs w:val="28"/>
          <w:rtl w:val="true"/>
          <w:lang w:bidi="ar-SA"/>
        </w:rPr>
        <w:t xml:space="preserve">إذا أدبرت كانت على المرء 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أقبلت كانت كثيرا همومها</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نرقّع دنيانا بتمزيق ديننا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ديننا يبقى و لا ما نرقّع</w:t>
      </w:r>
    </w:p>
    <w:p>
      <w:pPr>
        <w:pStyle w:val="BookText"/>
        <w:rPr/>
      </w:pPr>
      <w:r>
        <w:rPr>
          <w:rFonts w:ascii="Amiri" w:hAnsi="Amiri" w:eastAsia="Amiri" w:cs="Amiri"/>
          <w:color w:val="111111"/>
          <w:sz w:val="28"/>
          <w:sz w:val="28"/>
          <w:szCs w:val="28"/>
          <w:rtl w:val="true"/>
          <w:lang w:bidi="ar-SA"/>
        </w:rPr>
        <w:t xml:space="preserve">فطوبى لعبد آثر اللّه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جاد بدنياه لما يتوقّع</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طالب الدّنيا و إن طال عمره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الدّنيا تساق إليك 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مصير ذاك إلى انتقال</w:t>
      </w:r>
    </w:p>
    <w:p>
      <w:pPr>
        <w:pStyle w:val="BookText"/>
        <w:rPr/>
      </w:pPr>
      <w:r>
        <w:rPr>
          <w:rFonts w:ascii="Amiri" w:hAnsi="Amiri" w:eastAsia="Amiri" w:cs="Amiri"/>
          <w:color w:val="111111"/>
          <w:sz w:val="28"/>
          <w:sz w:val="28"/>
          <w:szCs w:val="28"/>
          <w:rtl w:val="true"/>
          <w:lang w:bidi="ar-SA"/>
        </w:rPr>
        <w:t xml:space="preserve">و ما دنياك إلاّ مثل 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أظلّك ثمّ أذّن للزّوال</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خاطب الدّنيا إلى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عن خطبتها تسلم</w:t>
      </w:r>
    </w:p>
    <w:p>
      <w:pPr>
        <w:pStyle w:val="BookText"/>
        <w:rPr/>
      </w:pPr>
      <w:r>
        <w:rPr>
          <w:rFonts w:ascii="Amiri" w:hAnsi="Amiri" w:eastAsia="Amiri" w:cs="Amiri"/>
          <w:color w:val="111111"/>
          <w:sz w:val="28"/>
          <w:sz w:val="28"/>
          <w:szCs w:val="28"/>
          <w:rtl w:val="true"/>
          <w:lang w:bidi="ar-SA"/>
        </w:rPr>
        <w:t xml:space="preserve">إنّ الّتى تخطب غدّارة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قريبة العرس من الماتم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سخن از امير مؤمنان است و در نهج البلاغه،حكمت شمارۀ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أصف لك من دار من صحّ فيها أمن و من سقم فيها ندم و من افتقر فيها حزن و من استغنى فيها فتن،في حلالها الحساب و في حرامها 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أم أقصّر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حلالها حساب و حرامها 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34-35-36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تَغُرَّنَّكُمُ الْحَياةُ الدُّنْيا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مضمون در احاديث قدسى نيز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بشمارۀ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الدّنيا ستّة أشياء مطعوم و مشروب و ملبوس و مركوب و منكوح و مشموم،فأشرف المطعومات العسل و هى مذقة ذبابة،و أشرف المشروبات الماء يستوى فيه البرّ و الفاجر،و أشرف الملبوسات الحرير و هو نسج دودة،و أشرف المركوبات الخيل و عليها يقتل الرّجال و أشرف المنكوحات النّساء و هى مبال في مبال،و إنّ المرأة لتزيّن أحسن ما فيها و يراد أقبح ما فيها،و أشرف المشمومات هو المسك و هو بعض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أحلام نوم أو كظلّ زائل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اللّبيب بمثلها لا يخدع</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لذّات الدّنيا لا بقاء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اغترارا بظلّ زائل حمق</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امرء دنياه أكبر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لمستمسك منها بحبل غرور</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حلم و أهلها عليها مجازون معاقبون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و للدّنيا إنّما مثلى و مثل الدّنيا كمثل راكب سار في يوم صائف فرفعت له شجرة فقال</w:t>
      </w:r>
    </w:p>
    <w:p>
      <w:pPr>
        <w:pStyle w:val="BookText"/>
        <w:rPr/>
      </w:pPr>
      <w:r>
        <w:rPr>
          <w:rFonts w:ascii="Amiri" w:hAnsi="Amiri" w:eastAsia="Amiri" w:cs="Amiri"/>
          <w:color w:val="111111"/>
          <w:sz w:val="28"/>
          <w:sz w:val="28"/>
          <w:szCs w:val="28"/>
          <w:rtl w:val="true"/>
          <w:lang w:bidi="ar-SA"/>
        </w:rPr>
        <w:t>تحت ظلّها ساعة ثم راح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أرى الأمر إلاّ أعجل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در نام پيش از اسلام وى اختلاف نظر دارند،بعضى،روزبه،و برخى،بهبود، نوشته اند،پيامبر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سلمان ناميد،گاهى سلمان الخير،و گاهى سلمان محمّدى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سلمان ابن الاسلام از بنى آدمم،كنيه اش ابو عبد اللّه،اصلش از شيراز يا رامهرمز و يا شوشتر بود،از خواص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مثل الحيّة يلين مسّها و يقتل سمّها فأعرض عمّا يعجبك منها لقلّة ما يصحبك منها وضع عنك همومها لما أيقنت من فراقها و كن آنس ما تكون فيها أحذر ما تكون فيها فإنّ صاحبها كلّ ما اطمأنّ منها إلى سرور أشخصته إلى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صاحب الدّنيا كمثل الماشى في الماء هل يستطيع أن يمشى في الماء إلاّ و تبتّل قدماه،و هذا يعرفك جهالة قوم ظنّوا أنّهم يخوضون في نعيم الدّنيا بأبدانهم و قلوبهم عنها مطهّرة و علائقها عن بواطنهم منقطعة و ذلك مكيدة الشّيطان بل لو أخرجوا ممّا هم فيه لكانوا أعظم المتفجّعين بفراقها فكما أنّ المشي في الماء يقتضي بلاّ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يلتصق بالقدم فكذلك ملابسة الدّنيا يقتضي علاقة و ظلمة في القلب بل علاقة القلب مع الدنيا تمنع حلاوة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بقى من الدّنيا بلاء و فتنة و إنّما مثل عمل أحدكم مثل الوعاء إذا طاب أعلاه طاب أسفله و إذا خبث أعلاه خبث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الدّنيا مثل ثوب شقّ من أوّله إلى آخره فيبقى متعلّقا بخيط في آخره يوشك ذلك الخيط أن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تؤتى بطعامك و قد مزج و ملح ثم تشرب عليه اللّبن و الماء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ما يصير؟قال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ما علمت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عز و جل ضرب مثل الدّنيا لما يصير إليه طعام ابن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ضربت مثلا لابن آدم فانظر ما يخرج من ابن آدم و إن مزجه و ملحه إلى ما يصير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الدّنيا في الآخرة إلاّ كمثل ما يجعل أحدكم إصبعه في اليمّ ينظر ما يرجع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نيام فإذا ماتوا انتبهوا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مثلى و مثلكم و مثل الدّنيا كمثل قوم سلكوا مفازة غبراء حتّى إذا لم يدروا ما سلكوا منها أكثر أم ما بقى أنفدوا الزّاد و خسروا الظهر و بقوا بين ظهرانى المفازة لا زاد و لا حمولة فأيقنوا بالهلكة فبيناهم كذلك إذ خرج عليهم رجل في حلّة يقطر رأسه ماء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قريب عهد بريف و ما جاءكم هذا إلاّ من قريب فلمّا انتهى إليهم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أنتم فقالوا على ما ترى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رأيتكم إن هديتكم إلى ماء رواء و رياض خضر ما تعملون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نعصيك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أعطونى عهودكم و مواثيقكم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باللّه فأعطوه عهودهم و مواثيقهم باللّه لا يعصونه شيئا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فأوردهم ماء رواء و رياضا خضرا فمكث فيهم ما شاء اللّه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الرّحيل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قال إلى ماء ليس كمائكم و إلى رياض ليس كرياضكم فقال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وجدنا هذا حتّى ظننّا أنّا لا نجده و ما نصنع بعيش خير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طائفة و هى أقلّهم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تعطوا هذا الرجل عهود كم و مواثيقكم باللّه أن لا تعصوه شيئا و قد صدقكم في أوّل حديثه و اللّه ليصدّقنكم في آخره فراح فيمن اتّبعه و تخلّف بقيّتهم فبدر بهم عدو فأصبحوا بين أسير و قتيل</w:t>
      </w:r>
      <w:r>
        <w:rPr>
          <w:rFonts w:eastAsia="Amiri" w:cs="Amiri" w:ascii="Amiri" w:hAnsi="Amiri"/>
          <w:color w:val="111111"/>
          <w:sz w:val="28"/>
          <w:szCs w:val="28"/>
          <w:rtl w:val="true"/>
          <w:lang w:bidi="ar-SA"/>
        </w:rPr>
        <w:t>.</w:t>
      </w:r>
      <w:bookmarkStart w:id="223" w:name="pg7010_66588"/>
    </w:p>
    <w:p>
      <w:pPr>
        <w:pStyle w:val="Heading2"/>
        <w:numPr>
          <w:ilvl w:val="1"/>
          <w:numId w:val="1"/>
        </w:numPr>
        <w:rPr/>
      </w:pPr>
      <w:bookmarkStart w:id="224" w:name="__RefHeading___Toc2696686_372815092"/>
      <w:bookmarkStart w:id="225" w:name="_Toc84"/>
      <w:bookmarkEnd w:id="223"/>
      <w:bookmarkEnd w:id="224"/>
      <w:r>
        <w:rPr>
          <w:rtl w:val="true"/>
        </w:rPr>
        <w:t>حقيقت و ماهيت دنيا براى انسان</w:t>
      </w:r>
      <w:bookmarkEnd w:id="225"/>
    </w:p>
    <w:p>
      <w:pPr>
        <w:pStyle w:val="Heading3"/>
        <w:numPr>
          <w:ilvl w:val="2"/>
          <w:numId w:val="1"/>
        </w:numPr>
        <w:rPr/>
      </w:pPr>
      <w:bookmarkStart w:id="226" w:name="__RefHeading___Toc2696688_372815092"/>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بدان كه تنها شناخت نكوهيدگى دنيا،تا وقتى كه ماهيت اين دنياى نكوهيده را نشناسى و ندانى كه چه چيز سزاوار اجتناب است و چه چيز شايسته اجتناب نيست،تو را كفايت نمى كند،پس ناگزير بايد دنياى نكوهيده اى را كه مأمور به اجتناب از آن هستى،بشناسى زيرا آن مورد خشم خدا و راهزن اولياى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و آخرت تو از دو حالت از حالات قلب تو است؛آن كه نزديك و پست است دنيا ناميده مى شود و اين حالت شامل تمام مدت پيش از مرگ است، اما آن حالتى كه بعد از اين حالت پست و دور از آن است يعنى پس از مرگ آخرت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در حال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هدف،نصيب، خواسته تو باشد،و يا از آن لذت ببرى،اينها در مورد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است،ليكن به هر چيزى كه در دنيا ميل قلبى دارى و از آن لذت و بهره مى برى،همۀ اينها مورد نكوهش نيست بلكه به شرح زير سه قسمند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اوّل،آنچه كه در آخرت با تو همراه است،و نتيجه اش پس از مرگ با تو مى ماند،و آن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علم،شناخت خدا و تمام صفات،افعال،فرشتگان،پيامبران،و ملكوت زمين و آسمان او،و همچنين علم و آگاهى نسبت به شريعت پيامبر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عمل عبادت خالص و صميمانه براى رضاى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دوم،آنچه كه بهرۀ آنى دارد و در آخرت هيچ نتيجه و فايده اى ندارد،مانند لذت جويى از تمام گناهان و استفاده از مباحات زايدى كه در زمرۀ رفاه و بيهوده كاريهاست مانند برخوردارى از اموال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سيم،اسبان برجسته،چهارپايان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،كشتزار،خدمتگزاران مرد و زن،خانه ها و كاخها، جامه هاى لطيف و غذاهاى لذيذ،بهره مندى انسان از تمام اينها،دنياى نكوهيده است،پس هر گاه كسى اين وسايل را به قصد رفاه و كامجويى در اختيار بگيرد، از اهل دنيا و شيفتگان به دنيا و خوشيهاى آن است،با اين تفاوت كه علاقه به دنيا گاهى باعث عذاب اخروى و غضب خدا نسبت به انسان است كه همان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نوع ديگر از علاقۀ به دنيا آن چيزى است كه ميان بندۀ خدا و مقامات عاليه فاصله مى شود و باعث طولانى شدن حساب در روز قيامت مى گردد كه آن را حلال مى نامند،و آدم با بصيرت و آگاه مى داند كه در عرصۀ قيامت،به خاطر حسابرسى،ايستادن به مدت زياد،خود نيز عذاب است،و هر كس در حسابش خدشه و نقص پيدا شود،در عذاب مى افتد زيرا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 دنيا حساب دارد،و حرامش باعث كيفر و مجازات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هيچ عذابى جز حساب روز جزا نبود،از دست دادن درجات عالى بهشتى،و حسرت از دست دادن آنها به خاطر لذتهاى ناچيز،پست و ناپايدار دنيوى،خود نوعى عذاب بود،و اكنون تو حالت خود را در دنيا بسنج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امثال خود،مى نگرى،كه پيش از تو خوشبختيهاى دنيا را داشته اند،چگونه در دل حسرتها مى برى در صورتى كه مى دانى تمام آنها خوشبختيهاى گذراى ناپايدار و آميخته به گرفتاريها و تيرگيها بوده اند پس چه حالى خواهى داشت در مورد از دست دادن خوشبختيهايى كه عظمت آنها وصف ناپذير و ابدى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اين،تمام كسانى كه از وسايل رفاه دنيوى برخوردارند و هدف اخروى از آنها ندارند،از بهرۀ اخروى آنها برخوردار نمى شوند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سوّم،امورى كه انسان ناگزير از آن است،و مربوط به خوردن،</w:t>
      </w:r>
    </w:p>
    <w:p>
      <w:pPr>
        <w:pStyle w:val="BookText"/>
        <w:rPr/>
      </w:pPr>
      <w:r>
        <w:rPr>
          <w:rFonts w:ascii="IRNazanin" w:hAnsi="IRNazanin" w:eastAsia="IRNazanin"/>
          <w:color w:val="111111"/>
          <w:sz w:val="28"/>
          <w:sz w:val="28"/>
          <w:szCs w:val="28"/>
          <w:rtl w:val="true"/>
          <w:lang w:bidi="fa-IR"/>
        </w:rPr>
        <w:t>آشاميدن،مسكن و لباس است،بنا بر اين به مقدارى كه نياز انسانى ايجاب مى كند،در حدى كه شخص را براى اطاعت خدا و تقواى الهى يارى كند،از آنها استفاده مى كند،چون اين مقدار مربوط به دنيا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درجۀ معرفت و آگاهى او بيشتر و يقينش كاملتر است،بيشتر از ديگران،از نعمتهاى دنيا بر حذر است،به حدّى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خواب سر خود را بر سنگ مى نهاد،و بعد از خواب آن را دور مى انداخت،چون شيطان براى او مجسّم شده و او را دنيا طلب خوانده بود،و به حدّى كه حضرت سليمان در زمان قدرت خود،به مردم غذاهاى لذيذ را مى خوراند،اما خود نان جوين مى خورد، و به اين ترتيب،سلطنت را وسيلۀ آزمون و رياضتى براى خود قرار داده بود،و به همين دليل خداوند متعال دنيا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ساخته بود،و آن بزرگوار چند روز،در حالى مى گذراند،كه از گرسنگى،سنگ بر شكمش مى بست،و براى همين بود كه خداوند متعال، گرفتارى و مصيبت را بر انبيا و اوصيا و پس از آنها بر بهترين ها و بهتران،مسلط كرده بود،تمام اينها به خاطر توجه و عنايت به ايشان و منّتى بر ايشان بود،تا در آخرت بهره و نصيب بيشترى داشته باشند،همان طورى كه يك پدر مهربان فرزندش را از ميوه ها و غذاهاى لذيذ منع مى كند و به دليل علاقه اى كه به او دارد و نه به خاطر بخل نسبت به او،او را وادار به تحمّل رنج خون گرفتن و حجامت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كند،پس آنچه از اين امكانات دنيايى به مقدار نياز مورد استفاده قرار مى گيرد به منظور كمك به تقوا و اطاعت پروردگار و در حقيقت براى خداست،هر چند كه به ظاهر،صورت دنيايى دارد،و تمام آنچه از مال و منال دنيا به قصد لذّت و فخرفروشى به ديگران باشد،براى دنياست،نه براى خدا و آنچه به خاطر تقوا و اجراى فرمان خدا باشد،براى خداست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حلال دنيا را براى فزون طلبى و فخرفروشى بخواهد،خدا را ملاقات خواهد كرد در حالى كه از او خشمناك است،و هر كس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حفظ آبرو از دريوزگى و خويشتن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بطلبد،روز</w:t>
      </w:r>
    </w:p>
    <w:p>
      <w:pPr>
        <w:pStyle w:val="BookText"/>
        <w:rPr/>
      </w:pPr>
      <w:r>
        <w:rPr>
          <w:rFonts w:ascii="IRNazanin" w:hAnsi="IRNazanin" w:eastAsia="IRNazanin"/>
          <w:color w:val="111111"/>
          <w:sz w:val="28"/>
          <w:sz w:val="28"/>
          <w:szCs w:val="28"/>
          <w:rtl w:val="true"/>
          <w:lang w:bidi="fa-IR"/>
        </w:rPr>
        <w:t>قيامت،در حالى كه چهره اش چون ماه شب چهارده مى درخشد،در آن صحنه حاضر شود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در آيه مباركه دقت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خويشتن را از خواهش نفس باز دارد،بهشت جايگاه اوست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جلب خواهش نفس پنج مورد است كه خداوند در اين آيه جمع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دنيا؛بازى، بيهوده كارى،آرايش و فخر فروشى ما بين خودتان،و به رخ ديگران كشيدن زيادى مال و اولاد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اينهايى را كه خداوند در آيه مباركه بيان داشته است، مربوط به دنياست،اما آنچه مربوط به خداست همان مقدار ضرورى از،مسكن، لباس،خوردن و نوشيدن است و انسان ناگزير از آنهاست،و دورانديشى اقتضا مى كند كه انسان بيمناك باشد و تقواى الهى را پيشه كند،و از اين وسايل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پيروى از پيامبران و اوليا كه به مقدار ضرورت بسنده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نياز برگيرد،همان طورى كه هرگز سلمان فارسى،غذايى در جلو خود نگذاشت كه دو نوع خورش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را به مهمانى خواند،و نان جوينى با مقدارى نمك سر سفره آورد،او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سركه و سبزى هم اضافه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ظرف آبكشى خود را براى تهيۀ آنها به گرو گذاشت،بعد از غذا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شكر كه به ما قناعت داد،حضرت سلمان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قناعت داشتى،ظرف آب خورى من به گرو نرفته بود،حال نگاه كن به اين دو شخصيت بزرگوار با عظمت چگونه سركه و سبزى را زيادى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شده است كه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نان جوين و نمك ناساييده ميل مى كرد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آن بزرگوار به يكى از كاركنانش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دنياى خود به دو قرص نان بسنده كرده است،و گوشت نمى خورد،مگر در سالى يك بار از گوشت قربانى و شما بر چنين رفتارى توانايى نداريد،ولى مرا به پرهيزگارى و كوشش خود يارى كنيد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مرد</w:t>
      </w:r>
    </w:p>
    <w:p>
      <w:pPr>
        <w:pStyle w:val="BookText"/>
        <w:rPr/>
      </w:pPr>
      <w:r>
        <w:rPr>
          <w:rFonts w:ascii="IRNazanin" w:hAnsi="IRNazanin" w:eastAsia="IRNazanin"/>
          <w:color w:val="111111"/>
          <w:sz w:val="28"/>
          <w:sz w:val="28"/>
          <w:szCs w:val="28"/>
          <w:rtl w:val="true"/>
          <w:lang w:bidi="fa-IR"/>
        </w:rPr>
        <w:t>والامرتبه،بزرگ منزلت،بنگر،چون وضع دنيا را با نظر تيز بين خود دانسته است، چگونه با بى اعتنايى آن را به دور انداخته،در حالى كه از همه كس بيشتر دسترسى داشت، به گفتۀ خود آن بزرگوار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بخواهم،از انواع پارچه هاى حرير شما،از حرير سفيد مى پوشم،و از مغز گندم،سينۀ مرغان تغذيه مى كنم و در لطيفترين شيشه و بلور،آب زلال مى آشامم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مصعب بن عمير خدمت رسول خدا آمد،پوست دباغى نشده اى بر تن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مرد نگاه كنيد،كه خداوند دلش را نورانى ساخته است، من او را ديده بودم كه پدر و مادرش،بهترين غذا و نرمترين لباس را در اختيار او قرار مى دادند،اما عشق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اين حال انداخته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اويس قرنى را به سبب زيادى عبادت و سختگيرى بر خويشتن در خوراك،كسانش ديوانه مى پنداشتند براى او خانه اى در بيرون منزلهاى خود ساختند،يكى دو سال مى گذشت چهرۀ او را نمى ديدند،اول اذان از منزلش بيرون شده و آخر شب بر مى گشت،تا آنجا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رايحۀ ملكوتى را از طرف يمن استشمام مى كنم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آن بزرگوار بود؛ بنا بر اين زياده از مقدار نياز اين دنيا انسان را به خود مشغول مى كند،و اندك از آن به قدر نياز،كفايت مى كند و به خير آخرت و نعمتهاى آن مى انجامد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بنده در فراموش كردن از خود و هدف خويش،همانند آن زائر خانه خداست كه در منزلهاى سر راه بايستد و به شترش علف دهد،آن را تيمار و نوازش كند و به آن جلهاى رنگ برنگ بپوشاند،و انواع علوفه را براى او فراهم كند و آب سرد به او بنوشاند،و سرگرم اين كارها شود تا قافله را گم كند،و غافل از حج،و رفتن قافله و ماندن در بيابان،تا اينكه بميرد و درندگان او و شترش را پاره پاره كنند، امّا زائرى كه هوشيار است،كار شتر را جز مقدارى كه آن حيوان را قادر بر راه رفتن سازد،اهميّت نمى دهد و در همان حال كه شتر را تيمار مى كند دلش متوجه كعبه و</w:t>
      </w:r>
      <w:bookmarkStart w:id="228" w:name="pg7010_66593"/>
    </w:p>
    <w:p>
      <w:pPr>
        <w:pStyle w:val="BookText"/>
        <w:rPr/>
      </w:pPr>
      <w:bookmarkEnd w:id="228"/>
      <w:r>
        <w:rPr>
          <w:rFonts w:ascii="Amiri" w:hAnsi="Amiri" w:eastAsia="Amiri" w:cs="Amiri"/>
          <w:color w:val="111111"/>
          <w:sz w:val="28"/>
          <w:sz w:val="28"/>
          <w:szCs w:val="28"/>
          <w:rtl w:val="true"/>
          <w:lang w:bidi="ar-SA"/>
        </w:rPr>
        <w:t>حج است،و به مقدار ضرورت به شتر عنايت مى كند و بس،همين طور مسافر هوشيار سفر آخرت به تيمار بدن جز به قدر ضرورت توجه نمى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تفاوتى ميان وارد ساختن غذا به شكم و خارج ساختن آن نيست،زيرا هر دوى اينها براى بدن ضرورى است و هر كس كه تنها هدفش خورد و خوراك باشد،ارزش و بهايش به مقدار آن خواهد بود كه از شكم بيرون مى دهد</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2696690_372815092"/>
      <w:bookmarkStart w:id="230" w:name="_Toc86"/>
      <w:bookmarkEnd w:id="229"/>
      <w:r>
        <w:rPr>
          <w:rtl w:val="true"/>
        </w:rPr>
        <w:t>حقيقت و ماهيت دنيا براى انسان</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 با امكانات امروز،به جاى،اسبان و چهارپايان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،اتومبيل هاى گرانقيمت و مستغلاّت را بايد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حلالها حساب و حرامها 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خونگيرى و حجامت با روش و وسايل مخصوصى كه اكثرا از بين دو 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ناحيۀ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دستوراتى كه رسيده تا سنوات اخير متداول بوده است،و هنوز هم شايد در جاهايى مورد استفاده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الدّنيا حلالا مكاثرا مفاخرا لقى اللّه و هو عليه غضبان و من طلبها استعفافا عن المسألة و صيانة لنفسه جاء يوم القيامة و وجهه كالقمر ليلة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النَّفْسَ عَنِ الْهَوى فَإِنَّ الْجَنَّةَ هِيَ الْمَأْوى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نازعات،آيه هاى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الْحَياةُ الدُّنْيا لَعِبٌ وَ لَهْوٌ وَ زِينَةٌ وَ تَفاخُرٌ بَيْنَكُمْ وَ تَكاثُرٌ فِي الْأَمْوالِ وَ الْأَوْلادِ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إمامك على بن أبى طالب قد اقتنع من دنياه بطمريه و يسدّ فورة جوعه بقرصيه و لا يطعم الفلذة إلاّ في سنة أضحيّة و لن تقدروا على ذلك فأعينونى بورع و 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نهج البلاغه هاى موجود،نامه اى را كه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عثمان بن حنيف،حاكم بصره،نوشته است تفاوت زيادى با اين عبارات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لمّا أقبل عليه مصعب بن عمير و عليه إهاب كبش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رجل قد نوّر اللّه قلبه و لقد رأيته و هو بين أبويه يغذيانه بأطيب الأطعمة و ألين اللّباس فدعاه حبّ اللّه و رسوله إلى ما ترون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لأجد نفس الرّحمن من جانب اليمن</w:t>
      </w:r>
      <w:r>
        <w:rPr>
          <w:rFonts w:eastAsia="Amiri" w:cs="Amiri" w:ascii="Amiri" w:hAnsi="Amiri"/>
          <w:color w:val="111111"/>
          <w:sz w:val="28"/>
          <w:szCs w:val="28"/>
          <w:rtl w:val="true"/>
          <w:lang w:bidi="ar-SA"/>
        </w:rPr>
        <w:t>.</w:t>
      </w:r>
      <w:bookmarkStart w:id="231" w:name="pg7010_66594"/>
    </w:p>
    <w:p>
      <w:pPr>
        <w:pStyle w:val="Heading2"/>
        <w:numPr>
          <w:ilvl w:val="1"/>
          <w:numId w:val="1"/>
        </w:numPr>
        <w:rPr/>
      </w:pPr>
      <w:bookmarkStart w:id="232" w:name="__RefHeading___Toc2696692_372815092"/>
      <w:bookmarkStart w:id="233" w:name="_Toc87"/>
      <w:bookmarkEnd w:id="231"/>
      <w:bookmarkEnd w:id="232"/>
      <w:r>
        <w:rPr>
          <w:rtl w:val="true"/>
        </w:rPr>
        <w:t>نكوهش مال و كراهت مال دوستى</w:t>
      </w:r>
      <w:bookmarkEnd w:id="233"/>
    </w:p>
    <w:p>
      <w:pPr>
        <w:pStyle w:val="Heading3"/>
        <w:numPr>
          <w:ilvl w:val="2"/>
          <w:numId w:val="1"/>
        </w:numPr>
        <w:rPr/>
      </w:pPr>
      <w:bookmarkStart w:id="234" w:name="__RefHeading___Toc2696694_372815092"/>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ايد،اموال و اولادتان شما را از ياد خدا غافل نسازند و هر كس چنين كارى بكند از زيانكاران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اموال و اولادتان بلايند و مزدى بزرگ نزد خداست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طالب زندگى دنيا و زينت دنيا باشد،ما به ايشان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كردارشان را مى دهيم،و آنان در دنيا مزد عملشان را گم نكنند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فروشى به زيادى مال،شما را به غفلت انداخت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دوستى و جاه طلبى باعث نفاق در قلب مى شود،همان طورى كه آب باعث روييدن گياه 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 ثروت و مال دوستى و جاه طلبى براى دين انسان به مراتب بيشتر از زيان دو گرگى است كه به لانۀ گوسفندان حمله برند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دسته از امّت تو،زيانبخشتر از همه 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شما گروهى خواهند آمد كه انواع غذاهاى لذيذ را بخورند و با زيباترين زنان از طوايف مختلف ازدواج كنند و نرمترين لباسها را از انواع گوناگون آنها بپوشند و بر تندروترين اسبها از انواع</w:t>
      </w:r>
    </w:p>
    <w:p>
      <w:pPr>
        <w:pStyle w:val="BookText"/>
        <w:rPr/>
      </w:pPr>
      <w:r>
        <w:rPr>
          <w:rFonts w:ascii="IRNazanin" w:hAnsi="IRNazanin" w:eastAsia="IRNazanin"/>
          <w:color w:val="111111"/>
          <w:sz w:val="28"/>
          <w:sz w:val="28"/>
          <w:szCs w:val="28"/>
          <w:rtl w:val="true"/>
          <w:lang w:bidi="fa-IR"/>
        </w:rPr>
        <w:t>مختلف آنها سوار شوند،شكمهايى دارند كه با اندك سير نگردد و نفسهايشان به زياد هم قانع نيست،در حالى كه دنيا را مأواى خود قرار داده و راحتى را در آن مى جويند دنيا را پروردگار خود شمارند نه پروردگار جهان را،از انجام فرمان خدا خوددارى،و از هواى نفس پيروى كنند بنا بر اين فرض مؤكّد از جانب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كسانى كه آن زمان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نسلها و فرزندان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مى كنند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گروه سلام ندهند،از مريضهايشان عيادت نكنند،و از جنازه هايشان تشييع نكنند و بزرگانشان را احترام نكنند،و هر كس اين كارها را بكند،بر نابودى اسلام كمك كرده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را به اهل دنيا واگذاريد،و هر كس از دنيا بيش از مقدار نيازش برداشت كند، ناخودآگاه دست به نابودى خود زده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آدم،پيوسته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مال و ثروتت از اين سه حالت بيرون است؟آنچه را صدقه دادى ذخيره كردى، آنچه را خوردى،از بين بردى و آنچه را پوشيدى كهنه كردى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چرا من مردن را دوست ندارم؟فرمود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ثروت و مالى دارى؟عرض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آن مال را پيش از خود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دل انسان همراه مال اوست،اگر پيش از خود فرستاد،دوست خواهد داشت كه خود نيز بدان بپيوندد،اما اگر باقى گذاشت، دوست دارد كه خود نيز با آن بماند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فرزند آدم سه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او را تا زمان قبض روحش همراهى مى كند،دوّمى تا قبرش،و سوّمى تا روز قيامتش،اما آن كه تا زمان قبض روحش همراه است،مال و ثروت اوست،و آن كه تا قبرش در پى اوست،خانوادۀ اوست،و آن كه تا روز قيامت بهمراه اوست،عمل وى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حواريّون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شما روى آب راه</w:t>
      </w:r>
    </w:p>
    <w:p>
      <w:pPr>
        <w:pStyle w:val="BookText"/>
        <w:rPr/>
      </w:pPr>
      <w:r>
        <w:rPr>
          <w:rFonts w:ascii="IRNazanin" w:hAnsi="IRNazanin" w:eastAsia="IRNazanin"/>
          <w:color w:val="111111"/>
          <w:sz w:val="28"/>
          <w:sz w:val="28"/>
          <w:szCs w:val="28"/>
          <w:rtl w:val="true"/>
          <w:lang w:bidi="fa-IR"/>
        </w:rPr>
        <w:t>مى رويد و ما نمى توانيم راه برويم؟فرمود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درم و دينار نزد شما چگونه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نزد من ارزش آنها با كلوخ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درداء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مبادا مال دنيا را آنقدر جمع كنى كه از عهدۀ شكرش بر نيايى،زيرا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دارى را كه اطاعت خدا را كرده با ثروتش مى آورند در حالى كه مال و ثروتش پيش روى اوست،هر چيزى كه مانع عبور او از پل صراط شود،مال و ثروتش به او مى گويد،بگذر كه تو حق اللّه را از من پرداخته اى،و بعد از آن،دنيا دارى را كه اطاعت خدا را نكرده مى آورند،در حالى كه ثروت و مالش پشت اوست،هر وقت در پل صراط مانع از حركت او گردند،مال و ثروت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كه حق خدا را از من پرداخت نكرده اى همواره بر اين حالت است تا اين كه ناله و فريادش بلند شود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انسان مى ميرد،فرشتگان مى گويند،پيش از خود چه فرستاده است؟اما مردم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خود چه گذاشته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 كنند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درهمى را كف دستش نهاد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اگر تو از دست من بيرون نشوى سودى به حال من نخواهى داشت</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به مردى از ابو درداء بدى رسيد،و يا از او كار بدى را مشاهده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هر كس به من بد كرده است،او را تندرست بدار، و عمرش را دراز،و مالش را افزون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ببينم كه چگونه با مال زياد،نهايت گرفتارى را با داشتن تن سالم و عمر زياد مى بيند،زيرا كه او با وجود اينها ناگزير از سركشى و طغيان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سوگند،هيچ كسى را پول عزيز نكرده است مگر اينكه خداوند او را خوار و ذليل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و دينار،هدف عالى منافقان است كه بدان وسيله به طرف آتش دوزخ رانده مى شوند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كژدم است،پس اگر خوب تعويذ نكرده اى،مبادا</w:t>
      </w:r>
      <w:bookmarkStart w:id="236" w:name="pg7010_66597"/>
    </w:p>
    <w:p>
      <w:pPr>
        <w:pStyle w:val="BookText"/>
        <w:rPr/>
      </w:pPr>
      <w:bookmarkEnd w:id="236"/>
      <w:r>
        <w:rPr>
          <w:rFonts w:ascii="IRNazanin" w:hAnsi="IRNazanin" w:eastAsia="IRNazanin"/>
          <w:color w:val="111111"/>
          <w:sz w:val="28"/>
          <w:sz w:val="28"/>
          <w:szCs w:val="28"/>
          <w:rtl w:val="true"/>
          <w:lang w:bidi="fa-IR"/>
        </w:rPr>
        <w:t>دست بزنى،زيرا اگر تو را بگزد،زهرش تو را مى كشد،گفتند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تعويذ پول چيست؟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حلال دست آوردن و در جاى خود مصرف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موقع مردن عمر بن عبد العزيز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كارى كردى كه ديگران نكرده بودند،فرزندانت را بدون اين كه درم و دينارى براى آنان ارث بگذارى پس از خود بجا گذاشتى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سيزده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بنشانيد،او را نشاندند،گفت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اينكه گفتى،من درم و دينارى براى فرزندانم باقى نگذاشتم براى اين است كه من حقى از ايشان را باز نداشته ام و حقى از ديگران را هم به آنها واگذار نكرده ام،فرزندان من يكى از دو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فرمانبردار خدايند،در اين صورت خداوند آنها را كافى است،و خداوند سرپرست شايستگان است،و يا نافرمان امر خدايند كه در آن صورت هيچ باكى از آنچه افتاده،نيست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يكى از بزرگان،مال زيادى دستش آمد،به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اين اموال را پس از خود براى فرزندانت نگهدارى،گفت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آنها را براى خودم،در نزد پروردگارم اندوخته كردم،و پروردگارم را براى فرزندانم، اندوخته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مصيبت است كه اولين و آخرين مانند آن را براى كسى در مورد مال و ثروتش بهنگام مرگ نشنيده اند،پرسيدند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چيستند؟گفت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مال را از او مى گيرند،و از تمام آن مال از او مى پرسند</w:t>
      </w:r>
      <w:r>
        <w:rPr>
          <w:rFonts w:eastAsia="IRNazanin" w:cs="IRNazanin"/>
          <w:color w:val="111111"/>
          <w:sz w:val="28"/>
          <w:szCs w:val="28"/>
          <w:rtl w:val="true"/>
          <w:lang w:bidi="fa-IR"/>
        </w:rPr>
        <w:t>.</w:t>
      </w:r>
    </w:p>
    <w:p>
      <w:pPr>
        <w:pStyle w:val="Heading3"/>
        <w:numPr>
          <w:ilvl w:val="2"/>
          <w:numId w:val="1"/>
        </w:numPr>
        <w:rPr/>
      </w:pPr>
      <w:bookmarkStart w:id="237" w:name="__RefHeading___Toc2696696_372815092"/>
      <w:bookmarkStart w:id="238" w:name="_Toc89"/>
      <w:bookmarkEnd w:id="237"/>
      <w:r>
        <w:rPr>
          <w:rtl w:val="true"/>
        </w:rPr>
        <w:t>نكوهش مال و كراهت مال دوستى</w:t>
      </w:r>
      <w:bookmarkEnd w:id="23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منافقون،آيۀ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تغابن،آيۀ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تكاثر،آيۀ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و الشرف ينبتان النفاق في القلب كما ينبت الماء البقل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أرسلا في زريبة غنم بأكثر فسادا فيها من حبّ المال و الجاه في دين الرّجل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أيّ امّتك أشرّ؟قال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الأغنياء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سيأتى بعدكم قوم يأكلون أطائب الدّنيا و ألوانها و ينكحون أجمل النّساء و ألوانها و يلبسون ألين الثياب و ألوانها و يركبون فره الخيل و ألوانها،لهم بطون من القليل لا تشبع و أنفس بالكثير لا تقنع،عاكفين على الدّنيا يغدون و يروحون إليها،اتّخذوها آلهة من دون إلههم و ربّا دون ربهم إلى أمرهم ينتهون و هواهم يتّبعون فعزيمة من محمّد بن عبد اللّه لازمة لمن أدركه ذلك الزّمان من عقب عقبكم و خلف خلفكم أن لا يسلّم عليهم و لا يعود مرضاهم و لا يتّبع جنائزهم و لا يوقّر كبيرهم فمن يفعل ذلك فقد أعان على هدم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الدّنيا لأهلها فمن أخذ من الدّنيا فوق ما يكفيه أخذ حتفه و هو لا يشعر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مالى،هل لك من مالك إلاّ ما تصدّقت فأبقيت أو أكلت فأفنيت أو لبست فأبليت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لا أحبّ الموت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مالك فإنّ قلب المرء مع ماله فإن قدّمه أحبّ أن يلحقه و إن خلّفه أحب أن يتخلّف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أخلاّء ابن آدم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يتبعه إلى قبض روحه و الثاني إلى قبره و الثالث إلى محشره فالذي يتبعه إلى قبض روحه فماله و الذي يتبعه إلى قبره فأهله و الّذى يتبعه إلى محشره فعمله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يجاء بصاحب الدّنيا الّذى أطاع اللّه فيها و ماله بين يديه كلّما تكفأ به الصّراط قال له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فقد أدّيت حق اللّه فيّ ثمّ يجاء بصاحب الدّنيا الّذي لم يطع اللّه فيها و ماله بين كتفيه كلّما تكفأ به الصّراط قال له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ألاّ أدّيت حقّ اللّه فيّ؟فما يزال كذلك حتّى يدعو بالثّبور و الويل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العبد قالت الملائكة ما قدّم؟و 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تخرج عنّى لا تنفعنى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39" w:name="pg7010_66599"/>
    </w:p>
    <w:p>
      <w:pPr>
        <w:pStyle w:val="Heading2"/>
        <w:numPr>
          <w:ilvl w:val="1"/>
          <w:numId w:val="1"/>
        </w:numPr>
        <w:rPr/>
      </w:pPr>
      <w:bookmarkStart w:id="240" w:name="__RefHeading___Toc2696698_372815092"/>
      <w:bookmarkStart w:id="241" w:name="_Toc90"/>
      <w:bookmarkEnd w:id="239"/>
      <w:bookmarkEnd w:id="240"/>
      <w:r>
        <w:rPr>
          <w:rtl w:val="true"/>
        </w:rPr>
        <w:t>ستايش ثروت و جمع بين ستايش و نكوهش آن</w:t>
      </w:r>
      <w:bookmarkEnd w:id="241"/>
    </w:p>
    <w:p>
      <w:pPr>
        <w:pStyle w:val="Heading3"/>
        <w:numPr>
          <w:ilvl w:val="2"/>
          <w:numId w:val="1"/>
        </w:numPr>
        <w:rPr/>
      </w:pPr>
      <w:bookmarkStart w:id="242" w:name="__RefHeading___Toc2696700_372815092"/>
      <w:bookmarkStart w:id="243" w:name="_Toc91"/>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بدان كه خداوند در چند مورد از قرآن،از مال تعبير به خير كرده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وصيّت باقى گذاشته باشد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شايسته براى مرد شايسته خوب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اجر صدقه و حجّ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مال است و بدون مال دسترسى بدان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گنجشان را به وسيله رحمتى از جانب پروردگار استخراج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از باب منّت به بندگان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مى كند شما را به مالها و پسران و براى شما بهشتها و رودها را قرار مى دهد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تنگدستى نزديك است به كفر انجامد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سخن در ارتباط با مال و ثروت است،و نمى توانى به موردى كه مال دنيا هم ستايش و هم نكوهش شده است واقف شوى مگر اينكه حكمت و مقصود از مال و همچنين آفات و زيانها و پيامدهاى آن را بشناسى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روشن شود كه مال از جهتى خير است و از جهتى شر،و از آن جهت كه خير است،مورد ستايش و از آن جهت كه شرّ است مورد نكوهش است و براستى ثروت و مال خير محض و شرّ محض نيست بلكه وسيله اى براى هر دو است،و چيزى هم كه اين شرايط را دارد،ناچار،</w:t>
      </w:r>
    </w:p>
    <w:p>
      <w:pPr>
        <w:pStyle w:val="BookText"/>
        <w:rPr/>
      </w:pPr>
      <w:r>
        <w:rPr>
          <w:rFonts w:ascii="IRNazanin" w:hAnsi="IRNazanin" w:eastAsia="IRNazanin"/>
          <w:color w:val="111111"/>
          <w:sz w:val="28"/>
          <w:sz w:val="28"/>
          <w:szCs w:val="28"/>
          <w:rtl w:val="true"/>
          <w:lang w:bidi="fa-IR"/>
        </w:rPr>
        <w:t>گاهى خوب و ستوده است و گاهى مذموم و بد، اما شخص آگاه و هوشيار مى داند كه مال مورد ستايش غير از مال نكوهيده است،و توضيح مطلب آن است كه از مال بايد به آن مقدار كه مصلحت باشد،براى حفظ دين،و نيرومندى بر اطاعت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رسيدن به سعادت اخروى يعنى نعمتهاى ابدى و جاى هميشگى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گرفت و استفاده كرد،و به اين منظور خوردن، آشاميدن،مسكن،ازدواج و پوشاك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باعث دوام و بقاى جسم است،و ازدواج باعث بقاى نسل است و تكميل و تزكيه و آرايش نفس به زيور دانش و اخلاق در ارتباط با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ترتيب را بشناسد از ارزش مال و علت ارزندگى آن آگاه مى شود و مى داند كه از نظر نياز بدن به اين وسائل به خاطر انجام عبادت،مال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فايده و نتيجه و هدف مال را بشناسد،و براى همين منظور آگاهانه،مال را مصرف كند و هدف آن را فراموش نكند،كار نيك كرده و سود برده است و به نتيجه اى كه رسيده،قابل ستايش است و در اين صورت مال وسيله و ابزارى براى هدف درستى است،در صورتى كه مى توانست وسيله اى براى هدفهاى نادرست و فاسدى باشد كه مانع وصول به سعادت اخروى گرديده و راه علم و عمل را ببندد پس مال هم خوب است و هم بد،خوب است نسبت به مقصود و هدف خوب،و بد است نسبت به هدف بد،پس هر كس از دنيا بيش از مقدار نياز استفاده كند،باعث نابودى خود شده است و او ناآگاه و بى خبر از زيان عمل خويش است،همان طورى كه در حديث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طبيعت انسانى ميل دارد از هواهاى نفس كه راه خدا را بر او مى بندند پيروى كند و مال اين كار را ساده مى كند و وسيلۀ خطرناكى براى آن است،مقدار اضافه بر كفايت پر خطر است،و پيامبران از شرّ آن به خدا پناه مى بردند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خوراك آل محمد را به مقدار كفاف قرار</w:t>
      </w:r>
    </w:p>
    <w:p>
      <w:pPr>
        <w:pStyle w:val="BookText"/>
        <w:rPr/>
      </w:pPr>
      <w:r>
        <w:rPr>
          <w:rFonts w:ascii="Amiri" w:hAnsi="Amiri" w:eastAsia="Amiri" w:cs="Amiri"/>
          <w:color w:val="111111"/>
          <w:sz w:val="28"/>
          <w:sz w:val="28"/>
          <w:szCs w:val="28"/>
          <w:rtl w:val="true"/>
          <w:lang w:bidi="ar-SA"/>
        </w:rPr>
        <w:t>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حضرت از دنيا جز آن مقدار كه خير محض بود درخواست نمى كرد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مرا تنگدست زنده بدار و تنگدست بميران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درم و دينار هلاك شدند و از اين هلاكت بخود،نيامدند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بزرگوار بيان داشته است كه دوستدار دنيا بندۀ دنياست و هر كس سنگى را بندگى كند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مال دنيا همچون مارى است كه هم زهر دارد و هم پادزهر،و فوايد مال،همان پادزهر آن،و پيامدهاى ناگوار آن زهر است،پس هر كس بديها و خوبيهاى آن را بشناسد،امكان آن را خواهد داشت تا از بدى آن دورى كند،و از خوبى آن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فوايد مال دنيا به دو بخش دنيوى و اخروى تقسيم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فوايد دنيوى مال را نيازى به توضيح نيست،زيرا شناخت آنها همگانى است و اگر چنين نبود،مردم يك ديگر را به خاطر آن نابود نمى كردند،و اما فايده هاى دينى را در سه بخش محدود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خود،يا در راه عبادت و يا در راه كمك به عبادت،صرف كند،امّا عبادت مانند مكّه رفتن و صدقه دادن كه جز وسيلۀ مال دنيا امكان وصول به آنها نيست،و اين هر دو از مهمترين عبادتهايند،در صورتى كه براى آدم فقير انجام آنها ممكن نيست و در نتيجه از اين فضيلت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راه كمك به عبادت،يعنى همان خوراك،پوشاك،ازدواج،زيرا كه اين ضرورتها اگر در دسترس نباشند،دل انسان متوجه آنها بوده،و آسوده براى امور دينى نيست،و آنچه كه براى انجام عبادتى ضرورت دارد،خود نيز عبادت است و استفاده از مال دنيا به مقدار نياز،براى كمك به امور دينى از جمله فوايد دينى است،پس نبايد در اين برخوردارى،بيش از مقدار نياز،وارد شد،زيرا در آن صورت تنها كامجويى دنيوى خواهد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كه در راه مردم از قبيل صدقه،خدمت به ديگران و جوانمردى</w:t>
      </w:r>
    </w:p>
    <w:p>
      <w:pPr>
        <w:pStyle w:val="BookText"/>
        <w:rPr/>
      </w:pPr>
      <w:r>
        <w:rPr>
          <w:rFonts w:ascii="IRNazanin" w:hAnsi="IRNazanin" w:eastAsia="IRNazanin"/>
          <w:color w:val="111111"/>
          <w:sz w:val="28"/>
          <w:sz w:val="28"/>
          <w:szCs w:val="28"/>
          <w:rtl w:val="true"/>
          <w:lang w:bidi="fa-IR"/>
        </w:rPr>
        <w:t>و حفظ آبرو،و به خدمت گرفتن ديگرى 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صدقه كه اجر و پاداشش بر كسى پوشيده نيست،زيرا كه صدقه باعث فرونشاندن خشم پروردگار است و فضيلتهاى صدقه مشهور است و در بارۀ آن سخن را به درازا نمى 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جوانمردى،يعنى صرف كردن مال براى ثروتمندان و اشراف در مهمانى و هديه و كمك و نظاير اينها كه اينها را صدقه نمى گويند،بلكه صدقه همان است كه به نيازمندان داده مى شود،جز اينكه اين كارها نيز از جمله فايده هاى دينى مال است زيرا بدين وسيله انسان برادران و دوستانى به دست مى آورد،و كسب فضيلت و سخاوت مى كند و به جمع سخاوتمندان مى پيوندد، بنا بر اين جز آن كه كار نيك انجام داده و راه جوانمردى و فتوّت را پيموده،به صفت بخشندگى موصوف نمى شود،و اين صفت نيز داراى اجر و ثواب فراوان است،اخبار زيادى در زمينۀ هدايا،مهمانيها و وليمه دادن،بدون شرط فقر و تنگدستى در مورد مصارف آنها،رسيده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حفظ آبرو،مقصود صرف مال در راه دفع بدگويى و هجو شاعران،و بدگويى نادانان و برطرف كردن شر آنها و بريدن زبانشان،كه اين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فايدۀ دنيوى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بهره هاى اخروى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مالى كه انسان بدان وسيله آبروى خود را حفظ كند،صدقه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صدقه نباشد،در صورتى كه غيبت كننده را از گناه غيبت باز مى دارد،و از زخم زبان دشمن كه باعث ناراحتى و انتقام جويى خارج از حدّ شرعى مى گردد،انسان را حفظ مى كند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به خدمت گرفتن ديگرى،به اين ترتيب است كه انسان براى فراهم آوردن وسايل بسيارى از كارها به ديگران نياز دارد،زيرا اگر خود بعهده گيرد، وقتش ضايع مى شود و سلوك راه آخرت با فكر و ذكر كه بالاترين مقام سالكان است،غير ممكن مى شود،و كسى كه تهى دست است،لازم است تا خود كارهاى</w:t>
      </w:r>
    </w:p>
    <w:p>
      <w:pPr>
        <w:pStyle w:val="BookText"/>
        <w:rPr/>
      </w:pPr>
      <w:r>
        <w:rPr>
          <w:rFonts w:ascii="IRNazanin" w:hAnsi="IRNazanin" w:eastAsia="IRNazanin"/>
          <w:color w:val="111111"/>
          <w:sz w:val="28"/>
          <w:sz w:val="28"/>
          <w:szCs w:val="28"/>
          <w:rtl w:val="true"/>
          <w:lang w:bidi="fa-IR"/>
        </w:rPr>
        <w:t>شخصى را از قبيل تهيه خوراك و آشپزى،و نظافت خانه،حتى نوشتن كتابى كه احتياج دارد،و هر چه را كه ممكن است ديگرى انجام دهد و منظور شخص تأمين گردد به عهده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ديگرى مى تواند انجام دهد،تو خود سرگرم آن كار بشوى،مغبونى،زيرا علم،عمل،فكر 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كه ممكن نيست ديگران بجاى تو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عهدۀ خود تو است،و هدر دادن وقت در غير اين امور زيانكارى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بدان،مالى كه اضافه بر مقدار مورد نياز باشد،باعث گناهان است، چون خواسته هاى نفسانى،انسان را بسوى خود مى كشند،و ناتوانى گاهى بين انسان و گناه حايل مى شود،و از جمله عوامل عصمت قدرت نداشتن بر انجام گناه است،و هر گاه انسان نااميد از انجام نوعى از گناهان باشد انگيزۀ آن در انسان پيدا نمى شود،اما وقتى كه قدرت انجام گناه را داشته باشد انگيزه پيدا مى شود،و مال دنيا نوعى از قدرت است كه باعث ايجاد انگيزه گناه و ارتكاب كارهاى خلاف مى شود،و اگر هر چه را انسان خواست،انجام دهد به هلاكت مى افتد،و اگر مقاومت كند،دچار ناراحتى مى شود زيرا صبر با قدرت سختتر است،و فتنۀ خوشى بدتر است از آشوب ناخوشى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دنيا به برخوردارى از نعمتهاى مباح،منتهى مى شود،و اين از كمترين درجات بندگى است،هر گاه ثروتمندى بتواند از نان جو تغذيه كند و لباس خشن بپوشد و غذاهاى لذيذ را ترك كند،همان طورى كه حضرت سليمان در عين قدرت و بهترين حالات خود توانست از رفاه دنيا خوددارى كند،چه او مى دانست كه اينها زودگذرند،نبايد خودش را به اينها عادت دهد،و با رفاه انس بگيرد،و علاقمند شود،و در آن حدّ نماند،و از نعمتى به نعمتى كشيده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زياد انس بگيرد چه بسا از راه كسب حلال نتواند فراهم آورد،در نتيجه گرفتار مال شبهه ناك گردد،و دچار ريا و دروغ و نفاق و ساير اخلاق پست شود تا بدان وسيله دنياى خود را روبراه كند و برخوردارى از آن برايش ممكن شود،</w:t>
      </w:r>
    </w:p>
    <w:p>
      <w:pPr>
        <w:pStyle w:val="BookText"/>
        <w:rPr/>
      </w:pPr>
      <w:r>
        <w:rPr>
          <w:rFonts w:ascii="IRNazanin" w:hAnsi="IRNazanin" w:eastAsia="IRNazanin"/>
          <w:color w:val="111111"/>
          <w:sz w:val="28"/>
          <w:sz w:val="28"/>
          <w:szCs w:val="28"/>
          <w:rtl w:val="true"/>
          <w:lang w:bidi="fa-IR"/>
        </w:rPr>
        <w:t>زيرا هر كه مالش بيشتر،نيازش به مردم بيشتر،و هر كس به مردم نيازمند باشد ناگزير از دورويى با آنها و نافرمانى خدا براى رضاى مردم خواهد بود،و اگر چه انسان ممكن است از انجام اعمال خلاف در امان بماند،اما هرگز از نياز به مردم، در امان نخواهد بود،و از نياز به مردم است كه دشمنى و عداوت به وجود مى آيد و حسد،كينه،ريا،خودخواهى،دروغ،غيبت،سخن چينى و ساير گناهان مخصوص دل و زبان نيز از نياز و احتياج برمى خيزد،و غير ممكن است كه به ساير اعضاى بدن نيز سرايت نكند و همۀ اينها به بدى مال و نياز به نگهدارى و روبراه كردن ثروت مربوط است،و هيچ كسى از صاحبان ثروت نيز بر كنار از آن نيست، وانگهى هر كس را كه مالش از ياد خدا باز دارد و اساسا هر چيزى كه باعث غفلت از ياد خدا باشد،زيانكارى و خسران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رو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مال را از غير راه حلال به دست آورد،آن مال سه ويژگى دارد؛گفتند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مال از راه حلال باشد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ناحق صرف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راه صحيح صرف كند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مال از ياد خدا غافل مى سازد،و اين خود درد كشنده اى است، زيرا اصل عبادت و راز آن ياد خدا و انديشه در عظمت او و در بارۀ مصنوعات اوست و همۀ اينها به دلى آسوده نياز دارد،در صورتى كه زمين دار صبح و شام در انديشه ستيز با كشاورزان و حسابرسى است و دشمنى با افراد شريك و نزاع سرآب و مرزهاى زمين و كشمكش با مأموران دولت در بارۀ ماليات،و با مزدوران در مورد كوتاهى در كارشان و با زارعان در بارۀ خيانتشان است و همچنين بازرگان در انديشه خيانت شريك و سود را تنها بردن،و كوتاهى در كار و از بين بردن سرمايه است،و همين طور صاحب گوسفند و ساير انواع مال،و آن كه كمتر از همه گرفتارى دارد،پول نقدى است كه زير زمين مخفى كرده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اين فكر است كه چگونه خرج كند و چگونه نگهدارى كند،و مى ترسد از اينكه مبادا كسى از آن مطلع شود،و فكر مى كند چگونه طمع مردم را از آن ببرد،و راههاى</w:t>
      </w:r>
      <w:bookmarkStart w:id="244" w:name="pg7010_66605"/>
    </w:p>
    <w:p>
      <w:pPr>
        <w:pStyle w:val="BookText"/>
        <w:rPr/>
      </w:pPr>
      <w:bookmarkEnd w:id="244"/>
      <w:r>
        <w:rPr>
          <w:rFonts w:ascii="IRNazanin" w:hAnsi="IRNazanin" w:eastAsia="IRNazanin"/>
          <w:color w:val="111111"/>
          <w:sz w:val="28"/>
          <w:sz w:val="28"/>
          <w:szCs w:val="28"/>
          <w:rtl w:val="true"/>
          <w:lang w:bidi="fa-IR"/>
        </w:rPr>
        <w:t>انديشۀ دنياداران بى نهايت است،اما آن كه تنها غذاى يك روزش را دارد از تمام اينها آسوده است،و از آنچه كه صاحبان مال دنيا رنج مى برند از قبيل ترس،غم، اندوه و دفع حاسدان و تحمل شدايد،نگهبانى اموال و به دست آوردن مال،در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پادزهر اموال،استفاده به مقدار نياز از مال دنياست براى مواردى كه قبلا گفتيم و براى آماده ساختن جسم براى عبادت ضرورت دارد و صرف كردن مقدار اضافه را در مورد همسايه ها و در راههاى خير از قبيل صدقات و نظير آن،و غير از اينها سموم و آفات است</w:t>
      </w:r>
      <w:r>
        <w:rPr>
          <w:rFonts w:eastAsia="IRNazanin" w:cs="IRNazanin"/>
          <w:color w:val="111111"/>
          <w:sz w:val="28"/>
          <w:szCs w:val="28"/>
          <w:rtl w:val="true"/>
          <w:lang w:bidi="fa-IR"/>
        </w:rPr>
        <w:t>.</w:t>
      </w:r>
    </w:p>
    <w:p>
      <w:pPr>
        <w:pStyle w:val="Heading3"/>
        <w:numPr>
          <w:ilvl w:val="2"/>
          <w:numId w:val="1"/>
        </w:numPr>
        <w:rPr/>
      </w:pPr>
      <w:bookmarkStart w:id="245" w:name="__RefHeading___Toc2696702_372815092"/>
      <w:bookmarkStart w:id="246" w:name="_Toc92"/>
      <w:bookmarkEnd w:id="245"/>
      <w:r>
        <w:rPr>
          <w:rtl w:val="true"/>
        </w:rPr>
        <w:t>ستايش ثروت و جمع بين ستايش و نكوهش آن</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المال الصّالح للرجل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يَسْتَخْرِجا كَنزَهُما رَحْمَةً مِنْ رَبِّكَ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نوح،آيۀ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اجعل قوت آل محمّد كفافا فلم يطلب من الدّنيا إلاّ ما يتمحّض خيره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أحينى مسكينا و أمتنى مسكينا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عبد الدّينار،تعس عبد الدّرهم تعس و لا انتعش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چنين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سنگى را دوست بدارد،آن را پرستيده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وقى به المرء عرضه فهو له صدقة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در عصر ما ميان بانگهاى مختلف بلوكه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47" w:name="pg7010_66606"/>
    </w:p>
    <w:p>
      <w:pPr>
        <w:pStyle w:val="Heading2"/>
        <w:numPr>
          <w:ilvl w:val="1"/>
          <w:numId w:val="1"/>
        </w:numPr>
        <w:rPr/>
      </w:pPr>
      <w:bookmarkStart w:id="248" w:name="__RefHeading___Toc2696704_372815092"/>
      <w:bookmarkStart w:id="249" w:name="_Toc93"/>
      <w:bookmarkEnd w:id="247"/>
      <w:bookmarkEnd w:id="248"/>
      <w:r>
        <w:rPr>
          <w:rtl w:val="true"/>
        </w:rPr>
        <w:t>نكوهش حرص،طمع و ستايش قناعت و قطع اميد از مال مردم</w:t>
      </w:r>
      <w:bookmarkEnd w:id="249"/>
    </w:p>
    <w:p>
      <w:pPr>
        <w:pStyle w:val="Heading3"/>
        <w:numPr>
          <w:ilvl w:val="2"/>
          <w:numId w:val="1"/>
        </w:numPr>
        <w:rPr/>
      </w:pPr>
      <w:bookmarkStart w:id="250" w:name="__RefHeading___Toc2696706_372815092"/>
      <w:bookmarkStart w:id="251" w:name="_Toc94"/>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بدان كه تنگدستى،ستايش شده است،لكن سزاوار است كه شخص تنگدست قانع بوده،و چشم طمع به مال مردم نداشته باشد،و به آنچه آنها دارند بى توجه باشد،و از طرفى به كسب مال دنيا هم حريص نباشد،و به هر حال،اين اوصاف فراهم نمى آيد مگر اينكه انسان به مقدار ضرورت از خوردن،آشاميدن،و پوشيدن قناعت كند،و بر مقدار اندك از اينها بسنده كند،و به افزون طلبى و آرزوى زياد،دل نبندد،زيرا در آن صورت قناعت پيشه نبوده و ناگزير به طمع و ذلّت حرص آلوده مى شود و حرص و طمع سرانجام او را به اخلاق ناپسند و اعمال زشتى كه بر خلاف جوانمردى است مى 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سرشت آدمى نيز بر حرص و طمع،دورى از قناعت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فرزند آدم دو بيابان پر از طلا داشته باشد،خواهان بيابان سوّمى است،و باطن فرزند آدم را جز خاك چيزى پر نخواهد كرد،در حالى كه به آنجا كه بايد باز گردد باز مى 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گرسنه اند كه سير نمى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جوينده علم و جوياى 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هر چه پير مى شود،دو خصلت او جوان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و علاقه به مال دنيا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اين طبيعت آدمى باعث گمراهى بوده و غريزۀ كشنده اى است،خدا و پيامبرش قناعت را ستوده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هدايت به اسلام شده و به قدر كفاف زندگى داشته و بدان قانع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نيازى در ثروت زياد نيست،بلكه بى نيازى همان مناعت طبع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بزرگوار از زيادى حرص و طلبى افزون نهى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در طلب دنيا نيكوكار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جز آنچه مقدر است براى كسى ميسر نشود و بندۀ خدا از دنيا نمى رود تا آنچه را كه در دنيا براى او مقدر شده بطور كامل استفاده كند،هر چند كه او نخواهد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خداى متعال درخواست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كدام يك از بندگان تو بى نيازتر است؟خطاب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همه قانعتر به بخشودۀ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عادلتر است؟خطاب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نسبت به خود از همه با انصافتر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بر سويداى قلبم دميد كه هيچ كسى هرگز نمى ميرد تا اينكه روزى خود را بطور كامل بخورد، بنا بر اين از خدا بترسيد،و در طلب روزى،نيكجو باشيد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هريره،هر وقت گرسنگى به تو سخت گرفت،به گرده نان و كوزۀ آبى قناعت كن اگر نه دنيا باعث هلاكت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 باش تا عابدترين مردم باشى، قناعت پيشه باش تا سپاسگزارترين فرد باشى،و بر مردم بپسند آنچه را كه بر خود مى پسندى تا مؤمن باشى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روايتى كه ابو ايوب انصارى نقل مى كند و از طمع نهى فرموده است،مى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سخنى كوتاه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نماز</w:t>
      </w:r>
    </w:p>
    <w:p>
      <w:pPr>
        <w:pStyle w:val="BookText"/>
        <w:rPr/>
      </w:pPr>
      <w:r>
        <w:rPr>
          <w:rFonts w:ascii="IRNazanin" w:hAnsi="IRNazanin" w:eastAsia="IRNazanin"/>
          <w:color w:val="111111"/>
          <w:sz w:val="28"/>
          <w:sz w:val="28"/>
          <w:szCs w:val="28"/>
          <w:rtl w:val="true"/>
          <w:lang w:bidi="fa-IR"/>
        </w:rPr>
        <w:t>مى خوانى نماز وداع بخوان،و هرگز سخنى را مگو كه بعدها از آن معذرت خواهى كنى،و از آنچه دست مردم است،نوميد باش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عوف اشجعى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نه،يا هشت و يا هفت نفر بوديم،فرمود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نمى خواهيد با رسول خدا بيعت كنيد؟عرض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ما تا كنون با شما بيعت نكرده ايم؟دوباره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با رسول خدا بيعت نمى كنيد؟ما دستهايمان را باز كرديم و با آن بزرگوار بيعت كرديم، يكى از 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بيعت كنيم و روى چه چيز بيعت كنيم؟فرمود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عبادت كنيد و چيزى را شريك خدا نشماريد و پنچ وعده نماز گزاريد،و گوش به فرمان بوده و مطيع باشيد و يك كلمه را آهسته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چيزى در خواست نكنيد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سخن آهسته،ولايت على بن ابى طالب به عنوان خلافت بعد از آن بزرگوار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اينكه راوى بنا به خواست خود،اين مطلب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طمع،خود فقر است،اما چشم نداشتن به مال مردم بى نيازى است،و براستى آن كه از مال مردم چشم پوشى كند از مردم بى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حكما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نيازى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كم طمعى،و كمى آرزو و رضايت تو،به مقدار كفايت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است كه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چند ساعتى است كه مى گذرد،و گرفتاريهاى روزگار است كه تكرار مى شود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نان خشك را با آب تر مى كرد و مى خورد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اين قانع باشد به كسى نيازمند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روزى نيست كه فرشته اى ندا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آدم،اندكى كه تو را بس باشد بهتر است از زيادى كه باعث سركشى تو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شكمت يك وجب در يك وجب است،تو را وارد آتش دوزخ نكند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شده است كه خداى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دنيا از</w:t>
      </w:r>
    </w:p>
    <w:p>
      <w:pPr>
        <w:pStyle w:val="BookText"/>
        <w:rPr/>
      </w:pPr>
      <w:r>
        <w:rPr>
          <w:rFonts w:ascii="IRNazanin" w:hAnsi="IRNazanin" w:eastAsia="IRNazanin"/>
          <w:color w:val="111111"/>
          <w:sz w:val="28"/>
          <w:sz w:val="28"/>
          <w:szCs w:val="28"/>
          <w:rtl w:val="true"/>
          <w:lang w:bidi="fa-IR"/>
        </w:rPr>
        <w:t>آن تو باشد،جز به مقدار قوت مال تو نيست،و من به مقدار قوت به تو داده ام در صورتى كه حسابش را به عهدۀ ديگران نهاده ام پس من به تو احسان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شما در پى حاجتى بود،اندك اندك آن را بطلبد،تا كسى نيايد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همى تو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كمر او را بشكند،زيرا آنچه نصيب او است و يا آنچه روزى شده است به او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بنى اميه به ابو حازم نوشت كه نيازمنديهاى خود را به او بنويسد، ابو حازم در جواب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نيازمنديهايم را به مولايم نوشتم و او به من آنچه را مرحمت كرد پذيرفتم و آنچه را كه نداد،قناعت ورزيدم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غم حسود از همه كس درازمدت تر است،و شخص قناعت پيشه از همه كس زندگى گواراتر و خوشترى دارد، و حريص آنگاه كه سفرۀ طمع خود را بگسترد از همه كس در برابر اذيت و آزار مقاومتر است،و از همه كس زندگى آن كسى راحت تر است كه دنيا را ترك گفته باشد،و از تمام مردم،آن عالمى پشيمان تر است كه در وظيفه خود كوتاهى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عربى برادر خود را به خاطر حرص و آزش سرزنش مى كرد 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طالبى و هم مطلوب؛چيزى در پى تو است كه از دست آن خلاصى ندارى،و تو در پى چيزى هستى كه به قدر كفايت به تو مى رسد و هر چه از نظر تو پنهان بود،بر تو روشن شده است،و تو در آن حال نبودى،كه اكنون رسيده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برادر،تو گويا هيچ آدم حريصى را نديده اى كه محروم بوده،و پارسايى را نديده اى كه روزى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مى بينم كه مال فراوانت باعث شده است تا بيشتر حريص دنيا باشى كه گويا تو هرگز نمى ميرى</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تو پايانى دارى كه روزى به آنجا رسيدى بگويى مرا بس است،من به اين مقدار بسنده 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اند كه</w:t>
      </w:r>
    </w:p>
    <w:p>
      <w:pPr>
        <w:pStyle w:val="BookText"/>
        <w:rPr/>
      </w:pPr>
      <w:r>
        <w:rPr>
          <w:rFonts w:ascii="IRNazanin" w:hAnsi="IRNazanin" w:eastAsia="IRNazanin"/>
          <w:color w:val="111111"/>
          <w:sz w:val="28"/>
          <w:sz w:val="28"/>
          <w:szCs w:val="28"/>
          <w:rtl w:val="true"/>
          <w:lang w:bidi="fa-IR"/>
        </w:rPr>
        <w:t>مردى گنجشكى را شكار كرد،و آن گنجشك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خواهى مرا چه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خواهم،سر ببرم و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من اشتهاى تو را نسبت به گوشت فرو نمى نشانم و از گرسنگى سير نمى كنم، اما مى توانم به تو سه خصلت بياموزم كه از تمام دنيا و خوردن من براى تو بهترند؛ يكى از آنها را موقعى به تو مى آموزم كه هنوز در دست توام و دوّمى را وقتى كه روى درخت باشم،اما سومى را وقتى به بالاى بام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خوب،اولى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آنچه از دست داده اى اندوهگين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مرد،او را رها كرد،وقتى كه سر درخت 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دومى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را كه ممكن نيست باور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پرواز كرد و بر بالاى بام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بدبخت،اگر مرا سر مى بريد،از سنگدانم دو مرواريد به دست مى آوردى كه وزن هر كدام بيست مثقال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لبهايش را از غصه گاز گرفت و اندوهناك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سومى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گنجشك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نصيحتهاى قبلى را فراموش كردى،چگونه سومى را بگويم؟مگر من به تو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بر آنچه از دست داده اى تأسف بخورى،و نبايد آنچه را كه ممكن نيست باور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گوشت و پر و بالم بيست مثقال نمى شوم چگونه در سنگدانم دو مرواريد ممكن است كه وزن هر كدام بيست مثقال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گفت و پرواز كرد و رفت،اين مثلى است براى طمع زياد آدمى،زيرا طمع او را از درك حقيقت دور مى سازد به حدّى كه غير ممكن را ممكن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 رشته اى است در دل كه پاى تو را بسته است،سررشته را از دل بر كن تا بند از پاى تو بگسلد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هارون الرشيد وارد شدم،ديدم به كاغذى نگاه مى كند كه با طلا نوشته شده است،همين كه مرا ديد لبخندى زد،گفتم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سودمندى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آرى،اين دو شعر را در يكى از خزينه هاى بنى اميّه پيدا كردم و نظرم را جلب كرد،و سوّمين شعر را هم خودم بر آنها افزودم،آنگاه،شعرها را براى</w:t>
      </w:r>
    </w:p>
    <w:p>
      <w:pPr>
        <w:pStyle w:val="BookText"/>
        <w:rPr/>
      </w:pPr>
      <w:r>
        <w:rPr>
          <w:rFonts w:ascii="IRNazanin" w:hAnsi="IRNazanin" w:eastAsia="IRNazanin"/>
          <w:color w:val="111111"/>
          <w:sz w:val="28"/>
          <w:sz w:val="28"/>
          <w:szCs w:val="28"/>
          <w:rtl w:val="true"/>
          <w:lang w:bidi="fa-IR"/>
        </w:rPr>
        <w:t>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درى را كه نياز ندارى به روى تو بسته بود،آن را رها كن،براى نيازى ديگر كه در آن به رويت باز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 كردن غلاف شكم تو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اجتناب از كارهاى بد،بدى آنها تو را كفايت مى كند تو نبايد باعث آبرو ريزى خود شوى كه كيفر و مجازات تو را از ارتكاب گناهان دور مى سازد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سلام از كعب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باعث مى شود،كه علوم پس از اين كه شنيده و فهميده شده اند از صفحۀ دل دانشمندان پاك مى شوند؟گفت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حرص و طمع و از مردم چيزى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بازتر كن؟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به چيزى طمع مى ورزد و آن را مى خواهد،و دينش را در آن راه از دست مى دهد،و آزمندى نفس به اين چيز و آن چيز باعث مى شود كه انسان نخواهد هيچ چيز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به چيزى نياز پيدا مى كنى، وقتى كسى نياز تو را برآورد،افسارى به دماغت زده و به هر جا كه بخواهد مى كشد، و تو تسليم او مى شوى به خاطر علاقمنديت به دنيا به او سلام مى دهى،وقت مريضيش از او عيادت مى كنى،در صورتى كه نه سلام را براى خدا و نه عيادت از او را براى خدا انجام مى دهى،با اين كه اگر نيازى به او نداشتى،همۀ اينها براى تو خير و نيكى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حكما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شگفت آدمى آن است كه اگر به او مى گفتند تو براى هميشه در دنيا مى مانى در توان قواى وجوديش نبود كه اين قدر حرص به جمع آورى دنيا داشته باشد با اين مدت كوتاه عمر و انتظار زوال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راهبى برخوردم،پرسيدم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روزى مى خورى؟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خرمن فيض خداوند مهربان و آگاهى كه اين آسيا را براى سابيدن آفريده است و با دستش اشاره به دندانهايش كرد</w:t>
      </w:r>
      <w:r>
        <w:rPr>
          <w:rFonts w:eastAsia="IRNazanin" w:cs="IRNazanin"/>
          <w:color w:val="111111"/>
          <w:sz w:val="28"/>
          <w:szCs w:val="28"/>
          <w:rtl w:val="true"/>
          <w:lang w:bidi="fa-IR"/>
        </w:rPr>
        <w:t>!</w:t>
      </w:r>
      <w:bookmarkStart w:id="252" w:name="pg7010_66612"/>
    </w:p>
    <w:p>
      <w:pPr>
        <w:pStyle w:val="Heading3"/>
        <w:numPr>
          <w:ilvl w:val="2"/>
          <w:numId w:val="1"/>
        </w:numPr>
        <w:rPr/>
      </w:pPr>
      <w:bookmarkStart w:id="253" w:name="__RefHeading___Toc2696708_372815092"/>
      <w:bookmarkStart w:id="254" w:name="_Toc95"/>
      <w:bookmarkEnd w:id="252"/>
      <w:bookmarkEnd w:id="253"/>
      <w:r>
        <w:rPr>
          <w:rtl w:val="true"/>
        </w:rPr>
        <w:t>نكوهش حرص،طمع و ستايش قناعت و قطع اميد از مال مردم</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لابن آدم واديان من ذهب لابتغى وراءهما ثالثا و لا يملأ جوف ابن آدم إلاّ التّراب و يتوب على من 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منهومان لا يشبعان طالب علم و طالب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ابن آدم و يشبّ منه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و 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هدى للإسلام و كان عيشه كفافا و قنع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الغنى كثرة العرض إنّما الغنى غنى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أيّها النّاس أجملوا في الطّلب فإنّه ليس للعبد إلاّ ما كتب له و ليس يذهب عبد في الدنيا حتّى يستكمل ما كتب له في الدنيا و هى راغمة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روعى أنّ نفسا لن تموت حتى تستكمل رزقها فاتّقوا اللّه و أجملوا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هريرة إذا اشتدّ بك الجوع فعليك برغيف و كوز من ماء و على الدّنيا الدّمار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ورعا تكن أعبد الناس و كن قنعا تكن أشكر النّاس و أحبّ للناس ما تحبّ لنفسك تكن مؤمنا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فصلّ صلاة مودّع و لا تحدثن بحديث تعتذر منه غدا و اجمع الأياس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تبايعون رسول اللّه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قد بايعناك يا رسول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تبايعون رسول اللّه صلى اللّه عليه و آله و سلم فبسطنا أيدينا فبايعناه 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بايعناك فعلام نبايعك؟قال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تعبدوا اللّه و لا تشركوا به شيئا و الصلوات الخمس و تسمعوا و تطيعوا و أسرّ كلمة خفيّة و لا تسألوا النّاس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العيش ساعات 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خطوب أيّام تكرّ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يزيدك الاثراء حرصا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الدّنيا كأنّك لا تموت</w:t>
      </w:r>
    </w:p>
    <w:p>
      <w:pPr>
        <w:pStyle w:val="BookText"/>
        <w:rPr/>
      </w:pPr>
      <w:r>
        <w:rPr>
          <w:rFonts w:ascii="Amiri" w:hAnsi="Amiri" w:eastAsia="Amiri" w:cs="Amiri"/>
          <w:color w:val="111111"/>
          <w:sz w:val="28"/>
          <w:sz w:val="28"/>
          <w:szCs w:val="28"/>
          <w:rtl w:val="true"/>
          <w:lang w:bidi="ar-SA"/>
        </w:rPr>
        <w:t xml:space="preserve">فهل لك غاية إن صرت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قلت حسبى قد كفيت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سدّ باب عنك من دون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 لأخرى ينفتح لك بابها</w:t>
      </w:r>
    </w:p>
    <w:p>
      <w:pPr>
        <w:pStyle w:val="BookText"/>
        <w:rPr/>
      </w:pPr>
      <w:r>
        <w:rPr>
          <w:rFonts w:ascii="Amiri" w:hAnsi="Amiri" w:eastAsia="Amiri" w:cs="Amiri"/>
          <w:color w:val="111111"/>
          <w:sz w:val="28"/>
          <w:sz w:val="28"/>
          <w:szCs w:val="28"/>
          <w:rtl w:val="true"/>
          <w:lang w:bidi="ar-SA"/>
        </w:rPr>
        <w:t xml:space="preserve">فإنّ قراب البطن يكفيك ملؤه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يكفيك سوءات الأمور اجتنابها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تك مبذالا لعرضك و 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المعاصى يجتنبك عقابها</w:t>
      </w:r>
      <w:r>
        <w:rPr>
          <w:rFonts w:eastAsia="Amiri" w:cs="Amiri" w:ascii="Amiri" w:hAnsi="Amiri"/>
          <w:color w:val="111111"/>
          <w:sz w:val="28"/>
          <w:szCs w:val="28"/>
          <w:rtl w:val="true"/>
          <w:lang w:bidi="ar-SA"/>
        </w:rPr>
        <w:t>.</w:t>
      </w:r>
      <w:bookmarkStart w:id="255" w:name="pg7010_66613"/>
    </w:p>
    <w:p>
      <w:pPr>
        <w:pStyle w:val="Heading2"/>
        <w:numPr>
          <w:ilvl w:val="1"/>
          <w:numId w:val="1"/>
        </w:numPr>
        <w:rPr/>
      </w:pPr>
      <w:bookmarkStart w:id="256" w:name="__RefHeading___Toc2696710_372815092"/>
      <w:bookmarkStart w:id="257" w:name="_Toc96"/>
      <w:bookmarkEnd w:id="255"/>
      <w:bookmarkEnd w:id="256"/>
      <w:r>
        <w:rPr>
          <w:rtl w:val="true"/>
        </w:rPr>
        <w:t>درمان حرص و طمع،و داروى كسب قناعت</w:t>
      </w:r>
      <w:bookmarkEnd w:id="257"/>
    </w:p>
    <w:p>
      <w:pPr>
        <w:pStyle w:val="Heading3"/>
        <w:numPr>
          <w:ilvl w:val="2"/>
          <w:numId w:val="1"/>
        </w:numPr>
        <w:rPr/>
      </w:pPr>
      <w:bookmarkStart w:id="258" w:name="__RefHeading___Toc2696712_372815092"/>
      <w:bookmarkStart w:id="259" w:name="_Toc97"/>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بدان كه اين دارو معجونى از سه عنصر؛صبر،علم و عمل است،و باز مجموع اينها وابسته به امورى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بستن اقتصاد و ميانه روى در زندگى و مدارا در خرج و صرف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خواهان عزّت قناعت است،لازم است كه درهاى حرص را به روى خود در حدّ امكان ببندد،و خود را به مقدار لازم و ناگزير قانع سازد،زيرا كسى كه بسيار حريص است و در خرج و انفاق،ميدان عملش گسترده است نمى تواند قناعت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تنها يك نفر است به يك لباس و به يك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بسنده كند،و تا ممكن است از خواسته هاى خود كم كند و نفسش را آرام و سركوب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عائله دارد،هر كدام از آنها را نيز به اين مقدار قانع سازد،زيرا اين مقدار با اندك كوشش به دست آيد،و مى شود از راه صحيح كسب كرد،پس اقتصاد در زندگى اصل و ريشۀ قناعت است،يعنى صرفه جويى در خرج و مصرف و خوددارى از ولخرجى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رعايت اقتصاد كند،محتاج نگردد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نجات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خدا در نهان و آشكار،و ميانه روى در هنگام بى نيازى و نيازمندى و عدالت بهنگام خوشنودى و خشم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 كه مردى ابو درداء را ديد كه دانه اى از زمين مى چيند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فهم و درك تو آن است كه در زندگى،مدارا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 روى و خوشرفتارى و هدايت درست،يك قسمت از بيست و چند قسمت نبوّتند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دخل و خرج نيمى از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ميانه رو باشد،خداوند او را بى نياز سازد،و هر كس ولخرجى كند،خداوند او را تنگدست گرداند،و هر كس به ياد خدا باشد خداوند او را دوست بدارد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قصد انجام كارى را كردى،آرامش و وقار را رعايت كن،تا خداوند براى تو گشايشى فراهم كند،و صرفه جويى در خرج از مهمترين كارهاست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روزى به مقدار كفايت براى انسان فراهم بود،سزاوار نيست كه به خاطر آينده،زياد نگران باشد،از اين رو،كوتاه كردن آرزو،و توجّه به آن كه روزى مقدّر ناگزير به او مى رسد مى تواند به رفع نگرانى كمك كند،و نبايد زياد حرص بزند،زيرا زيادى حرص،باعث زياد شدن روزى نمى شود،بلكه سزاوار آن است كه به وعدۀ الهى مطمئن باشد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در روى زمين وجود ندارد،مگر اين كه خداوند روزى او را مى رساند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حالت حرص ناشى از آن است كه شيطان به انسان وعدۀ تنگدستى مى دهد،و او را به كار ناشايست وامى دارد،و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گردآورى و اندوختن مال حرص نورزى چه بسا كه بيمار شوى و چه بسا كه تنگدست شوى و محتاج شوى تا به ذلّت دريوزگى تن در دهى،همواره او را در تمام طول عمر وادار مى سازد تا به دنبال مال دنيا باشد،از ترس اينكه مبادا به رنج و زحمت بيفتد،و در همان حال به او مى خندد كه چگونه به زحمت افتاده است،و اين وعدۀ شيطان با غفلت انسان از ياد خدا همراه است به تصوّر اينكه در حالات بعدى به خدا پناه خواهد برد،و پس از فراغت از جمع آورى مال به ياد خدا خواهد بود،و اى بسا كه موفّق نمى شود،در همين زمينه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اوقات خود را در جمع آورى مال صرف كند از ترس اينكه مبادا تنگدست شود،او خود را بيچاره كرده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خالد به حضور پيامبر 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خود نااميد مباشيد، تا وقتى كه سرهايتان بجنبد و زنده باشيد،زيرا انسان را مادرش وقتى كه مى زايد، هيچ گونه وسيلۀ دفاعى ندارد،بعدها خداوند به او مى دهد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حرص و آز دست بر نمى دارد،مگر اينكه به تدبير الهى حسن نيّت داشته باشد و مطمئن باشد كه او روزى بندگان را مقدّر فرموده است،و روزى ناگزير با صحيح طلب كردن،به او مى رسد بلكه لازم است بداند كه روزى بنده از راههايى كه او خود نمى داند بيشتر مى رسد،خداوند متعال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خدا بترسد،براى او گشايشى قرار داده و از جايى كه گمان نمى برد، به او روزى مى دهد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درى را كه از آنجا انتظار روزى داشت به روى او بسته شود،نبايد نگران و پريشان خاطر شود،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روزى بندۀ مؤمنش را نمى رساند،مگر از راهى كه او خود تصور نمى كند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 كه من هيچ پرهيزگارى را محتاج نديده ام،يعنى،پرهيزگارى كسى را نمى گذارد تا به مقدار نياز به كسى محتاج شود،بلكه خداوند به دل مسلمانان مى اندازد تا روزى او را به او برسانند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مى گويد به عربى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زندگيت از كجا تأمين مى شود؟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راهنمايى حجّاج،گفتم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مانعى پيش آمد چه؟شروع كرد به گريه كردن،و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زندگى ما جز از راهى كه مى دانيم فراهم نمى آمد،ما زنده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مطلب بايد روشن شود تا ترس و بيمى كه شيطان از تنگدستى بر ما وارد مى سازد از بين برود و سزاوار است كه فايدۀ قناعت،يعنى عزّت غناى طبع</w:t>
      </w:r>
    </w:p>
    <w:p>
      <w:pPr>
        <w:pStyle w:val="BookText"/>
        <w:rPr/>
      </w:pPr>
      <w:r>
        <w:rPr>
          <w:rFonts w:ascii="IRNazanin" w:hAnsi="IRNazanin" w:eastAsia="IRNazanin"/>
          <w:color w:val="111111"/>
          <w:sz w:val="28"/>
          <w:sz w:val="28"/>
          <w:szCs w:val="28"/>
          <w:rtl w:val="true"/>
          <w:lang w:bidi="fa-IR"/>
        </w:rPr>
        <w:t>و همچنين ذلّت حرص و طمع را بدانيم،كه انسان در آن صورت،علاقمند به قناعت مى شود،زيرا حرص بدون رنج نمى شود،و هيچ رنجى بدون ذلّت نيست،و در قناعت تنها رنج صبر در برابر خواسته هاى زايد است و اين رنجى است كه هيچ كس از آن آگاه نمى شود بعلاوه اجر اخروى كه دارد،و علاوه بر آن عزّت نفس و قدرت بر اجراى امر حق را نيز تقويت مى كند،و از طرفى كسى كه طمع و حرصش زياد باشد،نيازمنديش به مردم افزون خواهد بود و هر كس نيازش به مردم زياد باشد،خود را به ذلّت افكنده و دينش را به نابودى كشيده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عزّت نفس را بر شكم پرستى مقدّم ندارد،او كم خرد و ناقص الايمان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مؤمن در گرو بى نيازى او از مردم است،و آزادگى و عزّت در گرو قناعت اوست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از همه كس بى نياز بدان كه تو خود نظير آنهايى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كس كه مى خواهى خود را نيازمند كن تا اسير او باشى،و به هر كس خواستى نيكى كن،تا امير او گردى</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كه آدمى بيشتر در بارۀ رفاه يهود و نصارا و مردمان پست،و نادان از ابلهان و مردم سادۀ بيابان نشين،و همچنين بى دينان و بى خردان، بينديشد،و بعد در بارۀ پرهيزگاران و افراد شايسته دقت كند و سخنان آنها را بشنود و در حالاتشان مطالعه كند،آنگاه عقل خود را مخيّر سازد بين آن كه خود را نظير دون مايگان قرار دهد،و يا از عزيزترين مردم در پيشگاه خدا پيروى كند،تا اينكه اين تحمل روزى اندك و قناعت بر او آسان شود،و بداند كه در شكم پرستى،الاغ،پرخورتر از اوست و در برخوردارى از غريزۀ جنسى،خوك بالاتر از اوست و در آرايش پوشاك و مركب سوارى يهود از او بالاترند،حال اگر او به اندك قناعت كند و به آن راضى باشد،به مرتبۀ او نمى رسند جز اولياء و 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بداند كه جمع آورى مال دنيا خطرها دارد،چنان كه قبلا ياد آور</w:t>
      </w:r>
    </w:p>
    <w:p>
      <w:pPr>
        <w:pStyle w:val="BookText"/>
        <w:rPr/>
      </w:pPr>
      <w:r>
        <w:rPr>
          <w:rFonts w:ascii="IRNazanin" w:hAnsi="IRNazanin" w:eastAsia="IRNazanin"/>
          <w:color w:val="111111"/>
          <w:sz w:val="28"/>
          <w:sz w:val="28"/>
          <w:szCs w:val="28"/>
          <w:rtl w:val="true"/>
          <w:lang w:bidi="fa-IR"/>
        </w:rPr>
        <w:t>شديم،آفتهاى مال با از دست رفتن مقام اخروى او شروع مى شود در جايى كه بايد حساب پس بدهد،و تنگدستان پانصد سال پيش از او وارد بهشت مى شوند،و او اگر به مقدار كفايت بسنده نكند،در زمرۀ ثروتمندان خواهد بود و از جرگۀ فقرا بيرون مى رود،و اگر بخواهد اين مقامات را حفظ كند بايد به كسانى كه در دنيا پايين تر از اويند نگاه كند نه به بالاتر از خود،زيرا شيطان همواره نظر او را به بالاتر وامى دارد،و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پى مال دنيا بودن كوتاهى نكن كه ثروتمندان از نعمت خوراكها و پوشاكها برخوردارند،و نظر او را در بارۀ دين و توجّه به پايين تر منصرف مى سازد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سخت نگير،چرا مى ترسى در حالى كه فلانى داناتر از تو است و نمى ترسد،و همۀ مردم سرگرم رفاهند،و تو خود را از مردم جدا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حبيبم،پيامبر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نصيحت كرد كه به پايين تر از خودم نگاه كنم نه به بالاتر از خودم، يعنى در امور دنيا بايد چنين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از شما خواست به آن كه خداوند مال و نعمتى داده است نگاه كند بايد به كسانى كه پايين تر از او هستند،بنگرد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وسيله است كه انسان مى تواند قناعت را به دست آورد،و اساس كارها صبر و كوتاهى دامنۀ آرزوهاست و بداند كه نهايت صبر و پايدارى در دنيا چند روزى است كه باعث بهره مندى وى در روزگارانى طولانى و بى پايان مى گردد،چنان كه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آسمانها و زمين پايدار است در نعمتهاى الهى جاودانند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چون بيمارى است كه بر تلخى دارو و بد طعمى آن به خاطر شفا و بهبودى خود،صبر مى كند</w:t>
      </w:r>
      <w:r>
        <w:rPr>
          <w:rFonts w:eastAsia="IRNazanin" w:cs="IRNazanin"/>
          <w:color w:val="111111"/>
          <w:sz w:val="28"/>
          <w:szCs w:val="28"/>
          <w:rtl w:val="true"/>
          <w:lang w:bidi="fa-IR"/>
        </w:rPr>
        <w:t>.</w:t>
      </w:r>
      <w:bookmarkStart w:id="260" w:name="pg7010_66618"/>
    </w:p>
    <w:p>
      <w:pPr>
        <w:pStyle w:val="Heading3"/>
        <w:numPr>
          <w:ilvl w:val="2"/>
          <w:numId w:val="1"/>
        </w:numPr>
        <w:rPr/>
      </w:pPr>
      <w:bookmarkStart w:id="261" w:name="__RefHeading___Toc2696714_372815092"/>
      <w:bookmarkStart w:id="262" w:name="_Toc98"/>
      <w:bookmarkEnd w:id="260"/>
      <w:bookmarkEnd w:id="261"/>
      <w:r>
        <w:rPr>
          <w:rtl w:val="true"/>
        </w:rPr>
        <w:t>درمان حرص و طمع،و داروى كسب قناعت</w:t>
      </w:r>
      <w:bookmarkEnd w:id="2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خشية اللّه في السرّ و العلانية و الإقتصاد في الغنى و الفقر و العدل في الرّضا و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الإقتصاد و حسن السّمت و الهدى الصّالح جزء من بضع و عشرين جزءا من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اقتصد أغناه اللّه و من بذّر أفقره اللّه و من ذكر اللّه عزّ و جلّ أحبّه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أردت أمرا فعليك بالتؤدة حتّى يجعل اللّه لك فرجا و مخرجا و التؤدة في الإنفاق من أهمّ الامور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ينفق الساعات في جمع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فقر فالّذي فعل الفقر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تأيسا من الرزق ما تهزهزت رؤوسكما فإنّ الانسان تلده امّه أجم ليس عليه قشر ثمّ يرزقه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انسان در آغاز تولد هيچ چيز ندارد و قادر به هيچ كارى نيست،اما خداوند روزى او را مى رساند و به او توان انجام كار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يَجْعَلْ لَهُ مَخْرَجاً وَ يَرْزُقْهُ مِنْ حَيْثُ لا يَحْتَسِبُ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طلاق،آيۀ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أن يرزق عبده المؤمن إلاّ من حيث لا يحتسب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چون متضمن ايمان به خداست باعث توكل و قناعت مى شود،و خود اينها باعث بى نيازى از خلق و تلاش توأم با اعتماد به خدا گشته در نتيجه خداوند با فراهم آوردن وسايل،روزى انسان با تقوا را من حيث لا يحتسب مى رساند بدون نياز به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المؤمن استغناؤه عن النّاس و في القناعة الحريّة و العزّ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 عمّن شئت فأنت نظيره و احتج إلى من شئت فأنت أسيره و أحسن إلى من شئت فأنت اميره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أحدكم إلى من فضّله اللّه تعالى عليه في المال و الخلق فلينظر إلى من هو أسفل منه ممّن فضّل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هود،آيۀ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263" w:name="pg7010_66619"/>
    </w:p>
    <w:p>
      <w:pPr>
        <w:pStyle w:val="Heading2"/>
        <w:numPr>
          <w:ilvl w:val="1"/>
          <w:numId w:val="1"/>
        </w:numPr>
        <w:rPr/>
      </w:pPr>
      <w:bookmarkStart w:id="264" w:name="__RefHeading___Toc2696716_372815092"/>
      <w:bookmarkStart w:id="265" w:name="_Toc99"/>
      <w:bookmarkEnd w:id="263"/>
      <w:bookmarkEnd w:id="264"/>
      <w:r>
        <w:rPr>
          <w:rtl w:val="true"/>
        </w:rPr>
        <w:t>فضيلت سخاوت</w:t>
      </w:r>
      <w:bookmarkEnd w:id="265"/>
    </w:p>
    <w:p>
      <w:pPr>
        <w:pStyle w:val="Heading3"/>
        <w:numPr>
          <w:ilvl w:val="2"/>
          <w:numId w:val="1"/>
        </w:numPr>
        <w:rPr/>
      </w:pPr>
      <w:bookmarkStart w:id="266" w:name="__RefHeading___Toc2696718_372815092"/>
      <w:bookmarkStart w:id="267" w:name="_Toc100"/>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بدان كه مال دنيا اگر در دسترس نباشد،شايسته است كه انسان قناعت پيشه كند و حرص نورزد و اگر مال و ثروتى داشت سزاوار است كه آن را در راه خدا صرف كند و ايثار و بخشندگى داشته باشد،و از حرص و بخل دورى كند، زيرا بخشندگى از خصلتهاى انبياء و ريشه و مايۀ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نقل كرده اند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درختى است از درختان بهشت آويخته تا زمين،هر كس به شاخه اى از آن چنگ زند او را به بهشت مى كشاند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از قول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دينى است كه من براى خود پسنديده ام،و اين دين جز با سخاوت و حسن خلق راست و استوار نشود،پس شما آن را با اين دو خصلت،تا مى توانيد عزيز بداريد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با آن همراهيد،به وسيله سخاوت و حسن خلق عزيز بداريد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اولياى خود را جز با سخاوت و حسن خلق،با خوى ديگرى نسرشته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صفت مؤمن بالاتر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 بخشندگى</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خصلتند كه خداوند آنها را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 و سخاوت،و اما آن دو صفتى كه مبغوض خداوندند،عبارتند از بد اخلاقى و بخل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268" w:name="pg7010_66620"/>
    </w:p>
    <w:p>
      <w:pPr>
        <w:pStyle w:val="BookText"/>
        <w:rPr/>
      </w:pPr>
      <w:bookmarkEnd w:id="268"/>
      <w:r>
        <w:rPr>
          <w:rFonts w:ascii="IRNazanin" w:hAnsi="IRNazanin" w:eastAsia="IRNazanin"/>
          <w:color w:val="111111"/>
          <w:sz w:val="28"/>
          <w:sz w:val="28"/>
          <w:szCs w:val="28"/>
          <w:rtl w:val="true"/>
          <w:lang w:bidi="fa-IR"/>
        </w:rPr>
        <w:t>يكى از اصحاب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الله،مرا به عملى راهنمايى كن كه باعث رفتنم به بهشت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عوامل آمرزش،غذا دادن به ديگران،سلام را آشكارا گفتن و سخن نيكو بر زبان آوردن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هريره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درختى است در بهشت،پس هر كس داراى سخاوت شود به يكى از شاخه هاى آن چنگ زده است،و اين شاخه او را رها نمى كند،تا او را وارد بهشت سازد،و حرص و آز نيز درختى است از آتش،هر كس آزمند باشد به شاخه اى از آن چنگ زده است،تا اينكه وارد آتش جهنم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شخص سخاوتمند بگذريد،زيرا خداوند دست او را هر گاه لغزشى پيدا كند،مى گيرد،و هر گاه تنگدست شود،درى به روى او مى گشايد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روزى،به كسى كه غذا به ديگران مى خوراند،زودتر مى رسد تا كارد به گلوگاه شتر،و براستى كه خداوند افتخار مى كند به فرشتگان،نسبت به آن شخص كه غذا به ديگران مى خوراند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بخشنده،هم به خدا نزديك است،و هم به مردم،هم به بهشت،و از آتش دوزخ،دور است،و آدم بخيل هم از خدا و هم از مردم و هم از بهشت دور بوده و به جهنم نزديك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69" w:name="__RefHeading___Toc2696720_372815092"/>
      <w:bookmarkStart w:id="270" w:name="_Toc101"/>
      <w:bookmarkEnd w:id="269"/>
      <w:r>
        <w:rPr>
          <w:rtl w:val="true"/>
        </w:rPr>
        <w:t>فضيلت سخاوت</w:t>
      </w:r>
      <w:bookmarkEnd w:id="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شجرة من شجر الجنّة متدليّة إلى الأرض من أخذ منها غصنا قاده ذلك الغصن إلى الجنّة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دين ارتضيته لنفسى و لن يصلحه إلاّ السّخاء و حسن الخلق فأكرموه بهما ما استطعتم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فأكرموه بهما ما صحبتموه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جبل اللّه تعالى أولياءه إلاّ على السّخاء 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أىّ الايمان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 السّماحة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خلقان يحبّهما اللّه عزّ و جلّ و خلقان يبغضهما اللّه عزّ و جلّ فأمّا اللّذان يحبّهما فحسن الخلق و السّخاء و أمّا اللّذان يبغضهما فسوء الخلق و البخل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دلّني على عمل يدخلني الجنّة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موجبات المغفرة بذل الطّعام و إفشاء السّلام و حسن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شجرة في الجنّة فمن كان سخيّا أخذ بغصن من أغصانها فلم يتركه ذلك الغصن حتى يدخله الجنة و الشّح شجرة في النّار فمن كان شحيحا أخذ بغصن من أغصانها حتّى يدخله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تجافوا عن ذنب السّخى فإنّ اللّه آخذ بيده كلّما عثر و فاتح له كلّما افتقر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إلى مطعم الطّعام أسرع من السّكين إلى ذروة البعير و إنّ اللّه تعالى يباهى بمطعم الطّعام الملائكة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السّخى قريب من اللّه قريب من النّاس قريب من الجنّة بعيد من النّار و إنّ البخيل بعيد من اللّه بعيد من النّاس بعيد من الجنّة قريب من النّار</w:t>
      </w:r>
      <w:r>
        <w:rPr>
          <w:rFonts w:eastAsia="Amiri" w:cs="Amiri" w:ascii="Amiri" w:hAnsi="Amiri"/>
          <w:color w:val="111111"/>
          <w:sz w:val="28"/>
          <w:szCs w:val="28"/>
          <w:rtl w:val="true"/>
          <w:lang w:bidi="ar-SA"/>
        </w:rPr>
        <w:t>.</w:t>
      </w:r>
      <w:bookmarkStart w:id="271" w:name="pg7010_66622"/>
    </w:p>
    <w:p>
      <w:pPr>
        <w:pStyle w:val="Heading2"/>
        <w:numPr>
          <w:ilvl w:val="1"/>
          <w:numId w:val="1"/>
        </w:numPr>
        <w:rPr/>
      </w:pPr>
      <w:bookmarkStart w:id="272" w:name="__RefHeading___Toc2696722_372815092"/>
      <w:bookmarkStart w:id="273" w:name="_Toc102"/>
      <w:bookmarkEnd w:id="271"/>
      <w:bookmarkEnd w:id="272"/>
      <w:r>
        <w:rPr>
          <w:rtl w:val="true"/>
        </w:rPr>
        <w:t>نكوهش بخل</w:t>
      </w:r>
      <w:bookmarkEnd w:id="273"/>
    </w:p>
    <w:p>
      <w:pPr>
        <w:pStyle w:val="Heading3"/>
        <w:numPr>
          <w:ilvl w:val="2"/>
          <w:numId w:val="1"/>
        </w:numPr>
        <w:rPr/>
      </w:pPr>
      <w:bookmarkStart w:id="274" w:name="__RefHeading___Toc2696724_372815092"/>
      <w:bookmarkStart w:id="275" w:name="_Toc103"/>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خداوند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نفس خود را از بخل باز مى دارند،پس آنها،همان رستگارانند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بخل مى ورزند،بدان چه خداوند از فضل خود به ايشان مرحمت كرده است نبايد گمان كنند كه اين عمل بهتر است برايشان،بلكه برايشان بدتر است،روز رستاخيز،هر آنچه را كه بخل كرده اند به صورت طوقى به گردن آنها بيندازند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بخل مى ورزند،و مردمان را نيز به بخل وامى دارند ،و آنچه را كه خداوند از فضل خود به ايشان داده است پنهان مى دارند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كنيد از بخل زيرا كه بخل پيشينيان شما را هلاك كرده و آنها را وادار به خونريزى و حلال دانستن حرامها نموده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بخيل،فريبكار،خائن،بدخو،فاسد و كسى كه پس از خدمتى به ديگران منّت زيادى بگذارد،وارد بهشت نمى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در هلاكتند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پيرى كه مرتكب زنا شود، بخيلى كه اگر چيزى به كسى داد زياد منّت گذارد،و عائله مند محتاجى كه از اقدام براى تأمين عائله اش تكبّر ورزد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76" w:name="pg7010_66623"/>
    </w:p>
    <w:p>
      <w:pPr>
        <w:pStyle w:val="BookText"/>
        <w:rPr/>
      </w:pPr>
      <w:bookmarkEnd w:id="276"/>
      <w:r>
        <w:rPr>
          <w:rFonts w:ascii="IRNazanin" w:hAnsi="IRNazanin" w:eastAsia="IRNazanin"/>
          <w:color w:val="111111"/>
          <w:sz w:val="28"/>
          <w:sz w:val="28"/>
          <w:szCs w:val="28"/>
          <w:rtl w:val="true"/>
          <w:lang w:bidi="fa-IR"/>
        </w:rPr>
        <w:t>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به تو پناه مى برم از بخل،و به تو پناه مى برم از ترس و به تو پناه مى برم از اين كه به عمر زيادى برسم كه باعث شكستگى من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عزّت و بزرگيش سوگند مى دهم كه هيچ آدم بخيل و حريص را وارد بهشت نسازد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77" w:name="__RefHeading___Toc2696726_372815092"/>
      <w:bookmarkStart w:id="278" w:name="_Toc104"/>
      <w:bookmarkEnd w:id="277"/>
      <w:r>
        <w:rPr>
          <w:rtl w:val="true"/>
        </w:rPr>
        <w:t>نكوهش بخل</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حشر،آيۀ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آيۀ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الشحّ فإنّه أهلك من كان قبلكم حملهم على أن يسفكوا دمائهم و يستحلّوا محارمهم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بخيل و لا خبّ و لا خائن و لا سيئ الملكة و لا خبّال و لا منّان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الزّانى و البخيل المنّان و المعيل المختال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البخل و أعوذ بك من الجبن و أعوذ بك أن اردّ إلى أرذل العمر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اللّه تعالى بعزّته و عظمته و جلاله لا يدخل الجنّة بخيلا و لا شحيحا</w:t>
      </w:r>
      <w:r>
        <w:rPr>
          <w:rFonts w:eastAsia="Amiri" w:cs="Amiri" w:ascii="Amiri" w:hAnsi="Amiri"/>
          <w:color w:val="111111"/>
          <w:sz w:val="28"/>
          <w:szCs w:val="28"/>
          <w:rtl w:val="true"/>
          <w:lang w:bidi="ar-SA"/>
        </w:rPr>
        <w:t>.</w:t>
      </w:r>
      <w:bookmarkStart w:id="279" w:name="pg7010_66624"/>
    </w:p>
    <w:p>
      <w:pPr>
        <w:pStyle w:val="Heading2"/>
        <w:numPr>
          <w:ilvl w:val="1"/>
          <w:numId w:val="1"/>
        </w:numPr>
        <w:rPr/>
      </w:pPr>
      <w:bookmarkStart w:id="280" w:name="__RefHeading___Toc2696728_372815092"/>
      <w:bookmarkStart w:id="281" w:name="_Toc105"/>
      <w:bookmarkEnd w:id="279"/>
      <w:bookmarkEnd w:id="280"/>
      <w:r>
        <w:rPr>
          <w:rtl w:val="true"/>
        </w:rPr>
        <w:t>ايثار</w:t>
      </w:r>
      <w:bookmarkEnd w:id="281"/>
    </w:p>
    <w:p>
      <w:pPr>
        <w:pStyle w:val="Heading3"/>
        <w:numPr>
          <w:ilvl w:val="2"/>
          <w:numId w:val="1"/>
        </w:numPr>
        <w:rPr/>
      </w:pPr>
      <w:bookmarkStart w:id="282" w:name="__RefHeading___Toc2696730_372815092"/>
      <w:bookmarkStart w:id="283" w:name="_Toc106"/>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بدان كه سخاوت و بخل هر كدام داراى مراتبى هستند،بالاترين درجه سخاوت ايثار است و ايثار عبارت است از اين كه با وجود نياز به مالى آن را به ديگران بخشش 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سخاوت عبارت از دادن مالى كه خود نياز ندارد به نيازمند و يا غير نيازمند،البته دادن مال با وجود نياز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سخاوت گاهى به آنجا مى رسد كه با وجود نياز خود،به ديگران بخشش كند،بخل نيز گاهى به آنجا مى رسد كه با وجود نياز،بر خود نيز بخل مى ورزد،چه بسا بخيلى كه مال را نگه مى دارد،و بيمار مى شود و خود را مداوا نمى كند،و چيزى را ميل دارد امّا بخل مانع از پرداخت وجه آن مى شود در صورتى كه اگر به رايگان به او بدهند،مى خورد و او با وجود نياز،به خود نيز بخل مى ورزد،در صورتى كه ايثارگر ديگران را به خود ترجيح مى دهد با اين كه خود نيازمند است،حال ببينيد چه قدر فاصله است بين اين دو نوع آدم،به راستى كه اخلاق موهبتى است الهى كه به هر كس خدا بخواهد مى دهد،و بالاتر از ايثار در مراتب سخاوت مرتبه اى نيست،و خداوند متعال،ايثارگران را ستوده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 بر خود مقدم مى دارند،در حالى كه خود نيازمندند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چيزى را خود بخواهد،اما خواسته خود را ناديده بگيرد و ديگرى را بر خود مقدم بدارد،خداوند او را مى آمرزد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هرگز سه روز پياپى سير نماند تا دنيا را وداع گفت در صورتى كه اگر مى خواست،مى توانست،اما ديگران را بر خود،مقدم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مهمانى براى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رسيد،و خانواده اش چيزى در اختيار نداشتند،در آن ميان،مردى از انصار وارد شد،و طعامى به همراه آورد،و غذا را جلو مهمان گذاشت،پيامبر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همسرش فرمود تا چراغ را خاموش كند،و آن بزرگوار خود دست به طرف غذا مى برد به طورى كه گويا غذا مى خورد تا اينكه مهمان غذا بخورد،صبح كه شد،پيامبر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عمل شما نسبت به مهمانتان در شگفت شده و آيۀ مباركه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يُؤْثِرُونَ عَلى أَنْفُسِهِمْ وَ لَوْ كانَ بِهِمْ خَصاصَةٌ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سخاوت،صفتى از صفات خداست،و ايثار بالاترين درجۀ سخاوت است،و اين روش هميشگى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تا آنجا كه خداوند آن خلق شريف را بزرگ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 لعلى خلق عظيم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الها،مراتب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 را بر من بنمايان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تو توان آن مقامات را ندارى،امّا من يك درجه والاى از آن ها را بر تو مى نمايانم كه به خاطر همان مقام والا او را بر تو و بر جميع خلايق برترى داده ام،مى گويد؛آنگاه ملكوت آسمان گشوده شد،حضرت موسى نگريست،و چيزى نمانده بود كه از شدت انوار و نزديكى آنها به درگاه حق،از پا درآيد،عرض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خدايا،به چه وسيله او را به اين عظمت رساندى؟فرمود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خلقى كه ويژه او ساخته ام،و آن ايثار است،اى موسى كسى از ايشان نزد من نيايد كه زمانى ايثار كرده باشد،مگر اينكه از محاسبۀ او شرم مى كنم و او را در هر جاى بهشت كه بخواهد،جا مى دهم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 كه عبد الله بن جعفر از شهر به قصد مزرعه اى كه داشت بيرون رفت،بين راه به نخلستان متعلق به گروهى رسيد و در آنجا غلام سياهى</w:t>
      </w:r>
    </w:p>
    <w:p>
      <w:pPr>
        <w:pStyle w:val="BookText"/>
        <w:rPr/>
      </w:pPr>
      <w:r>
        <w:rPr>
          <w:rFonts w:ascii="IRNazanin" w:hAnsi="IRNazanin" w:eastAsia="IRNazanin"/>
          <w:color w:val="111111"/>
          <w:sz w:val="28"/>
          <w:sz w:val="28"/>
          <w:szCs w:val="28"/>
          <w:rtl w:val="true"/>
          <w:lang w:bidi="fa-IR"/>
        </w:rPr>
        <w:t>كار مى كرد،سفره غذايش را آماده ساخته بود تا غذا بخورد،سگى از ديوار باغ آمد،و نزديك آن غلام كه رسيد،غلام يك قرص نانش را به او داد و او خورد،و دوّمى را پيش او انداخت و سوّمى را،آن سگ خورد،و عبد الله همين طور نگاه مى كرد،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غلام،تو هر روز چند نان خوراكت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قدر كه ديدى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همه را به سگ دادى؟غلام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اطراف سگ نيست،ممكن است اين حيوان از راه دورى آمده باشد و گرسنه باشد،نخواستم نااميدش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خودت امروز چه 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را گرسنه مى گذرانم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سخاوتمند مى دانند،در صورتى كه اين غلام از من سخى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آن باغ و آن غلام را با تمام وسايل موجود خريد،و غلام را آزاد كرد و همه را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مردى از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گوسفندى را هديه آوردند،گفت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برادر مسلمانم از من بيشتر نيازمند است و نزد او فرستاد و او نزد ديگرى،تا به هفت منزل دست به دست گرديد و سرانجام به خانۀ اوّلى باز گشت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خوابيد،خداوند به جبرئيل و ميكائيل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ميان شما فرشتگان نيز عقد برادرى بسته ام،و عمر يكى از شما را طولانى تر از عمر ديگرى قرار داده ام،حال كدام يك از شما، زندگى خود را به برادرش ايثار مى كند؟هر دوى آنها عمر طولانى را براى خود اختيار كردند،آنگاه خطاب كرد،آيا مى توانيد مثل على بن ابى طالب كه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برادرند،بوده باشيد كه در بستر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 و خود را فداى او كرده است و زندگى او را بر حيات خود مقدم داشته است،بر زمين فرود آييد و او را از دشمن حفظ كنيد،اين بود كه نزول كردند و جبرئيل بالاى سر و ميكائيل پايين پاى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ايستادند و جبرئيل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تبريك،تبريك به مثل تو اى پسر ابو طالب كه خداوند بر فرشتگان به وسيلۀ تو فخر 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اين آيه را</w:t>
      </w:r>
      <w:bookmarkStart w:id="284" w:name="pg7010_66627"/>
    </w:p>
    <w:p>
      <w:pPr>
        <w:pStyle w:val="BookText"/>
        <w:rPr/>
      </w:pPr>
      <w:bookmarkEnd w:id="284"/>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كسانى هستند كه جان خود را براى رضاى خدا مى فروشند،و خدا به بندگان مهربان است</w:t>
      </w:r>
      <w:r>
        <w:rPr>
          <w:rFonts w:eastAsia="IRNazanin" w:cs="IRNazanin"/>
          <w:color w:val="111111"/>
          <w:sz w:val="28"/>
          <w:szCs w:val="28"/>
          <w:rtl w:val="true"/>
          <w:lang w:bidi="fa-IR"/>
        </w:rPr>
        <w:t>».</w:t>
      </w:r>
    </w:p>
    <w:p>
      <w:pPr>
        <w:pStyle w:val="Heading3"/>
        <w:numPr>
          <w:ilvl w:val="2"/>
          <w:numId w:val="1"/>
        </w:numPr>
        <w:rPr/>
      </w:pPr>
      <w:bookmarkStart w:id="285" w:name="__RefHeading___Toc2696732_372815092"/>
      <w:bookmarkStart w:id="286" w:name="_Toc107"/>
      <w:bookmarkEnd w:id="285"/>
      <w:r>
        <w:rPr>
          <w:rtl w:val="true"/>
        </w:rPr>
        <w:t>ايثار</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امرئ اشتهى شهوة فردّ شهوته و آثر على نفسه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عجب اللّه من صنيعكم بضيفكم و نزلت وَ يُؤْثِرُونَ عَلى أَنْفُسِهِمْ وَ لَوْ كانَ بِهِمْ خَصاصَةٌ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درستى كه تو بر خلقى عظيم هستى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قلم،آيۀ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آخيت بينكما و جعلت عمر الواحد منكما أطول من عمر الآخر فأيّكما يؤثر صاحبه بالحياة فاختار كلاهما الحيوة فأوحى اللّه عزّ و جلّ اليهما أفلا كنتما مثل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آخيت بينه و بين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على فراشه يفديه بنفسه فيؤثره بالحياة اهبطا إلى الارض فاحفظاه من عدوّه فكان جبرئيل عند رأسه و ميكائيل عند رجليه و جبرئيل ينادى بخ بخ من مثلك يا بن ابى طالب يباهى اللّه بك الملائكة فأنزل اللّه تعالى وَ مِنَ النّاسِ مَنْ يَشْرِي نَفْسَهُ ابْتِغاءَ مَرْضاتِ اللّهِ وَ اللّهُ رَؤُفٌ بِالْعِبادِ</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bookmarkStart w:id="287" w:name="pg7010_66628"/>
    </w:p>
    <w:p>
      <w:pPr>
        <w:pStyle w:val="Heading2"/>
        <w:numPr>
          <w:ilvl w:val="1"/>
          <w:numId w:val="1"/>
        </w:numPr>
        <w:rPr/>
      </w:pPr>
      <w:bookmarkStart w:id="288" w:name="__RefHeading___Toc2696734_372815092"/>
      <w:bookmarkStart w:id="289" w:name="_Toc108"/>
      <w:bookmarkEnd w:id="287"/>
      <w:bookmarkEnd w:id="288"/>
      <w:r>
        <w:rPr>
          <w:rtl w:val="true"/>
        </w:rPr>
        <w:t>درمان بخل</w:t>
      </w:r>
      <w:bookmarkEnd w:id="289"/>
    </w:p>
    <w:p>
      <w:pPr>
        <w:pStyle w:val="Heading3"/>
        <w:numPr>
          <w:ilvl w:val="2"/>
          <w:numId w:val="1"/>
        </w:numPr>
        <w:rPr/>
      </w:pPr>
      <w:bookmarkStart w:id="290" w:name="__RefHeading___Toc2696736_372815092"/>
      <w:bookmarkStart w:id="291" w:name="_Toc10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بدان كه انگيزۀ بخل،دلبستگى به مال دنياست،و علاقۀ به مال،دو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جهت علاقۀ به مال دنيا،دلبستن به خواستهايى است كه جز با مال دنيا و آرزوى دراز،دسترسى به آنها ميسّر نيست،زيرا انسان اگر بداند كه پس از اندك مدّتى مى ميرد،چه بسا كه نسبت به مال خود،بخل نورزد،زيرا آن مقدارى كه در يك روز،يا يك ماه و يا يك سال نيازمند است،چيزى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آدمى باشد،با آرزوى كم،اما اولادى داشته باشد،فرزندان جايگزين آرزوى طولانى او مى شوند،زيرا او،بقاى فرزندان خود را بمنزلۀ بقاى خود مى داند و به خاطر آنها بخل مى ورزد، و به همين دليل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باعث بخل،و دورى از حقيقت و باعث ناآگاهيند،و اگر بر اينها،ترس از تنگدستى و كم اطمينانى به رسيدن روزى هم افزوده شود ناگزير،بخل زيادتر مى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 آن است كه خود مال را دوست دارد،بعضى مردم با اينكه مقدار كفايت براى باقيماندۀ عمرشان را دارند،در صورتى كه بر طبق جريان عادى هزينۀ زندگيشان بسنده كنند،و علاوه بر هزينۀ زندگى اموال زيادى دارند، به سنّ پيرى رسيده و فرزندى هم ندارند،اما با اين حال به خود اجازه نمى دهند كه زكاة بپردازند،يا موقع بيمارى خودشان را معالجه كنند،بلكه چنين كسى دلبسته و عاشق پول است و از داشتن پول و توانگريش لذت مى برد،و آنها را زير زمين</w:t>
      </w:r>
    </w:p>
    <w:p>
      <w:pPr>
        <w:pStyle w:val="BookText"/>
        <w:rPr/>
      </w:pPr>
      <w:r>
        <w:rPr>
          <w:rFonts w:ascii="IRNazanin" w:hAnsi="IRNazanin" w:eastAsia="IRNazanin"/>
          <w:color w:val="111111"/>
          <w:sz w:val="28"/>
          <w:sz w:val="28"/>
          <w:szCs w:val="28"/>
          <w:rtl w:val="true"/>
          <w:lang w:bidi="fa-IR"/>
        </w:rPr>
        <w:t>اندوخته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 داند،خواهد مرد،و آن مال از بين مى رود، و يا دشمنانش صاحب مى شوند،با اين همه،به خود اجازه نمى دهد كه از آن بخورد،و صدقه دهد،پس اين يك بيمارى قلبى بزرگى است كه معالجه اش،به ويژه در سنّ پيرى دشوار است،و بيمارى مزمنى است كه اميد معالجه اش نمى رود،در صورتى كه هر چيزى علاج پذير است،و علاج هر بيمارى به وسيلۀ ضدّ آن است، دلبستگى به خواستها با قناعت كردن بر اندك،و صبر و پايدارى معالجه مى شود، و آرزوى زياد به وسيلۀ زياد ياد كردن مرگ،و در بارۀ مرگ همگنان و رنج زيادشان در جمع آورى مال و از بين رفتن آن مال پس از ايشان،علاج پذير است، و دلبستگى به فرزند را به اين ترتيب مى شود معالجه كرد،كه توجه كنيم بر اينكه خداوندى كه او را آفريده،روزى او را نيز آفريده است،و بسا فرزندى كه از پدر،مالى به ارث نبرده است،در صورتى كه وضع او،از فرزندانى كه ارث برده اند،بهتر است،و بداند كه او براى فرزندش مال جمع مى كند و مى خواهد حال او خوب شود،در حالى كه او بد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فرزندش اگر پرهيزگار و شايسته باشد،خداوند او را كفايت مى كند،اما اگر فاسق باشد،مال،او را در راه معصيت كمك مى كند،و مظلمه اش عايد پدر مى شود،و نيز بيمارى قلبيش را با تأمّل زياد در مورد اخبار زيادى كه در نكوهش بخل و ستايش بخشندگى و كيفرى كه خداوند براى بخل وعده داده است،مى تواند معالجه كند،پس شايسته است كه بداند،گرد آوردن مال فتنۀ مهمّ و آفت خطرناكى است كه صاحبش را به جانب آتش دوزخ سوق مى دهد،و خود در دنيا و آخرت مصيبتى است،چون نياز به پاسدارى و نگهدارى و نظارت دقيق دارد،و راه كمال انسان را مى بندد،جز آن مقدارى كه خدا مى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جمع آورى مال از بزرگترين فايده ها و آسايشهاست،مگر به اندازه اى كه نياز است و براى حفظ آبرو ناگزير از آن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كاسۀ بزرگى از فيروزۀ جواهرنشان بى نظيرى براى پادشاهى برد،پادشاه بسيار خوشحال شد،و به يكى از دانايانى كه نزد او بود،</w:t>
      </w:r>
      <w:bookmarkStart w:id="292" w:name="pg7010_66630"/>
    </w:p>
    <w:p>
      <w:pPr>
        <w:pStyle w:val="BookText"/>
        <w:rPr/>
      </w:pPr>
      <w:bookmarkEnd w:id="29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كاسه را چطور مى بينى؟گفت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يك مصيبت و يا يك بيچارگى 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بشكند مصيبتى غير قابل جبران خواهد بود،و اگر دزد ببرد،تو نياز بدان خواهى داشت،و نظير آن را پيدا نخواهى كرد،در صورتى كه پيش از دريافت اين كاسه در آسايش و از چنين مصيبت و نيازى ايمن 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اتّفاقا روزى آن كاسه شكست،و غم او افزون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دانا راست گفت،و اى كاش آن كاسه را نزد ما نياورده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حال صاحب مال،كه هيچ بهره اى،جز با غم و اندوه ندارد،و رنج آن بيشتر از آسايش آن است،پس هر كس از آفت مال آگاه باشد،انس نخواهد گرفت،و جز بمقدار نياز از آن فراهم نخواهد كرد،و هر كه به مقدار نياز قناعت كند،ديگر بخل نخواهد ورزيد،زيرا آن كه به قدر نيازش نگهدارد،بخيل نيست،و آنچه را كه نيازمند نيست،خود را به خاطر آن به زحمت نخواهد افكند،و آن را صرف و خرج خواهد كرد،بلكه اين مال مانند آب روان كنار دجله خواهد بود كه هيچ كس نسبت به آن بخل نمى ورزد،از آنرو كه همۀ مردم به مقدار نياز خود،از آن بسنده مى كنند</w:t>
      </w:r>
      <w:r>
        <w:rPr>
          <w:rFonts w:eastAsia="IRNazanin" w:cs="IRNazanin"/>
          <w:color w:val="111111"/>
          <w:sz w:val="28"/>
          <w:szCs w:val="28"/>
          <w:rtl w:val="true"/>
          <w:lang w:bidi="fa-IR"/>
        </w:rPr>
        <w:t>.</w:t>
      </w:r>
    </w:p>
    <w:p>
      <w:pPr>
        <w:pStyle w:val="Heading3"/>
        <w:numPr>
          <w:ilvl w:val="2"/>
          <w:numId w:val="1"/>
        </w:numPr>
        <w:rPr/>
      </w:pPr>
      <w:bookmarkStart w:id="293" w:name="__RefHeading___Toc2696738_372815092"/>
      <w:bookmarkStart w:id="294" w:name="_Toc110"/>
      <w:bookmarkEnd w:id="293"/>
      <w:r>
        <w:rPr>
          <w:rtl w:val="true"/>
        </w:rPr>
        <w:t>درمان بخل</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مبخلة مجنبة مجهلة فإذا انضاف إلى ذلك خوف الفقر و قلّة الثقة بمجىء الرزق قوى البخل لا محالة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اكثر اين قبيل افراد در بانكها بلوكه مى كنند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295" w:name="pg7010_66631"/>
    </w:p>
    <w:p>
      <w:pPr>
        <w:pStyle w:val="Heading2"/>
        <w:numPr>
          <w:ilvl w:val="1"/>
          <w:numId w:val="1"/>
        </w:numPr>
        <w:rPr/>
      </w:pPr>
      <w:bookmarkStart w:id="296" w:name="__RefHeading___Toc2696740_372815092"/>
      <w:bookmarkStart w:id="297" w:name="_Toc111"/>
      <w:bookmarkEnd w:id="295"/>
      <w:bookmarkEnd w:id="296"/>
      <w:r>
        <w:rPr>
          <w:rtl w:val="true"/>
        </w:rPr>
        <w:t>نكوهش توانگرى و ستايش تنگدستى</w:t>
      </w:r>
      <w:bookmarkEnd w:id="297"/>
    </w:p>
    <w:p>
      <w:pPr>
        <w:pStyle w:val="Heading3"/>
        <w:numPr>
          <w:ilvl w:val="2"/>
          <w:numId w:val="1"/>
        </w:numPr>
        <w:rPr/>
      </w:pPr>
      <w:bookmarkStart w:id="298" w:name="__RefHeading___Toc2696742_372815092"/>
      <w:bookmarkStart w:id="299" w:name="_Toc112"/>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توفيق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مورد برترى توانگر سپاسگزار، بر تنگدست بردبار اختلاف نظر است،و ما برترى تنگدست را بر توانگر توضيح خواهيم داد،و فضيلتى را يادآور مى شويم كه بعضى از متكلّمان در ردّ نظر برخى از علماى توانگر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اصحاب توانگر پيامبر استدلال كرده و خود را شبيه آنها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كرده اند، و از آن جمله نقل كرده اند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عالمان بدكار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 را به روزه و نماز و صدقه دستور مى دهيد، اما خود آنچه مى گوييد انجام نمى دهيد،و درسى كه به ديگران مى آموزيد،خود نمى دانيد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بد حكم مى كنيد كه به ديگران حرف و اميد تحويل مى دهيد امّا خود مطابق هوا و هوس عمل مى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راه و رفتارتان كه ظاهرتان را آراسته كنيد ولى دلتان آلوده باشد،هيچ سودى به حال شما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به شما مى گويم،كه مانند غربال نباشيد كه آرد نرم از آن بيرون مى رود و سبوسها مى ماند،شما چنان باشيد كه از دهانتان حكمت بيرون بيايد،و در دلهايتان نادرستى و غل و غش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آخرت را مى يابد آن كسى كه خواستۀ خود را از دنيا به پايان نرسانده و علاقه خود را از آن نبريده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به شما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دلهاى شما از دست اعمال و رفتارتان گريان است،شما دنيا را زير زبانتان قرار داده ايد،در صورتى كه عمل را زير پايتان گذاشته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آخرتتان را خراب كرده ايد،و به آبادى دنيا علاقمندتريد تا آبادى آخرت،پس كدام شخص از شما زيانكارتر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اگر بدانيد كه چگونه راه را براى راه روان شب هنگام،آماده مى كنيد،اما خود در موضع افراد سرگردان بسر مى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شما اهل دنيا گفته مى شويد تا به راحتى اندك اندك دنيا را بخوريد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چه چيز شما را از سراى تاريك بى نياز مى سازد كه بالاى آن چراغى برافروزيد،در حالى كه داخل آن وحشتزا و تاريك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چنين شما را اين روش بى نياز نمى سازد كه در دهانتان نور دانش باشد و در درونتان خبرى از آن نباشد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چون بندگان پرهيزگار،و نه چون آزادگان بزرگوار، نزديك است كه دنيا ريشۀ شما را از بيخ و بن بركند،و روبرويتان به سويى افكند و بعد روى بينى تان بيفتيد،آنگاه به دليل اشتباهتان موهاى پيشانيتان را به دست گيرند،و سپس پشت سرتان مأمورى بفرستند تا شما را برهنه و تنها تسليم خداوند قهّار كند،و آنگاه به خاطر اعمال بدتان نگهدارند و به كيفر اعمالتان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بيچاره دنيا پرست را ديده ام كه شاديش آميخته به تيرگى است،از خوشحاليش انواع غمها و گناهان مختلف بر مى خيزد،و سرانجام كارش به نابودى و ويرانى است،بيچاره با اميد و آرزويش دلخوش است،در صورتى كه نه دنيا برايش مى ماند و نه آخرت،زيانكار دنيا و آخرت است،و اين است زيان آشكارا،واى چه مصيبت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دردناك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فاجعۀ زودرسى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رو به خدا باشيد،شيطان و ياران او از انسانها با دلايل باطل در پيشگاه خدا،شما را گول نزنند،شما به دنيا چسبيده ايد،آنگاه در پى بهانه تراشى و دلايل بيهوده اى برآييد،به گمان اينكه اصحاب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ثروتها بودند،و آدم فريفته دنيا نام آنها را به عظمت ببرد،تا پيش مردم،بهانه اى براى جمع ثروت داشته باشد،در صورتى كه اين شيطان است كه او را به اين بهانه واداشته است، اما او نمى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كسى كه به ثروت عبد الرحمن عوف با حيلۀ شيطان،گول خورده اى،و چه كسى به تو گفته است كه مال عبد الرحمن شايسته و خوب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عبد الرّحمن از دنيا رفت،گروهى از اصحاب پيامبر خدا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ارثيه اى كه عبد الرّحمن از خود به جا گذاشت در بارۀ او خائفيم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خائفيد در صورتى كه او از راه حلال به دست آورد و در راه حلال صرف كرد و از خود ارثيه حلال به جا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گوش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رسيد،با حالت خشم از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ديدار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رفت،استخوان شكستۀ شترى پيدا كرد و آن را به دست گرفت و به جستجوى كعب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كعب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در پى تو است،كعب وقتى كه شنيد،فرار كرد و خودش را به عثمان رساند،وقتى كه وارد بر عثمان شد،از ترس پشت سر عثمان نشسته بود،كه ابو ذر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يهودى زاده،تو گمان كرده اى كه مالى كه عبد الرحمن به جا گذاشته است،اشكالى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احد مى رفت و من در خدمت آن بزرگوار بودم،فرمود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لبيك يا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در دنيا زياد دارند در آخرت كم دارند،مگر كسانى كه از راست،چپ،جلو،عقب،چنين و چنان گويند،كه آنان بسيار اندكند،آنگاه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چقدر مسرورم كه به مقدار احد مال داشتم،همه را در راه خدا انفاق مى كردم و بعد مى مردم،و روز مردنم حتّى دو قيراط از آنها را به جا نمى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 تو زياد را خواهانى و من اندك 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خواست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تو يهودى زاده مى گويى،باكى ندارد،عبد الرّحمن آنچه از مال دنيا بجا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گويى و هر كس به تو اين حرف را آموخته است او نيز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 كلمه اى در جواب او نگفت،تا ابو ذر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تصوّر كردى كه به دست آوردن مال حلال بهتر و بالاتر از رها</w:t>
      </w:r>
    </w:p>
    <w:p>
      <w:pPr>
        <w:pStyle w:val="BookText"/>
        <w:rPr/>
      </w:pPr>
      <w:r>
        <w:rPr>
          <w:rFonts w:ascii="IRNazanin" w:hAnsi="IRNazanin" w:eastAsia="IRNazanin"/>
          <w:color w:val="111111"/>
          <w:sz w:val="28"/>
          <w:sz w:val="28"/>
          <w:szCs w:val="28"/>
          <w:rtl w:val="true"/>
          <w:lang w:bidi="fa-IR"/>
        </w:rPr>
        <w:t>كردن آن است،به پيامبر اسلام و ديگر پيامبران،خرده گرفته اى و آنان را بر كم علاقگى به پارسايى نسبت داده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گمان كنى كه جمع آورى مال حلال بهتر از ترك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تصور تو،به آن معناست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امّت را نمى خواسته،چون پيامبر آنها را از جمع آورى مال نهى كرده است،در اين صورت سوگند به خدا تو،بر رسول خدا دروغ بسته اى،زيرا آن گرامى دلسوز امت بوده و بر آنها مهربان و علاقمند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 گروهى از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بودند،كه در حال خوشى سپاسگزار،و در ناخوشى،شكيبا و در هنگام رفاه،حمد و سپاس خدا را مى گفتند و براى خداوند خاشع بودند و از جاه طلبى و مال دوستى پرهيز مى كردند،از دنيا جز به مقدارى كه روا بود،برخوردار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لقمه اى از آن راضى بودند،و در دنيا اميدوار بودند،و بر ناگواريهاى آن بردبار،و تلخيهاى آن را همواره مى چشيدند و از نعمتها و خوشى آن كناره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بعضى از آنها چنان بودند كه وقتى دنيا به آنها رو آور بود،افسرده مى شدند و مى گفتند گناهى است كه مجازات آن بزودى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كه فقر به آنها رو مى آورد،خوشحال مى شدند و مى گفتند مرحبا به شعار شايستگان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اگر بعضى از آنها مى ديدند از مال دنيا چيزى در خانه دارند،افسرده و غمگين مى شدند،وقتى چيزى نبود،خوشحال و شادمان بودند،به آنها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وقتى كه چيزى ندارند،غمگين،اما وقتى كه چيزى دارند خوشحالند،شما چرا اين طور نيستيد؟جواب مى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ما نزد خانواده چيزى مى بينيم،ناراحت مى شويم،زيرا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نكرده ايم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گويند،وقتى كه راه خوشى به روى آنها باز مى شد،ناراحت شده و دورى مى كردند،و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دنيا چه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نمى خواستند،بطورى كه گويى از آن مى ترسيدند،و وقتى كه گرفتارى به آنها رو مى آورد خوشحال شده و</w:t>
      </w:r>
    </w:p>
    <w:p>
      <w:pPr>
        <w:pStyle w:val="BookText"/>
        <w:rPr/>
      </w:pPr>
      <w:r>
        <w:rPr>
          <w:rFonts w:ascii="IRNazanin" w:hAnsi="IRNazanin" w:eastAsia="IRNazanin"/>
          <w:color w:val="111111"/>
          <w:sz w:val="28"/>
          <w:sz w:val="28"/>
          <w:szCs w:val="28"/>
          <w:rtl w:val="true"/>
          <w:lang w:bidi="fa-IR"/>
        </w:rPr>
        <w:t>يك ديگر را بشارت مى دادند،و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ما به وعدۀ خود با خدا وفا كرديم اين چنين حال و وصف پيشينيان،و اوصاف ايشان پيش از اينها بود،تو را به خدا آيا تو نيز چنينى؟و احوال تو را نيز اى فريب دنيا خورده،خواهيم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تو هنگام بى نيازى،سركش،و در ناخوشى و سختى،حيران،و در وقت خوشى، شادمانى،از شكرگزارى ولى نعمت،غافل و بهنگام تنگدستى نااميد،و در وقت گرفتارى،خشمگينى،تنگدستى را دوست ندارى،و از بى چيزى ناراحتى،در صورتى كه همان مايۀ افتخار پيامبران است و تو از آنچه باعث فخر آنها است برحذرى،مال را از ترس فقر،جمع مى كنى و آن را اندوخته مى سازى،همۀ اينها دليل بدگمانى به خدا و باور نداشتن تو بر اين كه او ضامن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گناه تو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تو مال دنيا را به خاطر نعمتها،خوشيها،شهوتها و لذّتها جمع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بدهاى امّتم كسانى هستند كه در نعمت بسر برند و در نعمت رشد كنند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اهل حكمت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گروهى بيايند 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حسنات ما؟در پاسخ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زندگى دنياتان،از خوشيها خوددارى كرديد؟در صورتى كه برخوردار بوده،و در غفلت به سر مى برديد،اكنون از نعمت آخرت به دليل نعمت دنيا محروميد،پس چه حسرت و مصيبت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شايد تو مال را براى فخرفروشى و برترى جويى،و آرايش و افتخار در دنيا جمع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پى دنيا باشد به خاطر اينكه به رخ ديگران بكشد و فخرفروشى كند،خدا را ملاقات كند در حالى كه از او خشمگين است،تو وقتى كه مال و جاهت را به رخ ديگران مى كشى از خشم خدا باكى ندارى،و شايد،در دنيا بودن براى تو محبوبتر از رفتن به جوار رحمت حق است،تو از ديدار خدا ناراضى،خداوند هم از ديدن تو ناراضى تر است و تو در غفلتى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به خاطر از</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دادن مال دنيا افسرده و متأسف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خاطر دنيا افسوس بخورد،به قدر مسافت يكماه به آتش دوزخ نزديك شده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خاطر از دست دادن چيزى متأسّفى،و باكى ندارى از اينكه به عذاب خدا نزديك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شايد تو به خاطر فزونى دنيايت،دينت را رها كرده اى،و خوشحالى كه دنيا رو به تو آورده،و از اين رفاه شادمانى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ايم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دنيا را دوست بدارد،و خوشحال باشد،ترس آخرت از دل او بيرون شده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مصيبت گناهانت در نظر تو سهلتر از مصيبت كاستى دنياست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ترس تو به خاطر از دست رفتن مال دنيا بيشتر از ارتكاب گناهان است،و شايد تو مردم را به قيمت خشم خدا مى خواهى راضى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احترام و تعظيم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كوچك شمردن خداوند تو را در قيامت،سهلتر است در نظر تو از ناچيز شمردن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تو از مردم گناهانت را پنهان مى دارى و اهميّت نمى دهى كه خداوند مطّلع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بى آبرويى نزد خدا از نظر تو سهلتر از رسوايى نزد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ارزش مردم براى تو بيشتر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مردى همراه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 خواهم بود،رفتند تا به كنار رودى رسيدند و نشستند و مشغول خوردن غذا شدند،سه قرص نان داشتند،دو نان را خوردند و يكى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رود رفت،تا مقدارى آب خورد و برگشت،ديد از آن نان خبرى نيست،به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را كى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دانم،رفتند تا رسيدند به يك آهويى كه دو بچۀ نوزاد دنبال سرش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 را طلبيد،نزد او آمد و او را ذبح كرد و بريان كرد،و ميل كردند،آنگاه به بچّۀ آهو 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 زنده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زنده شد و رفت،سپس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 خدايى كه اين معجزه را نمود،بگو ببينم؛گرده نان را چه كسى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راه افتادند و رفتند به بيابان پر آبى رسيدند،</w:t>
      </w:r>
    </w:p>
    <w:p>
      <w:p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آن مرد را گرفت و روى آب راه برد،وقتى كه گذشتند،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 كسى كه اين معجزه را وانمود،بگو ببينم چه كسى نان را خورد؟ باز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تا به كويرى رسيدند،و نشستند،حضرت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خاك و يا شن جمع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خدا،طلا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شدند و آنها را به سه قسمت تقسيم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سوم مال من،و يك سوّم آن مال تو و يك سوّم از آن كسى كه نان را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طور است،نان را من برداشتم،حضرت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اين طلاها مال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جدا شد و آن مرد در همان كوير با طلاها به دو مرد برخورد،و آنها مى خواستند از دست او بگيرند و او را بكشند،گفت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طلاها را ما بين خود،به سه قسمت تقسيم مى كنيم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يك نفر از شما به اين روستا برود مقدارى غذا فراهم كند و يكى را فرستادند و رفت،و آن كه رفته بود با خود گفت،چرا من بگذارم اين مال بين آنها تقسيم شود،من مقدارى زهر داخل غذا مى كنم و آنها را مى 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 را مسموم كرد،و از آن طرف آن دو نفر هم گفتند،چرا يك سوم اين مال را به او بدهيم،وقتى كه از راه رسيد،او را مى كشيم و تمام مال را بين خود تقسيم مى كنيم،همين كه برگشت،دو نفرى حمله كردند و او را از پا درآوردند و خود مشغول خوردن غذا شدند،و غذاى سمّى آنها را نيز از پا درآورد،و آن مال در كوير ماند و كشتۀ آنها نيز يك طرف افتاده بود،كه حضرت عيسى گذر كرد و آنها را به اين حال ديد،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حال دنيا،از آن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ذو القرنين،به امّتى از امّتها برخورد كه چيزى از مال دنيا در اختيار نداشتند،قبرهايى حفر كرده بودند،وقتى كه صبح مى شد،با آن قبور تجديد عهد مى كردند،و آنها را جارو مى كردند و كنار آنها عبادت مى كردند،و مانند چهار پايان از گياهان تغذيه مى كردند،و خداوند زندگانى آنها را از گياه زمين مقدّر كرده بود،پس ذو القرنين كسى را نزد پادشاه آنها فرستاد و گفت؛نزد</w:t>
      </w:r>
    </w:p>
    <w:p>
      <w:pPr>
        <w:pStyle w:val="BookText"/>
        <w:rPr/>
      </w:pPr>
      <w:r>
        <w:rPr>
          <w:rFonts w:ascii="IRNazanin" w:hAnsi="IRNazanin" w:eastAsia="IRNazanin"/>
          <w:color w:val="111111"/>
          <w:sz w:val="28"/>
          <w:sz w:val="28"/>
          <w:szCs w:val="28"/>
          <w:rtl w:val="true"/>
          <w:lang w:bidi="fa-IR"/>
        </w:rPr>
        <w:t>ذو القرنين بيايد،امّا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كارى با ذو القرنين ندارم، پس ذو القرنين نزد او رفت،و گفت من كسى را فرستادم تا شما بياييد،و اينك من خود نزد شما آمده ام،او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به شما نيازى بود،مى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است كه من شما را در حالتى مى بينم كه هيچ يك از امّتها را در اين شرايط نديده 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حالتى؟ذو القرنين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 دنيا داريد و نه چيزى،آيا شما زر و سيمى به دست نياورده ايد تا از آنها استفاده كنيد؟گفتند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زر و سيم را دوست نداريم،زيرا آنها را به كسى ندادند،مگر اينكه او را فريفته كرده و خواهان بالاتر از او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قبرها را كنده ايد؟و بهنگام صبح،با آنها تجديد ديدار مى كنيد و آنها را جارو مى كنيد و در كنار آنها عبادت مى كنيد؟گفتند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خواهيم هر وقت آنها را مى بينيم اگر آرزوى دنيا داشته باشيم،قبرهايمان ما را از آرزو داشتن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بينم شما خوراكى جز گياه بيابان نداريد،مگر شما از حيوانات چهار پا در اختيار نداريد تا از شير آنها بخوريد و بر آنها سوار شويد،و از آنها بهره مند شويد؟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 خواهيم شكممان را قبرستان حيوانات قرار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گياهان زمين نيازمان را برمى آوريم،و آدميزاده را كمترين خوراك زندگى كافى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غذا وقتى كه از گلو پايين مى رود،هر چه باشد،ديگر انسان طعم آن را نمى فهمد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پادشاه آن سرزمين دستش را به پشت سر ذو القرنين دراز كرد و جمجمه اى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 آيا مى دانى 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مگر او كيست؟جواب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شاهى از پادشاهان روى زمين كه خداوند سلطنت تمام زمين را به او داده بود،اما به ظلم و ستم دست زد و از حدّ خود تجاوز كرد،و خداوند در آن وقت رشتۀ حيات او را قطع كرد،و او چون سنگى روى زمين افتاد، و اعمال او را خداوند براى مجازات اخروى ضبط كرد،دوباره جمجمۀ پوسيده اى را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ذو القرنين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دانى اين كيست؟گفت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نمى دانم،مگر او كيست؟جواب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پادشاهى كه بعد از آن پادشاه به سلطنت</w:t>
      </w:r>
      <w:bookmarkStart w:id="300" w:name="pg7010_66639"/>
    </w:p>
    <w:p>
      <w:pPr>
        <w:pStyle w:val="BookText"/>
        <w:rPr/>
      </w:pPr>
      <w:bookmarkEnd w:id="300"/>
      <w:r>
        <w:rPr>
          <w:rFonts w:ascii="IRNazanin" w:hAnsi="IRNazanin" w:eastAsia="IRNazanin"/>
          <w:color w:val="111111"/>
          <w:sz w:val="28"/>
          <w:sz w:val="28"/>
          <w:szCs w:val="28"/>
          <w:rtl w:val="true"/>
          <w:lang w:bidi="fa-IR"/>
        </w:rPr>
        <w:t>رسيده است، و او كه عمل پادشاه قبل از خود را از ظلم و ستم به مردم ديده بود، رفتارى متواضعانه داشت و در برابر خداوند بزرگ خاضع و خاشع شده و در بين مردم با عدالت رفتار مى كرد،باز هم،چنين شد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او را براى پاداش اخروى حفظ كرد،آنگاه اشاره به كاسۀ سر ذو القرنين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جمجمه نيز گويا چنين خواهد شد،پس ببين چه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از او خواست كه آيا مايلى همراه من،برادر و مشاور و وزير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از مال دنيا خداوند مرحمت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من باشى؟گفت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در يك جا جور نمى آييم،و اساسا نمى توانيم يك جا باشيم،ذو القرنين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تمام مردم با تو دشمن و با من دوست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چرا؟گفت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داشتن قدرت،و مال دنيا دشمن بوده و من چون اينها را پذيرا نيستم،و نيازمند و بى چيزم،كسى دشمن من نخواهد بود،مى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القرنين با تعجّب در حالى كه موعظه شده بود،از آنجا برگشت</w:t>
      </w:r>
      <w:r>
        <w:rPr>
          <w:rFonts w:eastAsia="IRNazanin" w:cs="IRNazanin"/>
          <w:color w:val="111111"/>
          <w:sz w:val="28"/>
          <w:szCs w:val="28"/>
          <w:rtl w:val="true"/>
          <w:lang w:bidi="fa-IR"/>
        </w:rPr>
        <w:t>.</w:t>
      </w:r>
    </w:p>
    <w:p>
      <w:pPr>
        <w:pStyle w:val="Heading3"/>
        <w:numPr>
          <w:ilvl w:val="2"/>
          <w:numId w:val="1"/>
        </w:numPr>
        <w:rPr/>
      </w:pPr>
      <w:bookmarkStart w:id="301" w:name="__RefHeading___Toc2696744_372815092"/>
      <w:bookmarkStart w:id="302" w:name="_Toc113"/>
      <w:bookmarkEnd w:id="301"/>
      <w:r>
        <w:rPr>
          <w:rtl w:val="true"/>
        </w:rPr>
        <w:t>نكوهش توانگرى و ستايش تنگدستى</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شاعره پارسى گو در اين باره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آموزگار خلق شدى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نشناختى خود الف و با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الأكثرون هم الأقلّون يوم القيامة إلاّ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 هكذا عن يمينه و عن شماله و قدّامه و خلفه و قليل ما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شايد منظور حضرت از اين سخن انفاق و بخشش اموال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سرّنى أن يكون لى مثل احد انفقه في سبيل اللّه ثمّ أموت يوم أموت و لا أترك منه قيراطين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أنت تريد الأكثر و أنا اريد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أمّتى الذين غذوا بالنعيم و نبتت عليه أجسامهم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 على دنيا فاتته اقترب من النّار مسيرة شهر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دنياه و سرّ بها ذهب خوف الآخرة من قلبه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تا وقتى كه در دهان است،طعم و لذّتى دارد،امّا وقتى كه از گلو به پايين رفت،ديگر هر غذايى باشد،مزه اش قابل درك نيست،بنا بر اين چه فرقى بين علف و غذاهاى لذيذ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03" w:name="pg7010_66641"/>
    </w:p>
    <w:p>
      <w:pPr>
        <w:pStyle w:val="Heading2"/>
        <w:numPr>
          <w:ilvl w:val="1"/>
          <w:numId w:val="1"/>
        </w:numPr>
        <w:rPr/>
      </w:pPr>
      <w:bookmarkStart w:id="304" w:name="__RefHeading___Toc2696746_372815092"/>
      <w:bookmarkStart w:id="305" w:name="_Toc114"/>
      <w:bookmarkEnd w:id="303"/>
      <w:bookmarkEnd w:id="304"/>
      <w:r>
        <w:rPr>
          <w:rtl w:val="true"/>
        </w:rPr>
        <w:t>نكوهش شهرت و فضيلت گمنامى</w:t>
      </w:r>
      <w:bookmarkEnd w:id="305"/>
    </w:p>
    <w:p>
      <w:pPr>
        <w:pStyle w:val="Heading3"/>
        <w:numPr>
          <w:ilvl w:val="2"/>
          <w:numId w:val="1"/>
        </w:numPr>
        <w:rPr/>
      </w:pPr>
      <w:bookmarkStart w:id="306" w:name="__RefHeading___Toc2696748_372815092"/>
      <w:bookmarkStart w:id="307" w:name="_Toc115"/>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آدم ژوليدۀ غبار آلودۀ ملبّس به جامۀ كهنه كه كسى به او اعتنا ندارد،اگر به خدا سوگند ياد كند،من راستگوئى او را تصديق مى كنم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مايليد كه اهل بهشت را به شما معرفى كنم؟هر ناتوان،با عفّت نفس كه اگر به خدا سوگند خورد،من او را تأييد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متكبّر،خودخواه و پرخورى اهل دوزخ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ژوليدۀ غبارآلود با جامۀ كهنه كه مورد توجه كسى نيست،اهل بهشت است،آن كسانى كه اگر از فرمانروايان اجازه ملاقات بخواهند،اجازه ندهند،و اگر از زنان خواستگارى كنند،با آنان ازدواج نكنند،و اگر سخن بگويند كسى گوش ندهد،آنان نيازمندند،امّا نياز خود را در دل خود پنهان دارند،و آنهايند كه روز قيامت اگر نور آنها را ميان همۀ مردم تقسيم كنند، همه را فرا گيرد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امّت من كسانى هستند كه اگر به يكى از شما مراجعه كند،و از او نيازى بخواهد،به او ندهد،و اگر درهمى بخواهد باز هم ندهد،و اگر فلسى درخواست كند باز هم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از خداوند متعال بهشت را درخواست كند به او بدهد،و اگر دنيا را از خداوند بخواهد به او ندهد،و ندادن دنيا به خاطر پستى دنيا در نزد خداست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ديدند كسى كنار قبر پيامبر خدا مى گريد،پرسيدند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گريى؟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از ريا هم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پرهيزگاران گمنامى را دوست دارد كه اگر غايب باشند،كسى نبودن آنها را احساس نكند،و اگر حاضر باشند كسى آنها را نشناسد،دلهاى آنان چراغهاى هدايت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همۀ اولياى خدا بندۀ مؤمنى مورد رشك و غبطه است كه كم ثروت،امّا بهره مند از نماز است،عبادت پروردگارش را نيكو انجام دهد،و در نهان او را اطاعت كند در بين مردم گمنام است،كسى با انگشت به او اشاره نكند،كيست كه در چنين شرايطى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 دست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مرگش در حالى فرا رسد كه ارثش ناچيز و گريه كنانش اندك باشند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به ديگرى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باك كه كسى از تو ستايش نكند،و چه باك كه اگر تو نزد خدا ستوده باشى و پيش مردم نكوهيده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سراى آخرت،ما آن را براى كسانى قرار مى دهيم كه در زمين برترى و فسادى نمى خواهند،و پايان نيك از آن پرهيزگاران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زندگى دنيا و زينت آن را بخواهد،به ايشان تمام مى دهيم،در برابر كردارشان در دنيا و ايشان در دنيا گم نشوند،آنانند كه در آخرت جز آتش برايشان نيست،و عمل آنها در دنيا نابود است و آنچه انجام مى دادند بر باطل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دو گرگ خون آشامى بر كوخ گوسفندان حمله نبرده است كه زيانش به دين مرد مسلمان از حبّ جاه و مال بيشتر باشد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نابودى و هلاكت مردم در پيروى هواى نفس و دوست داشتن مال دنياست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308" w:name="pg7010_66643"/>
    </w:p>
    <w:p>
      <w:pPr>
        <w:pStyle w:val="Heading3"/>
        <w:numPr>
          <w:ilvl w:val="2"/>
          <w:numId w:val="1"/>
        </w:numPr>
        <w:rPr/>
      </w:pPr>
      <w:bookmarkStart w:id="309" w:name="__RefHeading___Toc2696750_372815092"/>
      <w:bookmarkStart w:id="310" w:name="_Toc116"/>
      <w:bookmarkEnd w:id="308"/>
      <w:bookmarkEnd w:id="309"/>
      <w:r>
        <w:rPr>
          <w:rtl w:val="true"/>
        </w:rPr>
        <w:t>نكوهش شهرت و فضيلت گمنامى</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أشعث أغبر ذى طمرين لا يؤبه له لو أقسم على اللّه لأبرّه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أدلكم على أهل الجنّة كل ضعيف متعفّف لو أقسم على اللّه لأبرّه و أهل النّار كل متكبّر جوّاظ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الجنّة كلّ أشعث أغبر ذى طمرين لا يؤبه له الذين إذا استأذنوا على الأمراء لم يؤذن لهم و إذا خطبوا النساء لم ينكحوا و إذا قالوا لم ينصت لهم حوائج أحدهم يتجلجل في صدره لو قسم نوره يوم القيامة على النّاس لوسعهم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أمّتى من لو أتى أحدكم يسأله دينارا لم يعطه إيّاه و لو سأله درهما لم يعطه ايّاه و لو سأله فلسا لم يعطه إيّاه و لو سأل اللّه تبارك و تعالى الجنة أعطاه إيّاها و لو سأله الدنيا لم يعطه إيّاها و ما منعه إيّاها لهوانه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اليسير من الرياء شرك و إنّ اللّه يحب الأتقياء الأخفياء الذين إذا غابوا لم يفقدوا و إن حضروا لم يعرفوا،قلوبهم مصابيح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أغبط أولياء اللّه عبد مؤمن خفيف الحاذ ذو حظ من الصلاة أحسن عبادة ربّه و أطاعه في السّر و كان غامضا في الناس لا يشار إليه بالاصابع فمن صبر على ذلك ثم نقر رسول اللّه صلّى اللّه عليه و آله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منيّته و قلّ تراثه و قلّت بواكيه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 لا فَساداً وَ الْعاقِبَةُ لِلْمُتَّقِينَ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قصص،آيۀ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هود،آيه هاى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ارسلا في زريبة غنم بأكثر فسادا من الشّرف و حبّ المال في دين الرجل المسلم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هلاك الناس باتّباع الهوى و حب المال</w:t>
      </w:r>
      <w:r>
        <w:rPr>
          <w:rFonts w:eastAsia="Amiri" w:cs="Amiri" w:ascii="Amiri" w:hAnsi="Amiri"/>
          <w:color w:val="111111"/>
          <w:sz w:val="28"/>
          <w:szCs w:val="28"/>
          <w:rtl w:val="true"/>
          <w:lang w:bidi="ar-SA"/>
        </w:rPr>
        <w:t>.</w:t>
      </w:r>
      <w:bookmarkStart w:id="311" w:name="pg7010_66644"/>
    </w:p>
    <w:p>
      <w:pPr>
        <w:pStyle w:val="Heading2"/>
        <w:numPr>
          <w:ilvl w:val="1"/>
          <w:numId w:val="1"/>
        </w:numPr>
        <w:rPr/>
      </w:pPr>
      <w:bookmarkStart w:id="312" w:name="__RefHeading___Toc2696752_372815092"/>
      <w:bookmarkStart w:id="313" w:name="_Toc117"/>
      <w:bookmarkEnd w:id="311"/>
      <w:bookmarkEnd w:id="312"/>
      <w:r>
        <w:rPr>
          <w:rtl w:val="true"/>
        </w:rPr>
        <w:t>مقام دنيوى قابل ستايش</w:t>
      </w:r>
      <w:bookmarkEnd w:id="313"/>
    </w:p>
    <w:p>
      <w:pPr>
        <w:pStyle w:val="Heading3"/>
        <w:numPr>
          <w:ilvl w:val="2"/>
          <w:numId w:val="1"/>
        </w:numPr>
        <w:rPr/>
      </w:pPr>
      <w:bookmarkStart w:id="314" w:name="__RefHeading___Toc2696754_372815092"/>
      <w:bookmarkStart w:id="315" w:name="_Toc118"/>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در چندين مورد اين سخن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دنيا كشتزار آخرت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كه در دنيا خلق شده است،امكان دارد براى آخرت از آن بهره بردارى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از كمترين مال براى خوراك و پوشاك ناگزيريم،پس از كمترين مقام براى ضرورت زندگى با مردم نيز ناگزيريم و انسان همان طورى كه از غذا خوردن بى نياز نيست،پس لازم است كه خوراك و يا مالى داشته باشد تا بدان وسيله غذايى بخورد،هم چنين بى نياز از خدمت، خدمتگزار نيست و به كمك رفيق نيازمند است،و حكومتى لازم است تا او را نگهبانى كند و ستم اشرار را از او دفع كند،و علاقه اش بر اين كه در دل خدمتكارش جايگاهى داشته باشد تا انگيزۀ خدمتكارى او شود،نكوهيده نيست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علاقمنديش بر اينكه در قلب رفيقش جايى داشته باشد تا او مايل به رفاقت وى باشد و او را كمك كند نكوهيده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اش بر اين كه در دل استادش جايى داشته باشد تا او را خوب ارشاد و تعليم دهد و به او توجّه كند،نكوهيده نيست،و دوست داشتن جايگاهى در دل حاكمى كه شرّى را از وى باز دارد،نيز نكوهش نشده است،زيرا مقام نيز مانند مال وسيله اى براى رسيدن به اين اهداف است،و فرقى ندارند جز اينكه بايد توجّه داشت كه مال و جاه به ذات خود دوست داشتنى نيستند بلكه علاقۀ به اينها از قبيل آن است كه انسان در خانه اش دستشويى براى قضاى حاجت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دارد،كه اگر نيازى به قضاى</w:t>
      </w:r>
    </w:p>
    <w:p>
      <w:pPr>
        <w:pStyle w:val="BookText"/>
        <w:rPr/>
      </w:pPr>
      <w:r>
        <w:rPr>
          <w:rFonts w:ascii="IRNazanin" w:hAnsi="IRNazanin" w:eastAsia="IRNazanin"/>
          <w:color w:val="111111"/>
          <w:sz w:val="28"/>
          <w:sz w:val="28"/>
          <w:szCs w:val="28"/>
          <w:rtl w:val="true"/>
          <w:lang w:bidi="fa-IR"/>
        </w:rPr>
        <w:t>حاجت نداشت،دستشويى نمى خواست،و به طور مسلّم اين دوستدارى دستشويى محسوب نمى شود،و هر چه باعث وصول به هدف مورد علاقه اى شود،در حقيقت آن هدف را دوست دارد،نه آن وسيله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بيشتر مردم،به خاطر ترس از مردم و علاقه به ستايش آنها، هلاك شده اند،و حركات و سكنات ايشان،همگى در گرو رضاى مردم و اميدوارى به ستايش و ترس از نكوهش مردم شده،و اين از عوامل نابودى انسان است،پس شايسته است كه انسان به ستايش ستايشگران دلخوش نباشد بلكه آن كار را بر خود،و عقل خود عرضه كند و انصاف دهد،آنگاه اگر همان طور بود كه مردم مى گويند،سپاسگزار حق باشد و به لطف خدا و منّتى كه به خاطر عنايات و نيكوكاريهايش بر او نهاده است،شادمان باشد،و خود را به آن ستايش بسنده نكند بلكه خود را وادارد تا خداوند بيشتر به او بدهد،امّا اگر خالى از آن اوصاف بود، خوشنوديش به ستايش مردم از نهايت ديوانگى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او مثل كسى خواهد بود كه كسى او را مسخره كند و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چقدر اين هرزه گوئيها خوشبو است و با چه بوهاى خوش موقع رفع حاجت بيرون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او خود مى داند داخل معدۀ او چه نجاسات و عفونتهاست با اين همه خوشحال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است وقتى كه مردم تو را به درستى و پرهيزگارى بستايند و تو خوشحال شوى در صورتى كه خداوند از ناپاكى باطنت و آلودگى نهانت آگاه است،اين روش از نهايت جهل و نادانى تو است،زيرا اگر آن ستايش كننده راست مى گويد پس تو بايد از صفتى خوشحال باشى كه خدا لطف كرده است و اگر دروغ مى گويد،شايسته است كه ناراحت شوى نه خوشحال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بدانى كه در پى محبّت قلبى مردم بودن و خوشنودى بدان،باعث تنزّل مقام تو در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خوشنود مى شوى،بلكه ستايش ستايشگر بايد تو را غمگين ساخته و ناراحت و خشمگين كند،زيرا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ستايش ستايشگرى دلخوش شود،شيطان توانسته وارد درون او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تو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خوبى هستى،خوشت بيايد تا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بدى هستى،به خدا سوگند كه تو بد مردى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تو را نكوهش مى كند از سه حال بيرون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راست مى گويد،و قصد دوستى و مهربانى دارد و يا قصد اذيّت و آزار تو را دارد،و يا اين كه دروغگو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راست مى گويد،سزاوار نيست او را ملامت كنى و بر او خشم گيرى و از اين رو كينۀ او را به دل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سزاوار است،منّتى از او بپذيرى زيرا هر كه عيبهاى تو را به تو هديه دهد تو را بر عيبهايت توجه داده است تا از آنها بپرهيزى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است كه خوشحال باشى و اگر بتوانى به نابود ساختن صفت ناپسند از خود بپردازى،زيرا اندوه تو و ناراحتيت از آن جهت و نكوهش كردن از وى،نهايت نادانى تو است،و اگر قصد آزردن و رنجاندن تو را داشت باز هم از سخن او،تو سود برده اى،چون تو را به عيبت رهنمون شده اگر نمى دانستى و اگر هم غافل بودى باز يادآورى كرده و يا در نظر تو بد جلوه داده است تا علاقه تو را بر زدودن آن عيب از خود برانگيزد،اگر قبلا تو آن عيب را حسن مى پنداشتى و تمام اينها از عوامل خوشبختى تو است،كه از آن استفاده كرده اى پس مشغول كسب سعادت خود باش كه با شنيدن نكوهش او وسائل آن برايت فراهم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بخواهى بر پادشاهى وارد شوى و لباسهايت آلوده به نجاست باشد و تو ندانى در صورتى كه اگر همان طور وارد شوى،بيم آن مى رود كه به خاطر آلوده كردن مجلسش،گردنت را بزند،اگر كسى به تو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به نجاست آلوده اى،خود را پاك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شايسته است كه خوشحال شوى،چون به خود آمدنت با گفتار او غنيمت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خويهاى بد در روز قيامت باعث هلاكتند،و انسان وقتى كه از قول دشمنش آنها را بشناسد بايد غنيمت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قصد دشمن بدخواه،جنايتى از طرف او نسبت به دين خود اوست،اما براى تو نعمتى است كه نبايد از او خشمگين شوى كه تو را آسوده و خود را زيان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آن است كه بر تو تهمتى بزنند كه تو از آن در نزد خدا مبرّايى، در اين صورت هم نبايد ناراحت شوى،و نبايد آن را كه به تو تهمت زده است، بدگويى كنى،بلكه بايد در بارۀ سه چيز بينديشى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عيب مبرّايى اما از عيبهايى نظير آن و معايبى كه خداوند پنهان داشته فراوان دارى پس خدا را شكر كن كه كسى از آنها آگاه نشده،و با گفتن عيبى كه تو آن را ندارى از آن معايب كه دارى،رد شده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تهمت كفارۀ ديگر بديها و گناهان است،گويا كسى اين عيب را به تو نسبت داده تا تو را از گناهانى كه آلوده بوده اى،بشويد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غيبت تو را مى كند،گويا خوبيهاى خود را به تو هديه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كه تو را مى ستايد كمر تو را شكسته است،پس چرا تو به شكست كمر خوشحال و از هديه دادن نيكى هايى كه باعث نزديكى به خداست غمگين مى شوى،در صورتى كه تو معتقد به قرب الهى و بدان علاقمندى؟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بيچاره به دين خودش صدمه زده است،نه به دين تو،به حدّى كه از چشم خدا افتاده و خود را با تهمتى كه به تو زده است،هلاك كرده و در معرض بدترين عذاب خدا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نيست كه بر او خشم بگيرى در حالى كه خدا از او خشمگين است،و شيطان هم او را دشنام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نبايد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او را نابود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شايسته است كه بگويى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او را اصلاح كن و بر او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قوم مرا كه نادانند،ببخش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موقعى كه مردم نادان او را مورد ضرب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چيزهايى كه ناراحتى نكوهش را براى تو آسان مى كند،بريدن طمع است،زيرا آن كس كه از او بى نيازى،هر گاه تو را نكوهش كند،اثر نكوهش او،اثرى در دلت نمى گذارد،اساس ديانت،قناعت است،و بدان وسيله است كه از جاه و مال طمع بريده مى شود،و تا وقتى كه طمع باشد،حبّ جاه و</w:t>
      </w:r>
      <w:bookmarkStart w:id="316" w:name="pg7010_66648"/>
    </w:p>
    <w:p>
      <w:pPr>
        <w:pStyle w:val="BookText"/>
        <w:rPr/>
      </w:pPr>
      <w:bookmarkEnd w:id="316"/>
      <w:r>
        <w:rPr>
          <w:rFonts w:ascii="IRNazanin" w:hAnsi="IRNazanin" w:eastAsia="IRNazanin"/>
          <w:color w:val="111111"/>
          <w:sz w:val="28"/>
          <w:sz w:val="28"/>
          <w:szCs w:val="28"/>
          <w:rtl w:val="true"/>
          <w:lang w:bidi="fa-IR"/>
        </w:rPr>
        <w:t>ستايش كسى كه به او چشم طمع دارى غالبا در دلت وجود خواهد داشت،و همّت بر كسب مقام در قلب او خواهى گمارد،و اينها جز به قيمت خرابى دين، امكان ندارد،و سزاوار نيست كه طالب مال و مقام و كسى كه ستايش مردم را دوست دارد و از نكوهش آنها بدش مى آيد،به دينش لطمه زند،به راستى كه، خيلى بعيد است</w:t>
      </w:r>
      <w:r>
        <w:rPr>
          <w:rFonts w:eastAsia="IRNazanin" w:cs="IRNazanin"/>
          <w:color w:val="111111"/>
          <w:sz w:val="28"/>
          <w:szCs w:val="28"/>
          <w:rtl w:val="true"/>
          <w:lang w:bidi="fa-IR"/>
        </w:rPr>
        <w:t>.</w:t>
      </w:r>
    </w:p>
    <w:p>
      <w:pPr>
        <w:pStyle w:val="Heading3"/>
        <w:numPr>
          <w:ilvl w:val="2"/>
          <w:numId w:val="1"/>
        </w:numPr>
        <w:rPr/>
      </w:pPr>
      <w:bookmarkStart w:id="317" w:name="__RefHeading___Toc2696756_372815092"/>
      <w:bookmarkStart w:id="318" w:name="_Toc119"/>
      <w:bookmarkEnd w:id="317"/>
      <w:r>
        <w:rPr>
          <w:rtl w:val="true"/>
        </w:rPr>
        <w:t>مقام دنيوى قابل ستايش</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اين حديث از امام صادق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اخوانى علىّ من اهدى الىّ عيوبى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اللّهم اغفر لقومى فإنّهم لا يعلمون</w:t>
      </w:r>
      <w:r>
        <w:rPr>
          <w:rFonts w:eastAsia="Amiri" w:cs="Amiri" w:ascii="Amiri" w:hAnsi="Amiri"/>
          <w:color w:val="111111"/>
          <w:sz w:val="28"/>
          <w:szCs w:val="28"/>
          <w:rtl w:val="true"/>
          <w:lang w:bidi="ar-SA"/>
        </w:rPr>
        <w:t>.</w:t>
      </w:r>
      <w:bookmarkStart w:id="319" w:name="pg7010_66649"/>
    </w:p>
    <w:p>
      <w:pPr>
        <w:pStyle w:val="Heading2"/>
        <w:numPr>
          <w:ilvl w:val="1"/>
          <w:numId w:val="1"/>
        </w:numPr>
        <w:rPr/>
      </w:pPr>
      <w:bookmarkStart w:id="320" w:name="__RefHeading___Toc2696758_372815092"/>
      <w:bookmarkStart w:id="321" w:name="_Toc120"/>
      <w:bookmarkEnd w:id="319"/>
      <w:bookmarkEnd w:id="320"/>
      <w:r>
        <w:rPr>
          <w:rtl w:val="true"/>
        </w:rPr>
        <w:t>نكوهش ريا كارى</w:t>
      </w:r>
      <w:bookmarkEnd w:id="321"/>
    </w:p>
    <w:p>
      <w:pPr>
        <w:pStyle w:val="Heading3"/>
        <w:numPr>
          <w:ilvl w:val="2"/>
          <w:numId w:val="1"/>
        </w:numPr>
        <w:rPr/>
      </w:pPr>
      <w:bookmarkStart w:id="322" w:name="__RefHeading___Toc2696760_372815092"/>
      <w:bookmarkStart w:id="323" w:name="_Toc121"/>
      <w:bookmarkEnd w:id="322"/>
      <w:r>
        <w:rPr>
          <w:rtl w:val="true"/>
        </w:rPr>
        <w:t>اشاره</w:t>
      </w:r>
      <w:bookmarkEnd w:id="323"/>
    </w:p>
    <w:p>
      <w:pPr>
        <w:pStyle w:val="BookText"/>
        <w:rPr/>
      </w:pPr>
      <w:r>
        <w:rPr>
          <w:rFonts w:ascii="Amiri" w:hAnsi="Amiri" w:eastAsia="Amiri" w:cs="Amiri"/>
          <w:color w:val="111111"/>
          <w:sz w:val="28"/>
          <w:sz w:val="28"/>
          <w:szCs w:val="28"/>
          <w:rtl w:val="true"/>
          <w:lang w:bidi="ar-SA"/>
        </w:rPr>
        <w:t>بدان كه ريا حرام است،و شخص ريا كار نزد خدا مغضوب است،و آيات و اخبار شاهد بر اين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مانند اين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نمازگزاران ريائى،آنهايى كه در نماز سهو كنند و آنان كه رياكارند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شما را براى رضاى خدا اطعام مى كنيم،از شما پاداش و سپاسى نمى خواهيم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 با اخلاص را از اين رو ستايش كرده است كه جز رضاى خدا چيزى نمى خواهند،و ريا ضدّ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اميد ديدار رحمت پروردگار را دارد،بايد عمل شايسته انجام دهد و به پرستش پروردگارش كسى را شريك نسازد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مباركه در بارۀ كسى نازل شده است كه براى عبادات و اعمالش،هم اجر و هم ستايش را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مردى از وى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نجات در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كه بنده اى كارى در مورد اطاعت خدا نكند كه مردم را در نظر گرفته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آن بزرگوار روايت كرده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كس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كشتۀ در راه خدا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مالش را صدقه مى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قارى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به هر يك از آنها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دروغ گويى،بلكه قصد تو آن است كه بگويند،فلانى شجاع است؛ دروغگويى،مى خواهى مردم بگويند فلانى بخشنده است،دروغ مى گويى، مى خواهى مردم بگويند،فلانى قارى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آنها اجر و مزدى به خاطر اعمالشان ندارند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بيشترين ترس من براى شما از شرك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كوچكتر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بندگانش اجر و پاداش اعمالشان را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برويد،به سمت آن كسانى كه در دنيا رياكار بودند،و ببينيد آيا آنها پاداشى دارند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حواريّون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يكى از شما روزه دارد، سروريش و لبهايش را با زيتون،روغن بزند،تا مردم ندانند كه او روزه 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صدقه اى را با دست راست مى دهد بايد از دست چپ پنهان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نماز مى خواند،بايد پردۀ در را بيندازد كه خداوند،ثناگويى مردم را همانند روزى تقسيم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عملى را كه در آن ذرّه اى ريا باشد، نمى پذيرد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سايۀ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جز آن سايه،سايۀ ديگرى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است كه با دست راستش صدقه دهد و دست چپش نداند، و از اين جهت است كه امتياز عمل نهانى بر عمل علنى هفتاد برابر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به رياكار ندا مى رسد،اى بدكار،اى حيله گر،اى رياكار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تباه،و اجرت ضايع گشت،برو اجرت را از آن كسى بگير كه براى او كار كردى</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مردى را ديد كه گردنش را كج گرفته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صاحب گردن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بالا بگير،حالت خشوع به گردن چه ربطى دارد،بلكه</w:t>
      </w:r>
    </w:p>
    <w:p>
      <w:pPr>
        <w:pStyle w:val="BookText"/>
        <w:rPr/>
      </w:pPr>
      <w:r>
        <w:rPr>
          <w:rFonts w:ascii="IRNazanin" w:hAnsi="IRNazanin" w:eastAsia="IRNazanin"/>
          <w:color w:val="111111"/>
          <w:sz w:val="28"/>
          <w:sz w:val="28"/>
          <w:szCs w:val="28"/>
          <w:rtl w:val="true"/>
          <w:lang w:bidi="fa-IR"/>
        </w:rPr>
        <w:t>خشوع در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بزرگان،مردى را در مسجد ديد كه در سجده اش مى گريد،گفت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چه خوب بود كه همين گريه را در خانه ات 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رياكار سه نشانى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تنهايى كسل و در بين مردم با نشاط است،وقتى كه تعريفش كنند،بر عملش بيفزايد امّا بهنگام نكوهش مردم،از عملش مى كاهد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بزرگوار پرسيدند كه كسى از ما كار خوبى را انجام مى دهد و دوست دارد كه تعريف كنند و يا مزد و پاداش دهند،به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مايلى كه مورد خشم خدا قرار گيرى؟گفت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كارى كه انجام مى دهى،خالص گردان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بودند كه در عمل ريا مى كردند،و امروز كار به جايى رسيده است كه عمل نكرده،ريا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نيّت پاداشى مى دهد كه در برابر عمل آن چنان پاداشى نمى دهد،زيرا كه در نيّت،ريا امكان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شايسته است كه عبادتها و طاعات تنها براى رضاى خدا باشد،و تا ممكن است در پنهان انجام شود و همّت بر پنهان انجام دادن،بيش از اظهار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مردم سعى مى كنند تا بديها را پنهان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است كسى كه در پى پاداش الهى است،بر پنهان داشتن عمل و طاعت خود همت گمارد،زيرا او مى خواهد عملش را تنها براى خدا انجام دهد،تا خداوند روز قيامت مطابق اخلاص او در حضور مردم او را پاداش دهد،چون كه مى داند خداوند در روز قيامت جز عمل خالص را پذيرا نيست،و مى داند كه نياز و احتياج به مزد آن روز خيلى زياد است،زيرا آن روز نه مال و نه فرزند هيچ كدام سودى ندارند،و پدر به درد فرزند نمى خورد،و حتّى راستان به خود مشغولند و همه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خودم،خودم،تا چه رسد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شايسته است كسانى كه پيرو فرمان حقّند و خدا را عبادت مى كنند همچون زائران خانۀ خدا باشند،وقتى كه رو به زيارت مكّه مى روند،به همراه خود،جز طلاى مغربى بسيار خوب و بى غش،</w:t>
      </w:r>
    </w:p>
    <w:p>
      <w:pPr>
        <w:pStyle w:val="BookText"/>
        <w:rPr/>
      </w:pPr>
      <w:r>
        <w:rPr>
          <w:rFonts w:ascii="IRNazanin" w:hAnsi="IRNazanin" w:eastAsia="IRNazanin"/>
          <w:color w:val="111111"/>
          <w:sz w:val="28"/>
          <w:sz w:val="28"/>
          <w:szCs w:val="28"/>
          <w:rtl w:val="true"/>
          <w:lang w:bidi="fa-IR"/>
        </w:rPr>
        <w:t>نمى برند،زيرا مى دانند كه باديه نشينان طلاى مغشوش و پست را قبول نمى كنند و در باديه نياز بيشترى دارد،نه وطن است كه از كسى خواهش كند و نه دوستى هست كه به او 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جز طلاى خالص چيزى به درد نمى خورد،همچنين خداوندى كه بر اين دلها گواه است،روز قيامت از باطنها آگاه است،چشم بر هم زدنى از او پوشيده نيست،هيچ چيزى را پذيرا نيست مگر اينكه از هر شائبه اى خالص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انسانى فرق مى گذارد بين عملى كه بنده اى از آن آگاه شود،و يا بشنود،پس نوعى از ريا در آن عمل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اخلاص باشد و تنها به دانستن خداوند اكتفا كند عمل خود را از افرادى كه مى خواهند از آن آگاه شوند،پنهان مى دارد،و باور دارد كه دادن روزى او،و اجر زياد،يا كاهش در عقاب،به دست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او نبايد از آگاهى مردم نسبت به اعمال و طاعاتش دلخوش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كسى را نمى بينيم كه از اطلاع ديگران نسبت به طاعتش خوشحال نشود،مى گوئيم،همۀ خوشحالى ها مذمّت نشده اند،بلكه خوشحالى به دو بخش ستوده و نكوهيده تقسيم مى شود،امّا شادى ممدوح سه قسم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انسان پنهان داشتن عبادت و اخلاص براى خدا بوده است،امّا وقتى كه مردم از آن با خبر مى شوند،مى داند كه خداوند آنها را آگاه ساخته و صفات خوب او را آشكار كرده است اين را دليل بر كار خوب و نظر لطف خدا نسبت به خود مى داند كه او عبادت و بندگيش و همچنين گناه و معصيتش را پنهان مى دارد خداوند هم معصيت او را پنهان مى سازد،امّا طاعت او را بر ملا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لطفى از اين بالاتر نيست كه زشتى را بپوشاند و خوبى را آشكار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خوشحاليش به دليل لطف خدا بر اوست نه به خاطر ستايش مردم،و محبوبيّت در دلهاى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به مردم بگو كه شما بايد منحصرا به فضل و رحمت خدا خوشنود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نزول قرآن مسرور باشيد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گويا چون بر او ثابت شده است كه عملش در پيشگاه خدا مورد قبول افتاده، خوشحال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كند بر اينكه چون خداوند خوبى او را فاش،و زشتيش را در دنيا پنهان داشته است،پس در آخرت نيز چنين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عيب بنده اى را در دنيا نمى پوشاند،مگر اين كه در آخرت نيز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خوشحاليش به خاطر قبولى طاعت و در صورت دوّم به خاطر پوشش معصيت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خبر از طاعت وى او را مى ستايند،اما به خاطر اين كه مردم طاعت او را مى ستايند و چون خدا را اطاعت كرده است او را دوست دارند،و دلهاى ايشان به طاعت مايل شده،خشنود است،زيرا بعضى از اهل ايمان وقتى كه اهل طاعت و عبادت را مى بينند به دليل حسد،او را مورد خشم قرار داده،نكوهش و مسخره مى كنند و به رياكارى نسبت مى دهند و ستايش در برابر عملش نمى كنند، پس اين نوع خوشحالى خوب است،و نشانيش اخلاص در خوشحالى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خوشحالى مذموم آن است كه براى مقامى كه پيش مردم پيدا كرده تا از او تعريف كنند و به او احترام گزارند و حاجت او را برآورند،و در رفت و آمدش با احترام به او برخورد كنند،خوشحال است،اين خوشحالى نكوهيده است،زيرا اصل ريا عبارت است از دنياپرستى و فراموش كردن آخرت،و كم انديشيدن در بارۀ آنچه نزد خداست و كم تأمل كردن در بارۀ آفتهاى زندگى دنيوى و عظمت نعمتهاى آخرت،و ريشۀ همۀ اينها علاقۀ به دنيا و غلبۀ شهوتهاست كه خود بالاترين خطاها و سرچشمۀ تمام گناهان است،زيرا اگر عبادت فقط براى خدا و بركنار از هر گونه شائبه و ريا باشد جز اجر خدا و مزد اخروى منظور نظر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 كارى ضدّ همۀ اينهاست،چون انسان به جاه طلبى و كسب منزلت در دلهاى مردم و برخوردارى از نعمتهاى دنيا تمايل دارد،و اين است آنچه دل را تيره مى كند و ميان دل و انديشيدن در بارۀ عاقبت كار و استفاده از نور علم الهى،فاصله</w:t>
      </w:r>
      <w:bookmarkStart w:id="324" w:name="pg7010_66654"/>
    </w:p>
    <w:p>
      <w:pPr>
        <w:pStyle w:val="BookText"/>
        <w:rPr/>
      </w:pPr>
      <w:bookmarkEnd w:id="324"/>
      <w:r>
        <w:rPr>
          <w:rFonts w:ascii="IRNazanin" w:hAnsi="IRNazanin" w:eastAsia="IRNazanin"/>
          <w:color w:val="111111"/>
          <w:sz w:val="28"/>
          <w:sz w:val="28"/>
          <w:szCs w:val="28"/>
          <w:rtl w:val="true"/>
          <w:lang w:bidi="fa-IR"/>
        </w:rPr>
        <w:t>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قلبا از رياكارى متنفّر است،همين تنفّر از ريا باعث بزرگوارى او مى شود،با اين حال از تمايلات طبيعى و علاقه به آنها و درگيرى با آنها بركنار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راضى به داشتن چنين علاقه اى نيست و نفسش نيز پاسخگوى چنين تمايلى نيست،آيا باز هم در رديف رياكاران است؟بدان كه خداى تعالى بنده را جز به اندازۀ توانش مكلّف نساخته است،و در توان بنده نيست كه از وسوسه هاى شيطان جلوگيرى كند و ريشۀ طمع را از بيخ و بن بركند، تا هيچ ميلى به شهوات نداشته باشد و درگير آنها نشود،و تنها كارى كه مى تواند بكند آن است كه در ضمن آگاهى از پيامدها و آموختن علم دين و اصول ايمان به خدا و روز جزا با شهوات مبارزه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صورت،نهايت تكليف خود را ادا كرده است زيرا خواسته هايى كه باعث ريا مى شود از جانب شيطانند،و پيروى نكردن از تمايلات و خواسته هاى نفسانى و دورى از آنها مربوط به ايمان و از ره آوردهاى عقل است،بنا بر اين شايسته است كه همواره در برابر خواسته هاى نفس،محكم بايستيم،زيرا شهوت پرستى نابودى و هلاكت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در گرو سختيها و جهنّم در گرو شهوتهاست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25" w:name="__RefHeading___Toc2696762_372815092"/>
      <w:bookmarkStart w:id="326" w:name="_Toc122"/>
      <w:bookmarkEnd w:id="325"/>
      <w:r>
        <w:rPr>
          <w:rtl w:val="true"/>
        </w:rPr>
        <w:t>نكوهش رياكارى</w:t>
      </w:r>
      <w:bookmarkEnd w:id="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لِلْمُصَلِّينَ اَلَّذِينَ هُمْ عَنْ صَلاتِهِمْ ساهُونَ اَلَّذِينَ هُمْ يُراؤُنَ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ماعون،آيه هاى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النّبى صلّى اللّه عليه و آله و سلم حين سأله رجل يا رسول اللّه صلى اللّه عليك فيم النّجاة؟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 لا يعمل العبد بطاعة اللّه يريد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المقتول في سبيل اللّه و المتصدّق بماله و القارئ لكتابه و أنّ اللّه يقول لكلّ واحد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بل أردت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جواد كذبت بل أردت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شجاع كذبت بل أردت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قارى فأخبر رسول اللّه صلّى اللّه عليه و آله و سلّم أنّهم لم يثابوا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عليكم الشرك الأصغر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الشرك الاصغر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يقول اللّه عز و جلّ يوم القيامة إذا جازى العباد باعمالهم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إلى الذين كنتم تراءون في الدّنيا فانظروا هل تجدون عندهم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عملا فيه مثقال ذرّة من 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ظلّ العرش يوم لا ظل إلاّ ظلّه رجلا يتصدّق بيمينه فيكاد أن يخفيها شماله و لذلك ورد أنّ فضل عمل السرّ على عمل الجهر سبعين ضعفا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المرائي ينادى يوم القيامة يا فاجر يا غادر يا مرائي ضلّ عملك و حبط أجرك اذهب فخذ أجرك ممّن كنت تعمل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للمرائي ثلاث علامات يكسل إذا كان وحده و ينشط إذا كان في الناس و يزيد في العمل إذا اثنى عليه و ينقص إذا 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أحدنا يصطنع المعروف يحبّ أن يحمد به أو يوجر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تحبّ أن تمقت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عملت للّه عملا فأخلصه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ستر اللّه على عبد في الدّنيا إلاّ ستر عليه في الآخرة فيكون الأوّل فرحا بالقبول و الثانى فرحا بالستر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 الجنّة بالمكاره و حفّت النار بالشّهوات</w:t>
      </w:r>
      <w:r>
        <w:rPr>
          <w:rFonts w:eastAsia="Amiri" w:cs="Amiri" w:ascii="Amiri" w:hAnsi="Amiri"/>
          <w:color w:val="111111"/>
          <w:sz w:val="28"/>
          <w:szCs w:val="28"/>
          <w:rtl w:val="true"/>
          <w:lang w:bidi="ar-SA"/>
        </w:rPr>
        <w:t>.</w:t>
      </w:r>
      <w:bookmarkStart w:id="327" w:name="pg7010_66656"/>
    </w:p>
    <w:p>
      <w:pPr>
        <w:pStyle w:val="Heading2"/>
        <w:numPr>
          <w:ilvl w:val="1"/>
          <w:numId w:val="1"/>
        </w:numPr>
        <w:rPr/>
      </w:pPr>
      <w:bookmarkStart w:id="328" w:name="__RefHeading___Toc2696764_372815092"/>
      <w:bookmarkStart w:id="329" w:name="_Toc123"/>
      <w:bookmarkEnd w:id="327"/>
      <w:bookmarkEnd w:id="328"/>
      <w:r>
        <w:rPr>
          <w:rtl w:val="true"/>
        </w:rPr>
        <w:t>جواز پنهان داشتن گناهان و كراهت مطّلع ساختن مردم از آنها</w:t>
      </w:r>
      <w:bookmarkEnd w:id="329"/>
    </w:p>
    <w:p>
      <w:pPr>
        <w:pStyle w:val="Heading3"/>
        <w:numPr>
          <w:ilvl w:val="2"/>
          <w:numId w:val="1"/>
        </w:numPr>
        <w:rPr/>
      </w:pPr>
      <w:bookmarkStart w:id="330" w:name="__RefHeading___Toc2696766_372815092"/>
      <w:bookmarkStart w:id="331" w:name="_Toc12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بدان كه اصل در اخلاص برابرى ظاهر و باطن انسان است، همان طورى كه به بعضى از اصحاب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 آشكارا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آشكارا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مردم از آن عمل تو با خبر شدند شرم نكنى،و اين مقام يك مقام بزرگى است كه هر كسى بدان نائل نمى شود و هيچ كس از گناهى كه قلبا و يا با اعضاى بدن خود مرتكب شده باشد بر كنار نيست امّا پنهان مى دارد زيرا نمى خواهد مردم از آن با خبر شوند،بخصوص آن خواسته ها و آرزوهاى قلبى كه در ذهن انسان خلجان مى كند در صورتى كه خداوند از همۀ آنها آگاه است،پس اين كه بنده اى مى خواهد،آنها را از ديگر بندگان پوشيده دارد زيرا چه بسا او گمان مى برد كه آن رياى ممنوع باشد،در صورتى كه چنين نيست،بلكه آنچه منع شده آن است كه آن را پوشيده دارد تا مردم او را پرهيزگار بدانند و تصوّر كنند كه او از خدا مى ترسد،با اينكه در واقع چنين نيست و او رياكار پنهانى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راستگو آن كسى است كه،با پنهان داشتن گناهان،رياكارى نمى كند،و از اين كه مردم از گناه او مطّلع شوند غمگين و از اين كه خداوند گناهش را بپوشاند خوشحال مى شود،و هنگامى كه بر ملا شود،از آن جهت كه در دنيا پردۀ حرمتش دريده شده است،اندوهگين شده،مى ترسد كه در آخرت نيز پرده حرمتش دريده شود، زيرا در خبر است كه خداوند گناه هر كس را در دنيا</w:t>
      </w:r>
    </w:p>
    <w:p>
      <w:pPr>
        <w:pStyle w:val="BookText"/>
        <w:rPr/>
      </w:pPr>
      <w:r>
        <w:rPr>
          <w:rFonts w:ascii="IRNazanin" w:hAnsi="IRNazanin" w:eastAsia="IRNazanin"/>
          <w:color w:val="111111"/>
          <w:sz w:val="28"/>
          <w:sz w:val="28"/>
          <w:szCs w:val="28"/>
          <w:rtl w:val="true"/>
          <w:lang w:bidi="fa-IR"/>
        </w:rPr>
        <w:t>پوشيده دارد،در آخرت نيز پنهان مى دارد،و اين اندوه،از نيروى ايمان سرچشمه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آن كه بداند كه خداوند متعال آشكار كردن گناهان را نمى پسندد،و پنهان داشتن گناهان را دوست دارد، همان طورى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اين اعمال پليد مرتكب شود،بايد،با پوشش الهى پوشيده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كه كسى نافرمانى خدا را مرتكب شده،امّا دلش از محبت دوستان خدا خالى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خود نشأت گرفته از ايمان به ناراضى بودن خداوند بر فاش شدن گناهان است و دليل صدق آن ايمان،اين است كه خود نيز از آشكار كردن گناه ديگران ناراحت و افسرده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آن كه نمى خواهد مردم او را به خاطر گناه سرزنش كنند،از آن جهت كه نكوهش مردم او را افسرده كرده قلب و عقلش را از اطاعت خدا باز مى دارد،چون طبيعت آدمى از نكوهش ديگران آزرده مى شود و با عقل انسانى درگير شده و او را از اطاعت حق باز مى دارد،و به همين دليل است كه نبايد از ستايشى هم كه انسان را از ياد خدا باز مى دارد،و دل را فرا مى گيرد،و مانع ذكر مى شود،خوشحال بود و اين نيز،در صورتى كه دل به خاطر طاعت،به راستى خواهان فراغت باشد،دليل بر ايمان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كه شرم و خجلت خود نوعى رنج است،سواى آن رنجى كه از مذمّت مردم،عارض مى شود،و آن خود خوى نيكى است كه از آغاز كودكى پيدا مى شود،از آن روزى كه پرتو عقل بر انسان مى تابد،و در نتيجه انسان از كارهاى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مشاهده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مى كند،و اين خوى پسنديده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حيا و شرم خير و نيكى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بخشى از ايمان است كه جز با نيكى فراهم نيايد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با حياى بردبار را دوست مى دارد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كس كه كار خلاف مى كند و هيچ باكى هم ندارد كه خلافش براى مردم فاش شود،علاوه بر خلاف،پرده درى و وقاحت و بى شرمى را نيز در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جمع كرده است و خيلى بدتر است از كسى كه گناهش را پنهان مى دارد و از ديگران شرم مى كند،جز اين كه اين شرم با رياكارى توأم،و با اشتباه بزرگى آميخته شده است كه كمتر آدمى،مى تواند آنها را تفكيك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حيا خلقى است برخاسته از طبعى والا و شرم داشتن از خدا بسى والاتر از شرم و حياى از مردم است،خداوند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آدمى از خويشتن آگاه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لازم است كه آفت عبادت ريائى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گناهى بزرگتر از رياكارى نيست زيرا آن،انگيزه خشم خدا،كيفر و عذاب،و زبونى دنيوى است،آنجا كه روز قيامت در حضور مردم ندا در دهند،اى تبهكار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گمراه و اى رياكار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نكردى آنگاه كه طاعت خدا را به بهاى متاع دنيا از دست دادى و علاقه مردم را خواستى امّا اطاعت خدا را به مسخره گرفتى،و به قيمت دشمنى با خدا خود را محبوب مردم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زشتى نزد خدا خود را براى مردم،جلوه دادى و به بهاى دورى از خدا،خود را به مردم نزديك كردى و با خشم خدا،خوشنودى مردم را كسب كردى،آيا كسى از تو پستتر نزد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بنده اى در اين وضعيت اندكى بينديشد،و در برابر آنچه از بندگان خدا عايدش مى شود،و در دنيا پيش آنها جلوه مى كند،از دست دادن اجر و پاداش عملش را در نظر بگيرد،از ريا كارى دست بر مى دارد و بسا كه يك عمل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براى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سنگينى ثواب او در ميزان سنجش اعمال مى شود،امّا اگر با رياكارى همان عمل فاسد شود،به كفّۀ گناهان منتقل مى شود و آن را سنگين تر مى كند و او را سرازير آتش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چيز در رياكارى نبود جز همين دگرگونى پاداش عمل خوب به كيفر،براى شناخت ضرر و زيان ريا 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اگر ريا نبود،او با اين يك حسنه به مقام والايى نزد خدا، در رديف انبيا و صديقين نائل مى شد و حال اين كه به سبب ريا آن عمل نيكو از نامه اعمالش پاك شده و او به جمع تبهكاران باز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تمام اين ها،در نظر گرفتن علاقۀ مردم انبوه گرفتارى و غم پديد مى آورد،زيرا كه تأمين خشنودى همۀ مردم هدفى است امكان ناپذير،هر جا كه گروهى راضى باشند،عده اى ناراضى خواهند بود،خوشنودى بعضى در ناخشنودى بعضى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خواهان رضاى مردم به قيمت خشم خدا باشد، خداوند بر او خشم مى گيرد و مردم را نيز از او خشمناك مى سازد وانگهى براى وى از ستايش مردم و مقدم داشتن مذمّت خدا بر ستايش مردم چه سودى عايد مى شود، در حالى كه ستايش مردم نه روزى او را زياد مى كند و نه عمر او را طولانى و نه در روز حاجتمندى و بيچارگيش يعنى روز قيامت به درد او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طمع داشتن به مال مردم،بايد دانست كه خدا روزى دهنده است و بخشش او بهترين بخششهاست،و هر كس چشم طمع به مردم بدارد،از خوارى و ذلّت بركنار نماند،و اگر به مقصود خود نيز برسد از منّت و حقارت به دور نخواهد بود،پس چگونه آدم عاقل آنچه را نزد خدا است در برابر اميدى واهى و خيالى فاسد از دست مى دهد كه گاهى ممكن است برسد و يا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هم كه برسد،لذتش به رنج منّت و ذلّتش نمى ارزد،پس شايسته است كه اين مطالب،و ضرر و زيان و سرانجام كار را با خود بسنجد،تا ميل به مال ديگران فرو نشيند و مقدّر الهى را با جان و دل بپذيرد،زيرا عاقل به چيزى كه پر زيان و كم فايده است،دل نبندد و او را همين قدر بس كه اگر مردم از هدف رياكارانه و اظهار خلوص او آگاه شوند،ناراحت مى شوند،و ديرى نخواهد پاييد كه خداوند پرده از راز او بردارد،و بر مردم رياكارى او را باز شناساند و آنها را از او خشمگين سازد، و خود نيز بر او خشم گيرد،در صورتى كه اگر براى خدا اخلاص داشت،خداوند براى مردم،خلوص او را فاش ساخته و محبوب خلق مى ساخت،و مردم را مسخّر او كرده زبانشان را به ستايش او مى گشود،با اين كه نه در ستايش آنها كمالى و نه در نكوهش ايشان نقصانى است، همان طورى كه شاعر بنى تميم مى گويد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براستى كه ستايش من آرايشى،و نكوهش از من ننگ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دروغ بسته اى آن خدايى كه جز او خداى بحقّى نيست،زيرا كه آرايشى جز در ستايش خدا و ننگى جز در نكوهش او نيست،پس تو را چه خيرى در ستايش مردم است در حالى كه نزد خدا نكوهيده و از اهل دوزخ باشى و كدام شرّ و ننگى در نكوهش مردم است در صورتى كه نزد خدا ستوده و در زمرۀ انبياى مقرّب بوده باشى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كه در دلش به ياد آخرت و نعمتهاى جاودانه و مقامات والا در پيشگاه خدا باشد،امكانات مردم را در اوقات زندگى با توجّه به كدورتها و ناراحتيهايى كه دارند،ناچيز مى شمرد و تمام توجّه قلبيش را متوجه خدا مى كند،و خود را از ذلّت رياكارى و سنگدليهاى مردم نجات داده و خداوند انوارى بر دلش تابانده،قلبش را با آن گشايش مى بخشد و درهاى لطف خود را كه باعث انس بيشترى با او مى شود،بروى او مى گشايد،و هم چنين باعث وحشت از مردم و كوچك شمردن دنيا و اهميّت به آخرت و سقوط منزلت خلق از قلبش مى شود،و در نتيجه انگيزۀ ريا از بين مى رود اينهاست داروهاى علمى كه مى تواند ريشه هاى ريا را از بيخ و بن بركند،اما داروى عملى،آن است كه خود را به پنهان داشتن عبادات و بستن تمام درها بر عبادتهاى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بر اعمال زشت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دهد،تا آنجا كه به علم و آگاهى خداوند بر عبادت خود بسنده كرده،در صدد مطلع كردن غير خدا در نيايد،پس هيچ دارويى براى بر كندن ريشه ريا مانند پنهان داشتن طاعات و عبادات نيست،و اين كار دشوارى است،و تنها با زحمت و استقامت است كه سنگينى آن از ميان مى رود و با پيوستن به الطاف خدا و پى گيرى قدم به قدم آسان مى شود،به حدّى كه به صورت توفيق و تأييدى از جانب خدا در مى آيد و ليكن خداوند حال قومى را دگرگون نمى سازد مگر خود،احوالشان را دگرگون سازند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از بندۀ مجاهدت و تلاش و از خداوند هدايت و راهنمايى،از بنده كوبيدن در،و از خداوند گشودن آن،و خداوند پاداش نيكوكاران را تباه نمى سازد،پس اگر حسنه باشد،دو چندان پاداش دهد،و از جانب خود</w:t>
      </w:r>
      <w:bookmarkStart w:id="332" w:name="pg7010_66661"/>
    </w:p>
    <w:p>
      <w:pPr>
        <w:pStyle w:val="BookText"/>
        <w:rPr/>
      </w:pPr>
      <w:bookmarkEnd w:id="332"/>
      <w:r>
        <w:rPr>
          <w:rFonts w:ascii="IRNazanin" w:hAnsi="IRNazanin" w:eastAsia="IRNazanin"/>
          <w:color w:val="111111"/>
          <w:sz w:val="28"/>
          <w:sz w:val="28"/>
          <w:szCs w:val="28"/>
          <w:rtl w:val="true"/>
          <w:lang w:bidi="fa-IR"/>
        </w:rPr>
        <w:t>پاداشى بزرگ مرحمت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333" w:name="__RefHeading___Toc2696768_372815092"/>
      <w:bookmarkStart w:id="334" w:name="_Toc125"/>
      <w:bookmarkEnd w:id="333"/>
      <w:r>
        <w:rPr>
          <w:rtl w:val="true"/>
        </w:rPr>
        <w:t>جواز پنهان داشتن گناهان و كراهت مطلع ساختن مردم از آنها</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ارتكب شيئا من هذه القاذورات فليستتر بستر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شعبة من الإيمان لا يأتي إلاّ بخير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الحييّ الحليم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قيامت،آيۀ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ذاك اللّه عزّ و جل لا إله إلاّ هو إذ لا زين إلاّ في مدح اللّه و لا شين إلاّ في ذمّه،فأىّ خير لك في مدح الناس و أنت عند اللّه مذموم و من أهل النّار و أىّ شرّ لك في ذمّ الناس و أنت عند اللّه محمود في زمرة النبيّين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مضمون آيه مباركه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مضمون آيۀ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335" w:name="pg7010_66662"/>
    </w:p>
    <w:p>
      <w:pPr>
        <w:pStyle w:val="Heading2"/>
        <w:numPr>
          <w:ilvl w:val="1"/>
          <w:numId w:val="1"/>
        </w:numPr>
        <w:rPr/>
      </w:pPr>
      <w:bookmarkStart w:id="336" w:name="__RefHeading___Toc2696770_372815092"/>
      <w:bookmarkStart w:id="337" w:name="_Toc126"/>
      <w:bookmarkEnd w:id="335"/>
      <w:bookmarkEnd w:id="336"/>
      <w:r>
        <w:rPr>
          <w:rtl w:val="true"/>
        </w:rPr>
        <w:t>ترك طاعات به خاطر ترس از ريا</w:t>
      </w:r>
      <w:r>
        <w:rPr>
          <w:rtl w:val="true"/>
        </w:rPr>
        <w:t>!</w:t>
      </w:r>
      <w:bookmarkEnd w:id="337"/>
    </w:p>
    <w:p>
      <w:pPr>
        <w:pStyle w:val="BookText"/>
        <w:rPr/>
      </w:pPr>
      <w:r>
        <w:rPr>
          <w:rFonts w:ascii="IRNazanin" w:hAnsi="IRNazanin" w:eastAsia="IRNazanin"/>
          <w:color w:val="111111"/>
          <w:sz w:val="28"/>
          <w:sz w:val="28"/>
          <w:szCs w:val="28"/>
          <w:rtl w:val="true"/>
          <w:lang w:bidi="fa-IR"/>
        </w:rPr>
        <w:t>بدان كه بعضى از مردم از ترس اين كه مبادا ريا كارى شود،عباداتى را ترك مى گويند،و اين كار غلط و موافق خواست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كه طاعات مربوط به تن آدمى كه نه به ديگران سر و كارى است،و نه در خود آن طاعات لذّت بدنى وجود دارد،مانند نماز،روزه و حجّ،سه نوع خطر ريا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ريايى كه پيش از انجام عمل است كه از آغاز براى ديد مردم،اقدام مى كند و انگيزۀ دينى ندارد،شايسته است كه چنان عملى را ترك كند،چون معصيت است نه طاعت،زيرا كه به ظاهر طاعت است اما در باطن به خاطر جلب نظر مردم است،پس انسان بايد سعى كند انگيزۀ ريا را از خود دفع كند،و به خود بگويد،آيا از خدا شرم نمى كنى كه عمل را به خاطر او انجام نمى دهى،و به خاطر بندگان خدا انجام مى دهى و خود را مبتلا به رياكارى مى سازى،نفس را وادارد تا عمل را براى خدا انجام دهد،و به مجازات رياكارى و كفّارۀ آن نفس را وادارد تا براى خدا عمل كند و شروع كند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اقدام به عمل كند،امّا در آن بين ريا به سراغش بيايد،با اينكه در آغاز نيّت عبادت داشته است،نبايد عمل را ترك كند،زيرا با انگيزۀ دينى شروع كرده است امّا بايد خودش را وادارد تا ريا را ترك كند،و اخلاص را با همان روشى كه گفتيم تأمين كند،يعنى نفس را به ناپسندى ريا و پذيرا نشدن آن وادارد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را با اخلاص شروع كند بعد ريا و انگيزه هاى رياكارى پيدا شود،در اين صورت سزاوار است كه بكوشد تا ريا را دفع كند امّا عمل را ترك نكند،و به خود تلقين كند كه به حالت اخلاص برگردد،تا عملش پايان پذيرد، زيرا شيطان اوّل انسان را وادار به ترك عمل مى كند،اگر اجابت نكرد،و مشغول عبادت شد،به ريا مى خواند،و اگر ريا را هم نپذيرفت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عملت خالص نيست و تو رياكارى و رنجت بيهوده است،كارى كه اخلاص ندارد چه فايده دارد، تا وادار به ترك عمل كند،وقتى كه عمل ترك شد،او به هدفش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عمل را از ترس اين كه مبادا ريا شود،ترك مى گويد،مثل آن كسى است كه اربابش مقدارى گندم به او بدهد كه در ميان آنها كمى خاك باشد،بعد به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گندمها را از خاكها جدا كن و كاملا خالص كن،امّا او اصل عمل را ترك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ترسيدم كه اگر اين كار را بكنم به طور كامل نتوانم پاكيزه كنم و كار را از اصل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قبيل است آن كه عمل را ترك گويد از ترس اين كه مبادا مردم بگويند؛او رياكار است و دچار معصيت شوند و اين يكى از دامهاى شيطان است،زيرا وى اوّلا به مسلمانها بدگمانى كرده است،او چنين حقى كه به مردم گمان بد ببرد نداشته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اگر چنين چيزى بود،حرف مردم چه زيانى به حال او داشته است،او ثواب عبادت را از دست داده است،و عمل را به خاطر اين حرف مردم كه وى رياكار است،ترك گفتن،عين ريا كارى است،زيرا اگر او ستايش مردم را دوست نداشت و ترس از نكوهش مردم نداشت،او را چه به حرف مردم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رياكار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اخلاص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فرقى بين اين كه عمل را از ترس اين كه بگويند،رياكار است ترك كند،و بين اينكه عمل را خوب انجام دهد از ترس اينكه مبادا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غفلت است و كوتاهى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ترك عمل بدتر از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اينها از فريبكارى شيطان نسبت به بندگان نادان است،ترك عمل به بيهودگى و ترك خيرات مى انجامد، پس تا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انگيزۀ دينى بر انجام عمل داشتى عمل را ترك نكن و در برابر خطر ريا تلاش كن و دلت را به حيا و شرم از خدا وادار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نفس تو را وادار كرده است تا بجاى ستايش پروردگارت ستايش مخلوق را بپذيرى در حالى كه خداوند از باطنت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مردم از دلت آگاه بودند كه تو ستايش آنها را طالب هستى هر آينه آنها تو را تقبيح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اگر مى توانى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شرم از خدا و مجازات نفست،عمل بيشترى انجام دهى،انجام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شيطان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رياكارى، از دروغ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آنچه در دل از ناپسندى ريا احساس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دلت احساس نارضايتى از ريا ندارى،و انگيزۀ دينى براى عبادت نمى بينى،بلكه تنها انگيزه ات رياكارى است،در اين صورت شايسته است عمل را ترك كنى كه آن كار از كسى كه عمل را براى خدا آغاز كرده است بعيد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ناگزير بايد اصل نيّت اجر و ثواب با عمل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اين حرفها شايسته است كه در ساير اوقات قلب انسان مطمئن باشد كه خداوند از تمام طاعات و عباداتش آگاهى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به آگاهى خدا معتقد و مطمئن نمى شود مگر آن كه غير از خدا از كسى نترسد،و تنها به خدا اميدوار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كسى كه از غير خدا بترسد و اميدوار باشد،مايل است كه او از كارهاى خوب و حالاتش آگاه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اين مرحله رسيده است، بايد دلش را به دستور عقل و ايمان،از خطر برخورد با خشم خدا ناراضى بدارد،و خود را بر طاعات بزرگ پر مشقّتى وادارد كه جز او را توان انجام آنها نباشد،زيرا نفس در چنين وقتى ديگ حرص و آزش براى افشاى عمل بجوش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كار بزرگ،يا ترس زياد،و گريه فراوان را مردم بدانند،بهتر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 تواند اين طور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راضى به پنهان داشتن آنها مى شوى تا مردم از جايگاه تو ناآگاه بوده و مقام تو را نشناسند،و از تقليد تو محروم شوند،پس در چنين موردى شايسته است كه ثابت قدم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عظمت كارش عظمت خدا را كه نعمتهايى از قبيل آفرينش،حيات،قدرت،و</w:t>
      </w:r>
    </w:p>
    <w:p>
      <w:pPr>
        <w:pStyle w:val="BookText"/>
        <w:rPr/>
      </w:pPr>
      <w:r>
        <w:rPr>
          <w:rFonts w:ascii="IRNazanin" w:hAnsi="IRNazanin" w:eastAsia="IRNazanin"/>
          <w:color w:val="111111"/>
          <w:sz w:val="28"/>
          <w:sz w:val="28"/>
          <w:szCs w:val="28"/>
          <w:rtl w:val="true"/>
          <w:lang w:bidi="fa-IR"/>
        </w:rPr>
        <w:t>وسايل كار و سهولت عمل به او داده،و عظمت ملك آخرت و نعمت بهشتى و جاودانگى آن و همچنين عظمت خشم خدا و زشت شمردن او عمل كسى را كه در برابر عملش مزد بخواهد،همۀ اينها را به خاطر بياورد،و بداند كه در پى اظهار عمل بودن باعث محبوبيت در نزد ديگران و سقوط در پيشگاه خداست،و بگويد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چنين عملى را به بهاى ستايش مردم بفروشم در صورتى كه آنان عاجز و ناتوانند و روزى و عمر من به دست آنها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را در قلب خود پذيرا باشد،و سزاوار نيست كه دلش را تضعيف كند،و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افراد قوى،مى توانند اخلاص داشته باشند،امّا افراد ضعيف،توان چنين كارى را ندارند و در نتيجه تلاش براى داشتن اخلاص را ترك كند،و اين خود از نادانى است،بلكه بايد براى اخلاص در راه خدا،تا آنجا تلاش كند كه عملى را جز براى رضاى خدا انجام ندهد، زيرا خداوند جز عمل خالص را پذيرا نيست،و اين هم براى كسى ممكن است، پاكان،يا زيركان،ناتوان از آن نيستند،پس همّت در اين باره بر هر مكلّفى واجب است،و لازم است چنان حالتى داشته باشد كه اگر در حال عبادت تمام مردم از عبادت با خبر شدند،نه بر خشوع او افزوده شود،و نه به جهت اطّلاع مردم، خوشحال شود،و اگر به طبع بشرى كمى در دل خوشحال شد،بكوشد تا با نيروى عقل و ايمان دست رد به سينۀ آن بزند،و دلش را متوجه مردم نسازد،جز خطورهاى كم رنگى كه زدودن آنها از دل زحمتى نداشته باشد،بنا بر اين از جمله نشانه هاى راستى،در اين مورد،آن است كه اگر او دو دوست دارد يكى توانگر و ديگرى تنگدست،از ديدن توانگر،نشاط بيشترى براى پذيرايى او پيدا نمى كند،مگر آن كه دوست توانگرش را به سبب علم،يا تقواى بيشترى كه دارد،احترام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خاطر توانگريش،پس هر كه آرامشش با ديدن توانگران بيشتر باشد،رياكار و يا پر طمع است،اگر نه،نگريستن به تنگدستان ميل به آخرت را افزايش داده،و به دلها آرامش مى بخشد،و نگريستن به توانگران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آرامش او به ديدن توانگران بيش از تنگدستان است، و اگر گراميداشت توانگر پيش تو</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بين شما حق دوستى و سابقه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است،امّا به طورى است كه اگر همين رابطه را در مورد فقير هم داشته باشى،هرگز احترام و گراميداشت توانگر را بر او مقدّم ندارى،چون فقير در نزد خدا عزيزتر از توانگر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مقدم داشتن تو توانگر را بر او به سبب دوستى دليل طمع و رياكارى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اگر تو در مجالست،بين آنها فرق نگذاشتى باز هم اين خطر هست كه تو حلم و خشوع بيشترى براى توانگر ابراز كنى تا آن دوست فقير،و همين رياكارى و يا طمع خفى است،همان طور كه ابن سماك به كنيزش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طور شده وقتى كه من بغداد مى آيم،زبان حكمتم گشوده مى شود؟او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است كه زبانت را روان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درست گفته است كه زبان آن طورى كه براى توانگر باز مى شود براى تنگدست باز نيست و همين طور،حالت خشوع و تواضعى كه نزد او پيدا مى شود نزد تنگدست پيدا نمى شود،و حيله و جنايات نفس در اين باره منحصر و محدود نيست،و راه نجاتى براى تو نيست مگر اين كه غير خدا را از دل بيرون سازى،و دلت براى باقيماندۀ عمرت بسوزد،و به خاطر شهوتها و خواسته هاى كم ارزش در مدت كوتاه عمر،آتش را به جان خود نپسندى،و در دنيا چون پادشاهى از پادشاهان باشى،كه راه شهوات او باز و امكان رسيدن به لذّات را دارد،امّا در بدنش مرضى است كه هر ساعتى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شهوترانى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مرگ و نابودى دارد،و مى داند كه اگر پرهيز كند و با ميلش مبارزه كند زنده مى ماند و ملكش پايدار است،و چون به اين مطلب واقف است با پزشك و داروساز همنشين مى شود،و خود را به خوردن داروهاى تلخ عادت مى دهد،و بر تلخى آنها صبر مى كند،و همه لذّتها را ترك گفته بر فراق آنها مى سازد،در نتيجه بدنش هر روز از روز پيش به دليل كم خورى،لاغرتر،ولى بيماريش هر روز،به جهت پرهيز زياد،كمتر مى شود،پس هر وقت نفس او را به طرف شهوتى مى كشد، او نسبت به پيامد دردها،و رنجها و سرانجام مرگى كه ميان او و سلطنتش جدايى مى اندازد كه خود باعث سرزنش دشمنان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تمام اينها مى انديشد و</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نوشيدن داروى تلخ دشوار شد در بارۀ شفايى كه باعث برخوردارى از ملك و نعمتهاى آن با خوشى و تندرستى و قلب شاد و فرمان نافذ است، مى انديشد،در نتيجه از دست دادن لذتها بر او سهل مى شود هم چنين مؤمنى كه قصد ملك آخرت را دارد،از تمام عواملى كه باعث هلاكت او در آخرت است، خوددارى مى كند و لذتهاى دنيا و خوشى آن را ترك مى گويد،و به اندك از آن بسنده مى كند،و لاغرى،گمنامى،غم،ترس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اينكه مبادا خشم خدا او را فرا گيرد و هلاك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اميد اين كه از عذاب خدا نجات يابد، مى پذيرد،و به هنگام يقين و ايمان قوى به سرانجام كار،و به نعمتهاى جاودانه كه خداوند در بهشت خود براى هميشه آماده ساخته،همۀ آنها آسان مى شود،وانگهى مى داند كه خداوند بخشندۀ مهربان همواره به بندگان مشتاق رضاى او،كمك كرده و مهربان است،در همين جا سخن را در بارۀ ريا،پايان مى دهيم</w:t>
      </w:r>
      <w:r>
        <w:rPr>
          <w:rFonts w:eastAsia="IRNazanin" w:cs="IRNazanin"/>
          <w:color w:val="111111"/>
          <w:sz w:val="28"/>
          <w:szCs w:val="28"/>
          <w:rtl w:val="true"/>
          <w:lang w:bidi="fa-IR"/>
        </w:rPr>
        <w:t>.</w:t>
      </w:r>
      <w:bookmarkStart w:id="338" w:name="pg7010_66668"/>
    </w:p>
    <w:p>
      <w:pPr>
        <w:pStyle w:val="Heading2"/>
        <w:numPr>
          <w:ilvl w:val="1"/>
          <w:numId w:val="1"/>
        </w:numPr>
        <w:rPr/>
      </w:pPr>
      <w:bookmarkStart w:id="339" w:name="__RefHeading___Toc2696772_372815092"/>
      <w:bookmarkStart w:id="340" w:name="_Toc127"/>
      <w:bookmarkEnd w:id="338"/>
      <w:bookmarkEnd w:id="339"/>
      <w:r>
        <w:rPr>
          <w:rtl w:val="true"/>
        </w:rPr>
        <w:t>نكوهش خودخواهى و تكبر</w:t>
      </w:r>
      <w:bookmarkEnd w:id="340"/>
    </w:p>
    <w:p>
      <w:pPr>
        <w:pStyle w:val="Heading3"/>
        <w:numPr>
          <w:ilvl w:val="2"/>
          <w:numId w:val="1"/>
        </w:numPr>
        <w:rPr/>
      </w:pPr>
      <w:bookmarkStart w:id="341" w:name="__RefHeading___Toc2696774_372815092"/>
      <w:bookmarkStart w:id="342" w:name="_Toc128"/>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خداوند در چند مورد در قرآن مجيد تكبر و خودخواهى را نكوهش كرده و شخص خودخواه را مورد سرزنش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آنانى را كه بناحق در زمين،تكبّر مى ورزند،از آيات خود باز مى گردانيم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ننگ دارد از عبادت پروردگار و گردنكشى مى 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عذاب سختى كيفر مى شويد،بدان سبب كه بر خدا ناحق مى گفتيد،و از آيات او سركشى مى كرديد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جايى است،آرامگاه متكبّران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خداوند مهر مى گذارد بر هر دل، تكبّركننده گردن فراز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نااميد شد،هر سركش حق ناپذير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اندازۀ ذرّه اى خودخواهى در دلش باشد،وارد بهشت نشود و هيچ كسى كه در دلش ذرّه اى از ايمان باشد، وارد آتش دوزخ نگردد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آن بزرگوار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زيبندۀ من است، و عظمت از آن من،پس هر كس در يكى از اينها با من در ستيزد،او را در جهنّم افكنم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گرامى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 وارد بهشت نشود،و نه بخيل و آن كه بدخوست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كه خودخواه و تجاوزگر است،و خداوند بزرگ و برتر را فراموش كرده است،بد بنده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آن كه گردنكش و متكبر است،و بزرگى خداى متعال را فراموش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 اى است آن بنده اى كه فراموش كار و در لهو و لعب است،قبرها و خاك شدن اين بدن را فراموش كرده است،بد بنده اى است آن كه سركش و ستمگر است و آغاز و انجامش را فراموش كرده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فلانى متكبّر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آن مرگ نيست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خداوند كتاب خود را بر او آموخته،وانگهى او با حالت سركشى از دنيا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 شما نزد ما و نزديكترين شما به ما در آخرت،خوشخوترين شماست،و مبغوضترين شما نزد ما و دورترين شما از ما، پرحرفترين،بى حسابترين در سخن گفتن و متفيهقون اند،عرض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مورد اوّل را فهميديم،متفيهقون چه كسانى هستند؟فرمود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گردنكشان و خودخواهانند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متكبّران در روز قيامت به صورت ذرۀ ناچيزى محشور مى گردند و به گونۀ مردانى هستند كه هر چيز كوچكى،آنها را از جا مى كند و به زندانى در جهنّم مى افكند كه به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و آنان را تپه هايى از آتش بالا مى برد،و از گل فاسدى كه عصارۀ اهل دوزخ است بياشامند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گردنكشان خودخواه روز قيامت به صورت ذرّه اى محشور شوند كه به خاطر پستيشان در پيشگاه خدا مردم آنها را لگدكوب سازند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خداوند بهشت برين را آفريد،نگاهى به آن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تمام خودخواهان،حرامى</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 دل كسى،چيزى از خودخواهى و كبر وارد</w:t>
      </w:r>
    </w:p>
    <w:p>
      <w:pPr>
        <w:pStyle w:val="BookText"/>
        <w:rPr/>
      </w:pPr>
      <w:r>
        <w:rPr>
          <w:rFonts w:ascii="IRNazanin" w:hAnsi="IRNazanin" w:eastAsia="IRNazanin"/>
          <w:color w:val="111111"/>
          <w:sz w:val="28"/>
          <w:sz w:val="28"/>
          <w:szCs w:val="28"/>
          <w:rtl w:val="true"/>
          <w:lang w:bidi="fa-IR"/>
        </w:rPr>
        <w:t>نشود،مگر اينكه همان قدر،يا كم و بيش از عقلش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از فرزند آدم است كه هر روز دو بار با دست خود، فضولاتش را مى شويد،با اين حال گردنكشى مى كند و با پروردگار آسمانها در ستيز است،در حالى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خودتان،آيا نمى بينيد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بنده اى كه از روى تكبّر،دامن كشان راه رود،توجه نمى كند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وقتى كه مردى در لباس تكبّر حركت مى كند،و خودبين است،خداوند زمين را باز كرده است و او فرو مى رود به زمين تا روز رستاخيز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به مردى كه دامن كشان و متكبرانه راه مى رود،نظر نمى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خودبين باشد و در راه رفتنش متكبّرانه حركت كند، خداوند را ديدار كند در حالى كه بر او خشمگين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با لباس زيبا بر حسن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كرد،او را طلبيد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به جوانيش و به حالت خود مغرور است گويا قبر بدنت را فرا گرفته و با عملت، روبرويى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دلت را معالجه كن،زيرا لطف خداوند نسبت به بندگان، آرايش دل آنهاست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مهلّب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 كه جامۀ خزى بر تن دارد با تكبّر راه مى 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اين روش را خدا و پيامبر دوست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مرا نمى 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شناسمت كه آغازت نطفۀ گنديده و پايانت مردار پليد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اين ميان،نجاسات را حمل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رفت و آن روش راه رفتن را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مجاهد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همان حالت تكبّر ميان كسانش رفت</w:t>
      </w:r>
      <w:r>
        <w:rPr>
          <w:rFonts w:eastAsia="IRNazanin" w:cs="IRNazanin"/>
          <w:color w:val="111111"/>
          <w:sz w:val="28"/>
          <w:szCs w:val="28"/>
          <w:rtl w:val="true"/>
          <w:lang w:bidi="fa-IR"/>
        </w:rPr>
        <w:t>!</w:t>
      </w:r>
      <w:bookmarkStart w:id="343" w:name="pg7010_66671"/>
    </w:p>
    <w:p>
      <w:pPr>
        <w:pStyle w:val="Heading3"/>
        <w:numPr>
          <w:ilvl w:val="2"/>
          <w:numId w:val="1"/>
        </w:numPr>
        <w:rPr/>
      </w:pPr>
      <w:bookmarkStart w:id="344" w:name="__RefHeading___Toc2696776_372815092"/>
      <w:bookmarkStart w:id="345" w:name="_Toc129"/>
      <w:bookmarkEnd w:id="343"/>
      <w:bookmarkEnd w:id="344"/>
      <w:r>
        <w:rPr>
          <w:rtl w:val="true"/>
        </w:rPr>
        <w:t>نكوهش خودخواهى و تكبّر</w:t>
      </w:r>
      <w:bookmarkEnd w:id="3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آياتِيَ الَّذِينَ يَتَكَبَّرُونَ فِي الْأَرْضِ بِغَيْرِ الْحَقِّ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يَسْتَنْكِفْ عَنْ عِبادَتِهِ وَ يَسْتَكْبِرْ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نساء،آيۀ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تُجْزَوْنَ عَذابَ الْهُونِ بِما كُنْتُمْ تَقُولُونَ عَلَى اللّهِ غَيْرَ الْحَقِّ وَ كُنْتُمْ عَنْ آياتِهِ تَسْتَكْبِرُونَ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الأنعام،آيۀ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فبئس مثوى المتكبّرين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يَطْبَعُ اللّهُ عَلى كُلِّ قَلْبِ مُتَكَبِّرٍ جَبّارٍ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كان في قلبه مثقال حبّة من خردل من كبر و لا يدخل النّار رجل في قلبه مثقال حبّة من 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 ردائى و العظمة ازارى فمن نازعنى في واحد منهما ألقيته في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جبّار و لا بخيل و لا سيّئ الملكة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عبد تجبّر و اعتدى و نسى الجبّار الأعلى،بئس العبد عبد تجبّر و اختال و نسى الكبير المتعال،بئس العبد عبد سهى و لهى و نسي المقابر و البلى،بئس العبد عبد عتا و بغى و نسي المبدأ و المنتهى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ما أعظم كبر فلان فقال أليس بعده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أحبّكم إلينا و أقربكم منّا في الآخرة أحسنكم أخلاقا و إنّ أبغضكم إلينا و أبعدكم منّا الثرثارون المتشدّقون المتفيهقون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قد علمنا الثرثارون و المتشدّقون فما المتفيهقون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المتكبّرون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بعضى نسخه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المتكبّرون يوم القيامة ذرّا مثل صور الرّجال يعلوهم كلّ شىء من الصغار ثم يساقون إلى سجن في جهنّم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يعلوهم نار الاثبار يسقون من طين الخبال عصارة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الجبّارون و المتكبّرون يوم القيامة في صورة الذّر يطأهم الناس لهوانهم على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إلى رجل يجر إزاره بطرا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يتبختر في بردته قد اعجبته نفسه خسف اللّه به الأرض فهو يتجلجل فيها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اللّه إلى رجل يجرّ إزاره خيلاء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تعظّم في نفسه و اختال في مشيته لقى اللّه و هو عليه 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شمارۀ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مهلّب بن ابى صفرۀ ازدى است كه از طرف عبد الملك بن مروان حاكم خراسان بود،جدّ مهلّبى وزير معزّ الدّولة ديلمى است</w:t>
      </w:r>
      <w:r>
        <w:rPr>
          <w:rFonts w:eastAsia="Amiri" w:cs="Amiri" w:ascii="Amiri" w:hAnsi="Amiri"/>
          <w:color w:val="111111"/>
          <w:sz w:val="28"/>
          <w:szCs w:val="28"/>
          <w:rtl w:val="true"/>
          <w:lang w:bidi="ar-SA"/>
        </w:rPr>
        <w:t>.</w:t>
      </w:r>
      <w:bookmarkStart w:id="346" w:name="pg7010_66673"/>
    </w:p>
    <w:p>
      <w:pPr>
        <w:pStyle w:val="Heading2"/>
        <w:numPr>
          <w:ilvl w:val="1"/>
          <w:numId w:val="1"/>
        </w:numPr>
        <w:rPr/>
      </w:pPr>
      <w:bookmarkStart w:id="347" w:name="__RefHeading___Toc2696778_372815092"/>
      <w:bookmarkStart w:id="348" w:name="_Toc130"/>
      <w:bookmarkEnd w:id="346"/>
      <w:bookmarkEnd w:id="347"/>
      <w:r>
        <w:rPr>
          <w:rtl w:val="true"/>
        </w:rPr>
        <w:t>فضيلت تواضع</w:t>
      </w:r>
      <w:bookmarkEnd w:id="348"/>
    </w:p>
    <w:p>
      <w:pPr>
        <w:pStyle w:val="Heading3"/>
        <w:numPr>
          <w:ilvl w:val="2"/>
          <w:numId w:val="1"/>
        </w:numPr>
        <w:rPr/>
      </w:pPr>
      <w:bookmarkStart w:id="349" w:name="__RefHeading___Toc2696780_372815092"/>
      <w:bookmarkStart w:id="350" w:name="_Toc131"/>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برابر گذشت بنده بر عزّت او مى افزايد،و كسى براى خدا تواضع نكرد مگر اينكه خداوند مقام او را بالا برد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كسى نيست مگر اينكه دو فرشته همراه اويند و به وسيلۀ مهارى كه در آن شخص است او را حفظ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سرش را بالا گرفت ناگهان آن دو فرشته آن را مى كشند و بعد آن دو فرشته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او را متواضع كن،و اگر فروتن شد،گويند بار خدايا مقام او را بالا ببر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متواضع است،بدون اين كه از كسى در خواستى كند و مالى را كه جمع كرده در راه غير معصيت صرف مى كند،و به مردم خوار و درمانده،مهربان است و با اهل بينش و دانش معاشرت دارد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سلمه مدنى از قول پدر و نيايش نقل مى 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روزه دار بود،و ما موقع افطار كاسه اى شير آورديم،و مقدارى عسل ميان آن ريختيم همين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بلند كرد و چشيد،و مزۀ عسل را درك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چيست؟عرض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عسل ميان آن ريخته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كاسه را روى زمين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 آن را حرام نمى دانم امّا هر كس براى خدا تواضع كند،خداوند او را بلند گرداند،و هر كس تكبّر كند،او را پست سازد،و هر كس اقتصاد در زندگى را رعايت كند،</w:t>
      </w:r>
    </w:p>
    <w:p>
      <w:pPr>
        <w:pStyle w:val="BookText"/>
        <w:rPr/>
      </w:pPr>
      <w:r>
        <w:rPr>
          <w:rFonts w:ascii="IRNazanin" w:hAnsi="IRNazanin" w:eastAsia="IRNazanin"/>
          <w:color w:val="111111"/>
          <w:sz w:val="28"/>
          <w:sz w:val="28"/>
          <w:szCs w:val="28"/>
          <w:rtl w:val="true"/>
          <w:lang w:bidi="fa-IR"/>
        </w:rPr>
        <w:t>خداوند او را بى نياز سازد،و هر كس اسراف كند،خداوند او را تنگدست سازد،و هر كه زياد به ياد خدا باشد،خداوند او را دوست بدارد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جمعى در ميان خانه غذا مى خوردند كه فقيرى در خانه آمد،و بيماريى داشت كه از آن رنج مى برد،پيامبر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اجازه داد،وقتى كه وارد شد به يك پهلو بنشست،پيامبر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بخور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در مجلس بود كه از او نفرت داشت و اظهار ناراحتى كرد،اين مرد نمرد تا وقتى كه به همان بيمارى مزمن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بين دو كار مخيّر كرد كه من بنده اى پيامبر باشم و يا فرشته اى پيام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نمى دانستم كدام را اختيار كنم،همان وقت از فرشتگان جبرئيل مهمان من بود،سرم را بلند كردم،گفت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پروردگارت تواضع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اى پيامبر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كسى را مى پذيرم كه براى عظمت من تواضع دارد و بندگانم را بزرگ نمى شمارد،و در دلش خوف مرا دارد،و روزش را با ياد من گذرانده است،و به خاطر من خود را از خواسته هاى نفسانى باز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 همان تقوا،و شرف،همان تواضع،و مرتبۀ يقين همان مقام فناست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فروتنان در دنيا كه آنان صاحبان مقامات والا در روز قيامتند،خوشا به حال اصلاح دهندگان ميان مردم در دنيا كه روز قيامت وارثان فردوسند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 به حال كسانى كه دلشان در دنيا پاك است و روز قيامت در رفاه و نعمتند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خداوند متعال بنده اى را به اسلام هدايت كند،و خوش صورت بگرداند و او را در جاى ناشايست قرار ندهد و با همۀ اينها تواضع را نصيب او گرداند،وى از برگزيدگان الهى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بنده اى تواضع كند،خداوند او را تا آسمان هفتم بالا برد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تواضع براى بنده جز بلند مقام نياورد،پس خدا شما را بيامرزد،تواضع كنيد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مهمانى مى داد كه مرد سياه چهرۀ آبله رويى آمد كه پوست بدنش ورآمده بود نزد كسى نمى نشست مگر اينكه از پهلويش برمى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پهلوى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مرا به شگفت وامى دارد كه مردى چيزى در اختيار داشته باشد كه مردم از آن خوششان بيايد امّا او خود به دليل خودخواهى، از خود دور كند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من در شما حلاوت عبادت را نمى بينم؟عرض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حلاوت عبادت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فروتنان از امّت مرا ديديد،شما هم براى آنها تواضع كنيد،و هر گاه متكبران را ديديد،شما هم با آنها تكبّر كنيد،كه اين باعث خوارى و كوچكى آنهاست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بنده اى براى خدا تواضع كند،خداوند دانش او را زياد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باش،خدايت بيامرزد كه هر گاه تكبّر كنى،خداوند در روى زمين صولتت را درهم 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خداوند تو را خاموش سازد،در حالى كه پيش خود،بزرگ است،در صورتى كه جلو چشم مردم خار است به حدى كه از خوك هم پستتر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 بن عبد الله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 درختى رسيدم كه مردى آنجا خوابيده بود،روپوش پوستى به روى خود داشت و آفتاب از روپوش به او مى تابيد،من آن را راست كردم تا آفتاب نتابد،آن مرد از خواب بيدار شد،ديدم سلمان فارسى است كارى كه كرده بودم به اطلاع او رساندم،گفت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جرير براى خدا در دنيا فروتن باش،كه هر كس در دنيا براى خدا فروتنى كند،خداوند او را در قيامت بالا برد، آيا مى دانى تاريكى آتش جهنم در قيامت چيست؟گفتم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w:t>
      </w:r>
    </w:p>
    <w:p>
      <w:pPr>
        <w:pStyle w:val="BookText"/>
        <w:rPr/>
      </w:pPr>
      <w:r>
        <w:rPr>
          <w:rFonts w:ascii="IRNazanin" w:hAnsi="IRNazanin" w:eastAsia="IRNazanin"/>
          <w:color w:val="111111"/>
          <w:sz w:val="28"/>
          <w:sz w:val="28"/>
          <w:szCs w:val="28"/>
          <w:rtl w:val="true"/>
          <w:lang w:bidi="fa-IR"/>
        </w:rPr>
        <w:t>مردم به يك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بزرگى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چيست؟جواب داد كه تواضع آن است كه در مقابل حق خاضع بوده و از حق پيروى كنى هر چند كه از زبان كودكى آن را بشنوى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تواضع آن است كه در مقابل زير دست در جهت نعمت دنيوى فروتن باشى،به طورى كه به او بفهمانى از نظر دنيايت بر او فضيلتى ندارى،و خودت را بالاتر از بالا دست در جهت دنيوى بدانى،به نحوى كه بر او اعلام كنى كه از نظر دنيايش بر تو فضيلتى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را،مالى،يا جمالى و يا دانشى داده اند،و او به خاطر آنها تواضع نكند،روز قيامت،بار سنگينى براى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نعمتى را به تو دادم،آن نعمت را با آرامش و وقار پذيرا باش تا كاملتر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نعمتى را خداوند در دنيا به بنده اى مرحمت نفرموده است كه به خاطر آن نعمت شكر خدا را بگويد،و براى خدا تواضع كند،مگر اينكه خداوند،مقام او را در دنيا بالا برده و در آخرت نيز مرتبۀ او را بالا ببرد،و هيچ نعمتى را خداوند در دنيا به بنده اى نداده است كه آن را سپاس نگويد و تواضع براى خدا نكند مگر اينكه خداوند او را از سود آن نعمت در دنيا باز دارد،و در قيامت،طبقاتى از آتش را به روى او باز كند تا او را اگر بخواهد عذاب كند و يا از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 الملك بن مروان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شخص از همه بالاتر است؟گفت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موقع قدرت فروتن و با داشتن توانايى،پارسا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يكى از بزرگان بر هارون الرشيد وارد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با بزرگى براى تو مهمتر از خود بزرگى است،هارون گفت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كسى را كه خداوند زيبايى داده و</w:t>
      </w:r>
    </w:p>
    <w:p>
      <w:pPr>
        <w:pStyle w:val="BookText"/>
        <w:rPr/>
      </w:pPr>
      <w:r>
        <w:rPr>
          <w:rFonts w:ascii="IRNazanin" w:hAnsi="IRNazanin" w:eastAsia="IRNazanin"/>
          <w:color w:val="111111"/>
          <w:sz w:val="28"/>
          <w:sz w:val="28"/>
          <w:szCs w:val="28"/>
          <w:rtl w:val="true"/>
          <w:lang w:bidi="fa-IR"/>
        </w:rPr>
        <w:t>يا جايگاهى در نسب و دستش را باز گذاشته است،و او با داشتن جمال، پاكدامن و در مال و دارائيش مواسات كند،و با داشتن مقام،فروتن باشد،خداوند نام او را در ديوان خود از صاحبان اخلاص نويسد،هارون،قلم و كاغذى خواست و اين عبارات را با دست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كه مى شد،چهرۀ توانگران و اشراف را به دقت مى نگريست،تا وقتى كه به مستمندان مى رسيد،با آنها مى نشست،و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مستمندى از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مقامى كه بنده نزد خدا دارد،همان مرتبه اى است كه در نزد خويش،خود را پايين تر از همه مى بيند،و پستترين مقام بنده نزد خدا آن است كه شخص خود را پيش خود بالاتر از همه مى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بدون تواضع مانند درختى بى ميوه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رياست طلب باشد،هرگز رستگار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و باد سرخى اتفاق افتاد،و ما نزد پيرمردى كه در بين ما بود رفتيم،گفتيم اى بندۀ خدا تو پيرمرد بزرگى هستى،پس از خداى متعال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بلا را دفع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گريه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من باعث هلاكت شما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متواضع نمى شود مگر اينكه خود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بزرگى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بنده اى تصوّر مى كند ميان مردم بدتر از او وجود دارد،او متكبّر است،و فروتنى هر كسى به قدر معرفت او نسبت به پروردگارش و نسبت به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در همۀ مردم خوب است،امّا در توانگران خوبتر است،و خودخواهى در همۀ مردم زشت است و در تنگدستان زشتتر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عزّتى نيست جز براى آن كه در برابر خدا خوار باشد و مقامى</w:t>
      </w:r>
    </w:p>
    <w:p>
      <w:pPr>
        <w:pStyle w:val="BookText"/>
        <w:rPr/>
      </w:pPr>
      <w:r>
        <w:rPr>
          <w:rFonts w:ascii="IRNazanin" w:hAnsi="IRNazanin" w:eastAsia="IRNazanin"/>
          <w:color w:val="111111"/>
          <w:sz w:val="28"/>
          <w:sz w:val="28"/>
          <w:szCs w:val="28"/>
          <w:rtl w:val="true"/>
          <w:lang w:bidi="fa-IR"/>
        </w:rPr>
        <w:t>نيست جز براى كسى كه در برابر خدا متواضع باشد،و ايمنى نيست مگر براى كسى كه از خداى بزرگ بترسد،و سودى نيست مگر براى كسى كه خود را از خداوند بزرگ خريدارى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قريش نزد سلمان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از او خوشنود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كرد،حضرت 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از نطفه اى گنديده به دنيا آمده و به يك مردار گنديده هم تبديل مى شوم،از آنجا به ميزان سنجش اعمال برده مى شوم، اگر اعمالم سنگين بود كه من بزرگوارم و اگر سبك بود،من آدم پستى هستم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دلش ذرّه اى از خودخواهى باشد وارد بهشت نمى شود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خودخواهى مانعى در برابر بهشت است،زيرا خودخواهى ميان آن شخص و ميان اخلاق همۀ مؤمنان فاصله شده است و اخلاق مؤمنان همان درهاى بهشتند،خودخواهى و خود بزرگ بينى تمام آن درها را مى بندد،زيرا وى نمى تواند براى مؤمنان بپسندد،آنچه را كه براى خود دوست مى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جايى كه مقدارى از عزّت وجود دارد،و نمى تواند متواضع باشد در صورتى كه تواضع در رأس اخلاق مؤمنان است و در آن عزّت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تواند كينه توزى را ترك كند كه در آن عزّت است،و نمى تواند به راستگويى ادامه دهد،در حالى كه راستى مايۀ عزّت است،و نمى تواند حسد را ترك گويد،و حال آن كه در آن عزّت است،و نمى تواند غضب را ترك كند كه ترك غضب و خشم باعث عزّت است،و قادر بر فرو خوردن خشم نيست در حالى كه باعث عزّت است،و نمى تواند خوش برخورد باشد،در صورتى كه آن باعث عزّت است،و نمى تواند نصيحت ديگران را قبول كند و حال آن كه در آن عزّت است و از سرزنش و غيبت مردم نمى تواند خوددارى كند در صورتى كه ترك اينها باعث عزّت است،سخن را به درازا كشيدن خوب نيست،خلاصه هيچ خلق نكوهيده اى نيست،جز اينكه صاحب عزّت و كبر، محتاج بدانهاست تا عزّت خود را 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خوى پسنديده اى نيست مگر اينكه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اينكه مبادا عزّت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آن را ندارد،و</w:t>
      </w:r>
      <w:bookmarkStart w:id="351" w:name="pg7010_66679"/>
    </w:p>
    <w:p>
      <w:pPr>
        <w:pStyle w:val="BookText"/>
        <w:rPr/>
      </w:pPr>
      <w:bookmarkEnd w:id="351"/>
      <w:r>
        <w:rPr>
          <w:rFonts w:ascii="IRNazanin" w:hAnsi="IRNazanin" w:eastAsia="IRNazanin"/>
          <w:color w:val="111111"/>
          <w:sz w:val="28"/>
          <w:sz w:val="28"/>
          <w:szCs w:val="28"/>
          <w:rtl w:val="true"/>
          <w:lang w:bidi="fa-IR"/>
        </w:rPr>
        <w:t>از اين رو كسى كه در دلش ذرّه اى از كبر باشد،وارد بهشت نمى گردد،و همۀ اخلاق نكوهيده با او همراه است كه هر كدام ناگزير ديگرى را مى طلبد،و بدترين نوع خودخواهى همان است كه از استفادۀ دانش،و قبول حق و اطاعت از حق سر باز زند،و در اين باره آياتى وارد شده است كه خودخواهان را نكوهيده است،خداوند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درهاى جهنم براى هميشه وارد شويد،بد جايى است جاى خودخواهان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352" w:name="__RefHeading___Toc2696782_372815092"/>
      <w:bookmarkStart w:id="353" w:name="_Toc132"/>
      <w:bookmarkEnd w:id="352"/>
      <w:r>
        <w:rPr>
          <w:rtl w:val="true"/>
        </w:rPr>
        <w:t>فضيلت تواضع</w:t>
      </w:r>
      <w:bookmarkEnd w:id="3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 اللّه عبدا بعفو إلاّ عزّا،و ما تواضع أحد للّه إلاّ رفعه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إلاّ و معه ملكان و عليه حكمة يمسكانه بها فإن هو رفع نفسه جذباها 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ضعه و إن وضع نفسه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تواضع في غير مسألة و أنفق مالا جمعه في غير معصية و رحم أهل الذّل و المسكنة و خالط أهل الفقه و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 نزديكى مدينه كه مسجد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آنجاست و امروز متّصل به شهر مدينه شده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هذا؟قلنا يا رسول اللّه جعلنا فيه شيئا من عسل فوضعه و قال أما إنّى لا احرّمه و من تواضع للّه رفعه و من تكبّر وضعه و من اقتصد أغناه اللّه و من بذّر أفقره اللّه و من أكثر ذكر اللّه أحبّه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خيّرني ربّي بين أمرين عبدا رسولا و ملكا نبيّا فلم أدر أيّهما أختار و كان ضيفى من الملائكة جبرئيل فرفعت رأسى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تواضع لربّك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رسولا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التقوى و الشرف التواضع و اليقين الفناء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 كلمۀ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هدى اللّه عبدا للإسلام و حسّن صورته و جعله في موضع غير شائن له و رزقه مع ذلك تواضعا فذلك من صفوة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تواضع العبد رفعه اللّه إلى السماء السّابعة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التواضع لا يزيد العبد إلاّ رفعة فتواضعوا رحمكم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ليعجبنى أن يحمل الرّجل الشيء في يده يكون مهنّئا لأهله يدفع به الكبر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 لا ارى عليكم حلاوة العبادة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حلاوة العبادة؟قال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المتواضعين من أمّتي فتواضعوا لهم و إذا رأيتم المتكبّرين فتكبّروا عليهم فإنّ ذلك لهم مذلّة و 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في قلبه مثقال ذرّة من 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خالِدِينَ فِيها فَبِئْسَ مَثْوَى الْمُتَكَبِّرِينَ</w:t>
      </w:r>
      <w:r>
        <w:rPr>
          <w:rFonts w:eastAsia="Amiri" w:cs="Amiri" w:ascii="Amiri" w:hAnsi="Amiri"/>
          <w:color w:val="111111"/>
          <w:sz w:val="28"/>
          <w:szCs w:val="28"/>
          <w:rtl w:val="true"/>
          <w:lang w:bidi="ar-SA"/>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مؤمن،آيۀ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354" w:name="pg7010_66681"/>
    </w:p>
    <w:p>
      <w:pPr>
        <w:pStyle w:val="Heading2"/>
        <w:numPr>
          <w:ilvl w:val="1"/>
          <w:numId w:val="1"/>
        </w:numPr>
        <w:rPr/>
      </w:pPr>
      <w:bookmarkStart w:id="355" w:name="__RefHeading___Toc2696784_372815092"/>
      <w:bookmarkStart w:id="356" w:name="_Toc133"/>
      <w:bookmarkEnd w:id="354"/>
      <w:bookmarkEnd w:id="355"/>
      <w:r>
        <w:rPr>
          <w:rtl w:val="true"/>
        </w:rPr>
        <w:t>درمان خودخواهى و كسب تواضع</w:t>
      </w:r>
      <w:bookmarkEnd w:id="356"/>
    </w:p>
    <w:p>
      <w:pPr>
        <w:pStyle w:val="Heading3"/>
        <w:numPr>
          <w:ilvl w:val="2"/>
          <w:numId w:val="1"/>
        </w:numPr>
        <w:rPr/>
      </w:pPr>
      <w:bookmarkStart w:id="357" w:name="__RefHeading___Toc2696786_372815092"/>
      <w:bookmarkStart w:id="358" w:name="_Toc134"/>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بدان كه خودخواهى چيزى است كه هيچ كسى از مقدارى از آن بر كنار نيست،و زدودن آن بر همه كس لازم است،و تنها با آرزوى نداشتن كبر،از بين نمى رود،بلكه بايد معالجه كرد،و داروهاى شفابخش را بكار بست،و معالجۀ آن دو مرحله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اينكه ريشۀ آن را از بيخ و بن بركند،و درخت خودخواهى را از اعماق دلش قلع و قمع كند،دوّم آن كه با وسائل ويژه اى كه انسان بدان وسايل بر ديگران كبر مى ورزد،آن را برطرف كند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 در دستيازى به ريشۀ كبر و معالجه علمى و عملى آن كه بهبودى بيمارى كبر جز با هر دوى آنها ميسر نمى شود؛امّا علاج علمى آن است كه خود و آفريدگار خود را بشناسد و اين خود كافى است براى از بين بردن خودخواهى،كه خود را آن طورى كه هست،بشناسد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از هر خوارى خوارتر و از هر ناچيزى ناچيزتر است و جز فروتنى و خوارى را در خور نيست،و هر گاه پروردگار خود را بشناسد،متوجه خواهد شد كه جز خدا كسى را عظمت و كبريائى نزيبد،اما شناخت پروردگار و عظمت و جلال او،سخن در اين باره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خودشناسى نيز رشتۀ درازى دارد،و ليكن ما آنچه را در ايجاد تواضع و فروتنى سودبخش است،يادآور مى شويم،و در اين باره كافى است كه با معنى يك آيه از قرآن مجيد آشنا شويم،زيرا براى كسى كه صاحب بصيرت و بينش است،علم اوّلين و آخرين در قرآن است،خداوند متعال فرموده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باد انسان،چه قدر ناسپاس است او،از چه چيز خداوندش آفريد؟از نطفه آفريدش،پس به اندازه او را مقرّر فرمود،سپس راه او را آسان گردانيد،آنگاه بميراند او را،و بعد در قبر كند او را،سپس هر گاه خواهد،زنده كند او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شريفه به آغاز خلقت انسان تا پايان كارش،و به فاصله آن دو اشاره دارد،پس بايد انسان دقت كند تا معنى اين آيات را درك كند،امّا آغاز كار انسان،كه چيزى قابل گفتن نبوده است،سپس خداوند او را از پستترين چيزها و بعد از نجسترين ها آفريد،زيرا او را از خاك و بعد از نطفه سپس از خون بسته و بعد از تكه گوشتى تا آن را استخوان بندى مى كند و روى آن استخوان گوشت مى پوشاند،اين آغاز پيدايش انسان است،تازه آن موقعى كه چيزى قابل ذكر بود، و قابل ذكر نشد مگر اينكه با بهترين اوصاف و ويژگيها همراه شد،زيرا انسان در آغاز كامل آفريده نشده است،بلكه خداوند او را به صورت جمادى بى روح آفريد، نه مى شنيد،و نه مى ديد،حس و حركت نداشت،حرف زدن و راه رفتن بلد نبود، ادراك و آگاهى نداشت،پس خداوند،مرگ او را پيش از حيات،ضعف او را قبل از قوّتش،نادانى را پيش از دانايى،نابينائى را پيش از بينايى،ناشنوايى را پيش از شنوايى،گنگى را پيش از سخنگويى و ناتوانى او را قبل از توانائيش آغاز كرده است،اين است معنى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شَيْءٍ خَلَقَهُ فقدّره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معناى آيۀ مباركۀ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انسان وقتى از روزگار آمده است كه چيزى قابل ذكر نبود،ما انسان را از نطفۀ مخلوط با هم آفريديم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او را در آغاز آفريد،سپس او را استوار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مباركه اشاره دارد به آنچه در مدّت حيات تا زمان مردن براى انسان،ميسر كرده،و 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اى مخلوط انسان را آفريديم،تا بيازماييم او را،سپس او را شنوا و بينا ساختيم،به راستى ما او را هدايت كرديم به راه راست،يا سپاسگزار و يا ناسپاس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كه خداوند انسان را پس از اينكه،اولا جماد خاكى بى روح و در ثانى نطفه اى بود،زنده گردانيد،و پس از آن كه ناشنوا بود،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شنوا ساخت، و بعد از آن كه فاقد بينائى بود،بينا كرد،و بعد از ناتوانى،توانمند و پس از نادانى،دانا قرار داد،و اعضاى بدن را با تمام شگفتيها و نشانه هاى قدرت، با اينكه از اوّل نداشت،برايش آفريد،و پس از نيازمندى او را بى نياز و بعد از گرسنگى،سيرش كرد،و با اينكه برهنه بود،پوشاند و پس از گمراهى،هدايتش كرد،حال ببين چگونه او را انديشمند ساخته و چگونه به راه راست هدايتش كرده است و از آن طرف طغيان انسان را ببين كه چگونه ناسپاس است،و به نادانيش نگاه كن كه چگونه آشكار كرده 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نفهميد انسان كه ما او را از نطفه اى آفريديم پس ناگهان او دشمن آشكارا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قدرت اوست كه آفريد شما را از خاك،پس شما انسانيد كه پراكنده مى شويد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نعمت خدا بر اين انسان نگاه كن كه چگونه او را از آن پستى و ناچيزى و زبونى و پليدى به اين مقام،و بزرگوارى رسانده است،و پس نيستى، هست،و بعد از مرگ،حيات يافته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ذات خود هيچ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چيز از هيچ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لطف خدا چيزى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خاك پست و نطفۀ گنديده آفريد،تا پستى ذات او را بشناساند و او بدان وسيله خود را بشناسد،و خداوند نعمت را بر آدمى كامل ساخت تا به وسيله شناخت خود، پروردگارش را بشناسد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وسيله از عظمت و جلال او آگاه شود،و بداند كه كبريايى جز او را زيبنده نيست،و از اين رو آدمى را آراسته و استوار ساخت،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براى او دو چشم،زبان و دو لب قرار نداديم؟و به خير و شر آگاهش ساختيم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او را توجّه به پستيش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نطفه اى از منى كه ريخته مى شود،نبود؟و بعد خون بسته اى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بعد،منّت خود را يادآور شده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آفريد و استوار ساخت و بعد از آن،دو زوج نر و ماده قرار داد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وجود انسان نسل به نسل باقى بماند،زيرا وجود آدمى از آغاز با اجتماع پيدا نشده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كه آغاز و احوالش اين است،خودخواهى،تكبّر،فخرفروشى و خودپسندى از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به طور مسلّم او پستترين پستها و ناتوانترين ناتوانان است،آرى اگر او را كامل سازند و هستيش را پايدار دارند،ممكن است كه طغيان كند و آغاز و انجام را فراموش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خداوند در وجود انسان بيماريهاى سهمگين و دردهاى مهمّ و آفات گوناگون و طبايع متضاد از قبيل صفرا، بلغم،باد و خون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خلق كرده و بر او مسلّط گردانيده است،كه پاره اى از آنها بخش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بخواهد و چه نخواهد،راضى يا ناراضى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مى برد،با اينكه نمى خواهد،گرسنه و تشنه مى شود،بيمار مى شود و مى ميرد،هيچ گونه اختيارى از سود و زيان خود ندارد،مى خواهد چيزى را به خاطر بياورد فراموش مى كند و مى خواهد چيزى را فراموش كند و از او غافل بماند، امّا غفلت حاصل نمى شود،و بسا كه چيزى را طالب است كه نابوديش در آن است،و چيزى را نمى خواهد در حالى كه زندگيش در گرو آن است،لحظه اى از شب و روزش در امان نيست،كه مبادا شنوايى،بينايى را از دست بدهد، و اعضايش فلج شود،عقلش را از دست بدهد و روحش از قفس تن بيرون رود، پس چه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خود را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پستتر از اوست؟و اگر نادان نباشد، كى در خور بزرگى است؟پس اين وضع دوران زندگى اوست كه بايد دقت كند، و امّا پايان عمر كه شروع آن با مردن است و در آيۀ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أَماتَهُ فَأَقْبَرَهُ ثُمَّ إِذا شاءَ أَنْشَرَهُ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اشاره شده است،و مقصود از آيه آن است كه خداوند،روح، شنوايى،بينايى،نيرو،آگاهى،حسّ،درك و حركت را از انسان مى گيرد،دوباره به حالت جماد بر مى گردد،همان طورى كه قبلا بوده،جز شكل اعضا و صورت بى حس و حركت چيزى نمى ماند سپس در خاك مى گذارند و مردارى گنديده مى شود،چنان كه در آغاز نطفه اى بدبو بوده است،و بعد اعضاى بدنش،پوسيده و هر جزئى از جزء ديگر گسسته و استخوانهايش از هم بپاشد و خوراك كرمها شود، از حدقه هاى چشمش آغاز كرده،آنها را بخورند،و گونه هايش را و ساير اجزايش</w:t>
      </w:r>
    </w:p>
    <w:p>
      <w:pPr>
        <w:pStyle w:val="BookText"/>
        <w:rPr/>
      </w:pPr>
      <w:r>
        <w:rPr>
          <w:rFonts w:ascii="IRNazanin" w:hAnsi="IRNazanin" w:eastAsia="IRNazanin"/>
          <w:color w:val="111111"/>
          <w:sz w:val="28"/>
          <w:sz w:val="28"/>
          <w:szCs w:val="28"/>
          <w:rtl w:val="true"/>
          <w:lang w:bidi="fa-IR"/>
        </w:rPr>
        <w:t xml:space="preserve">از هم پاشيده شود و در داخل بدن كرمها به صورت فضولات در آمده مردارى شود كه هر جاندارى از آن كناره گيرى كرده و هر انسانى آن را پليد شمرد و به خاطر بدبوئيش از آن فرار كند،و بهترين حالاتش آن است كه به وضع سابق برگردد و خاك شود و پس از اينكه موجودى بوده است،دوباره مفقود گردد،و طورى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در آغاز كار زمانى دراز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گويى ديروز چيزى به حساب نمى آمد،و كاش همان طور بماند،و چه قدر خوب بود كه به صورت خاك رها مى شد،بلكه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مدّتى 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مى كنند،تا به گرفتارى سختترى دچار شود،پس از بهم پيوستن اعضا و اجزاى پراكنده اش،از قبر بيرون، و رو به هول و هراسهاى قيامت مى رود،مى بيند قيامت برپاست،و آسمان درهم ريخته و شكافته و زمين دگرگون شده،و آتش جهنم شعله ور،گنهكار به بهشت مى نگرد و حسرت مى خورد،و نامه هاى اعمال را گشوده مى بيند،و به او مى گويند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عملت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بخوانم؟گفته مى شود،اين همان نامه اى است كه دو فرشته اى كه مراقب تو بودند و در زندگيت بر تو گمارده شده بودند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دلخوش به زندگى و در غرور نعمتهاى آن و مفتخر به وسايل آن بسر مى بردى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حرف مى زدى يا انجام مى دادى،كم و بيش،ناچيز و ناچيزتر،خوردن، آشاميدن،برخاستن و نشستن،همه را مى نوشتند،تو فراموش كرده اى اما خداوند آنها را ضبط كرده است،اكنون پاى حساب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آمادۀ پاسخگويى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سمت خانه عذاب رانده مى شوى،از ترس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اينكه نامۀ عملش گشوده شود و بدبختيهاى آنجا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قلبش بريده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وقتى كه نامۀ عملش را مى بيند،مى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ما،چيست اين نامه را كه هيچ گناه كوچك و بزرگى را فرو نگذاشته است مگر اينكه بر شمرده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سرانجام كار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است فرمودۀ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خواهد او را زنده گرداند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را كه حالش اين است چه كار به تكبّر،بلكه او را چه يك لحظه خوشحالى تا چه رسد به خودپرستى و خود بزرگ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بندۀ</w:t>
      </w:r>
    </w:p>
    <w:p>
      <w:pPr>
        <w:pStyle w:val="BookText"/>
        <w:rPr/>
      </w:pPr>
      <w:r>
        <w:rPr>
          <w:rFonts w:ascii="IRNazanin" w:hAnsi="IRNazanin" w:eastAsia="IRNazanin"/>
          <w:color w:val="111111"/>
          <w:sz w:val="28"/>
          <w:sz w:val="28"/>
          <w:szCs w:val="28"/>
          <w:rtl w:val="true"/>
          <w:lang w:bidi="fa-IR"/>
        </w:rPr>
        <w:t>گنهكار وضع آتش دوزخ را ببيند،از ترس و وحشت مردم آنجا و زشتى چهره شان بيهوش مى شود،و اگر بوى گندش به مشام وى برسد از عفونت آن هلاك مى شود،و اگر قطره اى از نوشيدنى آنجا كه اهل جهنم مى آشامند،به درياهاى دنيا بريزند،از مردار هم بدبوتر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كسى كه سرانجام كار و حالش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مورد عفو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او نمى داند بخشوده خواهد شد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تكبّر مى ورزد،و چگونه خود را چيزى مى بيند تا چه رسد كه خود را برتر از ديگران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كدام بنده اى است كه مرتكب گناهى نشده و بدان جهت مستحق كيفر نباشد،مگر اينكه خداوند كريم،به لطف خود ببخشايد؟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آن كسى را كه نسبت به پادشاهى،جرمى مرتكب شده و استحقاق هزار تازيانه يافته است،پس در زندان بازداشت شده و منتظر است تا او را بيرون ببرند و در حضور مردم مجازات كنند،و نمى داند كه عفو مى شود،يا نه؟ وضع ذلّت بار او در اين زندان چگونه است،آيا ممكن است او به ديگر زندانيان تكبّر كند؟و هيچ بندۀ گنهكارى نيست مگر اينكه دنيا زندان اوست و استحقاق مجازات از طرف خدا را دارد،و نمى داند كه جريان او چه مى شود،پس اين خود در غم،ترس،انعطاف،خوارى و ذلّت او بس است،و اين است راه معالجۀ علمى و بنيان كن،اصل و ريشۀ خود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معالجۀ عملى خودخواهى؛تواضع در عمل براى خدا و ديگر مردم و داشتن اخلاق متواضعان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حالات صالحان را بازگو كرديم، حتى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زمين غذا مى خورد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هستم غذا مى خورم، همان طورى كه هر بنده اى مى خورد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سليمان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لباس خوب نمى پوشى؟فرمود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هستم،هر وقت آزاد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آزادى آخرت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تواضع،پس از شناخت،جز با عمل انجام پذير نيست،و از آنرو،مردم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عربى كه بر خدا و رسولش تكبّر مى ورزيدند مأمور شدند تا ايمان داشته باشند و هم نماز بخوانند، و به نماز،ستون دين،گفتند،و در نماز اسرارى است كه به خاطر آنها ستون است،كه از آن جمله تواضع در حال ايستاده،ركوع و سجود است، عربها در قديم از خم شدن عار داشتند،و اين طور بودند كه اگر از دست يكى تازيانه مى افتاد،خم نمى شد تا آن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 كفش كسى پاره مى شد،سرش را خم نمى كرد تا آن را ببندد،و چون سجده در نظر آنها نهايت ذلّت و خوارى بود،و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تكليف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سجده شدند،تا بدان وسيله خودخواهيشان بريزد و كبرشان از بين برود،و تواضع در دلشان جايگزين شود،و ساير مردم نيز مأمور به سجده شدند،زيرا ركوع و سجود و سر پا ايستادن عملى است كه تواضع را مى طلبد،و از اين رو كسى كه خود را بشناسد بايد به كارهايى كه باعث خودخواهى اوست نگاه كند و خلاف آنها را انجام دهد تا تواضع برايش به صورت عادت درآيد،زيرا دلها جز به وسيله علم و عمل به اخلاق پسنديده خو نمى گيرند،و از جمله چيزهايى كه مانع خودخواهى مى شود،آگاهى از دردها و بيماريهايى است كه انسان به آنها دچار مى شود،و براستى اگر عضله اى از عضلات دستش درد كند،ناتوانتر از هر ناتوان و خوارتر از هر خوارى مى شود،و اگر مگس چيزى از او بربايد،قادر بر باز گرفتن آن نخواهد بود،و اگر كنه اى وارد بينى او شود و يا مورچه اى داخل گوش او بشود،او را از پا درمى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خارى به پاى او فرو رود،او را ناتوان مى كند،و تب يك روزه آن قدر نيروى او را مى كاهد كه تا مدّتى قابل جبران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كسى كه طاقت خارى را ندارد و در برابر كنه اى مقاومت نمى كند،و مگسى را از خود نمى تواند براند،سزاوار نيست كه به نيرومندى خود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كسى هم كه مى بيند فاسقى بر او تكبّر مى ورزد، شايسته نيست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 من گنهكارتر است،زيرا گناهان قلبى از قبيل خودبينى،حسد،ريا،فريبكارى،وسوسه،همۀ اينها در نزد خدا بد است، و بسا كه در باطن تو گناهان خفى صورت گرفته و تو در نزد خدا مبغوض گشته اى،</w:t>
      </w:r>
    </w:p>
    <w:p>
      <w:pPr>
        <w:pStyle w:val="BookText"/>
        <w:rPr/>
      </w:pPr>
      <w:r>
        <w:rPr>
          <w:rFonts w:ascii="IRNazanin" w:hAnsi="IRNazanin" w:eastAsia="IRNazanin"/>
          <w:color w:val="111111"/>
          <w:sz w:val="28"/>
          <w:sz w:val="28"/>
          <w:szCs w:val="28"/>
          <w:rtl w:val="true"/>
          <w:lang w:bidi="fa-IR"/>
        </w:rPr>
        <w:t>و براى آن فاسق،از طاعات قلبى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خدا،خلوص نيّت،ترس از خدا،و حال تعظيم،پيش آمده است كه براى تو پيش نيامده و همين ها باعث محو گناهان او شده است،و روز قيامت كه پرده ها به يكسو روند،درجات او را بالاتر از خودبينى،و اين امكان دارد،پس اگر در اين باره فكر كنى به عامل بازدارنده اى از تكبّر و از اينكه خود را بالاتر از ديگران ببينى،دست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بنده اى كامل نيست مگر اين كه در او ده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نه مورد را برشمرد تا به دهمى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دهم،چه دهمى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بدان وسيله كاخ عظمتش استوار و شهرتش جهانگير مى شود،آن است كه همۀ مردم را از خود بهتر ببينند،زيرا مردم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اى برتر و بالاتر از او هستند و دسته اى بدتر و پستتر،و او براى هر دو دسته از صميم قلب تواضع مى كند،اگر ديگران را بهتر از خودش ديد،نفسش درهم شكسته و آرزو مى كند كه از آنها باشد،و اگر بدتر از خود ديد،از خداوند متعال براى او و براى خودش طلب آمرزش مى كند و همواره خائف خواهد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كه عابدى از بنى اسرائيل،در كوهى جا داشت،در خواب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فلان كفّاش برو و از او درخواست كن تا براى تو دعا كند،پس نزد او رفت و از كارش پرسيد،و 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روزه مى گيرد و كاسبى مى كند،و مقدارى از درآمدش را صدقه مى دهد،و با بقيّه خرج زن و بچه اش را فراهم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در حالى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كار خوبى است،امّا مانند اطاعت خالص براى خدا نيست،پس دوباره در خواب ديد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نزد آن كفشدوز و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صفا و جلوۀ صورتت از چيست؟پس نزد او آمد و از او پرسيد،او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 كسى از مردم را نديدم،مگر اينكه از دلم گذشت او اهل نجات است و من اهل هلاكت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رمز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دليل بر اهميّت اين خصلت است اين آيه مباركه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w:t>
      </w:r>
    </w:p>
    <w:p>
      <w:pPr>
        <w:pStyle w:val="BookText"/>
        <w:rPr/>
      </w:pPr>
      <w:r>
        <w:rPr>
          <w:rFonts w:ascii="IRNazanin" w:hAnsi="IRNazanin" w:eastAsia="IRNazanin"/>
          <w:color w:val="111111"/>
          <w:sz w:val="28"/>
          <w:sz w:val="28"/>
          <w:szCs w:val="28"/>
          <w:rtl w:val="true"/>
          <w:lang w:bidi="fa-IR"/>
        </w:rPr>
        <w:t>مى دهند آنچه از صدقات كه مى دهند،و دلهايشان ترسناك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آنانى كه از ترس پروردگارشان بيمناكند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ما پيشتر در ميان كسانمان بيمناك بوديم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فرشتگان را با اين كه آنان،از گناهان پاك و پيوسته در حال عبادت هستند،به بيمناك بودن از خداوند متعال توصيف كرده است،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بدون وقفه تسبيح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از ترس پروردگارشان بيمناكند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وقت ترس و بيم از بين رفت،تكبّر پيدا مى شود كه باعث هلاكت است،و هر وقت ترس و بيم در قلبى پيدا شد،تواضع نيز حاصل مى شود،پس در اين صورت آنچه را يك عابد به سبب داشتن كبر، حسد،غش،كوچك شمردن مردم،و به آنها با نظر تحقير نگريستن باعث فساد آن مى شود،بيش از آن چيزى است كه به سبب اعمال ظاهرى باعث اصلاح آن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معارفى كه بدان وسيله بيمارى كبر،حسد،و تيرگى قلب معالجه مى شود و بس،ليكن پس از شناخت،گاهى دل تواضع را پنهان مى دارد و ادعاى بيزارى از خود بينى مى كند امّا او دروغ مى گويد و هنگامى كه حادثه مورد نظر اتفاق افتاد و سپرى شد،دوباره بر مى گردد و وعدۀ خود را فراموش مى كند،در اين موقع شايسته نيست كه براى معالجه تنها به شناخت اكتفا شود،بلكه سزاوار است،در مقام عمل برآمده و نفس خود را به كارهاى افراد متواضع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هيجان خودخواهى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آن كه بايد نفس را به پنج چيز آزمايش كرد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موردى خود را با فردى از همگنان مقايسه كند،پس اگر حرف حقى بر زبان آن رفيقش جارى شد پذيرش و اعتراف،و تشكّر از او به خاطر توجّه دادن و آشنا ساختنش با حق،بر او گران آمد اين خود دليل داشتن خودخواهى است كه بايد به خدا پناه ببرد و به معالجه آن بپردازد،امّا از نظر علمى به اين ترتيب است كه پستى نفس و خطر سرانجام كار را به ياد آورد،و</w:t>
      </w:r>
    </w:p>
    <w:p>
      <w:pPr>
        <w:pStyle w:val="BookText"/>
        <w:rPr/>
      </w:pPr>
      <w:r>
        <w:rPr>
          <w:rFonts w:ascii="IRNazanin" w:hAnsi="IRNazanin" w:eastAsia="IRNazanin"/>
          <w:color w:val="111111"/>
          <w:sz w:val="28"/>
          <w:sz w:val="28"/>
          <w:szCs w:val="28"/>
          <w:rtl w:val="true"/>
          <w:lang w:bidi="fa-IR"/>
        </w:rPr>
        <w:t>توجه كند كه بزرگى تنها شايستۀ خداست و اما از نظر عملى،خود را بر آنچه كه براى او 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اعتراف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كند،و زبان حمد و سپاس بگشايد،و بر ناتوانى خود،اقرار كند و از استفاده اى كه كرده است،از دوستش سپاسگزار باشد،و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خوب فهميدى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غفلت داشتم از آنچه تو يادآورى كردى،خدا تو را جزاى خير دهد چرا كه حكمت گم شدۀ مؤمن است، پس هر گاه بر آن دست يافت،شايسته است از كسى كه راهنمايى كرده است ممنون باشد،هر گاه چندين بار پياپى مواظبت كند،به صورت عادت درآمده و سنگينى حرف حق از دلش بيفتد و پذيرشش گوارا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سپاسگزارى از دوستان به دليل خوبيهايشان بر وى سنگين باشد،پس داراى خودخواهى است، امّا اگر در خلوت بر او گران نبود و در حضور مردم بر او گران بود،پس خودخواه نيست،و ليكن رياكار است،بايد آن را با بريدن چشم طمع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روشى كه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معالجه كند،و اگر هم در خلوت و هم در حضور مردم گران آمد،او هم مبتلا به خودخواهى،و هم مبتلا به رياكارى است و تا وقتى كه از هر دو خلاص نشده است،خلاصى از يكى سودى به حال او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هر دو بيمارى را با هم معالجه كند كه هر دو مهلكند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همگنان و امثال خود در انجمنهايى كه گرد هم مى آيند،آنان را بر خود مقدّم بدارد و پشت سر آنها راه برود،و پايين تر از ايشان بنشيند،اگر اين حالت بر او سنگين بود،پس متكبّر است و بايد با دقت مواظبت كند تا اين سنگينى را از خود دور كند و بدين وسيله خودخواهى را از خويشتن بزدايد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افراد تنگدست را بپذيرد،و براى رفع نياز دوستان و خويشان خود به بازار برود،اگر اين امر بر او گران آمد،پس خودخواه است،زيرا همۀ اينها از مكارم اخلاق است و داراى اجر فراوان،و فرار نفس از آنها جز به دليل ناپاكى باطنى آن نيست،در اين صورت بايد تمام آنچه را از معارف نامبرده كه باعث زدايش بيمارى خودخواهى است به خاطر آورد</w:t>
      </w:r>
      <w:r>
        <w:rPr>
          <w:rFonts w:eastAsia="IRNazanin" w:cs="IRNazanin"/>
          <w:color w:val="111111"/>
          <w:sz w:val="28"/>
          <w:szCs w:val="28"/>
          <w:rtl w:val="true"/>
          <w:lang w:bidi="fa-IR"/>
        </w:rPr>
        <w:t>.</w:t>
      </w:r>
      <w:bookmarkStart w:id="359" w:name="pg7010_66691"/>
    </w:p>
    <w:p>
      <w:pPr>
        <w:pStyle w:val="BookText"/>
        <w:rPr/>
      </w:pPr>
      <w:bookmarkEnd w:id="359"/>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مورد نياز خود،خانواده و دوستانش را از بازار به خانه شخصا حمل كند،پس اگر از انجام اين كار نفسش سرباز زد او خودخواه و رياكار است،امّا اگر تنها در موقع خلوت بودن راه گران آمد،خودخواه است،و ليكن اگر جز در وقت مشاهدۀ مردم سنگين نيامد،پس او رياكار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اينها از دردها و بيماريهاى مهلك قلبى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مذلّت و خوارى بر تن كند،فرار نفس در حضور مردم از آن حالت رياست،و در خلوت خودخواهى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اى هستم كه روى زمين غذا مى خورم، و شترم را مى بندم،و انگشتانم را مى ليسم،و دعوت غلامان و بردگان را مى پذيرم، هر كس از اين روش من رو برتابد،از من نيست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مربوط به حضور مردم است،رياكارى است،و آنچه مخصوص خلوت است،خودخواهى مى باشد، بايد شناخته شوند،زيرا تا كسى بدى را نشناسد،نمى تواند از آن دورى كند،و هر كس بيمارى را تشخيص ندهد،نمى تواند آن را معالجه كند</w:t>
      </w:r>
      <w:r>
        <w:rPr>
          <w:rFonts w:eastAsia="IRNazanin" w:cs="IRNazanin"/>
          <w:color w:val="111111"/>
          <w:sz w:val="28"/>
          <w:szCs w:val="28"/>
          <w:rtl w:val="true"/>
          <w:lang w:bidi="fa-IR"/>
        </w:rPr>
        <w:t>.</w:t>
      </w:r>
    </w:p>
    <w:p>
      <w:pPr>
        <w:pStyle w:val="Heading3"/>
        <w:numPr>
          <w:ilvl w:val="2"/>
          <w:numId w:val="1"/>
        </w:numPr>
        <w:rPr/>
      </w:pPr>
      <w:bookmarkStart w:id="360" w:name="__RefHeading___Toc2696788_372815092"/>
      <w:bookmarkStart w:id="361" w:name="_Toc135"/>
      <w:bookmarkEnd w:id="360"/>
      <w:r>
        <w:rPr>
          <w:rtl w:val="true"/>
        </w:rPr>
        <w:t>درمان خودخواهى و كسب تواضع</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الْإِنْسانُ ما أَكْفَرَهُ مِنْ أَيِّ شَيْءٍ خَلَقَهُ مِنْ نُطْفَةٍ خَلَقَهُ فَقَدَّرَهُ ثُمَّ السَّبِيلَ يَسَّرَهُ ثُمَّ أَماتَهُ فَأَقْبَرَهُ ثُمَّ إِذا شاءَ أَنْشَرَهُ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عبس،آيه هاى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 فقدّره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 إِنّا خَلَقْنَا الْإِنْسانَ مِنْ نُطْفَةٍ أَمْشاجٍ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دهر،آيه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أَمْشاجٍ نَبْتَلِيهِ فَجَعَلْناهُ سَمِيعاً بَصِيراً إِنّا هَدَيْناهُ السَّبِيلَ إِمّا شاكِراً وَ إِمّا كَفُوراً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 هُوَ خَصِيمٌ 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يس،آيۀ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دسته اى از روايات دارد كه غايت خلقت را شناخت خدا و شناخت خدا را در بعضى از روايات،در گرو خودشناسى مى داند،از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عَيْنَيْنِ وَ لِساناً وَ شَفَتَيْنِ وَ هَدَيْناهُ النَّجْدَيْنِ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بلد،آيه هاى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يك نطفة من منّى يمنى ثمّ كان علقة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فخلق فسوّى فجعل منه الزّوجين الذّكر و الانثى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قدماى از اطبّا و علماى اخلاق؛در بدن انسان،چهار طبع مخالف سركش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كه اگر اعتدال حفظ نگردد و يكى از آنها غلبه كند،هلاكت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أَماتَهُ فَأَقْبَرَهُ ثُمَّ إِذا شاءَ أَنْشَرَهُ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وَيْلَتَنا ما لِهذَا الْكِتابِ لا يُغادِرُ صَغِيرَةً وَ لا كَبِيرَةً إِلاّ أَحْصاها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شاء أنشره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آكل كما يأكل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ما آتَوْا وَ قُلُوبُهُمْ وَجِلَةٌ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قَبْلُ فِي أَهْلِنا مُشْفِقِينَ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طور،آيۀ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مِنْ خَشْيَتِهِ مُشْفِقُونَ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أنا عبد آكل بالأرض و أعقل البعير و ألعق أصابعى و اجيب دعوة المملوك فمن يرغب عن سنّتي فليس منّى</w:t>
      </w:r>
      <w:r>
        <w:rPr>
          <w:rFonts w:eastAsia="Amiri" w:cs="Amiri" w:ascii="Amiri" w:hAnsi="Amiri"/>
          <w:color w:val="111111"/>
          <w:sz w:val="28"/>
          <w:szCs w:val="28"/>
          <w:rtl w:val="true"/>
          <w:lang w:bidi="ar-SA"/>
        </w:rPr>
        <w:t>.</w:t>
      </w:r>
      <w:bookmarkStart w:id="362" w:name="pg7010_66694"/>
    </w:p>
    <w:p>
      <w:pPr>
        <w:pStyle w:val="Heading2"/>
        <w:numPr>
          <w:ilvl w:val="1"/>
          <w:numId w:val="1"/>
        </w:numPr>
        <w:rPr/>
      </w:pPr>
      <w:bookmarkStart w:id="363" w:name="__RefHeading___Toc2696790_372815092"/>
      <w:bookmarkStart w:id="364" w:name="_Toc136"/>
      <w:bookmarkEnd w:id="362"/>
      <w:bookmarkEnd w:id="363"/>
      <w:r>
        <w:rPr>
          <w:rtl w:val="true"/>
        </w:rPr>
        <w:t>آفت خودپسندى</w:t>
      </w:r>
      <w:bookmarkEnd w:id="364"/>
    </w:p>
    <w:p>
      <w:pPr>
        <w:pStyle w:val="Heading3"/>
        <w:numPr>
          <w:ilvl w:val="2"/>
          <w:numId w:val="1"/>
        </w:numPr>
        <w:rPr/>
      </w:pPr>
      <w:bookmarkStart w:id="365" w:name="__RefHeading___Toc2696792_372815092"/>
      <w:bookmarkStart w:id="366" w:name="_Toc137"/>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بدان كه آفتهاى خودپسندى فراوان است،زيرا كه خودپسندى انگيزۀ خودخواهى مى شود،چه آن يكى از عوامل خودخواهى است،همان طورى كه قبلا گفتيم،از خودپسندى،خودخواهى،و از خودخواهى،آفات زيادى پديد مى آيد كه بر كسى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خودپسندى است نسبت به مردم؛امّا نسبت به خدا، خودپسندى،باعث فراموشى گناهان و ساده گرفتن آنها مى شود،در نتيجه انسان به بعضى از گناهان توجّه نمى كند،و آنها را ترك نمى گويد،و به فراموشى مى سپارد،و آنچه را هم كه مورد توجه قرار مى دهد،كوچك مى شمارد و اهميّت نمى دهد،در نتيجه براى جبران و تلافى آنها كوشش نمى كند،بلكه گمان مى برد كه خداوند از آنها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عبادات و اعمال خود را بزرگ مى شمارد،دلخوش است،و بر خدا به خاطر انجام آنها منّت دارد و نعمتهاى الهى از قبيل حيات،قدرت،و امكانات عبادت را فراموش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هم كه خود پسند شد از ديدن آفات كور مى شود، و هر كس آفات عمل را دور نكند،بيشتر تلاشش تباه و بيهوده است،زيرا اعمال ظاهرى هر گاه خالص از شوائب نباشد كم فايده است و موقعى آفات دور مى شود، كه ترس و بيم از عذاب بر انسان چيره شود،نه خود پسندى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خودپسند،به خود مغرور است و تصوّر مى كند كه در نزد خدا مقامى دارد،و خود پسندى او را وادار مى كند تا خود را ستايش و تعريف كند و به فكر و</w:t>
      </w:r>
    </w:p>
    <w:p>
      <w:pPr>
        <w:pStyle w:val="BookText"/>
        <w:rPr/>
      </w:pPr>
      <w:r>
        <w:rPr>
          <w:rFonts w:ascii="IRNazanin" w:hAnsi="IRNazanin" w:eastAsia="IRNazanin"/>
          <w:color w:val="111111"/>
          <w:sz w:val="28"/>
          <w:sz w:val="28"/>
          <w:szCs w:val="28"/>
          <w:rtl w:val="true"/>
          <w:lang w:bidi="fa-IR"/>
        </w:rPr>
        <w:t>عمل و عقل و خردش ببالد و در نتيجه از استفاده و مشورت با ديگران و درخواست و پرسش مطلبى خوددارى مى كند و مستبد و خود رأى بار مى آيد،و از پرسش مشكلات از آن كسى كه داناتر است خوددارى مى كند،و چه بسا به نظر غلطى كه از ذهنش گذشته است،مغرور،و دلخوش است كه از جمله نظرات اوست،نه نظرات ديگرى،و پافشارى مى كند و به نصيحت و اندرز گوش نمى دهد،بلكه به ديگران به چشم حقارت مى نگرد،و بر اشتباهات خود اصرار مى ورزد،امّا اگر به نفس خود خوشبين نباشد و به فكر خود دلگرم نباشد و از نور ايمان،برخوردار باشد، و از دانشمندان دينى كمك بگيرد،و همواره در پى بحث علمى بوده باشد و از اهل بصيرت مشكلات خود را بپرسد،البتّه كه اين عوامل او را به حق رهنمون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چيزها و نظاير اينها از آفات خودپسندى است،و به همين جهت از مهلكاتند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مهمترين آفات خود پسندى آن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اينكه او رستگار است و بى نياز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كوشش و تلاش در طلب دانش كوتاهى كند،كه خود هلاكت واضح و روشنى است بدون هيچ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خودپسندى چند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احساس زيبايى در بدن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جمال،صورت،تندرستى،نيرومندى و تناسب اندام،و زيبايى صورت،خلاصۀ كلام،به برترى خلقتش عجب مى ورزد،و به زيبايى خود توجّه مى كند و فراموش مى كند كه جمال،نعمتى است خدا داده،و به هر حال،در معرض زوال است،و راه چاره اش همان است كه گفتيم،از قبيل انديشه در پليدى باطن كار،و انديشه در آغاز و انجام آن،و انديشه در بارۀ چهره هاى زيبا و بدنهاى نرم كه چگونه زير خاك از هم پاشيده و در دل خاك گنديده است،به طورى كه طبع انسان از آنها متنفر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انديشه در نيرو و توان،همان طورى كه از قوم عاد،نقل كرده اند، هنگامى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نيرومندتر از ما كيست؟وقتى كه به نيرومندى خود،عجب ورزيدند،چگونه خداوند نيرو را از آنها گرفت و آنان را هلاك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خودپسندى به عقل و كياست و فهم دقايق امور كه باعث استبداد رأى و ترك مشورت شده و مردمى را كه مخالف نظر او هستند نادان بشمارد،راه علاجش آن است كه خدا را براى نعمت صحّت عقلى كه داده است سپاس گويد،و بينديشد كه وى با كمترين بيمارى،مغزش صدمه مى بيند،چگونه در عقلش بى نظمى و خلل پيدا مى شود،به طورى كه خنده آور و مسخره مى شود،پس اگر وى به انديشۀ خود،عجب دارد،و سپاسگزار نيست نبايد ايمن از سلب عقل خود باشد،او بايد عقل و دانش خود را ناچيز شمرده،و بداند آن مقدار از علم و دانش كه به ايشان داده اند ناچيز است و اگر دانش زيادى دارد،پس شايسته است مقدار عقلى را كه دارد از ديگرى بداند،نه از خود،و نه از دشمنان و دوستانش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براستى چرب زبانى،چاپلوسى و ثناگويى اشخاص باعث افزايش خودپسندى مى شود،و انسان براى خود،جهل و نادانى تصوّر نمى كند و در نتيجه بر عجب و خودپسنديش افزوده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مورد عجب به نسب و خويشاوندى،خداى متعال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نر و ماده اى آفريديم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تفاوتى در نسبتهاى شما نيست،زيرا تمام شما به يك اصل برمى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اينكه فايدۀ نسبتها را بيان كرده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ترين شما نزد خدا پرهيزگارترين شماست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همۀ مردم گرامى تر و چه كسى هوشيارتر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آنانى كه بيشتر به ياد مرگ بوده و آماده ترند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تودۀ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 مردم را با اعمالشان بياورند،و شما دنيا را به همراه خود مى آوريد در حالى كه روى گردنتان بار كرده ايد،يا محمّد يا محمّد مى گوييد،و من مى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 از شما روگردانم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فرمود كه اگر آنها به دنيا علاقمند شوند،نسبت قريش بحالشان سودى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 عَشِيرَتَكَ الْأَقْرَبِينَ نازل شد،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يك خويشاوندانش را فرياد زد تا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دختر محمد،اى صفيه دختر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تن نيز براى خودتان عمل كنيد،زيرا من،شما را از هيچ وظيفه اى از وظايفى كه در نزد خدا داريد،نمى توانم بى نياز كنم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با اين امور آشنا باشد مى فهمد كه چيزى جز تقوا سودى به حال او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عجب به اولاد،اموال،خدمتگزاران،نوكران،فاميل،خويشان و ياران،چنان كه كافران 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اموال و اولاد بيشترى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علاجش آن است كه در بارۀ ناتوانى اين افراد و ناتوانى خود بينديشد و در اينكه همه آنها بندگانى عاجزند،اختيار سود و زيان،زندگى و مرگى را براى خود ندارند،پس چگونه به وسيلۀ آنها عجب و خودپسندى كند كه همۀ آنها وقت مردن از او جدا مى شوند و او را با ذلّت و خوارى،تنها در قبر مى گذارند بدون اين كه فرزند، خانواده،دوست،و فاميلى همراه او باشند او را به دست،مارها،عقربها و كرمها مى سپارند،و هيچ نيازى را از او رفع نمى كنند،در صورتى كه او سخت نيازمند به آنهاست و هم چنين روز قيامت آنان از او فرار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انسان از برادر،مادر،پدر،همسر،فرزند و فاميلى كه به او پناه مى دادند،فرار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خيرى است در آن كسانى كه در بدترين حالات از تو جدا مى شوند و از تو فرار مى كنند؟و چگونه بدان عجب مى ورزى در حالى كه نه در قبر،و نه در قيامت و صراط هيچ چيز جز عمل خودت و لطف خدا سودى ندارد و چگونه بر كسانى كه سودى به حال تو ندارند،اعتماد مى كنى؟و نعمتهاى آن كس را كه اختيار سود و زيان،مرگ و زندگى تو را دارد،فراموش مى كنى؟ آيا به مال عجب مى ورزى چنان كه خداوند متعال از قول صاحب آن دو باغ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بيشتر مال دارم،و از نظر كمك و نفر افزونترم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ثروتمندى را ديد كه كنارش فقيرى نشست،و او چهره اش را درهم كشيد و لباسهايش را جمع كرد،پيامبر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ترسيدى</w:t>
      </w:r>
    </w:p>
    <w:p>
      <w:pPr>
        <w:pStyle w:val="BookText"/>
        <w:rPr/>
      </w:pPr>
      <w:r>
        <w:rPr>
          <w:rFonts w:ascii="IRNazanin" w:hAnsi="IRNazanin" w:eastAsia="IRNazanin"/>
          <w:color w:val="111111"/>
          <w:sz w:val="28"/>
          <w:sz w:val="28"/>
          <w:szCs w:val="28"/>
          <w:rtl w:val="true"/>
          <w:lang w:bidi="fa-IR"/>
        </w:rPr>
        <w:t>از فقر او چيزى به تو سرايت كند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خودبينى به ثروت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علاجش آن است كه در بارۀ آفتها،حقوق و عظمت گرفتاريهاى مال،و از طرفى فضيلت فقرا و پيشى گرفتن آنها در ورود به بهشت،و هم چنين در اين باره كه ثروت باعث فريب و دلخوشى است،و با وجود آفتها و امكان تلف شدن ناپايدار است،بينديشد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با لباس زيبا متكبرانه راه مى رفت و گرفتار عجب و غرور بود،ناگهان زمين به امر خدا او را در خود فرو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تا روز قيامت در دل خاك مى ماند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كيفر خودپسندى و غرور به مال و جان،دارد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بودم،وارد مسجد شد،به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سرت را بالا كن،بالا نگاه كردم،مردى را با لباسهاى زيبا ديدم،دوباره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بالا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بالا كردم،مردى با لباس كهنه ديدم،فرمود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ذر،اين مرد در نزد خدا از تمام ثروت زمين بهتر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بيانگر ناچيزى توانگر و شرافت تنگدستان در نزد خداست،پس چگونه قابل تصوّر است كه مؤمن مغرور به مال باشد،بلكه از اينكه مبادا در پرداخت حقوق مال،و به دست آوردن از راه حلال و در جاى خود مصرف كردنش كوتاهى كند،بيمناك است،و هر كس اين طور نباشد،سرانجام كارش،بدبختى و هلاكت و خوارى است پس چگونه به جان و مالش عجب مى ورزد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مؤمنانى كه گنهكارند و خودشان را با اين سخن كه خداوند بخشنده است فريب مى دهند،و به اميد گذشت اويند و با اين اميد اعمال نيك خود را ترك گفته و سهل انگارى مى كنند كه نعمت و لطف خدا زياد و رحمت و كرمش فراگير است،چگونه گناهان بندگان در درياهاى رحمت او،معلوم مى شود؟ما يكتا پرست و مؤمنيم و به ايمان خود اميدواريم،اين سخن درست و دلنشين است اما شيطان،آنان را مسخره مى كند،مى فريبد و گمراه مى سازدشان،زيرا ايمان به تنهايى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خالى از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زيادى ندارد،ايمان به حقيقت نياز دارد،</w:t>
      </w:r>
    </w:p>
    <w:p>
      <w:pPr>
        <w:pStyle w:val="BookText"/>
        <w:rPr/>
      </w:pPr>
      <w:r>
        <w:rPr>
          <w:rFonts w:ascii="IRNazanin" w:hAnsi="IRNazanin" w:eastAsia="IRNazanin"/>
          <w:color w:val="111111"/>
          <w:sz w:val="28"/>
          <w:sz w:val="28"/>
          <w:szCs w:val="28"/>
          <w:rtl w:val="true"/>
          <w:lang w:bidi="fa-IR"/>
        </w:rPr>
        <w:t>و حقيقت ايمان،عمل است،و عمل به ايمان فرمانبردارى از اوامر خدا و خوددارى از موارد نهى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مجيد،آيات زياد و بى شمارى در اين باره رسيده است،مانند اين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اعمالى كه انجام مى دادند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 كسى است كه براى پس از مرگ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 كسى است كه از هواى نفسش پيروى كرده،و از خدا آرزو دارد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آرزوى از خداست كه شيطان نام آن را عوض كرده و اميدوارى گذاشته تا نادانان را بدان وسيله فريب دهد،در صورتى كه خداوند،اميدوارى را خود معرفى كرده و شرح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ايمان آوردند و آنانى كه هجرت كردند و در راه خدا جهاد كردند،آنان به رحمت خدا اميدوارند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اميدوارى لايق آنهاست،و اين بدان جهت است كه اجر و مزد آخرت را پاداش اعمال انسان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كانوا يعملون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پاداشهاى خود را روز قيامت به طور كامل دريافت مى داريد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 آن كسى كه اجير شده است، ظروفى را مرمّت كند،و اجرتى را براى اين كار تعيين كرده اند،و طرف قرار داد شخص كريمى است كه به وعدۀ خود وفا مى كند،و هر وعده اى را كه داده تخلّف نمى ورزد،بلكه بيشتر هم مى دهد،حال آن اجير شده تمام ظرفها را شكسته و نابود كرده،بعد،منتظر مزد و اجرت نشسته و كارفرما را بخشنده و كريم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انتظار چنين كسى را افترا و نادرست شمرده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چنين شخصى يك آرزومند فريب خورده است يا يك اميدوار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ناآگاهى از تفاوت بين اميدوارى و بين آرزوى فريبنده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 اميدواريم،و عمل را تباه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آرمانهايى است كه خود آنها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اميدى دارد،در پى اميد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از چيزى بيم دارد،از آن فرار مى كند، اعتماد به آرمانها سرمايۀ احمقان،و كار مغروران به خداست،و بزودى خواهند فهميد،آن وقتى كه عذاب گمراهان را مشاهده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جريان اينان پس از</w:t>
      </w:r>
    </w:p>
    <w:p>
      <w:pPr>
        <w:pStyle w:val="BookText"/>
        <w:rPr/>
      </w:pPr>
      <w:r>
        <w:rPr>
          <w:rFonts w:ascii="IRNazanin" w:hAnsi="IRNazanin" w:eastAsia="IRNazanin"/>
          <w:color w:val="111111"/>
          <w:sz w:val="28"/>
          <w:sz w:val="28"/>
          <w:szCs w:val="28"/>
          <w:rtl w:val="true"/>
          <w:lang w:bidi="fa-IR"/>
        </w:rPr>
        <w:t>مرگ آگاه خواهى شد كه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ما را بينا و شنوا كن و به دنيا بازگردان تا عمل شايسته انجام 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دانستيم كه در آخرت اجر و مزدى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ندهند،پس ما را بازگردان تا عمل صالح بجا 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حقيقت را درك كرديم كه جز محصول تلاش كسى را به او ندهند،و او نتيجه كوشش خود را به زودى مى بيند،هر گاه جمعى در آتش جهنم افكنده شوند، خازنان جهنّم،از آنان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بيم دهنده اى نيامد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سنّت الهى را نسبت به بندگانش،نشنيديد كه او مزد عمل هر كسى به طور كامل مى دهد،و هر كس در گرو عمل خويشتن است،پس چه چيز باعث فريب شما نسبت به خداى متعال شده است،پس از آن كه اين سخن خدا را شنيده و فهميديد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مى شنيديم و يا مى انديشيديم،از اهل جهنّم نبوديم،پس به گناهانشان اعتراف كنند،و خدا رحمت خود را از اهل آتش دور گرداند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بگويى كه گمان اميد و مقام والا و ستودۀ آن چه مى شود؟ جواب اين است كه اميد در دو مورد ستوده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گنهكار گرفتار،وقتى به فكر توبه مى افتد،شيطان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توبه ات پذيرفته مى شود؟او را از رحمت خدا نااميد مى كند،آنجا لازم است كه گنهكار نااميدى را با آب اميد بشويد و به ياد آورد كه خداوند كريم است و توبۀ بندگانش را مى پذيرد،و توبه عبادتى است كه گناهان را مى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من كه بر خود اسراف روا داشته ايد از رحمت خدا نااميد نباشيد كه خداوند همۀ گناهان را مى آمرزد، براستى كه او آمرزنده اى مهربان است،و به سوى پروردگارتان باز گرديد و فرمان او را ببريد پيش از آن كه عذاب شما را فرا رسد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توبه و بازگشت دستور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من آمرزنده ام آن كسى را كه توبه كند و ايمان آورد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توقع آمرزش به وسيله توبه دارد،او اميدوار است و اگر او آمرزش</w:t>
      </w:r>
    </w:p>
    <w:p>
      <w:pPr>
        <w:pStyle w:val="BookText"/>
        <w:rPr/>
      </w:pPr>
      <w:r>
        <w:rPr>
          <w:rFonts w:ascii="IRNazanin" w:hAnsi="IRNazanin" w:eastAsia="IRNazanin"/>
          <w:color w:val="111111"/>
          <w:sz w:val="28"/>
          <w:sz w:val="28"/>
          <w:szCs w:val="28"/>
          <w:rtl w:val="true"/>
          <w:lang w:bidi="fa-IR"/>
        </w:rPr>
        <w:t>را با پافشارى بر گناه توقع دارد،پس او فريب خورده است و بايد با انجام فرائض و اعمال با فضيلت خود را يارى كند،و خود را به نعمتهاى بهشتى و وعده هاى الهى به صالحان اميدوار سازد تا اين كه اين اميد باعث نشاط در عبادت شود و او بر عبادت و اعمال صالح رو آورده اين سخن خداوند را به خاطر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به حقيقت رستگارند،كه در نمازشان خاضعند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وارثانند،و آنان فردوس را به ارث مى برند و در آنجا جاودانند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اميدوارى اوّل نااميدى را كه مانع توبه است،از بين مى برد،و اميد دوّم،سستى مانع از نشاط و آمادگى را از بين مى برد،پس هر كسى كه توقع دارد به توبه و آمادگى و كوشش در عبادت وادار شود،اين نوعى اميدوارى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كسى كه توقع و انتظار دارد،با سستى در عبادت و بيهوده گذرانى كار درست مى شود،اين فريب و گول خوردن است،چنان كه اگر از فكرش بگذرد كه گناه را ترك كند و مشغول عمل صالح شود ولى شيطان به 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خودت را رنج مى دهى و ناراحت مى كنى،خداى بخشنده و مهربانى دارى،و بدين وسيله او را از توبه و عبادت سست كند،اين درست همان گول خوردن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 صورت لازم است كه بندۀ خدا به جاى اميد،ترس و بيم داشته باشد و خود را بيم دهد از خشم و كيفر سخت الهى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او بخشندۀ گناهان است،سخت كيفر نيز هست،و با اين كه او كريم است، كافران را براى هميشه گرفتار آتش دوزخ مى سازد،با اين كه كفر كافران زيانى به او نرساند،خداوند عذاب،غمها،بيماريها و گرفتاريها و فقر را بر تمام بندگانش مسلط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او قادر است تا آنها را از بين ببرد،امّا اين سنت پروردگار نسبت به بندگان است،و او مرا از كيفر بيم داده است،پس من چگونه از او بيمناك نباشم،و چگونه به آن مغرور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بيم و اميد،جلوداران و عواملى هستند كه انسان را به عمل خير وامى دارند،و آنچه انگيزۀ عمل نباشد آرمان و فريب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داده و ياد آور شده است كه خودخواهى و غرور،در آخر الزّمان بر اين امّت چيره خواهد شد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زمانهاى نخستين،مواظب عبادات بوده و آنچه بايد انجام دهند،انجام مى دادند و دلهايشان بيمناك و تمام شب و روز در طاعت خدا بودند،در تقوا و پرهيز از شهوات،پافشارى داشتند و در خلوتها به حال خود مى گريستند،امّا اكنون،مردم را در امن و امان و شاد و مطمئن مى بينيد،بدون هيچ گونه ترسى بر خويشتن،با اين كه سخت دچار گناهانند و غرق دنيا و دور از خدا مى باشند،گمان مى برند كه آنها به لطف و كرم خدا و عفو و مغفرت او اميدوارند گويى كه آنها از لطف و كرم چيزى را درك كرده اند كه پيامبران،اوليا و پيشينيان صالح درك نكرده بودند و گويى كه با آرزو مى شود به اينها رسيد و با هواى نفس قابل دريافت است،پس گريه آنان و بيم و اندوهشان براى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بر مردم بيايد كه قرآن در دلهاى مردم كهنه شود همان طورى كه جامه ها بر بدنها كهنه شود، در صورتى كه تمام قرآن از آغاز تا انجامش،هشدار و بيم دادن است و هيچ انديشمندى در آن نينديشد مگر اينكه غمش بيشتر و ترسش افزونتر 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براى كسى است كه از مقام من بيمناك و از وعدۀ عذابم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مردم قرآن را روان و با سرعت مى خوانند و مخارج حروف رعايت كنند،و رفع،جر و نصب آن را دقّت كنند،گويى شعرى از اشعار عرب را مى خوانند،و هيچ توجّهى به معانى آن و عمل به محتواى آن نكنند،و آيا در جهان بالاتر از اين غرور و فريبى وجود دارد؟ بعضى از مردم گمان مى برند كه طاعتشان بيشتر از گناهشان است زيرا آنها محاسبۀ نفس نكرده و در صدد ترك گناهان بر نمى آيند و اگر طاعتى دارند آن را حفظ كرده و مورد توجه قرار مى دهند،مثل اين كه به زبان استغفار،يا صد بار در هر روز تسبيح مى گويند،بعد به غيبت مسلمانان پرداخته و آبروى آنها را مى برند،و در تمام روز بى حساب و بى شمار سخن خلاف رضاى خدا مى گويد،و</w:t>
      </w:r>
    </w:p>
    <w:p>
      <w:pPr>
        <w:pStyle w:val="BookText"/>
        <w:rPr/>
      </w:pPr>
      <w:r>
        <w:rPr>
          <w:rFonts w:ascii="IRNazanin" w:hAnsi="IRNazanin" w:eastAsia="IRNazanin"/>
          <w:color w:val="111111"/>
          <w:sz w:val="28"/>
          <w:sz w:val="28"/>
          <w:szCs w:val="28"/>
          <w:rtl w:val="true"/>
          <w:lang w:bidi="fa-IR"/>
        </w:rPr>
        <w:t>تنها نظر به آن چند تسبيح خود دارد،صد بار استغفار گفته و غافل از بيهوده گوئيهاى سراسر روزش كه اگر آنها را مى نوشت صد برابر تسبيحش مى شد،در صورتى كه كرام الكاتبين آنها را نوشته و خداوند به هر كلمه اش وعدۀ عذاب داده 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را از دهان بيرون نيفكند جز اينكه نگهبانى آماده نزد اوست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همواره در فضايل تسبيحات،حمد گفتنها و تهليلات دقت مى كند اما هيچ توجّهى به مطالبى كه در بارۀ كيفر غيبت كنندگان،دروغگويان، منافقان و سخن چينان آمده نمى كند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خودم سوگند كه اگر فرشتگان نويسندۀ الهى مزد نويسندگى تسبيح،و هم چنين مزد سخن بيهوده اى كه گفته و آنها نوشته اند كه بيش از تسبيح او بوده است،از او بخواهند،در اين صورت زبانش را از تمام مطالب مهمّش باز خواهد داشت،و آنها را خواهد شمرد،و حساب خواهد كرد و با تسبيحاتش خواهد سنجيد كه مبادا اجرتش زياد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كسى كه محاسبه نفس دارد و بر ذرّه اى از تسبيحش احتياط مى ورزد كه مبادا در آخرت از ثوابش بى بهره بماند امّا احتياط از ترس اين كه مبادا بهشت برين و نعمتهاى آن را از دست دهد، نمى ورزد،اين نيست جز مصيبت بزرگى براى آن كه در اين باره بينديشد،و اين چيزى است كه اگر ترديد كنيم،در زمرۀ كافران منكر حق خواهد بود،و اگر معتقد باشيم از جمله نادانان فريفته خواهيم بود پس اين روش كسانى نيست كه قرآن و آنچه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آورده،باور دارند،و ما پناه مى بريم به خداى تعالى از اين كه از ناسپاسان و فريب خوردگان باشيم و به آرزوهاى بيهوده و بهانه هاى شيطانى و هواى نفس تكيه كنيم</w:t>
      </w:r>
      <w:r>
        <w:rPr>
          <w:rFonts w:eastAsia="IRNazanin" w:cs="IRNazanin"/>
          <w:color w:val="111111"/>
          <w:sz w:val="28"/>
          <w:szCs w:val="28"/>
          <w:rtl w:val="true"/>
          <w:lang w:bidi="fa-IR"/>
        </w:rPr>
        <w:t>.</w:t>
      </w:r>
      <w:bookmarkStart w:id="367" w:name="pg7010_66704"/>
    </w:p>
    <w:p>
      <w:pPr>
        <w:pStyle w:val="Heading3"/>
        <w:numPr>
          <w:ilvl w:val="2"/>
          <w:numId w:val="1"/>
        </w:numPr>
        <w:rPr/>
      </w:pPr>
      <w:bookmarkStart w:id="368" w:name="__RefHeading___Toc2696794_372815092"/>
      <w:bookmarkStart w:id="369" w:name="_Toc138"/>
      <w:bookmarkEnd w:id="367"/>
      <w:bookmarkEnd w:id="368"/>
      <w:r>
        <w:rPr>
          <w:rtl w:val="true"/>
        </w:rPr>
        <w:t>آفت خودپسندى</w:t>
      </w:r>
      <w:bookmarkEnd w:id="3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أكرم النّاس من أكيس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للموت ذكرا و أشدّهم له استعدادا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يأتى النّاس بالأعمال يوم القيامة و تأتون بالدّنيا تحملونها على رقابكم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يا محمّد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هكذا،أعرض عنكم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 فناداهم بطنا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بنت محمّد يا صفيّة بنت عبد المطّلب عمّة رسول اللّه اعملا لأنفسكما فإنّى لا اغنى عنكما من اللّه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أَكْثَرُ مِنْكَ مالاً وَ أَعَزُّ نَفَراً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رسول اللّه صلّى اللّه عليه و آله و سلّم رجلا غنيّا جلس بجنبه فقير فانقبض منه و جمع ثيابه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أخشيت أن يعدو إليك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رجل يتبختر في حلّة له قد أعجبته نفسه إذ أمر اللّه الأرض فأخذته فهو يتجلجل فيها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هذا عند اللّه خير من ملإ قراب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آيات متعدد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 عمل لما بعد الموت و الأحمق من اتّبع نفسه هواها و تمنّى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الَّذِينَ هاجَرُوا وَ جاهَدُوا فِي سَبِيلِ اللّهِ أُولئِكَ يَرْجُونَ رَحْمَتَ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تُوَفَّوْنَ أُجُورَكُمْ 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قسمت از آيۀ پنجم سورۀ ملك و ما قبل و ما بعد آن نيز برگرفته از آيات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كُنّا نَسْمَعُ أَوْ نَعْقِلُ ما كُنّا فِي أَصْحابِ السَّعِيرِ فَاعْتَرَفُوا بِذَنْبِهِمْ فَسُحْقاً لِأَصْحابِ السَّعِيرِ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ملك،آيه 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 وَ أَنِيبُوا إِلى رَبِّكُمْ وَ أَسْلِمُوا 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زمر،آيه هاى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طه،آيۀ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اَلَّذِينَ هُمْ فِي صَلاتِهِمْ خاشِعُونَ إلى قوله تعالى أُولئِكَ هُمُ الْوارِثُونَ اَلَّذِينَ يَرِثُونَ الْفِرْدَوْسَ هُمْ فِيها خالِدُونَ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مؤمنون،آيه هاى اوايل سوره مباركه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الغرور سيغلب على آخر هذه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على النّاس زمان يخلق القرآن في قلوب الرّجال كما تخلق الثياب على الأبدان و القرآن كلّه من أوّله إلى آخره تحذير و تخويف لا يتفكّره متفكّر إلاّ و يطول حزنه و يعظم خوفه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خافَ مَقامِي وَ خافَ وَعِيدِ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ق،آيۀ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370" w:name="pg7010_66706"/>
    </w:p>
    <w:p>
      <w:pPr>
        <w:pStyle w:val="Heading2"/>
        <w:numPr>
          <w:ilvl w:val="1"/>
          <w:numId w:val="1"/>
        </w:numPr>
        <w:rPr/>
      </w:pPr>
      <w:bookmarkStart w:id="371" w:name="__RefHeading___Toc2696796_372815092"/>
      <w:bookmarkStart w:id="372" w:name="_Toc139"/>
      <w:bookmarkEnd w:id="370"/>
      <w:bookmarkEnd w:id="371"/>
      <w:r>
        <w:rPr>
          <w:rtl w:val="true"/>
        </w:rPr>
        <w:t>دانشمندان به خود مغرور</w:t>
      </w:r>
      <w:bookmarkEnd w:id="372"/>
    </w:p>
    <w:p>
      <w:pPr>
        <w:pStyle w:val="Heading3"/>
        <w:numPr>
          <w:ilvl w:val="2"/>
          <w:numId w:val="1"/>
        </w:numPr>
        <w:rPr/>
      </w:pPr>
      <w:bookmarkStart w:id="373" w:name="__RefHeading___Toc2696798_372815092"/>
      <w:bookmarkStart w:id="374" w:name="_Toc140"/>
      <w:bookmarkEnd w:id="373"/>
      <w:r>
        <w:rPr>
          <w:rtl w:val="true"/>
        </w:rPr>
        <w:t>اشاره</w:t>
      </w:r>
      <w:bookmarkEnd w:id="37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دانشمندانى كه تمام علوم شرعى و عقلى را كاملا فرا گرفته در آنها مهارت يافته اند،و بدانها سرگرمند و در عمل به عبادات و اجتناب از كارهاى ناروا سهل انگار و به دانش خود مغرورند كه مقامى در پيشگاه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چشم بصيرت بنگرند،خواهند دانست كه علم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خدا و صفات حق تعالى و ديگرى علم به حلال و حرام و شناخت اخلاق ناپسند و پسنديده،و كيفيت معالجه اخلاق ناپسند،و هدف از اينها عمل است و اگر نيازى به عمل نبود،هيچ فايده اى نداشتند،پس هر علمى كه هدف از آن عمل است،بدون عمل هيچ فايده اى ندارد،مثل چنين كسى مثل آن مرد بيمارى است كه خود داراى مرضى است كه بايد معالجه كند و بى نياز از دارويى مخلوط از اجزاى فراوان نيست كه اين تركيب را جز پزشكان ماهر تشخيص نمى دهند،پس مى كوشد تا پزشك ماهرى را پيدا كند،اكنون پس از مسافرتى دراز به دكتر ماهرى دست يافته و آن دارو را به وى آموخته و تمام اجزا و اندازه و منابع تهيه كردنش را به او ياد داده و هم به او آموخته است كه چگونه هر جزئى را بسايد و مخلوط كند تا معجون درست شود،حالا كه از او آموخته است و يك نسخه از دستور پزشك را با خط زيبايى نوشته و به خانه اش برگشته آن دستورات را تكرار مى كند و مى خواند و به بيماران مى آموزد،و نه مى خورد و نه استعمال مى كند،به دروغ مى گويد كه اين اعمال،بيمارى او را معالجه مى كند،هيهات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نسخه از آن بنويسد،و به</w:t>
      </w:r>
    </w:p>
    <w:p>
      <w:pPr>
        <w:pStyle w:val="BookText"/>
        <w:rPr/>
      </w:pPr>
      <w:r>
        <w:rPr>
          <w:rFonts w:ascii="IRNazanin" w:hAnsi="IRNazanin" w:eastAsia="IRNazanin"/>
          <w:color w:val="111111"/>
          <w:sz w:val="28"/>
          <w:sz w:val="28"/>
          <w:szCs w:val="28"/>
          <w:rtl w:val="true"/>
          <w:lang w:bidi="fa-IR"/>
        </w:rPr>
        <w:t>هزار بيمار تعليم دهد،و هر شب هزار بار تكرار كند،چيزى از بيماريش را بهبود نمى بخشد،تا اين كه از پول بگذرد و دارو را بخرد،و طبق دستور مخلوط كند و بخورد،و تلخى آن را تحمّل كند،و به وقت هم مصرف كند و پس از پرهيز و در نظر گرفتن تمام شرايط باز هم هر كه گمان كند كه او را كفايت مى كند و بهبود مى بخشد،اظهار غرور كرده است، همين طور است حال فقيهى كه علم عبادات را به خوبى فرا گرفته و عمل نمى كند،و علم اخلاق پسنديده را به خوبى آموخته امّا خود صاحب آن نيست،چنين كسى مغرور است،خداوند متعال فرموده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تحقيق رستكار است آن كه خود را پاك كرد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 است هر كه كيفيّت تزكيه نفس را بياموزد،و در اين باره كتاب بنويسد و به ديگران تعليم دهد،و در اين هنگام است كه شيطان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حرفها تو را نفريبد،درست است كه علم به دارو،بيمارى را از بين نمى برد،اما هدف تو تنها قرب به خدا و اجر و مزد الهى است،و علم هم كه خود،اجر و مزد الهى را در پى دارد،و اخبارى را كه در فضايل علم رسيده است بر او مى خواند،پس اگر بيچارۀ كم خرد فريفته شد،بر طبق خواست شيطان بوده و اطمينان پيدا مى كند،و عمل را رها مى كند،امّا اگر هوشيار باشد به شيطان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فضايل علم را به خاطر من مى آورى،و آنچه در بارۀ عالم تبهكارى كه به علم خود عمل نمى كند رسيده است از خاطرم مى برى؟مانند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سگى است كه اگر بر او حمله كنى زبان از دهان بيرون آورد،و اگر اعتنايش نكنى زبان از دهان بيرون آورد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آنانى كه به تورات مكلّف شده اند،و بعد به آن عمل نكردند،همانند خرى است كه كتابى چند حمل مى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كدام نكبت از تمثيل به سگ و خر بالاتر است،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 علم خود بيفزايد و بر هدايتش نيفزايد،جز دورى از خدا چيزى افزون نكرده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 عالمان بدند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سخن مقسّم بن ابو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كسى كه چيزى نمى داند،و واى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كسى كه مى داند،يعنى اينكه علم بر او حجّتى است،زيرا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آنچه مى دانستى عمل كردى،و چگونه شكر نعمت خدا را بجا آوردى</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عذاب آن عالمى در روز قيامت سختتر است كه به علمش،عمل نكرده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عملش سودى نبرده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كه بيان داشتيم با عالم بدكار تطبيق نمى كند،بلكه آنچه در فضيلت علم رسيده است،مطابق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شيطان دل او را بدان متوجّه مى سازد كه مطابق ميل اوست،و آن خود عين غرور و فريب است،زيرا كه وى اگر با چشم بصيرت بنگرد،مثل او همان بود كه ما گفتيم،و اگر به چشم ايمان بنگرد،آن كسى كه از فضيلت علم او را خبر داده است،همان از نكوهش عالم بد نيز خبر داده است و هم اينكه خبر داده است كه حال ايشان از حال نادانان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عالم به خدا و صفات و اسماء پروردگار كه عمل ندارد،و فرمان و حدود الهى را ضايع مى كند مثل كسى است كه مى خواهد به پادشاهى خدمت كند،پادشاه و اخلاق و صفات،رنگ،شكل،و طول،عرض،عادت و موضع او را بشناسد،لكن در حالى كه قصد خدمت او را دارد كليه كارهايى كه موجب خشم پادشاه مى شود،انجام دهد و از تمام آنچه كه مورد محبت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لباس،شكل،حركت و سكون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تهى مى باشد،به همۀ آنچه كه باعث نارضايتى آن پادشاه است آلوده است و تنها به شناخت خود او،نسب،نام و نشان و روش او در تنبيه خدمتكاران چسبيده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شخص واقعا فريب خورده است،زيرا اگر علاوه بر شناخت خود او و اسم و نسب و راه و روشش،به آنچه كه او دوست دارد،آراسته شود و امر او را اطاعت كند،به طور قطع به رسيدن مقصود يعنى تقرب به او و از خواص او شدن،نزديك خواهد بود،جز اينكه كوتاهى و تقصير او در تقوا،و پيروى از خواسته هاى نفسانى دليل بر آن است كه از شناخت خداى تعالى تنها اسم بدون واقعيت و معنى نصيب او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bookmarkStart w:id="375" w:name="pg7010_66709"/>
    </w:p>
    <w:p>
      <w:pPr>
        <w:pStyle w:val="BookText"/>
        <w:rPr/>
      </w:pPr>
      <w:bookmarkEnd w:id="375"/>
      <w:r>
        <w:rPr>
          <w:rFonts w:ascii="IRNazanin" w:hAnsi="IRNazanin" w:eastAsia="IRNazanin"/>
          <w:color w:val="111111"/>
          <w:sz w:val="28"/>
          <w:sz w:val="28"/>
          <w:szCs w:val="28"/>
          <w:rtl w:val="true"/>
          <w:lang w:bidi="fa-IR"/>
        </w:rPr>
        <w:t>اگر به حقيقت خدا را شناخته بود بايد مى ترسيد و پرهيزگار بود،تصور نمى رود عاقلى شير را به خوبى بشناسد،از او ترس و هراس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 همان طورى كه از درندگان مى 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خداى متعالى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فقط دانايان از خدا مى ترسند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آغاز 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حكمت ترس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 از خدا همين قدر بس كه انسان دانا باشد،و در نافرمانى از خدا همين بس كه نادان باشد،پس دانا كسى است كه امر و نهى او را خوب بشناسد و پسند و ناپسند از صفات او را بداند اين است معناى دانا</w:t>
      </w:r>
      <w:r>
        <w:rPr>
          <w:rFonts w:eastAsia="IRNazanin" w:cs="IRNazanin"/>
          <w:color w:val="111111"/>
          <w:sz w:val="28"/>
          <w:szCs w:val="28"/>
          <w:rtl w:val="true"/>
          <w:lang w:bidi="fa-IR"/>
        </w:rPr>
        <w:t>!</w:t>
      </w:r>
    </w:p>
    <w:p>
      <w:pPr>
        <w:pStyle w:val="Heading3"/>
        <w:numPr>
          <w:ilvl w:val="2"/>
          <w:numId w:val="1"/>
        </w:numPr>
        <w:rPr/>
      </w:pPr>
      <w:bookmarkStart w:id="376" w:name="__RefHeading___Toc2696800_372815092"/>
      <w:bookmarkStart w:id="377" w:name="_Toc141"/>
      <w:bookmarkEnd w:id="376"/>
      <w:r>
        <w:rPr>
          <w:rtl w:val="true"/>
        </w:rPr>
        <w:t>دانشمندان به خود مغرور</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الْكَلْبِ إِنْ تَحْمِلْ عَلَيْهِ يَلْهَثْ أَوْ تَتْرُكْهُ يَلْهَثْ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ازداد علما و لم يزدد هدى لم يزدد من اللّه إلا بعدا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علماء السّوء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في القيامة عالم لم يعمل بعلمه و لم ينفعه 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فاطر،آيۀ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78" w:name="pg7010_66710"/>
    </w:p>
    <w:p>
      <w:pPr>
        <w:pStyle w:val="Heading2"/>
        <w:numPr>
          <w:ilvl w:val="1"/>
          <w:numId w:val="1"/>
        </w:numPr>
        <w:rPr/>
      </w:pPr>
      <w:bookmarkStart w:id="379" w:name="__RefHeading___Toc2696802_372815092"/>
      <w:bookmarkStart w:id="380" w:name="_Toc142"/>
      <w:bookmarkEnd w:id="378"/>
      <w:bookmarkEnd w:id="379"/>
      <w:r>
        <w:rPr>
          <w:rtl w:val="true"/>
        </w:rPr>
        <w:t>فضيلت توكّل</w:t>
      </w:r>
      <w:bookmarkEnd w:id="380"/>
    </w:p>
    <w:p>
      <w:pPr>
        <w:pStyle w:val="Heading3"/>
        <w:numPr>
          <w:ilvl w:val="2"/>
          <w:numId w:val="1"/>
        </w:numPr>
        <w:rPr/>
      </w:pPr>
      <w:bookmarkStart w:id="381" w:name="__RefHeading___Toc2696804_372815092"/>
      <w:bookmarkStart w:id="382" w:name="_Toc143"/>
      <w:bookmarkEnd w:id="381"/>
      <w:r>
        <w:rPr>
          <w:rtl w:val="true"/>
        </w:rPr>
        <w:t>اشاره</w:t>
      </w:r>
      <w:bookmarkEnd w:id="38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ايمان داريد،پس به خدا توكل كنيد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مؤمنان،به خدا توكل كنند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خدا توكل كند،خداوند او را بس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خداوند دوست دارد توكّل كنندگان 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مقام به نام محبّت خدا از آن كسى است كه داراى توكّل است، و او در پناه حمايت خداست و هر كس را كه خدا كفايت كند،دوست بدارد و مورد توجّه و لطف قرار دهد،به رستگارى بزرگى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خداوند بنده اش را كفايت نمى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از غير او كمك بطلبد توكّل را از دست داده است،و اين آيه را تكذيب كرده است كه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بر خدا توكل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راستى كه خدا غالب و حكيم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عزيز است و كسى را كه به او پناه ببرد خوار نمى سازد و آن را كه به ساحت قدسش پناهنده شود و به عنايت او تمسّك جويد،تباه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حكيم است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آن كس را كه به تدبير او توكل كند،تيره نمى سازد،خداوند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آن كسانى را كه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خوانيد،بندگانى مانند شمايند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فرمايد؛جز خدا همه چيز مسخّر فرمان اويند،نيازمندند،همان طورى كه توبه او نيازمندى،پس چگونه</w:t>
      </w:r>
    </w:p>
    <w:p>
      <w:pPr>
        <w:pStyle w:val="BookText"/>
        <w:rPr/>
      </w:pPr>
      <w:r>
        <w:rPr>
          <w:rFonts w:ascii="IRNazanin" w:hAnsi="IRNazanin" w:eastAsia="IRNazanin"/>
          <w:color w:val="111111"/>
          <w:sz w:val="28"/>
          <w:sz w:val="28"/>
          <w:szCs w:val="28"/>
          <w:rtl w:val="true"/>
          <w:lang w:bidi="fa-IR"/>
        </w:rPr>
        <w:t>توبه او توكل نمى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قرآن راجع به توحيد سخن گفته شده است، هشدارى است بر قطع توجّه از توكّل و اعتماد به غير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چنان كه شايد،بر خدا توكل كنيد،هر آينه خداوند روزى شما را خواهد داد،همان طورى كه روزى يك پرنده را مى دهد،كه صبح گرسنه است اما شب كه مى شود كاملا سير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تنها به خدا توكّل كند،خداوند هزينه زندگى و روزى او را از جايى كه او انتظار نداشته كفايت مى كند،و هر كه تنها اميدش به دنيا باشد، خداوند او را به دنيا واگذارد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دوست دارد كه بى نيازترين مردم باشد،بايد بدان چه نزد خداست بيش از آنچه در دست خود اوست مطمئن باشد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وقتى كه كار بر خانواده اش سخت مى شد،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 نماز بخوانيد،و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چنين دستور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كسانت را به نماز امر كن و بر آن استوار باش،از تو روزى نمى خواهيم،ما تو را روزى مى دهيم و سرانجام نيك از آن پرهيزگاران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وقتى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منجنيق به ميان آتش انداختند، جبرئيل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نيازى دارى؟فرمود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تو،خير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وعدۀ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بس است و او نيكو وكيلى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حضرت ابراهيم اين را گفت كه او را به آتش انداختند،آنگاه خداوند اين آيه را نازل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كه به طور كامل وظيفه خود را انجام داد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داود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نيست كه تنها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بندگانم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و توكّل كند،و آسمانها و زمين با او ناسازگارى كنند،بلكه راه نجاتى و روزنۀ اميدى برايش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خدا اعتماد ورزد،قوت خود را يافته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از علما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تضمين شدۀ از روزيت تو را از وظيفه</w:t>
      </w:r>
      <w:bookmarkStart w:id="383" w:name="pg7010_66712"/>
    </w:p>
    <w:p>
      <w:pPr>
        <w:pStyle w:val="BookText"/>
        <w:rPr/>
      </w:pPr>
      <w:bookmarkEnd w:id="383"/>
      <w:r>
        <w:rPr>
          <w:rFonts w:ascii="Amiri" w:hAnsi="Amiri" w:eastAsia="Amiri" w:cs="Amiri"/>
          <w:color w:val="111111"/>
          <w:sz w:val="28"/>
          <w:sz w:val="28"/>
          <w:szCs w:val="28"/>
          <w:rtl w:val="true"/>
          <w:lang w:bidi="ar-SA"/>
        </w:rPr>
        <w:t>واجبى كه بايد عمل كنى باز ندارد و در نتيجه آخرت خود را از دست بدهى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بزرگان به اويس قرنى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خوشنود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مى گويى من كجا باشم؟به سمت شام اشاره فرمود،پرسيد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در آنجا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اين دلهايى كه زنگار شك و ترديد آنها را گرفته است پس موعظه آنها را چه سود</w:t>
      </w:r>
      <w:r>
        <w:rPr>
          <w:rFonts w:eastAsia="IRNazanin" w:cs="IRNazanin"/>
          <w:color w:val="111111"/>
          <w:sz w:val="28"/>
          <w:szCs w:val="28"/>
          <w:rtl w:val="true"/>
          <w:lang w:bidi="fa-IR"/>
        </w:rPr>
        <w:t>!</w:t>
      </w:r>
    </w:p>
    <w:p>
      <w:pPr>
        <w:pStyle w:val="Heading3"/>
        <w:numPr>
          <w:ilvl w:val="2"/>
          <w:numId w:val="1"/>
        </w:numPr>
        <w:rPr/>
      </w:pPr>
      <w:bookmarkStart w:id="384" w:name="__RefHeading___Toc2696806_372815092"/>
      <w:bookmarkStart w:id="385" w:name="_Toc144"/>
      <w:bookmarkEnd w:id="384"/>
      <w:r>
        <w:rPr>
          <w:rtl w:val="true"/>
        </w:rPr>
        <w:t>فضيلت توكّل</w:t>
      </w:r>
      <w:bookmarkEnd w:id="3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فَتَوَكَّلُوا إِنْ كُنْتُمْ 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مائده،آيۀ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ابراهيم،آيۀ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بِكافٍ عَبْدَهُ؟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يَتَوَكَّلْ عَلَى اللّهِ فَإِنَّ اللّهَ عَزِيزٌ حَكِيمٌ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انفال،آيۀ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أنّكم تتوكّلون على اللّه حقّ توكّله لرزقكم كما يرزق الطّير تغدو خماصا و تروح بطانا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انقطع الى اللّه كفاه اللّه كلّ مؤنة و رزقه من حيث لا يحتسب و من انقطع إلى الدّنيا و كله اللّه اليها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أغنى النّاس فليكن بما عند اللّه أوثق منه بما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أصاب أهله خصاصة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الصّلوة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أمرني ربّي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طه،آيه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w:t>
      </w:r>
      <w:r>
        <w:rPr>
          <w:rFonts w:eastAsia="Amiri" w:cs="Amiri" w:ascii="Amiri" w:hAnsi="Amiri"/>
          <w:color w:val="111111"/>
          <w:sz w:val="28"/>
          <w:szCs w:val="28"/>
          <w:rtl w:val="true"/>
          <w:lang w:bidi="ar-SA"/>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386" w:name="pg7010_66714"/>
    </w:p>
    <w:p>
      <w:pPr>
        <w:pStyle w:val="Heading2"/>
        <w:numPr>
          <w:ilvl w:val="1"/>
          <w:numId w:val="1"/>
        </w:numPr>
        <w:rPr/>
      </w:pPr>
      <w:bookmarkStart w:id="387" w:name="__RefHeading___Toc2696808_372815092"/>
      <w:bookmarkStart w:id="388" w:name="_Toc145"/>
      <w:bookmarkEnd w:id="386"/>
      <w:bookmarkEnd w:id="387"/>
      <w:r>
        <w:rPr>
          <w:rtl w:val="true"/>
        </w:rPr>
        <w:t>دوستى براى خدا و پيامبر</w:t>
      </w:r>
      <w:r>
        <w:rPr>
          <w:rtl w:val="true"/>
        </w:rPr>
        <w:t>(</w:t>
      </w:r>
      <w:r>
        <w:rPr>
          <w:rtl w:val="true"/>
        </w:rPr>
        <w:t>ص</w:t>
      </w:r>
      <w:r>
        <w:rPr>
          <w:rtl w:val="true"/>
        </w:rPr>
        <w:t>)</w:t>
      </w:r>
      <w:bookmarkEnd w:id="388"/>
    </w:p>
    <w:p>
      <w:pPr>
        <w:pStyle w:val="Heading3"/>
        <w:numPr>
          <w:ilvl w:val="2"/>
          <w:numId w:val="1"/>
        </w:numPr>
        <w:rPr/>
      </w:pPr>
      <w:bookmarkStart w:id="389" w:name="__RefHeading___Toc2696810_372815092"/>
      <w:bookmarkStart w:id="390" w:name="_Toc146"/>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بدان كه تمام امّت اسلامى برآنند كه دوستى براى خدا و پيامبرش، واجب است به دليل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 را دوست مى دارد،و ايشان خدا را دوست مى دارند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دوستى خدا شديدترند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اينها دليل بر اثبات دوستى اند،و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را شرط ايمان قرار داده است در موارد زيادى از جمله ابو رزين عقيلى سؤال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ايمان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آن است كه خدا و پيامبرش از همه چيز و همه كس نزد تو محبوبتر باشند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مؤمن نيست تا اين كه من نزد او از زن و فرزند و مال و همۀ مردم محبوبتر باشم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روايتى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خودش</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پدرانتان،و پسرانتان،و برادرانتان و همسرانتان و خويشانتان و اموالتان كه اندوخته ايد و تجارتى كه از كسادى آن مى ترسيد و خانه هايى كه بدانها دلبسته ايد،از خدا و پيامبرش و جهاد در راه خدا دوستتر داريد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خاطر نعمتهايى كه بشما داده است دوست بداريد و مرا به خاطر دوستى خدا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مردى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من شما را دوست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تنگدستى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هم</w:t>
      </w:r>
    </w:p>
    <w:p>
      <w:pPr>
        <w:pStyle w:val="BookText"/>
        <w:rPr/>
      </w:pP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بلا باش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مشهورى آمده است كه حضرت ابراهيم،وقتى كه ملك الموت براى قبض روحش آمده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دوستى را ديده اى كه دوست خود را بميراند؟خداوند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هم دوستى را ديده اى كه از ديدن دوستش ناراضى باشد؟حضرت ابراهيم آنگاه به ملك الموت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روح مرا قبض كن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حالت را من نديده ام جز نزد كسانى كه از صميم قلب خدا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بداند كه مرگ وسيله ديدار است،دل بدان سو پرواز مى كند و محبوب ديگرى برايش نخواهد بود تا به او توجه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عربى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چه وقت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وقت آمادۀ قيامتى؟عرض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روزۀ زيادى تهيه نديده ام،جز اينكه خداوند و پيامبرش را دوست دارم،پيامبر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آنچه دوست دارد محشور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 نديدم كه پس از اسلام به چيزى بيش از اين سخن خوشحال شوند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خدا را بشناسد،او را دوست مى دارد،و هر كه دنيا را بشناسد،پارسايى كند و شخص مؤمن،آن قدر به بيهودگى سرگرم نمى شود تا از خدا غافل شود،و هر گاه بينديشد،اندوهگين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كرده اند كه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نفر گذر كرد كه تنشان لاغر و رنگشان دگرگون شده بود،فرمود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چه شده است؟چه مى بينم؟گفتند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اشتياق به بهشت اين طور شده ايم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خداست كه آنچه اميد داريد،به شما مرحمت كند،و بعد از آنها گذشت و به سه تن ديگر رسيد،كه بيشتر لاغر و رنگ پريده بودند،گويا در چهره هايشان درخششى از نور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رسيده است به شما،چه مى بينم؟گفتند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خدا را دوست داريم،دو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مقرّبيد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مقرّبيد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توفيق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از طرف دوست خالص نمى شود، مگر اينكه حقيقت حال محبوبش را به خوبى بشناسد،و خداوند متعال با آثار</w:t>
      </w:r>
    </w:p>
    <w:p>
      <w:pPr>
        <w:pStyle w:val="BookText"/>
        <w:rPr/>
      </w:pPr>
      <w:r>
        <w:rPr>
          <w:rFonts w:ascii="IRNazanin" w:hAnsi="IRNazanin" w:eastAsia="IRNazanin"/>
          <w:color w:val="111111"/>
          <w:sz w:val="28"/>
          <w:sz w:val="28"/>
          <w:szCs w:val="28"/>
          <w:rtl w:val="true"/>
          <w:lang w:bidi="fa-IR"/>
        </w:rPr>
        <w:t>خلقتش بر چنين شناختى رهنمون است، همان طورى كه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اى مى فرمايد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سزاست كه با آفريده هايش بر هستى خويش راهنمايى فرموده است،و به وسيلۀ حدوث مخلوقات بر ازليت خود دلالت كرده است،و با شباهت داشتن مخلوقات به يك ديگر،نشان مى دهد،كه چيزى شبيه او نيست،حواس انسانى به كنه ذاتش نرسد،و هيچ پوششى او را پنهان نسازد، براى اينكه فرق است بين آفريدگار و آفريده و بين تعيين كننده حدّ و موجود محدود،و بين پروردگار و پروريده،او خداى يكتاست،نه آن يكى كه در عدد، حساب مى كنند،او آفريدگار است،نه به معناى آفرينش با حركت و زحمت،شنوا و بيناست،نه به وسيله آلت گوش،و نه به وسيلۀ برگرداندن حدقۀ چشم،او همه جا حاضر است نه به وسيلۀ ديدار،و جداى از موجودات است نه به معنى دورى مسافت،و آشكار است نه با ديدن چشم،و پنهان است،نه به معنى ظريف و لطيف بودن از ديگر موجودات جداست با غلبه و قدرت و توانايى كه بر آنها دارد، و همه چيز از او جدايند،با خضوع و كوچكى كه در برابر او دارند و به سوى او بر مى گردند،كسى كه او را وصف كند،او را محدود ساخته و هر كه او را محدود كند،او را در رديف ديگر موجودات به حساب آورده،و كسى كه او را در رديف موجودات بشمارد،ازليّت او را باطل كرده است،و هر 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خواسته تا او را وصف كند؟و هر كس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كجاست؟مكانى براى او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دانا،پروردگار و توانا بوده است،آنگاه كه هيچ معلوم،و پروريده و مقدورى وجود نيافته بوده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بن حكم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آفريدگارت را به چه وسيله شناختى؟گفت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خودم زيرا كه من،خود نزديكترين چيز به خودم هستم،توضيح آن كه من خود را اجزايى فراهم آمده و بهم پيوسته مى يابم كه به ظاهر با هم تركيب يافته امّا از نظر ساخت غير هم و بر اساس خط و شكل مختلف پى ريزى شده اند فزونى پس</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كاستى و كاهش پس از افزايش يابند،از حواس مختلف و اعضاى متفاوت و 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بينايى،شنوايى،بويايى،چشايى،و بساوايى فراهم آمده و به طور طبيعى رو به كاستى و ناتوانى هستند،آنچه را كه يكى از آنها درك مى كند،ديگرى درك نمى كند،و توان آن را ندارد،اين مجموعه از جلب منافع و دفع زيانهاى خود عاجز است،و از نظر عقلى وجود يك مجموعه بدون فراهم آورنده،و دادن صورتى بدون صورتگر محال است،در نتيجه دانستم كه آفريدگارى دارد كه آن را آفريده و صورتگرى كه آن را صورتگرى كرده است كه از هر جهت غير اوست؟خداى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خودتان مگر نمى بينيد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آيات خود را در آفاق و در خودشان،بر آنان مى نمائيم تا آشكار گردد كه او حق است آيا پروردگارت تو را كافى نيست كه او بر همه چيز گواه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عجايب آسمانها و زمين و آنچه را كه خداوند آفريده است،نمى نگرند؟و در آن كه شايد به حقيقت اجلشان نزديك شده باشد، پس به كدام سخن بعد از قرآن ايمان خواهند آورد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هفت آسمان را طبقه طبقه آفريده است،در آفرينش خداوند بخشنده تفاوتى نمى بينى،پس چشم را بگردان،آيا نقصانى مى بينى؟سپس دوباره چشم را باز گردان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قبيل آيات و سخنان دليل بر آن است كه بايد،تدبر و تفكّر كرد و با نظر عبرت و دقّت در آثار قدرت حق نگريست،و اينها چيزهايى است كه براى شناخت بايد از آنها كمك گرفت كه نتيجه اش محبّت و عمل به طاعات و عبادات است،و بيشتر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بى توجهى و دقت نكردن و سرگرمى به شهوات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و فهمشان از آن قاصر است،پس تدبّر و دقت در ملكوت خدا همان حقيقت ايمان است،زيرا هيچ ذرّه اى از بالاترين آسمانها تا ژرفاى زمين وجود ندارد،مگر اينكه داراى نشانه هاى شگفت آورى است كه دليل بر قدرت،حكمت،جلال و عظمت خدا مى باشد،و اين نشانه هاى قدرت غير قابل شمار است،بلكه اگر دريا براى</w:t>
      </w:r>
    </w:p>
    <w:p>
      <w:pPr>
        <w:pStyle w:val="BookText"/>
        <w:rPr/>
      </w:pPr>
      <w:r>
        <w:rPr>
          <w:rFonts w:ascii="IRNazanin" w:hAnsi="IRNazanin" w:eastAsia="IRNazanin"/>
          <w:color w:val="111111"/>
          <w:sz w:val="28"/>
          <w:sz w:val="28"/>
          <w:szCs w:val="28"/>
          <w:rtl w:val="true"/>
          <w:lang w:bidi="fa-IR"/>
        </w:rPr>
        <w:t>كلمات پروردگارم،مداد شود،هر آينه آن دريا به پايان رسد،پيش از آن كه كلمات پروردگارم به آخر رسد،هر چند كه همانند آن دريا را كمك آن بياوريم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پروردگار فراوان است و ما كمترين،كوچكترين و ناچيزترين آنها را بازگو مى كنيم و در عجايب آن مى نگريم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مخلوقات زمين است كه با تمام آنچه در زمين است نسبت به ملكوت آسمانها كمترين و ناچيزترين چيز است،زيرا تو اگر كره زمين را از نظر ماده و عظمت وجودى در نظر بگيرى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حجم كوچكى كه مى 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چندين برابر زمين است،حال كوچكى زمين را نسبت به خورشيد در نظر بگير،و بعد كوچكى خورشيد را نسبت به كهكشانى كه اين منظومه در آن جا گرفته است،بسنج كه هيچ قابل مقايسه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منظومه در آسمان چهارم قرار گرفته است كه نسبت به آسمانهاى بالاتر و بعد تمام هفت آسمان در برابر كرسى مانند انگشترى كه در فلاتى باشد،و كرسى در برابر عرش همين طور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مطالب نظر به اندازه و مقادير ظاهرى است كه چقدر زمين نسبت به تمام آنها ناچيز است،بلكه نسبت به درياها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كوچك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در ميان اقيانوس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اصطبل و جاى بستن دامها،نسبت به تمام كره زمين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با مشاهده و آزمايش شناخته شده است،و از سويى واضح است كه آن مقدار از زمين كه بيرون آمده از آب است همچون جزيرۀ كوچكى نسبت به تمام زمين است و بعد به مخلوقات روى زمين 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جانداران ديگر و ببين نسبت به زمين چقدر كوچكند، حال تمام اينها را رها كن و كوچكترين جانوران از قبيل پشه و مورچه را در نظر بگير،به پشه با اندازۀ كوچكش بنگر و با عقل حاضر و انديشۀ سالم دقّت كن و ببين كه چگونه خداوند آن را به شكل فيل آفريده است كه بزرگترين جانوران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كه براى پشه نيز همانند فيل خرطومى و به شكل كوچكش مانند ساير اعضاى فيل بعلاوۀ دو بال آفريده است و ببين خداوند چگونه اعضاى ظاهرى اين جانور را، هر كدام در جاى خود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اين جانور را استوار ساخته و دست و پايش را</w:t>
      </w:r>
    </w:p>
    <w:p>
      <w:pPr>
        <w:pStyle w:val="BookText"/>
        <w:rPr/>
      </w:pPr>
      <w:r>
        <w:rPr>
          <w:rFonts w:ascii="IRNazanin" w:hAnsi="IRNazanin" w:eastAsia="IRNazanin"/>
          <w:color w:val="111111"/>
          <w:sz w:val="28"/>
          <w:sz w:val="28"/>
          <w:szCs w:val="28"/>
          <w:rtl w:val="true"/>
          <w:lang w:bidi="fa-IR"/>
        </w:rPr>
        <w:t>بيرون آورده،و چشم و گوشش را باز كرده است و در درون آن دستگاه گوارشى مانند آن كه در ساير جانوران است،تنظيم كرده و در اين جانور كوچك، دستگاه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گوارش،جذب،دفع،ماسكه و هاضمه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ساير جانوران با تفاوت شكل و اندازه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 سپس به راهيابى او توجه كن كه چگونه خداوند او را به مواد غذائيش راهنمايى كرده و به او معرّفى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بعد،چگونه وسيلۀ پرواز را به او داده،و خرطوم درازى با نوك تيز به او مرحمت كرده است،چگونه سوراخهاى پوست بدن انسان را به او نشان داده تا خرطوم خود را در يكى از آنها وارد سازد،وانگهى چگونه او را نيروى فرو بردن خرطوم در بدن انسان را داده و چگونه مكيدن و اندك اندك خوردن خون را به او آموخته و چگونه خرطومش را با همۀ ظرافت،تو خالى آفريده تا خون رقيق در آن جريان پيدا كند تا به درون جانور برسد،و داخل ديگر اجزاء آن روان گردد،و بدان وسيله تغذيه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 چگونه آشنا كرده است وقتى كه انسان به قصد او،دست به طرف او دراز مى كند،راه فرار،و ابزار لازم را به او تعليم داده است،و براى آن جانور گوشى آفريده است كه صداى آرام حركت دست را با اينكه هنوز دور است، مى شنود،و مكيدن را ترك مى كند و فرار مى كند،وقتى هم كه دست از حركت باز مى ايستد،دوباره برمى گردد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نگاه كن،كه چگونه خداوند براى آن،دو حدقه آفريده تا جاى غذاى خود را ببيند و با حجم كوچك چهره اش،به سمت غذا توجّه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حدقۀ هر جانور كوچكى دقّت كن،چون به دليل كوچكيش حدقۀ چشمش پلكها را نمى تواند حمل كند،و از طرفى پلكها باعث پاك كردن آيينه حدقه چشم از خاشاك و غبار است،خداوند براى پشه و مگس دو دست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مگس مى نگرى و مى بينى كه همواره چشمانش را با دستهايش پاك مى كند،امّا انسان و جانوران بزرگ،پلكهايى براى حدقه هاى چشمش آفريده شده تا يكى را روى ديگرى بگذارد،و دو طرف پلكها باريكتر است تا غبارى را كه به حدقه چشم</w:t>
      </w:r>
    </w:p>
    <w:p>
      <w:pPr>
        <w:pStyle w:val="BookText"/>
        <w:rPr/>
      </w:pPr>
      <w:r>
        <w:rPr>
          <w:rFonts w:ascii="IRNazanin" w:hAnsi="IRNazanin" w:eastAsia="IRNazanin"/>
          <w:color w:val="111111"/>
          <w:sz w:val="28"/>
          <w:sz w:val="28"/>
          <w:szCs w:val="28"/>
          <w:rtl w:val="true"/>
          <w:lang w:bidi="fa-IR"/>
        </w:rPr>
        <w:t>مى رسد،جمع آورى كرده،و آنها را به سمت مژه ها رد كند،و مژه ها را آفريده است تا چشمها را موقع حركت گرد و خاك آرام نگهدارد،تا از پشت شبكه هاى مژه ها ببيند،بطورى كه اين شبكه ها مانع ورود گرد و غبار بوده امّا مانع ديدن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پشه خداوند دو حدقه صاف بدون پلك آفريده است و كيفيّت پاك كردن آنها را با دستهايش به او ياد داده تا خوب ببيند،به سمت چراغ پرواز مى كند،چون چشمش ناتوان،و در جستجوى روشنايى روز است،بيچاره وقتى كه شب هنگام روشنى چراغ را مى بيند،گمان مى برد كه در شب تار است،و چراغ روزنه اى از شب تار به سمت جايى روشن مى باشد،و همين طور همواره در پى روشنايى خود را به آن طرف مى زند،امّا وقتى كه از چراغ رد شد و دوباره تاريكى را ديد گمان مى برد كه به آن روزنه نرسيده است،و درست آنجا را نشان نگرفته، بار ديگر،آن قدر برمى گردد تا مى سوزد،و شايد تو گمان كنى كه اين كار از روى نقص و جهل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كه جهل انسان بيشتر از جهل و نادانى پشه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اين موجود به صورت آدمى در هجومش به شهوتهاى دنيا بگونۀ پروانه در پروازش به سمت آتش است،زيرا درهاى شهوت از جهت ظاهرى براى آدمى جلوه مى كند،و او بى خبر از اينكه در زير اين جلوه ظاهرى سمّ كشنده،است پس همواره خود را به شهوتها مى زند تا آنجا كه غرق شهوت شده و گرفتار مى شود،و به هلاكت ابدى مى افتد،پس اى كاش نادانى آدمى در حد نادانى پروانه بود كه پروانه به ظاهر روشنى فريفته مى شود و اگر بسوزد در دم مى ميرد و خلاص مى شود، امّا آدمى براى هميشه و مدّتهاى دراز در آتش دوزخ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مى زد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به سمت آتش مى شتابيد همان طورى كه پروانه مى شتابد و من شما را باز مى دارم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شمه اى از عجايب خلقت خدا در كوچكترين جانوران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جانور كوچك آن قدر شگفتيها دارد كه اگر اوّلين و آخرين مردم براى اطلاع از تمام آنها جمع</w:t>
      </w:r>
    </w:p>
    <w:p>
      <w:pPr>
        <w:pStyle w:val="BookText"/>
        <w:rPr/>
      </w:pPr>
      <w:r>
        <w:rPr>
          <w:rFonts w:ascii="IRNazanin" w:hAnsi="IRNazanin" w:eastAsia="IRNazanin"/>
          <w:color w:val="111111"/>
          <w:sz w:val="28"/>
          <w:sz w:val="28"/>
          <w:szCs w:val="28"/>
          <w:rtl w:val="true"/>
          <w:lang w:bidi="fa-IR"/>
        </w:rPr>
        <w:t>شوند،از رسيدن به واقعيّات آنها ناتوان،و بر امور روشن از ظاهر شكل او،آگاهى كامل نيابند تا چه رسد به رازهاى نهفتۀ آن كه جز خدا كسى آنها را نمى داند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در هر جاندار و گياه شگفتى و شگفتيهايى است كه ويژۀ آن است و ديگران مشاركتى ندارند،به زنبور عسل و شگفتيهاى ويژۀ آن نگاه كن، چگونه خداوند به او الهام كرده تا در كوهها و همچنين در درختان لانه بسازد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از لعاب خود،موم و عسل مى سازد كه يكى وسيلۀ روشنى و ديگرى شفابخش است،وانگهى اگر در بارۀ تغذيۀ اين جانور از گلها و شكوفه،و خوددارى از تغذيه نجاسات و فضولات توجّه كنى،و فرمانبردارى همه از يك زنبورى كه از همه بزرگتر و فرمانرواى آنهاست و همچنين رفتار فرمانروا در بين آنها به عدل و داد،به طورى كه هر كدام از آنها اگر از نجاسات تغذيه كرده باشند جلو در كندو، او را اعدام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شگفتى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اينكه داراى بصيرت بوده،و از فكر شكم،شهوت و تمايلات نفسانى و تجاوز به همنوعان و به دوستى دوستان، فارغ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تمام اينها را دور كن آنگاه به دقّت بر طرز ساختن كندوها از موم،و انتخاب شكل شش ضلعى از ميان اشكال هندسى نگاه كن،كندو را دايره،چهار ضلعى و پنج ضلعى درست نمى كند،جز شش ضلعى كه از ويژگى برخوردار است كه مهندسان از درك آن عاجزند،و آن ويژگى اين است كه شش ضلعى از تمام شكلها وسيعتر و بهتر است،زيرا چهار ضلعى،زواياى بى مصرفى دارد،چون شكل زنبور،دايره اى و دراز است،از اين رو چهار ضلعى نساخته است تا زاويه هاى بيهوده نماند امّا اگر به شكل دايره مى ساخت،در بيرون لانه ها سوراخهاى زايدى مى ماند،زيرا كه شكلهاى دايره اى يك جا كنار هم كه بيايند بازهم به صورت دايره مى شوند،و هيچ شكلى از اشكال زاويه دار نداريم كه از شكل دايره اى جاگيرتر باشد،به طورى كه پس از فشردن زوايا هيچ گوشه اى نماند،جز شش ضلعى اين است كه ويژگى شكل شش ضلعى،پس ببين چگونه خداوند به زنبور عسل با همه كمى جثه اش،آنچه را كه نيازمند بوده است،الهام</w:t>
      </w:r>
    </w:p>
    <w:p>
      <w:pPr>
        <w:pStyle w:val="BookText"/>
        <w:rPr/>
      </w:pPr>
      <w:r>
        <w:rPr>
          <w:rFonts w:ascii="IRNazanin" w:hAnsi="IRNazanin" w:eastAsia="IRNazanin"/>
          <w:color w:val="111111"/>
          <w:sz w:val="28"/>
          <w:sz w:val="28"/>
          <w:szCs w:val="28"/>
          <w:rtl w:val="true"/>
          <w:lang w:bidi="fa-IR"/>
        </w:rPr>
        <w:t>فرموده تا زندگى خوشى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و منزه است خداوند،چه قدر والا مقام و پر لطف و منّت بر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اين مقدار ناچيز از راز آفرينش كوچكترين جانوران عبرت بگير، لازم نيست كه به شگفتيهاى آفرينش ملكوت آسمانها و زمين بينديشى زيرا آن مقدارى كه فهم قاصر ما برسد،آنهم بدون تفصيل عمر ما را بس مى كند و هيچ طرف مقايسه نيست دانسته هاى بشر با آنچه كه در علم خدا گذشته است بلكه دانسته هاى بشر را در برابر علم خدا نمى شود علم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اين قبيل مسائل است كه ميزان معرفت بالا مى رود،و با بالا رفتن معرفت،محبّت بيشتر مى شود،پس اگر طالب سعادت لقاء اللّه هستى دنيا را پشت سر بينداز و عمر را در ذكر مداوم و انديشۀ پيوسته بگذران،كه شايد به مقدار اندكى از آن محبّت برخوردار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همان مقدار اندك به سلطنت عظيم بى كرانى دست مى 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صاحبان عقل و انديشه اگر از عجايب آفرينش خداوند در آفريده ها مطّلع شوند،از راه عجايب آفرينش،به رازهايى مى رسند كه عقل و انديشۀ آنها را مات و حيران كرده و ناگزير خدا را هر چه بيشتر والا و بزرگ مى دارند،و هر چه بيشتر از شگفتيهاى خلقت آگاه شوند،به عظمت و جلال آفريدگار بيشتر پى مى برند،و از اين رو به شناخت و محبّتشان افزوده مى شود،و بيشتر به انجام طاعات و اجتناب از كارهاى ناپسند مى پردازند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مثال،هر گاه عالم فقيهى داراى تأليفات زيادى باشد،وقتى كه فقيه ديگرى به تأليفات او بنگرد،آنچه مى بيند باعث تعجب او مى شود و تحسين او را برمى انگيزد،مقام او را شناخته و به او ناگزير محبّت مى ورزد،و هر چه بيشتر از نوشته هاى او مطّلع شود،بر ميزان محبّتش افزوده مى شود،و چنين كسى در مورد شاعرى كه معتقد به زيبايى اشعار اوست و آنها را دوست مى دارد اگر بشنود كه آن شاعر اشعارى پخته و شگفت انگيز سروده است بر معرفتش افزوده شده و در نتيجه</w:t>
      </w:r>
    </w:p>
    <w:p>
      <w:pPr>
        <w:pStyle w:val="BookText"/>
        <w:rPr/>
      </w:pPr>
      <w:r>
        <w:rPr>
          <w:rFonts w:ascii="IRNazanin" w:hAnsi="IRNazanin" w:eastAsia="IRNazanin"/>
          <w:color w:val="111111"/>
          <w:sz w:val="28"/>
          <w:sz w:val="28"/>
          <w:szCs w:val="28"/>
          <w:rtl w:val="true"/>
          <w:lang w:bidi="fa-IR"/>
        </w:rPr>
        <w:t>بيشتر به او علاقمند شود و هم چنين ساير صنايع و فضايل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آدم عامى گاهى مى شنود فلانى كتابى تأليف كرده و خوب كتابى است امّا از محتوا خبر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شناختش ناقص و محبّتش نسبت به او كمتر است،و ليكن شخص خبره وقتى كه كتابها را بررسى مى كند و مطالب قابل تحسينى در آنها مى بيند ناگزير محبّتش چندين برابر مى شود،زيرا عجايب صنعت، شعر و تصنيف دليل بر صفات برجسته و كمال مؤلف است،و باعث افزايش محبت دلها مى گردد،و هر گاه محبت در دل نشست،حال رضا و خوشنودى به تمام آنچه از طرف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بيمارى،تندرستى،تنگدستى،توانگرى،سختى،راحتى، و شدّت و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برسد،در بنده حاصل مى شود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قومى گذر كرد و از آنها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حاليد؟گفتند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ايمان،فرمود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ايمانتان چيست؟گفتند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گرفتارى بردبار و در هنگام خوشى سپاسگزاريم و بر آنچه از طرف خدا برسد، راضى هستيم،پيامبر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كعبه كه شما مؤمنيد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ديگرى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دانايان و عالمانى هستند كه در اثر فهم عميقشان نزديك است كه به پيامبران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خبرى آمده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كسانى كه به اسلام رهنمون شده و روزى كافى دارند و بدان راضيند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روزى اندك از خدا راضى باشد،خداوند به عمل ناچيز وى راضى خواهد بود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روز قيامت فرا رسد،خداوند به گروهى از امتم پر و بال دهد تا با آنها از آرامگاهشان به سمت بهشت پرواز كنند و در آنجا خوش و مرفّه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طورى كه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مى برند،و فرشتگان به آنها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حساب شديد؟جواب مى دهند؛ما حسابى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پل صراط مجازات شديد؟جواب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پل صراطى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جهنّم را ديديد؟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چيزى نديديم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فرشتگان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امّتان كدام</w:t>
      </w:r>
    </w:p>
    <w:p>
      <w:pPr>
        <w:pStyle w:val="BookText"/>
        <w:rPr/>
      </w:pPr>
      <w:r>
        <w:rPr>
          <w:rFonts w:ascii="IRNazanin" w:hAnsi="IRNazanin" w:eastAsia="IRNazanin"/>
          <w:color w:val="111111"/>
          <w:sz w:val="28"/>
          <w:sz w:val="28"/>
          <w:szCs w:val="28"/>
          <w:rtl w:val="true"/>
          <w:lang w:bidi="fa-IR"/>
        </w:rPr>
        <w:t>پيامبريد؟جواب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مى گويند شما را به خدا سوگند،بگوييد؛كار شما در دنيا چه بود؟مى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خصلت داشتيم كه خداوند بدان وسيله به لطف و رحمت خود اين مقام را به ما مرحمت كرد،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خصلت چه بودند؟مى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ما از خدا شرم مى كرديم كه مرتكب گناه شويم،ديگر آن كه هر چه خداوند روزى ما كرده بود راضى بوديم،فرشتگان مى گويند،اين مقام زيبندۀ شماست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خوشنودى دلتان را تقديم پيشگاه خدا كنيد،تا به مزد تنگدستيتان برسيد و اگر نه نمى رسيد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 مقام خود را در پيشگاه خدا بشناسد بايد ببيند خدا در نظر او چگونه است زيرا خداوند،به بنده همان مقام و منزلت را مى دهد كه بنده به خدا در دل خود مى دهد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كسانى كه روز قيامت به طرف بهشت خوانده مى شوند كسانى هستند كه در هر حال خدا را سپاسگزارند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پاى يكى از بزرگان زخمى را ديد،گفت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به حال تو به خاطر اين زخم مى 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را سپاسگزارم كه اين زخم از اينجا درآمد و از چشمم در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اسرائيليات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عابدى مدّت درازى خدا را عبادت كرده بود،در خواب ديد كه فلان زن در بهشت همسر اوست،از آن زن جويا شد تا او را پيدا كرد،و سه مرتبه از او پذيرائى كرد تا عمل او را ببيند،ديد خودش شب را به نماز مى گذراند و او به خواب،و خود روزها روزه دار،و او روزه هم نمى گيرد پرسيد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تو عملى جز آنچه من ديدم،دارى؟گفت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قسم همان بود كه ديدى، غير از آنها چيزى بلند نيستم،آن عابد هى دوباره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عملى دارى تا اينكه 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خصلت كوچكى دارم و آن اين است كه اگر در تنگنا باشم آرزوى رفاه نمى كنم،و اگر بيمار شوم آرزوى تندرستى نمى كنم و اگر ناخوش</w:t>
      </w:r>
      <w:bookmarkStart w:id="391" w:name="pg7010_66725"/>
    </w:p>
    <w:p>
      <w:pPr>
        <w:pStyle w:val="BookText"/>
        <w:rPr/>
      </w:pPr>
      <w:bookmarkEnd w:id="391"/>
      <w:r>
        <w:rPr>
          <w:rFonts w:ascii="IRNazanin" w:hAnsi="IRNazanin" w:eastAsia="IRNazanin"/>
          <w:color w:val="111111"/>
          <w:sz w:val="28"/>
          <w:sz w:val="28"/>
          <w:szCs w:val="28"/>
          <w:rtl w:val="true"/>
          <w:lang w:bidi="fa-IR"/>
        </w:rPr>
        <w:t>باشم آرزوى خوشى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عابد دستش را روى سرش گذاشت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كه اين يك خصلت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خصلت به خدا سوگند بزرگ است و ديگران توانايى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 اى كامل نمى شود مگر اين كه اندك داشتن چيزى را بيشتر از زيادى آن و گمنامى را بيش از شهرت دوست بدارد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هر كس دارا باشد ايمانش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سرزنش سرزنش كننده اى در راه خدا نترسد،و در هيچ كارش رياكارى نكند،و هر گاه دو كار بر او عرضه شود كه يكى مربوط به دنيا و ديگرى مربوط به آخرت، آن كارى را كه مربوط به آخرت است،بر كار دنيا مقدم دارد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بنده اى كامل نيست مگر اينكه سه خصلت در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خشمگين شد،اين خشم باعث بيرون شدن از حق نگردد،و اگر خوشحال بود،خوشحالى باعث بيهوده گرايى او نشود،و هر گاه توانا بود،به چيزى كه حق ندارد دست درازى نكند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شرايطى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ايمان بيان كرده است،و عجب از كسى كه ادّعاى ديندارى دارد،و در خود ذرّه اى از اين شرايط را نمى بيند</w:t>
      </w:r>
      <w:r>
        <w:rPr>
          <w:rFonts w:eastAsia="IRNazanin" w:cs="IRNazanin"/>
          <w:color w:val="111111"/>
          <w:sz w:val="28"/>
          <w:szCs w:val="28"/>
          <w:rtl w:val="true"/>
          <w:lang w:bidi="fa-IR"/>
        </w:rPr>
        <w:t>!</w:t>
      </w:r>
    </w:p>
    <w:p>
      <w:pPr>
        <w:pStyle w:val="Heading3"/>
        <w:numPr>
          <w:ilvl w:val="2"/>
          <w:numId w:val="1"/>
        </w:numPr>
        <w:rPr/>
      </w:pPr>
      <w:bookmarkStart w:id="392" w:name="__RefHeading___Toc2696812_372815092"/>
      <w:bookmarkStart w:id="393" w:name="_Toc147"/>
      <w:bookmarkEnd w:id="392"/>
      <w:r>
        <w:rPr>
          <w:rtl w:val="true"/>
        </w:rPr>
        <w:t>دوستى براى خدا و پيامبر</w:t>
      </w:r>
      <w:r>
        <w:rPr>
          <w:rtl w:val="true"/>
        </w:rPr>
        <w:t>(</w:t>
      </w:r>
      <w:r>
        <w:rPr>
          <w:rtl w:val="true"/>
        </w:rPr>
        <w:t>ص</w:t>
      </w:r>
      <w:r>
        <w:rPr>
          <w:rtl w:val="true"/>
        </w:rPr>
        <w:t>)</w:t>
      </w:r>
      <w:bookmarkEnd w:id="3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مائده،آيۀ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حُبًّا 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أبو رزين العقيلى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الايمان؟قال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اللّه و رسوله أحبّ إليك ممّا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 العبد حتّى أكون أحبّ إليه من أهله و ماله و النّاس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إلى قوله أَحَبَّ إِلَيْكُمْ مِنَ اللّهِ وَ رَسُولِهِ وَ جِهادٍ فِي سَبِيلِهِ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توبه،آيۀ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يغدوكم من نعمه و أحبّونى لحبّ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إنّي أحبّك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للفقر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احب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للبلاء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ابراهيم قال لملك الموت إذ جاءه بقبض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خليلا يميت خليله فأوحى اللّه تعالى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محبّا يكره لقاء حبيبه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ملك الموت الآن فاقبض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إلى النّبى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السّاعة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أعددت لها فقال ما أعددت كثير صلاة و لا صيام إلاّ أنّى أحبّ اللّه و رسوله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 و بمحدث خلقه على أزليّته و باشتباههم على أن لا شبيه له لا تستلمه المشاعر و لا تحجبه السّواتر لافتراق الصّانع من المصنوع و الحادّ من المحدود و الرّب من المربوب،الأحد لا بتأويل عدد و الخالق لا بمعنى حركة و نصب و السّميع لا بأداة و البصير لا بتفريق آلة و الشّاهد لا بمماسّة و البائن لا بتراخى مسافة الظاهر لا برؤية و الباطن لا بلطافة،بان من الأشياء بالقهر لها و القدرة عليها و بانت الأشياء منه بالخشوع له و الرجوع إليه،من وصفه فقد حدّه و من حدّه فقد عدّه و من عدّه فقد أبطل أزليّته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فقد استوصفه و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فقد حيّزه،عالم إذ لا معلوم و ربّ إذ لا مربوب و قادر إذ لا مقدور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 فِي أَنْفُسِهِمْ حَتّى يَتَبَيَّنَ لَهُمْ أَنَّهُ الْحَقُّ أَ وَ لَمْ يَكْفِ بِرَبِّكَ أَنَّهُ عَلى كُلِّ شَيْءٍ شَهِيدٌ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يَنْظُرُوا فِي مَلَكُوتِ السَّماواتِ وَ الْأَرْضِ وَ ما خَلَقَ اللّهُ مِنْ شَيْءٍ وَ أَنْ عَسى أَنْ يَكُونَ قَدِ اقْتَرَبَ أَجَلُهُمْ فَبِأَيِّ حَدِيثٍ بَعْدَهُ 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 ثُمَّ ارْجِعِ الْبَصَرَ كَرَّتَيْنِ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طِباقاً ما تَرى فِي خَلْقِ الرَّحْمنِ مِنْ تَفاوُتٍ فَارْجِعِ الْبَصَرَ هَلْ تَرى مِنْ فُطُورٍ ثُمَّ ارْجِعِ الْبَصَرَ كَرَّتَيْنِ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جهت اطلاع از روايات مربوط به منظومه شمسى و آسمانها و زمين و مقايسۀ آنها به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احتمالا مقصود از بحار،و اقيانوس،هوا و جوى باشد كه محيط بر زمين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في البحر كالاصطبل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تتهافتون على النّار تهافت الفراش و أنا آخذ بحجزكم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آيۀ مباركه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 أَنِ اتَّخِذِي مِنَ الْجِبالِ بُيُوتاً وَ مِنَ الشَّجَرِ وَ 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سورۀ نحل،آيه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 اين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درد و يكى درمان 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وصل و يكى هجران پسندد</w:t>
      </w:r>
    </w:p>
    <w:p>
      <w:pPr>
        <w:pStyle w:val="BookText"/>
        <w:rPr/>
      </w:pPr>
      <w:r>
        <w:rPr>
          <w:rFonts w:ascii="IRNazanin" w:hAnsi="IRNazanin" w:eastAsia="IRNazanin"/>
          <w:color w:val="111111"/>
          <w:sz w:val="28"/>
          <w:sz w:val="28"/>
          <w:szCs w:val="28"/>
          <w:rtl w:val="true"/>
          <w:lang w:bidi="fa-IR"/>
        </w:rPr>
        <w:t xml:space="preserve">من از درمان و درد و وصل و هجران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مرّ بقوم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علامة إيمانكم؟قالوا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نصبر على البلاء و نشكر عند الرخاء و نرضى بمواقع القضاء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 بربّ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 علماء كادوا من فقههم أن يكونوا 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هدي للإسلام و كان رزقه كفافا و رضي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رضى من اللّه بالقليل من الرزق رضى اللّه منه بالقليل من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أنبت اللّه لطائفة من امّتى أجنحة فيطيرون من قبورهم إلى الجنان يسرحون فيها و يتنعّمون كيف شاءوا فتقول لهم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حسابا؟فيقولون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حسابا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جزتم على الصّراط؟فيقولون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صراطا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جهنّم؟فيقولون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شيئا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امّة 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امّة محمّد صلّى اللّه عليه و آله و سلّم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نشدناكم اللّه حدّثونا ما كانت أعمالكم في الدّنيا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خصلتان كانتا فينا فبلّغنا اللّه هذه المنزلة بفصل رحمته 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هما؟فيقولون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خلونا نستحي أن نعصيه و نرضى باليسير ممّا قسّم لنا فتقول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 لكم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اللّه الرّضا من قلوبكم تظفروا بثواب فقركم و إلاّ فلا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يعلم ما له عند اللّه عزّ و جل فلينظر ما للّه عزّ و جلّ عنده فإنّ اللّه تعالى ينزل العبد</w:t>
      </w:r>
    </w:p>
    <w:p>
      <w:pPr>
        <w:pStyle w:val="BookText"/>
        <w:rPr/>
      </w:pPr>
      <w:r>
        <w:rPr>
          <w:rFonts w:ascii="Amiri" w:hAnsi="Amiri" w:eastAsia="Amiri" w:cs="Amiri"/>
          <w:color w:val="111111"/>
          <w:sz w:val="28"/>
          <w:sz w:val="28"/>
          <w:szCs w:val="28"/>
          <w:rtl w:val="true"/>
          <w:lang w:bidi="ar-SA"/>
        </w:rPr>
        <w:t>حيث أنزله العبد من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منسوب به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يستكمل العبد الايمان حتّى يكون قلّة الشّيء أحبّ إليه من كثرته و حتّى يكون أن لا يعرف أحبّ إليه من أن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إيمانه لا يخاف في اللّه لومة لائم و لا يرائي بشىء من عمله و إذا عرض عليه أمران أحدهما للدّنيا و الآخر للآخرة آثر أمر الآخرة على أمر الدّنيا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إيمان العبد حتى يكون فيه ثلاث خصال إذا غضب لم يخرجه غضبه عن الحقّ، و إذا رضى لم يدخله رضاه في باطل،و إذا قدر لم يتناول ما ليس له</w:t>
      </w:r>
      <w:r>
        <w:rPr>
          <w:rFonts w:eastAsia="Amiri" w:cs="Amiri" w:ascii="Amiri" w:hAnsi="Amiri"/>
          <w:color w:val="111111"/>
          <w:sz w:val="28"/>
          <w:szCs w:val="28"/>
          <w:rtl w:val="true"/>
          <w:lang w:bidi="ar-SA"/>
        </w:rPr>
        <w:t>.</w:t>
      </w:r>
      <w:bookmarkStart w:id="394" w:name="pg7010_66729"/>
    </w:p>
    <w:p>
      <w:pPr>
        <w:pStyle w:val="Heading2"/>
        <w:numPr>
          <w:ilvl w:val="1"/>
          <w:numId w:val="1"/>
        </w:numPr>
        <w:rPr/>
      </w:pPr>
      <w:bookmarkStart w:id="395" w:name="__RefHeading___Toc2696814_372815092"/>
      <w:bookmarkStart w:id="396" w:name="_Toc148"/>
      <w:bookmarkEnd w:id="394"/>
      <w:bookmarkEnd w:id="395"/>
      <w:r>
        <w:rPr>
          <w:rtl w:val="true"/>
        </w:rPr>
        <w:t>محاسبۀ نفس</w:t>
      </w:r>
      <w:bookmarkEnd w:id="396"/>
    </w:p>
    <w:p>
      <w:pPr>
        <w:pStyle w:val="Heading3"/>
        <w:numPr>
          <w:ilvl w:val="2"/>
          <w:numId w:val="1"/>
        </w:numPr>
        <w:rPr/>
      </w:pPr>
      <w:bookmarkStart w:id="397" w:name="__RefHeading___Toc2696816_372815092"/>
      <w:bookmarkStart w:id="398" w:name="_Toc149"/>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سنجش براى روز قيامت قرار مى دهيم پس بر كسى چيزى ستم نشود،و اگر به مقدار دانۀ خردلى باشد،آن را بياوريم،و ما را حساب كنندگان بس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كتاب نهاده شد پس گنهكاران را مى بينى كه از وضع خود ترسناكند 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 چيست اين نامه را كه گناه كوچك و بزرگى را فروگذار نكرده مگر اينكه آن را بشمار آورده است،و هر عملى كه انجام داده اند، حاضر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به كسى ستم روا ندارد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همۀ آنها را خداوند برانگيزد،پس بدان چه انجام داده اند آگاه سازد ايشان را،خداوند آن را ضبط كرده و خود ايشان فراموش كرده بودند و خداوند بر همه چيز شاهد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مردم به صورت پراكنده باز گردند تا اعمال خود را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به مقدار ذرّه اى نيكى كرده مى بيند و هر كس به اندازۀ ذرّه اى بدى كرده است مى بيند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هر نفسى آنچه را اندوخته است به طور كامل مى دهند،و به ايشان ستم نمى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كسى آنچه را كه از خوبى انجام داده و آنچه را كه از بدى انجام داده است،مى بيند،آرزو مى كند كاش ميان او و عملش مسافت دورى بود،و خداوند شما را از خود مى ترساند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خداوند آنچه در باطن شماست مى داند،پس از او بترسيد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بصيرت را هشدار داده است كه خداوند در كمين است،و آنان در پاى حساب محاسبه مى شوند و از خطورهاى قلبى و لحظه هاى عمر به اندازۀ ذرّه اى هم باشد مؤاخذه مى شوند،بنا بر اين شايسته است،كه باور داشته باشد از اين خطرها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ضرورت محاسبۀ نفس و مراقبت حق و در تمام لحظه ها و حركات واداشتن نفس به پايبندى بر 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نجاتى ندارد،و هر كه پيش از فرا رسيدن وقت محاسبه،از خود حساب بكشد،حسابش روز قيامت سبك،و بهنگام سؤال پاسخش آماده،و سرانجامش نيكو باشد،امّا كسى كه از خود حساب نكشد و كار آخرت را سهل انگارد،و نفسش پيرو هواها و لذّتهاى دنيوى باشد،براى هميشه حسرت خورد،و در عرصات قيامت،ايستايش به دراز كشد،و شهوتها و لذّتها او را به نكبت و خوارى رهبرى كنند،و هيچ چيز او را از اين هول و هراسهاى بزرگ نجات ندهد،مگر پايبندى به طاعت و پايدارى بر آن و ملازمت نفس با آنچه رضاى خدا در آن است،به دليل اين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ايد،صبر كنيد و پايدار باشيد و آماده باشيد،و از خدا بترسيد،شايد شما رستگار شويد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پايبندى به طاعت جز با اعتقاد به محاسبۀ نفس امكان پذير نيست، بنا بر اين بر هر صاحب خردى كه ايمان به خدا و روز جزا دارد،لازم است كه در حركات و سكناتش از خويشتن خود غافل نباشد،زيرا هر لحظه اى از عمر گوهر گرانبهايى است كه عوض ندارد،و ممكن است با او گنجى از گنجهايى را خريد كه براى هميشه نعمتهايش پايان نپذيرد،پس گذراندن اين نفسها بى فايده و يا در راهى كه باعث هلاكت است،زيانى بزرگ و سهمگين است كه هيچ عاقلى مرتكب آن نمى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گاه بنده اى بامدادان از خواب بيدار شود و از فريضۀ صبح فارغ شود،لازم است كه ساعتى دل را براى محاسبۀ نفس فارغ دارد،همان طورى كه يك بازرگان وقتى كه مى خواهد مال التّجاره را به شريك بسپارد مجلس را براى محاسبه خلوت مى كند،او نيز به نفس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سرمايه اى جز عمر ندارم،و هر گاه سرمايه ام از دست برود،خسارت و زيانى متحمّل شده ام،و نوميدى از بازرگانى حتمى است،اين روز جديد كه خدا به من فرصتى داده و اجلم را به تأخير انداخته و مرا مورد لطف قرار داده است،در حالى كه اگر مرگ مرا رسانده بود،آرزو مى كردم كاش يك روز مرا به دنيا باز مى گرداند تا عمل صالحى انجام دهم،پس گمان كن كه تو مرده بودى،و بعد تو را باز گردانده اند،پس مواظب باش،مبادا كه امروز را تباه سازى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لحظه گوهرى است كه قيمت ندارد،بدان اى نفس كه هر روز و شبى بيست و چهار ساعت است، و در خبر است كه هر روز بيست و چهار خزانه پياپى به روى بنده گشوده مى شود،پس يك خزانه به روى وى گشوده مى شود آن را پر از حسنات عملى مى بيند كه در آن ساعت انجام داده و شاد و مسرور مى شود،و با ديدن انوارى كه در نزد خداوند بزرگ وسيلۀ رستگاريند خوشحال مى شود،به طورى كه اگر اين خوشحالى را به تمام اهل دوزخ تقسيم كنند،آنها را از احساس عذاب دوزخ،غافل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خزانۀ ديگرى،تيره و تار گشوده مى شود كه بوى بد آن پراكنده و تاريكيش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ساعتى است كه بنده نافرمانى خدا را مى كند و از ترس و عذاب قيامت، بقدرى به او مى رسد كه اگر بر تمام اهل بهشت تقسيم كنند،تمام نعمتهاى بهشتى بر آنها تيره شود،و در خزانۀ ديگرى به روى او گشوده گردد تهى هم از باعث خوشحالى و هم از انگيزۀ بدحالى،و اين همان ساعت خواب و يا غفلت و يا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به كار مباحى از امور دنياست پس حسرت مى برد از اينكه چرا تهى است و از اين مغبون شدن آنقدر غم بزرگى بر دل او مى نشيند كه چنان حسرت و اندوهى نديده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خزينه هاى تمام اوقات زندگيش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امروز بكوش تا خزينه هايت را پر كنى،مبادا آنها را تهى از گنجهايى قرار دهى كه وسايل دولت ابدى است،و مبادا به تنبلى و آسايش و راحتى خو كنى تا از درجات عالى كه ديگران مى رسند تو باز بمانى و تنها حسرت دائمى آن براى تو باقى بماند،و اگر وارد بهشت هم شوى باز هم رنج مغبون شدن و حسرت طاقت فرسايى در پى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كه گنهكار را بخشيدند آيا اجر نيكوكاران را از دست نداده است؟به همين غبن و حسرت آيۀ شريفه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جمع مى كند شما را براى روز جمع شدن،آن روز،روز مغبون كردن است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سفارش به نفس،آنگاه سفارش ديگر اعضاى هفتگانه را آغاز مى كند،يعنى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چشم،گوش،زبان،شكم،آلت،دست و پا كه به منزله رعيتهايى در خدمت نفسند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چشم را از نگاه به صورت نامحرم و يا به عورت مسلمان و يا به نظر حقارت بر مسلمانى نگريستن،بلكه از هر نگاه بيهوده اى كه لازم نباشد،باز مى دارى،زيرا خداوند متعال از هر نظر بيهوده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از سخن بيهوده مؤاخذه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پرسد،وانگهى اگر از اين هم خوددارى كردى نبايد قانع باشى بلكه بايد به چيزى مشغول سازى كه مصلحتت در آن است و به خاطر آن</w:t>
      </w:r>
    </w:p>
    <w:p>
      <w:pPr>
        <w:pStyle w:val="BookText"/>
        <w:rPr/>
      </w:pPr>
      <w:r>
        <w:rPr>
          <w:rFonts w:ascii="IRNazanin" w:hAnsi="IRNazanin" w:eastAsia="IRNazanin"/>
          <w:color w:val="111111"/>
          <w:sz w:val="28"/>
          <w:sz w:val="28"/>
          <w:szCs w:val="28"/>
          <w:rtl w:val="true"/>
          <w:lang w:bidi="fa-IR"/>
        </w:rPr>
        <w:t>آفريده شده اى،از قبيل نگاه عبرت آميز به عجايب خلقت،و نگاه به اعمال نيك براى عمل بر طبق آنها،و نگاه به كتاب خدا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مطالعۀ كتابهاى حكمت و موعظه جهت پند گرفتن و استفاده كردن،و همين كار را لازم است كه در بارۀ يك يك اعضا بويژه زبان و شكم انجام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زبان،چون بالطبع آزاد است و هزينه اى براى حركتش لازم نيست،و جنايتش فوق العاده است،مثل غيبت،دروغ،سخن چينى،خودستايى،نكوهش ديگران،طعنه زدن،لعن و نفرين بر دشمنان و پر حرفى و نظاير اينها،كه زبان عهده دار همۀ اينهاست با اينكه زبان براى ذكر،يادآورى،تكرار علم،و آموزش،و راهنمايى بندگان خدا به راه حق،و اصلاح بين برادران اسلامى و ساير كارهاى نيك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بايد با خود عهد كند كه در تمام روز زبانش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ذكر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نجنباند،زيرا سخن مؤمن،ذكر و خاموشيش،انديشه،و نگاهش پند است،و هيچ سخنى بر زبان نمى راند مگر اينكه دو فرشتۀ رقيب و عتيد ناظرند و او را از عاقبت سهل انگارى برحذر مى دارند و او را هم چون بردۀ گريز پاى متمرّدى نصيحت مى كنند،زيرا نفس به طبع خود،نسبت به طاعات متمرّد و از بندگى خدا سركش است،امّا پند و اندرز در آن اثر مى كند،يادآورى كن كه ياد آورى مؤمنان را سودمند است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خداوند آنچه در باطن شماست مى داند،پس،از او حذر كنيد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بن صامت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كند،در پاسخ مردى كه از آن بزرگوار درخواست پند و موعظه كرده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قصد كارى را داشتى،در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عاقبت آن بينديش،پس اگر كار خوبى بود،اقدام كن،و اگر خلاف بود،از آن خوددارى كن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دانايان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عقلت بر هواى نفس غالب شود، به دستور شهوت عمل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سرانجام كار را مى بيند،بنا بر اين از پشيمانى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بن اوس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هوشيار آن كسى است كه محاسبۀ نفس كند و براى پس از مرگ كار كند،و نادان كسى است كه پيرو هواى نفس بوده،و از خدا آرزومند باشد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محاسبۀ نفس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الدين،همان روز حساب است،و قول خداى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إنّا لمدينون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براستى ما محاسبه شدگانيم؟ 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 محاسبه كنيد پيش از آن كه محاسبه شويد،و بسنجيد آن را قبل از اينكه شما را بسنجند،و آماده شويد،براى آن صحنۀ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در بارۀ عملى كه پاداش فراوان دارد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خداوند را چنان عبادت كنى كه گويا او را مى بينى،زيرا تو اگر او را نمى بينى او تو را مى بيند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داند كه خدا او را مى بيند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خدا ناظر بر شماست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خواستى ديگران را موعظه كنى،اوّل به خود و قلب خود موعظه كن،و مبادا اجتماع مردم تو را گول بزند،زيرا آنها ظاهر تو را مى بينند و خدا ناظر بر باطن تو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كرده اند،يكى از دانشمندان مورد توجه جمعى بود كه رفت و آمد مى كردند و براى استفاده،مدّتها به محضر او حاضر مى شدند،و از آن ميان جوانى را احترام مى كرد،و بر ديگران مقدم مى داشت،يكى از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را كه هنوز جوان است،اين قدر احترام مى كنى؟در صورتى كه ما پيرمرديم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پرنده طلبيد،و به هر كدام يك پرنده با يك چاقو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هر كدامى از شما پرندۀ خود را در جايى سر ببرد كه هيچ كس نبيند،و به آن جوان هم،مانند ديگران يك پرنده و يك چاقو داد،و همان حرفى را كه به ديگران گفته بود،به او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لحظه اى هر كدام با پرنده ذبح شدۀ خود باز گشتند امّا آن جوان</w:t>
      </w:r>
    </w:p>
    <w:p>
      <w:pPr>
        <w:pStyle w:val="BookText"/>
        <w:rPr/>
      </w:pPr>
      <w:r>
        <w:rPr>
          <w:rFonts w:ascii="IRNazanin" w:hAnsi="IRNazanin" w:eastAsia="IRNazanin"/>
          <w:color w:val="111111"/>
          <w:sz w:val="28"/>
          <w:sz w:val="28"/>
          <w:szCs w:val="28"/>
          <w:rtl w:val="true"/>
          <w:lang w:bidi="fa-IR"/>
        </w:rPr>
        <w:t>برگشت در حالى كه پرنده روى دستش زنده بود،سؤال كردند تو چرا مثل ديگران پرنده ات را سر نبريدى؟گفت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را نيافتم كه هيچ كس مرا در آنجا نبيند،زيرا خداوند در همه جا بر احوال من مطّلع است،آنها با شنيدن اين سخن،مراقبت او را تحسين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اند،وقتى كه زليخا با يوسف خلوت كرد،اوّل برخاست و روى بتى كه داشت پرده اى انداخت و روى آن را پوشاند،يوسف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پرسيد،چه مى كنى؟آيا تو از نظارت يك جماد شرم مى كنى امّا از مراقبت خداوند بزرگ حيا نمى كنى؟ نقل كرده اند،كه جوانى به كنيزى پيشنهاد عمل شنيعى را كرد،آن كنيز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نمى كنى؟جوان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كه شرم كنم؟كسى جز ستارگان ما را نمى بيند،كنيز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آفريدگار ستارگان كجاست؟ يكى از بزرگان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كسى باش كه همواره ناظر تو است و سپاسگزار كسى باش كه نعمتهايش را از تو قطع نمى كند،و مطيع كسى باش كه از او بى نياز نيستى،و در برابر كسى خاضع باش كه از قلمرو قدرت و سلطنت او بيرون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به هيچ چيز آراسته نمى شود كه بالاتر از علم بنده به آن باشد كه هر جا هست خدا ناظر بر اوست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على به حميد طويل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هنگامى كه معصيت خدا را در جاى خلوتى،مرتكب مى شوى،گمان مى كنى كه او تو را مى بيند پس بر كار مهمّى گستاخى مى كنى و اگر گمان مى برى كه او نمى بيند پس كافرى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كسى باش كه چشم بر همزدنى بر او پوشيده نيست،و به كسى اميدوار باش كه به وعدۀ خود مى تواند وفا كند،و از كسى بترس كه كيفر و مجازات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منافق به اطرافش نگاه مى كند وقتى كه كسى را نديد،مرتكب كار خلاف مى شود،و تنها مراقب مردم است نه مراقب خدا،پس پناه به خدا از نادانى و غفلت كه اين پايه و اساس هر بدبختى و هر زيانكارى است،زيرا شايسته آن است كه بنده هنگامى كه قصد انجام كارى را دارد و اعضاى بدن را به تلاش وامى دارد از اقدام و تلاش دست نگهدارد،ببيند اگر براى خداست آن را انجام دهد و اگر براى هواى نفس است،خوددارى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در هر كسى باشند،ايمانش كامل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 خدا از سرزنش كننده اى نترسد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كارى خودنمايى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كار بر او عرضه شد كه يكى براى دنيا و ديگرى براى آخرت،آن كه براى آخرت است بر كار دنيا مقدم بدارد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فرمودۀ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درستى اسلام شخص انجام ندادن چيزى است كه بى فايده است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بيامرزد آن مردمى را كه ديگران آنها را بيمار مى پندارند در صورتى كه آنها بيمار نيستند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كسانى هستند كه عبادت تاب و طاقت را از ايشان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مى دهند آنچه كه بايد از صدقات بدهند،و دلهايشان ترسان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كسى كه عمر طولانى كرده و عملش پسنديده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اقوامى را مى شناسم و با بعضى از آنها رفاقت داشتم كه به چيزى از امور دنيا كه به آنها رو مى آورد،شادمان نمى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چيزى هم از دستشان مى رفت ناراحت نمى شدند،و دنيا در چشم آنها پست تر از اين خاكى بود كه شما زير پايتان پايمال مى كنيد،اگر يكى از آنها تمام عمر خود</w:t>
      </w:r>
    </w:p>
    <w:p>
      <w:pPr>
        <w:pStyle w:val="BookText"/>
        <w:rPr/>
      </w:pPr>
      <w:r>
        <w:rPr>
          <w:rFonts w:ascii="IRNazanin" w:hAnsi="IRNazanin" w:eastAsia="IRNazanin"/>
          <w:color w:val="111111"/>
          <w:sz w:val="28"/>
          <w:sz w:val="28"/>
          <w:szCs w:val="28"/>
          <w:rtl w:val="true"/>
          <w:lang w:bidi="fa-IR"/>
        </w:rPr>
        <w:t>را مى گذارند،هرگز نه بفكر جامه اى براى خود بود و نه به فكر تهيه غذايى،خانوادۀ خود را مأمور مى ساخت،و ما بين خود و زمين هرگز چيزى قرار نمى دادند،و من آنها را عامل به كتاب خدا و سنّت پيامبرشان يافتم،وقتى كه شب تار فرا مى رسيد،روى پاهايشان ايستاده،رو به طرف آسمان گشوده،اشگهايشان روى صورتها جارى، براى آزادى از آتش جهنم با پروردگارشان مناجات مى كردند،وقتى كه كار نيك انجام مى دادند شادمان،و پيوسته خدا را سپاس مى گفتند،و هر گاه مرتكب گناهى مى شدند،اندوهناك بوده از خدا طلب مغفرت مى كردند،به خدا سوگند كه هميشه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گفته است كه گروهى آهنگ سفر داشتند،و در بين راه،از جاده منحرف شدند،تا به راهبى رسيدند كه از مردم جدا زندگى مى كرد،او را ندا در دادند،و او سر از صومعه در 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راهمان را گم كرده ايم، راه كدام طرف است؟با سرش به طرف آسمان اشاره كرد،آن گروه مقصود او را فهميدند،گفتند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سؤالى داريم آيا جواب مى دهى؟گفت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بپرسيد اما زياد حرف نزنيد،زيرا روزى كه رفت،برنمى گردد،و عمرى كه گذشت، دوباره به دست نمى آيد،و شب و روز در پى يك ديگر مى 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از سخن وى در شگفت شدند،پرسيدند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فرداى قيامت نزد پروردگارشان بر چه اساسى حاضر مى شوند؟گفت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پايه و اساس نيّتهايشان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نصيحت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طول سفرتان،زاد و توشه برگيريد،زيرا بهترين توشه آن است كه تا مقصد برساند،آنگاه راه را به ايشان نشان داد،و سرش را داخل صومعه كرد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صومعۀ راهبى از رهبانان چين،گذر كردم،صدا زدم يا راهب،جواب نداد دوباره صدا زدم،جوابم را نداد،مرتبۀ سوم صدا زدم،از بالا نگاهى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مرد،من راهب نيستم،راهب آن كسى است كه از خدا با عظمتى كه دارد بترسد،و او را در مقام كبريائيش تعظيم كند،و بر</w:t>
      </w:r>
    </w:p>
    <w:p>
      <w:pPr>
        <w:pStyle w:val="BookText"/>
        <w:rPr/>
      </w:pPr>
      <w:r>
        <w:rPr>
          <w:rFonts w:ascii="IRNazanin" w:hAnsi="IRNazanin" w:eastAsia="IRNazanin"/>
          <w:color w:val="111111"/>
          <w:sz w:val="28"/>
          <w:sz w:val="28"/>
          <w:szCs w:val="28"/>
          <w:rtl w:val="true"/>
          <w:lang w:bidi="fa-IR"/>
        </w:rPr>
        <w:t>نعمتهايش بستايد،و به خاطر لطفش تواضع كند و در برابر عزّتش،ذليل،و در مقابل قدرتش،تسليم،و براى شكوهش خاضع باشد،و در بارۀ حساب و كيفرش بينديشد،پس روزها روزه دار و شب را در حالت عبادت بسر برد،ياد آتش دوزخ و درخواست از خداى بزرگ خواب را از چشم او بربايد،چنين كسى راهب است، امّا من سگ گزنده اى هستم كه نفسم را در اين صومعه به خاطر مردم زندانى كرده ام تا آنها را نگزد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راهب،چه چيز باعث شده است تا مردم بعد از آن كه خدا را شناختند،از او ببرند؟گفت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خدا جدا نكرده است مگر محبّت دنيا و زر و زيور آن،زيرا كه دنيا جاى معاصى و گناهان است،پس عاقل كسى است كه محبّت دنيا را از دل بيرون كرده و از گناهش به خدا پناه ببرد و بر آنچه كه باعث نزديكى به خداست،رو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ريشت را رها مى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آسوده و 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مردى از ياران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وقتى كه سلام نماز را داد،به سمت راست متمايل شد،در حالى كه اثر غم بر چهرۀ مباركش بود،درنگ كرد،تا آفتاب برآمد،آنگاه دستهايش را از شدّت تأسف برهم ماليد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ديدم و ديگر تا امروز كسى نظير آنها را نديده ام،روزها با لباس ژوليده و پژمرده بسر مى بردند،شب را براى خدا در حال سجده و قيام مى گذراندند،قرآن تلاوت مى كردند،يا روى پاها و يا بر پيشانيشان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بودند،وقتى كه خدا را ياد مى كردند،همچون برگ درخت در برابر وزش باد،مى لرزيدند،و از چشمانشان اشك مى باريد به حدّى كه جامه هايشان تر مى شد و گويا،مردم پيرامون آنها در حال غفلت بسر مى بردند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گويد،در آن ميان كه در بين راه داشتم مى رفتم، ناگهان صدايى شنيدم،وقتى كه نگاه كردم،ديدم مردى اين آيه را تكرار مى كند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كسى،آنچه كار خير كرده،حاضر كرده،و آنچه كار بد كرده،</w:t>
      </w:r>
    </w:p>
    <w:p>
      <w:pPr>
        <w:pStyle w:val="BookText"/>
        <w:rPr/>
      </w:pPr>
      <w:r>
        <w:rPr>
          <w:rFonts w:ascii="IRNazanin" w:hAnsi="IRNazanin" w:eastAsia="IRNazanin"/>
          <w:color w:val="111111"/>
          <w:sz w:val="28"/>
          <w:sz w:val="28"/>
          <w:szCs w:val="28"/>
          <w:rtl w:val="true"/>
          <w:lang w:bidi="fa-IR"/>
        </w:rPr>
        <w:t>مى بيند،آرزو مى كند كه كاش ميانۀ آن و ميان او مسافتى دور بود،و خداوند شما را از خود مى ترساند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خود بى خود شد،و هنگامى كه بخود آمد،شنيدم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پناه مى برم به تو از موضع دروغگويان،پناه مى برم به تو از كردار بيهوده كاران،پناه مى برم به تو از اعراض غفلت زده گان،سپس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دلهاى بيمناكان براى تو خاضع،و آرمانهاى تقصيركاران به اميد تو بسته و دلهاى عارفان در برابر عظمت تو شكسته است،آنگاه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 روزگاران گذشته و كجايند مردم زمانهاى پيش؟در دل خاك پوسيده و در طول زمان از ميان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دشمنترين دشمنان تو،نفس تو است كه در درون خودت مى باشد،و همان است كه به شدّت تو را به سمت بدى مى كشد،و گرايش به بدى دارد،و از نيكى سخت گريزان است،و به ما دستور داده اند تا آن را تزكيه و استوار كنيم و آن را وادار به عبادت پروردگار و آفريدگار خود سازيم،و از ميل به طرف شهواتها و لذّتهايش باز داريم،و اگر آن را آزاد بگذاريم،نافرمانى و چموشى كند، و ديگر غلبۀ بر آن ممكن نخواهد بود و اگر همواره آن را سرزنش و ملامت كنيم نفس مطمئنه اى خواهد شد،و باعث خواهد شد كه در زمرۀ بندگان شايسته درآييم،پس مبادا يك ساعت از يادآورى و سرزنش آن غفلت كنى،و مادامى كه نخست خود را موعظه نكرده اى مبادا ديگران را موعظه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گويند؛خداوند متعال به يكى از پيامبران بنى اسرائيل وحى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پند گرفتى آنگاه مردم را موعظه كن،و اگر نه از من شرم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بزرگ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يادآورى كن كه يادآورى،مؤمنان را سودبخش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تو آن است كه به نفست توجّه كنى و نادانى و كودنيش را بر او ثابت كنى،زيرا آن همواره به زيركى و راه شناسى خود مغرور است و تكبّر مى ورزد،و هر گاه به نادانى نسبت دهند باور ندارد،خطاب به نفست مى گويى</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نفس،تو چقدر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ادّعاى حكمت و هشيارى و زرنگى دارى،در حالى</w:t>
      </w:r>
    </w:p>
    <w:p>
      <w:pPr>
        <w:pStyle w:val="BookText"/>
        <w:rPr/>
      </w:pPr>
      <w:r>
        <w:rPr>
          <w:rFonts w:ascii="IRNazanin" w:hAnsi="IRNazanin" w:eastAsia="IRNazanin"/>
          <w:color w:val="111111"/>
          <w:sz w:val="28"/>
          <w:sz w:val="28"/>
          <w:szCs w:val="28"/>
          <w:rtl w:val="true"/>
          <w:lang w:bidi="fa-IR"/>
        </w:rPr>
        <w:t>كه از همۀ مردم نادانتر و احمقترى، آيا نمى دانى كه بهشت و جهنم پيش روى تو است و تو بزودى به يكى از آنها مى انجامى،پس چطور،خوشحال،خندان و به بيهوده كارى مشغولى،تويى كه هدف اين همه خطرات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تو امروز و يا فردا به شدّت مؤاخذه شوى،به نظر مى رسد كه تو مرگ را دور مى بينى و خداوند آن را نزديك مى بيند،آيا نمى دانى كه هر چه در آينده خواهد شد،نزديك است،و دور،آن چيزى است كه نخواهد آمد،آيا تو نمى دانى كه مرگ ناگهان بدون اين كه پيكى بفرستد،و بدون قرار و مقدمه،فرا مى رسد؟اين طور نيست كه زمستان بيايد نه تابستان،و يا تابستان بيايد نه زمستان،و يا در روز،نه در شب،و يا در شب،نه در روز،فرا رسد؟در كودكى نيايد،در جوانى بيايد،يا در جوانى نيايد، در كودكى بيايد؟بلكه در هر لحظه اى از عمرت ممكن است مرگ ناگهان فرا رسد،و اگر مرگ ناگهانى هم نرسد،بيمارى ناگهانى ممكن است برسد و بعد همان بيمارى منجر به مرگ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تو براى مرگ كه از هر نزديكى به تو نزديكتر است،آماده نمى شوى؟آيا در بارۀ اين آيه مباركه نمى انديشى؟</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حساب شان نزديك شد در حالى كه ايشان در بى خبرى اعراض كنندگانند ،هيچ پندى تازه از جانب پروردگارشان نيامد مگر اينكه شنيدند آن را و در حال بازى بودند،دلهاشان در غفلت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نفس اگر گستاخى تو بر نافرمانى خدا به خاطر اعتقادى است كه؛خدا تو را نمى بيند،پس چقدر تو كافرى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علم بر اين است كه خدا مطلع از كار تو است پس چقدر و قيح و كم شرمى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نفس،اگر برده اى از بردگان بلكه برادرى از برادرانت در جلو روى تو كار ناپسندى انجام دهد،چگونه بر او خشم مى گيرى و غضبناك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چه جراتى خود را در معرض خشم و غضب و مجازات شديد خدا قرار مى دهى؟آيا تو گمان مى برى كه تاب و طاقت عذاب الهى را دارى؟هيهات،خود ترا بيازماى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ديدى نفست مانع از انديشيدن در بارۀ كيفر شديد الهى است،پس خود را يك ساعت در مقابل آفتاب داغ و يا در داخل حمام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زندانى كن، و يا انگشت را نزديك آتش بگير تا ميزان تاب و توانت روشن شود، و آيا به كرم،لطف خدا و اين كه خدا از طاعت و بندگى تو بى نياز است، مغرورشده اى؟پس چرا در كارهاى دنيايت به خدا توكل و اعتماد ندارى؟و هنگامى كه دشمنى قصد تو را كرد و تو هيچ راه چاره اى نيافتى،او را به كرم و بزرگى خدا واگذار نمى كنى؟و وقتى كه نياز به مورد شهوتى از شهوات دنيايى پيدا مى كنى كه جز به وسيله زر و سيم فراهم نمى شود،چطور،روحت را در راه به دست آوردن به حيله هاى گوناگون بر مى انگيزى،پس چرا به كرم خدا اعتماد نمى كنى،تا گنجى را به تو نشان دهد و يا بنده اى از بندگانش را مسخّر تو كند تا بدون زحمت و رنج حاجت تو را برآورد؟آيا تو گمان مى كنى كه خدا فقط در آخرت كريم است نه در دنيا،با اين كه آنقدر فهميده اى كه سنّت الهى تغيير پذير نيست و پروردگار دنيا و آخرت يكى است و جز محصول زحمت و تلاش به هيچ كس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تو منافقى و چه ادّعاهاى بيهوده دارى،تو به زبان مدّعى ايمانى در صورتى كه علامت دوروئيت پيداست؟آيا سرور و مولايت به تو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جنبنده اى در زمين نيست مگر اين كه روزيش بر خداست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آخرت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انسان جز محصول رنج و تلاشش نيست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بخصوص امر دنياى تو را پروردگار بر عهده گرفته است،در صورتى كه تو با رفتارت او را تكذيب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به دنيا چسبيده و همچون نگرانى كه از هيچ كار زشتى روگردان نيست،بشدت حريص دنيايى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كار آخرت را موكول به تلاش خودت ساخته و تو چون آدم مغرور كه به نظر حقارت به چيزى نگاه كند، از آخرت اعراض كرده اى،اينها از علايم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تو به روز حساب ايمان ندارى،و گمان مى برى،وقتى كه مردى،رها شده و نجات يافته اى،هيهات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گمان مى كنى كه تو را آزاد مى گذارند؟آيا تو نطفه اى از منى نبودى بعد خون بسته اى شدى و خدا تو را آفريد و استوار ساخت؟آيا همان خدا قادر نيست كه مرده ها را دوباره زنده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گرداند، اگر در باطن اين طور فكر كنى تو چقدر كافر و جاهلى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انديشى كه خداوند تو را از چه چيز آفريده؟از نطفه اى آفريده و بعد در اندازه اى مقرر داشته، سپس راه را بر تو آسان 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بميراند و در قبر قرارت دهد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خدا را در بارۀ اين فرموده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كند تو را زنده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مى كنى</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تكذيب نمى كنى پس چرا باكت نيست،و اگر يك نفر يهودى و يا نصرانى به تو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همين غذاى بسيار خوشمزه ات باعث زيان و بيمارى تو است،البتّه باور مى كنى و خوددارى كرده و مبارزه با نفس مى كنى،آيا سخن پيامبران كه پشتوانۀ عصمت و معجزه هم دارند و هم چنين سخن خدا در كتابهاى آسمانى پيش تو كم ارزشتر و كم اثرتر از سخن يك يهودى است كه از روى حدس و تخمين و گمان،با نقص عقل و كاستى علم،حرف مى زند؟عجب اين است كه اگر كودكى به تو خبر دهد كه عقربى ميان لباسهايت وارد شد، فورى لباسهايت را دور مى اندازى،بدون اين كه از او دليل و برهان بخواهى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سخن انبياء،دانشمندان و حكما در نزد تو از قول يك كودك كه در زمرۀ نادانان بشمار مى رود كمتر است؟و يا حرارت آتش جهنم و سختيها و زقومهاى جهنم و وعده هايى كه خداوند در جهنم داده است،نزد تو از يك عقرب ناچيزتر است؟در صورتى كه درد گزيدن عقرب را يك روز و يا كمتر احساس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روش و رفتار عقلا نيست،بلكه اگر اين حالت تو براى چهارپايان معلوم شود به تو و به عقل تو مى 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اگر تو تمام اينها را مى دانى و باور دارى پس چرا در مقام عمل امروز و فردا مى كنى در صورتى كه مرگ در كمين تو است؟و شايد يكباره بدون اين كه مهلتى در بارۀ فرارسيدن مرگ داشته باشى،تو را بربايد؟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كن به تو وعدۀ فرصت صد ساله هم داده اند،آيا تو گمان مى برى آن كه به حيوانى در سراشيبى گردنه خوراك مى دهد،رستگار مى شود و مى تواند آن گردنه را به وسيله آن حيوان طى كند؟اگر چنين گمانى داشته باشى،چقدر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اى كسى بخواهد در ديار غربت تحصيل كند،و سالها در آنجا</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بيهوده و بيكار بگذراند،و پيوسته به خودش وعده دهد كه من سال آخر وقتى كه بخواهم به وطنم برگردم،براى تخصّص علمى تلاش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به عقل و انديشه و به اين تصور او كه در مدّت كمى نفس مى تواند به تخصّصى برسد و يا به اين حساب كه مقام فقاهت و تخصص را بدون زحمت و تلاش با تكيه به كرم خداى سبحان مى شود به دست آورد نمى خندى؟بعلاوه فرضا كه تلاش و كوشش در آخر عمر مفيد باشد و تو را به درجات عاليه برساند شايد همين امروز،روز آخر عمرت باشد پس چرا مشغول نمى شوى؟پس چه چيز مانع از اقدام فورى و چه انگيزه اى براى امروز و فردا كردن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ناتوانى تو در برابر شهوت انگيزۀ ديگرى هست؟چون مخالفت با نفس رنج و زحمت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انتظار آن هستى كه روزى بيايد كه مخالفت با شهوتها سخت و دشوار نباشد؟چنين روزى را هرگز خدا نيافريده و نخواهد آفريد؟پس بهشت،جز در سايۀ تحمّل سختيها ميسر نيست و سختيها هم هرگز براى نفس سبك و آسان نيست،اين امر محالى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 آيا نينديشيده اى از آن آغازى كه به خود وعده مى دهى،و فردا، فردا مى گويى،چقدر فردا آمده و امروز شده است،پس به چه نتيجه اى رسيده اى؟ آيا نمى دانى كه فردايى كه آمده و امروز شده حكم ديروز را پيدا كرده است؟نه، بلكه تو از آنچه امروز عاجزى فردا عاجزترى زيرا شهوت همچون درختى ريشه دار است كه بنده موظّف به كندن آن است،اما وقتى كه به دليل ضعف،خود را ناتوان ديد و كندن آن را موكول به فردا كرد،همچون كسى است كه از كندن درختى خود را ناتوان ببيند،با اينكه او جوان نيرومندى است،و به سال ديگر موكول سازد،در صورتى كه مى داند در طول اين مدّت نيرو و ريشۀ درخت بيشتر و عميقتر مى شود،و از آن طرف به ضعف و سستى شخص افزوده مى شود،پس چيزى را كه در جوانى نتواند انجام دهد،در پيرى نيز نخواهد توانست،بلكه تمرين و رياضت در پيرى بسيار دشوار است و پاكداشت از گناه،خود نوعى عذاب است، و چوب تر قابل انحناست اما وقتى كه خشگيد و روزگارى بر او گذشت،غير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پس اى نفس اگر اين امور واضح را نمى فهمى و به امروز و فردا دلبسته اى چطور ادّعاى دانايى دارى؟و كدام نادانى بالاتر از اين است؟شايد نفس تو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مانعى سر راه درستى و راستى من نيست جز حرص و طمع بر لذّت شهوات و كم صبرى در برابر رنجها و سختيها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تو كودنى و چه بد بهانه اى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راست مى گويى،برخوردارى از خواسته هاى خالى از تيرگيهاى ابدى را كه جاودانه اند،جستجو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جا جز در بهشت فراهم شدنى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هم توجه دارى به شهوتت در جهت مخالفت با آن دقت كن كه بسا لقمه اى كه مانع وعده هاى زيادى از خوردن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 بارۀ عقل آن بيمارى كه پزشك از خوردن آب سرد،به مدّت سه روز منع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بهبود يابد و تمام عمرش از آب گوارا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چيست؟و به او گفته كه اگر از آن آب بخورى دچار بيمارى مزمنى مى شوى و براى همۀ عمر از آشاميدن آن محروم مى گردى؟پس اقتضا عقل در بارۀ شهوت و ميل به آب چيست؟آيا اين سه روز را صبر كند تا تمام عمر از نعمت آب برخوردار باشد يا خواستۀ نفسش را فورى برآورده كند؟نمى دانم رنج تحمل و ايستادگى در برابر شهوات سختتر و درازمدّت تر است، يا رنج و درد آتش دوزخ،پس آن كه بر رنج مبارزه با نفس طاقت ندارد،چگونه مى تواند عذاب الهى را تحمّل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دليلى براى سهل انگارى تو از مورد توجه قرار دادن خودت نمى بينم جز كفر خفى و يا نادانى و حمق جلى،امّا كفر خفى همان ضعف ايمان تو نسبت به روز قيامت و كمى معرفت و شناخت تو نسبت به اهميّت و اندازۀ پاداش و كيفر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نادانى جلى و واضح تو همان تكيه داشتن بر عفو و كرم خدا بدون توجه به زشتى كار،و بى نيازى خدا از عبادت تو است با اين كه تو بر كرم او در بارۀ لقمۀ نان و يا ذرّه اى از مال و يا يك كلمه اى كه از مردم مى شنوى،اعتماد ندارى بلكه به خاطر هدفت به تمام راههاى حيله متوسّل مى شوى،و به دليل همين نادانى سزاوار لقب حماقت از جانب رسول خدا شده اى 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 و هوشيار آن كسى است كه بر نفس خود مسلّط</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و براى پس از مرگ عمل كند،و احمق كسى است كه پيرو هواى نفس خود باشد،و از خدا مزد بخواهد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زندگى دنيا تو را بفريبد،و نبايد نسبت به خداى خود مغرور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 تو براى ديگرى اهميّت ندارد،اوقاتت را بيهوده تلف نكن،نفسها قابل شمارش است،هر گاه دمى را پشت سر گذارى،بخشى از زندگى تو رفته است،پس تندرستى را پيش از بيمارى و آسودگى را پيش از گرفتارى،و ثروت را پيش از تنگدستى و جوانى را پيش از پيرى و زندگى را قبل از فرا رسيدن مرگ غنيمت شمار،و براى آخرت به اندازه اى كه آنجا مى مانى 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چگونه براى زمستان به اندازۀ تمام مدّت زمستان آماده مى شوى،و غذا،لباس،هيزم و تمام وسايل لازم را جمع مى كنى،و در بارۀ آن به فضل و كرم خدا توكّل نمى كنى تا خدا سرما را بدون لباس و پالتو،و بدون هيزم،و امثال اينها از تو دفع كند،زيرا كه او بر تمام اينها قادر است،اى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گمان مى برى كه سرماى زمهرير جهنّم كمتر و مدّتش از سرماى زمستان كوتاهتر است؟آيا گمان مى كنى كه بنده بدون تلاش و كوشش از زمهرير جهنّم خلاص مى شود؟هيهات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سرماى زمستان جز با لباس و آتش و ساير وسايل دفع نمى شود،همچنين گرماى آتش جهنّم و سرماى زمهرير جز در حصار توحيد و حفر خندق طاعات قابل دفع نيست،و كرم خدا تنها در اين است كه راه به دست آوردن امكانات و فراهم آمدن وسايل را به تو بشناساند،همان طورى كه در مورد دفع سرماى زمستان كرم خدا آن است كه آتش را آفريده و تو را به تهيه كردن آن از ميان آهن و سنگ راهنمايى كرده تا بتوانى بدان وسيله سرماى زمستان را از خود دفع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طورى كه خريد هيزم و لباس از جمله چيزهايى است كه كمك مى گيرى،در صورتى كه آفريدگارت هيچ نيازى بدان ندارد،و تو براى خودت آنها را مى خرى،چون خداوند آن را وسيله اى براى آسايش تو آفريده،همچنين از طاعت تو نيز خداوند بى نياز است،و تنها راهى براى نجات</w:t>
      </w:r>
    </w:p>
    <w:p>
      <w:pPr>
        <w:pStyle w:val="BookText"/>
        <w:rPr/>
      </w:pPr>
      <w:r>
        <w:rPr>
          <w:rFonts w:ascii="Amiri" w:hAnsi="Amiri" w:eastAsia="Amiri" w:cs="Amiri"/>
          <w:color w:val="111111"/>
          <w:sz w:val="28"/>
          <w:sz w:val="28"/>
          <w:szCs w:val="28"/>
          <w:rtl w:val="true"/>
          <w:lang w:bidi="ar-SA"/>
        </w:rPr>
        <w:t>تو مى باشد،هر كسى نيكى كند بسود خود كرده،و هر كه بدى كند،به زيان خود اوست،و خداوند از جهانيان بى نياز است</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نادانى خود بيرون بيا و آخرتت را با دنيايت مقايسه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و انگيزش شما جز همانند يك نفس واحد نيست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خلق را در آغاز آفريديم،دوباره برمى گردانيم وعده اى است برما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كه نخست شما را آفريد، بازمى گرديد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الهى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در سنّت خدايى تغيير و تبديلى نخواهى ديد</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جز در حال انس و دلبستگى به دنيا نمى بينم پس با آن انس گرفته اى و جدايى از آن برايت دشوار شده و نزديكى به دنيا را مورد توجه قرار داده اى،و در باطن خود هر چه بيشتر مى خواهى آن را دوست بدارى،حال فرض كن كه تو از كيفر و پاداش الهى و از هول و هراس قيامت و احوال آن غافلى،پس مرگ را كه بين تو و دوستانت جدايى مى افكند،باور ندارى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نظر تو آن كسى كه وارد كاخ پادشاهى شده تا از طرف ديگر آن بيرون رود،پس چشمش را به چهرۀ زيبايى مى دوزد كه مى داند سراسر قلب او را پر مى كند و بعد ناگزير بايد از او جدا شود،چنين كسى از عقلا به حساب مى آيد و يا از نادانان؟ آيا نمى دانى كه دنيا سراى قدرتمندترين قدرتمندان است،و تو در آنجا عاريه اى و هيچ چيز دنيا با عاريه نشينان پس از مرگ،همراهى نمى كند، از اين رو سرور آدميان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به سويداى قلبم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مى خواهى دوست بدار كه تو از آن جدا خواهى شد،و هر كارى مى خواهى بكن كه تو مطابق آن پاداش داده مى شوى،و هر چه مى خواهى زندگى كن،كه سرانجام خواهى مرد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هر كه به حصار دنيا توجه كند و بدان جا دل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مرگ در پى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جدايى حسرتش بيشتر خواهد بود،و از زهر كشنده اى بهره مى گيرد كه خود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آن كسانى را كه رفتند چگونه ساختند و برافراشتند و بعد</w:t>
      </w:r>
    </w:p>
    <w:p>
      <w:pPr>
        <w:pStyle w:val="BookText"/>
        <w:rPr/>
      </w:pPr>
      <w:r>
        <w:rPr>
          <w:rFonts w:ascii="IRNazanin" w:hAnsi="IRNazanin" w:eastAsia="IRNazanin"/>
          <w:color w:val="111111"/>
          <w:sz w:val="28"/>
          <w:sz w:val="28"/>
          <w:szCs w:val="28"/>
          <w:rtl w:val="true"/>
          <w:lang w:bidi="fa-IR"/>
        </w:rPr>
        <w:t>رفتند و تهى گذاشتند،و چگونه سرزمين و ديار آنها را خداوند به دشمنان آنها سپرد؟ آيا نمى بينى چگونه جمع مى كنند،آنچه را كه نمى خورند،و مى سازند آنچه را كه خود در آن سكنا نمى گيرند،و آرزوى چيزى را مى كنند كه بدست نمى آورند؟ هر كدام كاخ سر به آسمان كشيده اى مى سازند در صورتى كه آرامگاهشان گودى قبر در زير زمين است پس آيا در دنيا،حماقت،و خسارتى بالاتر از اين وجود دارد؟كسى دنياى خود را آباد مى كند در حالى كه به طور يقين از آنجا رفتنى است،و آخرتش را ويران مى سازد در صورتى كه به يقين سرانجامش آنجاست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نمى كنى كه به اين افراد نادان در كارهاى احمقانه شان كمك مى كنى؟فرض كن تو نمى توانى امور را درك كنى،و به طور طبيعى به اين روش و دنباله روى آنان كشيده 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 انبياء،علما و دانايان را با عقل اين شيفتگان دنيا مقايسه كن و از دو گروه از آن كه عاقلتر است پيروى كن،اگر در خودت عقل و هوشى سراغ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كار تو شگفت آور است و چقدر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سركشى تو باعث خودبينى شده،چگونه نسبت به اين امور روشن و واضح كورشده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نفس شايد تو را مقام پرستى مست كرده و عقل و هوشت را از تو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انديشى كه مقام چيزى جز ميل دلهاى گروهى از مردم به جانب تو،نيست،پس اين طور فرض كن كه تمام مردم روى زمين تو را سجده كنند و فرمانبردار تو باشند،چه مى دانى كه پس از پنجاه سال نه تو مى مانى و نه يكى از افرادى كه روى زمين تو را بندگى و سجده مى كردند و زمانى خواهد آمد كه نه نامى از تو بماند و نه از كسانى كه نام تو را مى بردند،همان طورى كه بر پادشاهان پيش از تو چنان زمانى گذشت،پس آيا كسى از آنها را مى بينى و يا صدايى هر چند خفيف از آنان مى شنوى؟پس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چيزى را كه جاودانه است مى فروشى به بهاى چيزى كه بيش از پنجاه سال نمى ماند،و ظاهرا اين قدر هم نماند،اين در صورتى است كه تو شاه شاهان باشى و تمام خاور و باختر سر در</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چگونه،و حال اينكه چه بسا امر يك محله بلكه كار ادارۀ منزل خودت به تو واگذار نيست تا چه رسد به محلّه ات؟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دنيا را به خاطر علاقه به آخرت ترك نمى كنى،آن هم به دليل نادانى و كوردليت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دست پستى و فرومايگى دنيا داران،و بركنارى از رنج فراوان دنيا و از سرعت فنا و زوال آن،ترك نمى كنى،مگر تو را چه شده است كه از اندك دنيا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زيادش از دسترس تو دور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پوشى نمى كنى؟و چه شده تو را كه اگر دنيا به كام تو باشد اين قدر شادمانى،در صورتى كه جمعى از يهود و مجوس پيش از تو در اين سرزمين بوده اند و بيش از نعمت و زينت دنيا برخوردار بودند،پس افّ به اين دنيايى كه چنان افراد فرومايه اى قبل از تو آن را در اختيار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چقدر نادان و دون همّتى؟ و چقدر كم فكرى كه مى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كه در رديف مقرّبان و صديقين، و پيامبران در جوار رحمت پروردگار جهان براى هميشه بوده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درجۀ پستى از جمله نادانان،به هلاكت افتادۀ نادان باشى،آن هم چند روزى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تو كه دنيا و دين را از دست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و مرگ تو نزديك،و اعلام خطر شد،بعد از تو چه كسى بجاى تو نماز مى گذارد و روزه مى گيرد؟و چه كسى پس از مرگ،خوشنودى پروردگار جهانيان را از طرف تو فراهم مى آورد؟ 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چند روزى در اختيار ندارى و سرمايۀ تو همان است،اگر بتوانى تجارتى بكنى،در صورتى كه بيشتر اين سرمايه را تباه ساخته اى،پس اگر باقيماندۀ عمرت را بر آنچه از عمر تباه ساخته اشك بريزى، حق خودت را ادا نكرده اى،تا چه رسد كه باقيمانده را نيز تباه سازى و بر گردنفرازيت پافشارى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آيا تو مى دانى كه وعده گاهت مرگ،و خانه ات،قبر و خاك بستر تو،و كرمها مونس تو،و بزرگترين خطر پيشروى تو است؟</w:t>
      </w:r>
    </w:p>
    <w:p>
      <w:pPr>
        <w:pStyle w:val="BookText"/>
        <w:rPr/>
      </w:pPr>
      <w:r>
        <w:rPr>
          <w:rFonts w:ascii="IRNazanin" w:hAnsi="IRNazanin" w:eastAsia="IRNazanin"/>
          <w:color w:val="111111"/>
          <w:sz w:val="28"/>
          <w:sz w:val="28"/>
          <w:szCs w:val="28"/>
          <w:rtl w:val="true"/>
          <w:lang w:bidi="fa-IR"/>
        </w:rPr>
        <w:t>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نمى دانى كه سپاه مرگ بر در شهر ايستاده منتظر رفتن تو است،و تمام افراد سپاه با سوگندهاى مؤكد عهد كرده اند كه از جاى خود حركت نكنند تا تو را با خود ببرند؟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مردم آرزو دارند كه روزى به دنيا برگردند تا آنچه از دستشان رفته جبران كنند،و تو هم اكنون از آن مردم آرزومندى؟و يك روز از روزهاى عمر را اگر به بهاى تمام دنيا مى فروختند البتّه آنها اگر مى توانستند مى خريدند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اوقات عمر را در غفلت و بيهودگى تباه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نمى كنى كه ظاهر خود را براى مردم آراسته مى كنى در صورتى كه در نهان با انجام گناهان كبيره با خدا مى ستيزى؟از مردم حيا مى كنى و از آفريدگار خجالت نمى كشى؟آيا او از همۀ ناظران بر تو،پست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مردم را به نيكى دستور مى دهى و خود آلوده به كارهاى بدى؟ ديگران را به نيكى دعوت مى كنى و خود از نيكى فرار مى كنى؟و مردم را به ياد خدا مى اندازى و خود از خدا فراموش كرده اى؟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دانى كه گنهكار بدبوتر از نجاست است،و البتّه نجاست چيز ديگرى را پاك نمى سازد امّا تو چرا به فكر پاك ساختن ديگرانى در صورتى كه خود ناپاكى؟ 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نفس اگر تو خود را به خوبى مى شناختى،آن وقت اين احتمال را مى دادى كه تمام گرفتاريهاى مردم از بد يمنى تو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را خر ابليس ساخته اى كه تو را به هر جا بخواهد مى راند و تو را مسخره مى كند،با اين همه چگونه با گناهان فراوانت به عمل خود مغرورى؟ 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وقيحى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چقدر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چه باعث جرأت تو بر گناه شده است؟واى بر تو چه پيمانها كه مى بندى و پيمان شكنى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چه عهدها كه مى كنى و بعد مكر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اين خطاها باز هم به آبادانى دنيا سرگرمى به طورى كه گويى از دنيا كوچ نمى كنى؟آيا اهل قبور را نمى بينى كه چگونه بوده اند،فراوان جمع كردند و كاخهاى محكم برافراشتند و آرزوهاى دراز داشتند،امّا جمعشان پراكنده،و ساختمانهايشان قبرها و آرمانشان فريب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آنها عبرت نمى گيرى؟آيا بدانها نمى نگرى؟آيا تو گمان مى برى كه آنها را به آخرت خواندند و تو در دنيا جاودانه اى؟هيهات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بدگمانى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اوّل كه از شكم مادر به دنيا آمدى در پى ويران سازى بناى عمر خود بودى پس روى زمين كاخ خود را بنا كردى،در حالى كه دل زمين،بزودى قبر تو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ترسى از آن وقتى كه روح حيوانيت به گلوگاهت برسد،و فرستاده هاى پروردگار با رنگهاى سياه و چهره هاى درهم كشيده به سمت تو سرازير شوند،و براى تو مژدۀ عذاب آورند،آيا آن روز پشيمانى سودى دارد؟و يا غم و اندوه تو پذيرفته است؟و يا كسى به گريۀ تو ترحم مى كند پس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بسيار است كه با اين همه ادّعاى بينش و هوشيارى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هوشياريت آن كه هر روز به افزايش مال دلخوشى،و براى كاهش عمرت اندوهناك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زيادى مال و كاستى عمر را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آخرت روگردانى در حالى كه آن رو به تو مى آيد، و تو رو به دنيا آورده اى در صورتى كه دنيا به تو پشت كرده است،و بسا كسانى كه وارد روزى شدند و آن را كامل به سر نبردند،و كسانى كه آرزوى فردا را كشيدند و به فردا نرسيدند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همۀ اينها را در مورد برادران و خويشانت مى بينى و شاهد حسرت آنان بهنگام مردنى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از نادانى خود برنمى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نفس بيچاره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روزى كه خداوند تو را به خود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كسى را فروگذار نكند كه در دنيا مورد امر و نهى قرار داده بود،مگر اين كه از ريز و درشت،و ظاهر و باطن عملش بازخواست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دقت كن كه در پيشگاه او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كدام بدن مى ايستى،و با كدام زبان پاسخ مى دهى؟و براى آن پرسش و بازخواست،جواب و از ميان جوابها جواب درست را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باقيماندۀ عمرت را در اين روزهاى كوتاه،براى روزگارى دراز،و در سراى فانى براى خانۀ باقى و در سراى اندوه و رنج براى خانۀ نعمت و جاودانى،كار كن،پيش از آن كه نتوانى كار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با اختيار و انتخاب بيرون شو همچون آزادگان،پيش از آن كه از روى جبر بيرون كنند،و بر آنچه نزد تو از خوشيهاى دنيا وجود دارد دلخوش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بسا شادمان كه مغبون است و بسا مغبون كه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كسى كه جاى او آتش است و چون نمى داند،مى خندد،شاد است،سرگرم بازى و شوخى است،مى خورد و مى نوشد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مجيد،ثابت است كه او هيمۀ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نفس بايد به دنيا با نظر عبرت بنگرى،بطورى كه تلاش تو در آنجا اضطرارى و ترك دنيا برايت اختيارى و در پى آخرت شتاب بيشترى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كسانى نباشى كه از شكر نعمت موجود عاجزند و در پى نعمت بيشترند و ديگران را نهى مى كنند و خود را باز نمى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اى نفس كه دين و ايمان را عوضى و كوشش و تلاش را جايگزينى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 هر كس شب و روز است كه خواه و ناخواه او را مى برند،هر چند كه او نخواهد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نفس از اين موعظه پند گير و اين نصيحت را بپذير، زيرا كسى كه از موعظه رو برگرداند به آتش دوزخ تن در داده است در صورتى كه تو را نه تسليم و راضى بر آتش،و نه شنواى اين موعظه مى بينم،پس اگر قساوت قلبت مانع از پذيرش موعظه است از دوام تهجد و نماز كمك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اگر آن حالت برطرف نشد،با روزه دارى،و اگر نشد،با كم كردن معاشرت و كم حرفى،و اگر نشد با صلۀ رحم و محبت به يتيمان،و اگر با همۀ اينها نشد،بدان كه تيرگى گناهان تمام ظاهر و باطن تو را گرفته است،خود را براى آتش دوزخ آماده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فرصتى براى پند پذيرى نداشتى از خودت نااميد باش</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نوميدى گناه بزرگى از گناهان كبيره است،پناه مى بريم به خدا از حالت نااميدى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آنگاه،ببين كه اكنون غم اين مصيبت تو را فراگرفته و آيا از چشمت قطرۀ اشكى،از باب ترحم به خود جارى مى شود،پس اگر جارى شد،پس آن اشك از درياى رحمت برگرفته،هنوز جاى اميدوارى است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نوحه و گريه به حال خود،ادامه بده و به ارحم الرّاحمين پناهنده شو و به پيشگاه بخشنده ترين بخشندگان شكوه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مدد خواهى را ادامه بده و مبادا از طول مدّت بيچارگى و گدايى در خانه خدا افسرده شوى،شايد خداوند به ناتوانيت رحم كند،زيرا مصيبت و گرفتارى تو بزرگ است،گمراهيت به درازا كشيده است،هيچ پناه و نجات بخشى جز مولايت ندارى،پس به زارى،در درگاهش بنال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زارى خضوع و خشوع داشته باش،به ميزان عظمت نادانى و فزونى گناهانت،زيرا كه خداوند به بنده اى كه با خوارى و ذلّت مى نالد رحم مى كند،و بر جويندۀ دلسوز كمك مى كند،و دعاى درماندۀ بيچاره را مى پذيرد،و به خدا سوگند كه تو بيچاره اى و به رحمت خدا نيازمند،راهها بر تو تنگ شده و چاره ها به بن بست رسيده است،و موعظه ها در تو بى اثر و سرزنشها دل تو را نمى شكند،و از سويى طرف تقاضا بخشنده و جواد است و آن كه از او كمك مى طلبى بخشاينده و مهربان و خوان رحمتش گسترده است،كرمش نامتناهى و بخشندگيش همگانى است،و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 يا رحمان يا رحيم،يا حليم،يا عظيم،يا كريم،انا المذنب المصرّ انا الجريء الّذى لا ينتهى انا المتمادى الّذى لا يستحيى هذا مقام المتضرّع المسكين و البائس الفقير، و الضّعيف الحقير و الهالك الغريق،فعجّل اغاثتى و فرجى و ارنى آثار رحمتك و اذقنى برد عفوك و مغفرتك و ارزقنى قوّة عصمتك يا ارحم الرّاحمين</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بزرگان كه زياد گريه مى كردند و در ضمن گريه شان عرضه مى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الّذى كلّما طال عمرى زادت ذنوبى انا الّذى كلّما هممت بترك خطيئة عرضت لى شهوتى اخرى ويلى خطيئة لم تبل و صاحبها في طلب اخرى ويلى ان كانت النّار لى مقيلا و مأوى،ويلى ان كان المقامع لرأسى تهيّأ</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bookmarkStart w:id="399" w:name="pg7010_66775"/>
    </w:p>
    <w:p>
      <w:pPr>
        <w:pStyle w:val="BookText"/>
        <w:rPr/>
      </w:pPr>
      <w:bookmarkEnd w:id="399"/>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كوفه،شنيدم عابدى در يكى از شبها مناجات مى كرد با پروردگار خود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و عزّتك و جلالك،ما اردت بمعصيتك مخالفتك،و لا عصيتك اذ عصيتك،و انا بمكانك جاهل و لا بنظرك مستخفّ و لكن سوّلت لى نفسى الامّارة و غرّنى سترك المرضى علىّ فعصيتك بجهلى و خالفتك بفعلى فمن عذابك الآن من يستنقذنى او بحبل من اعتصم ان قطعت حبلك عنّى،و اسوأتاه من الوقوف بين يديك غدا اذا قيل للمخفّين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جوزوا و للمثقلين حطّوا أ مع المخفّين اجوز ام مع المثقلين احطّ؟ويلى كلّما كبرت سنّى كثرت ذنوبى و كلّما طال عمرى كثرت معاصى فالى متى اتوب؟ و الى متى اعود؟اما آن لى ان استحيى من ربّى</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چنين سزاوار است كه انسان نفس خود را مخاطب ساخته، سرزنش و تنبيه كند،و هر كس سرزنش و تنبيه نفس را ترك كند،مواظب نفس خود نبوده و ممكن است خداوند از او خوشنود نشود</w:t>
      </w:r>
      <w:r>
        <w:rPr>
          <w:rFonts w:eastAsia="IRNazanin" w:cs="IRNazanin"/>
          <w:color w:val="111111"/>
          <w:sz w:val="28"/>
          <w:szCs w:val="28"/>
          <w:rtl w:val="true"/>
          <w:lang w:bidi="fa-IR"/>
        </w:rPr>
        <w:t>!</w:t>
      </w:r>
    </w:p>
    <w:p>
      <w:pPr>
        <w:pStyle w:val="Heading3"/>
        <w:numPr>
          <w:ilvl w:val="2"/>
          <w:numId w:val="1"/>
        </w:numPr>
        <w:rPr/>
      </w:pPr>
      <w:bookmarkStart w:id="400" w:name="__RefHeading___Toc2696818_372815092"/>
      <w:bookmarkStart w:id="401" w:name="_Toc150"/>
      <w:bookmarkEnd w:id="400"/>
      <w:r>
        <w:rPr>
          <w:rtl w:val="true"/>
        </w:rPr>
        <w:t>محاسبۀ نفس</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الْمَوازِينَ الْقِسْطَ لِيَوْمِ الْقِيامَةِ فَلا تُظْلَمُ نَفْسٌ شَيْئاً وَ إِنْ كانَ مِثْقالَ حَبَّةٍ مِنْ خَرْدَلٍ أَتَيْنا بِها وَ كَفى بِنا حاسِبِينَ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شَيْءٍ شَهِيدٌ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مجادله،آيۀ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لِيُرَوْا أَعْمالَهُمْ فَمَنْ يَعْمَلْ مِثْقالَ ذَرَّةٍ خَيْراً يَرَهُ وَ مَنْ يَعْمَلْ مِثْقالَ ذَرَّةٍ شَرًّا يَرَهُ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زلزال،آيه هاى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كُلُّ نَفْسٍ ما كَسَبَتْ وَ هُمْ لا يُظْلَمُونَ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و آل عمران،آيه هاى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يَعْلَمُ ما فِي أَنْفُسِكُمْ فَاحْذَرُوهُ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 صابِرُوا وَ رابِطُوا وَ اتَّقُوا اللّهَ لَعَلَّكُمْ تُفْلِحُونَ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ينشر للعبد كلّ يوم أربعة و عشرون خزانة مصفوفة فتفتح له منها خزانة فيراها مملوّة نورا من حسناته الّتى عملها في تلك السّاعة فيناله من الفرح و السّرور و الاستبشار بمشاهدة تلك الأنوار الّتى هى وسيلة عند الملك الجبّار ما لو وزّع على أهل النّار لأدهشهم ذلك الفرح عن الاحساس بألم النّار،و تفتح له خزانة أخرى سوداء مظلمة يفوح نتنها و يتغشّاه ظلامها و هى السّاعة الّتى عصى اللّه فيها فيناله من الهول و الفزع ما لو قسّم على أهل الجنّة لتنغّص عليهم نعيمها،و تفتح له باب خزانة أخرى فارغة ليس فيها ما يسرّه و لا ما يسوؤه و هى السّاعة الّتى نام فيها أو غفل عنها أو اشتغل بشىء من مباحات الدّنيا فيتحسّر على خلوّها و يناله من غبن ذلك ما يلحقه حزن 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تغابن،آيۀ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يَعْلَمُ ما فِي أَنْفُسِكُمْ فَاحْذَرُوهُ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بقره،آيه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أنّه قال لرجل سأله أن يوصيه و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فتدبّر عاقبته فإن كان رشدا فامضه و إن كان غيّا فانته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 عمل لما بعد الموت و الأحمق من اتّبع نفسه هواها و تمنّى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لَمَدِينُونَ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صافات،آيۀ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الاحتساب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يَعْلَمْ بِأَنَّ اللّهَ 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علق،آيۀ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عَلَيْكُمْ رَقِيباً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من كنّ فيه استكمل إيمانه لا يخاف في اللّه لومة لائم و لا يرائى بشىء من علمه و إذا عرض عليه أمران أحدهما للدّنيا و الآخر للآخرة آثر الآخرة على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 مالا يعينه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أقواما يحسبهم النّاس مرضى و ما هم بمرضى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يُؤْتُونَ ما آتَوْا وَ قُلُوبُهُمْ وَجِلَةٌ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طال عمره و حسن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رأيت اصحاب محمد صلى اللّه عليه و آله و سلم و ما أرى اليوم شيئا يشبههم كانوا يصبحون شعثا غبرا صفرا قد باتو اللّه سجّدا و قياما يتلون كتاب اللّه يراوحون بين أقدامهم و جباههم و كانوا إذا ذكرو اللّه مادوا كما يميد الشّجر في الرّيح و هملت أعينهم حتّى تبلّ ثيابهم و كأنّ القوم باتوا 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من كان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ذاريات،آيۀ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 ما يَأْتِيهِمْ مِنْ ذِكْرٍ مِنْ رَبِّهِمْ مُحْدَثٍ إِلاَّ اسْتَمَعُوهُ وَ هُمْ يَلْعَبُونَ لاهِيَةً قُلُوبُهُمْ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دَابَّةٍ فِي الْأَرْضِ إِلاّ عَلَى اللّهِ رِزْقُها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نجم،آيۀ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عبس،مضامين آيه هاى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 من دان نفسه و عمل لما بعد الموت و الأحمق من اتّبع نفسه هواها و تمنّى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ما خَلْقُكُمْ وَ لا بَعْثُكُمْ إِلاّ كَنَفْسٍ واحِدَةٍ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لقمان،آيۀ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أنبياء،آيۀ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روعى أحبب ما أحببت فإنّك مفارقه و اعمل ما شئت فإنّك تجزى به وعش ما شئت فإنّك 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بعضى نسخه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نااميد مباش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آمده است،كه مناسبتر همان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بخشنده ترين بخشندگان،اى بخشنده،اى مهربان،اى بردبار،اى بزرگ،اى بخشاينده،من گنهكارى هستم كه بر گناهكاريم پافشارى داشتم،من آن گستاخى هستم كه باز نمى ايستاد،من آن سركشى هستم كه شرم نمى كرد،اين جاى كه من ايستاده ام،جاى يك بندۀ زار، بيچاره،درمانده،تهى دست،ناتوان،ناچيز،به هلاكت رسيدۀ غرق شده اى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كمك و گشايش من تعجيل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رحمتت را به من بنمايان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 عفو و بخششت را به كام من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نيروى عصمت را نصيب من كن اى بخشنده ترين بخشندگان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آن كه هر چه عمرم زياد مى شود،بر گناهانم افزوده مى شود،منم آن كه هر گاه قصد ترك گناهى را مى كنم،شهوتم گناه ديگرى را به من عرضه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من،خطايى كهنه نشده، خطاكار در پى خطاى ديگرى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اگر آتش دوزخ جا و مأواى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من اگر گرزها براى سر من آماده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عزت و جلالت سوگند كه من از معصيت قصد مخالفت با تو را نداشتم،و آنگاه كه معصيت مى كردم به قصد نافرمانى از تو نبودم،من از مقام تو ناآگاه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قصد سبك شمردن نگاه تو نبودم،بلكه نفس اماره ام گمراهم كرد،و پرده پوشى آسايش بخش تو مرا مغرور ساخت، پس به علت نادانى خود،گناه كردم و به كردارم مخالفت تو را كردم،اكنون چه كسى مرا از عذاب تو نجات مى دهد؟و يا به ريسمان چه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ريسمانت را از من بگسلى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بزنم؟واى بر حال من از فردايى كه در پيشگاه تو بايستم آنگاه كه به سبكباران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سنگين باران بگويند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 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آيا با سبكباران مى گذرم،يا با سنگين باران فرو مى افتم؟واى بر من هر چه سنّم زياد،گناهانم بيشتر،و هر چه عمرم طولانى نافرمانيم افزونتر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كى توبه مى كنم؟و كى برمى گردم؟ آيا وقت آن نرسيده كه من از پروردگارم شرم كنم؟</w:t>
      </w:r>
      <w:r>
        <w:rPr>
          <w:rFonts w:eastAsia="IRNazanin" w:cs="IRNazanin"/>
          <w:color w:val="111111"/>
          <w:sz w:val="28"/>
          <w:szCs w:val="28"/>
          <w:rtl w:val="true"/>
          <w:lang w:bidi="fa-IR"/>
        </w:rPr>
        <w:t>»</w:t>
      </w:r>
      <w:bookmarkStart w:id="402" w:name="pg7010_66784"/>
    </w:p>
    <w:p>
      <w:pPr>
        <w:pStyle w:val="Heading2"/>
        <w:numPr>
          <w:ilvl w:val="1"/>
          <w:numId w:val="1"/>
        </w:numPr>
        <w:rPr/>
      </w:pPr>
      <w:bookmarkStart w:id="403" w:name="__RefHeading___Toc2696820_372815092"/>
      <w:bookmarkStart w:id="404" w:name="_Toc151"/>
      <w:bookmarkEnd w:id="402"/>
      <w:bookmarkEnd w:id="403"/>
      <w:r>
        <w:rPr>
          <w:rtl w:val="true"/>
        </w:rPr>
        <w:t>تفكّر</w:t>
      </w:r>
      <w:bookmarkEnd w:id="404"/>
    </w:p>
    <w:p>
      <w:pPr>
        <w:pStyle w:val="Heading3"/>
        <w:numPr>
          <w:ilvl w:val="2"/>
          <w:numId w:val="1"/>
        </w:numPr>
        <w:rPr/>
      </w:pPr>
      <w:bookmarkStart w:id="405" w:name="__RefHeading___Toc2696822_372815092"/>
      <w:bookmarkStart w:id="406" w:name="_Toc152"/>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خداوند متعال به انديشيدن و تدبر در موارد بيشمارى از قرآن مجيد،امر كرده،و انديشمندان را مدح گفته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انديشند در بارۀ آسمانها و زمين،پروردگار ما،اين را بيهوده نيافريدى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بارۀ خداوند بزرگ مى انديشيدند،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آفرينش بينديشيد،نه در بارۀ خدا،زيرا كه شما هرگز توانايى درك عظمت او را نداريد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بر گروهى گذشت كه مى انديشيدند،فرمود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چه چيز مى انديشيد؟عرض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آفرينش خداى بزرگ،فرمود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كار را بكنيد و در بارۀ خلق خدا بينديشيد،نه در بارۀ ذات خدا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ابو ذر در بارۀ عبادت ابو ذر پرسيدم؟گفت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روز را بدور از مردم،فكر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انديشه بهتر از يك شب نماز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چون آيينه اى است كه خوبيها و بديهايت را مى 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ديگرى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مغز خرد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شاعرى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شخص داراى انديشه باشد پس هر چيزى براى او پند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همۀ مردم برتر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سخنش ذكر خدا و سكوتش انديشه و نگاهش پند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سخنش ذكر نباشد،پس آن سخن،ياوه است،و هر كه سكوتش انديشه نباشد پس آن سكوت سهو است،و هر كه نگاهش عبرت گرفتن نباشد،آن نگاه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را از عبادات بهره مند سازيد،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چشم از عبادت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قرآن و انديشۀ در آن و پند گرفتن از شگفتيهاى 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تنها مى نشست و اربابش مى آمد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زياد تنها مى نشينى اگر با مردم همنشينى كنى،انس بيشترى خواهى داشت،لقمان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تنهايى زياد،براى انديشه سودمندتر است،و زياد انديشيدن راهنماى راه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انديشۀ كسى به طول نينجاميد،مگر اينكه آگاه شد،و هرگز آگاه نشد كسى مگر اين كه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بارۀ نعمتهاى خدا از بالاترين عبادتهاست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در بارۀ عظمت خدا مى انديشيدند، نافرمانى خدا را نمى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نماز با انديشه بهتر از نماز يك شب بدون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راه مى رفت،و هر گاه مى نشست مى گريست،پرسيدند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گريۀ تو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گذشت عمر و كمى عمل و نزديكى اجلم انديشيدم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را به گريه عادت دهيد،و دلهايتان را به انديشه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در بارۀ دنيا حجابى از آخرت است،و انديشۀ در بارۀ آخرت باعث حكمت و حياتبخش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انديشۀ در بارۀ نيكى،انگيزه اى است براى عمل، و پشيمانى بر كار بد انگيزه اى براى ترك آن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همواره از ذكر به فكر بازمى گردند و از فكر به ذكر تا اين كه از دلهاشان سخن مى طلبند و دل از حكمت سخن مى گويد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سخن،از خاموشى كمك بگيريد،و براى كشف مطالب از انديشه يارى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صحيح در كارها باعث نجات از غرور،و تصميم در رأى رهايى از تفريط و پشيمانى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انديشه نشانگر هوشيارى،و مشورت با دانايان باعث استوارى يقين و نيروى بينش است، پس پيش از تصميم به كارى بينديش،و قبل از اقدام به كارى فكر كن،و پيش از دست به كار شدن،مشورت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 است كه بنده بامداد هر روز تمام هفت عضو بدن را بدقت بررسى كند،آنگاه تمام بدن را به طور اجمال،كه آيا در حال انجام معصيتى است كه ترك كند،و يا ديروز مرتكب معصيتى شده،با ترك گفتن آن گناه و پشيمانى جبران كند،و يا امروز ممكن است مرتكب گناه شود،آمادگى براى اجتناب و دورى از آن،پيدا كند،نخست در بارۀ زبان دقّت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معرض غيبت كردن،دروغ گفتن،خودستايى،مسخره كردن ديگران،شوخى و سخن ياوه گفتن و ديگر نارواهاست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با خود فكر كند كه اين كارها در نزد خدا نارواست و در شواهد قرآن و اخبار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نهى شديدى كه شده است و مرتكب آنها را وعدۀ عذاب داده اند،بينديشد،و پس از آن در حالات خود فكر كند كه چگونه اين موارد بدون اين كه بفهمد،پيش مى آيد،آن وقت مى انديشد كه چگونه از آنها دورى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 كه خوددارى از اينها جز با عزلت و تنهايى امكان ندارد،به اين ترتيب كه جز با افراد شايسته همنشينى نكند تا بر او اعتراض</w:t>
      </w:r>
    </w:p>
    <w:p>
      <w:pPr>
        <w:pStyle w:val="BookText"/>
        <w:rPr/>
      </w:pPr>
      <w:r>
        <w:rPr>
          <w:rFonts w:ascii="IRNazanin" w:hAnsi="IRNazanin" w:eastAsia="IRNazanin"/>
          <w:color w:val="111111"/>
          <w:sz w:val="28"/>
          <w:sz w:val="28"/>
          <w:szCs w:val="28"/>
          <w:rtl w:val="true"/>
          <w:lang w:bidi="fa-IR"/>
        </w:rPr>
        <w:t>كند و هر وقت سخن ناپسند خدا را بر زبان مى راند او را ملامت كند،تا اين كه با اين روش انس بگيرد،و اين است راه چارۀ دورى از خطرات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بارۀ شنوايى بينديشد كه اگر گوش به غيبت داده و دروغ و سخنان زايد و بيهوده و بدعت را مى شنود،چگونه بايد از آنها دورى كند؟با عزلت و كناره گيرى از مردم،يا هر جا كه شنيد،نهى از منكر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شكمش بينديشد،كه با خوردن و آشاميدن معصيت خدا را مى كند،يا با پرخورى از راه حلال كه نزد خدا كار ناپسند و مقوّى شهوت است كه شهوت هم اسلحه شيطان دشمن خداست،و يا با خوردن حرام و شبهه ناك، پس بنگرد كه خوراك،پوشاك و مسكنش از چه راهى فراهم آمده است و در بارۀ حلال و درآمد آن بينديشد و در بارۀ راههاى چاره در دستاورد حلال،و اجتناب از حرام،فكر كند،و در قلب خود بپذيرد كه بدن وقتى كه از راه حرام تغذيه كند، پرده اى روى دل را مى پوشاند،در نتيجه آن را غفلت فرا مى گيرد،و جامه وقتى كه از راه حرام باشد،نماز در آن جامه پذيرفته نيست،و از آن طرف خوراك حلال،و پوشاك حلال،اساس تمام عبادتهاست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طور در بارۀ تمام اعضايش بينديشد،و در همين حد،بررسى نهايى كافى است،و هر وقت شناخت واقعى به اين حالات را از راه انديشه به دست آورد،تمام روز را مشغول مراقبت شود،تا اعضاى بدن را از همۀ زشتيها باز دارد،آنگاه در كيفيّت انجام عبادات و حفظ و نگهدارى آنها از نقصان و كاستى و كيفيّت جبران كاستيها،وسيلۀ نافله ها،بينديشد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تك تك اعضا بر مى گردد،و در بارۀ حالات مربوط به هر كدام،كه خداوند آنها را دوست دارد، مى انديشد،مثلا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براى نگريستن به ملكوت آسمانها و زمين به منظور پندگيرى آفريده شده است،و بايد در راه طاعت خدا به كار اندازيم،و بايد به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كنيم،و من مى توانم چشمم را به مطالعۀ قرآن و سنّت مشغول كنم،پس چرا نمى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مى توانم به فلان كس نگاه كنم</w:t>
      </w:r>
    </w:p>
    <w:p>
      <w:pPr>
        <w:pStyle w:val="BookText"/>
        <w:rPr/>
      </w:pPr>
      <w:r>
        <w:rPr>
          <w:rFonts w:ascii="IRNazanin" w:hAnsi="IRNazanin" w:eastAsia="IRNazanin"/>
          <w:color w:val="111111"/>
          <w:sz w:val="28"/>
          <w:sz w:val="28"/>
          <w:szCs w:val="28"/>
          <w:rtl w:val="true"/>
          <w:lang w:bidi="fa-IR"/>
        </w:rPr>
        <w:t>كه مطيع خداست،پس با ديدۀ احترام به او مى نگرم،و دل او را شاد مى كنم، و همين طور در بارۀ گوشش،مى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توانم به سخن آدم گرفتارى گوش دهم،و يا حكمت،علم،قرائت و ذكرى را بشنوم،پس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خداوند نعمت شنوايى را به من داده و آن را به امانت به من سپرده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 بگذارم؟ بايد اين نعمت را سپاس بگذارم پس چرا اين نعمت خدا را با تباه ساختن و مهمل گذاشتن،ناسپاسى مى كنم؟و همين طور،در بارۀ زبان بينديشد و با خود بگويد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 توانم به وسيله آموزش،ذكر خدا،و ايجاد محبّت در دل نيكان،و جستجوى از حال فقرا و شاد كردن دل آنها به خدا نزديك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در بارۀ ثروتش مى انديشد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مى توانم آن قدر از مال خودم به فلان نيازمند بدهم تا او را بى نياز سازم،و هر وقت هم من نيازمند شدم،خداوند روزى رسان است،و حتّى اگر هم اكنون من نياز دارم،پس ايثار كنم كه من به اجر و ثواب نيازمندترم از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بارۀ عوامل مخرّب و مهلكى كه جايگاه آنها دل است، مى انديشد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بخل،خودخواهى،خودبينى،خودنمايى،حسد، بدگمانى،غفلت و امثال اينها فكر مى كند تا از دلش اين صفات رذيله را بيرون كند و اگر گمان مى برد كه دلش از اينها پاك است،در بارۀ آزمودن و دست آوردن نشانه هاى اين پاكدلى،مى انديشد،پس اگر نفس همواره به خود وعدۀ نيكى مى دهد و خلف وعده مى كند،و هر گاه نفس مدّعى تواضع و دورى از خودخواهى است،خود را با حمل وسايل مورد نياز از بازار به خانه مى آزمايد،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خود،وسائل مورد نيازش را حمل كند،از خودخواهى بركنار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ادّعاى بردبارى دارد،خود را در معرض خشمى كه از ديگران به او مى رسد،قرار دهد و بعد خود را به فرو خوردن خشم بيازمايد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طور در ساير صفات،چنان كه اگر در نفس خود،نسبت به عملى، خودستايى ديد،بينديشد و با خود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 وسيلۀ دست،و عضوى از</w:t>
      </w:r>
    </w:p>
    <w:p>
      <w:pPr>
        <w:pStyle w:val="BookText"/>
        <w:rPr/>
      </w:pPr>
      <w:r>
        <w:rPr>
          <w:rFonts w:ascii="IRNazanin" w:hAnsi="IRNazanin" w:eastAsia="IRNazanin"/>
          <w:color w:val="111111"/>
          <w:sz w:val="28"/>
          <w:sz w:val="28"/>
          <w:szCs w:val="28"/>
          <w:rtl w:val="true"/>
          <w:lang w:bidi="fa-IR"/>
        </w:rPr>
        <w:t>اعضايم و با قدرت و اراده ام انجام گرفته كه همۀ اينها آفريده و مرحمتى خدايند، اوست كه مرا آفريده و اعضا و جوارح،قدرت و اراده را به من داده است،پس چگونه من خودستايى كنم،در صورتى كه اين ابزار به وجود آورندۀ عمل من، آفريده و مرحمتى خداست،پس در تمام اينها منّت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در خود احساس خودخواهى كرد،آنچه باعث حماقت شده،آن را كشف مى كند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باعث بزرگ بينى تو شده است؟در صورتى كه بزرگ آن است كه نزد خدا بزرگ باشد،و براى خود توضيح مى دهد كه اصل و مبدأ او از نطفۀ پست و سرانجامش مردار گنديده است،و وقتى كه دانست خودخواهى بيمارى كشنده اى است و ريشه اش نادانى است،در بارۀ راه معالجه و بهبودى آن با انجام كارهاى افراد فروتن،مى انديشد و چاره جويى مى كند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در خود شهوت خوراك،و ميل به شهوات را احساس كرد، بينديشد و به خود بگويد كه اينها از ويژگيهاى چهار پايان است،اگر در شهوت خوردن و عمل جنسى كمالى بود،اينها را از ويژگيهاى فرشتگان مقرّب قرار مى دادند و هر چه حرص بر اينها بيشتر و بر او غالبتر شود،به چهار پايان شبيه تر و از ملائكۀ مقرّب دورتر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بارۀ راه نجات از قبيل،توبه و ندامت بر گناهان و تصميم بر تكرار نكردن گناه،و ايستادگى در برابر آزمون الهى و شكر بر نعمتهاى خدا و ترس و اميد از او،پارسايى در دنيا،اخلاص و صدق در طاعات،دقّت كند و بينديشد،پس بايد هر روز،بنده در بارۀ آنچه از اين صفات باعث قرب بخداست انديشه كند،و هر گاه به چيزى از اينها نياز دارد بايد بداند كه اين حالات نتيجه علوم،و علوم چيزى جز نتايج انديشه ها نيست،پس هر گاه خواست براى خود حال توبه و پشيمانى را فراهم كند بايد نخست گناهان خود را بررسى كند و در بارۀ آنها بينديشد،و همۀ آنها را در خود ببيند و مهمّ بشمارد،و بعد به وعدۀ كيفر و شدّت مجازاتى كه در شرع آمده توجّه كند و در دل بپذيرد كه اينها باعث خشم خداست،تا حالت پشيمانى در او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خواست كه در دلش حالت سپاسگزارى پيدا شود،بايد به احسان و نعمتهاى خدا نسبت به خود بنگرد،و هر گاه بخواهد بيمناك شود،بايد نخست در گناهان ظاهريش و بعد به مرگ و سكرات مرگ و جريان پس از مرگ از قبيل سؤال نكير و منكر و عذاب قبر بينديشد،وانگهى در بارۀ ترس فرياد در هنگامۀ نفخۀ صور،آنگاه در بارۀ ترس محشر در حضور جميع خلايق در يك جا،و بعد در مورد سختى حساب و تنگناى در حد پوسته نازك بين مغز و دانۀ خرما،سپس خطرات قيامت را در نظر بگيرد،و بعد در پيش خود،جهنّم و عمق آن،و گرزها و خطرات و انواع عذاب آنجا را و چهرۀ زشت زبانيۀ دوزخ را مجسّم كند كه هر گاه پوستهاى اهل جهنّم پخته شود،پوستهاى ديگرى جاى آنها قرار دهيم تا عذاب را بچشند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بخواهند از آن بيرون روند،از غم،باز گردانده شوند در آن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ببينند ايشان را از راه دور،جوش خشم و خروش از آنان بشنوند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گاه بخواهد با چشم اميد بنگرد،بايد به بهشت و نعمتهاى آن و آنچه را كه خداوند از دولت جاويد و نعمتها،و حوريان و لذّتهاى آن آماده ساخته است،بنگرد،اين چنين است راه انديشه اى كه بدان وسيله طلب علوم مى شود، پس همواره قرآن بخوان و در بارۀ آن بينديش،زيرا قرآن جامع تمام مقامات و حالات است و در آن شفا براى مردم جهان،و انگيزۀ بيم و اميد،صبر و شكر و ساير صفات است،و در قرآن مجيد است آنچه انسان را از تمام صفات ناپسند باز مى دارد،پس بايد بنده آن را تلاوت كند،و آيه اى را كه نياز به انديشيدن دارد، بارها بخواند،حتّى صد مرتبه بخواند،چون يك آيه را با انديشه و دقّت خواندن بهتر از يك ختم قرآن بدون انديشه و فهم است،و بايد بايستد و دقّت كند هر چند كه يك شب طول بكشد،زيرا در ضمن هر كلمه اى از قرآن رازهاى زيادى نهفته است كه فهم آن جز با انديشۀ دقيق و از صميم قلب ميسّر نمى شود،و همچنين مطالعۀ سخنان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آن گرامى جوامع الكلم داده اند و هر كلمه اى از كلماتش دريايى از درياهاى حكمت است،و هر گاه خردمند آن</w:t>
      </w:r>
    </w:p>
    <w:p>
      <w:pPr>
        <w:pStyle w:val="BookText"/>
        <w:rPr/>
      </w:pPr>
      <w:r>
        <w:rPr>
          <w:rFonts w:ascii="Amiri" w:hAnsi="Amiri" w:eastAsia="Amiri" w:cs="Amiri"/>
          <w:color w:val="111111"/>
          <w:sz w:val="28"/>
          <w:sz w:val="28"/>
          <w:szCs w:val="28"/>
          <w:rtl w:val="true"/>
          <w:lang w:bidi="ar-SA"/>
        </w:rPr>
        <w:t>طورى كه بايد تأمّل كند،سراسر عمرش بدون وقفه،از آن قطع نظر نخواهد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آيات و اخبار در اين زمينه به درازا مى 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بنگر،آنجا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به ژرفاى دلم دميد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مى خواهى دوست بدارى،دوست بدار،كه سرانجام از آن جدا خواهى شد،هر چه مى خواهى در دنيا زندگى كن سرانجام خواهى مرد،و هر كارى مى خواهى انجام بده،پاداش آن را خواهى ديد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سخنان جامع حكمتهاى اوّلين و آخرين است،و براى اهل دقت و انديشه سراسر عمر بس است،زيرا اگر در بارۀ معانى اين عبارات دقّت و تأمّل كنند و بر دلشان يقين حاكم باشد،البتّه آنها را فرا خواهد گرفت،و ميان آنان و عشق به دنيا جدايى كامل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راه انديشيدن،و اين است علومى كه براى هر انسانى شايسته است كه تمام وقت در بارۀ آنها بينديشد،تا اينكه دلش را اخلاق پسنديده و مقامات عالى اخلاقى فرا گيرد،و ظاهر و باطنش از ناروائيها و پستيها پاك شود،و تا از صفات نفسانى كه باعث دورى او از خداى تعالى مى گردند و همچنين از حالاتى كه باعث قربند،غفلت نورزد،بلكه بر هر انسانى شايسته است كه دفترى تهيه كند و در آن دفتر تمام صفات نابودكننده و صفات نجات بخش را و تمام معصيتها و طاعتها را ثبت كند و همه روزه،آن دفتر را مرورى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مهلكه يعنى</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بخل،خودخواهى،خودپسندى،خودنمايى،حسد،خشم، شكم پرستى،مال و مقام دوستى،و صفات نجات بخش،يعنى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پشيمانى از گناهان،پايدارى در مقابل گرفتاريها و شكر نعمتهاى الهى،پارسايى در دنيا و اخلاص در عمل،و خوشرفتارى با مردم،ترس از خدا و خشوع در برابر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از صفت ناپسندى خوددارى كرد،آن را در دفترش يادداشت كند،ديگر در بارۀ آن لازم نيست بينديشد،آنگاه به ديگر صفات بپردازد،و همواره يكى پس از ديگرى را از خود دفع كند تا همۀ صفات نكوهيده را از بين ببرد،و همچنين صفات نجات بخش را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بطلبد، و هر گاه مثلا صفت توبه و پشيمانى را كسب كرد،آن را يادداشت كند،و سرگرم كسب ديگر صفات شود،و اين كارى است كه هر كسى كه از مقام والايى برخوردار است و دامن همّت بر كمر زده تا صفات نيك را تحصيل كند، بايد انجام دهد،امّا بيشتر مردمان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انگشت شمارى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كه در دفترشان،گناهان واضح،مانند خوردن مال شبهه ناك،زبان گشايى بر غيبت،سخن چينى،خودستايى،زياده روى در دشمنى با دشمنان و دوستى دوستان،چرب زبانى و چاپلوسى با مردم در بارۀ ترك گفتن امر به معروف و نهى از منكر،را نيز يادداشت كنند،زيرا بيشتر كسانى كه خود را از صالحان برجسته مى شمارند،همواره از اين گناهان در اعضاى مختلف بدن بدور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وقتى كه اعضاى بدن از گناهان پاك نگردد نمى تواند به آبادانى و پاكيزه گى دل بپردازد،بلكه در هر گروهى از مردم،نوعى از معصيت غلبه دارد،پس شايسته است كه بيشتر در صدد پاكسازى آن بوده و در بارۀ آن بينديشند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خلاصه،سزاوار است آن كه رهرو راه صالحان است و مى خواهد در دنيا و آخرت بدان چه آنها دارند برسد،از دل خود حبّ جاه و مال،تعريف و تعظيم ديگران را بيرون كند،زيرا تخم نفاق همين هاست، و از اين روست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جاه و مال،در دل،نفاق را چنان مى روياند كه آب،گياه را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گرگان درنده اى كه به گلّه ى گوسفندى بزنند،پر مفسده تر از حب جاه و مال در دين شخص مسلمان نيستند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 جاه و مال از دل بيرون نمى رود مگر با قناعت به روزى اندك،و طمع نبستن به مال مردم،پس سزاوار است شخص علاقمند به اين كار،انديشه در بارۀ زواياى نهفته اين صفات را ترك نكند و در مورد راه خلاصى از آنها بينديشد،اين است روش پرهيزگاران صالح،امّا افرادى نظير ما بايد در بارۀ آنچه كه باعث تقويت ايمانمان نسبت به روز قيامت شود بينديشيم،زيرا اگر گذشتگان صالح،ما را مى ديدند به طور قطع مى گفتند كه اينان به روز حساب ايمان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اعمال ما،اعمال كسانى نيست كه به بهشت</w:t>
      </w:r>
      <w:bookmarkStart w:id="407" w:name="pg7010_66804"/>
    </w:p>
    <w:p>
      <w:pPr>
        <w:pStyle w:val="BookText"/>
        <w:rPr/>
      </w:pPr>
      <w:bookmarkEnd w:id="407"/>
      <w:r>
        <w:rPr>
          <w:rFonts w:ascii="IRNazanin" w:hAnsi="IRNazanin" w:eastAsia="IRNazanin"/>
          <w:color w:val="111111"/>
          <w:sz w:val="28"/>
          <w:sz w:val="28"/>
          <w:szCs w:val="28"/>
          <w:rtl w:val="true"/>
          <w:lang w:bidi="fa-IR"/>
        </w:rPr>
        <w:t>و دوزخ معتقد است،زيرا كسى كه از چيزى بترسد از آن فرار مى كند و اگر به چيزى اميدوار باشد،در پى آن مى رود،و به يقين مى دانيم كه فرار از آتش دوزخ، ترك شهوتها،حرام و گناهان است،در صورتى كه ما غرق در اينهاييم،و از آن طرف بهشت خواستن به انجام نافله هاى فراوان و همواره در طاعت خدا بودن است،و ما در واجبات كوتاهى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شأن آن كسى كه عالم به حلال و حرام است،اين نيست،زيرا علم به حلال براى آن است كه پيروى كنند و علم بر حرام نيز براى آن است كه دورى كنند،بنا بر اين از داشتن علم ما را به جز حرص به دنيا و چون سگان،جيفه را از چنگ هم در آوردن،سود ديگرى ندارد،پس پناه به خدا از دست تمام آنچه ما را از خدا دور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خداوند درخواست مى كنيم كه آنچه باعث تقرب است فراهم آورد كه او شنوا و پذيرنده است</w:t>
      </w:r>
      <w:r>
        <w:rPr>
          <w:rFonts w:eastAsia="IRNazanin" w:cs="IRNazanin"/>
          <w:color w:val="111111"/>
          <w:sz w:val="28"/>
          <w:szCs w:val="28"/>
          <w:rtl w:val="true"/>
          <w:lang w:bidi="fa-IR"/>
        </w:rPr>
        <w:t>.</w:t>
      </w:r>
    </w:p>
    <w:p>
      <w:pPr>
        <w:pStyle w:val="Heading3"/>
        <w:numPr>
          <w:ilvl w:val="2"/>
          <w:numId w:val="1"/>
        </w:numPr>
        <w:rPr/>
      </w:pPr>
      <w:bookmarkStart w:id="408" w:name="__RefHeading___Toc2696824_372815092"/>
      <w:bookmarkStart w:id="409" w:name="_Toc153"/>
      <w:bookmarkEnd w:id="408"/>
      <w:r>
        <w:rPr>
          <w:rtl w:val="true"/>
        </w:rPr>
        <w:t>تفكّر</w:t>
      </w:r>
      <w:bookmarkEnd w:id="4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يَتَفَكَّرُونَ فِي خَلْقِ السَّماواتِ وَ الْأَرْضِ رَبَّنا ما خَلَقْتَ هذا باطِلاً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خلق اللّه و لا تفكّروا في اللّه فإنّكم لن تقدروا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ذات يوم على قوم يتفكّرون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تتكلّمون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نتفكّر في خلق اللّه عزّ و 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فافعلوا تفكّروا في خلقه و لا تتفكّروا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المرء كانت له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شىء له عبرة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أعينكم حظّها من العبادة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عليه و آله و سلّم و ما حظّها من العبادة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في المصحف و التفكّر فيه و الاعتبار عند عجائبه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 حاجته فقد برئ من الكبر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نساء،آيۀ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 مِنْ غَمٍّ أُعِيدُوا فِيها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رَأَتْهُمْ مِنْ مَكانٍ بَعِيدٍ سَمِعُوا لَها تَغَيُّظاً وَ زَفِيراً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روح القدس نفث في روعى أحبب ما أحببت فإنّك مفارقه و عش ما شئت فإنّك ميّت و اعمل ما شئت فإنّك مجزى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الجاه و المال ينبت النّفاق في القلب كما ينبت الماء البقل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ذئبان ضاريان أرسلا في زريبة غنم بأكثر فسادا فيها من حبّ الجاه و المال في دين المرء المسلم</w:t>
      </w:r>
      <w:r>
        <w:rPr>
          <w:rFonts w:eastAsia="Amiri" w:cs="Amiri" w:ascii="Amiri" w:hAnsi="Amiri"/>
          <w:color w:val="111111"/>
          <w:sz w:val="28"/>
          <w:szCs w:val="28"/>
          <w:rtl w:val="true"/>
          <w:lang w:bidi="ar-SA"/>
        </w:rPr>
        <w:t>.</w:t>
      </w:r>
      <w:bookmarkStart w:id="410" w:name="pg7010_66808"/>
    </w:p>
    <w:p>
      <w:pPr>
        <w:pStyle w:val="Heading2"/>
        <w:numPr>
          <w:ilvl w:val="1"/>
          <w:numId w:val="1"/>
        </w:numPr>
        <w:rPr/>
      </w:pPr>
      <w:bookmarkStart w:id="411" w:name="__RefHeading___Toc2696826_372815092"/>
      <w:bookmarkStart w:id="412" w:name="_Toc154"/>
      <w:bookmarkEnd w:id="410"/>
      <w:bookmarkEnd w:id="411"/>
      <w:r>
        <w:rPr>
          <w:rtl w:val="true"/>
        </w:rPr>
        <w:t>كيفيّت انديشه در آفرينش</w:t>
      </w:r>
      <w:bookmarkEnd w:id="412"/>
    </w:p>
    <w:p>
      <w:pPr>
        <w:pStyle w:val="Heading3"/>
        <w:numPr>
          <w:ilvl w:val="2"/>
          <w:numId w:val="1"/>
        </w:numPr>
        <w:rPr/>
      </w:pPr>
      <w:bookmarkStart w:id="413" w:name="__RefHeading___Toc2696828_372815092"/>
      <w:bookmarkStart w:id="414" w:name="_Toc155"/>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بدان كه هر چه در جهان هستى جز خداى تعالى،از آسمان و زمين و ما بين آنهاست و تمام موجوداتى كه در آسمان و زمين وجود دارند همگى آفريدۀ خدايند،و هر چه در جهان هستى از جوهر،و عرض وجود دارد،داراى بسى شگفتيهايى است كه نمايانگر حكمت،قدرت،جلال و عظمت خداست،و اينها غير قابل شمارشند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آب دريا براى نوشتن كلمات و مخلوقات خدا مركّب شود،پيش از اينكه كلمات پروردگار پايان يابد آب دريا پايان پذيرد،هر چند كه همانند آن دريا را نيز بر آن بيفزاييم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ما به مقدارى از آنها اشاره مى كنيم تا نمونه اى از ديگر موجودات باشند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آسمانها را با ستاره ها،خورشيد،ماه،افلاك و حركت و گردش ستارگان،طلوع و غروب آنها را مشاهده مى كنيم،و زمين را با تمام كوهها،معادن، رودها،درياها،حيوانات،گياهان و ميان آسمان و زمين؛جو را با ابرها،بارانها، برفها،رعد و برقها،صاعقه ها و بادهاى وزنده اش مى 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 مشاهدات ما از آسمانها و زمين و موجوداتى كه در آنهاست كه هر كدام به انواعى و هر نوعى به اقسامى و هر قسمى به گروههايى تقسيم مى شود،كه اين انقسام و انشعاب و اختلاف صفات،شكلها و هدفهاى ظاهرى و باطنى نامتناهى است،همۀ اينها ميدانى است براى انديشيدن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اينها با صفات،شكلها و هدفهاى گوناگون ظاهرى و باطنى گواه بر يگانگى خدا و دليل بر جلال و كبريائى اوست و اينها</w:t>
      </w:r>
    </w:p>
    <w:p>
      <w:pPr>
        <w:pStyle w:val="BookText"/>
        <w:rPr/>
      </w:pPr>
      <w:r>
        <w:rPr>
          <w:rFonts w:ascii="IRNazanin" w:hAnsi="IRNazanin" w:eastAsia="IRNazanin"/>
          <w:color w:val="111111"/>
          <w:sz w:val="28"/>
          <w:sz w:val="28"/>
          <w:szCs w:val="28"/>
          <w:rtl w:val="true"/>
          <w:lang w:bidi="fa-IR"/>
        </w:rPr>
        <w:t>نشانه هايى است كه ما را بر وجود او رهنمون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مجيد دستور انديشه در بارۀ اين نشانه ها رسيده است همان طورى كه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آفرينش آسمانها و زمين و رفت و آمد شبانه روز نشانه هايى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در مواردى از اول تا آخر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كيفيّت انديشه را در بارۀ پاره اى از آيات و نشانه ها يادآور مى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آيات الهى،همين انسانى است كه از نطفه آفريده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نزديكترين چيزها به تو،خودت مى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وجود توبه مقدارى از شگفتيهاى دال بر عظمت خدا وجود دارد،كه تمام عمر جهت اطّلاع بر جزئى از دهها جزء آن كافى نيست در صورتى كه تو غافل از آنى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كسى كه از خويشتن غافل و ناآگاهى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شناخت ديگر اشيا طمع دارى؟در حالى كه خداى متعال در قرآن مجيد دستور داده است تا در بارۀ خود بينديشى،و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خود شما آيا پس نمى بينيد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 آور شده است كه تو از نطفه اى آفريده شده اى،كه خدا آن را آفريده و به اندازه مقرر داشته و بعد،راه را آسان گردانيده،سپس انسان را مى ميراند و وارد قبر گرداند،آنگاه وقتى كه بخواهد زنده گرداند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قدرتش آن كه شما را از خاك آفريد،سپس شما انسانيد كه پراكنده مى شويد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آبى بى مقدار نيافريديم،و آن را در جايى استوار قرار داديم تا مقدرى معيّن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انسان نديد كه ما او را از نطفه آفريديم پس ناگهان او دشمنى آشكارا 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اى آميخته آفريديم تا بيازماييم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يادآور است كه چگونه نطفه را خون بسته و خون بسته را گوشت و گوشت را استخوان قرار داد،و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گل صاف آفريديم،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به صورت نطفه اى در محلّى استوار ساختيم،و بعد آن نطفه را خون بسته گردانيديم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كلمه نطفه را تكرار فرموده است تا دقت و انديشۀ بيشترى در معناى آن شود،مبادا كه از آن غفلت شود،اكنون در بارۀ نطفه بينديش كه قطرۀ آب نجسى است،اگر ساعتى در معرض هوا قرار گيرد،فاسد و گنديده شود، چگونه خداوند از ميانۀ پشت و استخوانهاى سينه بيرون آورده است،و چگونه انس و محبّت در دلها افكنده،و چطور با زنجير شهوت آنها را به طرف هم كشيده است و چگونه نطفه از مرد با حركت و جنبش بيرون زده و از آن طرف خون حيض از ژرفاى پى ها پذيراى آن شده و با هم در رحم زن در آميخته اند،سپس چگونه مولود از نطفه آفريده شده و با آب حيض سير و سيرآب شده،رشد و نمو كرده و بزرگ شده است؟و چگونه نطفه را كه سفيد روشن بود،به صورت خون بسته سرخ درآورده است؟و بعد چگونه اجزاء نطفه كه مثل هم بودند بطور برابر به صورت استخوانها، اعصاب،پيها،عروق و مويرگها و گوشت،تقسيم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چگونه از آنها گوشت،عصب،پى و ديگر اعضاى ظاهرى را تركيب و تنظيم كرده است؟ سر را كروى و گوش و چشم و بينى،دهن و ساير منافذ بدن را شكافته است، سپس دست و پا را كشيده و در انتهاى آنها انگشتها و انگشتها را تقسيم به بند انگشتان كرده است،و بعد اعضاى درون بدن را ببين چگونه،قلب،معده،كبد، سپرز،رحم،مثانه و روده ها را به شكل مخصوص و اندازۀ معيّن تنظيم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چگونه هر يك از اين اعضا را به اجزايى تقسيم كرده است؛ چشم را از هفت بخش و براى هر بخشى ويژگى خاص و وضع مخصوصى است كه اگر قسمتى از اينها تباه شود و يا صدمه ببيند،تمام چشم از كار مى افتد،پس اگر ما در بارۀ شگفتيهايى كه در يك يك اين اعضا وجود دارد بينديشيم، عمرمان كفاف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استخوانها را در نظر بگيريد،اينها اجسام محكم و سختى هستند،</w:t>
      </w:r>
    </w:p>
    <w:p>
      <w:pPr>
        <w:pStyle w:val="BookText"/>
        <w:rPr/>
      </w:pPr>
      <w:r>
        <w:rPr>
          <w:rFonts w:ascii="IRNazanin" w:hAnsi="IRNazanin" w:eastAsia="IRNazanin"/>
          <w:color w:val="111111"/>
          <w:sz w:val="28"/>
          <w:sz w:val="28"/>
          <w:szCs w:val="28"/>
          <w:rtl w:val="true"/>
          <w:lang w:bidi="fa-IR"/>
        </w:rPr>
        <w:t>چگونه از نطفۀ نازك بى مقاومت آفريده،و آنها را باعث استحكام و ستون استوار براى بدن قرار داده است، و بعد آنها را در اندازه ها و شكلهاى مختلف كه بعضى كوچك و بعضى بزرگ،دراز و گرد،تو خالى،تو پر و پهن و باريك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آدمى نياز به حركت داشت،كه تمام يا بعضى از اجزاى بدن را براى رفع نيازمنديها حركت دهد،روى اين اصل،يك استخوانه نيافريده بلكه استخوانهاى زياد با بندهاى ميانه قرار داده تا حركت آسان باشد و اندازه و شكل هر كدامى مطابق حركت لازم،و بعد هم بندها را بهم پيوسته و هر استخوانى را با استخوان ديگر به وسيله مويرگهايى كه از يك طرف استخوان روئيده،همانند طنابى بهم مربوط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يكى از دو طرف استخوان مقدار زايدى بيرون از آن آفريده و در استخوان ديگر گودالى فرو رفته مطابق اندازه و شكل همان استخوان برآمده خلق كرده است تا داخل هم قرار گرفته و منطبق شوند،و انسان هر گاه بخواهد عضوى از بدنش را حركت دهد،مشكلى نباشد،و اگر همين بندها نبودند، حركت اعضا غير ممكن بود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استخوان سر دقت كن كه چگونه آفريده و تنظيم و تركيب كرده و در اندازه هاى معيّن از پنجاه و پنج استخوان با صورت و شكل گوناگون،قرار داده است،چنان كه بعضى را با بعضى ديگر هماهنگ كرده تا همان طورى كه مى بينى كرۀ سر درست شده است،شش قطعه از اين استخوان ها مخصوص بالاى مغز و چهارده تا براى فك بالا و دو تا براى فك پايين،و بقيه دندانهايند كه بعضى پهن براى نرم و آسيا كردن و بعضى تيز براى بريدن،يعنى دندانهاى نيش،ثنايا و آسيا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گردن را با سر در آميخته و از هفت فقره تو خالى و دايره اى شكل با تحريف و زياد و كمى به وجود آورده است تا قسمتى با قسمت ديگر منطبق شود، و نقل دليل و حكمت هر كدام به درازا مى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طرف گردن را از سمت پايين به انتهاى استخوان پشت از سه قسمت مربوط ساخته است كه از طرف پايين به استخوان نهايى كه خود نيز از سه بخش مختلف تشكيل يافته است، آنگاه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استخوانهاى پشت را به استخوانهاى سينه و شانه و اندام و استخوانهاى بالاى آلات تناسلى از دو طرف و استخوانهاى رانها و ساقها و انگشتان پاها،متصل ساخته است كه ما با ذكر اعداد و ارقام سخن را به درازا نمى كشانيم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استخوانهاى بدن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استخوانهاى كوچكى كه در لابلاى بندها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و چهل و هشت قطعه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 كه چگونه همۀ اينها را از نطفه اى بى ارزش و بى مقاومت آفريده است،و مقصود ما از اين كه تعداد استخوانها را نام برديم آن نيست كه شمار آنها دانسته شود زيرا كه اين خود علم تخصّصى است كه پزشكان و جرّاحان آن را مى دانند بلكه هدف ما اين است كه از اينها به عظمت آفريدگار و مدبّر آنها پى ببريم كه چگونه آنها را فراهم و تنظيم كرده است،و به اشكال و اندازه هاى مختلف آن هم با اين عدد معيّن قرار داده است كه اگر يك استخوان بر اين تعداد افزوده بود،بارى سنگين بود كه بايد قطع مى شد و اگر كمتر از اين بود انسان ناقص بود بايد جبران مى شد،پس پزشك به آنها مى نگرد تا راه معالجه آنها را پيدا كند، امّا اهل بينش به آنها نگاه مى كنند،تا به عظمت آفريدگار و صورتگر آنها پى ببرند و چقدر بين اين دو نوع نگرش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فكر كن كه خداوند متعال چگونه ابزارى را براى به حركت در آوردن استخوانها آفريده است،يعنى عضلات كه در بدن انسان پانصد عضله آفريده و هر عضله اى فراهم آمده از گوشت،عصب،تار و پوسته ها،و اين عضلات به شكلها و اندازه 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اختلاف مواضع و نيازها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باشند، بيست و چهار عضله از مجموعه عضلات براى به حركت درآوردن حدقه و پلكهاى چشمند و اگر يكى از آنها كم شود،كار چشم بهم مى خورد،و همچنين هر عضوى به تعداد معيّنى عضله دارد،و جريان كار عصبها و پيها،تارها و شرائين و تعداد و جاى رويش هر كدام و انشعاب آنها،شگفت آورتر از اينهاست و شرح هر يك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در مورد هر يك از اين اجزاء و در بارۀ هر يك از اعضاء و بعد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مجموعۀ بدن مجال انديشيدن وجود دارد،و همۀ اينها نظر به عجايب مادى بدن و شگفتيهاى معنوى و صفاتى كه با حواس قابل درك نيستند،مهمترند،پس هم اكنون به ظاهر و باطن،به پيكره و ويژگيهاى آن دقت كن،قدرت نمايى در آنها خواهى ديد كه مايۀ شگفتى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اينها ساختۀ دست خداوند از قطرۀ آب نجسى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همين جا با قدرت آفريدگار آشنا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قدرت نمايى خدا در ملكوت آسمانها و زمين،و ستارگان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حكمت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اوضاع اشكال و اندازه ها،اعداد،و ارتباط آنها با يك ديگر و جدايى و فاصله آنها نسبت به هم،و اختلاف صورت آنها و تفاوت جاى طلوع و غروب هر كدام، چه 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تصور نكن كه ذرّه اى از ملكوت آسمانها و زمين از حكمت و حكمتها تهى باشد،در صورتى كه از نظر آفرينش و ساختار از پيكر انسان، محكمتر و استوارتر است و داراى شگفتيهاى بيشترى است،بلكه تمام موجودات زمين،هيچ قابل مقايسه با عجايب آسمانها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رو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آفرينش شما سختتر است يا آسمانى كه بنا كرده است آن را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برگرد به نطفه،حالت اوّل آن را مورد دقّت قرار ده و بعد،ببين حال چه شده است؟و فكر كن كه اگر تمام جنّ و انس جمع شوند و بخواهند براى اين نطفه، گوش،چشم،عقل،قدرت،علم و روان بيافرينند،و همچنين،استخوانها،پيها، عصب يا پوست و مو،در آن ايجاد كنند،آيا مى توانند؟بلكه اگر بخواهند حقيقت ذات و كيفيت آفرينش انسان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خداوند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بشناسند، براستى كه ناتوانند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تعجب از تو كه اگر نقشى روى ديوار مشاهده كنى كه نقاش در تصوير آن مهارت به خرج داده،به حدّى كه به شكل انسان شباهت نزديكى داشته باشد،و بيننده بگويد كه گويا او انسان بزرگى بوده است، چيره دستى نقاش،مهارت و هوشيارى زياد او تو را به شگفتى واداشته،و جايگاه والايى در قلب تو پيدا مى كند،با اينكه مى دانى اين تصوير با رنگ آميزى قلم،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ديوار و با دست،قدرت،علم،و اراده انجام گرفته است،و هيچ كدام از اينها كار نقاش و آفريدۀ او نيست،بلكه تمام اينها آفريدۀ خداست، و تنها كار نقاش ارتباط دادن رنگ آميزى با ديوار به ترتيب مخصوص است،با اين حال از او بيشتر تعجب مى كنى و بزرگش مى شمارى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تو نطفۀ نجس را مى بينى كه چيزى نبود،و آفريدگار آن را در اصلاب و پشت پدران آفريد،و بعد از آنجا بيرون آورده،و صورتگرى كرد و چه خوب تصوير كرد،و به اندازۀ معيّنى مقرر كرد،و چه اندازه و شكل خوبى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اجزاى همانند را به اجزاى گوناگون تقسيم كرد،و هر استخوانى را در جاى خود استوار ساخت،و شكل نيكويى به اعضاى بدن داد،و ظاهر و باطن آنها را آراست،و پى ها و اعصاب را مرتّب كرد،و براى غذايش مجرايى تعيين كرد تا وسيلۀ بقاى آن شود و آن را شنوا،بينا،دانا،و گويا قرار داد، و پشت را به عنوان پايه و اساس بدن،و شكم را وسيلۀ تغذيه،و سر را مركز قواى حسّى آفريد،و چشمها را گشوده و طبقات چشم را فراهم كرده و شكل و رنگ و كيفيت زيبايى به آنها داد،و بعد آنها را با پلكها حفاظت كرد،تا پوششى براى چشمها بوده و آنها را نگهبانى كند و پاكيزه نگهدارد،و جلو خاشاك را بگيرد،و بعد در اندازۀ يك عدسى،صورت آسمانها را با همۀ وسعت و گسترش اطراف و پيرامون آنها و دورى نواحى آنها،نماياند كه انسان به وسيلۀ همين عدسى همۀ آنها را مى نگرد،سپس گوشهايش را شكافت و آب تلخى در آن قرار داد تا شنوائيش را حفظ كند و حشرات را از گوش دفع كند،و در پيرامون آن صدف گوش را آفريد تا صدا را جمع كند و به استخوان گوش ردّ كند به طورى كه حتّى صداى حشرات را بشنود،و در گوش پيچ و تابها و كجيهايى قرار داده است تا حركات حشره اى كه وارد شود طولانى و مسافت زياد باشد،در نتيجه اگر حشره اى قصد داشته باشد وارد گوش شود،صاحب گوش از خواب بيدار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بينى را برآمده و به شكل زيبايى وسط چهرۀ آدمى قرار داد،و دو سوراخ بينى را گشود،و حس بويايى را در آن به وديعت نهاد تا بدان وسيله از بوهاى خوردنيها و غذاهايش</w:t>
      </w:r>
    </w:p>
    <w:p>
      <w:pPr>
        <w:pStyle w:val="BookText"/>
        <w:rPr/>
      </w:pPr>
      <w:r>
        <w:rPr>
          <w:rFonts w:ascii="IRNazanin" w:hAnsi="IRNazanin" w:eastAsia="IRNazanin"/>
          <w:color w:val="111111"/>
          <w:sz w:val="28"/>
          <w:sz w:val="28"/>
          <w:szCs w:val="28"/>
          <w:rtl w:val="true"/>
          <w:lang w:bidi="fa-IR"/>
        </w:rPr>
        <w:t>آگاه شود، و با اين سوراخها،اكسيژن هوا را به عنوان خوراك قلب،و رفع حرارت درونى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كربن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،استنشاق كند،و دهن را باز گشود و زبان را وسيلۀ سخن در دهن قرار داد تا بازگويندۀ مقاصد قلبى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دهن را وسيلۀ دندانها آراست تا وسيله اى براى آسيا كردن،شكستن و بريدن،باشند با ريشه هاى محكم و نوكهاى تيز،رنگهاى سفيد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رديفهاى منظم كه سردندانها برابر و فاصله هاى مرتّب كه گويى درهاى به رشته كشيده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لبها را با رنگ و شكل زيبا آفريد تا روى دهان قرار بگيرند و سوراخ دهن را بپوشانند و حروف سخن به وسيله آنها تلفظ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حنجره را آفريده و آن را براى بيرون شدن صدا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زبان را براى حركتها و برش دادن سخن آفريده تا صدا را در مخارج به شكلهاى مختلف،فشرده يا گسترده،درشت و آرام و با جوهرۀ سخت و نرم،دراز،و كوتاه برش دهد،تا اين كه بدان وسيله صداها با هم متفاوت بوده و دو صدا مثل هم نباشند بلكه در دو صدا فرقهايى باشد كه شنونده بعضى از مردم را از روى صدا در تاريكى از ديگران تشخيص دهد،وانگهى سر را به وسيله موهاى نرم اطراف پيشانى آراسته،و صورت را با ريش و ابروها و ابرو را با موهاى نرم،و چشمها را با مژه ها زينت داد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اعضاى درونى بدن را آفريد و هر كدام را ويژۀ عملى قرار داد، معده را براى هضم غذا،كبد را براى تبديل غذا به خون،سپرز و كيسۀ صفرا و كليه را براى خدمت كبد،مسخّر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سپرز در خدمت كبد است و سوداء را جذب مى كند،كيسۀ صفرا،زرداب را جذب مى كند و كليه نيز آب را جذب مى كند،امّا مثانه با پذيرش آب از كبد،و بيرون دادن آن از راه آلت تناسلى انجام وظيفه مى كند،پى ها در رساندن خون به ساير اطراف بدن با كبد همكارى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دستها را آفريده و آنها را كشيده قرار داده است تا به تمام مفصلها برسد،و كف دست را پهن و انگشتها را به پنج قسم و هر انگشت را به سه بند تقسيم كرده است و چهار انگشت را يك طرف و انگشت ابهام را طرف ديگر قرار داده تا انگشت</w:t>
      </w:r>
    </w:p>
    <w:p>
      <w:pPr>
        <w:pStyle w:val="BookText"/>
        <w:rPr/>
      </w:pPr>
      <w:r>
        <w:rPr>
          <w:rFonts w:ascii="IRNazanin" w:hAnsi="IRNazanin" w:eastAsia="IRNazanin"/>
          <w:color w:val="111111"/>
          <w:sz w:val="28"/>
          <w:sz w:val="28"/>
          <w:szCs w:val="28"/>
          <w:rtl w:val="true"/>
          <w:lang w:bidi="fa-IR"/>
        </w:rPr>
        <w:t>ابهام روى تمام انگشتان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اوّلين و آخرين جمع شوند،تا با دقّت نظر به گونۀ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گونه كه خداوند انگشت ابهام را از چهار انگشت ديگر با فاصله و درازا،و ترتيب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دهند،نمى توانند،چون با اين ترتيب است كه دست مى تواند،باز و بسته شود و چيزى را بگيرد و بدهد،وقتى كه انسان انگشتها را باز مى كند مانند يك طبقى آماده براى گذاشتن چيزى است،و اگر انگشتها را جمع كند،وسيله اى براى زدن است،وقتى كه بهم مى بندد داخل آنها پر و شكننده است،و هنگامى كه دست را باز و انگشتها را بهم متصل كند، وسيله اى براى پاك كردن و زدودن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وانگهى،ناخنها را بر سر انگشتها آفريده است تا هم زينتى براى بند انگشتان بوده و هم پشتوانه اى باشد تا مبادا انگشت بريده شود،و چيزهاى باريكى را كه نوك انگشت نمى تواند بگيرد،با ناخن بگيرد،و موقع لزوم بدنش را بخارد،پس ناخنى كه پست ترين عضو بدن است،اگر انسان فاقد آن بود،و به عنوان مثال بدنش مى خاريد،ناتوانترين موجود بود،و هيچ كس بجاى او بدنش را نمى خاريد،آنگاه خداوند چنين توانى به دست داده است كه جاى خاريدن را مى داند و بدان جا كشيده مى شود،حتّى در حال خواب،و غفلت،بدون اينكه فكر كند و به دنبالش بگردد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ديگرى بخواهد اين كار را بكند او جاى خاريدن را نمى فهمد،مگر پس از زحمت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را از نطفه آفريده موقعى كه در داخل رحم و در سه موضع</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بسر مى برده است و اگر مانع و حجابى نبود و بدقّت مورد توجه قرار مى گرفت بخوبى ديده مى شد كه چگونه خطوط و شكل و تصوير در مراحل مختلف از نطفه تا جنين،به وجود مى آيد بدون اينكه نقاش و صورتگر 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نقاشى را ديده اى كه بدون تماس با كار خود آن را نقّاشى كند؟پس اين خود دليل بر قدرت و توانايى اوست كه همه چيز را بدون تماس به وجود آورده است،زيرا آن كه قدرتش از غير است كارى را جز با تماس نمى تواند انجام دهد و يا در تماس</w:t>
      </w:r>
    </w:p>
    <w:p>
      <w:pPr>
        <w:pStyle w:val="BookText"/>
        <w:rPr/>
      </w:pPr>
      <w:r>
        <w:rPr>
          <w:rFonts w:ascii="IRNazanin" w:hAnsi="IRNazanin" w:eastAsia="IRNazanin"/>
          <w:color w:val="111111"/>
          <w:sz w:val="28"/>
          <w:sz w:val="28"/>
          <w:szCs w:val="28"/>
          <w:rtl w:val="true"/>
          <w:lang w:bidi="fa-IR"/>
        </w:rPr>
        <w:t>با وسيله اى كه آن وسيله كار را انجام مى دهد امّا پاك و منزّه است خداوند بزرگى كه قادر بالذّات و عالم بالذّات است،همه چيز را از نيستى به وجود آورده و آفريدگار اشياء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او چنان است كه هر چه را اراده كند،و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مى شود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با عظمت است و برهان عظمتش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عظمت قدرت و كمال رحمت او بنگر كه چون رحم براى كودك،تنگ است،وقتى كه او بزرگ مى شود چگونه او را راهنمايى مى كند تا اين كه روى سر حركت مى كند و از آن تنگنا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خردمندى بينا راه را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آيد،و پس از اين كه بيرون آمد،نيازمند به غذاست،چگونه او را به گرفتن پستان رهبرى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طرف چون بدن نازك است تاب هضم غذاهاى سنگين را ندارد،خداوند متعال براى او شير نرم را آماده كرده و از ميان خون و فضولات،شير روان و خالص را بيرون آورده است،دو پستان خلق كرده و شير را در آنجا جمع مى كند و دو نوك پستان مطابق دهان كودك روى پستانها ايجاد كرده است وانگهى روى هر نوك پستان سوراخ تنگى گشوده است تا شير جز با مك زدن تدريجى،بيرون نريزد،زيرا كودك جز به مقدار اندك نمى تواند فرو ببرد،و بعد چگونه كودك را آماده مكيدن ساخته تا بتواند از آن راه تنگ موقع گرسنگى شير را بيرون آورد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لطف و مهربانى او بنگر كه چگونه خلقت بعضى از اجزاى بدن را تا دو سال به تأخير انداخته است زيرا در اين دو سال كودك جز شير از غذاى ديگر بخوبى تغذيه نمى كند،پس از دندان بى نياز است،اما وقتى كه بزرگ مى شود، ديگر شير نرم او را كافى نيست و به غذاهاى درشت نياز دارد و آن نوع غذاها به جويدن و نرم كردن نيازمندند،بنا بر اين به هنگام نياز دندانها را داده نه جلوتر و نه ديرتر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پاك و منزّه است خداوند چگونه اين استخوانهاى محكم و سخت را از آن لثه هاى نرم بيرون آورده و بعد هم دل پدر و مادر را نسبت به او مهربان ساخته تا وقتى كه او از انجام كارهاى خود ناتوان است،او را اداره كنند كه اگر خداوند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محبتى در دل آنها نينداخته بود،كودك ناتوانترين موجود در انجام كارها بود، سپس بنگر كه چگونه بتدريج او را قدرت،هوش،عقل و راهنمايى مى بخشد تا به حد بلوغ و كمال مى رسد،نوجوان و جوان و بعد ميان سال و سپس پير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فرمودۀ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 دانيد كه بر انسان روزگارى گذشته است كه چيز قابل ذكرى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بهم آميخته آفريديم تا بيازماييم و او را شنوا و بينا قرار داديم،و به او راه راست را نشان داديم،يا سپاسگزار است و يا ناسپاس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لطف و بخشندگى او نگاه كن و هم چنين به قدرت و حكمتش كه اين آثار قدرت ربانيش تو را به حيرت اندازد،پس نهايت تعجب از آن كسى است كه خط زيبايى و يا تصويرى روى ديوار ببيند و بسى زيبا و نيكو شمارد و تمام همتش را صرف انديشه و تفكر روى نقاش و خطاط كند كه چگونه نقاشى كرده و خط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چيره دست بوده است؟و همواره به چشم عظمت بدانها مى نگرد و با خود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ماهر بود و چه كار مهمى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چقدر توانايى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اين عجايب خلقت مى نگرد چه در وجود خودش و چه در پيكر ديگران و غافل از سازنده و صورتگر،بدون اين كه عظمت و جلال و حكمتش او را به شگفت و حيرت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شمه اى از شگفتيهاى پيكر خودت كه بررسى تمام آنها ممكن نيست و نزديكترين ميدان است براى انديشۀ تو و روشنترين گواه است بر عظمت آفريدگارت و تو غافل از همۀ اينها سرگرم شكم و شهوتى و از وجود خود چيزى نمى دانى جز اينكه گرسنه شدى بخورى تا سير شوى و بخوابى و شهوتت كه ايجاب كند،شهوترانى كنى و موقع خشم به مقابله با ديگران برخيزى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چهارپايان در شناخت تمام اينها با تو شريكند و تنها خاصيّت انسان كه ديگر حيوانات از آن محرومند شناخت خدا از روى انديشه و نگرش به ملكوت آسمانها و زمين و شگفتيهاى آفاق و انفس است،زيرا بندۀ خدا بدان وسيله در رديف فرشتگان مقرّب قرار گرفته و در زمرۀ پيامبران و صديقان مقرب درگاه پروردگار</w:t>
      </w:r>
    </w:p>
    <w:p>
      <w:pPr>
        <w:pStyle w:val="BookText"/>
        <w:rPr/>
      </w:pPr>
      <w:r>
        <w:rPr>
          <w:rFonts w:ascii="IRNazanin" w:hAnsi="IRNazanin" w:eastAsia="IRNazanin"/>
          <w:color w:val="111111"/>
          <w:sz w:val="28"/>
          <w:sz w:val="28"/>
          <w:szCs w:val="28"/>
          <w:rtl w:val="true"/>
          <w:lang w:bidi="fa-IR"/>
        </w:rPr>
        <w:t>جهانيان درآيد و اين مقام براى چهارپايان و آن انسانى كه از دنيا فقط تمايلات حيوانى را پسنديده است،نيست،زيرا او از چهارپايان بدتر است چون چهارپا چنين توانى ندارد،امّا او را خداوند قدرت و امكان داد،تا فكر كند و سپاسگزار باشد امّا او نمى انديشد و كفران نعمت مى كند پس آنان چون چهار پايان،بلكه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راه انديشيدن در بارۀ خود را دانستى،پس 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بارۀ زمينى كه جاى زندگى تو است و در بارۀ رودها،درياها،كوهها و معادنش 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ملكوت آسمان بنگر و در بارۀ آنها نيز فكر كن</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زمين كه از جمله نشانه هاى قدرت اوست كه زمين را بستر،و گهواره گونه آفريده است و در آن راههاى كوچك و بزرگ ساخته و رام كرده است تا روى آن راه برويد،و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بدون حركت قرار داده و كوهها را مانند ميخها در آن ميخكوب كرده است تا از لغزاندن شما مانع شود،و نواحى آن را چنان گسترده است كه انسانها از رسيدن به تمام گوشه و كنارهاى آن ناتوانند، هر چند كه عمر طولانى داشته و فراوان در سير و گردش باشند،خداوند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كاخ آسمان را ما به قدرت خود برافراشتيم و مائيم كه پر كارى تواناييم،و زمين را بگسترديم،و چه نيكو گهواره اى بگسترديم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خدايى است كه زمين را براى شما بگسترد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مجيد در بارۀ زمين آيات زيادى آمده است تا در شگفتيهاى آن بينديشيم،آيا پشت زمين را براى زنده ها جاى آرامش و داخل آن را براى مردگان آرامگاه نساخته است،خداوند سبحان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زمين را جامع تمام نيازهاى شما قرار نداديم،تا زنده ها روى زمين و مرده ها زير زمين جايگزين شوند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نگاه كن كه بى جان است، وقتى كه آب بر آن مى ريزد،شاد و شاداب مى شود و سبز و پر از گياهان شگفت انگيز مى شود،و بعد ببين كه چگونه اطراف زمين كوههاى سر به فلك كشيده محكم و استوار به زمين استحكام بخشيده اند،و چگونه آبها را در زير</w:t>
      </w:r>
    </w:p>
    <w:p>
      <w:pPr>
        <w:pStyle w:val="BookText"/>
        <w:rPr/>
      </w:pPr>
      <w:r>
        <w:rPr>
          <w:rFonts w:ascii="IRNazanin" w:hAnsi="IRNazanin" w:eastAsia="IRNazanin"/>
          <w:color w:val="111111"/>
          <w:sz w:val="28"/>
          <w:sz w:val="28"/>
          <w:szCs w:val="28"/>
          <w:rtl w:val="true"/>
          <w:lang w:bidi="fa-IR"/>
        </w:rPr>
        <w:t>كوهها به وديعت نهاده و چشمه سارها را بگشايد و رودها را روى زمين جارى مى سازد،و از ميان سنگ خشك و خاك تيره آب گوارا،رقيق،صاف و زلال را بيرون آورد و همه چيز را بدان وسيله زندگى بخشد،و درختان و گياهان گوناگون از دانه برويند،انگور،زيتون،خرما،انار و ميوه هاى زياد غير قابل شمار،با اشكال و رنگها و طعمها و صفات و بوهاى مختلف،كه بعضى خوردنى ترند تا بعض ديگر،همه با يك آب سيراب مى شوند و از يك زمين بيرون آيند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اين ميوه ها در اختلاف بذر و ماده اصلى آنهاست،پاسخ آن است كه چه وقت در هستۀ خرما،درختى با خوشه هاى خرماى چون گلوبند وجود دارد و كى در يك دانه هفت خوشه و در هر خوشه يك صد 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بيابانها بنگر و ظاهر و باطن آن را با هم مقايسه كن،خواهى ديد كه ظاهر آن خاكى همسان است امّا وقتى آب باران روى آن مى بارد،شاداب شده،رشد مى كند و از هر نوع گياهان زيبا با رنگهاى مختلف و گياهان همسان و غير همسان برويد،كه هر كدام طعمى و رنگى و بويى و شكلى غير از ديگرى دارد،به انواع فراوان و گوناگونى و شكلهاى مختلف آنها بينديش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طبيعت و خواص گياهان و منافع فراوان آنها دقت كن كه چگونه خداوند در گياهان دارويى سودمند به وديعت نهاده است،كه يكى جنبۀ غذايى و ديگرى جنبۀ تقويتى دارد،اين يكى كشنده است و آن يكى باعث سردى است و آن ديگرى در معده هضم شود،صفرا را از اعماق پى ها مى زدايد،و اين يكى در صفرا تجزيه مى شود،و يكى بلغم و سوداء را از بين مى برد،و آن ديگرى خود بلغم و سودا توليد مى كند،يكى خون را تصفيه مى كند و ديگرى در خون تجزيه مى شود،و از زمين هيچ برگ و گياهى نمى رويد مگر اين كه داراى منافعى است كه انسان قادر نيست تا به دليل فراوانى آنها،از خواص آنها مطلع شود،و ما اگر بخواهيم انواع مختلف گياهان،منافع،حالات،و شگفتيهاى آنها را باز گو</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كنيم روزگار عمر در تعريف آنها به پايان مى رسد،و تو را از هر نوع نمونۀ كوچكى كافى است تا تو را به روش انديشه در بارۀ قدرت نمايى خدا كه همه چيز را كامل و استوار آفريده است رهنمون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نشانه هاى قدرت او سنگهاى گران قيمت و گوهرهايى است كه در زير كوهها،و معدنهاى زمين به وديعت نهاده است،در روى زمين قسمتهاى بهم پيوسته مختلفى وجود دارد،كه به كوهها نگاه كن كه چگونه گوهرهاى گرانقدر از طلا،نقره،فيروزه،لعل و ديگر چيزها از آنجا استخراج مى كنند،بعضى از آنها مانند طلا و مس،سرب و آهن در كوره و زير چكش ساخته مى شوند و بعضى مانند فيروزه،و لعل نقش پذير نيستند،حال چگونه خداوند انسان را به استخراج و تصفيه و ساختن ظروف و وسايل و درم و دينار و زيور آلات رهبرى كرده است،و بعد به معادن زير زمين از قبيل نفت،گوگرد،قير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اينها دقت كن، كمترين معدن نمك است كه هيچ نيازى به آن نيست جز خوشخور ساختن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يك شهر اين ماده معدنى را در اختيار نداشته باشد،هلاكت و نابودى مردم آنجا را فرا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 خدا نگاه كن كه چگونه بعضى جاها را ذاتا نمكزار آفريده است بطورى كه آب زلال باران در آنجا جمع مى شود پس از مدتى به نمك تلخ سوزان مبدّل مى شود كه خوردن يك مثقال از آن ممكن نيست،و همين نمك را خداوند براى گوارايى غذايت آفريده است،تا غذا را گوارا ميل كنى،و هيچ جماد،حيوان و گياهى وجود ندارد مگر اينكه داراى حكمتى از جانب خداست،و هيچ كدام را بيهوده و بازيچه نيافريده است بلكه همه را به حق و روى حساب و بطور شايسته و در خور حكمت،لطف،جلال و كرمش آفريده است،و از اين رو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زمين و آنچه ما بين آنهاست به بازيچه نيافريديم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نشانه هاى قدرت حق،ملكوت آسمانها و ستاره هاى آنجاست،و به حق هر كس از عجايب آسمانها بى خبر است در حقيقت از عجايب جهانى</w:t>
      </w:r>
    </w:p>
    <w:p>
      <w:pPr>
        <w:pStyle w:val="BookText"/>
        <w:rPr/>
      </w:pPr>
      <w:r>
        <w:rPr>
          <w:rFonts w:ascii="IRNazanin" w:hAnsi="IRNazanin" w:eastAsia="IRNazanin"/>
          <w:color w:val="111111"/>
          <w:sz w:val="28"/>
          <w:sz w:val="28"/>
          <w:szCs w:val="28"/>
          <w:rtl w:val="true"/>
          <w:lang w:bidi="fa-IR"/>
        </w:rPr>
        <w:t>بى خبر است،زمين،درياها،هوا و هر جسمى جز آسمانها،نسبت به آسمانها همچون قطره اى در دريا و يا هنوز كوچكتر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دقّت كن كه خداوند چگونه سازمان آسمانها و ستارگان را در قرآن مجيد مهم و عظيم شمرده است،هيچ سوره اى نيست مگر اين كه در چند مورد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بارۀ عظمت آنها سخن گفته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سوگندها كه در قرآن مجيد بدانها خورده است مانند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آسمانى كه صاحب برجها است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طارق آن تو نمى دانى طارق چيست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آسمان كه در آن راههاى بسيار است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بلند و آن كه اين كاخ را برافراشت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آفتاب و تابش آن،قسم به ماه كه در پى آفتاب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مى خورم به ستارگان بازگردنده،كه به گردش در آمده و در جا رخ پنهان كنند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ستارۀ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از آسمان فرود آيد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مواقع نزول ستارگان،و اگر بدانيد اين قسم سوگند بزرگى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دانستى كه عجايب موجود در نطفه پليد انسانى آن چنان است كه اوّلين و آخرين از درك آن ناتوان است،با اين همه خداوند به آن سوگند ياد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بارۀ چيزهايى كه خداوند سوگند ياد كرده است چه فكر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كسانى را كه در بارۀ آن مى انديشند ستوده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بارۀ آفرينش آسمانها و زمين مى انديشند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كسى كه اين آيه را بخواند و بعد دست به سبيلش بكشد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كنار آن بدون فكر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بى تفاوت و اعراض كننده را نكوهش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سقفى محفوظ و طاقى استوار آفريديم،و اين كافران غافل از مشاهدۀ آيات، اعراض مى كنند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نسبتى ميان زمين و درياها با آسمان است،زمين و دريا</w:t>
      </w:r>
    </w:p>
    <w:p>
      <w:pPr>
        <w:pStyle w:val="BookText"/>
        <w:rPr/>
      </w:pPr>
      <w:r>
        <w:rPr>
          <w:rFonts w:ascii="IRNazanin" w:hAnsi="IRNazanin" w:eastAsia="IRNazanin"/>
          <w:color w:val="111111"/>
          <w:sz w:val="28"/>
          <w:sz w:val="28"/>
          <w:szCs w:val="28"/>
          <w:rtl w:val="true"/>
          <w:lang w:bidi="fa-IR"/>
        </w:rPr>
        <w:t>زود به زود تغيير پذيرند،امّا آسمانها محكم و سختند و تغيير ناپذير،خداى متعالى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سقفى محفوظ و طاقى استوار قرار داديم</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فرمايد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بالاى سر شما هفت طبقۀ استوار برافراشتيم</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در خلقت سخت تريد يا آسمانى كه برافراشته است؟بلند گردانيد سقف آن را و استوار ساخت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ملكوت نگاه كن،و نگاه كردن آن نيست كه چشم به طرف آسمان بدوزى و رنگ آبى آسمان و روشنى ستاره ها و پراكندگى آنها را ببينى، زيرا چهارپايان در اين نگاه با تو شريكند،و اگر مقصود از نگرش اين بود،پس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چرا خداوند متعال توصيف كرده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چنين نشان داديم به ابراهيم ملكوت آسمانها را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خردمند،بيشتر دقّت كن و بينديش،و به آسمانها،ستاره ها، گردش ستارگان،طلوع و غروبشان،و به خورشيد و ماه و اختلاف مشرق و مغربشان و حركت مداوم بى وقفه،و بدون تغيير مسيرشان،نگاه كن،تمام اين كرات در منزلگاههاى منظّم و با حساب معيّن بدون كم و زياد در حركتند تا وقتى كه خداوند آنها را چون پيچيدن طومار نامه ها درهم بپيچد،سپس به گردش خورشيد در مدار خود توجّه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در هر روز،آن طلوع و غروب دارد،منزّه است آن خدايى كه آن را آفريده و 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طلوع و غروب خورشيد نبود، شب و روزى در كار نبود،و اوقات شناخته نمى شد،و هميشه يا تاريكى و يا روشنايى همه جا را فراگرفته بود،و هنگام كار از وقت آسايش تشخيص داده نمى شد،پس بنگر كه چگونه شب را براى آسايش و روز را براى زندگى تعيين كرده است،و به فرو رفتن شب در روز و روز در شب،و پيدايش زيادى و كاستى به ترتيب مخصوصى بر شبانه روز،دقت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بيشتر انديشه كنى،به شناخت آفريدگار بيشتر دست يابى و هر گاه به شناخت شگفتيهاى آفرينش آفريدگار بيشتر توفيق پيدا كنى،معرفت تو نسبت به خداوند بيشتر خواهد شد و همان طورى كه يك دانشمند را با شناخت مقام علمى او بيشتر بزرگ مى دارى،و</w:t>
      </w:r>
      <w:bookmarkStart w:id="415" w:name="pg7010_66839"/>
    </w:p>
    <w:p>
      <w:pPr>
        <w:pStyle w:val="BookText"/>
        <w:rPr/>
      </w:pPr>
      <w:bookmarkEnd w:id="415"/>
      <w:r>
        <w:rPr>
          <w:rFonts w:ascii="IRNazanin" w:hAnsi="IRNazanin" w:eastAsia="IRNazanin"/>
          <w:color w:val="111111"/>
          <w:sz w:val="28"/>
          <w:sz w:val="28"/>
          <w:szCs w:val="28"/>
          <w:rtl w:val="true"/>
          <w:lang w:bidi="fa-IR"/>
        </w:rPr>
        <w:t>هر چه با كتاب،يا شعر شگفت آميزش بيشتر آشنا شوى،بر معرفت تو نسبت به خود او بيشتر شده و بر محبّت،بزرگداشت،تعظيم و احترامش مى افزايى تا آنجا كه هر كلمه از كلماتش و هر شعرى از اشعارش باعث افزايش مقام او در قلبت مى شود و انگيزۀ بزرگداشت او را در خود احساس مى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آفرينش و تصنيف و تأليف كتاب آفرينش بينديش تا علم و معرفتت نسبت به پروردگار جهان بيشتر شود</w:t>
      </w:r>
      <w:r>
        <w:rPr>
          <w:rFonts w:eastAsia="IRNazanin" w:cs="IRNazanin"/>
          <w:color w:val="111111"/>
          <w:sz w:val="28"/>
          <w:szCs w:val="28"/>
          <w:rtl w:val="true"/>
          <w:lang w:bidi="fa-IR"/>
        </w:rPr>
        <w:t>.</w:t>
      </w:r>
    </w:p>
    <w:p>
      <w:pPr>
        <w:pStyle w:val="Heading3"/>
        <w:numPr>
          <w:ilvl w:val="2"/>
          <w:numId w:val="1"/>
        </w:numPr>
        <w:rPr/>
      </w:pPr>
      <w:bookmarkStart w:id="416" w:name="__RefHeading___Toc2696830_372815092"/>
      <w:bookmarkStart w:id="417" w:name="_Toc156"/>
      <w:bookmarkEnd w:id="416"/>
      <w:r>
        <w:rPr>
          <w:rtl w:val="true"/>
        </w:rPr>
        <w:t>كيفيّت انديشه در بارۀ آفرينش</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الْبَحْرُ مِداداً لِكَلِماتِ رَبِّي لَنَفِدَ الْبَحْرُ قَبْلَ أَنْ تَنْفَدَ كَلِماتُ رَبِّي وَ لَوْ جِئْنا بِمِثْلِهِ مَدَداً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كهف،آيۀ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 وَ اخْتِلافِ اللَّيْلِ وَ النَّهارِ لَآياتٍ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 ثُمَّ السَّبِيلَ يَسَّرَهُ ثُمَّ أَماتَهُ فَأَقْبَرَهُ ثُمَّ إِذا شاءَ أَنْشَرَهُ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عبس،آيه هاى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روم،آيۀ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 فَجَعَلْناهُ فِي قَرارٍ مَكِينٍ إلى قَدَرٍ مَعْلُومٍ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مرسلات،آيه هاى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 الْإِنْسانُ أَنّا خَلَقْناهُ مِنْ نُطْفَةٍ فَإِذا هُوَ خَصِيمٌ 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يس،آيۀ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خَلَقْنَا الْإِنْسانَ مِنْ نُطْفَةٍ أَمْشاجٍ نَبْتَلِيهِ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مِنْ سُلالَةٍ مِنْ طِينٍ ثُمَّ جَعَلْناهُ نُطْفَةً فِي قَرارٍ مَكِينٍ ثُمَّ خَلَقْنَا النُّطْفَةَ عَلَقَةً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مؤمنون،آيه هاى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انتهاى چانه به ترتيب ظاهرا در هر طرف فكى چهار يا پنج دندان آسيا و دو ثنايا و بقيه نيشند كه مجموعا در دو فك سى و چهار يا سى و دو دندان وجود دارد،با شانزده استخوان تشكيل دهندۀ چانه ها و شش استخوان بالاى مغز كلا پنجاه و پنج و يا به قولى پنجاه و چهار قطعه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نازعات،آيۀ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تأييد اين سخن،مى بينيم پس از گذشت قرنها و با همه پيشرفت علوم،دانشمندان بزرگ بر عجز خود اعتراف دارند و آلكسيس كارلها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كورسى موريسون ها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راز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سه موضع تاريك</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مشيمه كه در عرف عام،به آن جفت بچه مى گويند كه بهنگام ولادت همراه وى متولد مى شود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رحم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شكم،كه اين سه به ترتيب يكى پس از ديگر جنين را در ميان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امره إذا أراد شيئا أن يقول له كن فيكون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 إِنّا خَلَقْنَا الْإِنْسانَ مِنْ نُطْفَةٍ أَمْشاجٍ نَبْتَلِيهِ فَجَعَلْناهُ سَمِيعاً بَصِيراً إِنّا هَدَيْناهُ السَّبِيلَ إِمّا شاكِراً وَ إِمّا كَفُوراً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دهر،آيه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بَنَيْناها بِأَيْدٍ وَ إِنّا لَمُوسِعُونَ وَ الْأَرْضَ فَرَشْناها فَنِعْمَ الْماهِدُونَ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ذاريات،آيه هاى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لَكُمُ الْأَرْضَ فِراشاً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كِفاتاً أَحْياءً وَ أَمْواتاً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مرسلات،آيه هاى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قير يكى از صدها مشتقات نفتى است،شايد مقصود مصنّف نوع ديگرى از قير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بَيْنَهُما لاعِبِينَ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دخان،آيۀ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سوره هاى مخصوصى چنين است اگر نه به طور مطلق همۀ سوره ها اين طور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بروج،آيۀ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الطّارِقِ وَ ما أَدْراكَ مَا الطّارِقُ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طارق،آيه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وَ ما بَناها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شمس،آيۀ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 وَ الْقَمَرِ إِذا تَلاها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شمس،آيه 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الْكُنَّسِ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تكوير،آيه هاى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نجم،آيۀ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 وَ إِنَّهُ لَقَسَمٌ لَوْ تَعْلَمُونَ عَظِيمٌ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واقعه،آيه هاى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يَتَفَكَّرُونَ فِي خَلْقِ السَّماواتِ وَ الْأَرْضِ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عمران،آيۀ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قرء هذه الآية ثمّ مسح بها سبلته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وَ هُمْ عَنْ آياتِها مُعْرِضُونَ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بَنَيْنا فَوْقَكُمْ سَبْعاً شِداداً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نبأ،آيۀ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أَشَدُّ خَلْقاً أَمِ السَّماءُ بَناها رَفَعَ سَمْكَها فَسَوّاها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نازعات،آيۀ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نُرِي إِبْراهِيمَ مَلَكُوتَ السَّماواتِ</w:t>
      </w:r>
      <w:r>
        <w:rPr>
          <w:rFonts w:eastAsia="Amiri" w:cs="Amiri" w:ascii="Amiri" w:hAnsi="Amiri"/>
          <w:color w:val="111111"/>
          <w:sz w:val="28"/>
          <w:szCs w:val="28"/>
          <w:rtl w:val="true"/>
          <w:lang w:bidi="ar-SA"/>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أنعام،آيۀ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418" w:name="pg7010_66846"/>
    </w:p>
    <w:p>
      <w:pPr>
        <w:pStyle w:val="Heading2"/>
        <w:numPr>
          <w:ilvl w:val="1"/>
          <w:numId w:val="1"/>
        </w:numPr>
        <w:rPr/>
      </w:pPr>
      <w:bookmarkStart w:id="419" w:name="__RefHeading___Toc2696832_372815092"/>
      <w:bookmarkStart w:id="420" w:name="_Toc157"/>
      <w:bookmarkEnd w:id="418"/>
      <w:bookmarkEnd w:id="419"/>
      <w:r>
        <w:rPr>
          <w:rtl w:val="true"/>
        </w:rPr>
        <w:t>ياد مرگ</w:t>
      </w:r>
      <w:bookmarkEnd w:id="420"/>
    </w:p>
    <w:p>
      <w:pPr>
        <w:pStyle w:val="Heading3"/>
        <w:numPr>
          <w:ilvl w:val="2"/>
          <w:numId w:val="1"/>
        </w:numPr>
        <w:rPr/>
      </w:pPr>
      <w:bookmarkStart w:id="421" w:name="__RefHeading___Toc2696834_372815092"/>
      <w:bookmarkStart w:id="422" w:name="_Toc158"/>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ياد كنيد درهم شكنندۀ لذّتها 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با ياد مرگ،لذّتها را تيره كنيد تا اعتماد شما به لذّتهاى دنيا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چهارپايان به آنچه فرزند آدم در بارۀ مردن،آگاهى دارد،آگاه مى شدند،ديگر شما گوشت حيوان فربهى نمى توانستيد بخوريد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اصحاب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 آيا كسى با شهدا محشور مى 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آرى،آن كسى كه در شبانه روزى بيست مرتبه مرگ را ياد كند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اين فضيلت آن است كه ياد مرگ باعث دورى از دنيا مى شود و انسان را براى آخرت آماده مى كند،و غفلت از مرگ موجب غرق شدن در شهوتهاى مادى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ارمغانى براى مؤمن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دنيا زندان مؤمن است و او همواره به خاطر رياضت نفس و مبارزه با شهوات و كشمكش و دفاع از شيطان در رنج است،مرگ باعث آزادى او از عذاب است و آزادى در حقيقت هديه اى سربسته است كه به شكل نعمتهاى ابدى به او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مردن كفاره اى است براى شخص مسلمان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مسلمان واقعى،مؤمن راستين است كه مردم از دست و زبانش ايمن باشند و داراى خلق و خوى مؤمنان باشد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نقل كرده اند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مجلسى گذرش افتاد كه</w:t>
      </w:r>
    </w:p>
    <w:p>
      <w:pPr>
        <w:pStyle w:val="BookText"/>
        <w:rPr/>
      </w:pPr>
      <w:r>
        <w:rPr>
          <w:rFonts w:ascii="IRNazanin" w:hAnsi="IRNazanin" w:eastAsia="IRNazanin"/>
          <w:color w:val="111111"/>
          <w:sz w:val="28"/>
          <w:sz w:val="28"/>
          <w:szCs w:val="28"/>
          <w:rtl w:val="true"/>
          <w:lang w:bidi="fa-IR"/>
        </w:rPr>
        <w:t>صداى خنده بلند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خود را با ياد تيره كنندۀ لذّتها در آميزيد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تيره كنندۀ لذتها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ياد كنيد كه ياد مرگ گناهان را از بين مى برد،و باعث پارسايى در دنيا مى شود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براى پند و اندرز دادن بس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مسجد مى رفت،ناگاه گروهى را ديد كه با هم حرف مى زنند و مى خندند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مرگ باشيد،هان به خدايى كه جان من در دست قدرت اوست،اگر هر آنچه را من مى دانم شما هم مى دانستيد،كم مى خنديديد و زياد مى گريستيد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 ياد كردند و او را ستودند،فرمود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رفيق شما نسبت به ياد مرگ چگونه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نداريم كه او را به ياد مرگ ديده باشيم،فرمود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رفيق شما شايسته اين ستايشها نيست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انصار،از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زيركترين و گرامى ترين مردم كيست؟فرمود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همه بيشتر مرگ را ياد كند،و آمادۀ،مرگ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زيركان كه هم شرافت دنيا را دارند و هم در آخرت بزرگ و بزرگوارند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دنيا را رسوا كرده است،براى هيچ خردمندى خوشى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دانايان به مردى از دوستانش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از مرگ در اين دنيا بترس بيش از آن كه به منزل ديگر منتقل شوى،و كسى از شما در آنجا آرزوى مرگ كند،و مرگ سراغش نيايد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العزيز همواره جماعتى را در پيرامون خود جمع مى كرد و آنها مرگ و قيامت را ياد مى كردند و مى گريستند بطورى كه گويى در مقابل آنها جنازه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است كه علاقۀ دنيا را از دل من برده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ياد مرگ و ديگرى حاضر شدن در برابر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مرگ را بشناسد،مصيبتها و گرفتاريهاى دنيا بر او آسان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مرگ دلهاى بيمناكان را بريده است،به خدا سوگند آنها را جز در حالت سرگردانى و بهت زدگى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خردمندى را نديدم مگر اين كه از مرگ او را بر حذر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به يكى از دانشمندان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دانشمند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موعظه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يك از پدران تو تا آدم وجود ندارد كه تلخى مرگ را نچشيده باشد و اكنون نوبت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شنيدن اين سخن به گريه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مرگ،بر مردم مرفّه،رفاه را تيره مى كند،پس رفاهى را بجوييد كه مرگ در آن نباشد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بزرگى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مردن را دوست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يك انسان بدى كرده باشم نمى خواهم با او روبرو شوم،پس چگونه بخواهم با خدا روبرو شوم در صورتى كه معصيت او را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مرگ،هول و هراس دارد و خطرناك است،و غفلت مردم از آن،به دليل آن است كه كمتر در انديشه مرگ اند و كمتر آن را ياد مى كنند،و كسانى هم كه به ياد مرگ هستند با دل فارغ ياد نمى كنند بلكه دل مشغول شهوتهاى دنيا بوده،و ياد مرگ در آن دل اثر نمى كند،راه درست آن است كه انسان دلش را از هر چيز بجز ياد مرگ تهى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مرگى كه پيش روى اوست، مانند مسافرى كه در بيابان خطرناك و يا در دريايى،حركت مى كند،جز در بارۀ سفرش به چيزى نمى انديشد،پس اگر ياد مرگ در دل او نشيند،شايد مؤثر باشد، و در اين صورت از خوشى و دلبستگيش به دنيا كاسته شود و دلش بشكند، و</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روشنترين راه آن است كه بيشتر به ياد مرگ امثال و اقران خود باشد كه پيش از وى از اين دنيا رفته اند،مردن آنها را و زير خاك تيره قرار گرفتنشان را ياد كند،و همچنين وضع آنها را در پست و مقامى كه داشتند و حالات آنها را به خاطر آورد، و بنگرد كه چگونه خاك صورت زيبايشان را نابود ساخته است و چگونه اعضاى بدن آنها در دل قبرها از هم پاشيده و زنهايشان بيوه و فرزندانشان يتيم و اموالشان تار و مار و مسجدها و انجمن ها از ايشان خالى و آثارشان گسسته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يك يك افراد را بيشتر ياد كند و در دلش حالت،و كيفيت مردن او را به خاطر آورد،و چهره شاداب او،و رفت و شد،آرمان زندگى و ادامۀ حيات،و فراموشى او از مردن،و فريب خوردنش به امكانات موجود،و اعتمادش به نيرو و جوانى و علاقه اش به خنديدن و بازى كردن،و غفلت از مرگ حتمى و هلاكت قطعى كه در پيش روى او بوده،به ياد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اينكه او چگونه رفت و آمد مى كرد،و اكنون پاهايش و مفاصلش از هم پاشيده است،و چگونه حرف مى زد و حالا كرمها زبانش را خورده اند،و چگونه مى خنديد،در حالى كه خاك دندانهايش را نابود ساخته،و چگونه نيازمنديهاى خود را يك جا براى بيست سال فراهم مى كرد،در صورتى كه بيش از يك ماه به مردنش نمانده بود،و او غافل از هدف آفرينشش؛تا اين كه مرگ سر وقت بدون حساب قبلى مى رسد و حقيقت بر او كشف مى شود،و به گوشش اين ندا مى رسد كه بهشت يا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تو به خود مى نگرى كه تو نيز مانند ايشانى و چون ايشان در غفلتى و سرانجام كار تو نيز بسان سرانجام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درداء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ياد مرده ها افتادى خود را مانند آنها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كسى است كه از ديگران پند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چنين فكر و انديشه با رفتن به قبرستان و ديدن بيماران باعث تجديد خاطرۀ مرگ مى شود و اين خاطره در دل به طورى مؤثر مى افتد كه هميشه مرگ جلو چشم است،و اميد آمادگى براى مرگ و دورى از سراى فريب مى رود،اگر نه تنها با ظاهر دل و</w:t>
      </w:r>
      <w:bookmarkStart w:id="423" w:name="pg7010_66853"/>
    </w:p>
    <w:p>
      <w:pPr>
        <w:pStyle w:val="BookText"/>
        <w:rPr/>
      </w:pPr>
      <w:bookmarkEnd w:id="423"/>
      <w:r>
        <w:rPr>
          <w:rFonts w:ascii="IRNazanin" w:hAnsi="IRNazanin" w:eastAsia="IRNazanin"/>
          <w:color w:val="111111"/>
          <w:sz w:val="28"/>
          <w:sz w:val="28"/>
          <w:szCs w:val="28"/>
          <w:rtl w:val="true"/>
          <w:lang w:bidi="fa-IR"/>
        </w:rPr>
        <w:t>لقلقۀ زبان،براى ترس و هشدار كم فايده است،و هر گاه دل به چيزى از دنيا خوش شد،سزاوار است كه در همان حال به ياد آورد كه ناگزير از جدايى و ترك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بزرگان روزى به سراى خود نگاهى كرد،و زيبايى آن خيلى باعث شگفتى او شد،شروع كرد به گريه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مردن نبود،به تو دلخوش مى شدم و اگر نبود كه سرانجام به تنگناى قبر دچار مى شدم، چشمم به تو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صداى بلند گريۀ سختى كرد</w:t>
      </w:r>
      <w:r>
        <w:rPr>
          <w:rFonts w:eastAsia="IRNazanin" w:cs="IRNazanin"/>
          <w:color w:val="111111"/>
          <w:sz w:val="28"/>
          <w:szCs w:val="28"/>
          <w:rtl w:val="true"/>
          <w:lang w:bidi="fa-IR"/>
        </w:rPr>
        <w:t>!</w:t>
      </w:r>
    </w:p>
    <w:p>
      <w:pPr>
        <w:pStyle w:val="Heading3"/>
        <w:numPr>
          <w:ilvl w:val="2"/>
          <w:numId w:val="1"/>
        </w:numPr>
        <w:rPr/>
      </w:pPr>
      <w:bookmarkStart w:id="424" w:name="__RefHeading___Toc2696836_372815092"/>
      <w:bookmarkStart w:id="425" w:name="_Toc159"/>
      <w:bookmarkEnd w:id="424"/>
      <w:r>
        <w:rPr>
          <w:rtl w:val="true"/>
        </w:rPr>
        <w:t>ياد مرگ</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ذكر هادم اللذّات معناه نغّصوا بذكره اللّذّات حتى ينقطع ركونكم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 البهائم من الموت ما يعلم ابن آدم ما أكلتم منها سمينا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حيوانات از قبيل گوسفند از ياد مرگ،لاغر مى شوند و پرخورى و لذايذ حيوانى خود را ترك مى كنند،تا چه رسد به تو كه انسانى،و مى دانى كه مردن حتمى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بعضهم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يحشر مع الشّهداء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من يذكر الموت في اليوم و اللّيلة 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المؤمن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كفّارة لكلّ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بمجلس قد استعلاه الضّحك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شوبوا مجلسكم بذكر مكدّر اللّذات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مكدّر اللّذّات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ذكر الموت فإنّه يمحّص الذّنوب و يزهّد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بالموت واعظا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المسجد فإذا قوم يتحدّثون و يضحكون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أذكروا الموت أما و الّذى نفسى بيده لو تعلمون ما أعلم لضحكتم قليلا و لبكيتم كثيرا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رسول اللّه صلّى اللّه عليه و آله و سلّم رجل فأحسنوا الثناء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ذكر صاحبكم للموت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نكاد نسمع يذكر الموت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صاحبكم ليس هناك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من الأنصار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أكيس النّاس و أكرم النّاس؟فقال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ذكرا للموت و أشدّهم استعدادا له أولئك هم الأكياس ذهبوا بشرف الدّنيا و كرامة الآخرة</w:t>
      </w:r>
      <w:r>
        <w:rPr>
          <w:rFonts w:eastAsia="Amiri" w:cs="Amiri" w:ascii="Amiri" w:hAnsi="Amiri"/>
          <w:color w:val="111111"/>
          <w:sz w:val="28"/>
          <w:szCs w:val="28"/>
          <w:rtl w:val="true"/>
          <w:lang w:bidi="ar-SA"/>
        </w:rPr>
        <w:t>.</w:t>
      </w:r>
      <w:bookmarkStart w:id="426" w:name="pg7010_66857"/>
    </w:p>
    <w:p>
      <w:pPr>
        <w:pStyle w:val="Heading2"/>
        <w:numPr>
          <w:ilvl w:val="1"/>
          <w:numId w:val="1"/>
        </w:numPr>
        <w:rPr/>
      </w:pPr>
      <w:bookmarkStart w:id="427" w:name="__RefHeading___Toc2696838_372815092"/>
      <w:bookmarkStart w:id="428" w:name="_Toc160"/>
      <w:bookmarkEnd w:id="426"/>
      <w:bookmarkEnd w:id="427"/>
      <w:r>
        <w:rPr>
          <w:rtl w:val="true"/>
        </w:rPr>
        <w:t>طول امل و سبب آن و فضيلت قصر امل</w:t>
      </w:r>
      <w:bookmarkEnd w:id="428"/>
    </w:p>
    <w:p>
      <w:pPr>
        <w:pStyle w:val="Heading3"/>
        <w:numPr>
          <w:ilvl w:val="2"/>
          <w:numId w:val="1"/>
        </w:numPr>
        <w:rPr/>
      </w:pPr>
      <w:bookmarkStart w:id="429" w:name="__RefHeading___Toc2696840_372815092"/>
      <w:bookmarkStart w:id="430" w:name="_Toc161"/>
      <w:bookmarkEnd w:id="429"/>
      <w:r>
        <w:rPr>
          <w:rtl w:val="true"/>
        </w:rPr>
        <w:t>اشاره</w:t>
      </w:r>
      <w:bookmarkEnd w:id="43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بامداد كردى،به فكر شامگاه نباش،و هر گاه به شب رسيدى،سخن از بامداد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زندگيت براى مرگ،و از تندرستيت براى روز بيمارى خود بهره گيرى كن،زيرا تو اى عبد اللّه چه مى دانى كه فردا چه نام دارى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هر چيز براى شما از دو چيز مى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هواى نفس و آرزوى طولانى،اما پيروى هوى باعث انحراف از حق مى شود و آرزوى طولانى باعث محبّت دنياست،بدانيد كه خداى تعالى دنيا را هم به آن كه دوست مى دارد و هم به آن كه دشمن مى دارد،مرحمت مى كند،و اگر بنده اى را دوست داشته باشد به او ايمان مى بخشد،بدانيد كه دنيا و آخرت هر كدام فرزندانى دارد،بنا بر اين از فرزندان آخرت باشيد،نه از فرزندان دنيا،بدانيد كه دنيا پشت كرده و مى رود،و بدانيد كه آخرت رو كرده و مى آيد،بدانيد كه شما در روز عمل قرار گرفته ايد كه در آن جاى حساب نيست،و بدانيد كه نزديك است در روز حساب قرار بگيريد،كه در آن عملى در كار نيست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شامگاهى به جمعى از مردم برخورد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آيا از خدا شرم نمى كنيد؟عرض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رسول اللّه؟فرمود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مى كنيد آنچه را نمى خوريد،و آرزو مى كنيد آنچه را به دست نمى آوريد،و بنا مى كنيد خانه هايى را كه ساكن نمى شويد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زيد،كنيزى را به صد دينار به مدّت يكماه خريد،شنيدم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اسامه تعجب نمى كنيد كه يك ماهه معامله مى كند؟چه اسامة بن زيد آرزوى طولانى دارد،به خدايى كه جان من در دست قدرت اوست،چشمم را نمى گردانم مگر اينكه تصور مى كنم پلكهاى چشمم بهم نرسيده خداوند قبض روحم خواهد فرمود،و چشمم را نمى گشايم مگر اينكه فكر مى كنم كه آيا مى توانم ببندم پيش از آن كه قبض روح شوم؟و لقمه اى را بر نمى دارم مگر اين كه گمان مى برم،به آسانى فرو نمى برم مگر اينكه گلوگير مى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آدم اگر عاقليد،خود را از مردگان بدانيد،پس به خدايى سوگند كه جان من در دست قدرت اوست همانا شما را وعده اى كه داده اند فرا خواهد رسيد،و شما ناتوان نيستيد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تركۀ چوب به دست گرفت،يكى را در پيش رو و ديگرى را در پهلوى خود كاشت،اما سوّمى را دور انداخت،و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 دانيد كه اين چه بود؟گفتند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چوب خود انسان است،و آن ديگرى اجل آدمى است و امّا سوّمى آرزو است كه فرزند آدم را به خود مشغول مى كند و اجلش پيش از آرزو او را فرا مى گيرد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از روزى كه روى پايش ايستاده،در كنارش نود و نه بلا،نيز ايستاده اند،اگر تير بلاها كه او را هدف گيرى كرده اند، به خطا روند،او به پيرى خواهد رسيد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اطرافش را اين گرفتاريها به سرعت گرفته اند و پيرى نيز به دنبال آنها و آرزو نيز در پى پيرى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آرزو مى كشد،و گرفتاريها به طرف او حمله ورند،پس او را بازداشت كرده و مى گيرند،و اگر تير بلاها هم به خطا روند،پيرى او را در حالى از پا درمى آورد كه چشمش در پى آرزوست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پير مى شود و دو چيز در وجود او جوان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آرزو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و پيرمردى مشغول بيل زدن بود و زمين را مى كند،عيسى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از دل او آرزو را بيرون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با شنيدن اين حرف بيل را يك طرف انداخت و خوابيد،ساعتى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 آرزو را به او باز گردان،دوباره پيرمرد بلند شد و شروع به كار كرد،حضرت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 پرسيد؛جواب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من مشغول كار بودم،نفسم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كى كار مى كنى تو پيرمرد افتاده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بيل را انداختم و خوابيدم،بعد دوباره نفسم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 تا وقتى كه هستى احتياج به زندگى دارى،اين بود كه بيلم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همۀ شما دوست داريد كه وارد بهشت شويد؟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آرزويتان را كوتاه و اجلهايتان را مقابل چشمانتان قرار دهيد،و از خداوند چنان كه شايسته است،شرم كنيد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دعايش همواره عرض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تو پناه مى برم از دست دنيايى كه مانع خير آخرت باشد،و از آن زندگى كه مانع خير مردن باشد،و پناه مى برم به تو از آرزويى كه مانع عمل خير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دانستم كى اجلم فرا مى رسد،از اينكه عقلم را از دست بدهم،بيمناك مى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خداوند بر ما بندگان منّت نهاده است كه از مرگ غافل باشيم،و اگر اين غفلت نبود،زندگى بر مردم خوش نمى بود،و بازارها بر پا نبود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فارسى كه خدايش از او راضى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گويد؛سه چيز مرا به شگفت آورد تا آنجا كه مرا به خنده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كسى كه آرزومند دنياست، در صورتى كه مرگ او را مى طلبد،و آن كه از مرگ غافل است،امّا مرگ از او فراموش نمى كند،و شخصى كه از خوشحالى زياد،مى خندد،امّا نمى داند كه پروردگار عالم از او راضى است يا ناراضى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چيز مرا به حدّى غمگين ساخت كه به گريه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و غم جدايى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 و هراس قيامت</w:t>
      </w:r>
    </w:p>
    <w:p>
      <w:pPr>
        <w:pStyle w:val="BookText"/>
        <w:rPr/>
      </w:pPr>
      <w:r>
        <w:rPr>
          <w:rFonts w:ascii="IRNazanin" w:hAnsi="IRNazanin" w:eastAsia="IRNazanin"/>
          <w:color w:val="111111"/>
          <w:sz w:val="28"/>
          <w:sz w:val="28"/>
          <w:szCs w:val="28"/>
          <w:rtl w:val="true"/>
          <w:lang w:bidi="fa-IR"/>
        </w:rPr>
        <w:t>و ايستادن در پيشگاه عدل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در دنيا،كوتاهى آرمان و آرزوست نه خوردن خوراك ساده و پوشيدن لباس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موهاى پيشانى شما بسته است،و دنيا به پشت شما چون كوله بارى 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 العزيز در خطبه 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سفرى ناگزير توشه اى لازم دارد، پس شما هم،تقوا را براى سفر آخرتتان از دنيا توشه برداريد،و همچون كسى باشيد كه پاداش و كيفرى را كه خداوند آماده ساخته است،به چشم مى بيند، مشتاقانه عمل كنيد،و بترسيد،فرصت زيادى براى شما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قساوت قلب شما را فرا گيرد،و مطيع دشمنتان باشيد،زيرا به خدا سوگند،گسترده نخواهد بود آرزوى آن كسى كه نمى داند پس از شب صبحى دارد و پس از صبح به شب مى رسد،يا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كه در همان ميان هدف هجوم تيرهاى مرگ شود،و چقدر اشخاصى را من و شما ديده ايم كه مغرور و فريفتۀ دنيا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دنيا آنها را نابود كرده است،و تنها آن كسى شادمان است كه مطمئن به نجات از عذاب الهى باشد،و تنها آن كسى خوشحال است كه از هول و هراس روز قيامت ايمن باشد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به دوستش در نامه اى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دنيا طولانى و مرگ در چند قدمى انسان است و كاهش هر روز از عمر انسان،سهمى از مرگ او را دارد، و فرسايش جسم او،قدمى به طرف مردن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پيش از آن كه اعلام رفتن كنى در عمل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شنيدم كه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فريفته به تندرستى طولانى خود آيا هيچ مرده اى را نديده اى كه بيمار نشده بميرد؟اى فريب خورده به فرصت طولانى،آيا كسى را نديده اى كه بدون آمادگى قبلى يكباره دستخوش مرگ باشد؟براستى تو اگر در بارۀ طول عمرت بينديشى،خواهى ديد</w:t>
      </w:r>
    </w:p>
    <w:p>
      <w:pPr>
        <w:pStyle w:val="BookText"/>
        <w:rPr/>
      </w:pPr>
      <w:r>
        <w:rPr>
          <w:rFonts w:ascii="IRNazanin" w:hAnsi="IRNazanin" w:eastAsia="IRNazanin"/>
          <w:color w:val="111111"/>
          <w:sz w:val="28"/>
          <w:sz w:val="28"/>
          <w:szCs w:val="28"/>
          <w:rtl w:val="true"/>
          <w:lang w:bidi="fa-IR"/>
        </w:rPr>
        <w:t>كه لذّتهاى گذشته را فراموش كرده اى،آيا به تندرستى مغروريد؟و يا به عافيت طولانى شادمانيد؟يا از مردن ايمنيد؟كه فرشتۀ مرگ وقتى كه بيايد،نه ثروت و نه وابستگان زياد نمى توانند جلو او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نفهميده اى كه لحظۀ مردن، لحظۀ غم و غصه و پشيمانى از تقصيرات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بيامرزد آن بنده اى را كه در بارۀ خود بينديشد پيش از آن كه مرگ گريبان او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اند كه سليمان بن عبد الملك در مسجد الحرام بود،ناگاه سنگ نوشته اى را آوردند و او كسى را طلبيد تا آن سنگ را بخواند،پس وهب بن منبّه را آوردند 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اگر بدانى،باقيماندۀ عمرت نزديك است،هر آينه در بارۀ آرزوى طولانى خود،پارسا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افزايش عمل رغبت خواهى داشت،و از حرص و حيله گريت خواهى كاست،و فردا پشيمانى تو را درمى يابد، اگر پايت بلغزد،و خانواده كسانت تو را واگذارند،و فرزندان نزديكت از تو جدا شوند و پدر و فاميل نزديك از تو دور شوند،ديگر تو به دنيا برنمى گردى و چيزى بر حسناتت افزوده نمى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امروز براى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فرا رسيدن حسرت و پشيمانى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سليمان گريه زيادى كرد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به دوستش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كه به شكرانۀ دوستى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حمد و سپاس خدايى را به جا مى آورم كه معبودى جز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بعد،من تو را هشدار مى دهم،نسبت به انتقالت از سراى فرصت به سراى زيستنت و پاداش اعمالت،كه سرانجام پس از روى زمين،در زير زمين قرار خواهى گرفت،دو فرشته نكير و منكر به سراغت آمده تو را بنشانند اگر خدا با تو باشد،ترس و وحشتى و هيچ نيازى نخواهى داشت،و اگر جز اين باشد پس پناه بخدا از آرامگاه بد،و خوابگاه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نداى حشر به گوش تو برسد و در صور دميده شود،و دستور قيام از طرف پروردگار براى تعيين وضع مردم صادر شود،و زمين از اهلش و آسمان از ساكنانش تهى شود،آنگاه رازهاى نهفته فاش و آتش دوزخ برافروخته، و ترازوهاى سنجش برقرار شود،پيامبر و شهدا را بياورند،و ميان آنها به حق</w:t>
      </w:r>
    </w:p>
    <w:p>
      <w:pPr>
        <w:pStyle w:val="BookText"/>
        <w:rPr/>
      </w:pPr>
      <w:r>
        <w:rPr>
          <w:rFonts w:ascii="IRNazanin" w:hAnsi="IRNazanin" w:eastAsia="IRNazanin"/>
          <w:color w:val="111111"/>
          <w:sz w:val="28"/>
          <w:sz w:val="28"/>
          <w:szCs w:val="28"/>
          <w:rtl w:val="true"/>
          <w:lang w:bidi="fa-IR"/>
        </w:rPr>
        <w:t>داورى كنند و گويند سپاس خداى را كه پروردگار جهانيان است،چه بسا افرادى رسوا و بسا كسانى كه پوشيده اند،بعضى در هلاكت و برخى رستگارند،و بسا كسانى كه در عذابند و گروهى كه در رحمتند،پس اى كاش مى دانستم حال من و تو آن روز چگونه است،اين است آنچه باعث برهم زدن لذتها و بريدن شهوتها و كوتاهى آرزوها و بيدارى خفتگان،و هشدار غفلت زدگان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و شما را بر اين خطر بزرگ كمك و يارى كند و موقعيت دنيا و آخرت را همان طورى كه در دل پرهيزگاران است در دل ما نيز قرار دهد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عبد العزيز خطبه اى ايراد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حمد و ثناى الهى را بجا آورد،خطاب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شما را بيهوده نيافريده اند،و مهمل وانگذاشته اند،و محققا شما روزى بازمى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آن روز همه را جمع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ميان شما داورى كند و خوب و بد را جدا سازد،پس آن بنده اى بيچاره و بدبخت است كه خداوند او را از رحمتش كه همه چيز را فرا گرفته و بهشتى كه پهنايش به اندازۀ آسمانها و زمين است،محروم كند،و تنها براى كسانى فردا ايمن است كه بيمناك بوده،تقوا داشته و اندك را به زياد،و فانى را به باقى و بدبختى را به خوشبختى نفروخته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 در ميان گذشتگان گروهى در هلاكتند،و پس از شما گروهى را جاودانه به جاى خود خواهند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نمى بينيد كه هر روز بامداد،و شامگاه گروهى رهسپار به جانب خدا را تشييع مى كنيد،كه مرگشان فرا رسيده و آرزوهايشان قطع شده است و آنها را در زير خاك تيره بدون بستر و بالش نرم مى 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چيز بريده و از دوستان جدا و رو در روى حساب 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من اين سخن را به آن خاطر نمى گويم كه در شما گناهان بيشتر از خودم سراغ دارم،و ليكن اينها سنتهاى عادله الهى است كه ما را امر به طاعت و نهى از معصيتش فرموده است،و من براى خود،و شما طلب مغفرت مى كنم،آنگاه آستينش را روى صورتش گذاشت و شروع كرد به گريه كردن آنقدر گريست كه محاسنش تر شد،و ديگر به آن</w:t>
      </w:r>
      <w:bookmarkStart w:id="431" w:name="pg7010_66870"/>
    </w:p>
    <w:p>
      <w:pPr>
        <w:pStyle w:val="BookText"/>
        <w:rPr/>
      </w:pPr>
      <w:bookmarkEnd w:id="431"/>
      <w:r>
        <w:rPr>
          <w:rFonts w:ascii="IRNazanin" w:hAnsi="IRNazanin" w:eastAsia="IRNazanin"/>
          <w:color w:val="111111"/>
          <w:sz w:val="28"/>
          <w:sz w:val="28"/>
          <w:szCs w:val="28"/>
          <w:rtl w:val="true"/>
          <w:lang w:bidi="fa-IR"/>
        </w:rPr>
        <w:t>انجمن برنگشت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وعدۀ مجازات بترسد،آرزوهاى درازش كوتاه مى شود و هر كس آرزوى طولانى داشته باشد،در عمل ناتوان خواهد بود،محققا آنچه بايد بيايد نزديك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هر چه باعث اعراض تو از پروردگارت شود براى تو بد است،و بدان كه تمام مردم دنيا سرانجام از اهل قبورند و بر آنچه بجا مى گذارند پشيمان و بر آنچه پيش مى فرستند شادمانند،و بر آنچه اهل قبور پشيمانند اهل دنيا بر سر آن در ستيزند و بر يك ديگر سبقت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كاخهاى آباد و مستحكم كه بزودى ويران شوند و بسا كسى كه مقيم در آنهاست و به آن دل بسته است كه بزودى كوچ مى كند،پس با بهترين چيزهايى كه در اختيار داريد،بار سفر را نيكو ببنديد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بهترين توشه ها تقواست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دنيا همچون سايه است،مى آيد و مى رود،و در آن ميان فرزندان آدم بر ديگران سبقت مى گيرد و چشمش به دنيا روشن است،كه ناگهان خداوند او را به مردن دعوت مى كند و با تير مرگ هدفش مى سازد و آثار او را سلب و دنياى او را مى گيرد و به گروهى ديگر با همه ساخته هاى او،وامى گذارد،و معناى اين سخن آن است كه دنيا آنقدر كه زيان دارد خوشى ندارد،اندكى شادمان است اما فراوان اندوهناك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زيبارويان كه چهرۀ زيبايشان در جوانى باعث غرور آنها بود كجايند آن پادشاهانى كه شهرها ساختند و قلعه ها استوار كردند،روزگار آنان را خوار كرد و چه زود در تاريكيهاى قبر گرفتار آمدند</w:t>
      </w:r>
      <w:r>
        <w:rPr>
          <w:rFonts w:eastAsia="IRNazanin" w:cs="IRNazanin"/>
          <w:color w:val="111111"/>
          <w:sz w:val="28"/>
          <w:szCs w:val="28"/>
          <w:rtl w:val="true"/>
          <w:lang w:bidi="fa-IR"/>
        </w:rPr>
        <w:t>.</w:t>
      </w:r>
    </w:p>
    <w:p>
      <w:pPr>
        <w:pStyle w:val="Heading3"/>
        <w:numPr>
          <w:ilvl w:val="2"/>
          <w:numId w:val="1"/>
        </w:numPr>
        <w:rPr/>
      </w:pPr>
      <w:bookmarkStart w:id="432" w:name="__RefHeading___Toc2696842_372815092"/>
      <w:bookmarkStart w:id="433" w:name="_Toc162"/>
      <w:bookmarkEnd w:id="432"/>
      <w:r>
        <w:rPr>
          <w:rtl w:val="true"/>
        </w:rPr>
        <w:t>طول أمل و سبب آن و فضيلت قصر أمل</w:t>
      </w:r>
      <w:bookmarkEnd w:id="433"/>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أصبحت فلا تحدّث نفسك بالمساء،و إذا أمسيت فلا تحدّث نفسك بالصّباح،و خذ من حياتك لموتك و من صحّتك لسقمك فإنّك يا عبد اللّه ما تدري ما اسمك غدا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شايد در زمرۀ مردگان و يا جزء بيماران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أشدّ ما أخاف عليكم إثنتين اتّباع الهوى و طول الأمل فأمّا اتّباع الهوى فإنّه يعدل عن الحق و أمّا طول الأمل فإنّه الحبّ للدّنيا ألا إنّ اللّه تعالى يعطي الدنيا لمن يحبّ و يبغض و اذا أحبّ عبدا أعطاه الايمان ألاّ إنّ للدّنيا أبناء و للآخرة أبناء فكونوا من أبناء الآخرة و لا تكونوا من أبناء الدّنيا ألا إنّ الدّنيا قد ارتحلت مولّية ألا إنّ الآخرة قد ارتحلت مقبلة ألا و إنّكم في يوم عمل ليس فيه حساب ألا و إنّكم يوشك أن تكونوا في يوم الحساب ليس فيه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نظير اين سخن با اندك تفاوتى در عبارات،از امام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نهج البلاغه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اطّلع رسول اللّه صلّى اللّه عليه و آله و سلّم ذات عشيّة إلى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أما تستحيون من اللّه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تجمعون مالا تأكلون و تأملون مالا تدركون و تبنون مالا تسكنون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أسامة بن زيد وليدة بمائة دينار الى شهر فسمعت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تعجبون من أسامة المشترى إلى شهر إنّ اسامة بن زيد لطويل الأمل و الّذى نفسى بيده ما طرفت عيناى إلاّ ظننت أنّ شفراى لا يلتقيان حتّى يقبض اللّه روحى و لا رفعت طرفى فظننت أنّى واضعه حتى أقبض و لا لقمت لقمة إلاّ ظننت أنّى لا أسيغها حتى أغصّ 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آدم إن كنتم تعقلون فعدّوا أنفسكم من الموتى فو الّذي نفسى بيده إنّما توعدون لآت و ما أنتم بمعجزين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ثلاثة أعواد فغرس عودا بين يديه و الآخر الى جنبه و أمّا الثالث فأبعده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ما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الإنسان و هذا الأجل و هذا الأمل يتعاطاه ابن آدم و يختلجه الأجل دون الامل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ابن آدم و إلى جنبه تسع و تسعون منيّة إن أخطأته المنايا وقع في الهرم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ابن آدم و تشبّ منه اثنتان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و الأمل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أكلّكم يحب أن يدخل الجنّة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قصّروا من الأمل و ثبّتوا آجالكم بين أبصاركم و استحيوا من اللّه حق الحياء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دنيا تمنع خير الآخرة و من حيوة تمنع خير الممات و أعوذ بك من أمل يمنع خير العمل</w:t>
      </w:r>
      <w:r>
        <w:rPr>
          <w:rFonts w:eastAsia="Amiri" w:cs="Amiri" w:ascii="Amiri" w:hAnsi="Amiri"/>
          <w:color w:val="111111"/>
          <w:sz w:val="28"/>
          <w:szCs w:val="28"/>
          <w:rtl w:val="true"/>
          <w:lang w:bidi="ar-SA"/>
        </w:rPr>
        <w:t>.</w:t>
      </w:r>
      <w:bookmarkStart w:id="434" w:name="pg7010_66873"/>
    </w:p>
    <w:p>
      <w:pPr>
        <w:pStyle w:val="Heading2"/>
        <w:numPr>
          <w:ilvl w:val="1"/>
          <w:numId w:val="1"/>
        </w:numPr>
        <w:rPr/>
      </w:pPr>
      <w:bookmarkStart w:id="435" w:name="__RefHeading___Toc2696844_372815092"/>
      <w:bookmarkStart w:id="436" w:name="_Toc163"/>
      <w:bookmarkEnd w:id="434"/>
      <w:bookmarkEnd w:id="435"/>
      <w:r>
        <w:rPr>
          <w:rtl w:val="true"/>
        </w:rPr>
        <w:t>علّت آرزوى دراز و درمان آن</w:t>
      </w:r>
      <w:bookmarkEnd w:id="436"/>
    </w:p>
    <w:p>
      <w:pPr>
        <w:pStyle w:val="Heading3"/>
        <w:numPr>
          <w:ilvl w:val="2"/>
          <w:numId w:val="1"/>
        </w:numPr>
        <w:rPr/>
      </w:pPr>
      <w:bookmarkStart w:id="437" w:name="__RefHeading___Toc2696846_372815092"/>
      <w:bookmarkStart w:id="438" w:name="_Toc164"/>
      <w:bookmarkEnd w:id="437"/>
      <w:r>
        <w:rPr>
          <w:rtl w:val="true"/>
        </w:rPr>
        <w:t>اشاره</w:t>
      </w:r>
      <w:bookmarkEnd w:id="43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طول امل دو علت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نادانى و ديگرى دنيا دوستى،اما دنيا دوستى چنين است كه وقتى انسان با دنيا و شهوتها و لذّتها و دلبستگيهاى دنيا انس گرفت،جدايى از آنها بر دلش سنگينى مى كند و قلبش از ياد مرگ سرباز مى زند همان مرگى كه سبب جدايى از دنياست،و هر چه را كه انسان خوش نداشته باشد پس مى زند،و آدمى با آرمانهاى بيهوده همواره چيزى را آرزو مى كند كه مطابق ميل اوست و بقاى در دنيا مطابق خواست اوست،پس همواره چنان مى پندارد،و دار دنيا را بقا تصور كرده در پيرامون وسايل دنيا و آنچه از مال، خانواده،منزل،دوستان و وسيلۀ سوارى و ديگر وسايل مورد نياز،مى انديشد،پس دلش بر اين انديشه متمركز شده و از ياد مرگ باز مى ماند و هرگز به آن نزديك نمى شود،و اگر گاهى بر قلبش جريان مرگ و نياز به آمادگى براى مرگ خطور كند،امروز و فردا مى كند و خود را به آينده وعده مى دهد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روزها در پيش دارى،بزرگ مى شوى و توبه مى كنى،وقتى هم كه بزرگ مى شود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پير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كه پير شد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ساختن اين سرا و عمارت،اين زمين و باغ خلاص شوم و از اين سفر باز گردم،و يا از دامادى و عروسى اين فرزندم و جهازيۀ او فارغ شوم،و براى او خانه اى تهيه كنم،و از ستيز فلان دشمن كه با من درگير است رها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امروز و فردا هى به تأخير مى اندازد،هنوز وارد يك كارى نشده است و سرگرم پايان دادن آن است كه ده</w:t>
      </w:r>
    </w:p>
    <w:p>
      <w:pPr>
        <w:pStyle w:val="BookText"/>
        <w:rPr/>
      </w:pPr>
      <w:r>
        <w:rPr>
          <w:rFonts w:ascii="IRNazanin" w:hAnsi="IRNazanin" w:eastAsia="IRNazanin"/>
          <w:color w:val="111111"/>
          <w:sz w:val="28"/>
          <w:sz w:val="28"/>
          <w:szCs w:val="28"/>
          <w:rtl w:val="true"/>
          <w:lang w:bidi="fa-IR"/>
        </w:rPr>
        <w:t>كار ديگر پيدا مى شود، و همين طور كم كم امروز را به فردا وامى گذارد و هر كارى را به كار ديگر بلكه به كارهاى ديگر مى كشاند،تا اينكه مرگ او را نابهنگام مى ربايد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غمش طولانى و تأثرش فراوان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بيشترين فرياد اهل دوزخ از دست اين امروز و فرداهاست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 واى بر ما از دست امروز و فردا،و امروز و فردا گويندۀ بيچاره نمى داند كه امروز را وعدۀ فردا مى دهد،فردا نيز همين حالت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گذشت زمان قويتر و ريشه دارتر مى شود در صورتى كه او گمان مى برد كه براى دوستدار و پاسدار دنيا فراغتى هست،هيهات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كسى از دنيا فارغ نشد مگر به يكباره آن را ترك كرد،چنان كه شاعر عرب گفته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كسى نياز خود را از دنيا برنياورد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نيازى برآورده نشده كه نياز ديگرى در پى نياورد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ريشۀ تمام اين آرزوها حبّ دنيا و انس به دنياست و غفلت از بيان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مى خواهى دوست بدار كه سرانجام از آن جدا خواهى 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نادانى چنين است كه انسان متكى به جوانى خود بوده و مرگ را با وجود جوانى بعيد مى داند و بيچاره فكر نمى كند كه اگر افراد پير شهر و ديارش را بشمارد،كمتر از ده نفرند،و اين خود دليل آن است كه مرگ در جوانى بيشتر سراغ آنها آمده و در نتيجه كمتر مانده اند و تا يك پير مى ميرد،هزاران كودك و جوان مى ميرد،و گاهى به دليل تندرستى،مرگ را بعيد مى شمارد و نمى داند كه بعيد نيست و اگر مرگ ناگهانى بعيد باشد،بيمارى ناگهانى بعيد نيست و تمام بيماريها ناگهانى است،و انسان وقتى هم كه بيمار شد،مردن،دور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اين آدم غفلت زده بينديشد و بداند كه مرگ وقت معينى ندارد،جوانى،ميان سالى،پيرى،تابستان،زمستان،پاييز و بهار،در شب يا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دركش بيشتر شده و براى مرگ آماده مى شود،و ليكن نادانى و ناآگاهى به اين امور و از طرفى حب دنيا او را به آرزوى طولانى و به غفلت از نزديكى مرگ وامى دارند و با اينكه</w:t>
      </w:r>
    </w:p>
    <w:p>
      <w:pPr>
        <w:pStyle w:val="BookText"/>
        <w:rPr/>
      </w:pPr>
      <w:r>
        <w:rPr>
          <w:rFonts w:ascii="IRNazanin" w:hAnsi="IRNazanin" w:eastAsia="IRNazanin"/>
          <w:color w:val="111111"/>
          <w:sz w:val="28"/>
          <w:sz w:val="28"/>
          <w:szCs w:val="28"/>
          <w:rtl w:val="true"/>
          <w:lang w:bidi="fa-IR"/>
        </w:rPr>
        <w:t>مرگ را در پيش رو دارد،مردن خود را باور ندارد، و هميشه گمان مى كند كه جنازه ها را تشييع مى كند و تشييع جنازۀ خود را باور نمى دارد،زيرا اين امور را زياد ديده و انس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مردن ديگران را مى بيند امّا با مردن خود انسى نگرفته و گمانى چنان نيز ندارد،چون مرگ او اتفاق نيفتاده است و هنگامى هم كه اتفاق بيفتد،ديگر بار اتفاق نمى افتد چه آن اولين و آخرين بار مى 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چاره آن است كه خود را با ديگران مقايسه كند و بداند كه ناگزير روزى جنازۀ او را حمل و در قبرش دفن كنند،و شايد خشتى را كه با آن لحدش را مى پوشانند،زده شده و آماده باشد،و او نمى داند و امروز و فردا كردنش نادانى محض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دانستى علت طول امل نادانى و حبّ دنياست،اكنون راه علاج اين بيمارى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نادانى را وسيله انديشۀ صحيح از دلى آگاه و با شنيدن موعظه و حكمت برخاسته از دلهاى پاك مى شود برطرف كرد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علاج حبّ آن است كه بايد محبت دنيا را از دل بيرون برد و اين كارى است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درد سختى است كه اولين و آخرين از معالجه آن درمانده اند،و هيچ راه چاره اى ندارد،جز ايمان به روز قيامت،و باور داشتن كيفر سخت و پاداش فراوان در عالم آخرت،و هر گاه چنين يقينى در دل حاصل شد، محبت دنيا از دل بيرون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محبّت زياد است كه محبّت كم را از بين مى برد،وقتى كه انسان پستى دنيا و ارزش آخرت را بداند ديگر از توجّه به دنيا خوددارى مى كند هر چند كه تمام سلطنت دنيا را از مشرق تا مغرب به او واگذارند، چرا نكند،در حالى كه براى هر بنده اى جز به مقدار اندك از زندگى آنهم توأم با رنج و ملال در دنيا ميسّر نيست،پس چگونه به دنيا شادمان و يا با وجود ايمان به آخرت،دل به محبّت دنيا بسپارد،از خدا درخواست مى كنيم كه دنيا را چنان كه به بندگان صالحش نمايانده است به ما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راه چاره اى در باور داشت قبلى مرگ مانند توجه به امثال و اقرانى</w:t>
      </w:r>
      <w:bookmarkStart w:id="439" w:name="pg7010_66879"/>
    </w:p>
    <w:p>
      <w:pPr>
        <w:pStyle w:val="BookText"/>
        <w:rPr/>
      </w:pPr>
      <w:bookmarkEnd w:id="439"/>
      <w:r>
        <w:rPr>
          <w:rFonts w:ascii="IRNazanin" w:hAnsi="IRNazanin" w:eastAsia="IRNazanin"/>
          <w:color w:val="111111"/>
          <w:sz w:val="28"/>
          <w:sz w:val="28"/>
          <w:szCs w:val="28"/>
          <w:rtl w:val="true"/>
          <w:lang w:bidi="fa-IR"/>
        </w:rPr>
        <w:t>كه مى ميرند وجود ندارد،و اين كه چگونه مرگ نابهنگام بر آنها نازل شده است، اما كسى كه آمادگى داشته باشد به رستگارى والايى رسد،و كسى كه فريفته آرمانهاى طولانى باشد،دچار زيانى سخت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هر لحظه بايد به اطراف و اعضاى خود بنگرد،و بينديشد كه چگونه استخوانهايش از هم بگسلد و كرمها نخست حدقه راست چشم،و بعد حدقه چشم چپش را مى خورند و هيچ عضوى در بدنش نمى ماند مگر اينكه طعمۀ كرمها مى شود،و چيزى جز علم و عمل خالص براى خدا سودى به حال او ندارد،و همچنين در بارۀ عذاب قبر و سؤال نكير و منكر و راجع به حشر و نشر و خطرات قيامت و بيم ضجّه و بى تابى روز رستاخيز فكر كند،چنين فكر و انديشه هاست كه ياد مرگ را در دلش تازه و او را براى پذيرش آن آماده و مستعد مى كند</w:t>
      </w:r>
      <w:r>
        <w:rPr>
          <w:rFonts w:eastAsia="IRNazanin" w:cs="IRNazanin"/>
          <w:color w:val="111111"/>
          <w:sz w:val="28"/>
          <w:szCs w:val="28"/>
          <w:rtl w:val="true"/>
          <w:lang w:bidi="fa-IR"/>
        </w:rPr>
        <w:t>.</w:t>
      </w:r>
    </w:p>
    <w:p>
      <w:pPr>
        <w:pStyle w:val="Heading3"/>
        <w:numPr>
          <w:ilvl w:val="2"/>
          <w:numId w:val="1"/>
        </w:numPr>
        <w:rPr/>
      </w:pPr>
      <w:bookmarkStart w:id="440" w:name="__RefHeading___Toc2696848_372815092"/>
      <w:bookmarkStart w:id="441" w:name="_Toc165"/>
      <w:bookmarkEnd w:id="440"/>
      <w:r>
        <w:rPr>
          <w:rtl w:val="true"/>
        </w:rPr>
        <w:t>علت آرزوى دراز و درمان آن</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بانگى برآمد خواجه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به گفتۀ سخندان پارسى 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طمع كرده بودم كه كرمان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ناگه بخوردند كرمان 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قضى أحد منها لبانته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انتهى أرب منها إلى أرب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ما أحببت فإنّك مفارقه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داشتيم كه جبرئيل مواعظى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داشت،و از آن جمله اين فراز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42" w:name="pg7010_66880"/>
    </w:p>
    <w:p>
      <w:pPr>
        <w:pStyle w:val="Heading2"/>
        <w:numPr>
          <w:ilvl w:val="1"/>
          <w:numId w:val="1"/>
        </w:numPr>
        <w:rPr/>
      </w:pPr>
      <w:bookmarkStart w:id="443" w:name="__RefHeading___Toc2696850_372815092"/>
      <w:bookmarkStart w:id="444" w:name="_Toc166"/>
      <w:bookmarkEnd w:id="442"/>
      <w:bookmarkEnd w:id="443"/>
      <w:r>
        <w:rPr>
          <w:rtl w:val="true"/>
        </w:rPr>
        <w:t>درجات مردم در درازى و كوتاهى آرزو</w:t>
      </w:r>
      <w:bookmarkEnd w:id="444"/>
    </w:p>
    <w:p>
      <w:pPr>
        <w:pStyle w:val="Heading3"/>
        <w:numPr>
          <w:ilvl w:val="2"/>
          <w:numId w:val="1"/>
        </w:numPr>
        <w:rPr/>
      </w:pPr>
      <w:bookmarkStart w:id="445" w:name="__RefHeading___Toc2696852_372815092"/>
      <w:bookmarkStart w:id="446" w:name="_Toc167"/>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بدان كه مردم در اين جهت متفاوتند،بعضى از مردم آرزوى جاودانگى دارند،و هميشه مى خواهند بمانند،چنان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يكى از ايشان دوست دارد كه هزار سال عمر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اى آرزوى ماندن تا زمان پيرى را دارند يعنى تا آخرين مدت عمرى كه ديده اند،و چنين افرادى به دنيا سخت دلبسته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پيرى استخوانهاى گردنش كج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در طلب دنيا جوان است،جز كسانى كه خدا ترسند و آنان اندكند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مردم آرزوى يك ساله دارند،و به بيشتر از آن نمى انديشند، و در سال بعد،زندگى خود را مسلّم نمى دانند،امّا اين قبيل افراد تابستان براى زمستان و در زمستان براى تابستان تدارك مى بينند،و هنگامى كه به اندازۀ نياز آن سال را فراهم كردند،مشغول عبادت مى شوند،و بعضى آرمان خود را به يك شب و يك روز محدود مى كنند و چنين كسى جز براى همان روز تدارك نمى بيند،و به فكر فردا نيست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غم روزى فردا نباشيد،پس اگر فردا جزء عمرتان باشد روزى شما همراه عمرتان خواهد رسيد و اگر از عمرتان نباشد،پس در غم عمر ديگران نباشيد</w:t>
      </w:r>
      <w:r>
        <w:rPr>
          <w:rFonts w:eastAsia="IRNazanin" w:cs="IRNazanin"/>
          <w:color w:val="111111"/>
          <w:sz w:val="28"/>
          <w:szCs w:val="28"/>
          <w:rtl w:val="true"/>
          <w:lang w:bidi="fa-IR"/>
        </w:rPr>
        <w:t>!</w:t>
      </w:r>
      <w:bookmarkStart w:id="447" w:name="pg7010_66883"/>
    </w:p>
    <w:p>
      <w:pPr>
        <w:pStyle w:val="BookText"/>
        <w:rPr/>
      </w:pPr>
      <w:bookmarkEnd w:id="447"/>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هر گاه صبح كردى،به فكر شام نباش و هر گاه شام كردى،به فكر صبح مباش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طبقات مردم،و هر كدام نزد خداى متعال مقامى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كوتاهى آرزو،اقدام كردن بر كار خوب است،و هر كس ادعا كند كه آرزويش كوتاه است،دروغگوست،زيرا اين ادعا در اعمال شخص ظاهر مى شود،و تنها علامت توفيق آن است كه مرگ جلوى چشم باشد بدون لحظه اى غفلت از آن،و چنان كسى براى مرگى آماده مى شود كه در همان لحظه فرا مى رسد،پس اگر تا شام زنده بود،خدا را شكر مى كند كه او را مهلت داده و خوشنود مى شود كه روزش را بيهوده تلف نكرده بلكه بهره بردارى كرده و آن را براى خود اندوخته است،و بعد تا بامداد چنان رفتارى را از سر مى گيرد،و همين طور وقتى كه صبح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حالتى براى كسى ميسّر نمى شود مگر آن كه دلش را از علايق دنيا و هستى دنيا تهى كند و چنين كسى اگر بميرد خوشبخت و كامياب از دنيا رفته و اگر زنده بماند،بر حسن عمل و لذّت مناجات خود،شادمان است،و مردن براى او سعادت،و زندگى باعث افزايش درجه و كرامت است،پس اى بيچاره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بايد به خاطر داشته باشى،زيرا تو در راه سرگرم شده اى و از خود غافلى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سر منزل نزديك شده و مسافت را طى كرده باشى،در حالى كه تو بى 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نجات و پيروزى جز در سايه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فرصتى كه به هر كسى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p>
    <w:p>
      <w:pPr>
        <w:pStyle w:val="Heading3"/>
        <w:numPr>
          <w:ilvl w:val="2"/>
          <w:numId w:val="1"/>
        </w:numPr>
        <w:rPr/>
      </w:pPr>
      <w:bookmarkStart w:id="448" w:name="__RefHeading___Toc2696854_372815092"/>
      <w:bookmarkStart w:id="449" w:name="_Toc168"/>
      <w:bookmarkEnd w:id="448"/>
      <w:r>
        <w:rPr>
          <w:rtl w:val="true"/>
        </w:rPr>
        <w:t>درجات مردم در درازى و كوتاهى آرزو</w:t>
      </w:r>
      <w:bookmarkEnd w:id="4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بقره،آيۀ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شابّ في طلب الدّنيا و إن التفّت ترقوتاه من الكبر إلاّ الّذين اتّقوا و قليل ما هم</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إذا أصبحت فلا تحدّث نفسك بالمساء و إذا أمسيت فلا تحدّث نفسك بالصّباح</w:t>
      </w:r>
      <w:r>
        <w:rPr>
          <w:rFonts w:eastAsia="Amiri" w:cs="Amiri" w:ascii="Amiri" w:hAnsi="Amiri"/>
          <w:color w:val="111111"/>
          <w:sz w:val="28"/>
          <w:szCs w:val="28"/>
          <w:rtl w:val="true"/>
          <w:lang w:bidi="ar-SA"/>
        </w:rPr>
        <w:t>.</w:t>
      </w:r>
      <w:bookmarkStart w:id="450" w:name="pg7010_66887"/>
    </w:p>
    <w:p>
      <w:pPr>
        <w:pStyle w:val="Heading2"/>
        <w:numPr>
          <w:ilvl w:val="1"/>
          <w:numId w:val="1"/>
        </w:numPr>
        <w:rPr/>
      </w:pPr>
      <w:bookmarkStart w:id="451" w:name="__RefHeading___Toc2696856_372815092"/>
      <w:bookmarkStart w:id="452" w:name="_Toc169"/>
      <w:bookmarkEnd w:id="450"/>
      <w:bookmarkEnd w:id="451"/>
      <w:r>
        <w:rPr>
          <w:rtl w:val="true"/>
        </w:rPr>
        <w:t>اقدام در كار</w:t>
      </w:r>
      <w:bookmarkEnd w:id="452"/>
    </w:p>
    <w:p>
      <w:pPr>
        <w:pStyle w:val="Heading3"/>
        <w:numPr>
          <w:ilvl w:val="2"/>
          <w:numId w:val="1"/>
        </w:numPr>
        <w:rPr/>
      </w:pPr>
      <w:bookmarkStart w:id="453" w:name="__RefHeading___Toc2696858_372815092"/>
      <w:bookmarkStart w:id="454" w:name="_Toc170"/>
      <w:bookmarkEnd w:id="453"/>
      <w:r>
        <w:rPr>
          <w:rtl w:val="true"/>
        </w:rPr>
        <w:t>اشاره</w:t>
      </w:r>
      <w:bookmarkEnd w:id="45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شما انتظار نمى برد،مگر ثروتى را كه باعث طغيان است،يا تنگدستى را كه باعث فراموش كردن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بيمارى را كه باعث تباهى و يا پيرى كه باعث زمينگيرى،و يا مرگى را كه باعث رفتن از اين دنياست،و يا منتظر دجّال است كه دجال همان موجود شر غايب از انظار است كه مردم منتظر آنند،و يا منتظر رستاخيز است كه آن هنگامه اى دردناكتر و تلختر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بزرگوار،مردى را كه پند مى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چيز را پيش از پنج چيز غنيمت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جوانى را قبل از پيرى،تندرستى را قبل از بيمارى،توانگرى را قبل از تنگدستى،و آسايشت را پيش از گرفتارى و زندگى را پيش از مردنت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نعمتند كه بيشتر مردم در مورد آنها زيان برده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 و آسودگى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مردم،قدر آنها را نمى دانند و پس از اينكه از دست مى روند، قدر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بترسد،تند راه مى رود،و آن كه تند حركت مى كند،زود به منزل مى رسد،بدانيد كه كالاى الهى گران قيمت است و بدانيد كه كالاى الهى همان بهشت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الراجفة،تتبعها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با همه پيامدهايش فرا رسيد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اصحابش غفلتى و يا حالت فريفتگى به دنيا مى ديد،با صداى بلند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دير يا زود،با شقاوت و يا با سعادت بر شما وارد خواهد شد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بيم دهندۀ از عذابم،مردن دگرگون كننده زندگى و قيامت وعدۀ حتمى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نور ايمان وارد قلب شد،قلب باز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حالت نشانه اى 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آن كناره گيرى از سراى فريب،و توجّه به سراى جاويد و آمادگى براى مرگ پيش از فرا رسيدن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مرگ و زندگى را آفريد تا شما را بيازمايد، كدام نيكو كردارتريد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بيشتر به ياد مرگ بوده و آماده تر هستيد،و بيم و ترستان بيشتر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صبح و شبى نيست مگر اينكه يك منادى فرياد مى زند،اى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كوچ،كوچ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مؤيّد اين مطلب است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آن يكى از آن بزرگ هاست كه بيم دهندۀ بشر است براى كسى از شما كه بخواهد پيش رود يا باز ايستد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نكردن در هر كارى خوب است جز در كارهاى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در تفسير آيۀ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فريب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شهوتها و لذّتها،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برديد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توبه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دچار ترديد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شك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 كه فرمان خدا فرا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آرزوها شما را فريب داد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گرفتاريهاى دنيا بايستيد،تا راست و استوار باشيد،كه دنيا چند روز اندكى است و شما مسافرانى هستيد كه توقف كرده ايد و نزديك است كه دستور حركت برسد و بى تأمل پاسخ گوييد،بنا بر اين بهترين</w:t>
      </w:r>
    </w:p>
    <w:p>
      <w:pPr>
        <w:pStyle w:val="BookText"/>
        <w:rPr/>
      </w:pPr>
      <w:r>
        <w:rPr>
          <w:rFonts w:ascii="IRNazanin" w:hAnsi="IRNazanin" w:eastAsia="IRNazanin"/>
          <w:color w:val="111111"/>
          <w:sz w:val="28"/>
          <w:sz w:val="28"/>
          <w:szCs w:val="28"/>
          <w:rtl w:val="true"/>
          <w:lang w:bidi="fa-IR"/>
        </w:rPr>
        <w:t>توشه را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فردى از شما نيست كه شب را صبح كند،جز اينكه،او،خود مهمان و مالش عاريه است،و مهمان بايد كوچ كند،و مال عاريه به صاحبش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در هنگام بيمارى حسن بصرى كه به مرگش انجاميد،بر او وارد شد،حسن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مرحبا،خوش آمدى،درود خدا بر شما و خداوند ما و شما را در بهشت جا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نشانۀ خوبى است اگر شما بردبار باشيد و باور و يقين داشته باشيد،اگر شما اين خبر را با گوش بشنويد و از اين گوش بيرون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اى از آن نخواهيد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هر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ديد،آن بزرگوار را ديد كه صبح و شام در حالى گذراند كه نه خشتى روى خشت و نه نيى بر روى نى قرار داد،و ليكن براى آن حضرت هدفى مشخص شد كه او نيز براى رسيدن به آن هدف،دامن همت بر كمر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وسيله عروج مى كنيد و به كمال مى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كسى را بيامرزد كه زندگى را يك لحظه قرار داده و پاره نانى خورده و لباس كهنه اى پوشيده،و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 چسبيده و در عبادت كوشا،و بر گناهى كه از او سرزده گريان،و از كيفر گريزان،و طالب رحمت حق است تا وقتى كه بر اين منوال اجلش فرا رسيد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بزرگى درخواست موعظه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كثرت مردم در راه غلط تو را از خودسازى باز دارد،زيرا فرمان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ويژۀ تو است نه آنها،و مگو اينجا مى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بيهوده روز بر تو بگذرد،زيرا آن فرمان الهى در مورد تو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چيزى را براى جستن بهتر و نه براى دريافت نتيجه سريعتر از نيكى تازه در برابر گناهى انجام شده نخواهى يافت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فرومايه آماده نبرد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چه تو شاهد لذتها باشى آيا جاودانه خواهى بود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55" w:name="pg7010_66893"/>
    </w:p>
    <w:p>
      <w:pPr>
        <w:pStyle w:val="Heading3"/>
        <w:numPr>
          <w:ilvl w:val="2"/>
          <w:numId w:val="1"/>
        </w:numPr>
        <w:rPr/>
      </w:pPr>
      <w:bookmarkStart w:id="456" w:name="__RefHeading___Toc2696860_372815092"/>
      <w:bookmarkStart w:id="457" w:name="_Toc171"/>
      <w:bookmarkEnd w:id="455"/>
      <w:bookmarkEnd w:id="456"/>
      <w:r>
        <w:rPr>
          <w:rtl w:val="true"/>
        </w:rPr>
        <w:t>اقدام در كار</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أحدكم إلاّ غنى مطغيا أو فقرا منسيا أو مرضا مفسدا أو هرما مقيّدا أو موتا مجهّزا أو الدّجّال فالدّجّال شرّ غائب ينتظر،أو السّاعة فالسّاعة أدهى و 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يعظه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اغتنم خمسا قبل خمس شبابك قبل هرمك و صحّتك قبل سقمك و غناك قبل فقرك و فراغك قبل شغلك و حياتك قبل موتك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مغبون فيهما كثير من النّاس الصّحة و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أدلج و من أدلج بلغ المنزل ألا إنّ سلعة اللّه غالية ألا إنّ سلعة اللّه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جاءت الرّاجفة يتبعها الرّادفة جاء الموت بما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نازعات،آيه هاى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ترجف الرّاجفة تتبعها الرّادفة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المنيّة راتبة لازمة إمّا بشقاوة و إمّا بسعادة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النّذير و الموت المغير و السّاعة الموعد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النّور إذا دخل الصّدر انفسح،فقيل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لذلك علامة؟فقال نعم،التّجافي عن دار الغرور و الإنابة إلى دار الخلود و الاستعداد للموت قبل نزوله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 ،اى أيّكم أكثر للموت ذكرا و احسن له استعداد و اشدّ منه خوفا و حذرا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نَذِيراً لِلْبَشَرِ لِمَنْ شاءَ مِنْكُمْ أَنْ يَتَقَدَّمَ أَوْ يَتَأَخَّرَ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مدّثر،آيه هاى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فَتَنْتُمْ أَنْفُسَكُمْ وَ تَرَبَّصْتُمْ وَ ارْتَبْتُمْ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جاءَ أَمْرُ اللّهِ وَ غَرَّكُمْ بِاللّهِ الْغَرُورُ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حديد،آيۀ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حسن بصرى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الوحا الوحا النجا النجا على ما تعرجون فرحم اللّه امرء اجعل العيش عيشا واحدا فأكل كسرة و لبس خلقا و لصق بالأرض و اجتهد في العبادة و بكى على الخطيئة و هرب من العقوبة و ابتغى الرّحمة حتى يأتيه أجله على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أيّ هذا اللاّئم احضر الوغى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تشهد اللّذّات هل أنت مخلد</w:t>
      </w:r>
      <w:r>
        <w:rPr>
          <w:rFonts w:eastAsia="Amiri" w:cs="Amiri" w:ascii="Amiri" w:hAnsi="Amiri"/>
          <w:color w:val="111111"/>
          <w:sz w:val="28"/>
          <w:szCs w:val="28"/>
          <w:rtl w:val="true"/>
          <w:lang w:bidi="ar-SA"/>
        </w:rPr>
        <w:t>.</w:t>
      </w:r>
      <w:bookmarkStart w:id="458" w:name="pg7010_66895"/>
    </w:p>
    <w:p>
      <w:pPr>
        <w:pStyle w:val="Heading2"/>
        <w:numPr>
          <w:ilvl w:val="1"/>
          <w:numId w:val="1"/>
        </w:numPr>
        <w:rPr/>
      </w:pPr>
      <w:bookmarkStart w:id="459" w:name="__RefHeading___Toc2696862_372815092"/>
      <w:bookmarkStart w:id="460" w:name="_Toc172"/>
      <w:bookmarkEnd w:id="458"/>
      <w:bookmarkEnd w:id="459"/>
      <w:r>
        <w:rPr>
          <w:rtl w:val="true"/>
        </w:rPr>
        <w:t>مختصرى از سخنان افراد محتضر</w:t>
      </w:r>
      <w:bookmarkEnd w:id="460"/>
    </w:p>
    <w:p>
      <w:pPr>
        <w:pStyle w:val="Heading3"/>
        <w:numPr>
          <w:ilvl w:val="2"/>
          <w:numId w:val="1"/>
        </w:numPr>
        <w:rPr/>
      </w:pPr>
      <w:bookmarkStart w:id="461" w:name="__RefHeading___Toc2696864_372815092"/>
      <w:bookmarkStart w:id="462" w:name="_Toc173"/>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در آستانه مرگ قرار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بنشانيد، وقتى كه نشست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معاويه،حالا بعد از پيرى و افتادگى به ياد پروردگارت مى 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حالت و حالت جوانى هر دو شاخۀ يك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در آخرين خطبه اى كه معاويه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هر كس آنچه كاشت،درو خواهد كرد،و من بر شما حكومت كردم،و پس از من هرگز بر شما حكومت نخواهد كرد مگر كسى كه بدتر از من است،همان طورى كه حاكم پيش از من بهتر از من بود،اى كاش من مردى از قبيلۀ قريش بودم و هرگز حكومتى بر مردم نداشتم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عبد الملك بن مروان در آستانۀ مرگ قرار گرفت،روزى لباسشويى را بيرون شهر دمشق ديد كه جامه اى را با دست مى پيچد و بعد روى سنگ مى گذارد و مى كوبد،با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كاش من لباسشوى بودم و از دسترنج خود،روز بروز مى خوردم،و هرگز حكومت مردم را در دست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به ابو حازم 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اينان را طورى قرار داده است كه بهنگام مردن آرزوى مقامى را مى كنند كه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الملك بن مروان در وقت بيماريش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چگونه مى بينى يا امير المؤمنين؟گفت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كه 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بسوى</w:t>
      </w:r>
    </w:p>
    <w:p>
      <w:pPr>
        <w:pStyle w:val="BookText"/>
        <w:rPr/>
      </w:pPr>
      <w:r>
        <w:rPr>
          <w:rFonts w:ascii="IRNazanin" w:hAnsi="IRNazanin" w:eastAsia="IRNazanin"/>
          <w:color w:val="111111"/>
          <w:sz w:val="28"/>
          <w:sz w:val="28"/>
          <w:szCs w:val="28"/>
          <w:rtl w:val="true"/>
          <w:lang w:bidi="fa-IR"/>
        </w:rPr>
        <w:t>ما تنها آمديد،چنان كه شما را اوّلين بار آفريديم،و آنچه را كه به دست آورده بوديد پشت سرتان گذاشتيد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عبد الملك زن عمر بن عبد العزيز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عمر بن عبد العزيز در همان بيمارى كه به مرگ انجاميد،مى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الْآخِرَةُ نَجْعَلُها لِلَّذِينَ لا يُرِيدُونَ عُلُوًّا فِي الْأَرْضِ وَ لا فَساداً وَ الْعاقِبَةُ لِلْمُتَّقِينَ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خاموش شد،ديگر از او حركت و سخنى نشنيدم،به وصيف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او خوابيده است؟نگاه كرد و ديد او از دنيا رفته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همين عمر بن عبد العزيز در آستانه مرگ قرار گرفت،گفتند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 آيا وصيّتى داريد؟گفت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اين حالت خودم برحذر مى دارم كه همۀ شما هم ناگزير از آنيد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وقتى كه بيمارى عمر بن عبد العزيز سنگين شد،پزشكى آوردند،و پزشك وقتى به او نگاه كرد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را در حالى مى بينم كه مسموم شده و زهر در بدن او كارگر افتاده است،و از مرگ در امان نمى 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چشمهايش را باز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مسموم هم نشده است،از مرگ در امان نيست،و هنگام مردن،گفت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بنشانيد،وقتى كه نشاندند،گفت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منم آن كه هر امرى كردى كوتاهى كردم و از هر چه نهى فرمودى،نافرمانى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هارون الرشيد،موقع مردن،كفن خويش را با دست خود، انتخاب و آماده كرد،و همواره به آن نگاه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ثروتم مرا بى نياز نكرد،و قدرت و سلطنتم از بين رفت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خاكستر بسترى درست كرده بود و روى آن مى خوابيد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سلطنتت پايدار است رحم كن به كسى كه سلطنتش ناپايدار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عباسى بهنگام مردن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مى دانستم كه عمر چنين كوتاه است،آنچه كردم،نمى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منتصر عباسى موقع مردن در ميان بستر نگران بود،پرسيدند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شده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نيست جز اينكه هم دنيا از دستم رفت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موقع مردن به صندوقهاى گوشۀ خانه كه اموالش ميان آنها بود نگاه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آنها را صاحب مى شود،شايد من بهبودى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وقت مردنش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مرا بيامرز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همۀ مردم عقيده دارند كه تو مرا نمى آمرزى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موقع مردن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هميشه من از تو مى ترسيدم،امّا امروز به تو 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بهنگام مردن ديدند دارد مى گريد،پرسيدند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مى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خاطر دنيا زارى نمى كنم،بلكه به ياد نصيحت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شما از دنيا بقدر توشۀ مسافرى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در وقت مردن بيهوش شد،وقتى كه بهوش آمد و چشمانش را گشود،گفت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سفرم طولانى و توشه ام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موقع مردن گريه مى كرد،پرسيدند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مى كنى؟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آيه اى از 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يَتَقَبَّلُ اللّهُ مِنَ الْمُتَّقِينَ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از پرهيزگاران مى پذيرد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پارسايان وقت احتضار،مرگ و جان كندنش سخت شد،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تو،به زندگى زياد علاقمندى؟گفت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بلكه ورود بر خدا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بزرگان در وقت مردن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 و بچه ات وصيّتى ندارى؟گفت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شرم دارم كه زن و فرزندم را به غير او بسپارم و ديگرى را وصى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در حال احتضار ديد زنش گريه مى كند،گفت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w:t>
      </w:r>
      <w:bookmarkStart w:id="463" w:name="pg7010_66901"/>
    </w:p>
    <w:p>
      <w:pPr>
        <w:pStyle w:val="BookText"/>
        <w:rPr/>
      </w:pPr>
      <w:bookmarkEnd w:id="463"/>
      <w:r>
        <w:rPr>
          <w:rFonts w:ascii="IRNazanin" w:hAnsi="IRNazanin" w:eastAsia="IRNazanin"/>
          <w:color w:val="111111"/>
          <w:sz w:val="28"/>
          <w:sz w:val="28"/>
          <w:szCs w:val="28"/>
          <w:rtl w:val="true"/>
          <w:lang w:bidi="fa-IR"/>
        </w:rPr>
        <w:t>مى كنى؟گفت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تو گريه مى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 خواهى گريه كنى به حال خودت گريه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چهل سال براى اين حالت خويش گريسته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يكى از بزرگان در وقت مردن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بنده خدا در چه حالى؟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از دنيا مى روم،از دوستانم جدا و با اعمال بدم روبرويم</w:t>
      </w:r>
      <w:r>
        <w:rPr>
          <w:rFonts w:eastAsia="IRNazanin" w:cs="IRNazanin"/>
          <w:color w:val="111111"/>
          <w:sz w:val="28"/>
          <w:szCs w:val="28"/>
          <w:rtl w:val="true"/>
          <w:lang w:bidi="fa-IR"/>
        </w:rPr>
        <w:t>!</w:t>
      </w:r>
    </w:p>
    <w:p>
      <w:pPr>
        <w:pStyle w:val="Heading3"/>
        <w:numPr>
          <w:ilvl w:val="2"/>
          <w:numId w:val="1"/>
        </w:numPr>
        <w:rPr/>
      </w:pPr>
      <w:bookmarkStart w:id="464" w:name="__RefHeading___Toc2696866_372815092"/>
      <w:bookmarkStart w:id="465" w:name="_Toc174"/>
      <w:bookmarkEnd w:id="464"/>
      <w:r>
        <w:rPr>
          <w:rtl w:val="true"/>
        </w:rPr>
        <w:t>مختصرى از سخنان افراد محتضر</w:t>
      </w:r>
      <w:bookmarkEnd w:id="4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فُرادى كَما خَلَقْناكُمْ أَوَّلَ مَرَّةٍ وَ تَرَكْتُمْ ما خَوَّلْناكُمْ وَراءَ ظُهُورِكُمْ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أنعام،آيۀ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سراى آخرت،آن را براى كسانى قرار داديم كه روى زمين قصد برترى و فساد نداشتند،و انجام نيك از آن پرهيزگاران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قصص،آيۀ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 هَلَكَ عَنِّي سُلْطانِيَهْ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الحاقه،آيه هاى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دعاى جبّاران نيز شائبه خود خواهى و داعيه است،زيرا اولياى خدا در برابر قدرت نامتناهى او،خود را چيزى و كسى به حساب نمى آورند،تا چه رسد به مقايسه و اظهار سلطنت هر چند محدود و ناپايدار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يكون بلغة أحدكم من الدّنيا كزاد 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مائده،آيۀ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bookmarkStart w:id="466" w:name="pg7010_66903"/>
    </w:p>
    <w:p>
      <w:pPr>
        <w:pStyle w:val="Heading2"/>
        <w:numPr>
          <w:ilvl w:val="1"/>
          <w:numId w:val="1"/>
        </w:numPr>
        <w:rPr/>
      </w:pPr>
      <w:bookmarkStart w:id="467" w:name="__RefHeading___Toc2696868_372815092"/>
      <w:bookmarkStart w:id="468" w:name="_Toc175"/>
      <w:bookmarkEnd w:id="466"/>
      <w:bookmarkEnd w:id="467"/>
      <w:r>
        <w:rPr>
          <w:rtl w:val="true"/>
        </w:rPr>
        <w:t>سخن عارفان كنار جنازه ها و در گورستان</w:t>
      </w:r>
      <w:bookmarkEnd w:id="468"/>
    </w:p>
    <w:p>
      <w:pPr>
        <w:pStyle w:val="Heading3"/>
        <w:numPr>
          <w:ilvl w:val="2"/>
          <w:numId w:val="1"/>
        </w:numPr>
        <w:rPr/>
      </w:pPr>
      <w:bookmarkStart w:id="469" w:name="__RefHeading___Toc2696870_372815092"/>
      <w:bookmarkStart w:id="470" w:name="_Toc176"/>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بدان كه جنازه،وسيلۀ عبرتى براى اهل بينش است،و باعث هشدار و يادآورى است،امّا اهل غفلت با ديدن آنها،جز بر قساوت قلبشان چيزى افزوده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آنان گمان مى برند كه هميشه ناظر جنازۀ ديگرانند و گمان نمى كنند كه خود نيز ناگزير بصورت جنازه ها حمل مى شوند،و يا اين را قبول دارند،امّا آن را نزديك نمى دانند،و فكر نمى كنند كه همۀ اينهايى كه روى جنازه ها حمل مى شوند اين چنين تصورى داشتند و تمام تصور آنها باطل درآمد،و خيلى زود روزگارشان سرآمد،پس سزاوار نيست كه بنده اى بر جنازه اى نگاه كند مگر اينكه خود را بجاى آن ببيند،و ديرى نخواهد پاييد كه مانند آن جنازه حمل مى شود،و شايد رفتنش فردا يا پس فردا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كه بزرگى هر گاه جنازه اى را مى ديد،مى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برويد كه من در پى شما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بزرگان وقتى جنازه اى را مى ديد،مى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بامدادان برويد كه ما شامگاه خواهيم رسيد،رفتن شما پندى رساست و ما در غفلتى زشت و ناپسنديم،پيشين مى رود و پسين در بى خردى و نادانى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آن كه جنازه اى را مى بيند،با خود چيزى نگويد جز آن كه با او نيز چنين رفتارى خواهد شد و سرانجامش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ما مردمى را كه در تشييع جنازه ها حاضر مى شوند،جز در حال خنده و بيهودگى نمى بينيم،و</w:t>
      </w:r>
    </w:p>
    <w:p>
      <w:pPr>
        <w:pStyle w:val="BookText"/>
        <w:rPr/>
      </w:pPr>
      <w:r>
        <w:rPr>
          <w:rFonts w:ascii="IRNazanin" w:hAnsi="IRNazanin" w:eastAsia="IRNazanin"/>
          <w:color w:val="111111"/>
          <w:sz w:val="28"/>
          <w:sz w:val="28"/>
          <w:szCs w:val="28"/>
          <w:rtl w:val="true"/>
          <w:lang w:bidi="fa-IR"/>
        </w:rPr>
        <w:t>سخنى نمى گويند مگر در بارۀ ميراث ميّت و آنچه براى ورثه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و اقران او نمى انديشند مگر در بارۀ اين كه چه كنند تا به چنان ثروتى كه او رسيده،برسند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يك از اينها در بارۀ اين كه خدا راجع به جنازۀ خود او،و سرانجام كارش چه خواهد خواست،نمى انديشد و چيزى موجب اين حالت نيست جز قساوت قلب به دليل معصيت و گناه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ما،خدا،روز قيامت و خطراتى را كه پيش روى خود داريم فراموش كرده به لهو و لعب و غفلت و كارهاى بى فايده مى پردازيم،پس بايد از خدا درخواست كنيم تا ما را از اين غفلت،بيدار كند كه بهترين حالات حاضران بر جنازۀ ميّت،گريستن بر ميت است،در حالى كه اگر عاقل باشند بايد بر حال خود بگريند نه بر ميت،همان طورى كه يكى از دانشمندان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مردگان مى گريد و از خود فراموش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بريد كه مصيبت وى از سوك آنها كمتر است پس اگر او خردمند و باهوش و درايت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خود گريه كند نه بر مردگان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حضور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از همه مردم پارساتر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قبر و پوسيدگى بدن فراموش نكند،و زيور زايد دنيا را ترك كند،و آنچه را مى ماند،بر آنچه ناپايدار است،مقدّم بدارد،و فردا را از زندگى خود نشمارد،بلكه خود را از اهل قبور بداند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منظره اى را نديدم مگر اينكه منظرۀ قبر دردناكتر از آن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چيزى كه پس از مرگ با فرزند آدم سخن مى گويد،قبر اوست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كرمها و خانۀ تنهايى و غربت و سراى تاريكى و ظلمتم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آنچه خود آماده كرده اى،و من اينها را مهيّا نساخته ام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را از روزى آگاه نسازم كه آن روز،روز تنگدستيم،</w:t>
      </w:r>
    </w:p>
    <w:p>
      <w:pPr>
        <w:pStyle w:val="BookText"/>
        <w:rPr/>
      </w:pPr>
      <w:r>
        <w:rPr>
          <w:rFonts w:ascii="IRNazanin" w:hAnsi="IRNazanin" w:eastAsia="IRNazanin"/>
          <w:color w:val="111111"/>
          <w:sz w:val="28"/>
          <w:sz w:val="28"/>
          <w:szCs w:val="28"/>
          <w:rtl w:val="true"/>
          <w:lang w:bidi="fa-IR"/>
        </w:rPr>
        <w:t>روزى است كه مرا در قبرم مى نهيد؟ امام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شبانگاه به قبرستان مى رفت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كه هر چه شما را صدا مى زنم،جواب نمى دهيد؟آنگاه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ميان آنها و پاسخ گفتن فاصله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گويا ما هم نظير ايشان خواهيم شد،و بعد رو به قبله مى ايستاد تا طلوع آفتاب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بارها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خفته در دل خاك و تنها ماندۀ در قبر، و اى كه در زير زمين با اعمال خود،انس گرفته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مى دانستم كه به كدام عملت خوشحال و از كدام دوستت شادمانى،آنگاه گريه مى كرد به حدى كه دستارش را با اشك چشم تر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كه به اعمال شايسته اش شاد و از دوستانى كه در راه اطاعت خدا او را يارى كردند،شادمان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همواره به قبرها مى نگريست و بشدت نعره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قبرستان گذر كند و در انديشه خود نباشد،و براى اهل قبور دعا نكند هم به خود و هم به ايشان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مادر كاش مرا نزاييده بودى كه پسرت مدت درازى بايد در دل قبر زندانى شود و بعد از آن،از آنجا نيز كوچ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 آدم،آفريدگارت تو را به سراى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است،حال ببين كه از كجا پاسخ خواهى داد،اگر از دنيا پاسخ دهى و از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بروى،وارد آنجا مى شوى اما اگر از قبر پاسخ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غافل 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نخواهى شد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بزرگان وقتى كه وارد قبرستان مى شدند،مى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قبرستان چه ظاهر خوبى دارى امّا گرفتاريها در دل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آنگاه كه شب پردۀ تاريكى خود را مى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قبرستان مى رفت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قبور شما مرديد واى از مردن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نتيجه اعمالتان را ديديد،</w:t>
      </w:r>
    </w:p>
    <w:p>
      <w:pPr>
        <w:pStyle w:val="BookText"/>
        <w:rPr/>
      </w:pPr>
      <w:r>
        <w:rPr>
          <w:rFonts w:ascii="IRNazanin" w:hAnsi="IRNazanin" w:eastAsia="IRNazanin"/>
          <w:color w:val="111111"/>
          <w:sz w:val="28"/>
          <w:sz w:val="28"/>
          <w:szCs w:val="28"/>
          <w:rtl w:val="true"/>
          <w:lang w:bidi="fa-IR"/>
        </w:rPr>
        <w:t>واى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بارها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زياد به ياد مرگ باشد آنجا را باغى از باغهاى بهشت خواهد يافت،و هر كس از ياد مرگ غافل باشد آن را گودالى از آتش دوزخ 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گودالى به صورت قبر در خانه اش كنده بود،و هر گاه در دل خود قساوتى مى ديد وارد آنجا مى شد و مى خوابيد و مقدارى درنگ مى كرد و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بازگردان تا شايد كار نيكى در آنچه واگذاشتم انجام دهم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با خود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فلانى حال تو را باز گرداندند،پس كار نيك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از آن كسى كه جاى خوابش را آماده مى كند و بسترش را درست مى كند،در شگفت است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گرفتارى طولانى خود را به خاطر نمى آورى و ميان من و تو چندان فاصله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 العزيز به قبرستان مى رفت،و وقتى كه چشمش به قبرها مى افتاد مى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قبرهاى پدرانم بنى اميه است گويى آنها در لذتها و خوشيهاى خود مردم را شركت نداده اند،آيا نمى بينى كه آنها مبتلايند،بدبختيها ايشان را فراگرفته و مصيبت آنان سخت دشوار است و حشرات به بدنشان حمله ورند،آنگاه مى 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ديدم بر سنگ گورى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قبرها در عين خاموشى با تو به آرامى سخن مى گويند ساكنان قبور نيز در زير خاك خاموشند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دنيا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 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مى كنى براى چه كسى جمع مى كنى،در حالى كه خود مى ميرى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طبيبى ديدم نوشته اند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را گفتم كه ديگرى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سرانجام زير خاك</w:t>
      </w:r>
    </w:p>
    <w:p>
      <w:pPr>
        <w:pStyle w:val="BookText"/>
        <w:rPr/>
      </w:pP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كجاست آنچه را كه از طبّ او توصيف مى كردند و كاردانى او در آب، آن همه درك و بينش او؟ 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از خود نتواند دفاع كند هرگز از ديگرى نمى تواند خطرى را دفع 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سر قبرى اين نوشته را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مردم من هم آرزويى داشتم امّا اجل دست مرا از آن كوتاه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تنها نيستم كه امروز تنها به سر مى برم همه به چنين جايى منتقل مى شوند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از خداى بزرگ بترسد آن كه خداوند بر او امكان انجام كارى را داده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اشعارى كه بر سر قبرها نوشته شده است از آنرو است كه ساكنان آن قبور پيش از مرگ از عبرت و پندگيرى كوتاهى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بيدار آن كسى است كه به قبر ديگران نگاه كند و جاى خود را،پشت سر آنها ببيند و بداند كه دير يا زود به آنها خواهد پيوست،و بايد بداند كه اگر او يك روز از ايّام زندگيش را بر آنها عرضه كند كه خود بيهوده تلف كرده است،هر آينه آن يك روز براى ايشان از تمام هستى دنيا پرارزشتر خواهد بود،چون ايشان ارزش عمل را مى دانند و حقيقت كارها بر آنها فاش شده است،آنها حسرت يك روز عمر را مى برند كه كوتاهى و كمبود خود را جبران كنند و خود را از مجازات و كيفر نجات بخشند،و مقام خود را بالا ببرند و اجر خود را بيشتر كنند؛آنها پس از گسستن رشتۀ عمر قدر و قيمت عمر را مى دانند و حسرت آنها براى ساعتى از عمر است در حالى كه تو آن ساعت را در اختيار دارى و شايد تو ساعتها در اختيار دارى كه آنها را بيهوده تلف مى كنى،پس توجه كن اگر بهره گيرى نكنى از ساعتهاى عمرت با اقدام به كار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بيرون شدن اختيار كار از دستت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مداوم براى تلف</w:t>
      </w:r>
      <w:bookmarkStart w:id="471" w:name="pg7010_66913"/>
    </w:p>
    <w:p>
      <w:pPr>
        <w:pStyle w:val="BookText"/>
        <w:rPr/>
      </w:pPr>
      <w:bookmarkEnd w:id="471"/>
      <w:r>
        <w:rPr>
          <w:rFonts w:ascii="Amiri" w:hAnsi="Amiri" w:eastAsia="Amiri" w:cs="Amiri"/>
          <w:color w:val="111111"/>
          <w:sz w:val="28"/>
          <w:sz w:val="28"/>
          <w:szCs w:val="28"/>
          <w:rtl w:val="true"/>
          <w:lang w:bidi="ar-SA"/>
        </w:rPr>
        <w:t>كردن آنها خواهى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صالحان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را در خواب ديدم و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بحمد اللّه،زنده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بتوانم آن را بگويم،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الحمد للّه گفتن را از تمام دنيا و هستى آن بيشتر دوست دارم</w:t>
      </w:r>
      <w:r>
        <w:rPr>
          <w:rFonts w:eastAsia="IRNazanin" w:cs="IRNazanin"/>
          <w:color w:val="111111"/>
          <w:sz w:val="28"/>
          <w:szCs w:val="28"/>
          <w:rtl w:val="true"/>
          <w:lang w:bidi="fa-IR"/>
        </w:rPr>
        <w:t>.</w:t>
      </w:r>
    </w:p>
    <w:p>
      <w:pPr>
        <w:pStyle w:val="Heading3"/>
        <w:numPr>
          <w:ilvl w:val="2"/>
          <w:numId w:val="1"/>
        </w:numPr>
        <w:rPr/>
      </w:pPr>
      <w:bookmarkStart w:id="472" w:name="__RefHeading___Toc2696872_372815092"/>
      <w:bookmarkStart w:id="473" w:name="_Toc177"/>
      <w:bookmarkEnd w:id="472"/>
      <w:r>
        <w:rPr>
          <w:rtl w:val="true"/>
        </w:rPr>
        <w:t>سخن عارفان كنار جنازه ها و در گورستان</w:t>
      </w:r>
      <w:bookmarkEnd w:id="4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يبكى على الموتى و يترك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يزعم أن قد قلّ عنهم عزاؤه</w:t>
      </w:r>
    </w:p>
    <w:p>
      <w:pPr>
        <w:pStyle w:val="BookText"/>
        <w:rPr/>
      </w:pPr>
      <w:r>
        <w:rPr>
          <w:rFonts w:ascii="Amiri" w:hAnsi="Amiri" w:eastAsia="Amiri" w:cs="Amiri"/>
          <w:color w:val="111111"/>
          <w:sz w:val="28"/>
          <w:sz w:val="28"/>
          <w:szCs w:val="28"/>
          <w:rtl w:val="true"/>
          <w:lang w:bidi="ar-SA"/>
        </w:rPr>
        <w:t xml:space="preserve">فلو كان ذا عقل و رأي و 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عليه لا عليهم بكاؤه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صلى اللّه عليك من ازهد النّاس؟قال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ينس القبر و البلى و ترك فضل زينة الدّنيا و آثر ما يبقى على ما يفنى و لم يعدّ غدا من أيّامه و عدّ نفسه من أهل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منظرا إلاّ و القبر أفظع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القبور ما لى إذا دعوتكم لا تجيبون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 و اللّه بينهم و بين الجواب و كأنّى أكون مثلهم ثمّ يستقبل القبلة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مؤمنون،آيه هاى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تناجيك أجداث و هنّ سكوت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سكّانها تحت التّراب خفوت</w:t>
      </w:r>
    </w:p>
    <w:p>
      <w:pPr>
        <w:pStyle w:val="BookText"/>
        <w:rPr/>
      </w:pPr>
      <w:r>
        <w:rPr>
          <w:rFonts w:ascii="Amiri" w:hAnsi="Amiri" w:eastAsia="Amiri" w:cs="Amiri"/>
          <w:color w:val="111111"/>
          <w:sz w:val="28"/>
          <w:sz w:val="28"/>
          <w:szCs w:val="28"/>
          <w:rtl w:val="true"/>
          <w:lang w:bidi="ar-SA"/>
        </w:rPr>
        <w:t xml:space="preserve">أيا جامع الدّنيا لغير 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تجمع الدّنيا و أنت تموت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منذر ملقّب به ابو قابوس،آخرين پادشاه حيره از خاندان بنى لحم،مسيحى مذهب بود،دست نشانده هرمز چهارم پادشاه ايران،نابغۀ ذبيانى در دربار او مى زيست</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لما قال لى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نعمان الى رمسه</w:t>
      </w:r>
    </w:p>
    <w:p>
      <w:pPr>
        <w:pStyle w:val="BookText"/>
        <w:rPr/>
      </w:pPr>
      <w:r>
        <w:rPr>
          <w:rFonts w:ascii="Amiri" w:hAnsi="Amiri" w:eastAsia="Amiri" w:cs="Amiri"/>
          <w:color w:val="111111"/>
          <w:sz w:val="28"/>
          <w:sz w:val="28"/>
          <w:szCs w:val="28"/>
          <w:rtl w:val="true"/>
          <w:lang w:bidi="ar-SA"/>
        </w:rPr>
        <w:t xml:space="preserve">فأين ما يوصف من 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حذقه في الماء مع حسّه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لا يدفع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لا يدفع عن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پارسى زير مناسب اين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طبيبى كه خود باشد او زرد 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داروى سرخ رويى مجو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كان لى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قصّرنى عن بلوغه الأجل</w:t>
      </w:r>
    </w:p>
    <w:p>
      <w:pPr>
        <w:pStyle w:val="BookText"/>
        <w:rPr/>
      </w:pPr>
      <w:r>
        <w:rPr>
          <w:rFonts w:ascii="Amiri" w:hAnsi="Amiri" w:eastAsia="Amiri" w:cs="Amiri"/>
          <w:color w:val="111111"/>
          <w:sz w:val="28"/>
          <w:sz w:val="28"/>
          <w:szCs w:val="28"/>
          <w:rtl w:val="true"/>
          <w:lang w:bidi="ar-SA"/>
        </w:rPr>
        <w:t xml:space="preserve">ما أنا وحدى الذى خصصت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الى مثل ذا سينتقل</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فليتّق اللّه ربّه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أمكنه في حياته العمل</w:t>
      </w:r>
      <w:r>
        <w:rPr>
          <w:rFonts w:eastAsia="Amiri" w:cs="Amiri" w:ascii="Amiri" w:hAnsi="Amiri"/>
          <w:color w:val="111111"/>
          <w:sz w:val="28"/>
          <w:szCs w:val="28"/>
          <w:rtl w:val="true"/>
          <w:lang w:bidi="ar-SA"/>
        </w:rPr>
        <w:t>.</w:t>
      </w:r>
      <w:bookmarkStart w:id="474" w:name="pg7010_66916"/>
    </w:p>
    <w:p>
      <w:pPr>
        <w:pStyle w:val="Heading2"/>
        <w:numPr>
          <w:ilvl w:val="1"/>
          <w:numId w:val="1"/>
        </w:numPr>
        <w:rPr/>
      </w:pPr>
      <w:bookmarkStart w:id="475" w:name="__RefHeading___Toc2696874_372815092"/>
      <w:bookmarkStart w:id="476" w:name="_Toc178"/>
      <w:bookmarkEnd w:id="474"/>
      <w:bookmarkEnd w:id="475"/>
      <w:r>
        <w:rPr>
          <w:rtl w:val="true"/>
        </w:rPr>
        <w:t>آنچه شايستۀ گفتن در مرگ فرزند است</w:t>
      </w:r>
      <w:bookmarkEnd w:id="476"/>
    </w:p>
    <w:p>
      <w:pPr>
        <w:pStyle w:val="Heading3"/>
        <w:numPr>
          <w:ilvl w:val="2"/>
          <w:numId w:val="1"/>
        </w:numPr>
        <w:rPr/>
      </w:pPr>
      <w:bookmarkStart w:id="477" w:name="__RefHeading___Toc2696876_372815092"/>
      <w:bookmarkStart w:id="478" w:name="_Toc17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سزاوار است آن كه فرزندش و يا يكى از نزديكانش از دنيا رفته است، خود را در جلوتر مردن وى چنين تسلّى دهد كه آن دو با هم،در سفر بودند، فرزندش به شهرى كه محل زندگى و وطن وى بود،زودتر رسيده است،و نبايد زياد تأسف بخورد،زيرا او نيز ديرى نخواهد پاييد كه به او خواهد پيوست،و ميان آن تفاوتى جز در جلو و عقب بودن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هم چنين است،و معناى مردن، جلو رسيدن به وطن است تا اين كه عقب مانده هم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چنين عقيده اى داشته باشد،غم و زاريش كمتر خواهد بود،بخصوص كه در مرگ فرزند،اجر فراوانى نصيب آن كسى است كه خود را به هر وسيله تسلّى دهد و صبر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 سقطشده اى را جلوتر بفرستم،براى من بهتر است تا صد سوار مجاهد در راه خدا را بعد از خود بجا گذارم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را نام برده است تا از مرتبۀ پايين به مرتبه بالايى برده شود،اگر نه كه اجر و پاداش به قدر موقعيتى است كه فرزند در دل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فرزندان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رفت،و او سخت اندوهگين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اين فرزند،معادل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زمين پر از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قدر شما اجر و پاداش داريد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مسلمانان سه فرزند از دست نمى دهد كه در مصيبت آنها صبر كند،مگر آن كه براى او سپرى در برابر آتش جهنم</w:t>
      </w:r>
      <w:bookmarkStart w:id="479" w:name="pg7010_66919"/>
    </w:p>
    <w:p>
      <w:pPr>
        <w:pStyle w:val="BookText"/>
        <w:rPr/>
      </w:pPr>
      <w:bookmarkEnd w:id="479"/>
      <w:r>
        <w:rPr>
          <w:rFonts w:ascii="IRNazanin" w:hAnsi="IRNazanin" w:eastAsia="IRNazanin"/>
          <w:color w:val="111111"/>
          <w:sz w:val="28"/>
          <w:sz w:val="28"/>
          <w:szCs w:val="28"/>
          <w:rtl w:val="true"/>
          <w:lang w:bidi="fa-IR"/>
        </w:rPr>
        <w:t>گردند،زنى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چه طور؟فرمود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دو فرزند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پدر هنگام مرگ فرزند،خالصانه براى او دعا كند كه دعايش اميدبخشتر و به پذيرش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كنار قبر فرزندش 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به او بخشيدم آنچه را او در نيكى به من كوتاهى كرده است،پس تو نيز به او ببخش آنچه را از اطاعت تو كوتاهى كرده است</w:t>
      </w:r>
      <w:r>
        <w:rPr>
          <w:rFonts w:eastAsia="IRNazanin" w:cs="IRNazanin"/>
          <w:color w:val="111111"/>
          <w:sz w:val="28"/>
          <w:szCs w:val="28"/>
          <w:rtl w:val="true"/>
          <w:lang w:bidi="fa-IR"/>
        </w:rPr>
        <w:t>!.</w:t>
      </w:r>
    </w:p>
    <w:p>
      <w:pPr>
        <w:pStyle w:val="Heading3"/>
        <w:numPr>
          <w:ilvl w:val="2"/>
          <w:numId w:val="1"/>
        </w:numPr>
        <w:rPr/>
      </w:pPr>
      <w:bookmarkStart w:id="480" w:name="__RefHeading___Toc2696878_372815092"/>
      <w:bookmarkStart w:id="481" w:name="_Toc180"/>
      <w:bookmarkEnd w:id="480"/>
      <w:r>
        <w:rPr>
          <w:rtl w:val="true"/>
        </w:rPr>
        <w:t>آنچه شايسته گفتن در مرگ فرزند است</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أقدّم سقطا أحبّ الىّ من أن أخلّف مائة فارس كلّهم يقاتل في سبيل اللّه</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يموت لأحد من المسلمين ثلاثة من الولد فيحتسبهم إلاّ كانوا له جنّة من النار فقالت امرأة عند رسول اللّه صلّى اللّه عليه و آله و سلّم و اثنان قال صلّى اللّه عليه و آله و سلّم أو اثنان</w:t>
      </w:r>
      <w:r>
        <w:rPr>
          <w:rFonts w:eastAsia="Amiri" w:cs="Amiri" w:ascii="Amiri" w:hAnsi="Amiri"/>
          <w:color w:val="111111"/>
          <w:sz w:val="28"/>
          <w:szCs w:val="28"/>
          <w:rtl w:val="true"/>
          <w:lang w:bidi="ar-SA"/>
        </w:rPr>
        <w:t>.</w:t>
      </w:r>
      <w:bookmarkStart w:id="482" w:name="pg7010_66921"/>
    </w:p>
    <w:p>
      <w:pPr>
        <w:pStyle w:val="Heading2"/>
        <w:numPr>
          <w:ilvl w:val="1"/>
          <w:numId w:val="1"/>
        </w:numPr>
        <w:rPr/>
      </w:pPr>
      <w:bookmarkStart w:id="483" w:name="__RefHeading___Toc2696880_372815092"/>
      <w:bookmarkStart w:id="484" w:name="_Toc181"/>
      <w:bookmarkEnd w:id="482"/>
      <w:bookmarkEnd w:id="483"/>
      <w:r>
        <w:rPr>
          <w:rtl w:val="true"/>
        </w:rPr>
        <w:t>زيارت قبور و دعا براى ميّت</w:t>
      </w:r>
      <w:bookmarkEnd w:id="484"/>
    </w:p>
    <w:p>
      <w:pPr>
        <w:pStyle w:val="Heading3"/>
        <w:numPr>
          <w:ilvl w:val="2"/>
          <w:numId w:val="1"/>
        </w:numPr>
        <w:rPr/>
      </w:pPr>
      <w:bookmarkStart w:id="485" w:name="__RefHeading___Toc2696882_372815092"/>
      <w:bookmarkStart w:id="486" w:name="_Toc18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زيارت قبور،به طور اجمال براى تذكر و عبرت گرفتن مستحب است،و زيارت قبور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رواياتى كه در زمينۀ تشويق بر زيارت مشاهدشان رسيده است،استحباب دارد و هم به خاطر اجر و ثوابى كه دارد،و در اينجا محلّ ذكر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قبرها را زيارت كنيد تا بدان وسيله به ياد آخرت بيفتيد،و در غسل دادن اموات شركت كنيد كه سر و كار با چنين اعمال باعث ثواب و پند،مؤثر است،و بر جنازه ها نماز بگزاريد كه شايد باعث اندوه شما شود،و اندوهناك در سايۀ خداست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را زيارت كنيد و بر آنها درود و سلام بفرستيد كه براى شما پند و اندرزند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گرامى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كه پدرش از دنيا رفته و او عاق پدر و مادر بوده است،و براى پدر و مادرش پس از مرگ آنها دعا مى كند،خداوند او را از فرزندان نيكوكار بشمار مى آورد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قبر مرا زيارت كند،شفاعتم بر او حتمى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87" w:name="pg7010_66923"/>
    </w:p>
    <w:p>
      <w:pPr>
        <w:pStyle w:val="Heading3"/>
        <w:numPr>
          <w:ilvl w:val="2"/>
          <w:numId w:val="1"/>
        </w:numPr>
        <w:rPr/>
      </w:pPr>
      <w:bookmarkStart w:id="488" w:name="__RefHeading___Toc2696884_372815092"/>
      <w:bookmarkStart w:id="489" w:name="_Toc183"/>
      <w:bookmarkEnd w:id="487"/>
      <w:bookmarkEnd w:id="488"/>
      <w:r>
        <w:rPr>
          <w:rtl w:val="true"/>
        </w:rPr>
        <w:t>زيارت قبور و دعا براى ميّت</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 القبور تذكر بها الآخرة و اغسل الموتى فإنّ معالجته مثوبة و موعظة بليغة و صلّ على الجنائز لعلّ ذلك أن يحزنك فإنّ الحزين في ظلّ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موتاكم و صلّوا عليهم و سلّموا عليهم فإنّ لكم فيهم عبرة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ليموت والده و هو عاق لهما فيدعو اللّه لهما من بعدهما فيكتبه اللّه من البارّين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قبرى فقد وجبت له شفاعتى</w:t>
      </w:r>
      <w:r>
        <w:rPr>
          <w:rFonts w:eastAsia="IRNazanin" w:cs="IRNazanin"/>
          <w:color w:val="111111"/>
          <w:sz w:val="28"/>
          <w:szCs w:val="28"/>
          <w:rtl w:val="true"/>
          <w:lang w:bidi="fa-IR"/>
        </w:rPr>
        <w:t>.</w:t>
      </w:r>
      <w:bookmarkStart w:id="490" w:name="pg7010_66925"/>
    </w:p>
    <w:p>
      <w:pPr>
        <w:pStyle w:val="Heading2"/>
        <w:numPr>
          <w:ilvl w:val="1"/>
          <w:numId w:val="1"/>
        </w:numPr>
        <w:rPr/>
      </w:pPr>
      <w:bookmarkStart w:id="491" w:name="__RefHeading___Toc2696886_372815092"/>
      <w:bookmarkStart w:id="492" w:name="_Toc184"/>
      <w:bookmarkEnd w:id="490"/>
      <w:bookmarkEnd w:id="491"/>
      <w:r>
        <w:rPr>
          <w:rtl w:val="true"/>
        </w:rPr>
        <w:t>سخن گور با مرده و سخن مردگان به زبان حال</w:t>
      </w:r>
      <w:bookmarkEnd w:id="492"/>
    </w:p>
    <w:p>
      <w:pPr>
        <w:pStyle w:val="Heading3"/>
        <w:numPr>
          <w:ilvl w:val="2"/>
          <w:numId w:val="1"/>
        </w:numPr>
        <w:rPr/>
      </w:pPr>
      <w:bookmarkStart w:id="493" w:name="__RefHeading___Toc2696888_372815092"/>
      <w:bookmarkStart w:id="494" w:name="_Toc18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را وقتى كه در قبرش مى گذارند،قبر به 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فرزند آدم،چه چيز تو را از من غافل ساخت؟آيا نمى دانستى كه من سراى آشوب،تاريكى،تنهايى و سراى كرمهايم،چه چيز مرا از ياد تو برد در صورتى كه بارها از كنار من گذشتى؟اگر ميّت شخص صالحى باشد،از طرف او به قبر پاسخ مى رسد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ديده اى آن كسى را كه امر به معروف و نهى از منكر مى كرد؟پس قبر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به گونۀ باغ سرسبز بهشتى مى شوم و جسد او نورانى مى شود و روحش به جانب خدا بالا مى رود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ميّتى از دنيا نمى رود،مگر اينكه قبرى كه او را در آنجا دفن مى كنند،به صداى بلند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خانۀ تاريكى و تنهايى، پس اگر در زمان حيات خود مطيع امر پروردگار بوده اى امروز من براى تو رحمتم، و اگر نافرمان او بوده اى،من امروز عذابم براى تو،منم آن كه هر كس با حال اطاعت خدا وارد من شود،خوشحال بيرون رود،و اگر گنهكار وارد من شود،در حالى از من بيرون شود كه از رحمت خدا به دور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ام شخص را وقتى كه در قبرش مى گذارند،اموات همسايگى او صدا مى زنند اى بازماندۀ پس از برادران و دوستان و همسايه ها در دنيا آيا تو از ما پند نگرفتى؟آيا از اينكه ما جلوتر از تو رهسپار اين ديار شديم،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انديشيدن تو نشد؟آيا تو گسستن رشتۀ اعمال ما را نديدى؟در حالى كه تو فرصت داشتى،پس چرا آنچه را برادرانت از دست داده بودند،براى خود تدارك نديدى؟و قطعات زمين صدا مى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گول ظاهر دنيا را خوردى آيا به بستگانى كه در زير زمين پنهان شدند از آن كسانى كه پيش از تو فريب دنيا را خورده بودند و اجل آنها را پيش از تو رهسپار قبرها كرد،و تو مى ديدى كه دوستانشان آنها را به سرعت به طرف قبر مى بردند،عبرت نگرفتى؟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ميّت را وقتى كه در قبر مى گذارند،از اعمال خود بيمناك است تا اينكه خداوند اعمالش را به زبان مى آورد،مى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تنها مانده در قبر كه از دوستان و بستگان جدا افتاده اى،امروز جز ما انيسى و همدمى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بندۀ صالح و فرمانبر پروردگار را در قبر مى گذارند،اعمال شايستۀ او مانند نماز،روزه،حج و صدقه او را در ميان مى 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عذاب از طرف پاها مى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نماز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از او،كه شما را راهى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مدتها براى رضاى خدا به انجام من اقدام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طرف سر ميّت مى آيند،روزه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تسلّطى بر او نيست زيرا او در دنيا روزها براى خدا تشنگى كشيده است،پس شما را راهى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پهلوى جسد او مى آيند،حج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شويد از او كه بدن خود را رنجانده و خويشتن را به زحمت انداخته و براى خدا مراسم حج به جا آورده است،پس شما را بر او راهى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طرف دستهايش مى آيند، صدقه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خوددارى كنيد،از صاحب من دست برداريد چه بسيار صدقه هايى كه از اين دستها بيرون و به خاطر خدا در دست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بر او تسلّطى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خطاب مى رسد؛گوارا باد تو را،زندگى و مرگ بر تو 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مى آيند و بسترى از رحمت برايش مى گسترند و بر او جامه اى بهشتى مى پوشانند و قبرش تا آنجا كه چشم انداز است گشوده</w:t>
      </w:r>
      <w:bookmarkStart w:id="495" w:name="pg7010_66929"/>
    </w:p>
    <w:p>
      <w:pPr>
        <w:pStyle w:val="BookText"/>
        <w:rPr/>
      </w:pPr>
      <w:bookmarkEnd w:id="495"/>
      <w:r>
        <w:rPr>
          <w:rFonts w:ascii="IRNazanin" w:hAnsi="IRNazanin" w:eastAsia="IRNazanin"/>
          <w:color w:val="111111"/>
          <w:sz w:val="28"/>
          <w:sz w:val="28"/>
          <w:szCs w:val="28"/>
          <w:rtl w:val="true"/>
          <w:lang w:bidi="fa-IR"/>
        </w:rPr>
        <w:t>مى شود،و قنديلى از بهشت مى آورند كه تا روز قيامت از روشنى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 مى نشيند و صداى پاى تشييع كنندگان را مى شنود امّا چيزى جز قبرش با او سخن نمى گويد و قبر خطاب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از من و از تنگنا و كرمهاى من بيمناك نبودى؟پس براى من چه تهيه ديدى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96" w:name="__RefHeading___Toc2696890_372815092"/>
      <w:bookmarkStart w:id="497" w:name="_Toc186"/>
      <w:bookmarkEnd w:id="496"/>
      <w:r>
        <w:rPr>
          <w:rtl w:val="true"/>
        </w:rPr>
        <w:t>سخن گور با مرده و سخن مردگان به زبان حال</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القبر للميّت حين يوضع في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يا بن آدم ما غرّك بى أ لم تعلم أنّى بيت الفتنة و بيت الظّلمة و بيت الوحدة و بيت الدّود ما غرّك بى إذ كنت تمرّ بى مرارا فإن كان صالحا أجاب عنه مجيب للقبر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إن كان ممّن يأمر بالمعروف و ينهى عن المنكر فيقول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إذا أتحوّل عليه خضراء و يعود جسده نورا و تصعد روحه إلى اللّه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الميّت يقعد و هو يسمع خطوة مشيّعيه فلا يكلّمه شيء إلاّ قبره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بن آدم أ ليس قد حذّرتنى ضيقى و هولى و دودى فما ذا أعددت منّى</w:t>
      </w:r>
      <w:r>
        <w:rPr>
          <w:rFonts w:eastAsia="Amiri" w:cs="Amiri" w:ascii="Amiri" w:hAnsi="Amiri"/>
          <w:color w:val="111111"/>
          <w:sz w:val="28"/>
          <w:szCs w:val="28"/>
          <w:rtl w:val="true"/>
          <w:lang w:bidi="ar-SA"/>
        </w:rPr>
        <w:t>.</w:t>
      </w:r>
      <w:bookmarkStart w:id="498" w:name="pg7010_66930"/>
    </w:p>
    <w:p>
      <w:pPr>
        <w:pStyle w:val="Heading2"/>
        <w:numPr>
          <w:ilvl w:val="1"/>
          <w:numId w:val="1"/>
        </w:numPr>
        <w:rPr/>
      </w:pPr>
      <w:bookmarkStart w:id="499" w:name="__RefHeading___Toc2696892_372815092"/>
      <w:bookmarkStart w:id="500" w:name="_Toc187"/>
      <w:bookmarkEnd w:id="498"/>
      <w:bookmarkEnd w:id="499"/>
      <w:r>
        <w:rPr>
          <w:rtl w:val="true"/>
        </w:rPr>
        <w:t>عذاب قبر و سؤال نكير و منكر</w:t>
      </w:r>
      <w:bookmarkEnd w:id="500"/>
    </w:p>
    <w:p>
      <w:pPr>
        <w:pStyle w:val="Heading3"/>
        <w:numPr>
          <w:ilvl w:val="2"/>
          <w:numId w:val="1"/>
        </w:numPr>
        <w:rPr/>
      </w:pPr>
      <w:bookmarkStart w:id="501" w:name="__RefHeading___Toc2696894_372815092"/>
      <w:bookmarkStart w:id="502" w:name="_Toc188"/>
      <w:bookmarkEnd w:id="501"/>
      <w:r>
        <w:rPr>
          <w:rtl w:val="true"/>
        </w:rPr>
        <w:t>اشاره</w:t>
      </w:r>
      <w:bookmarkEnd w:id="502"/>
    </w:p>
    <w:p>
      <w:pPr>
        <w:pStyle w:val="BookText"/>
        <w:rPr/>
      </w:pPr>
      <w:r>
        <w:rPr>
          <w:rFonts w:ascii="IRNazanin" w:hAnsi="IRNazanin" w:eastAsia="IRNazanin"/>
          <w:color w:val="111111"/>
          <w:sz w:val="28"/>
          <w:sz w:val="28"/>
          <w:szCs w:val="28"/>
          <w:rtl w:val="true"/>
          <w:lang w:bidi="fa-IR"/>
        </w:rPr>
        <w:t>براء بن عازب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تشييع جنازۀ مردى از انصار رفتيم،پيامبر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قبر او نشست و سر مباركش را پايين انداخته بود، عرض 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به تو پناه مى برم از عذاب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وقتى كه رو به آخرت مى رود،خداوند فرشتگانى را بر او مى گمارد كه سيمايشان چون خورشيد مى درخشد و حنوط و كفن وى نيز همراه آنهاست،پس در مقابل چشمش مى نشينند وقتى كه روح از بدنش بيرون شد، تمام فرشتگان بين آسمان و زمين و تمام فرشتگان آسمان بر او درود مى فرستند و درهاى آسمان به روى او گشوده مى شود،و هيچ درى از درهاى آسمان نيست مگر اين كه دوست دارد روح وى از آن وارد شود،و هنگامى كه روحش بالا رفت،گويند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بنده ات فلانى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برگردانيد تا به او نشان دهم نعمتهايى را كه برايش آماده ساخته ام كه من به او وعده داده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آفريديم شما را و بدان باز مى گردانيم،و بار ديگر از آن شما را بيرون مى آوريم</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و او صداى پاى تشييع كنندگان را مى شنود آن هنگامى كه برمى گردند تا اين كه فرشتگان الهى مى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انسان پروردگارت كيست؟ پيامبرت كيست؟و امامت كيست؟جواب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يكتا پروردگار من است،و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و يك يك امامان را مى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فرشته با صداى بلندى او را وامى گذارند و اين آخرين خطرى است كه متوجه</w:t>
      </w:r>
      <w:bookmarkStart w:id="503" w:name="pg7010_66933"/>
    </w:p>
    <w:p>
      <w:pPr>
        <w:pStyle w:val="BookText"/>
        <w:rPr/>
      </w:pPr>
      <w:bookmarkEnd w:id="503"/>
      <w:r>
        <w:rPr>
          <w:rFonts w:ascii="IRNazanin" w:hAnsi="IRNazanin" w:eastAsia="IRNazanin"/>
          <w:color w:val="111111"/>
          <w:sz w:val="28"/>
          <w:sz w:val="28"/>
          <w:szCs w:val="28"/>
          <w:rtl w:val="true"/>
          <w:lang w:bidi="fa-IR"/>
        </w:rPr>
        <w:t>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گفتن آن جوابها مناديى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گفتى،و همان است معناى سخن خداى متعال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آنانى را كه گرويدند به گفتار ثابت در زندگانى دنيا و در آخرت ثابت مى گرداند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آنگاه شخصى خوش سيما،خوش بو و خوش لباس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به رحمت پروردگارت و بهشتهايى كه در نعمت آن جاودانه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به دليل نيكيت بشارت بهشت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كيستى؟در جواب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 توام،به خدا سوگند كه من تو را در راه طاعت خدا شتابان و در راه نافرمانى خدا كند و بى اعتنا ديدم،پس خداوند تو را پاداشى نيكو 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مناديى فرياد مى زند،براى او بسترى از بسترهاى بهشتى بگستريد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درى به جانب بهشت باز مى شود،و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قيامت را بزودى بپادار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خانواده،و مالم برگردم،و امّا كافر برعكس،در برابر تمام نعمتهايى كه نصيب مؤمن مى شود،به او عذاب مى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04" w:name="__RefHeading___Toc2696896_372815092"/>
      <w:bookmarkStart w:id="505" w:name="_Toc189"/>
      <w:bookmarkEnd w:id="504"/>
      <w:r>
        <w:rPr>
          <w:rtl w:val="true"/>
        </w:rPr>
        <w:t>عذاب قبر و سؤال نكير و منكر</w:t>
      </w:r>
      <w:bookmarkEnd w:id="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أعوذ بك من عذاب القبر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كان في إقبال من الآخرة بعث اللّه له ملائكة كأنّ وجوههم الشمس معهم حنوطه و كفنه فيجلسون مدّ بصره فإذا خرجت روحه صلّى عليه كل ملك بين السّماء و الأرض و كلّ ملك في السّماء و فتحت له أبواب السّماء فليس منها باب إلاّ يحبّ أن تدخل روحه منه فإذا صعد بروحه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 عبدك فلان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أرجعوه فأروه ما أعددت له من النّعيم فإنّي وعدته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ليسمع خفق نعالهم إذا ولّوا مدبرين حتّى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من ربّك و من نبيّك و من إمامك؟فيقول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نبيّي محمّد و إمامى علىّ و يعدّ الأئمة واحدا واحدا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فينتهرانه انتهارا شديدا و هي آخر فتنة تعرض عليه فإذا قال ذلك نادى مناد صدقت و هى معنى قوله يُثَبِّتُ اللّهُ الَّذِينَ آمَنُوا بِالْقَوْلِ الثّابِتِ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يأتيه آت حسن الوجه طيّب الريح حسن الثياب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 برحمة من ربّك و جنّات فيها نعيم مقيم،فيقول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بشّرك اللّه بالخير بالجنّة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أنت؟فيقول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عملك الصّالح و اللّه ما علمتك إلاّ سريعا في طاعة اللّه تعالى بطيّا عن معصية اللّه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فجزاك اللّه خيرا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ينادي مناد أن افرشوا له من فراش الجنّة و افتحوا له بابا إلى الجنّة فيفرش له فرش من الجنّة و يفتح له باب الى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قيام السّاعة حتى أرجع الى أهلى و مالى،و أمّا الكافر فبالعكس كما يلحق المؤمن من النّعيم يلحقه من العذاب</w:t>
      </w:r>
      <w:r>
        <w:rPr>
          <w:rFonts w:eastAsia="Amiri" w:cs="Amiri" w:ascii="Amiri" w:hAnsi="Amiri"/>
          <w:color w:val="111111"/>
          <w:sz w:val="28"/>
          <w:szCs w:val="28"/>
          <w:rtl w:val="true"/>
          <w:lang w:bidi="ar-SA"/>
        </w:rPr>
        <w:t>.</w:t>
      </w:r>
      <w:bookmarkStart w:id="506" w:name="pg7010_66937"/>
    </w:p>
    <w:p>
      <w:pPr>
        <w:pStyle w:val="Heading2"/>
        <w:numPr>
          <w:ilvl w:val="1"/>
          <w:numId w:val="1"/>
        </w:numPr>
        <w:rPr/>
      </w:pPr>
      <w:bookmarkStart w:id="507" w:name="__RefHeading___Toc2696898_372815092"/>
      <w:bookmarkStart w:id="508" w:name="_Toc190"/>
      <w:bookmarkEnd w:id="506"/>
      <w:bookmarkEnd w:id="507"/>
      <w:r>
        <w:rPr>
          <w:rtl w:val="true"/>
        </w:rPr>
        <w:t>نفخۀ صور</w:t>
      </w:r>
      <w:bookmarkEnd w:id="508"/>
    </w:p>
    <w:p>
      <w:pPr>
        <w:pStyle w:val="Heading3"/>
        <w:numPr>
          <w:ilvl w:val="2"/>
          <w:numId w:val="1"/>
        </w:numPr>
        <w:rPr/>
      </w:pPr>
      <w:bookmarkStart w:id="509" w:name="__RefHeading___Toc2696900_372815092"/>
      <w:bookmarkStart w:id="510" w:name="_Toc191"/>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از مطالب گذشته سختى احوال ميّت را از سختى جان كندن،و بعد شدت تاريكى قبر و كرمها و حشراتش و پس از آن سؤال نكير و منكر،وانگهى عذاب،دانستى،مهمتر از همۀ اينها خطراتى است كه در پيش رو دارد از قبيل دميدن صور،برانگيخته شدن در روز رستاخيز و عرضه شدن بر خداوند پرعظمت و پرسش از كم و زياد،و بپا شدن ميزان،بعلاوه،گذشتن از صراط با آن باريكى و تيزيش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 يكسره شدن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بهشتى يا از اهل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اينهاست هول و هراسها و حالات مختلفى كه ناگزير بايد آنها را بشناسى و بدانها به طور قطع و يقين ايمان آورى،و بعد در بارۀ آنها زياد بينديشى،تا انگيزه هاى آمادگى براى آنها در دلت پيدا شود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 كه خداوند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به من ناسزا گفت،در صورتى كه روا نبود او به من ناسزا بگويد،و تكذيبم كرد در حالى كه شايسته نبود كه تكذيبم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ناسزا گفتنش به من،اين بود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فرزندى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تكذيبش آن است كه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بمانند آغاز كار مرا باز نمى گرداند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انسان نمى بيند كه ما او را از نطفه اى آفريديم،پس ناگهان او دشمنى آشكار شده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آدمى گمان مى برد كه بدون حساب و مهمل واگذاشته خواهد</w:t>
      </w:r>
    </w:p>
    <w:p>
      <w:pPr>
        <w:pStyle w:val="BookText"/>
        <w:rPr/>
      </w:pPr>
      <w:r>
        <w:rPr>
          <w:rFonts w:ascii="IRNazanin" w:hAnsi="IRNazanin" w:eastAsia="IRNazanin"/>
          <w:color w:val="111111"/>
          <w:sz w:val="28"/>
          <w:sz w:val="28"/>
          <w:szCs w:val="28"/>
          <w:rtl w:val="true"/>
          <w:lang w:bidi="fa-IR"/>
        </w:rPr>
        <w:t>شد،آيا او نطفه اى نبود از آب گنديده اى كه ريخته شود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اين،در آفرينش انسان،با شگفتيهاى فراوان و تركيبات گوناگون اعضا،از عجايبى است كه به عجايب برانگيختن و دوباره زنده كردن او افزوده مى شود،پس آن كسانى كه اينها را در آفرينش و قدرت خدا مى بينند از قدرت و حكمت او بعيد مى شمارند و انكار مى ورزند؟پس اگر ايمان تو ضعيف است،ايمانت را با نگرش به خلقت نخستين و آفرينش اوّلين،تقويت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جهان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عالم بلكه از آفرينش اوّل آسانتر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ايمانت قوى است پس موارد ترس و خطرات را از دل خود بگذران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فكر كن و بينديش تا از دلت آرامش و قرار را بگيرد و براى حضور در پيشگاه حق تعالى آمادگى پيدا كنى</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در بارۀ آنچه گوش اهل قبور را مى رنجاند يعنى شدّت دميدن در صور،بينديش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غرّشى است كه باعث شكافتن قبرها از ناحيه سر مردگان مى شود و همۀ آنان يكباره از جاى خود حركت مى كنند،و با خود تصوّر كن كه تو نيز از جا بلندشده اى سر و صورت و اندامت از سر تا پا آلوده به خاك قبر دگرگونه از شدّت نعره حيرت زده چشمها به طرف صدا خيره شده،و همۀ مردم از قبرهايى كه مدّتى دراز مبتلا بودند،و ترس و وحشت آنها را از پا در آورده علاوه بر تمام غم و اندوهها و سختى حالت انتظار،اكنون يك باره از جا بلند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طورى كه خداى متعال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دميده شود،پس تمام كسانى كه در آسمانها و در زمين اند،جز آن كسانى كه خدا بخواهد،از خود بيخود شوند،سپس ديگر بار در صور دميده شود پس ناگاه آنان بپا خاسته و مى نگرند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صور دميده شود،پس آن است كه آن روز دشوار و بر كافران آسان نيست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باشد اين وعده اگر شما راستگويانيد،انتظار نمى برند،مگر يك فريادى را كه ايشان را فرا خواهد گرفت در حالى كه ايشان دشمنى مى ورزند،پس نمى توانند وصيّت كنند و نه مى توانند نزد خاندانشان برگردند،و در صور دميده شود،پس ناگاه آنان از قبرها به سوى</w:t>
      </w:r>
    </w:p>
    <w:p>
      <w:pPr>
        <w:pStyle w:val="BookText"/>
        <w:rPr/>
      </w:pPr>
      <w:r>
        <w:rPr>
          <w:rFonts w:ascii="IRNazanin" w:hAnsi="IRNazanin" w:eastAsia="IRNazanin"/>
          <w:color w:val="111111"/>
          <w:sz w:val="28"/>
          <w:sz w:val="28"/>
          <w:szCs w:val="28"/>
          <w:rtl w:val="true"/>
          <w:lang w:bidi="fa-IR"/>
        </w:rPr>
        <w:t>پروردگارشان مى شتابند،گويند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ما چه كسى ما را از خوابگاهمان برانگيخت؟اين است آنچه وعده داده بود خداى بخشنده و فرستادگان خدا راست گفتند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برابر مردگان هيچ چيز جز همين ترس نفخۀ صور نباشد،سزاوار است كه انسان بترسد،زيرا يك نفخه و نعره اى است كه تمام اهل آسمانها و زمين از خود بيخود مى شوند،يعنى جز كسانى را كه خواست خداست،همه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در آسايش و نعمت بسر ببرم كه صاحب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شيپور مخصوص را به دست گرفته و روى انگشتان نشسته و گوش فرا داده است تا فرمان برسد و او در صور بدمد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همان بوق است،توضيح آن كه اسرافيل دهانش را بر آن صور كه به گونۀ بوقى است و بر آن دايره اى كه بر سر آن است و به اندازۀ پهناى آسمانها و زمين است،قرار داده و چشم به طرف عرش خدا دوخته و منتظر است تا فرمان برسد و نخستين نفخه را بدمد،و هنگامى كه مى دمد تمام كسانى كه در آسمانها و زمينند از خود بى خود مى شوند،يعنى همۀ جانداران از شدّت ترس مى ميرند جز آن كسانى كه خداوند خواسته است،و بعد،پس از نفخۀ نخست،مردم،چهل سال در عالم برزخ مى مانند،آنگاه خداوند اسرافيل را زنده مى كند،و او را مأمور مى سازد تا دوّمين بار بدمد و اين است معناى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بار ديگر در صور دميده شود،پس ناگاه ايشان بپاخاسته مى نگرند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پاهايشان برخاسته به صحنه قيامت مى نگرند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صاحب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 مى شود،پس صور را به طرف دهانش گرفته و يك پا جلو و پاى ديگر عقب گذاشته منتظر فرمان خدا براى دميدن در 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از آن دميدن بترسيد،و در بارۀ مردم و خوارى و ذلّت و بيچارگيشان موقع برانگيختن،از ترس اين بيهوشى و به خاطر انتظارى كه مى كشند كه آيا به سعادت آنها و يا به شقاوتشان حكم خواهد</w:t>
      </w:r>
      <w:bookmarkStart w:id="511" w:name="pg7010_66942"/>
    </w:p>
    <w:p>
      <w:pPr>
        <w:pStyle w:val="BookText"/>
        <w:rPr/>
      </w:pPr>
      <w:bookmarkEnd w:id="511"/>
      <w:r>
        <w:rPr>
          <w:rFonts w:ascii="IRNazanin" w:hAnsi="IRNazanin" w:eastAsia="IRNazanin"/>
          <w:color w:val="111111"/>
          <w:sz w:val="28"/>
          <w:sz w:val="28"/>
          <w:szCs w:val="28"/>
          <w:rtl w:val="true"/>
          <w:lang w:bidi="fa-IR"/>
        </w:rPr>
        <w:t>شد،بينديش كه تو نيز در آن ميان بمانند آنها شكسته و خوار و چون ايشان حيرت زده و سرگردانى،بلكه اگر در دنيا جزء اسراف كاران و ثروتمندان مرفّه بودى،كه پادشاهان روى زمين آن روز خوارترين اهل زمين و كوچكترين و ناچيزترينند،زير پاها مانند ذره اى لگد كوبند،و در آن هنگام جانوران وحشى از كوهها و بيابانها با همان حالت سر به پايين مى آيند با مردمى كه سخت در وحشتند مخلوط مى شوند،خوار و زبون براى روز رستاخيز،بدون كمترين خطايى كه مرتكب شوند و ليكن شدت بيهوشى و ترس نفخۀ صور آنها را گرفته و از فرار و وحشت مردم آنها را بازداشته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است معناى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كه جانوران وحشى محشور گردند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شياطين متمرّد،پس از نافرمانيشان،رو آورند،در حالى كه از ترس حاضر شدن در پيشگاه خداوند با فروتنى باور كنند،به حكم اين آيه مباركه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سوگند به پروردگارت كه ما هر آينه ايشان را با شياطين محشور گردانيم و آنگاه حاضر خواهيم كرد در پيرامون جهنم در حالى كه به زانو در آمده اند</w:t>
      </w:r>
      <w:r>
        <w:rPr>
          <w:rFonts w:eastAsia="IRNazanin" w:cs="IRNazanin"/>
          <w:color w:val="111111"/>
          <w:sz w:val="28"/>
          <w:szCs w:val="28"/>
          <w:rtl w:val="true"/>
          <w:lang w:bidi="fa-IR"/>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در بارۀ خود و حال دلت در آن جا بينديش</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2696902_372815092"/>
      <w:bookmarkStart w:id="513" w:name="_Toc192"/>
      <w:bookmarkEnd w:id="512"/>
      <w:r>
        <w:rPr>
          <w:rtl w:val="true"/>
        </w:rPr>
        <w:t>نفخۀ صور</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شتمنى ابن آدم و ما كان ينبغى له أن يشتمنى و كذّبني و ما كان له أن يكذّبني أمّا شتمه إيّاى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ولدا و أمّا تكذيبه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يعيدنى كما بدأنى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نُطْفَةٍ فَإِذا هُوَ خَصِيمٌ مُبِينٌ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نحل،آيۀ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 أَ لَمْ يَكُ نُطْفَةً مِنْ مَنِيٍّ يُمْنى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قيمة،آيۀ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اگر معمارى چيره دست در بيابانى بدون هيچ گونه مصالح كاخى برافرازد،و پس از</w:t>
      </w:r>
    </w:p>
    <w:p>
      <w:pPr>
        <w:pStyle w:val="BookText"/>
        <w:rPr/>
      </w:pPr>
      <w:r>
        <w:rPr>
          <w:rFonts w:ascii="IRNazanin" w:hAnsi="IRNazanin" w:eastAsia="IRNazanin"/>
          <w:color w:val="111111"/>
          <w:sz w:val="28"/>
          <w:sz w:val="28"/>
          <w:szCs w:val="28"/>
          <w:rtl w:val="true"/>
          <w:lang w:bidi="fa-IR"/>
        </w:rPr>
        <w:t>سالها اگر آن كاخ ويران شود آيا جا دارد كه شخص عاقل ترديد كند كه آيا مى تواند همان معمار،دوباره چنان كاخى بنا كند؟هرگز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 الصُّورِ فَصَعِقَ مَنْ فِي السَّماواتِ وَ مَنْ فِي الْأَرْضِ إِلاّ مَنْ شاءَ اللّهُ ثُمَّ نُفِخَ فِيهِ أُخْرى فَإِذا هُمْ قِيامٌ يَنْظُرُونَ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زمر،آيۀ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فَذلِكَ يَوْمَئِذٍ يَوْمٌ عَسِيرٌ عَلَى الْكافِرِينَ غَيْرُ يَسِيرٍ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مدّثر،آيه هاى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مَتى هذَا الْوَعْدُ إِنْ كُنْتُمْ صادِقِينَ ما يَنْظُرُونَ إِلاّ صَيْحَةً واحِدَةً تَأْخُذُهُمْ وَ هُمْ يَخِصِّمُونَ فَلا يَسْتَطِيعُونَ تَوْصِيَةً وَ لا إِلى أَهْلِهِمْ يَرْجِعُونَ وَ نُفِخَ فِي الصُّورِ فَإِذا هُمْ مِنَ الْأَجْداثِ إِلى رَبِّهِمْ يَنْسِلُونَ قالُوا يا وَيْلَنا مَنْ بَعَثَنا مِنْ مَرْقَدِنا هذا ما وَعَدَ الرَّحْمنُ وَ صَدَقَ الْمُرْسَلُونَ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يس،آيه هاى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أتنعّم و صاحب الصّور قد التقم القرن و جثا جثية و اصغى بالأذن حتّى يؤمر فينفخ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نُفِخَ فِيهِ أُخْرى فَإِذا هُمْ قِيامٌ يَنْظُرُونَ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زمر،آيۀ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فأهوى به إلى فيه و قد قدّم رجلا و أخّر أخرى ينتظر متى يؤمر بالنفخ ألا فاتّقوا النفخة،فتفكّر في الخلائق و ذلّهم و انكسارهم و استكانتهم عند الانبعاث خوفا من هذه الصّعقة و انتظارا لما يقضى عليهم من سعادة أو شقاوة و أنت فيما بينهم منكسر كانكسارهم متحيّر كتحيّرهم بل إن كنت في الدّنيا من المسرفين و الأغنياء المتنعّمين فملوك الأرض في ذلك اليوم هم أذلّ أهل الأرض و أصغرهم و أحقرهم يوطئون بالأقدام مثل الذّر و عند ذلك تقبل الوحوش من الجبال و البرارى منكّسة رؤوسها مختلطة بالخلائق بعد توحّشها ذليلة ليوم النّشور من غير خطيئة تدنّست بها و لكن حشرهم شدّة الصعقه و هول النفخة و شغلهم ذلك عن الهرب من الخلق و التوحّش منهم و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الوحوش حشرت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أقبلت الشّياطين المردة بعد تمرّدها و أذعنت خاشعة من هيبة العرض على اللّه تعالى تصديقا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رَبِّكَ لَنَحْشُرَنَّهُمْ وَ الشَّياطِينَ ثُمَّ لَنُحْضِرَنَّهُمْ حَوْلَ جَهَنَّمَ جِثِيًّا </w:t>
      </w:r>
      <w:r>
        <w:rPr>
          <w:rFonts w:eastAsia="Amiri" w:cs="Amiri" w:ascii="Amiri" w:hAnsi="Amiri"/>
          <w:color w:val="111111"/>
          <w:sz w:val="28"/>
          <w:szCs w:val="28"/>
          <w:rtl w:val="true"/>
          <w:lang w:bidi="ar-SA"/>
        </w:rPr>
        <w:t>.</w:t>
      </w:r>
      <w:bookmarkStart w:id="514" w:name="pg7010_66947"/>
    </w:p>
    <w:p>
      <w:pPr>
        <w:pStyle w:val="Heading2"/>
        <w:numPr>
          <w:ilvl w:val="1"/>
          <w:numId w:val="1"/>
        </w:numPr>
        <w:rPr/>
      </w:pPr>
      <w:bookmarkStart w:id="515" w:name="__RefHeading___Toc2696904_372815092"/>
      <w:bookmarkStart w:id="516" w:name="_Toc193"/>
      <w:bookmarkEnd w:id="514"/>
      <w:bookmarkEnd w:id="515"/>
      <w:r>
        <w:rPr>
          <w:rtl w:val="true"/>
        </w:rPr>
        <w:t>توصيف زمين محشر و اهل محشر</w:t>
      </w:r>
      <w:bookmarkEnd w:id="516"/>
    </w:p>
    <w:p>
      <w:pPr>
        <w:pStyle w:val="Heading3"/>
        <w:numPr>
          <w:ilvl w:val="2"/>
          <w:numId w:val="1"/>
        </w:numPr>
        <w:rPr/>
      </w:pPr>
      <w:bookmarkStart w:id="517" w:name="__RefHeading___Toc2696906_372815092"/>
      <w:bookmarkStart w:id="518" w:name="_Toc194"/>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پس از همۀ مراحل قبلى،ببين كه بعد از برانگيخته شدن و دوباره زنده شدن،با پاى برهنه و عريان به زمين محشر سوق داده مى شوند،به زمين براق و صافى كه هيچ كجى و اعوجاجى در آن نمى بينى،و نه تپه اى كه زير آن انسانى پنهان شود،و نه گوديى كه از چشم پوشيده بماند،بلكه خاكى يك نواخت و ساده،بدون هيچ گونه تفاوتى،دسته جمعى،بدان جا سوق داده مى شوند،پاك و منزّه است آن خداوندى كه همۀ خلايق را با تمام اختلاف صنفى كه دارند از همه جاى زمين، در يك جا گرد آورد،آنگاه كه با غرّش و لرزشى كه پيامدى در پى دارد،آنان را جابجا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راجفه،همان نفخه اولى و رادفه،نفخۀ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كه آن روز اين دلها ترسان و اين ديدگان فرورفته و گريان باشند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 قيامت روى زمينى سفيد رنگ گندمگون چون قرص نان سفيد،محشور شوند،كه براى كسى نشانه اى روى آن صفحۀ زمين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خورشيد،ماه و ستارگان آسمان از بين مى روند،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بيچاره به هول و هراس و سختى روز قيامت فكر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تمام خلايق روى آن خاك گرد آيند،ستارگان آسمان بالاى سرشان از هم فرو ريزند و خورشيد و ماه تاريك شوند،و زمين نيز به دليل خاموش شدن چراغش،تيره و تار است،و در آن ميان كه تو در آن شرايط بسر مى برى ناگاه آسمان بالاى سرشان دور مى زند و با تمام زبرى</w:t>
      </w:r>
      <w:bookmarkStart w:id="519" w:name="pg7010_66948"/>
    </w:p>
    <w:p>
      <w:pPr>
        <w:pStyle w:val="BookText"/>
        <w:rPr/>
      </w:pPr>
      <w:bookmarkEnd w:id="519"/>
      <w:r>
        <w:rPr>
          <w:rFonts w:ascii="IRNazanin" w:hAnsi="IRNazanin" w:eastAsia="IRNazanin"/>
          <w:color w:val="111111"/>
          <w:sz w:val="28"/>
          <w:sz w:val="28"/>
          <w:szCs w:val="28"/>
          <w:rtl w:val="true"/>
          <w:lang w:bidi="fa-IR"/>
        </w:rPr>
        <w:t>و استحكامش به فاصلۀ پانصد سال از هم شكافته شود،و فرشتگان روى جوانب و نواحى خود بپاخيزند،پس چه سهمگين است صداى شكافتن آسمانها در گوش تو و چقدر ترسناك است روزى كه آسمان با تمام صلابت و سختيش شكافته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روان مى شود،و همچون نقرۀ گداخته،آميخته با رنگ زرد،جارى مى شود،و مانند روغن زيتون گلگون و آسمان چون مس و نقره گداخته،و كوهها چون پشم از هم بپاشند و مردم چون پروانۀ پراكنده با يك ديگر برخورد كرده و پا برهنه و عريان در حال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 قيامت،پا برهنه و عريان و دست خالى برانگيخته مى شوند،عرق از سر و رويشان مى ريزد،و به بنا گوششان مى رسد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دردناك است كه بعضى از مردم به حال بعضى مى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نه،هر كدام گرفتارند،هر كسى آن روز،كارى دارد كه ديگران را از خاطر مى برد، چه روز سختى است كه در آن روز پرده ها به يكسو مى رود و رازها بر ملا مى شوند،و نگاه و نگرش خطا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چگونه،در حالى كه بعضى از مردم روى شكمها و صورتهايشان راه مى روند،و توان نگريستن به ديگران را ندارند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20" w:name="__RefHeading___Toc2696908_372815092"/>
      <w:bookmarkStart w:id="521" w:name="_Toc195"/>
      <w:bookmarkEnd w:id="520"/>
      <w:r>
        <w:rPr>
          <w:rtl w:val="true"/>
        </w:rPr>
        <w:t>توصيف زمين محشر و اهل محشر</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آيه هاى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نازعات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على أرض بيضاء عفراء كقرصة النّقي ليس فيها معلم لأحد و السماء تذهب شمسها و قمرها و نجومها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 النّاس يوم القيامة حفاة عراة عزلا قد الجمهم العرق و بلغ شحوم الاذان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سودة زوج النّبي صلّى اللّه عليه و آله و سلّم راوية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رسول اللّه صلّى اللّه</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 اسوأتاه ينظر بعضنا بعضا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النّاس عن ذلك لكلّ امرئ منهم يومئذ شأن يغنيه،فيا عظم يوم تنكشف فيه العورات و يؤمن فيه النظر و الالتفات كيف و بعضهم يمشى على بطونهم و وجوههم فلا قدرة لهم على الالتفات إلى غيرهم</w:t>
      </w:r>
      <w:r>
        <w:rPr>
          <w:rFonts w:eastAsia="Amiri" w:cs="Amiri" w:ascii="Amiri" w:hAnsi="Amiri"/>
          <w:color w:val="111111"/>
          <w:sz w:val="28"/>
          <w:szCs w:val="28"/>
          <w:rtl w:val="true"/>
          <w:lang w:bidi="ar-SA"/>
        </w:rPr>
        <w:t>.</w:t>
      </w:r>
      <w:bookmarkStart w:id="522" w:name="pg7010_66952"/>
    </w:p>
    <w:p>
      <w:pPr>
        <w:pStyle w:val="Heading2"/>
        <w:numPr>
          <w:ilvl w:val="1"/>
          <w:numId w:val="1"/>
        </w:numPr>
        <w:rPr/>
      </w:pPr>
      <w:bookmarkStart w:id="523" w:name="__RefHeading___Toc2696910_372815092"/>
      <w:bookmarkStart w:id="524" w:name="_Toc196"/>
      <w:bookmarkEnd w:id="522"/>
      <w:bookmarkEnd w:id="523"/>
      <w:r>
        <w:rPr>
          <w:rtl w:val="true"/>
        </w:rPr>
        <w:t>توصيف روز قيامت و گرفتاريهاى آن</w:t>
      </w:r>
      <w:bookmarkEnd w:id="524"/>
    </w:p>
    <w:p>
      <w:pPr>
        <w:pStyle w:val="Heading3"/>
        <w:numPr>
          <w:ilvl w:val="2"/>
          <w:numId w:val="1"/>
        </w:numPr>
        <w:rPr/>
      </w:pPr>
      <w:bookmarkStart w:id="525" w:name="__RefHeading___Toc2696912_372815092"/>
      <w:bookmarkStart w:id="526" w:name="_Toc197"/>
      <w:bookmarkEnd w:id="525"/>
      <w:r>
        <w:rPr>
          <w:rtl w:val="true"/>
        </w:rPr>
        <w:t>اشاره</w:t>
      </w:r>
      <w:bookmarkEnd w:id="526"/>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بيچاره،براى آن روز مهمّى كه جريانش طولانى و زمانش سهمگين، و روزگار قدرتش نزديك است،آماده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بشكافد،و ستارگان از ترس از هم بپاشند،و ستاره هاى درخشان تيره و تار و خورشيد تاريك و بى نور شوند و كوهها روان،و شتران باردار،بار نهند،و جانوران وحشى محشور،و درياها موج گيرند و روانها با بدنها در آميزند،و آتش جهنّم برافروخته شود،و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پرهيزگاران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شود،و كوهها از جا كنده شوند،و زمين گسترده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زمين را در حال لغزش ببينى كه بارهايش را بيرون داده،و مردم آن روز پراكنده باز گردند تا اعمال خود را ببينند،روزى كه زمين و كوهها از جا برداشته شده و يكباره برهم زده شوند،پس آن روز آن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وقوع پيوندد،و آسمان شكافته شود،و فرشتگان در اطراف آن،و عرش پروردگارت را بالاى سر ايشان در آن روز هشت فرشته حمل كند،در آن روز بر ملا مى شويد و هيچ رازى از رازهاى شما پنهان نخواهد ماند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كوهها روان گردند و زمين را خشك و پژمرده ببينى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سختى حركت كند و كوهها ريز ريز شود،و به صورت ذرّات پراكنده گردد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مردم چون پروانۀ پراكنده،و كوهها چون پشم وازده شوند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مادر شير دهنده از بچه اى كه شير مى داد،فراموش كرده،و هر باردارى بارش را وامى گذارد،و مردم را به صورت مستان مى بينى،در صورتى كه مست نيستند،و ليكن عذاب الهى سخت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زمين به غير اين زمين و آسمانها مبدّل گردد،و براى خداوند يكتاى غالب آشكار گردند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كوهها در آن روز بسختى برافشانده شوند و به صورت ساده و هموار واگذارده شوند و در آنها كجى و برآمدگى مشاهده نكنى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كوهها را جامد مى پندارى در حالى كه همچون ابرها روانند،روزى كه آسمان شكافته شود و چون روغن زيتون،گلگون شود،آن روز از گناه هيچ انس و جنّى نپرسند،روزى كه سخنوران را از سخن گفتن باز دارند،و از جرم كسى نپرسند،بلكه به موهاى پيشانى و قدمها گرفته شوند،روزى كه هر كسى هر عمل خيرى كه كرده است پيش روى خود ببيند،و عمل بدى كه كرده دوست دارد تا بين او و عملش مسافتى طولانى فاصله افتد،روزى كه هر كس به آنچه آماده كرده است آگاه بوده و به آنچه قبل و بعد از خود فرستاده است مى نگرد،روزى كه زبانها لال مى شود،امّا اعضاى بدن سخن مى گويند،روزى كه يادش سرور انبيا را پير كرد، زيرا وقتى كه از آن بزرگوار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بينيم كه پير شده ايد؟فرمود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هود،واقعه،مرسلات،عم يتسائلون و اذا الشّمس كوّرت مرا پير كردند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قارى قرآنى كه مرتكب گناهى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بهرۀ تو از قرآن خواندن،آن است كه كلمات و حروف را مى جوى و زبانت را بدان مى جنبانى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بارۀ آنچه مى خوانى بينديشى،هر آينه سزاوارتر خواهى بود به رنج و مرارت از دست آنچه كه سرور و سالار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پير كرده است،و هر گاه به تنها حركت دادن زبان بسنده كنى،از نتيجه قرآن بى بهره مانده اى،روزى كه بهانه ها پذيرفته نشود،و رازها فاش شوند،و پنهانيها بر ملا شوند و اسرار از پرده بيرون بيفتد،روزى كه چشمها به گودى افتد و صداها خفه شود،و توجّه به ديگران اندك،كارهاى نهانى آشكارا و خلافها هويدا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بندگان سوق داده مى شوند در حالى كه گواهان به همراه ايشانند،خردسال را پير،و بزرگ سال را از خود بيخود مى كند،آن روز وسايل سنجش اعمال برقرار و نامه هاى اعمال باز گشوده شوند،و</w:t>
      </w:r>
      <w:bookmarkStart w:id="527" w:name="pg7010_66956"/>
    </w:p>
    <w:p>
      <w:pPr>
        <w:pStyle w:val="BookText"/>
        <w:rPr/>
      </w:pPr>
      <w:bookmarkEnd w:id="527"/>
      <w:r>
        <w:rPr>
          <w:rFonts w:ascii="IRNazanin" w:hAnsi="IRNazanin" w:eastAsia="IRNazanin"/>
          <w:color w:val="111111"/>
          <w:sz w:val="28"/>
          <w:sz w:val="28"/>
          <w:szCs w:val="28"/>
          <w:rtl w:val="true"/>
          <w:lang w:bidi="fa-IR"/>
        </w:rPr>
        <w:t>جهنم ظاهر شود و آب داغ جهنم بجوش آيد،و آتش دوزخ شعله ور شود،و كافران نوميد شوند و آتش دوزخ افروخته شود،رنگها پريده،زبانها لال و اعضاى جوارح انسان به زبان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انسان چه چيز تو را نسبت به پروردگار بخشنده مغرور ساخت، آنگاه كه درها را بسته،پرده ها را آويخته و از چشم خلايق پوشيده،مرتكب گناه شدى؟آن وقت كه اعضاى بدنت گواهى دهند،چه مى گويى؟پس واى بر ما تودۀ غفلت زدگان كه خداوند سرور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فرستد و كتاب بيانگر را نازل مى فرمايد و تمام اين ويژگيهاى رستاخيز را براى ما بازگو مى كند و غفلت زدگى ما را به ما خبر مى دهد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حساب مردم نزديك شد و آنان در بى خبرى اعراض دارند،هيچ پندى نو از طرف پروردگارشان برايشان نرسيد،مگر اين كه آن را شنيدند و مشغول بازى بودند،دلهاشان در بى خبرى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نزديك شدن قيامت را به ما بازگو مى كند و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نزديك شد،و ماه شكافت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را دور و ما او را نزديك مى بينيم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 دانى شايد كه رستاخيز نزديك باشد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وانگهى بهترين سخن ما آن است كه آموزش قرآن را به صورت شغلى درآورده و در معانى آن نينديشيم و در اسامى و ويژگيهاى روز قيامت فكر نكنيم و براى نجات از گرفتاريهاى آن روز آماده نشويم،پناه مى بريم بخدا از چنين غفلت و بى خبرى اگر خداوند با رحمت و بخشش بى كرانش جبران نكند</w:t>
      </w:r>
      <w:r>
        <w:rPr>
          <w:rFonts w:eastAsia="IRNazanin" w:cs="IRNazanin"/>
          <w:color w:val="111111"/>
          <w:sz w:val="28"/>
          <w:szCs w:val="28"/>
          <w:rtl w:val="true"/>
          <w:lang w:bidi="fa-IR"/>
        </w:rPr>
        <w:t>!</w:t>
      </w:r>
    </w:p>
    <w:p>
      <w:pPr>
        <w:pStyle w:val="Heading3"/>
        <w:numPr>
          <w:ilvl w:val="2"/>
          <w:numId w:val="1"/>
        </w:numPr>
        <w:rPr/>
      </w:pPr>
      <w:bookmarkStart w:id="528" w:name="__RefHeading___Toc2696914_372815092"/>
      <w:bookmarkStart w:id="529" w:name="_Toc198"/>
      <w:bookmarkEnd w:id="528"/>
      <w:r>
        <w:rPr>
          <w:rtl w:val="true"/>
        </w:rPr>
        <w:t>توصيف روز قيامت و گرفتاريهاى آن</w:t>
      </w:r>
      <w:bookmarkEnd w:id="52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حُمِلَتِ الْأَرْضُ وَ الْجِبالُ فَدُكَّتا دَكَّةً واحِدَةً فَيَوْمَئِذٍ وَقَعَتِ الْواقِعَةُ وَ انْشَقَّتِ السَّماءُ فَهِيَ يَوْمَئِذٍ واهِيَةٌ وَ الْمَلَكُ عَلى أَرْجائِها وَ يَحْمِلُ عَرْشَ رَبِّكَ فَوْقَهُمْ يَوْمَئِذٍ ثَمانِيَةٌ، يَوْمَئِذٍ تُعْرَضُونَ لا تَخْفى مِنْكُمْ خافِيَةٌ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الحاقّه،آيه هاى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فَكانَتْ هَباءً مُنْبَثًّا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واقعه،آيه هاى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الْمَبْثُوثِ وَ تَكُونُ الْجِبالُ كَالْعِهْنِ الْمَنْفُوشِ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قارعه،آيه هاى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سُكارى وَ ما هُمْ بِسُكارى وَ لكِنَّ عَذابَ اللّهِ شَدِيدٌ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حج،آيۀ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الْأَرْضُ غَيْرَ الْأَرْضِ وَ السَّماواتُ وَ بَرَزُوا لِلّهِ الْواحِدِ الْقَهّارِ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ابراهيم،آيۀ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طه،آيه هاى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نراك قد شبت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شيّبتنى هود و الواقعة و المرسلات و عمّ يتساءلون و إذا الشّمس كوّرت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سوره ها آيات مربوط به قيامت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 ما يَأْتِيهِمْ مِنْ ذِكْرٍ مِنْ رَبِّهِمْ مُحْدَثٍ إِلاَّ اسْتَمَعُوهُ وَ هُمْ يَلْعَبُونَ لاهِيَةً قُلُوبُهُمْ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أنبياء،آيه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قمر،آيۀ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يَرَوْنَهُ بَعِيداً وَ نَراهُ قَرِيباً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يُدْرِيكَ لَعَلَّ السّاعَةَ تَكُونُ قَرِيباً</w:t>
      </w:r>
      <w:r>
        <w:rPr>
          <w:rFonts w:eastAsia="Amiri" w:cs="Amiri" w:ascii="Amiri" w:hAnsi="Amiri"/>
          <w:color w:val="111111"/>
          <w:sz w:val="28"/>
          <w:szCs w:val="28"/>
          <w:rtl w:val="true"/>
          <w:lang w:bidi="ar-SA"/>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احزاب،آيۀ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530" w:name="pg7010_66960"/>
    </w:p>
    <w:p>
      <w:pPr>
        <w:pStyle w:val="Heading2"/>
        <w:numPr>
          <w:ilvl w:val="1"/>
          <w:numId w:val="1"/>
        </w:numPr>
        <w:rPr/>
      </w:pPr>
      <w:bookmarkStart w:id="531" w:name="__RefHeading___Toc2696916_372815092"/>
      <w:bookmarkStart w:id="532" w:name="_Toc199"/>
      <w:bookmarkEnd w:id="530"/>
      <w:bookmarkEnd w:id="531"/>
      <w:r>
        <w:rPr>
          <w:rtl w:val="true"/>
        </w:rPr>
        <w:t>كيفيّت پرسش در روز قيامت</w:t>
      </w:r>
      <w:bookmarkEnd w:id="532"/>
    </w:p>
    <w:p>
      <w:pPr>
        <w:pStyle w:val="Heading3"/>
        <w:numPr>
          <w:ilvl w:val="2"/>
          <w:numId w:val="1"/>
        </w:numPr>
        <w:rPr/>
      </w:pPr>
      <w:bookmarkStart w:id="533" w:name="__RefHeading___Toc2696918_372815092"/>
      <w:bookmarkStart w:id="534" w:name="_Toc200"/>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آنگاه،اى بيچاره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همۀ اين حالات در بارۀ پرسشى كه در پيش دارى بينديش كه از كم و زياد،كوچك و بزرگ،مورد پرسش قرار مى گيرى،در آن ميان كه تو گرفتار مصيبت قيامت مى باشى و عرق مى ريزى و دچار مشكلات بزرگى هستى ناگهان فرشتگان تناور و بزرگ با پيكرهاى درشت و خشن از اطراف آسمان فرود آيند كه مأمورند تا موهاى پيشانى گنهكاران را بگيرند و آنان را به پيشگاه خداوند ببرند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فرشته اى دارد كه ما بين دو پلك چشمش مسافت صد سال راه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چه گمان مى برى وقتى كه چنين فرشتگانى را ببينى؟آنگاه كه براى بردن تو به موضع حساب گسيل شوند،و تو آنها را به هيكلهاى بزرگى مشاهده كنى،در حالى كه به دليل سختى آن روز آنها را نشناسى،و خشم پروردگار نسبت به بندگان را به سبب فرود آمدن آنها احساس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پيامبر و صديق و صالحى نماند مگر اينكه از خوف به زانو درآيند كه مبادا از جمله مؤاخذه شدگان باشند،اين است حال مقرّبان تا چه رسد به تبهكاران عصيانگر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اينجاست كه فرشتگان صف در صف ايستاده و در اطراف خلايق از هر سو حلقه زنند،و ظاهر همه را ذلّت و خوارى و بيم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سختى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گرفته است،آنگاه فرشتگان جلو مى آيند،و يكى يكى صدا مى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فلانى فرزند فلان،به محل حساب حاضر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كه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بدنها مى لرزد و اعضاى بدن لغزان و عقول در حيرت و سرگردان، گروهى آرزو مى كنند كه كاش وارد آتش مى شدند و اعمال زشت آنها را بر خداوند جبّار عرضه نمى كردند و راز آنها بر تودۀ خلايق فاش نمى شد،و در اين موقع،به جبرئيل خطاب مى رسد،آتش جهنّم را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آفريدگارت را اجابت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با خشم و غضب جهنم روبرو مى شود،پس آتش جهنم پس از ندا چيزى نمى گذرد كه مى خروشد و بر مى افروزد و به طرف خلايق شعله مى كشد و غرش مى كشد،كه مردم صداى خروش و غرش آن را مى شنوند و خازنان جهنم از هر سو پراكنده به مردم حمله ورند از خشمى كه به گنهكاران و مخالفان امر الهى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فكر كن و از دل خود آن حالت دل بندگان را بگذران كه دلها پر از ترس و بيم شده و بر روى هم به پشت و بعضى به صورت افتاده اند و ستمگران و تبهكاران نالۀ وا ويلا برآورند،و صدّيقان،به فكر خود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بين كه هر كس به خود مشغول است،آتش دوزخ دوباره شعله ور شود،ترس مردم دو چندان شده،و نيرويشان به سستى گرايد،گمان كنند كه آنها را مى گيرند، سپس آتش دوزخ براى بار سوّم افروخته گردد،مردم روى صورتشان بيفتند و چشمها خيره شده با خوارى و ذلّت بنگرند،پس دل ستمگران از جا كنده شود،و از شدت تشنگى فشار به حلقشان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تو را گرامى نداشتم و سرورى ندادم؛ و همسر برايتان نيافريدم،و اسب و شتر را براى شما مسخّر نكردم؟آيا به شما نعمت جوانى ندادم؟پس در چه راهى آن را به پيرى رساندى؟آيا به تو فرصت عمر را ندادم؟پس در چه راهى گذراندى؟آيا به تو مال و ثروت ندادم؟پس در چه راهى صرف كردى؟آيا تو را بوسيلۀ علم و دانش بزرگ نكردم؟پس چرا به دانسته هايت عمل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بى حيا و بى شرمى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خداوند نعمت خود و نافرمانى تو،و بخششهاى او،بديهاى تو را به حساب مى آورد،و تو با</w:t>
      </w:r>
    </w:p>
    <w:p>
      <w:pPr>
        <w:pStyle w:val="BookText"/>
        <w:rPr/>
      </w:pPr>
      <w:r>
        <w:rPr>
          <w:rFonts w:ascii="IRNazanin" w:hAnsi="IRNazanin" w:eastAsia="IRNazanin"/>
          <w:color w:val="111111"/>
          <w:sz w:val="28"/>
          <w:sz w:val="28"/>
          <w:szCs w:val="28"/>
          <w:rtl w:val="true"/>
          <w:lang w:bidi="fa-IR"/>
        </w:rPr>
        <w:t>دلى گرفته،غمگين،بيمناك،حالت خضوع،ذلّت و قلب شكسته در محضر او ايستاده اى،و نامۀ عملت را به دست تو داده اند كه هيچ ريز و درشتى را فروگذار نكرده مگر اينكه بر شمرده است،و بسا عمل زشتى كه تو آنها را فراموش كرده اى، كه به خاطرت مى آورد،و بسا طاعتى كه در وقت خود غفلت كرده اى،از بديهاى آن تو را آگاه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چقدر جاى شرمندگى و ترس است،نمى دانم با كدام نيروى پا در برابر او مى ايستى؟و با كدام زبان به پرسشها پاسخ مى دهى؟ و با كدام عقل،مى سنجى و حرف مى زنى؟ وانگهى در بارۀ عظمت جنايت خود بينديش،آنگاه كه گناهانت را خاطر نشان كند 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من آيا از من شرم نكردى كه با زشتى به مبارزۀ من برخاستى؟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از مخلوق من شرم مى داشتى و به آنها خوب جلوه مى دادى،آيا تو مرا از بندگانم كمتر مى پنداشتى و مرا در نظر خود سبك جلوه دادى؟پس چرا غير مرا بزرگ و مهم پنداشتى؟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شما را بايد در پيشگاه خدا نگهدارند تا خداوند خطاب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مال و ثروت به تو ندادم؟جواب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دادى،آيا پيامبر بر شما نفرستادم؟پاسخ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فرستادى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راست و چپ نگاه كند،جز آتش چيزى نبيند،پس بايد هر كدام از شما بپرهيزد از آتش دوزخ هر چند به نيم خرمايى باشد و اگر نداشت با سخن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آدم،چه تو را نسبت به من مغرور ساخت،چه كردى آنچه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 چرا به پيامبران گوش ندادى؟آيا من ناظر بر تو نبودم،ناظر بر چشمان تو و تو با آنها به موارد حرام مى نگريستى؟آيا ناظر گوشهاى تو نبودم؟و همين طور ساير اعضاء را نام مى برد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بنده اى در برابر خدا نمى لغزد تا وقتى كه از چهار خصلت او مى پرسند،از عمرش كه در چه راهى صرف كرد،و از علمش كه با او چه كرده، و از پيكرش در چه راهى فرسوده و از مالش كه از كجا آورده و در چه راهى صرف كرده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بيچاره چقدر جنايت تو بزرگ و چقدر خطرناك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در آن حال از دو حالت بيرون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كه به تو بگويند،لطف كردم و بخشيدمت، كه چقدر باعث شادى و شادمانى تو خواهد بود و اوّلين و آخرين بر تو رشگ ببرند، و يا آن كه به فرشتگان خطاب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بگيريد و در غل و زنجير كنيد و بعد به طرف دوزخ كشان كشان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هنگام است كه اگر آسمان و زمين به حالت گريه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بزرگى مصيبت و حسرت زيادت بر آنچه از طاعت خدا كوتاهى كرده و آخرتت را به دنيايت فروخته اى،دنياى پستى كه تو را همراه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هيچ كس از بيم آن روز در امان نيست مگر آن كه از خود حساب كشيده و در ترازوى شرع،رفتار،گفتار و قدمهايى كه برمى دارد و لحظات عمرش را بسنجد، همان طورى كه امير المؤمنين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 كه به حساب شما برسند،از خود حساب بكشيد و قبل از اينكه اعمال شما را بسنجند،شما خود بسنجيد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حسابرسى خود انسان از خويشتن آن است كه از هر معصيتى پيش از مردن صميمانه توبه كند و كوتاهى در انجام واجبات الهى را جبران كند و مظالم را دانه به دانه باز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كسانى كه به زبان و يا دستش آزرده 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بود،بطلبد تا دل آنها را به دست آورد تا اين كه بهنگام مردن مظلمه و واجبى در گردن او نماند،چنين كسى بدون حساب وارد بهشت مى شود،و اگر پيش از آن بميرد در خطر از هول و بيم آن روز گرفتار خواهد بود و بايد از شرّ آنجا به خدا پناه ببرى موقعى كه به تو با زبان پيامبرش خاطرنشان مى سازد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مپندار كه خداوند از كردار ستمكاران غافل است بلكه كيفر ظالمان را به تأخير مى اندازد تا آن روزى كه چشمهايشان در آن روز خيره و حيران است،و در آن روز ستمكاران سخت هراسان،سر به بالا كرده و چشمها نگران و دلهاشان از شدّت عذاب در اضطراب و نگرانى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طورى كه امروز با آبروى مردم بازى مى كنى و اموال آنان را حيف و ميل مى كنى و خوشحالى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چقدر پرحسرتى،وقتى كه تو را بر روى بساط عدالت باز دارند و براى مجازات مورد خطاب قرار دهند،در حالى كه تو بى چيز، تنگدست،ناتوان و بى چاره اى،نه قادر بر انجام حق و نه توان ابراز بهانه اى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بنگر اى از خود بى خبر،و فريفتۀ سرگرميهاى اين دنياى در آستانۀ زوال 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اين زندگى را فرو گذار كه تو از آن جدا خواهى شد، فكرت را به سرانجام كارت صرف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تو گفته اند كه همه بايد وارد آتش بشوند،خداى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كدام از شما نمى ماند مگر اينكه وارد دوزخ مى شود،و اين حكم پروردگار حتمى است،پس از ورود همه در دوزخ، افرادى را كه خدا ترس و باتقوايند از جهنم نجات خواهيم داد،و ستمگران را وامى گذاريم تا در آتش به زانو درافتند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طور قطع وارد جهنم مى شوى امّا نجات يافتنت از آتش جهنم مورد ترديد است،پس با خود در بارۀ ترس و بيم آنجا بينديش شايد براى نجات آماده شوى،و در بارۀ حال مردمان فكر كن كه رنج و درد روز قيامت را چنان كه بايد بكشند مى كشند و با همۀ اين درد و ترسها ايستاده و منتظر عملى شدن و به وقوع پيوستن آنهايند،هنگامى كه گنهكاران را تاريكيها فرا گرفته و خشم و غضب بر آنها سايه افكنده است،صداى گرفته و خفه اى كه بيانگر شدّت خشم اوست،به گوش مى رسد،اينجاست كه گنهكاران،يقين به هلاكت خود يافته و امّتها به زانو درافتند به حدى كه نيكان نيز از بدى موضع خود بيمناك شوند،و از ميان شعلۀ آتش منادى ندا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فلانى كه به علت طول امل در دنيا خود را وعدۀ امروز و فردا مى دادى و عمر خود را در راه عمل بد تباه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گرزهاى آهنين به سراغش مى آيند و با تهديد بر مصائب بزرگ با او روبرو مى شوند و او را روى سر واژگونه در سرايى بسيار تنگ،با راههايى بس تاريك،و هلاكت گاههاى تيره و تار،مى اندازند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آنجاست كه بر تقصيراتى كه در برابر امر خدا داشته اند پشيمان مى گردند و تأسف مى خورند اما پشيمانى آنان را نجات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تأسف آنها را بى نياز نمى سازد،بلكه به رو در آتش مى افتند از بالاى سر آتش و از زير،آتش بين قسمتهايى از آتش و پوششهايى از قطران و در دركات جهنم مى سوزند و درگير مصائب جهنم اند،آتش آنان را همچون ديگها مى جوشاند،و فرياد و ناله آنها بلند است،اما هر چه بيشتر فرياد مى زنند،از بالاى سرشان آب جوشان مى ريزد،تمام امعاء درون شكمشان و پوستشان آب مى شود،اما هر كه از اهل شفاعت باشد،شفاعت را درك مى كند، همان طورى كه سرور 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را براى امّتم كه مرتكب گناهان كبيره اند،اندوخته 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اينكه سوخته و خاكستر شدند از آتش بيرون مى آيند، و هر كس كه از اهل جهنم براى هميشه باشد واى بر حال او از عذاب دائمى جاودانه،پناه مى بريم بخدا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سرايى كه با غمها و اندوههايش آشنا شدى در برابر آن سراى ديگر يعنى بهشت است،و ناگزير هر كس از آن دور شود در اين يكى مستقرّ مى شود،بنا بر اين با انديشۀ زياد در حالات جهنّم ترس و بيم بيشترى را در قلب خود برانگيزان و با انديشۀ مداوم در بارۀ نعمتهاى جاودانه اى كه به نيكوكاران وعده داده اند،حالت اميد را در دل خود ايجاد كن و از طرفى نفس را با تازيانۀ ترس و بيم،رام كن و از سوى ديگر با زمام اميد آن را به راه راست سوق بده،كه بدين وسيله به سلطنت دايم مى توان رسيد و از عذاب دردناك الهى در امان ماند،در بارۀ بهشتيان و چهره هاى شاداب در ناز و نعمت بينديش كه از شراب صاف مهر خورده كه جاى مهرش مشك است،سيراب شوند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كرسيهايى از ياقوت سرخ،زير خيمه هايى از لؤلؤ سفيدتر و تازه بنشينند،در آنجا فرشى گرانبهاى سبز رنگ گسترده و بر پشتيهايى كه در اطراف رودهاى مملو از شراب و عسل قرار داده شده، تكيه كنند،در پيرامونشان،غلمان و پسر بچه گان حلقه زده،آراسته به حور العين</w:t>
      </w:r>
    </w:p>
    <w:p>
      <w:pPr>
        <w:pStyle w:val="BookText"/>
        <w:rPr/>
      </w:pPr>
      <w:r>
        <w:rPr>
          <w:rFonts w:ascii="IRNazanin" w:hAnsi="IRNazanin" w:eastAsia="IRNazanin"/>
          <w:color w:val="111111"/>
          <w:sz w:val="28"/>
          <w:sz w:val="28"/>
          <w:szCs w:val="28"/>
          <w:rtl w:val="true"/>
          <w:lang w:bidi="fa-IR"/>
        </w:rPr>
        <w:t>زيبارو كه در درخشندگى چون ياقوت و مرجانند و پيش از آنها جنّ و انسى،آنان را لمس نكرده در مقامات بهشتى قدم مى زنند و هر گاه در راه رفتنشان دامن بر زمين بكشند،هفتاد هزار از آن پسر بچه گان دامنهايشان را بگيرند،بر اندامشان لباسهايى از پارچه هاى گرانبهاى ابريشم سفيد پوشانده اند چنان كه چشمها را خيره كنند،تاجهاى جواهرنشان با لؤلؤ و مرجان بر سر،و با ناز و كرشمه،خوشبو و بدور از پيرى و فرسودگى،پرده نشينان در كاخهايى از ياقوت سرخ كه در ميان باغهاى بهشتى بنا شده است،با حدقۀ فراخ فروهشته چشمانند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قدحها و ابريقها و جامى از شراب سفيد برايشان بگردانند كه براى آشامندگان لذّتبخش است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حوريى است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گويند،وقتى كه راه مى رود از طرف راست و چپش هفتاد هزار پسر بچه راه مى روند و او مى گويد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آنانى كه امر به معروف و نهى از منكر مى كردند؟ ديگرى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دنيا سخت است امّا از دست دادن بهشت سختتر است،و از طرفى ترك دنيا كابين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با طلب دنيا خوارى و ذلّت همراه است، شگفتا به آن كسى كه در پى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محمد بن قاسم،و او از محمد بن على كوفى،از قول محمد بن خالد،به نقل از رجال حديث خود،از قول داود رقّى و او از ابو حمزۀ ثمالى،نقل مى كند 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اصحابش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شما خبر ندهم كه فقيه واقعى كيست؟عرض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يا امير المؤمنين،فرمود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راستين آن است كه مردم را از رحمت خدا نااميد نسازد و از عذاب خدا نيز ايمن نگرداند،و در نافرمانيهاى خدا آنان را رخصت ندهد،و به خاطر گرايش به مطالب ديگر،قرآن را رها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خيرى نيست در آن علمى كه درك حقيقت را در پى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در قرائت قرآنى كه</w:t>
      </w:r>
    </w:p>
    <w:p>
      <w:pPr>
        <w:pStyle w:val="BookText"/>
        <w:rPr/>
      </w:pPr>
      <w:r>
        <w:rPr>
          <w:rFonts w:ascii="IRNazanin" w:hAnsi="IRNazanin" w:eastAsia="IRNazanin"/>
          <w:color w:val="111111"/>
          <w:sz w:val="28"/>
          <w:sz w:val="28"/>
          <w:szCs w:val="28"/>
          <w:rtl w:val="true"/>
          <w:lang w:bidi="fa-IR"/>
        </w:rPr>
        <w:t>ژرف نگرى و انديشه بهمراه نداشته باشد،خيرى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بدانيد،در آن عبادتى كه توجّه نباشد،خيرى نيست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بيش از ديگران شادمان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در باطن از ديگران بى چيزتر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 مى گويد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گمراهى و نادانى مدّتها بسر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نزديك به چهل و پنج سالگى رسيدم امروز و فردا مى كردم تا اين كه 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حساب من بخشنده و كريم است از تمام گناهانم توبه كردم كه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تازه آن صفات كهنه را از بين ببرد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دانايانى كه كنار تابوت اسكندر ايستاده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رؤياى شخص خوابيده بنگر كه چه زود پايان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ابر بهارى نگاه كن كه زود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رابعۀ قيسيّه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وقت نشد كه اذان را بشنوم مگر اينكه به ياد منادى روز قيامت مى افتادم،و هيچ وقت چشمم به برف نيفتاد مگر اينكه پرش نامه هاى اعمال به خاطرم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ملخها را نديدم جز اينكه به ياد محشر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پدرانش 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خدا را بشناسد دهانش را 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شكمش را از غذاى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دارد و خويشتن را به روزه و نماز وادارد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جبرئيل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شده است كه ميكائيل را هرگز خندان نديده ام؟جبرئيل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ميكائيل از زمانى كه خداوند آتش جهنم را آفريده است،نخنديده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زبانه اى مى كشد كه از صداى آن زبانه هيچ فرشته و پيامبرى نمى ماند مگر اينكه به رو مى افتد،اعضاى بدنش مى لرزد،حتّى حضرت ابراهيم به زانو در مى آيد و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جز نجات خودم چيزى از تو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خدرى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آن تازيانه هاى آهنين را بر كوهى بزنند درهم مى شكند و به صورت غبار در مى آيد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غلهاى آتشين در گردن اهل دوزخ گذارده نشده است،از اين روست كه آنان پروردگار را ناتوان مى دانند،اما وقتى كه شرارۀ آتش آنها خاموش گردد،آنها را داخل آتش 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خود بى خود شده و در حالى كه اشكش جارى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آدم،خودت را حفظ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نگهدار،زيرا تو يك نفس بيش ندارى اگر نجات يافت،نجات يافته اى و اگر هلاك شد،هر كس ديگر نجات يابد،سودى به حال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نعمتى جز بهشت ناچيز و هر مصيبتى جز آتش دوزخ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آتش دوزخ را آفريدند،دل فرشتگان از جا كنده شد،اما همين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آفريدند،دلشان آرام گرفت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با حذف سند از ابو عبد اللّه،امام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معناى اين فرمودۀ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الجنّة فرأيت اكثر اهلها البله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است،كه راوى مى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ابله چيست؟مى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در كار خير،عاقل،و از كار بد،غافل است،آن كه در هر ماهى سه روز،روزه مى گيرد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 به دنبال هر فريضه نزد من بهتر از هزار ركعت نماز در هر روز است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دانشمندانى پيدا مى شوند كه دورى مى كنند از دنيا امّا پارسا نيستند و تمايل به آخرت دارند،امّا به دل مايل نيستند،و ديگران را از ورود به دربار فرمانروايان نهى مى كنند امّا خود، خويشتن را باز نمى دارند،از تنگدستان دورى مى كنند و به ثروتمندان نزديك</w:t>
      </w:r>
    </w:p>
    <w:p>
      <w:pPr>
        <w:pStyle w:val="BookText"/>
        <w:rPr/>
      </w:pPr>
      <w:r>
        <w:rPr>
          <w:rFonts w:ascii="IRNazanin" w:hAnsi="IRNazanin" w:eastAsia="IRNazanin"/>
          <w:color w:val="111111"/>
          <w:sz w:val="28"/>
          <w:sz w:val="28"/>
          <w:szCs w:val="28"/>
          <w:rtl w:val="true"/>
          <w:lang w:bidi="fa-IR"/>
        </w:rPr>
        <w:t>مى شوند،آنان ستمگران و دشمنان خدايند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روز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معلوم نيست آخر ماه رمضان است يا اوّل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بدارد به خاطر توجه به دينش،گويا هزار روز از روزهاى آخرت را روزه گرفته است كه از روشنى بدرخشد و شباهتى با روزهاى دنيا نداشته باشد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خدمت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من خدا را مى خوانم اجابتى نمى بينم؟فرمود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صفاتى خوانده اى كه در خور او نيست،دعا چهار ويژگى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قلبى،حضور نيّت و توجه كامل،شناخت وسيله،و انصاف داشتن در مورد درخواستى كه مى شود،آيا تو دعايى كه كردى با اين چهار ويژگى آشنا بودى؟عرض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بشناس</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نماز اندازه اى دارد،مانند ساطور قصاب كه اگر از حدّ بند بگذرد،مى شكند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كسى را كه امين دانسته اى متّهم سازى و خائنى را كه آزموده اى،امين بدانى</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جميله از قول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بنده اى از بندگان خدا دروغى را بشنود و از كسى كه امين مى دانست خيانتى مشاهده كند،باز هم او را بر امانت خدا امين بداند،بر خداوند لازم خواهد بود،كه او را به خيانت آن خائن گرفتار كند و بعد هم جبران نكند و پاداشى نيز به او مرحمت نكند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مى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امين به تو خيانت نكرده است، بلكه تو خائن را امين دانسته اى</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مباركه فَامْتَحِنُوهُنَّ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امتحان كردن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بود كه آنها را قسم مى داد تا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دست خشم همسرم،و به خدا سوگند به خاطر علاقه به اين سرزمين،و</w:t>
      </w:r>
    </w:p>
    <w:p>
      <w:pPr>
        <w:pStyle w:val="BookText"/>
        <w:rPr/>
      </w:pPr>
      <w:r>
        <w:rPr>
          <w:rFonts w:ascii="IRNazanin" w:hAnsi="IRNazanin" w:eastAsia="IRNazanin"/>
          <w:color w:val="111111"/>
          <w:sz w:val="28"/>
          <w:sz w:val="28"/>
          <w:szCs w:val="28"/>
          <w:rtl w:val="true"/>
          <w:lang w:bidi="fa-IR"/>
        </w:rPr>
        <w:t>به خدا سوگند به خاطر مال دنيا از خانه شوهرم بيرون نشده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براى رضاى خدا و پيامبرش بيرون نيامده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بزرگان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دانايى اوّليه اى است كه انسان را از كار زشت باز مى دارد،و قوۀ بازدارندۀ هر كس كه بيشتر باشد او خردمندتر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نيرويى است در دل آدمى كه او را از كار زشت باز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نيروى شناختى است كه زشت و زيبا را جدا مى سازد،و تفاوت عقل و علم،آن است كه بعضى افراد با اينكه پاره اى از علوم را نمى دانند،ممكن است داراى عقل كامل باشند،امّا آن كه مقدارى از عقل را كم دارد نمى تواند عالم كامل باشد،امّا كسى كه داراى عقل كامل است،فاقد علم نيست،زيرا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تواند تشخيص دهد،اين انار شيرين و يا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الصّلوة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عبارت از جلوگيرى نفس از خواستها و باز داشتن از هوا و هوس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صبر،خوى پسنديده اى است كه خداوند بدان امر فرموده و بر او راهنمايى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طاعت خدا و صبر بر اجتناب از نافرمانى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دليل يارى خواستن از نماز،از آن روست كه در نماز تلاوت قرآن،و دعاست،و خضوع و خشوع براى خدا و آرامش دل وجود دارد،و اينها كمكى است در برابر كشش نفس به جاه طلبى و سركشى از تن دادن به اطاعت پروردگار</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هر گاه چيزى غمگين مى كرد،از روزه و نماز كمك مى گرفت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پدر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كند،كه آن بزرگوار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خيرى در تنبلى نيست،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كسى با تنبلى ركوع و يا وضوى خود را پايان ببرد،براى آخرتش سودى ندارد،و هر گاه در كارى كه براى زندگى دنياى اوست تنبلى بورزد،خيرى براى دنياى او نخواهد</w:t>
      </w:r>
    </w:p>
    <w:p>
      <w:pPr>
        <w:pStyle w:val="BookText"/>
        <w:rPr/>
      </w:pPr>
      <w:r>
        <w:rPr>
          <w:rFonts w:ascii="Amiri" w:hAnsi="Amiri" w:eastAsia="Amiri" w:cs="Amiri"/>
          <w:color w:val="111111"/>
          <w:sz w:val="28"/>
          <w:sz w:val="28"/>
          <w:szCs w:val="28"/>
          <w:rtl w:val="true"/>
          <w:lang w:bidi="ar-SA"/>
        </w:rPr>
        <w:t>داشت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زياد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كرده است كه رسول خدا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تنگدستى براى مؤمن بهتر از توانگرى است،مگر آن كسى كه سربار ديگران شود و يا اينكه دچار مصيبتى شود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اند كه به يكى از شاگردانش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چه چيز آموخته اى؟عرض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مسأله آموخته ام،امام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بازگو كن تا من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مورد علاقه ام را كه ديدم هنگام مردن از صاحبش جدا مى شود،همّتم را از او برگرفتم و صرف چيزى كردم كه از من جدا نشود،بلكه موقع تنهائيم مونس من گردد و آن كار نيك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كار نيكى كرده اى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ديدم به فاميل خود افتخار مى كنند،و گروهى به مال و فرزند،در صورتى كه اينها افتخارى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افتخار بزرگ را در سخن خدا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پس تلاش كردم تا اينكه در نزد خدا گرامى باشم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خدا قسم كار نيكى كرده اى</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3</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عرض كرد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مردم را سرگرم بازى و بازيچه شان ديدم،اما من گوش به آيۀ مباركه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أَمّا مَنْ خافَ مَقامَ رَبِّهِ وَ نَهَى النَّفْسَ عَنِ الْهَوى فَإِنَّ الْجَنَّةَ هِيَ الْمَأْوى </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در راه جلوگيرى نفسم از هوا و هوس كوشيدم،تا اينكه سر به طاعت خداى متعال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كار خوبى كرده اى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هر كسى چيزى را كه دارد،دوست مى دارد و در نگهدارى آن مى كوشد،و من اين سخن خداى سبحان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الَّذِي يُقْرِضُ اللّهَ قَرْضاً حَسَناً فَيُضاعِفَهُ لَهُ وَ لَهُ أَجْرٌ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چند برابر را خواسته و خودم را پاسدارنده تر از او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را كه ديدم ارزشمند است پيش خودم،تقديم به پيشگاه او داشتم تا براى وقت نيازمنديم اندوخته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كار خوبى كرده اى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ديدم كه به خاطر روزى نسبت به يك ديگر حسد مى ورزند و از طرفى سخن خداى متعال را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قَسَمْنا بَيْنَهُمْ مَعِيشَتَهُمْ فِي الْحَياةِ الدُّنْيا وَ رَفَعْنا بَعْضَهُمْ فَوْقَ بَعْضٍ دَرَجاتٍ لِيَتَّخِذَ بَعْضُهُمْ بَعْضاً سُخْرِيًّا وَ رَحْمَتُ رَبِّكَ خَيْرٌ مِمّا يَجْمَعُونَ</w:t>
      </w:r>
      <w:r>
        <w:rPr>
          <w:rFonts w:eastAsia="IRNazanin" w:cs="IRNazanin"/>
          <w:color w:val="111111"/>
          <w:sz w:val="28"/>
          <w:szCs w:val="28"/>
          <w:rtl w:val="true"/>
          <w:lang w:bidi="fa-IR"/>
        </w:rPr>
        <w:t>.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بنا بر اين به كسى حسد نورزيده و بر آنچه از دستم رفت غم نخوردم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خدا سوگند كار خوبى كرده اى</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6</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دشمنى بعضى از مردم را با بعضى ديگر در اين دنيا و كينه هايى را كه از يك ديگر در دل دارند،مشاهده كردم،و من گوش به سخن خدا دادم كه مى فرمايد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إِنَّ الشَّيْطانَ لَكُمْ عَدُوٌّ فَاتَّخِذُوهُ عَدُوًّا </w:t>
      </w:r>
      <w:r>
        <w:rPr>
          <w:rFonts w:eastAsia="IRNazanin" w:cs="IRNazanin"/>
          <w:i/>
          <w:iCs/>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من به جاى دشمنى با ديگران به دشمنى با شيطان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كار نيكى كرده اى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مردم در طلب روزى سخت در تلاش و كوششند و من گوش به اين آيۀ مباركه دادم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لِيَعْبُدُونِ، ما أُرِيدُ مِنْهُمْ مِنْ رِزْقٍ وَ ما أُرِيدُ أَنْ يُطْعِمُونِ إِنَّ اللّهَ هُوَ الرَّزّاقُ ذُو الْقُوَّةِ الْمَتِينُ </w:t>
      </w:r>
      <w:r>
        <w:rPr>
          <w:rFonts w:eastAsia="IRNazanin" w:cs="IRNazanin"/>
          <w:color w:val="111111"/>
          <w:sz w:val="28"/>
          <w:szCs w:val="28"/>
          <w:rtl w:val="true"/>
          <w:lang w:bidi="fa-IR"/>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يقين دانستم كه وعده و گفتار او راست است،پس دل به وعدۀ او بستم و به فرمودۀ او راضى شدم،و به جاى آنچه من نزد او دارم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روزيم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حقى كه او بر عهدۀ من دارد سرگرم شدم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فرمود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خدا قسم،كار نيكى كرده اى</w:t>
      </w:r>
      <w:r>
        <w:rPr>
          <w:rFonts w:eastAsia="IRNazanin" w:cs="IRNazanin"/>
          <w:i/>
          <w:iCs/>
          <w:color w:val="111111"/>
          <w:sz w:val="28"/>
          <w:szCs w:val="28"/>
          <w:rtl w:val="true"/>
          <w:lang w:bidi="fa-IR"/>
        </w:rPr>
        <w:t xml:space="preserve">! </w:t>
      </w:r>
      <w:r>
        <w:rPr>
          <w:rFonts w:eastAsia="IRNazanin" w:cs="IRNazanin"/>
          <w:i/>
          <w:iCs/>
          <w:color w:val="111111"/>
          <w:sz w:val="28"/>
          <w:szCs w:val="28"/>
          <w:lang w:bidi="fa-IR"/>
        </w:rPr>
        <w:t>8</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عرض كرد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ديدم گروهى به تندرستى و جمعى به سرمايه و مال فراوان خود و دسته اى بر مخلوقى نظير خودشان دل بسته اند،امّا من به اين سخن خداوند گوش دل فرا دادم كه مى فرمايد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مَنْ يَتَّقِ اللّهَ يَجْعَلْ لَهُ مَخْرَجاً وَ يَرْزُقْهُ مِنْ حَيْثُ لا يَحْتَسِبُ وَ مَنْ يَتَوَكَّلْ عَلَى اللّهِ فَهُوَ حَسْبُهُ</w:t>
      </w:r>
      <w:r>
        <w:rPr>
          <w:rFonts w:eastAsia="IRNazanin" w:cs="IRNazanin"/>
          <w:i/>
          <w:iCs/>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بر خدا توكّل كردم،و از غير او رو برتافته و دل برگرفتم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تورات،انجيل،زبور،قرآن و ساير كتابهاى آسمانى بر محور اين هشت</w:t>
      </w:r>
      <w:bookmarkStart w:id="535" w:name="pg7010_66975"/>
    </w:p>
    <w:p>
      <w:pPr>
        <w:pStyle w:val="BookText"/>
        <w:rPr/>
      </w:pPr>
      <w:bookmarkEnd w:id="535"/>
      <w:r>
        <w:rPr>
          <w:rFonts w:ascii="IRNazanin" w:hAnsi="IRNazanin" w:eastAsia="IRNazanin"/>
          <w:color w:val="111111"/>
          <w:sz w:val="28"/>
          <w:sz w:val="28"/>
          <w:szCs w:val="28"/>
          <w:rtl w:val="true"/>
          <w:lang w:bidi="fa-IR"/>
        </w:rPr>
        <w:t>مسأله دور مى زند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از كتاب مجموعۀ شيخ فقيه كامل،عالم عامل سعيد ورّام بن ابى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ضريحه بحق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گرفت و به دنبال آن جلد دوّم مى آيد كه محمد بن حسن قصبانى از ابراهيم بن محمد بن مسلم ثقفى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پروردگار جهانيان است</w:t>
      </w:r>
      <w:r>
        <w:rPr>
          <w:rFonts w:eastAsia="IRNazanin" w:cs="IRNazanin"/>
          <w:color w:val="111111"/>
          <w:sz w:val="28"/>
          <w:szCs w:val="28"/>
          <w:rtl w:val="true"/>
          <w:lang w:bidi="fa-IR"/>
        </w:rPr>
        <w:t>.</w:t>
      </w:r>
    </w:p>
    <w:p>
      <w:pPr>
        <w:pStyle w:val="Heading3"/>
        <w:numPr>
          <w:ilvl w:val="2"/>
          <w:numId w:val="1"/>
        </w:numPr>
        <w:rPr/>
      </w:pPr>
      <w:bookmarkStart w:id="536" w:name="__RefHeading___Toc2696920_372815092"/>
      <w:bookmarkStart w:id="537" w:name="_Toc201"/>
      <w:bookmarkEnd w:id="536"/>
      <w:r>
        <w:rPr>
          <w:rtl w:val="true"/>
        </w:rPr>
        <w:t>كيفيت پرسش در روز قيامت</w:t>
      </w:r>
      <w:bookmarkEnd w:id="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ملكا ما بين شفري عينيه مسيرة 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ليقفنّ أحدكم بين يدى اللّه فيقول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أوتك مالا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ألم أرسل إليك رسولا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ينظر عن يمينه فلا يرى إلاّ النار ثمّ ينظر عن شماله فلا يرى إلاّ النّار فليتّق أحدكم النار و لو بشقّ تمرة فإذا لم تجد فبكلمة طيّبة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آدم ما غرّك بى يا بن آدم ما عملت فيما علمت يا بن آدم ما ذا أجبت الرّسل يا بن آدم ألم أكن رقيبا عليك على عينيك و أنت تنظر بها ما لا يحلّ لك ألم أكن رقيبا على ادّنيك و هكذا يعدّ سائر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حاسبوا أنفسكم قبل أن تحاسبوا و زنوها قبل أن توزنوا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 مُهْطِعِينَ مُقْنِعِي رُؤُسِهِمْ لا يَرْتَدُّ إِلَيْهِمْ طَرْفُهُمْ وَ أَفْئِدَتُهُمْ هَواءٌ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ابراهيم،آيه هاى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مريم،آيه هاى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ادّخرت شفاعتى لأهل الكبائر من أمتى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من النار بعد ما يصيرون حمما و فحما و من كان من أهل الخلود فالويل له بالعذاب الدّائم المقيم نعوذ باللّه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وُجُوهِهِمْ نَضْرَةَ النَّعِيمِ يُسْقَوْنَ مِنْ رَحِيقٍ مَخْتُومٍ خِتامُهُ مِسْكٌ</w:t>
      </w:r>
      <w:r>
        <w:rPr>
          <w:rFonts w:eastAsia="Amiri" w:cs="Amiri" w:ascii="Amiri" w:hAnsi="Amiri"/>
          <w:color w:val="111111"/>
          <w:sz w:val="28"/>
          <w:szCs w:val="28"/>
          <w:rtl w:val="true"/>
          <w:lang w:bidi="ar-SA"/>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مطفّفين،آيه هاى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آيات مختلف سوره 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صافات،الرّحمن،واقعه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 چشم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أخبركم بالفقيه حقّا قالوا بلى يا أمير المؤمنين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يقنّط الناس من رحمة اللّه و لم يؤمنهم من عذاب اللّه و لم يرخّص لهم في معاصي اللّه و لم يترك القرآن رغبة الى غيره ألا لا خير في علم ليس فيه تفهّم،ألا لا خير في قراءة ليس فيها تدبّر،ألا لا خير في عبادة ليس فيها تفقّه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سفرة الغواية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مقيما فحان منّى قدوم</w:t>
      </w:r>
    </w:p>
    <w:p>
      <w:pPr>
        <w:pStyle w:val="BookText"/>
        <w:rPr/>
      </w:pPr>
      <w:r>
        <w:rPr>
          <w:rFonts w:ascii="Amiri" w:hAnsi="Amiri" w:eastAsia="Amiri" w:cs="Amiri"/>
          <w:color w:val="111111"/>
          <w:sz w:val="28"/>
          <w:sz w:val="28"/>
          <w:szCs w:val="28"/>
          <w:rtl w:val="true"/>
          <w:lang w:bidi="ar-SA"/>
        </w:rPr>
        <w:t xml:space="preserve">بعد خمس و أربعين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طلت لولا أنّ الغريم كريم</w:t>
      </w:r>
    </w:p>
    <w:p>
      <w:pPr>
        <w:pStyle w:val="BookText"/>
        <w:rPr/>
      </w:pPr>
      <w:r>
        <w:rPr>
          <w:rFonts w:ascii="Amiri" w:hAnsi="Amiri" w:eastAsia="Amiri" w:cs="Amiri"/>
          <w:color w:val="111111"/>
          <w:sz w:val="28"/>
          <w:sz w:val="28"/>
          <w:szCs w:val="28"/>
          <w:rtl w:val="true"/>
          <w:lang w:bidi="ar-SA"/>
        </w:rPr>
        <w:t xml:space="preserve">تبت عن كلّ مأثم فعسى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يمحى بهذا الحديث ذاك القديم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منع فاه من الكلام و بطنه من الطعام و عنّا نفسه بالصيام و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لى لم أر ميكائيل عليه السّلام ضاحكا قطّ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ضحك ميكائيل منذ خلقت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ضرب بمقمع من مقامع الحديد الجبل لفتّ فعاد غبارا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فرأيت أكثر أهلها البله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 الأبله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في الخير الغافل عن الشرّ الّذى يصوم في كلّ شهر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بهشت شدم،ديدم بيشتر اهل بهشت را افراد ساده لوح تشكيل داده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عليها السّلام في كلّ يوم دبر كلّ فريضة أحبّ إلىّ من صلاة ألف ركعة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سيأتى في آخر الزمان علماء يزهّدون في الدنيا و لا يزهدون و يرغّبون في الآخرة و لا يرغبون و ينهون عن الدخول على الولاة و لا ينتهون و يباعدون الفقراء و يقربون الأغنياء أولئك هم الجبّارون أعداء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يوم الشكّ فرارا بدينه فكأنّما صام ألف يوم من أيام الآخرة غرّا زهرا لا تشاكل أيّام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دعوت اللّه فلم أر الإجابة فقال لقد وصفت اللّه بغير صفاته و إنّ للدعاء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السريرة و إحضار النيّة و معرفة الوسيلة و الإنصاف في المسألة فهل دعوت و أنت عارف بهذه الأربعة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فاعرفهنّ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للصّلاة حدّا كمضراب الجزّار متى تعدّى المفصل 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أن تتّهم من ائتمنته و لا تأمن الخائن و قد جرّبته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من عبد من عبيد اللّه كذبا إذا حدّث و خيانة إذا ائتمن ثم ائتمنه على أمانة اللّه كان حقّا على اللّه عزّ و جلّ أن يبتليه فيها ثمّ لا يخلف عليه و لا يأجره</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يخنك الأمين و لكن ائتمنت الخائن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فَامْتَحِنُوهُنَّ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مؤمنان،چون زنان مؤمن مهاجر نزد شما بيايند،بيازماييدشان كه خدا به ايمانشان داناتر است،پس اگر آنها را با ايمان تشخيص داديد به كافران باز نگردانيد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ممتحنه،آيۀ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استعينوا بالصّبر و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أحزنه أمر استعان بالصّوم و الصّلوة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الكسل إذا كسل الرّجل أن يتمّ ركوعه و طهوره فليس فيه خير لأمر آخرته و إذا كسل عمّا يصلحه بمعيشة دنياه فليس فيه خير لأمر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خير للمؤمن من الغنى إلاّ من حمل كلاّ أو أعطى في نائبة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 لبعض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شىء تعلّمت منّى؟قال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مولاى ثمان مسائل قال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قصّها على لأعرفها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رأيت كلّ محبوب يفارق عند الموت حبيبه فصرفت همّتى إلى مالا يفارقنى بل يؤنسني في وحدتى و هو فعل الخير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قوما يفخرون بالحسب و آخرين بالمال و الولد و إذا ذلك لا فخر و رأيت الفخر العظيم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فاجتهدت أن أكون عنده كريما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لهو النّاس و طربهم و سمعت قوله تعالى و أمّا من خاف مقام ربّه و نهى النفس عن الهوى فإنّ الجنّة هى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فاجتهدت في صرف الهوى عن نفسى حتى استقرّت على طاعة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كلّ من وجد شيئا يكرم عنده اجتهد في حفظه و سمعت قوله سبحانه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و له أجر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المضاعفة و لم أرأ حفظ ممّا يكون عنده فكلّما وجدت شيئا يكرم عندى وجّهت به إليه ليكون لى ذخرا إلى وقت حاجتي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حسد النّاس بعضهم للبعض في الرّزق و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قَسَمْنا بَيْنَهُمْ مَعِيشَتَهُمْ فِي الْحَياةِ الدُّنْيا وَ رَفَعْنا بَعْضَهُمْ فَوْقَ بَعْضٍ دَرَجاتٍ لِيَتَّخِذَ بَعْضُهُمْ بَعْضاً سُخْرِيًّا وَ رَحْمَتُ رَبِّكَ خَيْرٌ مِمّا يَجْمَعُونَ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حسدت أحدا و لا أسفت على ما فاتنى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عداوة بعضهم لبعض في دار الدّنيا و الحزازات الّتى في صدورهم و سمعت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لَكُمْ عَدُوٌّ فَاتَّخِذُوهُ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فاشتغلت بعداوة الشّيطان عن عداوة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و اللّه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كدح النّاس و اجتهاد هم في طلب الرزق و سمعت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مِنْهُمْ مِنْ رِزْقٍ وَ ما أُرِيدُ أَنْ يُطْعِمُونِ إِنَّ اللّهَ هُوَ الرَّزّاقُ ذُو الْقُوَّةِ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فعلمت أنّ وعده و قوله صدق فسكنت إلى وعده و رضيت بقوله و اشتغلت بماله علىّ عمّا لى عنده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أحسنت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قوما يتكلون على صحة ابدانهم و قوما على كثرة اموالهم و قوما على خلق مثلهم و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يَتَّقِ اللّهَ يَجْعَلْ لَهُ مَخْرَجاً وَ يَرْزُقْهُ مِنْ حَيْثُ لا يَحْتَسِبُ وَ مَنْ يَتَوَكَّلْ عَلَى اللّهِ فَهُوَ حَسْبُهُ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فاتكلت على اللّه و زال اتكالى على غيره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التّورية و الإنجيل و الزّبور و الفرقان و سائر الكتب ترجع إلى هذه الثمان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بزرگوارترين شما نزد خدا پرهيزگارترين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حجرات،آيۀ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حضور در پيشگاه خدا بترسيد و از هواى نفس دورى كرد،البته بهشت جايگاه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نازعات،آيه هاى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آنكه آن كس وام دهد خدا را وامى نيكو پس زياده گرداند او را و مر اوراست پاداش سودمند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حديد،آيۀ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روزى آنها را در زندگى دنيا ما بين آنها تقسيم كرده ايم و بعضى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و 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بعضى برترى داده ايم،تا بعضى از مردم،بعضى ديگر را مسخّر خدمت كنند،در صورتى كه رحمت خدا از آنچه جمع مى كنند بسى بالاتر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زخرف،آيۀ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 سخت دشمن شماست،شما هم او را دشمن بداريد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فاطر،آيۀ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نيافريدم مگر براى اينكه مرا به يكتايى پرستشم كنند و ما از آفرينش آنها رزق و هيچ گونه سودى نخواستيم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ذاريات،آيه هاى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خداترس و پرهيزگار باشد خداوند راه بيرون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و بلا و حوادث سخت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مى گشايد و از جايى كه گمان نبرد به او روزى مى رساند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طلاق،آيه هاى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لاخواننا الّذين سبقونا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هذا ذخرا ليوم فقرى و فاقتى،يوم لا ينفع مال و لا بنون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عطائى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امير المؤمنين اسوۀ وحدت چاپ ارديبهشت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شيعه و تهمتهاى ناروا چاپ آذر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ترجمۀ نگارنده از جمله اين آثار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قاضى نور الله شوشترى به نحوى از اين مطلب ياد كرده است كه گويى ورام جد پدرى سيد بن طاوس بوده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ربيع الابرار زمخشرى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لباس و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كه بعضى اشخاص روى نگين مى نوشتند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ان لا اله الا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وصيت مى كردند تا آن را در وقت مردن ميان دهانشان قرار دهند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ورام اقيانوسى است كه نظير او نيامده است،در هر اقيانوس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او،هفت درياست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 سوگند ياد كرده بود كه نظير او را بياورد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روزگار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سوگندت را شكستى،پس كفّاره بده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يكتا پروردگار من،محمد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 من،و حضرت على و ديگر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رهبران منند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طه،آيۀ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مريم،آيۀ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image" Target="media/image2.jpeg"/><Relationship Id="rId565" Type="http://schemas.openxmlformats.org/officeDocument/2006/relationships/image" Target="media/image2.jpeg"/><Relationship Id="rId566" Type="http://schemas.openxmlformats.org/officeDocument/2006/relationships/footer" Target="footer559.xml"/><Relationship Id="rId567" Type="http://schemas.openxmlformats.org/officeDocument/2006/relationships/footnotes" Target="footnotes.xml"/><Relationship Id="rId568" Type="http://schemas.openxmlformats.org/officeDocument/2006/relationships/numbering" Target="numbering.xml"/><Relationship Id="rId569" Type="http://schemas.openxmlformats.org/officeDocument/2006/relationships/fontTable" Target="fontTable.xml"/><Relationship Id="rId570" Type="http://schemas.openxmlformats.org/officeDocument/2006/relationships/settings" Target="settings.xml"/><Relationship Id="rId5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577</Pages>
  <Words>148757</Words>
  <Characters>600785</Characters>
  <CharactersWithSpaces>746124</CharactersWithSpaces>
  <Paragraphs>3419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2026-08-27T07:11:35Z</dcterms:created>
  <dc:creator>ghaemiyeh.com</dc:creator>
  <dc:description/>
  <dc:language>en-US</dc:language>
  <cp:lastModifiedBy/>
  <dcterms:modified xsi:type="dcterms:W3CDTF">2026-08-27T10:41:47Z</dcterms:modified>
  <cp:revision>1</cp:revision>
  <dc:subject/>
  <dc:title>مجموعه ورام آداب و اخلاق اسلام تنبیه الخواطر و نزهه النواظر</dc:title>
</cp:coreProperties>
</file>

<file path=docProps/custom.xml><?xml version="1.0" encoding="utf-8"?>
<Properties xmlns="http://schemas.openxmlformats.org/officeDocument/2006/custom-properties" xmlns:vt="http://schemas.openxmlformats.org/officeDocument/2006/docPropsVTypes"/>
</file>