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39539_2320776876">
            <w:r>
              <w:rPr>
                <w:webHidden/>
                <w:rStyle w:val="IndexLink"/>
                <w:rtl w:val="true"/>
              </w:rPr>
              <w:t>هویة الکتاب</w:t>
            </w:r>
            <w:r>
              <w:rPr>
                <w:rStyle w:val="IndexLink"/>
                <w:rtl w:val="true"/>
              </w:rPr>
              <w:tab/>
            </w:r>
            <w:r>
              <w:rPr>
                <w:rStyle w:val="IndexLink"/>
              </w:rPr>
              <w:t>27</w:t>
            </w:r>
          </w:hyperlink>
        </w:p>
        <w:p>
          <w:pPr>
            <w:pStyle w:val="Contents2"/>
            <w:tabs>
              <w:tab w:val="clear" w:pos="8743"/>
              <w:tab w:val="right" w:pos="9026" w:leader="dot"/>
            </w:tabs>
            <w:rPr/>
          </w:pPr>
          <w:hyperlink w:anchor="__RefHeading___Toc3739541_2320776876">
            <w:r>
              <w:rPr>
                <w:webHidden/>
                <w:rStyle w:val="IndexLink"/>
                <w:rtl w:val="true"/>
              </w:rPr>
              <w:t>اشارة</w:t>
            </w:r>
            <w:r>
              <w:rPr>
                <w:rStyle w:val="IndexLink"/>
                <w:rtl w:val="true"/>
              </w:rPr>
              <w:tab/>
            </w:r>
            <w:r>
              <w:rPr>
                <w:rStyle w:val="IndexLink"/>
              </w:rPr>
              <w:t>27</w:t>
            </w:r>
          </w:hyperlink>
        </w:p>
        <w:p>
          <w:pPr>
            <w:pStyle w:val="Contents2"/>
            <w:tabs>
              <w:tab w:val="clear" w:pos="8743"/>
              <w:tab w:val="right" w:pos="9026" w:leader="dot"/>
            </w:tabs>
            <w:rPr/>
          </w:pPr>
          <w:hyperlink w:anchor="__RefHeading___Toc3739543_2320776876">
            <w:r>
              <w:rPr>
                <w:webHidden/>
                <w:rStyle w:val="IndexLink"/>
                <w:rtl w:val="true"/>
              </w:rPr>
              <w:t>المطاف الثاني زواجها عليها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3739545_2320776876">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3739547_2320776876">
            <w:r>
              <w:rPr>
                <w:webHidden/>
                <w:rStyle w:val="IndexLink"/>
                <w:rtl w:val="true"/>
              </w:rPr>
              <w:t>الفصل الأول كفويتها عليها السّلام لعلي عليه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3739549_2320776876">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3739551_2320776876">
            <w:r>
              <w:rPr>
                <w:webHidden/>
                <w:rStyle w:val="IndexLink"/>
                <w:rtl w:val="true"/>
              </w:rPr>
              <w:t>في هذا الفصل</w:t>
            </w:r>
            <w:r>
              <w:rPr>
                <w:rStyle w:val="IndexLink"/>
                <w:rtl w:val="true"/>
              </w:rPr>
              <w:tab/>
            </w:r>
            <w:r>
              <w:rPr>
                <w:rStyle w:val="IndexLink"/>
              </w:rPr>
              <w:t>36</w:t>
            </w:r>
          </w:hyperlink>
        </w:p>
        <w:p>
          <w:pPr>
            <w:pStyle w:val="Contents4"/>
            <w:tabs>
              <w:tab w:val="clear" w:pos="8176"/>
              <w:tab w:val="right" w:pos="9026" w:leader="dot"/>
            </w:tabs>
            <w:rPr/>
          </w:pPr>
          <w:hyperlink w:anchor="__RefHeading___Toc3739553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42</w:t>
            </w:r>
          </w:hyperlink>
        </w:p>
        <w:p>
          <w:pPr>
            <w:pStyle w:val="Contents5"/>
            <w:tabs>
              <w:tab w:val="clear" w:pos="7892"/>
              <w:tab w:val="right" w:pos="9026" w:leader="dot"/>
            </w:tabs>
            <w:rPr/>
          </w:pPr>
          <w:hyperlink w:anchor="__RefHeading___Toc3739555_2320776876">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3739557_2320776876">
            <w:r>
              <w:rPr>
                <w:webHidden/>
                <w:rStyle w:val="IndexLink"/>
                <w:rtl w:val="true"/>
              </w:rPr>
              <w:t>المصادر</w:t>
            </w:r>
            <w:r>
              <w:rPr>
                <w:rStyle w:val="IndexLink"/>
                <w:rtl w:val="true"/>
              </w:rPr>
              <w:t>:</w:t>
              <w:tab/>
            </w:r>
            <w:r>
              <w:rPr>
                <w:rStyle w:val="IndexLink"/>
              </w:rPr>
              <w:t>42</w:t>
            </w:r>
          </w:hyperlink>
        </w:p>
        <w:p>
          <w:pPr>
            <w:pStyle w:val="Contents5"/>
            <w:tabs>
              <w:tab w:val="clear" w:pos="7892"/>
              <w:tab w:val="right" w:pos="9026" w:leader="dot"/>
            </w:tabs>
            <w:rPr/>
          </w:pPr>
          <w:hyperlink w:anchor="__RefHeading___Toc3739559_2320776876">
            <w:r>
              <w:rPr>
                <w:webHidden/>
                <w:rStyle w:val="IndexLink"/>
                <w:rtl w:val="true"/>
              </w:rPr>
              <w:t>الأسانيد</w:t>
            </w:r>
            <w:r>
              <w:rPr>
                <w:rStyle w:val="IndexLink"/>
                <w:rtl w:val="true"/>
              </w:rPr>
              <w:t>:</w:t>
              <w:tab/>
            </w:r>
            <w:r>
              <w:rPr>
                <w:rStyle w:val="IndexLink"/>
              </w:rPr>
              <w:t>43</w:t>
            </w:r>
          </w:hyperlink>
        </w:p>
        <w:p>
          <w:pPr>
            <w:pStyle w:val="Contents4"/>
            <w:tabs>
              <w:tab w:val="clear" w:pos="8176"/>
              <w:tab w:val="right" w:pos="9026" w:leader="dot"/>
            </w:tabs>
            <w:rPr/>
          </w:pPr>
          <w:hyperlink w:anchor="__RefHeading___Toc3739561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43</w:t>
            </w:r>
          </w:hyperlink>
        </w:p>
        <w:p>
          <w:pPr>
            <w:pStyle w:val="Contents5"/>
            <w:tabs>
              <w:tab w:val="clear" w:pos="7892"/>
              <w:tab w:val="right" w:pos="9026" w:leader="dot"/>
            </w:tabs>
            <w:rPr/>
          </w:pPr>
          <w:hyperlink w:anchor="__RefHeading___Toc3739563_2320776876">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3739565_2320776876">
            <w:r>
              <w:rPr>
                <w:webHidden/>
                <w:rStyle w:val="IndexLink"/>
                <w:rtl w:val="true"/>
              </w:rPr>
              <w:t>المصادر</w:t>
            </w:r>
            <w:r>
              <w:rPr>
                <w:rStyle w:val="IndexLink"/>
                <w:rtl w:val="true"/>
              </w:rPr>
              <w:t>:</w:t>
              <w:tab/>
            </w:r>
            <w:r>
              <w:rPr>
                <w:rStyle w:val="IndexLink"/>
              </w:rPr>
              <w:t>43</w:t>
            </w:r>
          </w:hyperlink>
        </w:p>
        <w:p>
          <w:pPr>
            <w:pStyle w:val="Contents5"/>
            <w:tabs>
              <w:tab w:val="clear" w:pos="7892"/>
              <w:tab w:val="right" w:pos="9026" w:leader="dot"/>
            </w:tabs>
            <w:rPr/>
          </w:pPr>
          <w:hyperlink w:anchor="__RefHeading___Toc3739567_2320776876">
            <w:r>
              <w:rPr>
                <w:webHidden/>
                <w:rStyle w:val="IndexLink"/>
                <w:rtl w:val="true"/>
              </w:rPr>
              <w:t>الأسانيد</w:t>
            </w:r>
            <w:r>
              <w:rPr>
                <w:rStyle w:val="IndexLink"/>
                <w:rtl w:val="true"/>
              </w:rPr>
              <w:t>:</w:t>
              <w:tab/>
            </w:r>
            <w:r>
              <w:rPr>
                <w:rStyle w:val="IndexLink"/>
              </w:rPr>
              <w:t>46</w:t>
            </w:r>
          </w:hyperlink>
        </w:p>
        <w:p>
          <w:pPr>
            <w:pStyle w:val="Contents4"/>
            <w:tabs>
              <w:tab w:val="clear" w:pos="8176"/>
              <w:tab w:val="right" w:pos="9026" w:leader="dot"/>
            </w:tabs>
            <w:rPr/>
          </w:pPr>
          <w:hyperlink w:anchor="__RefHeading___Toc3739569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47</w:t>
            </w:r>
          </w:hyperlink>
        </w:p>
        <w:p>
          <w:pPr>
            <w:pStyle w:val="Contents5"/>
            <w:tabs>
              <w:tab w:val="clear" w:pos="7892"/>
              <w:tab w:val="right" w:pos="9026" w:leader="dot"/>
            </w:tabs>
            <w:rPr/>
          </w:pPr>
          <w:hyperlink w:anchor="__RefHeading___Toc3739571_2320776876">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3739573_2320776876">
            <w:r>
              <w:rPr>
                <w:webHidden/>
                <w:rStyle w:val="IndexLink"/>
                <w:rtl w:val="true"/>
              </w:rPr>
              <w:t>المصادر</w:t>
            </w:r>
            <w:r>
              <w:rPr>
                <w:rStyle w:val="IndexLink"/>
                <w:rtl w:val="true"/>
              </w:rPr>
              <w:t>:</w:t>
              <w:tab/>
            </w:r>
            <w:r>
              <w:rPr>
                <w:rStyle w:val="IndexLink"/>
              </w:rPr>
              <w:t>47</w:t>
            </w:r>
          </w:hyperlink>
        </w:p>
        <w:p>
          <w:pPr>
            <w:pStyle w:val="Contents4"/>
            <w:tabs>
              <w:tab w:val="clear" w:pos="8176"/>
              <w:tab w:val="right" w:pos="9026" w:leader="dot"/>
            </w:tabs>
            <w:rPr/>
          </w:pPr>
          <w:hyperlink w:anchor="__RefHeading___Toc3739575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47</w:t>
            </w:r>
          </w:hyperlink>
        </w:p>
        <w:p>
          <w:pPr>
            <w:pStyle w:val="Contents5"/>
            <w:tabs>
              <w:tab w:val="clear" w:pos="7892"/>
              <w:tab w:val="right" w:pos="9026" w:leader="dot"/>
            </w:tabs>
            <w:rPr/>
          </w:pPr>
          <w:hyperlink w:anchor="__RefHeading___Toc3739577_2320776876">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3739579_2320776876">
            <w:r>
              <w:rPr>
                <w:webHidden/>
                <w:rStyle w:val="IndexLink"/>
                <w:rtl w:val="true"/>
              </w:rPr>
              <w:t>المصادر</w:t>
            </w:r>
            <w:r>
              <w:rPr>
                <w:rStyle w:val="IndexLink"/>
                <w:rtl w:val="true"/>
              </w:rPr>
              <w:t>:</w:t>
              <w:tab/>
            </w:r>
            <w:r>
              <w:rPr>
                <w:rStyle w:val="IndexLink"/>
              </w:rPr>
              <w:t>49</w:t>
            </w:r>
          </w:hyperlink>
        </w:p>
        <w:p>
          <w:pPr>
            <w:pStyle w:val="Contents5"/>
            <w:tabs>
              <w:tab w:val="clear" w:pos="7892"/>
              <w:tab w:val="right" w:pos="9026" w:leader="dot"/>
            </w:tabs>
            <w:rPr/>
          </w:pPr>
          <w:hyperlink w:anchor="__RefHeading___Toc3739581_2320776876">
            <w:r>
              <w:rPr>
                <w:webHidden/>
                <w:rStyle w:val="IndexLink"/>
                <w:rtl w:val="true"/>
              </w:rPr>
              <w:t>الأسانيد</w:t>
            </w:r>
            <w:r>
              <w:rPr>
                <w:rStyle w:val="IndexLink"/>
                <w:rtl w:val="true"/>
              </w:rPr>
              <w:t>:</w:t>
              <w:tab/>
            </w:r>
            <w:r>
              <w:rPr>
                <w:rStyle w:val="IndexLink"/>
              </w:rPr>
              <w:t>50</w:t>
            </w:r>
          </w:hyperlink>
        </w:p>
        <w:p>
          <w:pPr>
            <w:pStyle w:val="Contents4"/>
            <w:tabs>
              <w:tab w:val="clear" w:pos="8176"/>
              <w:tab w:val="right" w:pos="9026" w:leader="dot"/>
            </w:tabs>
            <w:rPr/>
          </w:pPr>
          <w:hyperlink w:anchor="__RefHeading___Toc3739583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51</w:t>
            </w:r>
          </w:hyperlink>
        </w:p>
        <w:p>
          <w:pPr>
            <w:pStyle w:val="Contents5"/>
            <w:tabs>
              <w:tab w:val="clear" w:pos="7892"/>
              <w:tab w:val="right" w:pos="9026" w:leader="dot"/>
            </w:tabs>
            <w:rPr/>
          </w:pPr>
          <w:hyperlink w:anchor="__RefHeading___Toc3739585_2320776876">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3739587_2320776876">
            <w:r>
              <w:rPr>
                <w:webHidden/>
                <w:rStyle w:val="IndexLink"/>
                <w:rtl w:val="true"/>
              </w:rPr>
              <w:t>المصادر</w:t>
            </w:r>
            <w:r>
              <w:rPr>
                <w:rStyle w:val="IndexLink"/>
                <w:rtl w:val="true"/>
              </w:rPr>
              <w:t>:</w:t>
              <w:tab/>
            </w:r>
            <w:r>
              <w:rPr>
                <w:rStyle w:val="IndexLink"/>
              </w:rPr>
              <w:t>51</w:t>
            </w:r>
          </w:hyperlink>
        </w:p>
        <w:p>
          <w:pPr>
            <w:pStyle w:val="Contents4"/>
            <w:tabs>
              <w:tab w:val="clear" w:pos="8176"/>
              <w:tab w:val="right" w:pos="9026" w:leader="dot"/>
            </w:tabs>
            <w:rPr/>
          </w:pPr>
          <w:hyperlink w:anchor="__RefHeading___Toc3739589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51</w:t>
            </w:r>
          </w:hyperlink>
        </w:p>
        <w:p>
          <w:pPr>
            <w:pStyle w:val="Contents5"/>
            <w:tabs>
              <w:tab w:val="clear" w:pos="7892"/>
              <w:tab w:val="right" w:pos="9026" w:leader="dot"/>
            </w:tabs>
            <w:rPr/>
          </w:pPr>
          <w:hyperlink w:anchor="__RefHeading___Toc3739591_2320776876">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3739593_2320776876">
            <w:r>
              <w:rPr>
                <w:webHidden/>
                <w:rStyle w:val="IndexLink"/>
                <w:rtl w:val="true"/>
              </w:rPr>
              <w:t>المصادر</w:t>
            </w:r>
            <w:r>
              <w:rPr>
                <w:rStyle w:val="IndexLink"/>
                <w:rtl w:val="true"/>
              </w:rPr>
              <w:t>:</w:t>
              <w:tab/>
            </w:r>
            <w:r>
              <w:rPr>
                <w:rStyle w:val="IndexLink"/>
              </w:rPr>
              <w:t>51</w:t>
            </w:r>
          </w:hyperlink>
        </w:p>
        <w:p>
          <w:pPr>
            <w:pStyle w:val="Contents4"/>
            <w:tabs>
              <w:tab w:val="clear" w:pos="8176"/>
              <w:tab w:val="right" w:pos="9026" w:leader="dot"/>
            </w:tabs>
            <w:rPr/>
          </w:pPr>
          <w:hyperlink w:anchor="__RefHeading___Toc3739595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51</w:t>
            </w:r>
          </w:hyperlink>
        </w:p>
        <w:p>
          <w:pPr>
            <w:pStyle w:val="Contents5"/>
            <w:tabs>
              <w:tab w:val="clear" w:pos="7892"/>
              <w:tab w:val="right" w:pos="9026" w:leader="dot"/>
            </w:tabs>
            <w:rPr/>
          </w:pPr>
          <w:hyperlink w:anchor="__RefHeading___Toc3739597_2320776876">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3739599_2320776876">
            <w:r>
              <w:rPr>
                <w:webHidden/>
                <w:rStyle w:val="IndexLink"/>
                <w:rtl w:val="true"/>
              </w:rPr>
              <w:t>المصادر</w:t>
            </w:r>
            <w:r>
              <w:rPr>
                <w:rStyle w:val="IndexLink"/>
                <w:rtl w:val="true"/>
              </w:rPr>
              <w:t>:</w:t>
              <w:tab/>
            </w:r>
            <w:r>
              <w:rPr>
                <w:rStyle w:val="IndexLink"/>
              </w:rPr>
              <w:t>54</w:t>
            </w:r>
          </w:hyperlink>
        </w:p>
        <w:p>
          <w:pPr>
            <w:pStyle w:val="Contents5"/>
            <w:tabs>
              <w:tab w:val="clear" w:pos="7892"/>
              <w:tab w:val="right" w:pos="9026" w:leader="dot"/>
            </w:tabs>
            <w:rPr/>
          </w:pPr>
          <w:hyperlink w:anchor="__RefHeading___Toc3739601_2320776876">
            <w:r>
              <w:rPr>
                <w:webHidden/>
                <w:rStyle w:val="IndexLink"/>
                <w:rtl w:val="true"/>
              </w:rPr>
              <w:t>الأسانيد</w:t>
            </w:r>
            <w:r>
              <w:rPr>
                <w:rStyle w:val="IndexLink"/>
                <w:rtl w:val="true"/>
              </w:rPr>
              <w:t>:</w:t>
              <w:tab/>
            </w:r>
            <w:r>
              <w:rPr>
                <w:rStyle w:val="IndexLink"/>
              </w:rPr>
              <w:t>54</w:t>
            </w:r>
          </w:hyperlink>
        </w:p>
        <w:p>
          <w:pPr>
            <w:pStyle w:val="Contents4"/>
            <w:tabs>
              <w:tab w:val="clear" w:pos="8176"/>
              <w:tab w:val="right" w:pos="9026" w:leader="dot"/>
            </w:tabs>
            <w:rPr/>
          </w:pPr>
          <w:hyperlink w:anchor="__RefHeading___Toc3739603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54</w:t>
            </w:r>
          </w:hyperlink>
        </w:p>
        <w:p>
          <w:pPr>
            <w:pStyle w:val="Contents5"/>
            <w:tabs>
              <w:tab w:val="clear" w:pos="7892"/>
              <w:tab w:val="right" w:pos="9026" w:leader="dot"/>
            </w:tabs>
            <w:rPr/>
          </w:pPr>
          <w:hyperlink w:anchor="__RefHeading___Toc3739605_2320776876">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3739607_2320776876">
            <w:r>
              <w:rPr>
                <w:webHidden/>
                <w:rStyle w:val="IndexLink"/>
                <w:rtl w:val="true"/>
              </w:rPr>
              <w:t>المصادر</w:t>
            </w:r>
            <w:r>
              <w:rPr>
                <w:rStyle w:val="IndexLink"/>
                <w:rtl w:val="true"/>
              </w:rPr>
              <w:t>:</w:t>
              <w:tab/>
            </w:r>
            <w:r>
              <w:rPr>
                <w:rStyle w:val="IndexLink"/>
              </w:rPr>
              <w:t>56</w:t>
            </w:r>
          </w:hyperlink>
        </w:p>
        <w:p>
          <w:pPr>
            <w:pStyle w:val="Contents4"/>
            <w:tabs>
              <w:tab w:val="clear" w:pos="8176"/>
              <w:tab w:val="right" w:pos="9026" w:leader="dot"/>
            </w:tabs>
            <w:rPr/>
          </w:pPr>
          <w:hyperlink w:anchor="__RefHeading___Toc3739609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56</w:t>
            </w:r>
          </w:hyperlink>
        </w:p>
        <w:p>
          <w:pPr>
            <w:pStyle w:val="Contents5"/>
            <w:tabs>
              <w:tab w:val="clear" w:pos="7892"/>
              <w:tab w:val="right" w:pos="9026" w:leader="dot"/>
            </w:tabs>
            <w:rPr/>
          </w:pPr>
          <w:hyperlink w:anchor="__RefHeading___Toc3739611_2320776876">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3739613_2320776876">
            <w:r>
              <w:rPr>
                <w:webHidden/>
                <w:rStyle w:val="IndexLink"/>
                <w:rtl w:val="true"/>
              </w:rPr>
              <w:t>المصادر</w:t>
            </w:r>
            <w:r>
              <w:rPr>
                <w:rStyle w:val="IndexLink"/>
                <w:rtl w:val="true"/>
              </w:rPr>
              <w:t>:</w:t>
              <w:tab/>
            </w:r>
            <w:r>
              <w:rPr>
                <w:rStyle w:val="IndexLink"/>
              </w:rPr>
              <w:t>56</w:t>
            </w:r>
          </w:hyperlink>
        </w:p>
        <w:p>
          <w:pPr>
            <w:pStyle w:val="Contents4"/>
            <w:tabs>
              <w:tab w:val="clear" w:pos="8176"/>
              <w:tab w:val="right" w:pos="9026" w:leader="dot"/>
            </w:tabs>
            <w:rPr/>
          </w:pPr>
          <w:hyperlink w:anchor="__RefHeading___Toc3739615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56</w:t>
            </w:r>
          </w:hyperlink>
        </w:p>
        <w:p>
          <w:pPr>
            <w:pStyle w:val="Contents5"/>
            <w:tabs>
              <w:tab w:val="clear" w:pos="7892"/>
              <w:tab w:val="right" w:pos="9026" w:leader="dot"/>
            </w:tabs>
            <w:rPr/>
          </w:pPr>
          <w:hyperlink w:anchor="__RefHeading___Toc3739617_2320776876">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3739619_2320776876">
            <w:r>
              <w:rPr>
                <w:webHidden/>
                <w:rStyle w:val="IndexLink"/>
                <w:rtl w:val="true"/>
              </w:rPr>
              <w:t>المصادر</w:t>
            </w:r>
            <w:r>
              <w:rPr>
                <w:rStyle w:val="IndexLink"/>
                <w:rtl w:val="true"/>
              </w:rPr>
              <w:t>:</w:t>
              <w:tab/>
            </w:r>
            <w:r>
              <w:rPr>
                <w:rStyle w:val="IndexLink"/>
              </w:rPr>
              <w:t>58</w:t>
            </w:r>
          </w:hyperlink>
        </w:p>
        <w:p>
          <w:pPr>
            <w:pStyle w:val="Contents4"/>
            <w:tabs>
              <w:tab w:val="clear" w:pos="8176"/>
              <w:tab w:val="right" w:pos="9026" w:leader="dot"/>
            </w:tabs>
            <w:rPr/>
          </w:pPr>
          <w:hyperlink w:anchor="__RefHeading___Toc3739621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58</w:t>
            </w:r>
          </w:hyperlink>
        </w:p>
        <w:p>
          <w:pPr>
            <w:pStyle w:val="Contents5"/>
            <w:tabs>
              <w:tab w:val="clear" w:pos="7892"/>
              <w:tab w:val="right" w:pos="9026" w:leader="dot"/>
            </w:tabs>
            <w:rPr/>
          </w:pPr>
          <w:hyperlink w:anchor="__RefHeading___Toc3739623_2320776876">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3739625_2320776876">
            <w:r>
              <w:rPr>
                <w:webHidden/>
                <w:rStyle w:val="IndexLink"/>
                <w:rtl w:val="true"/>
              </w:rPr>
              <w:t>المصادر</w:t>
            </w:r>
            <w:r>
              <w:rPr>
                <w:rStyle w:val="IndexLink"/>
                <w:rtl w:val="true"/>
              </w:rPr>
              <w:t>:</w:t>
              <w:tab/>
            </w:r>
            <w:r>
              <w:rPr>
                <w:rStyle w:val="IndexLink"/>
              </w:rPr>
              <w:t>60</w:t>
            </w:r>
          </w:hyperlink>
        </w:p>
        <w:p>
          <w:pPr>
            <w:pStyle w:val="Contents5"/>
            <w:tabs>
              <w:tab w:val="clear" w:pos="7892"/>
              <w:tab w:val="right" w:pos="9026" w:leader="dot"/>
            </w:tabs>
            <w:rPr/>
          </w:pPr>
          <w:hyperlink w:anchor="__RefHeading___Toc3739627_2320776876">
            <w:r>
              <w:rPr>
                <w:webHidden/>
                <w:rStyle w:val="IndexLink"/>
                <w:rtl w:val="true"/>
              </w:rPr>
              <w:t>الأسانيد</w:t>
            </w:r>
            <w:r>
              <w:rPr>
                <w:rStyle w:val="IndexLink"/>
                <w:rtl w:val="true"/>
              </w:rPr>
              <w:t>:</w:t>
              <w:tab/>
            </w:r>
            <w:r>
              <w:rPr>
                <w:rStyle w:val="IndexLink"/>
              </w:rPr>
              <w:t>60</w:t>
            </w:r>
          </w:hyperlink>
        </w:p>
        <w:p>
          <w:pPr>
            <w:pStyle w:val="Contents4"/>
            <w:tabs>
              <w:tab w:val="clear" w:pos="8176"/>
              <w:tab w:val="right" w:pos="9026" w:leader="dot"/>
            </w:tabs>
            <w:rPr/>
          </w:pPr>
          <w:hyperlink w:anchor="__RefHeading___Toc3739629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60</w:t>
            </w:r>
          </w:hyperlink>
        </w:p>
        <w:p>
          <w:pPr>
            <w:pStyle w:val="Contents5"/>
            <w:tabs>
              <w:tab w:val="clear" w:pos="7892"/>
              <w:tab w:val="right" w:pos="9026" w:leader="dot"/>
            </w:tabs>
            <w:rPr/>
          </w:pPr>
          <w:hyperlink w:anchor="__RefHeading___Toc3739631_2320776876">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3739633_2320776876">
            <w:r>
              <w:rPr>
                <w:webHidden/>
                <w:rStyle w:val="IndexLink"/>
                <w:rtl w:val="true"/>
              </w:rPr>
              <w:t>المصادر</w:t>
            </w:r>
            <w:r>
              <w:rPr>
                <w:rStyle w:val="IndexLink"/>
                <w:rtl w:val="true"/>
              </w:rPr>
              <w:t>:</w:t>
              <w:tab/>
            </w:r>
            <w:r>
              <w:rPr>
                <w:rStyle w:val="IndexLink"/>
              </w:rPr>
              <w:t>61</w:t>
            </w:r>
          </w:hyperlink>
        </w:p>
        <w:p>
          <w:pPr>
            <w:pStyle w:val="Contents5"/>
            <w:tabs>
              <w:tab w:val="clear" w:pos="7892"/>
              <w:tab w:val="right" w:pos="9026" w:leader="dot"/>
            </w:tabs>
            <w:rPr/>
          </w:pPr>
          <w:hyperlink w:anchor="__RefHeading___Toc3739635_2320776876">
            <w:r>
              <w:rPr>
                <w:webHidden/>
                <w:rStyle w:val="IndexLink"/>
                <w:rtl w:val="true"/>
              </w:rPr>
              <w:t>الأسانيد</w:t>
            </w:r>
            <w:r>
              <w:rPr>
                <w:rStyle w:val="IndexLink"/>
                <w:rtl w:val="true"/>
              </w:rPr>
              <w:t>:</w:t>
              <w:tab/>
            </w:r>
            <w:r>
              <w:rPr>
                <w:rStyle w:val="IndexLink"/>
              </w:rPr>
              <w:t>61</w:t>
            </w:r>
          </w:hyperlink>
        </w:p>
        <w:p>
          <w:pPr>
            <w:pStyle w:val="Contents4"/>
            <w:tabs>
              <w:tab w:val="clear" w:pos="8176"/>
              <w:tab w:val="right" w:pos="9026" w:leader="dot"/>
            </w:tabs>
            <w:rPr/>
          </w:pPr>
          <w:hyperlink w:anchor="__RefHeading___Toc3739637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61</w:t>
            </w:r>
          </w:hyperlink>
        </w:p>
        <w:p>
          <w:pPr>
            <w:pStyle w:val="Contents5"/>
            <w:tabs>
              <w:tab w:val="clear" w:pos="7892"/>
              <w:tab w:val="right" w:pos="9026" w:leader="dot"/>
            </w:tabs>
            <w:rPr/>
          </w:pPr>
          <w:hyperlink w:anchor="__RefHeading___Toc3739639_2320776876">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3739641_2320776876">
            <w:r>
              <w:rPr>
                <w:webHidden/>
                <w:rStyle w:val="IndexLink"/>
                <w:rtl w:val="true"/>
              </w:rPr>
              <w:t>المصادر</w:t>
            </w:r>
            <w:r>
              <w:rPr>
                <w:rStyle w:val="IndexLink"/>
                <w:rtl w:val="true"/>
              </w:rPr>
              <w:t>:</w:t>
              <w:tab/>
            </w:r>
            <w:r>
              <w:rPr>
                <w:rStyle w:val="IndexLink"/>
              </w:rPr>
              <w:t>61</w:t>
            </w:r>
          </w:hyperlink>
        </w:p>
        <w:p>
          <w:pPr>
            <w:pStyle w:val="Contents5"/>
            <w:tabs>
              <w:tab w:val="clear" w:pos="7892"/>
              <w:tab w:val="right" w:pos="9026" w:leader="dot"/>
            </w:tabs>
            <w:rPr/>
          </w:pPr>
          <w:hyperlink w:anchor="__RefHeading___Toc3739643_2320776876">
            <w:r>
              <w:rPr>
                <w:webHidden/>
                <w:rStyle w:val="IndexLink"/>
                <w:rtl w:val="true"/>
              </w:rPr>
              <w:t>الأسانيد</w:t>
            </w:r>
            <w:r>
              <w:rPr>
                <w:rStyle w:val="IndexLink"/>
                <w:rtl w:val="true"/>
              </w:rPr>
              <w:t>:</w:t>
              <w:tab/>
            </w:r>
            <w:r>
              <w:rPr>
                <w:rStyle w:val="IndexLink"/>
              </w:rPr>
              <w:t>62</w:t>
            </w:r>
          </w:hyperlink>
        </w:p>
        <w:p>
          <w:pPr>
            <w:pStyle w:val="Contents4"/>
            <w:tabs>
              <w:tab w:val="clear" w:pos="8176"/>
              <w:tab w:val="right" w:pos="9026" w:leader="dot"/>
            </w:tabs>
            <w:rPr/>
          </w:pPr>
          <w:hyperlink w:anchor="__RefHeading___Toc3739645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62</w:t>
            </w:r>
          </w:hyperlink>
        </w:p>
        <w:p>
          <w:pPr>
            <w:pStyle w:val="Contents5"/>
            <w:tabs>
              <w:tab w:val="clear" w:pos="7892"/>
              <w:tab w:val="right" w:pos="9026" w:leader="dot"/>
            </w:tabs>
            <w:rPr/>
          </w:pPr>
          <w:hyperlink w:anchor="__RefHeading___Toc3739647_2320776876">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3739649_2320776876">
            <w:r>
              <w:rPr>
                <w:webHidden/>
                <w:rStyle w:val="IndexLink"/>
                <w:rtl w:val="true"/>
              </w:rPr>
              <w:t>المصادر</w:t>
            </w:r>
            <w:r>
              <w:rPr>
                <w:rStyle w:val="IndexLink"/>
                <w:rtl w:val="true"/>
              </w:rPr>
              <w:t>:</w:t>
              <w:tab/>
            </w:r>
            <w:r>
              <w:rPr>
                <w:rStyle w:val="IndexLink"/>
              </w:rPr>
              <w:t>62</w:t>
            </w:r>
          </w:hyperlink>
        </w:p>
        <w:p>
          <w:pPr>
            <w:pStyle w:val="Contents5"/>
            <w:tabs>
              <w:tab w:val="clear" w:pos="7892"/>
              <w:tab w:val="right" w:pos="9026" w:leader="dot"/>
            </w:tabs>
            <w:rPr/>
          </w:pPr>
          <w:hyperlink w:anchor="__RefHeading___Toc3739651_2320776876">
            <w:r>
              <w:rPr>
                <w:webHidden/>
                <w:rStyle w:val="IndexLink"/>
                <w:rtl w:val="true"/>
              </w:rPr>
              <w:t>الأسانيد</w:t>
            </w:r>
            <w:r>
              <w:rPr>
                <w:rStyle w:val="IndexLink"/>
                <w:rtl w:val="true"/>
              </w:rPr>
              <w:t>:</w:t>
              <w:tab/>
            </w:r>
            <w:r>
              <w:rPr>
                <w:rStyle w:val="IndexLink"/>
              </w:rPr>
              <w:t>63</w:t>
            </w:r>
          </w:hyperlink>
        </w:p>
        <w:p>
          <w:pPr>
            <w:pStyle w:val="Contents4"/>
            <w:tabs>
              <w:tab w:val="clear" w:pos="8176"/>
              <w:tab w:val="right" w:pos="9026" w:leader="dot"/>
            </w:tabs>
            <w:rPr/>
          </w:pPr>
          <w:hyperlink w:anchor="__RefHeading___Toc3739653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63</w:t>
            </w:r>
          </w:hyperlink>
        </w:p>
        <w:p>
          <w:pPr>
            <w:pStyle w:val="Contents5"/>
            <w:tabs>
              <w:tab w:val="clear" w:pos="7892"/>
              <w:tab w:val="right" w:pos="9026" w:leader="dot"/>
            </w:tabs>
            <w:rPr/>
          </w:pPr>
          <w:hyperlink w:anchor="__RefHeading___Toc3739655_2320776876">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3739657_2320776876">
            <w:r>
              <w:rPr>
                <w:webHidden/>
                <w:rStyle w:val="IndexLink"/>
                <w:rtl w:val="true"/>
              </w:rPr>
              <w:t>المصادر</w:t>
            </w:r>
            <w:r>
              <w:rPr>
                <w:rStyle w:val="IndexLink"/>
                <w:rtl w:val="true"/>
              </w:rPr>
              <w:t>:</w:t>
              <w:tab/>
            </w:r>
            <w:r>
              <w:rPr>
                <w:rStyle w:val="IndexLink"/>
              </w:rPr>
              <w:t>63</w:t>
            </w:r>
          </w:hyperlink>
        </w:p>
        <w:p>
          <w:pPr>
            <w:pStyle w:val="Contents4"/>
            <w:tabs>
              <w:tab w:val="clear" w:pos="8176"/>
              <w:tab w:val="right" w:pos="9026" w:leader="dot"/>
            </w:tabs>
            <w:rPr/>
          </w:pPr>
          <w:hyperlink w:anchor="__RefHeading___Toc3739659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63</w:t>
            </w:r>
          </w:hyperlink>
        </w:p>
        <w:p>
          <w:pPr>
            <w:pStyle w:val="Contents5"/>
            <w:tabs>
              <w:tab w:val="clear" w:pos="7892"/>
              <w:tab w:val="right" w:pos="9026" w:leader="dot"/>
            </w:tabs>
            <w:rPr/>
          </w:pPr>
          <w:hyperlink w:anchor="__RefHeading___Toc3739661_2320776876">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3739663_2320776876">
            <w:r>
              <w:rPr>
                <w:webHidden/>
                <w:rStyle w:val="IndexLink"/>
                <w:rtl w:val="true"/>
              </w:rPr>
              <w:t>المصادر</w:t>
            </w:r>
            <w:r>
              <w:rPr>
                <w:rStyle w:val="IndexLink"/>
                <w:rtl w:val="true"/>
              </w:rPr>
              <w:t>:</w:t>
              <w:tab/>
            </w:r>
            <w:r>
              <w:rPr>
                <w:rStyle w:val="IndexLink"/>
              </w:rPr>
              <w:t>63</w:t>
            </w:r>
          </w:hyperlink>
        </w:p>
        <w:p>
          <w:pPr>
            <w:pStyle w:val="Contents4"/>
            <w:tabs>
              <w:tab w:val="clear" w:pos="8176"/>
              <w:tab w:val="right" w:pos="9026" w:leader="dot"/>
            </w:tabs>
            <w:rPr/>
          </w:pPr>
          <w:hyperlink w:anchor="__RefHeading___Toc3739665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64</w:t>
            </w:r>
          </w:hyperlink>
        </w:p>
        <w:p>
          <w:pPr>
            <w:pStyle w:val="Contents5"/>
            <w:tabs>
              <w:tab w:val="clear" w:pos="7892"/>
              <w:tab w:val="right" w:pos="9026" w:leader="dot"/>
            </w:tabs>
            <w:rPr/>
          </w:pPr>
          <w:hyperlink w:anchor="__RefHeading___Toc3739667_2320776876">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3739669_2320776876">
            <w:r>
              <w:rPr>
                <w:webHidden/>
                <w:rStyle w:val="IndexLink"/>
                <w:rtl w:val="true"/>
              </w:rPr>
              <w:t>المصادر</w:t>
            </w:r>
            <w:r>
              <w:rPr>
                <w:rStyle w:val="IndexLink"/>
                <w:rtl w:val="true"/>
              </w:rPr>
              <w:t>:</w:t>
              <w:tab/>
            </w:r>
            <w:r>
              <w:rPr>
                <w:rStyle w:val="IndexLink"/>
              </w:rPr>
              <w:t>64</w:t>
            </w:r>
          </w:hyperlink>
        </w:p>
        <w:p>
          <w:pPr>
            <w:pStyle w:val="Contents4"/>
            <w:tabs>
              <w:tab w:val="clear" w:pos="8176"/>
              <w:tab w:val="right" w:pos="9026" w:leader="dot"/>
            </w:tabs>
            <w:rPr/>
          </w:pPr>
          <w:hyperlink w:anchor="__RefHeading___Toc3739671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64</w:t>
            </w:r>
          </w:hyperlink>
        </w:p>
        <w:p>
          <w:pPr>
            <w:pStyle w:val="Contents5"/>
            <w:tabs>
              <w:tab w:val="clear" w:pos="7892"/>
              <w:tab w:val="right" w:pos="9026" w:leader="dot"/>
            </w:tabs>
            <w:rPr/>
          </w:pPr>
          <w:hyperlink w:anchor="__RefHeading___Toc3739673_2320776876">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3739675_2320776876">
            <w:r>
              <w:rPr>
                <w:webHidden/>
                <w:rStyle w:val="IndexLink"/>
                <w:rtl w:val="true"/>
              </w:rPr>
              <w:t>المصادر</w:t>
            </w:r>
            <w:r>
              <w:rPr>
                <w:rStyle w:val="IndexLink"/>
                <w:rtl w:val="true"/>
              </w:rPr>
              <w:t>:</w:t>
              <w:tab/>
            </w:r>
            <w:r>
              <w:rPr>
                <w:rStyle w:val="IndexLink"/>
              </w:rPr>
              <w:t>65</w:t>
            </w:r>
          </w:hyperlink>
        </w:p>
        <w:p>
          <w:pPr>
            <w:pStyle w:val="Contents5"/>
            <w:tabs>
              <w:tab w:val="clear" w:pos="7892"/>
              <w:tab w:val="right" w:pos="9026" w:leader="dot"/>
            </w:tabs>
            <w:rPr/>
          </w:pPr>
          <w:hyperlink w:anchor="__RefHeading___Toc3739677_2320776876">
            <w:r>
              <w:rPr>
                <w:webHidden/>
                <w:rStyle w:val="IndexLink"/>
                <w:rtl w:val="true"/>
              </w:rPr>
              <w:t>الأسانيد</w:t>
            </w:r>
            <w:r>
              <w:rPr>
                <w:rStyle w:val="IndexLink"/>
                <w:rtl w:val="true"/>
              </w:rPr>
              <w:t>:</w:t>
              <w:tab/>
            </w:r>
            <w:r>
              <w:rPr>
                <w:rStyle w:val="IndexLink"/>
              </w:rPr>
              <w:t>65</w:t>
            </w:r>
          </w:hyperlink>
        </w:p>
        <w:p>
          <w:pPr>
            <w:pStyle w:val="Contents4"/>
            <w:tabs>
              <w:tab w:val="clear" w:pos="8176"/>
              <w:tab w:val="right" w:pos="9026" w:leader="dot"/>
            </w:tabs>
            <w:rPr/>
          </w:pPr>
          <w:hyperlink w:anchor="__RefHeading___Toc3739679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67</w:t>
            </w:r>
          </w:hyperlink>
        </w:p>
        <w:p>
          <w:pPr>
            <w:pStyle w:val="Contents5"/>
            <w:tabs>
              <w:tab w:val="clear" w:pos="7892"/>
              <w:tab w:val="right" w:pos="9026" w:leader="dot"/>
            </w:tabs>
            <w:rPr/>
          </w:pPr>
          <w:hyperlink w:anchor="__RefHeading___Toc3739681_2320776876">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3739683_2320776876">
            <w:r>
              <w:rPr>
                <w:webHidden/>
                <w:rStyle w:val="IndexLink"/>
                <w:rtl w:val="true"/>
              </w:rPr>
              <w:t>المصادر</w:t>
            </w:r>
            <w:r>
              <w:rPr>
                <w:rStyle w:val="IndexLink"/>
                <w:rtl w:val="true"/>
              </w:rPr>
              <w:t>:</w:t>
              <w:tab/>
            </w:r>
            <w:r>
              <w:rPr>
                <w:rStyle w:val="IndexLink"/>
              </w:rPr>
              <w:t>67</w:t>
            </w:r>
          </w:hyperlink>
        </w:p>
        <w:p>
          <w:pPr>
            <w:pStyle w:val="Contents5"/>
            <w:tabs>
              <w:tab w:val="clear" w:pos="7892"/>
              <w:tab w:val="right" w:pos="9026" w:leader="dot"/>
            </w:tabs>
            <w:rPr/>
          </w:pPr>
          <w:hyperlink w:anchor="__RefHeading___Toc3739685_2320776876">
            <w:r>
              <w:rPr>
                <w:webHidden/>
                <w:rStyle w:val="IndexLink"/>
                <w:rtl w:val="true"/>
              </w:rPr>
              <w:t>الأسانيد</w:t>
            </w:r>
            <w:r>
              <w:rPr>
                <w:rStyle w:val="IndexLink"/>
                <w:rtl w:val="true"/>
              </w:rPr>
              <w:t>:</w:t>
              <w:tab/>
            </w:r>
            <w:r>
              <w:rPr>
                <w:rStyle w:val="IndexLink"/>
              </w:rPr>
              <w:t>68</w:t>
            </w:r>
          </w:hyperlink>
        </w:p>
        <w:p>
          <w:pPr>
            <w:pStyle w:val="Contents4"/>
            <w:tabs>
              <w:tab w:val="clear" w:pos="8176"/>
              <w:tab w:val="right" w:pos="9026" w:leader="dot"/>
            </w:tabs>
            <w:rPr/>
          </w:pPr>
          <w:hyperlink w:anchor="__RefHeading___Toc3739687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68</w:t>
            </w:r>
          </w:hyperlink>
        </w:p>
        <w:p>
          <w:pPr>
            <w:pStyle w:val="Contents5"/>
            <w:tabs>
              <w:tab w:val="clear" w:pos="7892"/>
              <w:tab w:val="right" w:pos="9026" w:leader="dot"/>
            </w:tabs>
            <w:rPr/>
          </w:pPr>
          <w:hyperlink w:anchor="__RefHeading___Toc3739689_2320776876">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3739691_2320776876">
            <w:r>
              <w:rPr>
                <w:webHidden/>
                <w:rStyle w:val="IndexLink"/>
                <w:rtl w:val="true"/>
              </w:rPr>
              <w:t>المصادر</w:t>
            </w:r>
            <w:r>
              <w:rPr>
                <w:rStyle w:val="IndexLink"/>
                <w:rtl w:val="true"/>
              </w:rPr>
              <w:t>:</w:t>
              <w:tab/>
            </w:r>
            <w:r>
              <w:rPr>
                <w:rStyle w:val="IndexLink"/>
              </w:rPr>
              <w:t>68</w:t>
            </w:r>
          </w:hyperlink>
        </w:p>
        <w:p>
          <w:pPr>
            <w:pStyle w:val="Contents5"/>
            <w:tabs>
              <w:tab w:val="clear" w:pos="7892"/>
              <w:tab w:val="right" w:pos="9026" w:leader="dot"/>
            </w:tabs>
            <w:rPr/>
          </w:pPr>
          <w:hyperlink w:anchor="__RefHeading___Toc3739693_2320776876">
            <w:r>
              <w:rPr>
                <w:webHidden/>
                <w:rStyle w:val="IndexLink"/>
                <w:rtl w:val="true"/>
              </w:rPr>
              <w:t>الأسانيد</w:t>
            </w:r>
            <w:r>
              <w:rPr>
                <w:rStyle w:val="IndexLink"/>
                <w:rtl w:val="true"/>
              </w:rPr>
              <w:t>:</w:t>
              <w:tab/>
            </w:r>
            <w:r>
              <w:rPr>
                <w:rStyle w:val="IndexLink"/>
              </w:rPr>
              <w:t>70</w:t>
            </w:r>
          </w:hyperlink>
        </w:p>
        <w:p>
          <w:pPr>
            <w:pStyle w:val="Contents4"/>
            <w:tabs>
              <w:tab w:val="clear" w:pos="8176"/>
              <w:tab w:val="right" w:pos="9026" w:leader="dot"/>
            </w:tabs>
            <w:rPr/>
          </w:pPr>
          <w:hyperlink w:anchor="__RefHeading___Toc3739695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70</w:t>
            </w:r>
          </w:hyperlink>
        </w:p>
        <w:p>
          <w:pPr>
            <w:pStyle w:val="Contents5"/>
            <w:tabs>
              <w:tab w:val="clear" w:pos="7892"/>
              <w:tab w:val="right" w:pos="9026" w:leader="dot"/>
            </w:tabs>
            <w:rPr/>
          </w:pPr>
          <w:hyperlink w:anchor="__RefHeading___Toc3739697_2320776876">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3739699_2320776876">
            <w:r>
              <w:rPr>
                <w:webHidden/>
                <w:rStyle w:val="IndexLink"/>
                <w:rtl w:val="true"/>
              </w:rPr>
              <w:t>المصادر</w:t>
            </w:r>
            <w:r>
              <w:rPr>
                <w:rStyle w:val="IndexLink"/>
                <w:rtl w:val="true"/>
              </w:rPr>
              <w:t>:</w:t>
              <w:tab/>
            </w:r>
            <w:r>
              <w:rPr>
                <w:rStyle w:val="IndexLink"/>
              </w:rPr>
              <w:t>70</w:t>
            </w:r>
          </w:hyperlink>
        </w:p>
        <w:p>
          <w:pPr>
            <w:pStyle w:val="Contents5"/>
            <w:tabs>
              <w:tab w:val="clear" w:pos="7892"/>
              <w:tab w:val="right" w:pos="9026" w:leader="dot"/>
            </w:tabs>
            <w:rPr/>
          </w:pPr>
          <w:hyperlink w:anchor="__RefHeading___Toc3739701_2320776876">
            <w:r>
              <w:rPr>
                <w:webHidden/>
                <w:rStyle w:val="IndexLink"/>
                <w:rtl w:val="true"/>
              </w:rPr>
              <w:t>الأسانيد</w:t>
            </w:r>
            <w:r>
              <w:rPr>
                <w:rStyle w:val="IndexLink"/>
                <w:rtl w:val="true"/>
              </w:rPr>
              <w:t>:</w:t>
              <w:tab/>
            </w:r>
            <w:r>
              <w:rPr>
                <w:rStyle w:val="IndexLink"/>
              </w:rPr>
              <w:t>71</w:t>
            </w:r>
          </w:hyperlink>
        </w:p>
        <w:p>
          <w:pPr>
            <w:pStyle w:val="Contents4"/>
            <w:tabs>
              <w:tab w:val="clear" w:pos="8176"/>
              <w:tab w:val="right" w:pos="9026" w:leader="dot"/>
            </w:tabs>
            <w:rPr/>
          </w:pPr>
          <w:hyperlink w:anchor="__RefHeading___Toc3739703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71</w:t>
            </w:r>
          </w:hyperlink>
        </w:p>
        <w:p>
          <w:pPr>
            <w:pStyle w:val="Contents5"/>
            <w:tabs>
              <w:tab w:val="clear" w:pos="7892"/>
              <w:tab w:val="right" w:pos="9026" w:leader="dot"/>
            </w:tabs>
            <w:rPr/>
          </w:pPr>
          <w:hyperlink w:anchor="__RefHeading___Toc3739705_2320776876">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3739707_2320776876">
            <w:r>
              <w:rPr>
                <w:webHidden/>
                <w:rStyle w:val="IndexLink"/>
                <w:rtl w:val="true"/>
              </w:rPr>
              <w:t>المصادر</w:t>
            </w:r>
            <w:r>
              <w:rPr>
                <w:rStyle w:val="IndexLink"/>
                <w:rtl w:val="true"/>
              </w:rPr>
              <w:t>:</w:t>
              <w:tab/>
            </w:r>
            <w:r>
              <w:rPr>
                <w:rStyle w:val="IndexLink"/>
              </w:rPr>
              <w:t>72</w:t>
            </w:r>
          </w:hyperlink>
        </w:p>
        <w:p>
          <w:pPr>
            <w:pStyle w:val="Contents4"/>
            <w:tabs>
              <w:tab w:val="clear" w:pos="8176"/>
              <w:tab w:val="right" w:pos="9026" w:leader="dot"/>
            </w:tabs>
            <w:rPr/>
          </w:pPr>
          <w:hyperlink w:anchor="__RefHeading___Toc3739709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72</w:t>
            </w:r>
          </w:hyperlink>
        </w:p>
        <w:p>
          <w:pPr>
            <w:pStyle w:val="Contents5"/>
            <w:tabs>
              <w:tab w:val="clear" w:pos="7892"/>
              <w:tab w:val="right" w:pos="9026" w:leader="dot"/>
            </w:tabs>
            <w:rPr/>
          </w:pPr>
          <w:hyperlink w:anchor="__RefHeading___Toc3739711_2320776876">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3739713_2320776876">
            <w:r>
              <w:rPr>
                <w:webHidden/>
                <w:rStyle w:val="IndexLink"/>
                <w:rtl w:val="true"/>
              </w:rPr>
              <w:t>المصادر</w:t>
            </w:r>
            <w:r>
              <w:rPr>
                <w:rStyle w:val="IndexLink"/>
                <w:rtl w:val="true"/>
              </w:rPr>
              <w:t>:</w:t>
              <w:tab/>
            </w:r>
            <w:r>
              <w:rPr>
                <w:rStyle w:val="IndexLink"/>
              </w:rPr>
              <w:t>72</w:t>
            </w:r>
          </w:hyperlink>
        </w:p>
        <w:p>
          <w:pPr>
            <w:pStyle w:val="Contents5"/>
            <w:tabs>
              <w:tab w:val="clear" w:pos="7892"/>
              <w:tab w:val="right" w:pos="9026" w:leader="dot"/>
            </w:tabs>
            <w:rPr/>
          </w:pPr>
          <w:hyperlink w:anchor="__RefHeading___Toc3739715_2320776876">
            <w:r>
              <w:rPr>
                <w:webHidden/>
                <w:rStyle w:val="IndexLink"/>
                <w:rtl w:val="true"/>
              </w:rPr>
              <w:t>الأسانيد</w:t>
            </w:r>
            <w:r>
              <w:rPr>
                <w:rStyle w:val="IndexLink"/>
                <w:rtl w:val="true"/>
              </w:rPr>
              <w:t>:</w:t>
              <w:tab/>
            </w:r>
            <w:r>
              <w:rPr>
                <w:rStyle w:val="IndexLink"/>
              </w:rPr>
              <w:t>72</w:t>
            </w:r>
          </w:hyperlink>
        </w:p>
        <w:p>
          <w:pPr>
            <w:pStyle w:val="Contents4"/>
            <w:tabs>
              <w:tab w:val="clear" w:pos="8176"/>
              <w:tab w:val="right" w:pos="9026" w:leader="dot"/>
            </w:tabs>
            <w:rPr/>
          </w:pPr>
          <w:hyperlink w:anchor="__RefHeading___Toc3739717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72</w:t>
            </w:r>
          </w:hyperlink>
        </w:p>
        <w:p>
          <w:pPr>
            <w:pStyle w:val="Contents5"/>
            <w:tabs>
              <w:tab w:val="clear" w:pos="7892"/>
              <w:tab w:val="right" w:pos="9026" w:leader="dot"/>
            </w:tabs>
            <w:rPr/>
          </w:pPr>
          <w:hyperlink w:anchor="__RefHeading___Toc3739719_2320776876">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3739721_2320776876">
            <w:r>
              <w:rPr>
                <w:webHidden/>
                <w:rStyle w:val="IndexLink"/>
                <w:rtl w:val="true"/>
              </w:rPr>
              <w:t>المصادر</w:t>
            </w:r>
            <w:r>
              <w:rPr>
                <w:rStyle w:val="IndexLink"/>
                <w:rtl w:val="true"/>
              </w:rPr>
              <w:t>:</w:t>
              <w:tab/>
            </w:r>
            <w:r>
              <w:rPr>
                <w:rStyle w:val="IndexLink"/>
              </w:rPr>
              <w:t>73</w:t>
            </w:r>
          </w:hyperlink>
        </w:p>
        <w:p>
          <w:pPr>
            <w:pStyle w:val="Contents5"/>
            <w:tabs>
              <w:tab w:val="clear" w:pos="7892"/>
              <w:tab w:val="right" w:pos="9026" w:leader="dot"/>
            </w:tabs>
            <w:rPr/>
          </w:pPr>
          <w:hyperlink w:anchor="__RefHeading___Toc3739723_2320776876">
            <w:r>
              <w:rPr>
                <w:webHidden/>
                <w:rStyle w:val="IndexLink"/>
                <w:rtl w:val="true"/>
              </w:rPr>
              <w:t>الأسانيد</w:t>
            </w:r>
            <w:r>
              <w:rPr>
                <w:rStyle w:val="IndexLink"/>
                <w:rtl w:val="true"/>
              </w:rPr>
              <w:t>:</w:t>
              <w:tab/>
            </w:r>
            <w:r>
              <w:rPr>
                <w:rStyle w:val="IndexLink"/>
              </w:rPr>
              <w:t>75</w:t>
            </w:r>
          </w:hyperlink>
        </w:p>
        <w:p>
          <w:pPr>
            <w:pStyle w:val="Contents4"/>
            <w:tabs>
              <w:tab w:val="clear" w:pos="8176"/>
              <w:tab w:val="right" w:pos="9026" w:leader="dot"/>
            </w:tabs>
            <w:rPr/>
          </w:pPr>
          <w:hyperlink w:anchor="__RefHeading___Toc3739725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75</w:t>
            </w:r>
          </w:hyperlink>
        </w:p>
        <w:p>
          <w:pPr>
            <w:pStyle w:val="Contents5"/>
            <w:tabs>
              <w:tab w:val="clear" w:pos="7892"/>
              <w:tab w:val="right" w:pos="9026" w:leader="dot"/>
            </w:tabs>
            <w:rPr/>
          </w:pPr>
          <w:hyperlink w:anchor="__RefHeading___Toc3739727_2320776876">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3739729_2320776876">
            <w:r>
              <w:rPr>
                <w:webHidden/>
                <w:rStyle w:val="IndexLink"/>
                <w:rtl w:val="true"/>
              </w:rPr>
              <w:t>المصادر</w:t>
            </w:r>
            <w:r>
              <w:rPr>
                <w:rStyle w:val="IndexLink"/>
                <w:rtl w:val="true"/>
              </w:rPr>
              <w:t>:</w:t>
              <w:tab/>
            </w:r>
            <w:r>
              <w:rPr>
                <w:rStyle w:val="IndexLink"/>
              </w:rPr>
              <w:t>75</w:t>
            </w:r>
          </w:hyperlink>
        </w:p>
        <w:p>
          <w:pPr>
            <w:pStyle w:val="Contents5"/>
            <w:tabs>
              <w:tab w:val="clear" w:pos="7892"/>
              <w:tab w:val="right" w:pos="9026" w:leader="dot"/>
            </w:tabs>
            <w:rPr/>
          </w:pPr>
          <w:hyperlink w:anchor="__RefHeading___Toc3739731_2320776876">
            <w:r>
              <w:rPr>
                <w:webHidden/>
                <w:rStyle w:val="IndexLink"/>
                <w:rtl w:val="true"/>
              </w:rPr>
              <w:t>الأسانيد</w:t>
            </w:r>
            <w:r>
              <w:rPr>
                <w:rStyle w:val="IndexLink"/>
                <w:rtl w:val="true"/>
              </w:rPr>
              <w:t>:</w:t>
              <w:tab/>
            </w:r>
            <w:r>
              <w:rPr>
                <w:rStyle w:val="IndexLink"/>
              </w:rPr>
              <w:t>77</w:t>
            </w:r>
          </w:hyperlink>
        </w:p>
        <w:p>
          <w:pPr>
            <w:pStyle w:val="Contents4"/>
            <w:tabs>
              <w:tab w:val="clear" w:pos="8176"/>
              <w:tab w:val="right" w:pos="9026" w:leader="dot"/>
            </w:tabs>
            <w:rPr/>
          </w:pPr>
          <w:hyperlink w:anchor="__RefHeading___Toc3739733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77</w:t>
            </w:r>
          </w:hyperlink>
        </w:p>
        <w:p>
          <w:pPr>
            <w:pStyle w:val="Contents5"/>
            <w:tabs>
              <w:tab w:val="clear" w:pos="7892"/>
              <w:tab w:val="right" w:pos="9026" w:leader="dot"/>
            </w:tabs>
            <w:rPr/>
          </w:pPr>
          <w:hyperlink w:anchor="__RefHeading___Toc3739735_2320776876">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3739737_2320776876">
            <w:r>
              <w:rPr>
                <w:webHidden/>
                <w:rStyle w:val="IndexLink"/>
                <w:rtl w:val="true"/>
              </w:rPr>
              <w:t>المصادر</w:t>
            </w:r>
            <w:r>
              <w:rPr>
                <w:rStyle w:val="IndexLink"/>
                <w:rtl w:val="true"/>
              </w:rPr>
              <w:t>:</w:t>
              <w:tab/>
            </w:r>
            <w:r>
              <w:rPr>
                <w:rStyle w:val="IndexLink"/>
              </w:rPr>
              <w:t>78</w:t>
            </w:r>
          </w:hyperlink>
        </w:p>
        <w:p>
          <w:pPr>
            <w:pStyle w:val="Contents4"/>
            <w:tabs>
              <w:tab w:val="clear" w:pos="8176"/>
              <w:tab w:val="right" w:pos="9026" w:leader="dot"/>
            </w:tabs>
            <w:rPr/>
          </w:pPr>
          <w:hyperlink w:anchor="__RefHeading___Toc3739739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78</w:t>
            </w:r>
          </w:hyperlink>
        </w:p>
        <w:p>
          <w:pPr>
            <w:pStyle w:val="Contents5"/>
            <w:tabs>
              <w:tab w:val="clear" w:pos="7892"/>
              <w:tab w:val="right" w:pos="9026" w:leader="dot"/>
            </w:tabs>
            <w:rPr/>
          </w:pPr>
          <w:hyperlink w:anchor="__RefHeading___Toc3739741_2320776876">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3739743_2320776876">
            <w:r>
              <w:rPr>
                <w:webHidden/>
                <w:rStyle w:val="IndexLink"/>
                <w:rtl w:val="true"/>
              </w:rPr>
              <w:t>المصادر</w:t>
            </w:r>
            <w:r>
              <w:rPr>
                <w:rStyle w:val="IndexLink"/>
                <w:rtl w:val="true"/>
              </w:rPr>
              <w:t>:</w:t>
              <w:tab/>
            </w:r>
            <w:r>
              <w:rPr>
                <w:rStyle w:val="IndexLink"/>
              </w:rPr>
              <w:t>78</w:t>
            </w:r>
          </w:hyperlink>
        </w:p>
        <w:p>
          <w:pPr>
            <w:pStyle w:val="Contents4"/>
            <w:tabs>
              <w:tab w:val="clear" w:pos="8176"/>
              <w:tab w:val="right" w:pos="9026" w:leader="dot"/>
            </w:tabs>
            <w:rPr/>
          </w:pPr>
          <w:hyperlink w:anchor="__RefHeading___Toc3739745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78</w:t>
            </w:r>
          </w:hyperlink>
        </w:p>
        <w:p>
          <w:pPr>
            <w:pStyle w:val="Contents5"/>
            <w:tabs>
              <w:tab w:val="clear" w:pos="7892"/>
              <w:tab w:val="right" w:pos="9026" w:leader="dot"/>
            </w:tabs>
            <w:rPr/>
          </w:pPr>
          <w:hyperlink w:anchor="__RefHeading___Toc3739747_2320776876">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3739749_2320776876">
            <w:r>
              <w:rPr>
                <w:webHidden/>
                <w:rStyle w:val="IndexLink"/>
                <w:rtl w:val="true"/>
              </w:rPr>
              <w:t>المصادر</w:t>
            </w:r>
            <w:r>
              <w:rPr>
                <w:rStyle w:val="IndexLink"/>
                <w:rtl w:val="true"/>
              </w:rPr>
              <w:t>:</w:t>
              <w:tab/>
            </w:r>
            <w:r>
              <w:rPr>
                <w:rStyle w:val="IndexLink"/>
              </w:rPr>
              <w:t>79</w:t>
            </w:r>
          </w:hyperlink>
        </w:p>
        <w:p>
          <w:pPr>
            <w:pStyle w:val="Contents4"/>
            <w:tabs>
              <w:tab w:val="clear" w:pos="8176"/>
              <w:tab w:val="right" w:pos="9026" w:leader="dot"/>
            </w:tabs>
            <w:rPr/>
          </w:pPr>
          <w:hyperlink w:anchor="__RefHeading___Toc3739751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79</w:t>
            </w:r>
          </w:hyperlink>
        </w:p>
        <w:p>
          <w:pPr>
            <w:pStyle w:val="Contents5"/>
            <w:tabs>
              <w:tab w:val="clear" w:pos="7892"/>
              <w:tab w:val="right" w:pos="9026" w:leader="dot"/>
            </w:tabs>
            <w:rPr/>
          </w:pPr>
          <w:hyperlink w:anchor="__RefHeading___Toc3739753_2320776876">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3739755_2320776876">
            <w:r>
              <w:rPr>
                <w:webHidden/>
                <w:rStyle w:val="IndexLink"/>
                <w:rtl w:val="true"/>
              </w:rPr>
              <w:t>المصادر</w:t>
            </w:r>
            <w:r>
              <w:rPr>
                <w:rStyle w:val="IndexLink"/>
                <w:rtl w:val="true"/>
              </w:rPr>
              <w:t>:</w:t>
              <w:tab/>
            </w:r>
            <w:r>
              <w:rPr>
                <w:rStyle w:val="IndexLink"/>
              </w:rPr>
              <w:t>79</w:t>
            </w:r>
          </w:hyperlink>
        </w:p>
        <w:p>
          <w:pPr>
            <w:pStyle w:val="Contents5"/>
            <w:tabs>
              <w:tab w:val="clear" w:pos="7892"/>
              <w:tab w:val="right" w:pos="9026" w:leader="dot"/>
            </w:tabs>
            <w:rPr/>
          </w:pPr>
          <w:hyperlink w:anchor="__RefHeading___Toc3739757_2320776876">
            <w:r>
              <w:rPr>
                <w:webHidden/>
                <w:rStyle w:val="IndexLink"/>
                <w:rtl w:val="true"/>
              </w:rPr>
              <w:t>الأسانيد</w:t>
            </w:r>
            <w:r>
              <w:rPr>
                <w:rStyle w:val="IndexLink"/>
                <w:rtl w:val="true"/>
              </w:rPr>
              <w:t>:</w:t>
              <w:tab/>
            </w:r>
            <w:r>
              <w:rPr>
                <w:rStyle w:val="IndexLink"/>
              </w:rPr>
              <w:t>79</w:t>
            </w:r>
          </w:hyperlink>
        </w:p>
        <w:p>
          <w:pPr>
            <w:pStyle w:val="Contents4"/>
            <w:tabs>
              <w:tab w:val="clear" w:pos="8176"/>
              <w:tab w:val="right" w:pos="9026" w:leader="dot"/>
            </w:tabs>
            <w:rPr/>
          </w:pPr>
          <w:hyperlink w:anchor="__RefHeading___Toc3739759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80</w:t>
            </w:r>
          </w:hyperlink>
        </w:p>
        <w:p>
          <w:pPr>
            <w:pStyle w:val="Contents5"/>
            <w:tabs>
              <w:tab w:val="clear" w:pos="7892"/>
              <w:tab w:val="right" w:pos="9026" w:leader="dot"/>
            </w:tabs>
            <w:rPr/>
          </w:pPr>
          <w:hyperlink w:anchor="__RefHeading___Toc3739761_2320776876">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3739763_2320776876">
            <w:r>
              <w:rPr>
                <w:webHidden/>
                <w:rStyle w:val="IndexLink"/>
                <w:rtl w:val="true"/>
              </w:rPr>
              <w:t>المصادر</w:t>
            </w:r>
            <w:r>
              <w:rPr>
                <w:rStyle w:val="IndexLink"/>
                <w:rtl w:val="true"/>
              </w:rPr>
              <w:t>:</w:t>
              <w:tab/>
            </w:r>
            <w:r>
              <w:rPr>
                <w:rStyle w:val="IndexLink"/>
              </w:rPr>
              <w:t>80</w:t>
            </w:r>
          </w:hyperlink>
        </w:p>
        <w:p>
          <w:pPr>
            <w:pStyle w:val="Contents5"/>
            <w:tabs>
              <w:tab w:val="clear" w:pos="7892"/>
              <w:tab w:val="right" w:pos="9026" w:leader="dot"/>
            </w:tabs>
            <w:rPr/>
          </w:pPr>
          <w:hyperlink w:anchor="__RefHeading___Toc3739765_2320776876">
            <w:r>
              <w:rPr>
                <w:webHidden/>
                <w:rStyle w:val="IndexLink"/>
                <w:rtl w:val="true"/>
              </w:rPr>
              <w:t>الأسانيد</w:t>
            </w:r>
            <w:r>
              <w:rPr>
                <w:rStyle w:val="IndexLink"/>
                <w:rtl w:val="true"/>
              </w:rPr>
              <w:t>:</w:t>
              <w:tab/>
            </w:r>
            <w:r>
              <w:rPr>
                <w:rStyle w:val="IndexLink"/>
              </w:rPr>
              <w:t>80</w:t>
            </w:r>
          </w:hyperlink>
        </w:p>
        <w:p>
          <w:pPr>
            <w:pStyle w:val="Contents4"/>
            <w:tabs>
              <w:tab w:val="clear" w:pos="8176"/>
              <w:tab w:val="right" w:pos="9026" w:leader="dot"/>
            </w:tabs>
            <w:rPr/>
          </w:pPr>
          <w:hyperlink w:anchor="__RefHeading___Toc3739767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80</w:t>
            </w:r>
          </w:hyperlink>
        </w:p>
        <w:p>
          <w:pPr>
            <w:pStyle w:val="Contents5"/>
            <w:tabs>
              <w:tab w:val="clear" w:pos="7892"/>
              <w:tab w:val="right" w:pos="9026" w:leader="dot"/>
            </w:tabs>
            <w:rPr/>
          </w:pPr>
          <w:hyperlink w:anchor="__RefHeading___Toc3739769_2320776876">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3739771_2320776876">
            <w:r>
              <w:rPr>
                <w:webHidden/>
                <w:rStyle w:val="IndexLink"/>
                <w:rtl w:val="true"/>
              </w:rPr>
              <w:t>المصادر</w:t>
            </w:r>
            <w:r>
              <w:rPr>
                <w:rStyle w:val="IndexLink"/>
                <w:rtl w:val="true"/>
              </w:rPr>
              <w:t>:</w:t>
              <w:tab/>
            </w:r>
            <w:r>
              <w:rPr>
                <w:rStyle w:val="IndexLink"/>
              </w:rPr>
              <w:t>80</w:t>
            </w:r>
          </w:hyperlink>
        </w:p>
        <w:p>
          <w:pPr>
            <w:pStyle w:val="Contents5"/>
            <w:tabs>
              <w:tab w:val="clear" w:pos="7892"/>
              <w:tab w:val="right" w:pos="9026" w:leader="dot"/>
            </w:tabs>
            <w:rPr/>
          </w:pPr>
          <w:hyperlink w:anchor="__RefHeading___Toc3739773_2320776876">
            <w:r>
              <w:rPr>
                <w:webHidden/>
                <w:rStyle w:val="IndexLink"/>
                <w:rtl w:val="true"/>
              </w:rPr>
              <w:t>الأسانيد</w:t>
            </w:r>
            <w:r>
              <w:rPr>
                <w:rStyle w:val="IndexLink"/>
                <w:rtl w:val="true"/>
              </w:rPr>
              <w:t>:</w:t>
              <w:tab/>
            </w:r>
            <w:r>
              <w:rPr>
                <w:rStyle w:val="IndexLink"/>
              </w:rPr>
              <w:t>80</w:t>
            </w:r>
          </w:hyperlink>
        </w:p>
        <w:p>
          <w:pPr>
            <w:pStyle w:val="Contents4"/>
            <w:tabs>
              <w:tab w:val="clear" w:pos="8176"/>
              <w:tab w:val="right" w:pos="9026" w:leader="dot"/>
            </w:tabs>
            <w:rPr/>
          </w:pPr>
          <w:hyperlink w:anchor="__RefHeading___Toc3739775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81</w:t>
            </w:r>
          </w:hyperlink>
        </w:p>
        <w:p>
          <w:pPr>
            <w:pStyle w:val="Contents5"/>
            <w:tabs>
              <w:tab w:val="clear" w:pos="7892"/>
              <w:tab w:val="right" w:pos="9026" w:leader="dot"/>
            </w:tabs>
            <w:rPr/>
          </w:pPr>
          <w:hyperlink w:anchor="__RefHeading___Toc3739777_2320776876">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3739779_2320776876">
            <w:r>
              <w:rPr>
                <w:webHidden/>
                <w:rStyle w:val="IndexLink"/>
                <w:rtl w:val="true"/>
              </w:rPr>
              <w:t>المصادر</w:t>
            </w:r>
            <w:r>
              <w:rPr>
                <w:rStyle w:val="IndexLink"/>
                <w:rtl w:val="true"/>
              </w:rPr>
              <w:t>:</w:t>
              <w:tab/>
            </w:r>
            <w:r>
              <w:rPr>
                <w:rStyle w:val="IndexLink"/>
              </w:rPr>
              <w:t>81</w:t>
            </w:r>
          </w:hyperlink>
        </w:p>
        <w:p>
          <w:pPr>
            <w:pStyle w:val="Contents5"/>
            <w:tabs>
              <w:tab w:val="clear" w:pos="7892"/>
              <w:tab w:val="right" w:pos="9026" w:leader="dot"/>
            </w:tabs>
            <w:rPr/>
          </w:pPr>
          <w:hyperlink w:anchor="__RefHeading___Toc3739781_2320776876">
            <w:r>
              <w:rPr>
                <w:webHidden/>
                <w:rStyle w:val="IndexLink"/>
                <w:rtl w:val="true"/>
              </w:rPr>
              <w:t>الأسانيد</w:t>
            </w:r>
            <w:r>
              <w:rPr>
                <w:rStyle w:val="IndexLink"/>
                <w:rtl w:val="true"/>
              </w:rPr>
              <w:t>:</w:t>
              <w:tab/>
            </w:r>
            <w:r>
              <w:rPr>
                <w:rStyle w:val="IndexLink"/>
              </w:rPr>
              <w:t>81</w:t>
            </w:r>
          </w:hyperlink>
        </w:p>
        <w:p>
          <w:pPr>
            <w:pStyle w:val="Contents4"/>
            <w:tabs>
              <w:tab w:val="clear" w:pos="8176"/>
              <w:tab w:val="right" w:pos="9026" w:leader="dot"/>
            </w:tabs>
            <w:rPr/>
          </w:pPr>
          <w:hyperlink w:anchor="__RefHeading___Toc3739783_2320776876">
            <w:r>
              <w:rPr>
                <w:webHidden/>
                <w:rStyle w:val="IndexLink"/>
              </w:rPr>
              <w:t>33</w:t>
            </w:r>
            <w:r>
              <w:rPr>
                <w:rStyle w:val="IndexLink"/>
                <w:rtl w:val="true"/>
              </w:rPr>
              <w:t xml:space="preserve"> </w:t>
            </w:r>
            <w:r>
              <w:rPr>
                <w:rStyle w:val="IndexLink"/>
                <w:rtl w:val="true"/>
              </w:rPr>
              <w:t>المتن</w:t>
            </w:r>
            <w:r>
              <w:rPr>
                <w:rStyle w:val="IndexLink"/>
                <w:rtl w:val="true"/>
              </w:rPr>
              <w:t>:</w:t>
              <w:tab/>
            </w:r>
            <w:r>
              <w:rPr>
                <w:rStyle w:val="IndexLink"/>
              </w:rPr>
              <w:t>81</w:t>
            </w:r>
          </w:hyperlink>
        </w:p>
        <w:p>
          <w:pPr>
            <w:pStyle w:val="Contents5"/>
            <w:tabs>
              <w:tab w:val="clear" w:pos="7892"/>
              <w:tab w:val="right" w:pos="9026" w:leader="dot"/>
            </w:tabs>
            <w:rPr/>
          </w:pPr>
          <w:hyperlink w:anchor="__RefHeading___Toc3739785_2320776876">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3739787_2320776876">
            <w:r>
              <w:rPr>
                <w:webHidden/>
                <w:rStyle w:val="IndexLink"/>
                <w:rtl w:val="true"/>
              </w:rPr>
              <w:t>المصادر</w:t>
            </w:r>
            <w:r>
              <w:rPr>
                <w:rStyle w:val="IndexLink"/>
                <w:rtl w:val="true"/>
              </w:rPr>
              <w:t>:</w:t>
              <w:tab/>
            </w:r>
            <w:r>
              <w:rPr>
                <w:rStyle w:val="IndexLink"/>
              </w:rPr>
              <w:t>82</w:t>
            </w:r>
          </w:hyperlink>
        </w:p>
        <w:p>
          <w:pPr>
            <w:pStyle w:val="Contents5"/>
            <w:tabs>
              <w:tab w:val="clear" w:pos="7892"/>
              <w:tab w:val="right" w:pos="9026" w:leader="dot"/>
            </w:tabs>
            <w:rPr/>
          </w:pPr>
          <w:hyperlink w:anchor="__RefHeading___Toc3739789_2320776876">
            <w:r>
              <w:rPr>
                <w:webHidden/>
                <w:rStyle w:val="IndexLink"/>
                <w:rtl w:val="true"/>
              </w:rPr>
              <w:t>الأسانيد</w:t>
            </w:r>
            <w:r>
              <w:rPr>
                <w:rStyle w:val="IndexLink"/>
                <w:rtl w:val="true"/>
              </w:rPr>
              <w:t>:</w:t>
              <w:tab/>
            </w:r>
            <w:r>
              <w:rPr>
                <w:rStyle w:val="IndexLink"/>
              </w:rPr>
              <w:t>82</w:t>
            </w:r>
          </w:hyperlink>
        </w:p>
        <w:p>
          <w:pPr>
            <w:pStyle w:val="Contents4"/>
            <w:tabs>
              <w:tab w:val="clear" w:pos="8176"/>
              <w:tab w:val="right" w:pos="9026" w:leader="dot"/>
            </w:tabs>
            <w:rPr/>
          </w:pPr>
          <w:hyperlink w:anchor="__RefHeading___Toc3739791_2320776876">
            <w:r>
              <w:rPr>
                <w:webHidden/>
                <w:rStyle w:val="IndexLink"/>
              </w:rPr>
              <w:t>34</w:t>
            </w:r>
            <w:r>
              <w:rPr>
                <w:rStyle w:val="IndexLink"/>
                <w:rtl w:val="true"/>
              </w:rPr>
              <w:t xml:space="preserve"> </w:t>
            </w:r>
            <w:r>
              <w:rPr>
                <w:rStyle w:val="IndexLink"/>
                <w:rtl w:val="true"/>
              </w:rPr>
              <w:t>المتن</w:t>
            </w:r>
            <w:r>
              <w:rPr>
                <w:rStyle w:val="IndexLink"/>
                <w:rtl w:val="true"/>
              </w:rPr>
              <w:t>:</w:t>
              <w:tab/>
            </w:r>
            <w:r>
              <w:rPr>
                <w:rStyle w:val="IndexLink"/>
              </w:rPr>
              <w:t>82</w:t>
            </w:r>
          </w:hyperlink>
        </w:p>
        <w:p>
          <w:pPr>
            <w:pStyle w:val="Contents5"/>
            <w:tabs>
              <w:tab w:val="clear" w:pos="7892"/>
              <w:tab w:val="right" w:pos="9026" w:leader="dot"/>
            </w:tabs>
            <w:rPr/>
          </w:pPr>
          <w:hyperlink w:anchor="__RefHeading___Toc3739793_2320776876">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3739795_2320776876">
            <w:r>
              <w:rPr>
                <w:webHidden/>
                <w:rStyle w:val="IndexLink"/>
                <w:rtl w:val="true"/>
              </w:rPr>
              <w:t>المصادر</w:t>
            </w:r>
            <w:r>
              <w:rPr>
                <w:rStyle w:val="IndexLink"/>
                <w:rtl w:val="true"/>
              </w:rPr>
              <w:t>:</w:t>
              <w:tab/>
            </w:r>
            <w:r>
              <w:rPr>
                <w:rStyle w:val="IndexLink"/>
              </w:rPr>
              <w:t>82</w:t>
            </w:r>
          </w:hyperlink>
        </w:p>
        <w:p>
          <w:pPr>
            <w:pStyle w:val="Contents4"/>
            <w:tabs>
              <w:tab w:val="clear" w:pos="8176"/>
              <w:tab w:val="right" w:pos="9026" w:leader="dot"/>
            </w:tabs>
            <w:rPr/>
          </w:pPr>
          <w:hyperlink w:anchor="__RefHeading___Toc3739797_2320776876">
            <w:r>
              <w:rPr>
                <w:webHidden/>
                <w:rStyle w:val="IndexLink"/>
              </w:rPr>
              <w:t>35</w:t>
            </w:r>
            <w:r>
              <w:rPr>
                <w:rStyle w:val="IndexLink"/>
                <w:rtl w:val="true"/>
              </w:rPr>
              <w:t xml:space="preserve"> </w:t>
            </w:r>
            <w:r>
              <w:rPr>
                <w:rStyle w:val="IndexLink"/>
                <w:rtl w:val="true"/>
              </w:rPr>
              <w:t>المتن</w:t>
            </w:r>
            <w:r>
              <w:rPr>
                <w:rStyle w:val="IndexLink"/>
                <w:rtl w:val="true"/>
              </w:rPr>
              <w:t>:</w:t>
              <w:tab/>
            </w:r>
            <w:r>
              <w:rPr>
                <w:rStyle w:val="IndexLink"/>
              </w:rPr>
              <w:t>83</w:t>
            </w:r>
          </w:hyperlink>
        </w:p>
        <w:p>
          <w:pPr>
            <w:pStyle w:val="Contents5"/>
            <w:tabs>
              <w:tab w:val="clear" w:pos="7892"/>
              <w:tab w:val="right" w:pos="9026" w:leader="dot"/>
            </w:tabs>
            <w:rPr/>
          </w:pPr>
          <w:hyperlink w:anchor="__RefHeading___Toc3739799_2320776876">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3739801_2320776876">
            <w:r>
              <w:rPr>
                <w:webHidden/>
                <w:rStyle w:val="IndexLink"/>
                <w:rtl w:val="true"/>
              </w:rPr>
              <w:t>المصادر</w:t>
            </w:r>
            <w:r>
              <w:rPr>
                <w:rStyle w:val="IndexLink"/>
                <w:rtl w:val="true"/>
              </w:rPr>
              <w:t>:</w:t>
              <w:tab/>
            </w:r>
            <w:r>
              <w:rPr>
                <w:rStyle w:val="IndexLink"/>
              </w:rPr>
              <w:t>83</w:t>
            </w:r>
          </w:hyperlink>
        </w:p>
        <w:p>
          <w:pPr>
            <w:pStyle w:val="Contents5"/>
            <w:tabs>
              <w:tab w:val="clear" w:pos="7892"/>
              <w:tab w:val="right" w:pos="9026" w:leader="dot"/>
            </w:tabs>
            <w:rPr/>
          </w:pPr>
          <w:hyperlink w:anchor="__RefHeading___Toc3739803_2320776876">
            <w:r>
              <w:rPr>
                <w:webHidden/>
                <w:rStyle w:val="IndexLink"/>
                <w:rtl w:val="true"/>
              </w:rPr>
              <w:t>الأسانيد</w:t>
            </w:r>
            <w:r>
              <w:rPr>
                <w:rStyle w:val="IndexLink"/>
                <w:rtl w:val="true"/>
              </w:rPr>
              <w:t>:</w:t>
              <w:tab/>
            </w:r>
            <w:r>
              <w:rPr>
                <w:rStyle w:val="IndexLink"/>
              </w:rPr>
              <w:t>83</w:t>
            </w:r>
          </w:hyperlink>
        </w:p>
        <w:p>
          <w:pPr>
            <w:pStyle w:val="Contents4"/>
            <w:tabs>
              <w:tab w:val="clear" w:pos="8176"/>
              <w:tab w:val="right" w:pos="9026" w:leader="dot"/>
            </w:tabs>
            <w:rPr/>
          </w:pPr>
          <w:hyperlink w:anchor="__RefHeading___Toc3739805_2320776876">
            <w:r>
              <w:rPr>
                <w:webHidden/>
                <w:rStyle w:val="IndexLink"/>
              </w:rPr>
              <w:t>36</w:t>
            </w:r>
            <w:r>
              <w:rPr>
                <w:rStyle w:val="IndexLink"/>
                <w:rtl w:val="true"/>
              </w:rPr>
              <w:t xml:space="preserve"> </w:t>
            </w:r>
            <w:r>
              <w:rPr>
                <w:rStyle w:val="IndexLink"/>
                <w:rtl w:val="true"/>
              </w:rPr>
              <w:t>المتن</w:t>
            </w:r>
            <w:r>
              <w:rPr>
                <w:rStyle w:val="IndexLink"/>
                <w:rtl w:val="true"/>
              </w:rPr>
              <w:t>:</w:t>
              <w:tab/>
            </w:r>
            <w:r>
              <w:rPr>
                <w:rStyle w:val="IndexLink"/>
              </w:rPr>
              <w:t>83</w:t>
            </w:r>
          </w:hyperlink>
        </w:p>
        <w:p>
          <w:pPr>
            <w:pStyle w:val="Contents5"/>
            <w:tabs>
              <w:tab w:val="clear" w:pos="7892"/>
              <w:tab w:val="right" w:pos="9026" w:leader="dot"/>
            </w:tabs>
            <w:rPr/>
          </w:pPr>
          <w:hyperlink w:anchor="__RefHeading___Toc3739807_2320776876">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3739809_2320776876">
            <w:r>
              <w:rPr>
                <w:webHidden/>
                <w:rStyle w:val="IndexLink"/>
                <w:rtl w:val="true"/>
              </w:rPr>
              <w:t>المصادر</w:t>
            </w:r>
            <w:r>
              <w:rPr>
                <w:rStyle w:val="IndexLink"/>
                <w:rtl w:val="true"/>
              </w:rPr>
              <w:t>:</w:t>
              <w:tab/>
            </w:r>
            <w:r>
              <w:rPr>
                <w:rStyle w:val="IndexLink"/>
              </w:rPr>
              <w:t>86</w:t>
            </w:r>
          </w:hyperlink>
        </w:p>
        <w:p>
          <w:pPr>
            <w:pStyle w:val="Contents4"/>
            <w:tabs>
              <w:tab w:val="clear" w:pos="8176"/>
              <w:tab w:val="right" w:pos="9026" w:leader="dot"/>
            </w:tabs>
            <w:rPr/>
          </w:pPr>
          <w:hyperlink w:anchor="__RefHeading___Toc3739811_2320776876">
            <w:r>
              <w:rPr>
                <w:webHidden/>
                <w:rStyle w:val="IndexLink"/>
              </w:rPr>
              <w:t>37</w:t>
            </w:r>
            <w:r>
              <w:rPr>
                <w:rStyle w:val="IndexLink"/>
                <w:rtl w:val="true"/>
              </w:rPr>
              <w:t xml:space="preserve"> </w:t>
            </w:r>
            <w:r>
              <w:rPr>
                <w:rStyle w:val="IndexLink"/>
                <w:rtl w:val="true"/>
              </w:rPr>
              <w:t>المتن</w:t>
            </w:r>
            <w:r>
              <w:rPr>
                <w:rStyle w:val="IndexLink"/>
                <w:rtl w:val="true"/>
              </w:rPr>
              <w:t>:</w:t>
              <w:tab/>
            </w:r>
            <w:r>
              <w:rPr>
                <w:rStyle w:val="IndexLink"/>
              </w:rPr>
              <w:t>86</w:t>
            </w:r>
          </w:hyperlink>
        </w:p>
        <w:p>
          <w:pPr>
            <w:pStyle w:val="Contents5"/>
            <w:tabs>
              <w:tab w:val="clear" w:pos="7892"/>
              <w:tab w:val="right" w:pos="9026" w:leader="dot"/>
            </w:tabs>
            <w:rPr/>
          </w:pPr>
          <w:hyperlink w:anchor="__RefHeading___Toc3739813_2320776876">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3739815_2320776876">
            <w:r>
              <w:rPr>
                <w:webHidden/>
                <w:rStyle w:val="IndexLink"/>
                <w:rtl w:val="true"/>
              </w:rPr>
              <w:t>المصادر</w:t>
            </w:r>
            <w:r>
              <w:rPr>
                <w:rStyle w:val="IndexLink"/>
                <w:rtl w:val="true"/>
              </w:rPr>
              <w:t>:</w:t>
              <w:tab/>
            </w:r>
            <w:r>
              <w:rPr>
                <w:rStyle w:val="IndexLink"/>
              </w:rPr>
              <w:t>87</w:t>
            </w:r>
          </w:hyperlink>
        </w:p>
        <w:p>
          <w:pPr>
            <w:pStyle w:val="Contents5"/>
            <w:tabs>
              <w:tab w:val="clear" w:pos="7892"/>
              <w:tab w:val="right" w:pos="9026" w:leader="dot"/>
            </w:tabs>
            <w:rPr/>
          </w:pPr>
          <w:hyperlink w:anchor="__RefHeading___Toc3739817_2320776876">
            <w:r>
              <w:rPr>
                <w:webHidden/>
                <w:rStyle w:val="IndexLink"/>
                <w:rtl w:val="true"/>
              </w:rPr>
              <w:t>الأسانيد</w:t>
            </w:r>
            <w:r>
              <w:rPr>
                <w:rStyle w:val="IndexLink"/>
                <w:rtl w:val="true"/>
              </w:rPr>
              <w:t>:</w:t>
              <w:tab/>
            </w:r>
            <w:r>
              <w:rPr>
                <w:rStyle w:val="IndexLink"/>
              </w:rPr>
              <w:t>87</w:t>
            </w:r>
          </w:hyperlink>
        </w:p>
        <w:p>
          <w:pPr>
            <w:pStyle w:val="Contents4"/>
            <w:tabs>
              <w:tab w:val="clear" w:pos="8176"/>
              <w:tab w:val="right" w:pos="9026" w:leader="dot"/>
            </w:tabs>
            <w:rPr/>
          </w:pPr>
          <w:hyperlink w:anchor="__RefHeading___Toc3739819_2320776876">
            <w:r>
              <w:rPr>
                <w:webHidden/>
                <w:rStyle w:val="IndexLink"/>
              </w:rPr>
              <w:t>38</w:t>
            </w:r>
            <w:r>
              <w:rPr>
                <w:rStyle w:val="IndexLink"/>
                <w:rtl w:val="true"/>
              </w:rPr>
              <w:t xml:space="preserve"> </w:t>
            </w:r>
            <w:r>
              <w:rPr>
                <w:rStyle w:val="IndexLink"/>
                <w:rtl w:val="true"/>
              </w:rPr>
              <w:t>المتن</w:t>
            </w:r>
            <w:r>
              <w:rPr>
                <w:rStyle w:val="IndexLink"/>
                <w:rtl w:val="true"/>
              </w:rPr>
              <w:t>:</w:t>
              <w:tab/>
            </w:r>
            <w:r>
              <w:rPr>
                <w:rStyle w:val="IndexLink"/>
              </w:rPr>
              <w:t>87</w:t>
            </w:r>
          </w:hyperlink>
        </w:p>
        <w:p>
          <w:pPr>
            <w:pStyle w:val="Contents5"/>
            <w:tabs>
              <w:tab w:val="clear" w:pos="7892"/>
              <w:tab w:val="right" w:pos="9026" w:leader="dot"/>
            </w:tabs>
            <w:rPr/>
          </w:pPr>
          <w:hyperlink w:anchor="__RefHeading___Toc3739821_2320776876">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3739823_2320776876">
            <w:r>
              <w:rPr>
                <w:webHidden/>
                <w:rStyle w:val="IndexLink"/>
                <w:rtl w:val="true"/>
              </w:rPr>
              <w:t>المصادر</w:t>
            </w:r>
            <w:r>
              <w:rPr>
                <w:rStyle w:val="IndexLink"/>
                <w:rtl w:val="true"/>
              </w:rPr>
              <w:t>:</w:t>
              <w:tab/>
            </w:r>
            <w:r>
              <w:rPr>
                <w:rStyle w:val="IndexLink"/>
              </w:rPr>
              <w:t>88</w:t>
            </w:r>
          </w:hyperlink>
        </w:p>
        <w:p>
          <w:pPr>
            <w:pStyle w:val="Contents5"/>
            <w:tabs>
              <w:tab w:val="clear" w:pos="7892"/>
              <w:tab w:val="right" w:pos="9026" w:leader="dot"/>
            </w:tabs>
            <w:rPr/>
          </w:pPr>
          <w:hyperlink w:anchor="__RefHeading___Toc3739825_2320776876">
            <w:r>
              <w:rPr>
                <w:webHidden/>
                <w:rStyle w:val="IndexLink"/>
                <w:rtl w:val="true"/>
              </w:rPr>
              <w:t>الأسانيد</w:t>
            </w:r>
            <w:r>
              <w:rPr>
                <w:rStyle w:val="IndexLink"/>
                <w:rtl w:val="true"/>
              </w:rPr>
              <w:t>:</w:t>
              <w:tab/>
            </w:r>
            <w:r>
              <w:rPr>
                <w:rStyle w:val="IndexLink"/>
              </w:rPr>
              <w:t>88</w:t>
            </w:r>
          </w:hyperlink>
        </w:p>
        <w:p>
          <w:pPr>
            <w:pStyle w:val="Contents4"/>
            <w:tabs>
              <w:tab w:val="clear" w:pos="8176"/>
              <w:tab w:val="right" w:pos="9026" w:leader="dot"/>
            </w:tabs>
            <w:rPr/>
          </w:pPr>
          <w:hyperlink w:anchor="__RefHeading___Toc3739827_2320776876">
            <w:r>
              <w:rPr>
                <w:webHidden/>
                <w:rStyle w:val="IndexLink"/>
              </w:rPr>
              <w:t>39</w:t>
            </w:r>
            <w:r>
              <w:rPr>
                <w:rStyle w:val="IndexLink"/>
                <w:rtl w:val="true"/>
              </w:rPr>
              <w:t xml:space="preserve"> </w:t>
            </w:r>
            <w:r>
              <w:rPr>
                <w:rStyle w:val="IndexLink"/>
                <w:rtl w:val="true"/>
              </w:rPr>
              <w:t>المتن</w:t>
            </w:r>
            <w:r>
              <w:rPr>
                <w:rStyle w:val="IndexLink"/>
                <w:rtl w:val="true"/>
              </w:rPr>
              <w:t>:</w:t>
              <w:tab/>
            </w:r>
            <w:r>
              <w:rPr>
                <w:rStyle w:val="IndexLink"/>
              </w:rPr>
              <w:t>88</w:t>
            </w:r>
          </w:hyperlink>
        </w:p>
        <w:p>
          <w:pPr>
            <w:pStyle w:val="Contents5"/>
            <w:tabs>
              <w:tab w:val="clear" w:pos="7892"/>
              <w:tab w:val="right" w:pos="9026" w:leader="dot"/>
            </w:tabs>
            <w:rPr/>
          </w:pPr>
          <w:hyperlink w:anchor="__RefHeading___Toc3739829_2320776876">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3739831_2320776876">
            <w:r>
              <w:rPr>
                <w:webHidden/>
                <w:rStyle w:val="IndexLink"/>
                <w:rtl w:val="true"/>
              </w:rPr>
              <w:t>المصادر</w:t>
            </w:r>
            <w:r>
              <w:rPr>
                <w:rStyle w:val="IndexLink"/>
                <w:rtl w:val="true"/>
              </w:rPr>
              <w:t>:</w:t>
              <w:tab/>
            </w:r>
            <w:r>
              <w:rPr>
                <w:rStyle w:val="IndexLink"/>
              </w:rPr>
              <w:t>95</w:t>
            </w:r>
          </w:hyperlink>
        </w:p>
        <w:p>
          <w:pPr>
            <w:pStyle w:val="Contents5"/>
            <w:tabs>
              <w:tab w:val="clear" w:pos="7892"/>
              <w:tab w:val="right" w:pos="9026" w:leader="dot"/>
            </w:tabs>
            <w:rPr/>
          </w:pPr>
          <w:hyperlink w:anchor="__RefHeading___Toc3739833_2320776876">
            <w:r>
              <w:rPr>
                <w:webHidden/>
                <w:rStyle w:val="IndexLink"/>
                <w:rtl w:val="true"/>
              </w:rPr>
              <w:t>الأسانيد</w:t>
            </w:r>
            <w:r>
              <w:rPr>
                <w:rStyle w:val="IndexLink"/>
                <w:rtl w:val="true"/>
              </w:rPr>
              <w:t>:</w:t>
              <w:tab/>
            </w:r>
            <w:r>
              <w:rPr>
                <w:rStyle w:val="IndexLink"/>
              </w:rPr>
              <w:t>97</w:t>
            </w:r>
          </w:hyperlink>
        </w:p>
        <w:p>
          <w:pPr>
            <w:pStyle w:val="Contents4"/>
            <w:tabs>
              <w:tab w:val="clear" w:pos="8176"/>
              <w:tab w:val="right" w:pos="9026" w:leader="dot"/>
            </w:tabs>
            <w:rPr/>
          </w:pPr>
          <w:hyperlink w:anchor="__RefHeading___Toc3739835_2320776876">
            <w:r>
              <w:rPr>
                <w:webHidden/>
                <w:rStyle w:val="IndexLink"/>
              </w:rPr>
              <w:t>40</w:t>
            </w:r>
            <w:r>
              <w:rPr>
                <w:rStyle w:val="IndexLink"/>
                <w:rtl w:val="true"/>
              </w:rPr>
              <w:t xml:space="preserve"> </w:t>
            </w:r>
            <w:r>
              <w:rPr>
                <w:rStyle w:val="IndexLink"/>
                <w:rtl w:val="true"/>
              </w:rPr>
              <w:t>المتن</w:t>
            </w:r>
            <w:r>
              <w:rPr>
                <w:rStyle w:val="IndexLink"/>
                <w:rtl w:val="true"/>
              </w:rPr>
              <w:t>:</w:t>
              <w:tab/>
            </w:r>
            <w:r>
              <w:rPr>
                <w:rStyle w:val="IndexLink"/>
              </w:rPr>
              <w:t>100</w:t>
            </w:r>
          </w:hyperlink>
        </w:p>
        <w:p>
          <w:pPr>
            <w:pStyle w:val="Contents5"/>
            <w:tabs>
              <w:tab w:val="clear" w:pos="7892"/>
              <w:tab w:val="right" w:pos="9026" w:leader="dot"/>
            </w:tabs>
            <w:rPr/>
          </w:pPr>
          <w:hyperlink w:anchor="__RefHeading___Toc3739837_2320776876">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3739839_2320776876">
            <w:r>
              <w:rPr>
                <w:webHidden/>
                <w:rStyle w:val="IndexLink"/>
                <w:rtl w:val="true"/>
              </w:rPr>
              <w:t>المصادر</w:t>
            </w:r>
            <w:r>
              <w:rPr>
                <w:rStyle w:val="IndexLink"/>
                <w:rtl w:val="true"/>
              </w:rPr>
              <w:t>:</w:t>
              <w:tab/>
            </w:r>
            <w:r>
              <w:rPr>
                <w:rStyle w:val="IndexLink"/>
              </w:rPr>
              <w:t>100</w:t>
            </w:r>
          </w:hyperlink>
        </w:p>
        <w:p>
          <w:pPr>
            <w:pStyle w:val="Contents4"/>
            <w:tabs>
              <w:tab w:val="clear" w:pos="8176"/>
              <w:tab w:val="right" w:pos="9026" w:leader="dot"/>
            </w:tabs>
            <w:rPr/>
          </w:pPr>
          <w:hyperlink w:anchor="__RefHeading___Toc3739841_2320776876">
            <w:r>
              <w:rPr>
                <w:webHidden/>
                <w:rStyle w:val="IndexLink"/>
              </w:rPr>
              <w:t>41</w:t>
            </w:r>
            <w:r>
              <w:rPr>
                <w:rStyle w:val="IndexLink"/>
                <w:rtl w:val="true"/>
              </w:rPr>
              <w:t xml:space="preserve"> </w:t>
            </w:r>
            <w:r>
              <w:rPr>
                <w:rStyle w:val="IndexLink"/>
                <w:rtl w:val="true"/>
              </w:rPr>
              <w:t>المتن</w:t>
            </w:r>
            <w:r>
              <w:rPr>
                <w:rStyle w:val="IndexLink"/>
                <w:rtl w:val="true"/>
              </w:rPr>
              <w:t>:</w:t>
              <w:tab/>
            </w:r>
            <w:r>
              <w:rPr>
                <w:rStyle w:val="IndexLink"/>
              </w:rPr>
              <w:t>100</w:t>
            </w:r>
          </w:hyperlink>
        </w:p>
        <w:p>
          <w:pPr>
            <w:pStyle w:val="Contents5"/>
            <w:tabs>
              <w:tab w:val="clear" w:pos="7892"/>
              <w:tab w:val="right" w:pos="9026" w:leader="dot"/>
            </w:tabs>
            <w:rPr/>
          </w:pPr>
          <w:hyperlink w:anchor="__RefHeading___Toc3739843_2320776876">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3739845_2320776876">
            <w:r>
              <w:rPr>
                <w:webHidden/>
                <w:rStyle w:val="IndexLink"/>
                <w:rtl w:val="true"/>
              </w:rPr>
              <w:t>المصادر</w:t>
            </w:r>
            <w:r>
              <w:rPr>
                <w:rStyle w:val="IndexLink"/>
                <w:rtl w:val="true"/>
              </w:rPr>
              <w:t>:</w:t>
              <w:tab/>
            </w:r>
            <w:r>
              <w:rPr>
                <w:rStyle w:val="IndexLink"/>
              </w:rPr>
              <w:t>101</w:t>
            </w:r>
          </w:hyperlink>
        </w:p>
        <w:p>
          <w:pPr>
            <w:pStyle w:val="Contents5"/>
            <w:tabs>
              <w:tab w:val="clear" w:pos="7892"/>
              <w:tab w:val="right" w:pos="9026" w:leader="dot"/>
            </w:tabs>
            <w:rPr/>
          </w:pPr>
          <w:hyperlink w:anchor="__RefHeading___Toc3739847_2320776876">
            <w:r>
              <w:rPr>
                <w:webHidden/>
                <w:rStyle w:val="IndexLink"/>
                <w:rtl w:val="true"/>
              </w:rPr>
              <w:t>الأسانيد</w:t>
            </w:r>
            <w:r>
              <w:rPr>
                <w:rStyle w:val="IndexLink"/>
                <w:rtl w:val="true"/>
              </w:rPr>
              <w:t>:</w:t>
              <w:tab/>
            </w:r>
            <w:r>
              <w:rPr>
                <w:rStyle w:val="IndexLink"/>
              </w:rPr>
              <w:t>101</w:t>
            </w:r>
          </w:hyperlink>
        </w:p>
        <w:p>
          <w:pPr>
            <w:pStyle w:val="Contents4"/>
            <w:tabs>
              <w:tab w:val="clear" w:pos="8176"/>
              <w:tab w:val="right" w:pos="9026" w:leader="dot"/>
            </w:tabs>
            <w:rPr/>
          </w:pPr>
          <w:hyperlink w:anchor="__RefHeading___Toc3739849_2320776876">
            <w:r>
              <w:rPr>
                <w:webHidden/>
                <w:rStyle w:val="IndexLink"/>
              </w:rPr>
              <w:t>42</w:t>
            </w:r>
            <w:r>
              <w:rPr>
                <w:rStyle w:val="IndexLink"/>
                <w:rtl w:val="true"/>
              </w:rPr>
              <w:t xml:space="preserve"> </w:t>
            </w:r>
            <w:r>
              <w:rPr>
                <w:rStyle w:val="IndexLink"/>
                <w:rtl w:val="true"/>
              </w:rPr>
              <w:t>المتن</w:t>
            </w:r>
            <w:r>
              <w:rPr>
                <w:rStyle w:val="IndexLink"/>
                <w:rtl w:val="true"/>
              </w:rPr>
              <w:t>:</w:t>
              <w:tab/>
            </w:r>
            <w:r>
              <w:rPr>
                <w:rStyle w:val="IndexLink"/>
              </w:rPr>
              <w:t>103</w:t>
            </w:r>
          </w:hyperlink>
        </w:p>
        <w:p>
          <w:pPr>
            <w:pStyle w:val="Contents5"/>
            <w:tabs>
              <w:tab w:val="clear" w:pos="7892"/>
              <w:tab w:val="right" w:pos="9026" w:leader="dot"/>
            </w:tabs>
            <w:rPr/>
          </w:pPr>
          <w:hyperlink w:anchor="__RefHeading___Toc3739851_2320776876">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3739853_2320776876">
            <w:r>
              <w:rPr>
                <w:webHidden/>
                <w:rStyle w:val="IndexLink"/>
                <w:rtl w:val="true"/>
              </w:rPr>
              <w:t>المصادر</w:t>
            </w:r>
            <w:r>
              <w:rPr>
                <w:rStyle w:val="IndexLink"/>
                <w:rtl w:val="true"/>
              </w:rPr>
              <w:t>:</w:t>
              <w:tab/>
            </w:r>
            <w:r>
              <w:rPr>
                <w:rStyle w:val="IndexLink"/>
              </w:rPr>
              <w:t>103</w:t>
            </w:r>
          </w:hyperlink>
        </w:p>
        <w:p>
          <w:pPr>
            <w:pStyle w:val="Contents5"/>
            <w:tabs>
              <w:tab w:val="clear" w:pos="7892"/>
              <w:tab w:val="right" w:pos="9026" w:leader="dot"/>
            </w:tabs>
            <w:rPr/>
          </w:pPr>
          <w:hyperlink w:anchor="__RefHeading___Toc3739855_2320776876">
            <w:r>
              <w:rPr>
                <w:webHidden/>
                <w:rStyle w:val="IndexLink"/>
                <w:rtl w:val="true"/>
              </w:rPr>
              <w:t>الأسانيد</w:t>
            </w:r>
            <w:r>
              <w:rPr>
                <w:rStyle w:val="IndexLink"/>
                <w:rtl w:val="true"/>
              </w:rPr>
              <w:t>:</w:t>
              <w:tab/>
            </w:r>
            <w:r>
              <w:rPr>
                <w:rStyle w:val="IndexLink"/>
              </w:rPr>
              <w:t>105</w:t>
            </w:r>
          </w:hyperlink>
        </w:p>
        <w:p>
          <w:pPr>
            <w:pStyle w:val="Contents4"/>
            <w:tabs>
              <w:tab w:val="clear" w:pos="8176"/>
              <w:tab w:val="right" w:pos="9026" w:leader="dot"/>
            </w:tabs>
            <w:rPr/>
          </w:pPr>
          <w:hyperlink w:anchor="__RefHeading___Toc3739857_2320776876">
            <w:r>
              <w:rPr>
                <w:webHidden/>
                <w:rStyle w:val="IndexLink"/>
              </w:rPr>
              <w:t>43</w:t>
            </w:r>
            <w:r>
              <w:rPr>
                <w:rStyle w:val="IndexLink"/>
                <w:rtl w:val="true"/>
              </w:rPr>
              <w:t xml:space="preserve"> </w:t>
            </w:r>
            <w:r>
              <w:rPr>
                <w:rStyle w:val="IndexLink"/>
                <w:rtl w:val="true"/>
              </w:rPr>
              <w:t>المتن</w:t>
            </w:r>
            <w:r>
              <w:rPr>
                <w:rStyle w:val="IndexLink"/>
                <w:rtl w:val="true"/>
              </w:rPr>
              <w:t>:</w:t>
              <w:tab/>
            </w:r>
            <w:r>
              <w:rPr>
                <w:rStyle w:val="IndexLink"/>
              </w:rPr>
              <w:t>105</w:t>
            </w:r>
          </w:hyperlink>
        </w:p>
        <w:p>
          <w:pPr>
            <w:pStyle w:val="Contents5"/>
            <w:tabs>
              <w:tab w:val="clear" w:pos="7892"/>
              <w:tab w:val="right" w:pos="9026" w:leader="dot"/>
            </w:tabs>
            <w:rPr/>
          </w:pPr>
          <w:hyperlink w:anchor="__RefHeading___Toc3739859_2320776876">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3739861_2320776876">
            <w:r>
              <w:rPr>
                <w:webHidden/>
                <w:rStyle w:val="IndexLink"/>
                <w:rtl w:val="true"/>
              </w:rPr>
              <w:t>المصادر</w:t>
            </w:r>
            <w:r>
              <w:rPr>
                <w:rStyle w:val="IndexLink"/>
                <w:rtl w:val="true"/>
              </w:rPr>
              <w:t>:</w:t>
              <w:tab/>
            </w:r>
            <w:r>
              <w:rPr>
                <w:rStyle w:val="IndexLink"/>
              </w:rPr>
              <w:t>105</w:t>
            </w:r>
          </w:hyperlink>
        </w:p>
        <w:p>
          <w:pPr>
            <w:pStyle w:val="Contents5"/>
            <w:tabs>
              <w:tab w:val="clear" w:pos="7892"/>
              <w:tab w:val="right" w:pos="9026" w:leader="dot"/>
            </w:tabs>
            <w:rPr/>
          </w:pPr>
          <w:hyperlink w:anchor="__RefHeading___Toc3739863_2320776876">
            <w:r>
              <w:rPr>
                <w:webHidden/>
                <w:rStyle w:val="IndexLink"/>
                <w:rtl w:val="true"/>
              </w:rPr>
              <w:t>الأسانيد</w:t>
            </w:r>
            <w:r>
              <w:rPr>
                <w:rStyle w:val="IndexLink"/>
                <w:rtl w:val="true"/>
              </w:rPr>
              <w:t>:</w:t>
              <w:tab/>
            </w:r>
            <w:r>
              <w:rPr>
                <w:rStyle w:val="IndexLink"/>
              </w:rPr>
              <w:t>107</w:t>
            </w:r>
          </w:hyperlink>
        </w:p>
        <w:p>
          <w:pPr>
            <w:pStyle w:val="Contents4"/>
            <w:tabs>
              <w:tab w:val="clear" w:pos="8176"/>
              <w:tab w:val="right" w:pos="9026" w:leader="dot"/>
            </w:tabs>
            <w:rPr/>
          </w:pPr>
          <w:hyperlink w:anchor="__RefHeading___Toc3739865_2320776876">
            <w:r>
              <w:rPr>
                <w:webHidden/>
                <w:rStyle w:val="IndexLink"/>
              </w:rPr>
              <w:t>44</w:t>
            </w:r>
            <w:r>
              <w:rPr>
                <w:rStyle w:val="IndexLink"/>
                <w:rtl w:val="true"/>
              </w:rPr>
              <w:t xml:space="preserve"> </w:t>
            </w:r>
            <w:r>
              <w:rPr>
                <w:rStyle w:val="IndexLink"/>
                <w:rtl w:val="true"/>
              </w:rPr>
              <w:t>المتن</w:t>
            </w:r>
            <w:r>
              <w:rPr>
                <w:rStyle w:val="IndexLink"/>
                <w:rtl w:val="true"/>
              </w:rPr>
              <w:t>:</w:t>
              <w:tab/>
            </w:r>
            <w:r>
              <w:rPr>
                <w:rStyle w:val="IndexLink"/>
              </w:rPr>
              <w:t>107</w:t>
            </w:r>
          </w:hyperlink>
        </w:p>
        <w:p>
          <w:pPr>
            <w:pStyle w:val="Contents5"/>
            <w:tabs>
              <w:tab w:val="clear" w:pos="7892"/>
              <w:tab w:val="right" w:pos="9026" w:leader="dot"/>
            </w:tabs>
            <w:rPr/>
          </w:pPr>
          <w:hyperlink w:anchor="__RefHeading___Toc3739867_2320776876">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3739869_2320776876">
            <w:r>
              <w:rPr>
                <w:webHidden/>
                <w:rStyle w:val="IndexLink"/>
                <w:rtl w:val="true"/>
              </w:rPr>
              <w:t>المصادر</w:t>
            </w:r>
            <w:r>
              <w:rPr>
                <w:rStyle w:val="IndexLink"/>
                <w:rtl w:val="true"/>
              </w:rPr>
              <w:t>:</w:t>
              <w:tab/>
            </w:r>
            <w:r>
              <w:rPr>
                <w:rStyle w:val="IndexLink"/>
              </w:rPr>
              <w:t>107</w:t>
            </w:r>
          </w:hyperlink>
        </w:p>
        <w:p>
          <w:pPr>
            <w:pStyle w:val="Contents5"/>
            <w:tabs>
              <w:tab w:val="clear" w:pos="7892"/>
              <w:tab w:val="right" w:pos="9026" w:leader="dot"/>
            </w:tabs>
            <w:rPr/>
          </w:pPr>
          <w:hyperlink w:anchor="__RefHeading___Toc3739871_2320776876">
            <w:r>
              <w:rPr>
                <w:webHidden/>
                <w:rStyle w:val="IndexLink"/>
                <w:rtl w:val="true"/>
              </w:rPr>
              <w:t>الأسانيد</w:t>
            </w:r>
            <w:r>
              <w:rPr>
                <w:rStyle w:val="IndexLink"/>
                <w:rtl w:val="true"/>
              </w:rPr>
              <w:t>:</w:t>
              <w:tab/>
            </w:r>
            <w:r>
              <w:rPr>
                <w:rStyle w:val="IndexLink"/>
              </w:rPr>
              <w:t>110</w:t>
            </w:r>
          </w:hyperlink>
        </w:p>
        <w:p>
          <w:pPr>
            <w:pStyle w:val="Contents4"/>
            <w:tabs>
              <w:tab w:val="clear" w:pos="8176"/>
              <w:tab w:val="right" w:pos="9026" w:leader="dot"/>
            </w:tabs>
            <w:rPr/>
          </w:pPr>
          <w:hyperlink w:anchor="__RefHeading___Toc3739873_2320776876">
            <w:r>
              <w:rPr>
                <w:webHidden/>
                <w:rStyle w:val="IndexLink"/>
              </w:rPr>
              <w:t>45</w:t>
            </w:r>
            <w:r>
              <w:rPr>
                <w:rStyle w:val="IndexLink"/>
                <w:rtl w:val="true"/>
              </w:rPr>
              <w:t xml:space="preserve"> </w:t>
            </w:r>
            <w:r>
              <w:rPr>
                <w:rStyle w:val="IndexLink"/>
                <w:rtl w:val="true"/>
              </w:rPr>
              <w:t>المتن</w:t>
            </w:r>
            <w:r>
              <w:rPr>
                <w:rStyle w:val="IndexLink"/>
                <w:rtl w:val="true"/>
              </w:rPr>
              <w:t>:</w:t>
              <w:tab/>
            </w:r>
            <w:r>
              <w:rPr>
                <w:rStyle w:val="IndexLink"/>
              </w:rPr>
              <w:t>111</w:t>
            </w:r>
          </w:hyperlink>
        </w:p>
        <w:p>
          <w:pPr>
            <w:pStyle w:val="Contents5"/>
            <w:tabs>
              <w:tab w:val="clear" w:pos="7892"/>
              <w:tab w:val="right" w:pos="9026" w:leader="dot"/>
            </w:tabs>
            <w:rPr/>
          </w:pPr>
          <w:hyperlink w:anchor="__RefHeading___Toc3739875_2320776876">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3739877_2320776876">
            <w:r>
              <w:rPr>
                <w:webHidden/>
                <w:rStyle w:val="IndexLink"/>
                <w:rtl w:val="true"/>
              </w:rPr>
              <w:t>المصادر</w:t>
            </w:r>
            <w:r>
              <w:rPr>
                <w:rStyle w:val="IndexLink"/>
                <w:rtl w:val="true"/>
              </w:rPr>
              <w:t>:</w:t>
              <w:tab/>
            </w:r>
            <w:r>
              <w:rPr>
                <w:rStyle w:val="IndexLink"/>
              </w:rPr>
              <w:t>111</w:t>
            </w:r>
          </w:hyperlink>
        </w:p>
        <w:p>
          <w:pPr>
            <w:pStyle w:val="Contents4"/>
            <w:tabs>
              <w:tab w:val="clear" w:pos="8176"/>
              <w:tab w:val="right" w:pos="9026" w:leader="dot"/>
            </w:tabs>
            <w:rPr/>
          </w:pPr>
          <w:hyperlink w:anchor="__RefHeading___Toc3739879_2320776876">
            <w:r>
              <w:rPr>
                <w:webHidden/>
                <w:rStyle w:val="IndexLink"/>
              </w:rPr>
              <w:t>46</w:t>
            </w:r>
            <w:r>
              <w:rPr>
                <w:rStyle w:val="IndexLink"/>
                <w:rtl w:val="true"/>
              </w:rPr>
              <w:t xml:space="preserve"> </w:t>
            </w:r>
            <w:r>
              <w:rPr>
                <w:rStyle w:val="IndexLink"/>
                <w:rtl w:val="true"/>
              </w:rPr>
              <w:t>المتن</w:t>
            </w:r>
            <w:r>
              <w:rPr>
                <w:rStyle w:val="IndexLink"/>
                <w:rtl w:val="true"/>
              </w:rPr>
              <w:t>:</w:t>
              <w:tab/>
            </w:r>
            <w:r>
              <w:rPr>
                <w:rStyle w:val="IndexLink"/>
              </w:rPr>
              <w:t>111</w:t>
            </w:r>
          </w:hyperlink>
        </w:p>
        <w:p>
          <w:pPr>
            <w:pStyle w:val="Contents5"/>
            <w:tabs>
              <w:tab w:val="clear" w:pos="7892"/>
              <w:tab w:val="right" w:pos="9026" w:leader="dot"/>
            </w:tabs>
            <w:rPr/>
          </w:pPr>
          <w:hyperlink w:anchor="__RefHeading___Toc3739881_2320776876">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3739883_2320776876">
            <w:r>
              <w:rPr>
                <w:webHidden/>
                <w:rStyle w:val="IndexLink"/>
                <w:rtl w:val="true"/>
              </w:rPr>
              <w:t>المصادر</w:t>
            </w:r>
            <w:r>
              <w:rPr>
                <w:rStyle w:val="IndexLink"/>
                <w:rtl w:val="true"/>
              </w:rPr>
              <w:t>:</w:t>
              <w:tab/>
            </w:r>
            <w:r>
              <w:rPr>
                <w:rStyle w:val="IndexLink"/>
              </w:rPr>
              <w:t>112</w:t>
            </w:r>
          </w:hyperlink>
        </w:p>
        <w:p>
          <w:pPr>
            <w:pStyle w:val="Contents5"/>
            <w:tabs>
              <w:tab w:val="clear" w:pos="7892"/>
              <w:tab w:val="right" w:pos="9026" w:leader="dot"/>
            </w:tabs>
            <w:rPr/>
          </w:pPr>
          <w:hyperlink w:anchor="__RefHeading___Toc3739885_2320776876">
            <w:r>
              <w:rPr>
                <w:webHidden/>
                <w:rStyle w:val="IndexLink"/>
                <w:rtl w:val="true"/>
              </w:rPr>
              <w:t>الأسانيد</w:t>
            </w:r>
            <w:r>
              <w:rPr>
                <w:rStyle w:val="IndexLink"/>
                <w:rtl w:val="true"/>
              </w:rPr>
              <w:t>:</w:t>
              <w:tab/>
            </w:r>
            <w:r>
              <w:rPr>
                <w:rStyle w:val="IndexLink"/>
              </w:rPr>
              <w:t>112</w:t>
            </w:r>
          </w:hyperlink>
        </w:p>
        <w:p>
          <w:pPr>
            <w:pStyle w:val="Contents4"/>
            <w:tabs>
              <w:tab w:val="clear" w:pos="8176"/>
              <w:tab w:val="right" w:pos="9026" w:leader="dot"/>
            </w:tabs>
            <w:rPr/>
          </w:pPr>
          <w:hyperlink w:anchor="__RefHeading___Toc3739887_2320776876">
            <w:r>
              <w:rPr>
                <w:webHidden/>
                <w:rStyle w:val="IndexLink"/>
              </w:rPr>
              <w:t>47</w:t>
            </w:r>
            <w:r>
              <w:rPr>
                <w:rStyle w:val="IndexLink"/>
                <w:rtl w:val="true"/>
              </w:rPr>
              <w:t xml:space="preserve"> </w:t>
            </w:r>
            <w:r>
              <w:rPr>
                <w:rStyle w:val="IndexLink"/>
                <w:rtl w:val="true"/>
              </w:rPr>
              <w:t>المتن</w:t>
            </w:r>
            <w:r>
              <w:rPr>
                <w:rStyle w:val="IndexLink"/>
                <w:rtl w:val="true"/>
              </w:rPr>
              <w:t>:</w:t>
              <w:tab/>
            </w:r>
            <w:r>
              <w:rPr>
                <w:rStyle w:val="IndexLink"/>
              </w:rPr>
              <w:t>112</w:t>
            </w:r>
          </w:hyperlink>
        </w:p>
        <w:p>
          <w:pPr>
            <w:pStyle w:val="Contents5"/>
            <w:tabs>
              <w:tab w:val="clear" w:pos="7892"/>
              <w:tab w:val="right" w:pos="9026" w:leader="dot"/>
            </w:tabs>
            <w:rPr/>
          </w:pPr>
          <w:hyperlink w:anchor="__RefHeading___Toc3739889_2320776876">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3739891_2320776876">
            <w:r>
              <w:rPr>
                <w:webHidden/>
                <w:rStyle w:val="IndexLink"/>
                <w:rtl w:val="true"/>
              </w:rPr>
              <w:t>المصادر</w:t>
            </w:r>
            <w:r>
              <w:rPr>
                <w:rStyle w:val="IndexLink"/>
                <w:rtl w:val="true"/>
              </w:rPr>
              <w:t>:</w:t>
              <w:tab/>
            </w:r>
            <w:r>
              <w:rPr>
                <w:rStyle w:val="IndexLink"/>
              </w:rPr>
              <w:t>114</w:t>
            </w:r>
          </w:hyperlink>
        </w:p>
        <w:p>
          <w:pPr>
            <w:pStyle w:val="Contents5"/>
            <w:tabs>
              <w:tab w:val="clear" w:pos="7892"/>
              <w:tab w:val="right" w:pos="9026" w:leader="dot"/>
            </w:tabs>
            <w:rPr/>
          </w:pPr>
          <w:hyperlink w:anchor="__RefHeading___Toc3739893_2320776876">
            <w:r>
              <w:rPr>
                <w:webHidden/>
                <w:rStyle w:val="IndexLink"/>
                <w:rtl w:val="true"/>
              </w:rPr>
              <w:t>الأسانيد</w:t>
            </w:r>
            <w:r>
              <w:rPr>
                <w:rStyle w:val="IndexLink"/>
                <w:rtl w:val="true"/>
              </w:rPr>
              <w:t>:</w:t>
              <w:tab/>
            </w:r>
            <w:r>
              <w:rPr>
                <w:rStyle w:val="IndexLink"/>
              </w:rPr>
              <w:t>116</w:t>
            </w:r>
          </w:hyperlink>
        </w:p>
        <w:p>
          <w:pPr>
            <w:pStyle w:val="Contents4"/>
            <w:tabs>
              <w:tab w:val="clear" w:pos="8176"/>
              <w:tab w:val="right" w:pos="9026" w:leader="dot"/>
            </w:tabs>
            <w:rPr/>
          </w:pPr>
          <w:hyperlink w:anchor="__RefHeading___Toc3739895_2320776876">
            <w:r>
              <w:rPr>
                <w:webHidden/>
                <w:rStyle w:val="IndexLink"/>
              </w:rPr>
              <w:t>48</w:t>
            </w:r>
            <w:r>
              <w:rPr>
                <w:rStyle w:val="IndexLink"/>
                <w:rtl w:val="true"/>
              </w:rPr>
              <w:t xml:space="preserve"> </w:t>
            </w:r>
            <w:r>
              <w:rPr>
                <w:rStyle w:val="IndexLink"/>
                <w:rtl w:val="true"/>
              </w:rPr>
              <w:t>المتن</w:t>
            </w:r>
            <w:r>
              <w:rPr>
                <w:rStyle w:val="IndexLink"/>
                <w:rtl w:val="true"/>
              </w:rPr>
              <w:t>:</w:t>
              <w:tab/>
            </w:r>
            <w:r>
              <w:rPr>
                <w:rStyle w:val="IndexLink"/>
              </w:rPr>
              <w:t>118</w:t>
            </w:r>
          </w:hyperlink>
        </w:p>
        <w:p>
          <w:pPr>
            <w:pStyle w:val="Contents5"/>
            <w:tabs>
              <w:tab w:val="clear" w:pos="7892"/>
              <w:tab w:val="right" w:pos="9026" w:leader="dot"/>
            </w:tabs>
            <w:rPr/>
          </w:pPr>
          <w:hyperlink w:anchor="__RefHeading___Toc3739897_2320776876">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3739899_2320776876">
            <w:r>
              <w:rPr>
                <w:webHidden/>
                <w:rStyle w:val="IndexLink"/>
                <w:rtl w:val="true"/>
              </w:rPr>
              <w:t>المصادر</w:t>
            </w:r>
            <w:r>
              <w:rPr>
                <w:rStyle w:val="IndexLink"/>
                <w:rtl w:val="true"/>
              </w:rPr>
              <w:t>:</w:t>
              <w:tab/>
            </w:r>
            <w:r>
              <w:rPr>
                <w:rStyle w:val="IndexLink"/>
              </w:rPr>
              <w:t>118</w:t>
            </w:r>
          </w:hyperlink>
        </w:p>
        <w:p>
          <w:pPr>
            <w:pStyle w:val="Contents5"/>
            <w:tabs>
              <w:tab w:val="clear" w:pos="7892"/>
              <w:tab w:val="right" w:pos="9026" w:leader="dot"/>
            </w:tabs>
            <w:rPr/>
          </w:pPr>
          <w:hyperlink w:anchor="__RefHeading___Toc3739901_2320776876">
            <w:r>
              <w:rPr>
                <w:webHidden/>
                <w:rStyle w:val="IndexLink"/>
                <w:rtl w:val="true"/>
              </w:rPr>
              <w:t>الأسانيد</w:t>
            </w:r>
            <w:r>
              <w:rPr>
                <w:rStyle w:val="IndexLink"/>
                <w:rtl w:val="true"/>
              </w:rPr>
              <w:t>:</w:t>
              <w:tab/>
            </w:r>
            <w:r>
              <w:rPr>
                <w:rStyle w:val="IndexLink"/>
              </w:rPr>
              <w:t>118</w:t>
            </w:r>
          </w:hyperlink>
        </w:p>
        <w:p>
          <w:pPr>
            <w:pStyle w:val="Contents4"/>
            <w:tabs>
              <w:tab w:val="clear" w:pos="8176"/>
              <w:tab w:val="right" w:pos="9026" w:leader="dot"/>
            </w:tabs>
            <w:rPr/>
          </w:pPr>
          <w:hyperlink w:anchor="__RefHeading___Toc3739903_2320776876">
            <w:r>
              <w:rPr>
                <w:webHidden/>
                <w:rStyle w:val="IndexLink"/>
              </w:rPr>
              <w:t>49</w:t>
            </w:r>
            <w:r>
              <w:rPr>
                <w:rStyle w:val="IndexLink"/>
                <w:rtl w:val="true"/>
              </w:rPr>
              <w:t xml:space="preserve"> </w:t>
            </w:r>
            <w:r>
              <w:rPr>
                <w:rStyle w:val="IndexLink"/>
                <w:rtl w:val="true"/>
              </w:rPr>
              <w:t>المتن</w:t>
            </w:r>
            <w:r>
              <w:rPr>
                <w:rStyle w:val="IndexLink"/>
                <w:rtl w:val="true"/>
              </w:rPr>
              <w:t>:</w:t>
              <w:tab/>
            </w:r>
            <w:r>
              <w:rPr>
                <w:rStyle w:val="IndexLink"/>
              </w:rPr>
              <w:t>119</w:t>
            </w:r>
          </w:hyperlink>
        </w:p>
        <w:p>
          <w:pPr>
            <w:pStyle w:val="Contents5"/>
            <w:tabs>
              <w:tab w:val="clear" w:pos="7892"/>
              <w:tab w:val="right" w:pos="9026" w:leader="dot"/>
            </w:tabs>
            <w:rPr/>
          </w:pPr>
          <w:hyperlink w:anchor="__RefHeading___Toc3739905_2320776876">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3739907_2320776876">
            <w:r>
              <w:rPr>
                <w:webHidden/>
                <w:rStyle w:val="IndexLink"/>
                <w:rtl w:val="true"/>
              </w:rPr>
              <w:t>المصادر</w:t>
            </w:r>
            <w:r>
              <w:rPr>
                <w:rStyle w:val="IndexLink"/>
                <w:rtl w:val="true"/>
              </w:rPr>
              <w:t>:</w:t>
              <w:tab/>
            </w:r>
            <w:r>
              <w:rPr>
                <w:rStyle w:val="IndexLink"/>
              </w:rPr>
              <w:t>119</w:t>
            </w:r>
          </w:hyperlink>
        </w:p>
        <w:p>
          <w:pPr>
            <w:pStyle w:val="Contents5"/>
            <w:tabs>
              <w:tab w:val="clear" w:pos="7892"/>
              <w:tab w:val="right" w:pos="9026" w:leader="dot"/>
            </w:tabs>
            <w:rPr/>
          </w:pPr>
          <w:hyperlink w:anchor="__RefHeading___Toc3739909_2320776876">
            <w:r>
              <w:rPr>
                <w:webHidden/>
                <w:rStyle w:val="IndexLink"/>
                <w:rtl w:val="true"/>
              </w:rPr>
              <w:t>الأسانيد</w:t>
            </w:r>
            <w:r>
              <w:rPr>
                <w:rStyle w:val="IndexLink"/>
                <w:rtl w:val="true"/>
              </w:rPr>
              <w:t>:</w:t>
              <w:tab/>
            </w:r>
            <w:r>
              <w:rPr>
                <w:rStyle w:val="IndexLink"/>
              </w:rPr>
              <w:t>119</w:t>
            </w:r>
          </w:hyperlink>
        </w:p>
        <w:p>
          <w:pPr>
            <w:pStyle w:val="Contents4"/>
            <w:tabs>
              <w:tab w:val="clear" w:pos="8176"/>
              <w:tab w:val="right" w:pos="9026" w:leader="dot"/>
            </w:tabs>
            <w:rPr/>
          </w:pPr>
          <w:hyperlink w:anchor="__RefHeading___Toc3739911_2320776876">
            <w:r>
              <w:rPr>
                <w:webHidden/>
                <w:rStyle w:val="IndexLink"/>
              </w:rPr>
              <w:t>50</w:t>
            </w:r>
            <w:r>
              <w:rPr>
                <w:rStyle w:val="IndexLink"/>
                <w:rtl w:val="true"/>
              </w:rPr>
              <w:t xml:space="preserve"> </w:t>
            </w:r>
            <w:r>
              <w:rPr>
                <w:rStyle w:val="IndexLink"/>
                <w:rtl w:val="true"/>
              </w:rPr>
              <w:t>المتن</w:t>
            </w:r>
            <w:r>
              <w:rPr>
                <w:rStyle w:val="IndexLink"/>
                <w:rtl w:val="true"/>
              </w:rPr>
              <w:t>:</w:t>
              <w:tab/>
            </w:r>
            <w:r>
              <w:rPr>
                <w:rStyle w:val="IndexLink"/>
              </w:rPr>
              <w:t>121</w:t>
            </w:r>
          </w:hyperlink>
        </w:p>
        <w:p>
          <w:pPr>
            <w:pStyle w:val="Contents5"/>
            <w:tabs>
              <w:tab w:val="clear" w:pos="7892"/>
              <w:tab w:val="right" w:pos="9026" w:leader="dot"/>
            </w:tabs>
            <w:rPr/>
          </w:pPr>
          <w:hyperlink w:anchor="__RefHeading___Toc3739913_2320776876">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3739915_2320776876">
            <w:r>
              <w:rPr>
                <w:webHidden/>
                <w:rStyle w:val="IndexLink"/>
                <w:rtl w:val="true"/>
              </w:rPr>
              <w:t>المصادر</w:t>
            </w:r>
            <w:r>
              <w:rPr>
                <w:rStyle w:val="IndexLink"/>
                <w:rtl w:val="true"/>
              </w:rPr>
              <w:t>:</w:t>
              <w:tab/>
            </w:r>
            <w:r>
              <w:rPr>
                <w:rStyle w:val="IndexLink"/>
              </w:rPr>
              <w:t>121</w:t>
            </w:r>
          </w:hyperlink>
        </w:p>
        <w:p>
          <w:pPr>
            <w:pStyle w:val="Contents4"/>
            <w:tabs>
              <w:tab w:val="clear" w:pos="8176"/>
              <w:tab w:val="right" w:pos="9026" w:leader="dot"/>
            </w:tabs>
            <w:rPr/>
          </w:pPr>
          <w:hyperlink w:anchor="__RefHeading___Toc3739917_2320776876">
            <w:r>
              <w:rPr>
                <w:webHidden/>
                <w:rStyle w:val="IndexLink"/>
              </w:rPr>
              <w:t>51</w:t>
            </w:r>
            <w:r>
              <w:rPr>
                <w:rStyle w:val="IndexLink"/>
                <w:rtl w:val="true"/>
              </w:rPr>
              <w:t xml:space="preserve"> </w:t>
            </w:r>
            <w:r>
              <w:rPr>
                <w:rStyle w:val="IndexLink"/>
                <w:rtl w:val="true"/>
              </w:rPr>
              <w:t>المتن</w:t>
            </w:r>
            <w:r>
              <w:rPr>
                <w:rStyle w:val="IndexLink"/>
                <w:rtl w:val="true"/>
              </w:rPr>
              <w:t>:</w:t>
              <w:tab/>
            </w:r>
            <w:r>
              <w:rPr>
                <w:rStyle w:val="IndexLink"/>
              </w:rPr>
              <w:t>121</w:t>
            </w:r>
          </w:hyperlink>
        </w:p>
        <w:p>
          <w:pPr>
            <w:pStyle w:val="Contents5"/>
            <w:tabs>
              <w:tab w:val="clear" w:pos="7892"/>
              <w:tab w:val="right" w:pos="9026" w:leader="dot"/>
            </w:tabs>
            <w:rPr/>
          </w:pPr>
          <w:hyperlink w:anchor="__RefHeading___Toc3739919_2320776876">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3739921_2320776876">
            <w:r>
              <w:rPr>
                <w:webHidden/>
                <w:rStyle w:val="IndexLink"/>
                <w:rtl w:val="true"/>
              </w:rPr>
              <w:t>المصادر</w:t>
            </w:r>
            <w:r>
              <w:rPr>
                <w:rStyle w:val="IndexLink"/>
                <w:rtl w:val="true"/>
              </w:rPr>
              <w:t>:</w:t>
              <w:tab/>
            </w:r>
            <w:r>
              <w:rPr>
                <w:rStyle w:val="IndexLink"/>
              </w:rPr>
              <w:t>124</w:t>
            </w:r>
          </w:hyperlink>
        </w:p>
        <w:p>
          <w:pPr>
            <w:pStyle w:val="Contents5"/>
            <w:tabs>
              <w:tab w:val="clear" w:pos="7892"/>
              <w:tab w:val="right" w:pos="9026" w:leader="dot"/>
            </w:tabs>
            <w:rPr/>
          </w:pPr>
          <w:hyperlink w:anchor="__RefHeading___Toc3739923_2320776876">
            <w:r>
              <w:rPr>
                <w:webHidden/>
                <w:rStyle w:val="IndexLink"/>
                <w:rtl w:val="true"/>
              </w:rPr>
              <w:t>الأسانيد</w:t>
            </w:r>
            <w:r>
              <w:rPr>
                <w:rStyle w:val="IndexLink"/>
                <w:rtl w:val="true"/>
              </w:rPr>
              <w:t>:</w:t>
              <w:tab/>
            </w:r>
            <w:r>
              <w:rPr>
                <w:rStyle w:val="IndexLink"/>
              </w:rPr>
              <w:t>124</w:t>
            </w:r>
          </w:hyperlink>
        </w:p>
        <w:p>
          <w:pPr>
            <w:pStyle w:val="Contents4"/>
            <w:tabs>
              <w:tab w:val="clear" w:pos="8176"/>
              <w:tab w:val="right" w:pos="9026" w:leader="dot"/>
            </w:tabs>
            <w:rPr/>
          </w:pPr>
          <w:hyperlink w:anchor="__RefHeading___Toc3739925_2320776876">
            <w:r>
              <w:rPr>
                <w:webHidden/>
                <w:rStyle w:val="IndexLink"/>
              </w:rPr>
              <w:t>52</w:t>
            </w:r>
            <w:r>
              <w:rPr>
                <w:rStyle w:val="IndexLink"/>
                <w:rtl w:val="true"/>
              </w:rPr>
              <w:t xml:space="preserve"> </w:t>
            </w:r>
            <w:r>
              <w:rPr>
                <w:rStyle w:val="IndexLink"/>
                <w:rtl w:val="true"/>
              </w:rPr>
              <w:t>المتن</w:t>
            </w:r>
            <w:r>
              <w:rPr>
                <w:rStyle w:val="IndexLink"/>
                <w:rtl w:val="true"/>
              </w:rPr>
              <w:t>:</w:t>
              <w:tab/>
            </w:r>
            <w:r>
              <w:rPr>
                <w:rStyle w:val="IndexLink"/>
              </w:rPr>
              <w:t>124</w:t>
            </w:r>
          </w:hyperlink>
        </w:p>
        <w:p>
          <w:pPr>
            <w:pStyle w:val="Contents5"/>
            <w:tabs>
              <w:tab w:val="clear" w:pos="7892"/>
              <w:tab w:val="right" w:pos="9026" w:leader="dot"/>
            </w:tabs>
            <w:rPr/>
          </w:pPr>
          <w:hyperlink w:anchor="__RefHeading___Toc3739927_2320776876">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3739929_2320776876">
            <w:r>
              <w:rPr>
                <w:webHidden/>
                <w:rStyle w:val="IndexLink"/>
                <w:rtl w:val="true"/>
              </w:rPr>
              <w:t>المصادر</w:t>
            </w:r>
            <w:r>
              <w:rPr>
                <w:rStyle w:val="IndexLink"/>
                <w:rtl w:val="true"/>
              </w:rPr>
              <w:t>:</w:t>
              <w:tab/>
            </w:r>
            <w:r>
              <w:rPr>
                <w:rStyle w:val="IndexLink"/>
              </w:rPr>
              <w:t>125</w:t>
            </w:r>
          </w:hyperlink>
        </w:p>
        <w:p>
          <w:pPr>
            <w:pStyle w:val="Contents5"/>
            <w:tabs>
              <w:tab w:val="clear" w:pos="7892"/>
              <w:tab w:val="right" w:pos="9026" w:leader="dot"/>
            </w:tabs>
            <w:rPr/>
          </w:pPr>
          <w:hyperlink w:anchor="__RefHeading___Toc3739931_2320776876">
            <w:r>
              <w:rPr>
                <w:webHidden/>
                <w:rStyle w:val="IndexLink"/>
                <w:rtl w:val="true"/>
              </w:rPr>
              <w:t>الأسانيد</w:t>
            </w:r>
            <w:r>
              <w:rPr>
                <w:rStyle w:val="IndexLink"/>
                <w:rtl w:val="true"/>
              </w:rPr>
              <w:t>:</w:t>
              <w:tab/>
            </w:r>
            <w:r>
              <w:rPr>
                <w:rStyle w:val="IndexLink"/>
              </w:rPr>
              <w:t>127</w:t>
            </w:r>
          </w:hyperlink>
        </w:p>
        <w:p>
          <w:pPr>
            <w:pStyle w:val="Contents4"/>
            <w:tabs>
              <w:tab w:val="clear" w:pos="8176"/>
              <w:tab w:val="right" w:pos="9026" w:leader="dot"/>
            </w:tabs>
            <w:rPr/>
          </w:pPr>
          <w:hyperlink w:anchor="__RefHeading___Toc3739933_2320776876">
            <w:r>
              <w:rPr>
                <w:webHidden/>
                <w:rStyle w:val="IndexLink"/>
              </w:rPr>
              <w:t>53</w:t>
            </w:r>
            <w:r>
              <w:rPr>
                <w:rStyle w:val="IndexLink"/>
                <w:rtl w:val="true"/>
              </w:rPr>
              <w:t xml:space="preserve"> </w:t>
            </w:r>
            <w:r>
              <w:rPr>
                <w:rStyle w:val="IndexLink"/>
                <w:rtl w:val="true"/>
              </w:rPr>
              <w:t>المتن</w:t>
            </w:r>
            <w:r>
              <w:rPr>
                <w:rStyle w:val="IndexLink"/>
                <w:rtl w:val="true"/>
              </w:rPr>
              <w:t>:</w:t>
              <w:tab/>
            </w:r>
            <w:r>
              <w:rPr>
                <w:rStyle w:val="IndexLink"/>
              </w:rPr>
              <w:t>129</w:t>
            </w:r>
          </w:hyperlink>
        </w:p>
        <w:p>
          <w:pPr>
            <w:pStyle w:val="Contents5"/>
            <w:tabs>
              <w:tab w:val="clear" w:pos="7892"/>
              <w:tab w:val="right" w:pos="9026" w:leader="dot"/>
            </w:tabs>
            <w:rPr/>
          </w:pPr>
          <w:hyperlink w:anchor="__RefHeading___Toc3739935_2320776876">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3739937_2320776876">
            <w:r>
              <w:rPr>
                <w:webHidden/>
                <w:rStyle w:val="IndexLink"/>
                <w:rtl w:val="true"/>
              </w:rPr>
              <w:t>المصادر</w:t>
            </w:r>
            <w:r>
              <w:rPr>
                <w:rStyle w:val="IndexLink"/>
                <w:rtl w:val="true"/>
              </w:rPr>
              <w:t>:</w:t>
              <w:tab/>
            </w:r>
            <w:r>
              <w:rPr>
                <w:rStyle w:val="IndexLink"/>
              </w:rPr>
              <w:t>129</w:t>
            </w:r>
          </w:hyperlink>
        </w:p>
        <w:p>
          <w:pPr>
            <w:pStyle w:val="Contents5"/>
            <w:tabs>
              <w:tab w:val="clear" w:pos="7892"/>
              <w:tab w:val="right" w:pos="9026" w:leader="dot"/>
            </w:tabs>
            <w:rPr/>
          </w:pPr>
          <w:hyperlink w:anchor="__RefHeading___Toc3739939_2320776876">
            <w:r>
              <w:rPr>
                <w:webHidden/>
                <w:rStyle w:val="IndexLink"/>
                <w:rtl w:val="true"/>
              </w:rPr>
              <w:t>الأسانيد</w:t>
            </w:r>
            <w:r>
              <w:rPr>
                <w:rStyle w:val="IndexLink"/>
                <w:rtl w:val="true"/>
              </w:rPr>
              <w:t>:</w:t>
              <w:tab/>
            </w:r>
            <w:r>
              <w:rPr>
                <w:rStyle w:val="IndexLink"/>
              </w:rPr>
              <w:t>129</w:t>
            </w:r>
          </w:hyperlink>
        </w:p>
        <w:p>
          <w:pPr>
            <w:pStyle w:val="Contents4"/>
            <w:tabs>
              <w:tab w:val="clear" w:pos="8176"/>
              <w:tab w:val="right" w:pos="9026" w:leader="dot"/>
            </w:tabs>
            <w:rPr/>
          </w:pPr>
          <w:hyperlink w:anchor="__RefHeading___Toc3739941_2320776876">
            <w:r>
              <w:rPr>
                <w:webHidden/>
                <w:rStyle w:val="IndexLink"/>
              </w:rPr>
              <w:t>54</w:t>
            </w:r>
            <w:r>
              <w:rPr>
                <w:rStyle w:val="IndexLink"/>
                <w:rtl w:val="true"/>
              </w:rPr>
              <w:t xml:space="preserve"> </w:t>
            </w:r>
            <w:r>
              <w:rPr>
                <w:rStyle w:val="IndexLink"/>
                <w:rtl w:val="true"/>
              </w:rPr>
              <w:t>المتن</w:t>
            </w:r>
            <w:r>
              <w:rPr>
                <w:rStyle w:val="IndexLink"/>
                <w:rtl w:val="true"/>
              </w:rPr>
              <w:t>:</w:t>
              <w:tab/>
            </w:r>
            <w:r>
              <w:rPr>
                <w:rStyle w:val="IndexLink"/>
              </w:rPr>
              <w:t>130</w:t>
            </w:r>
          </w:hyperlink>
        </w:p>
        <w:p>
          <w:pPr>
            <w:pStyle w:val="Contents5"/>
            <w:tabs>
              <w:tab w:val="clear" w:pos="7892"/>
              <w:tab w:val="right" w:pos="9026" w:leader="dot"/>
            </w:tabs>
            <w:rPr/>
          </w:pPr>
          <w:hyperlink w:anchor="__RefHeading___Toc3739943_2320776876">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3739945_2320776876">
            <w:r>
              <w:rPr>
                <w:webHidden/>
                <w:rStyle w:val="IndexLink"/>
                <w:rtl w:val="true"/>
              </w:rPr>
              <w:t>المصادر</w:t>
            </w:r>
            <w:r>
              <w:rPr>
                <w:rStyle w:val="IndexLink"/>
                <w:rtl w:val="true"/>
              </w:rPr>
              <w:t>:</w:t>
              <w:tab/>
            </w:r>
            <w:r>
              <w:rPr>
                <w:rStyle w:val="IndexLink"/>
              </w:rPr>
              <w:t>131</w:t>
            </w:r>
          </w:hyperlink>
        </w:p>
        <w:p>
          <w:pPr>
            <w:pStyle w:val="Contents5"/>
            <w:tabs>
              <w:tab w:val="clear" w:pos="7892"/>
              <w:tab w:val="right" w:pos="9026" w:leader="dot"/>
            </w:tabs>
            <w:rPr/>
          </w:pPr>
          <w:hyperlink w:anchor="__RefHeading___Toc3739947_2320776876">
            <w:r>
              <w:rPr>
                <w:webHidden/>
                <w:rStyle w:val="IndexLink"/>
                <w:rtl w:val="true"/>
              </w:rPr>
              <w:t>الأسانيد</w:t>
            </w:r>
            <w:r>
              <w:rPr>
                <w:rStyle w:val="IndexLink"/>
                <w:rtl w:val="true"/>
              </w:rPr>
              <w:t>:</w:t>
              <w:tab/>
            </w:r>
            <w:r>
              <w:rPr>
                <w:rStyle w:val="IndexLink"/>
              </w:rPr>
              <w:t>133</w:t>
            </w:r>
          </w:hyperlink>
        </w:p>
        <w:p>
          <w:pPr>
            <w:pStyle w:val="Contents4"/>
            <w:tabs>
              <w:tab w:val="clear" w:pos="8176"/>
              <w:tab w:val="right" w:pos="9026" w:leader="dot"/>
            </w:tabs>
            <w:rPr/>
          </w:pPr>
          <w:hyperlink w:anchor="__RefHeading___Toc3739949_2320776876">
            <w:r>
              <w:rPr>
                <w:webHidden/>
                <w:rStyle w:val="IndexLink"/>
              </w:rPr>
              <w:t>55</w:t>
            </w:r>
            <w:r>
              <w:rPr>
                <w:rStyle w:val="IndexLink"/>
                <w:rtl w:val="true"/>
              </w:rPr>
              <w:t xml:space="preserve"> </w:t>
            </w:r>
            <w:r>
              <w:rPr>
                <w:rStyle w:val="IndexLink"/>
                <w:rtl w:val="true"/>
              </w:rPr>
              <w:t>المتن</w:t>
            </w:r>
            <w:r>
              <w:rPr>
                <w:rStyle w:val="IndexLink"/>
                <w:rtl w:val="true"/>
              </w:rPr>
              <w:t>:</w:t>
              <w:tab/>
            </w:r>
            <w:r>
              <w:rPr>
                <w:rStyle w:val="IndexLink"/>
              </w:rPr>
              <w:t>133</w:t>
            </w:r>
          </w:hyperlink>
        </w:p>
        <w:p>
          <w:pPr>
            <w:pStyle w:val="Contents5"/>
            <w:tabs>
              <w:tab w:val="clear" w:pos="7892"/>
              <w:tab w:val="right" w:pos="9026" w:leader="dot"/>
            </w:tabs>
            <w:rPr/>
          </w:pPr>
          <w:hyperlink w:anchor="__RefHeading___Toc3739951_2320776876">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3739953_2320776876">
            <w:r>
              <w:rPr>
                <w:webHidden/>
                <w:rStyle w:val="IndexLink"/>
                <w:rtl w:val="true"/>
              </w:rPr>
              <w:t>المصادر</w:t>
            </w:r>
            <w:r>
              <w:rPr>
                <w:rStyle w:val="IndexLink"/>
                <w:rtl w:val="true"/>
              </w:rPr>
              <w:t>:</w:t>
              <w:tab/>
            </w:r>
            <w:r>
              <w:rPr>
                <w:rStyle w:val="IndexLink"/>
              </w:rPr>
              <w:t>134</w:t>
            </w:r>
          </w:hyperlink>
        </w:p>
        <w:p>
          <w:pPr>
            <w:pStyle w:val="Contents5"/>
            <w:tabs>
              <w:tab w:val="clear" w:pos="7892"/>
              <w:tab w:val="right" w:pos="9026" w:leader="dot"/>
            </w:tabs>
            <w:rPr/>
          </w:pPr>
          <w:hyperlink w:anchor="__RefHeading___Toc3739955_2320776876">
            <w:r>
              <w:rPr>
                <w:webHidden/>
                <w:rStyle w:val="IndexLink"/>
                <w:rtl w:val="true"/>
              </w:rPr>
              <w:t>الأسانيد</w:t>
            </w:r>
            <w:r>
              <w:rPr>
                <w:rStyle w:val="IndexLink"/>
                <w:rtl w:val="true"/>
              </w:rPr>
              <w:t>:</w:t>
              <w:tab/>
            </w:r>
            <w:r>
              <w:rPr>
                <w:rStyle w:val="IndexLink"/>
              </w:rPr>
              <w:t>134</w:t>
            </w:r>
          </w:hyperlink>
        </w:p>
        <w:p>
          <w:pPr>
            <w:pStyle w:val="Contents4"/>
            <w:tabs>
              <w:tab w:val="clear" w:pos="8176"/>
              <w:tab w:val="right" w:pos="9026" w:leader="dot"/>
            </w:tabs>
            <w:rPr/>
          </w:pPr>
          <w:hyperlink w:anchor="__RefHeading___Toc3739957_2320776876">
            <w:r>
              <w:rPr>
                <w:webHidden/>
                <w:rStyle w:val="IndexLink"/>
              </w:rPr>
              <w:t>56</w:t>
            </w:r>
            <w:r>
              <w:rPr>
                <w:rStyle w:val="IndexLink"/>
                <w:rtl w:val="true"/>
              </w:rPr>
              <w:t xml:space="preserve"> </w:t>
            </w:r>
            <w:r>
              <w:rPr>
                <w:rStyle w:val="IndexLink"/>
                <w:rtl w:val="true"/>
              </w:rPr>
              <w:t>المتن</w:t>
            </w:r>
            <w:r>
              <w:rPr>
                <w:rStyle w:val="IndexLink"/>
                <w:rtl w:val="true"/>
              </w:rPr>
              <w:t>:</w:t>
              <w:tab/>
            </w:r>
            <w:r>
              <w:rPr>
                <w:rStyle w:val="IndexLink"/>
              </w:rPr>
              <w:t>135</w:t>
            </w:r>
          </w:hyperlink>
        </w:p>
        <w:p>
          <w:pPr>
            <w:pStyle w:val="Contents5"/>
            <w:tabs>
              <w:tab w:val="clear" w:pos="7892"/>
              <w:tab w:val="right" w:pos="9026" w:leader="dot"/>
            </w:tabs>
            <w:rPr/>
          </w:pPr>
          <w:hyperlink w:anchor="__RefHeading___Toc3739959_2320776876">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3739961_2320776876">
            <w:r>
              <w:rPr>
                <w:webHidden/>
                <w:rStyle w:val="IndexLink"/>
                <w:rtl w:val="true"/>
              </w:rPr>
              <w:t>المصادر</w:t>
            </w:r>
            <w:r>
              <w:rPr>
                <w:rStyle w:val="IndexLink"/>
                <w:rtl w:val="true"/>
              </w:rPr>
              <w:t>:</w:t>
              <w:tab/>
            </w:r>
            <w:r>
              <w:rPr>
                <w:rStyle w:val="IndexLink"/>
              </w:rPr>
              <w:t>135</w:t>
            </w:r>
          </w:hyperlink>
        </w:p>
        <w:p>
          <w:pPr>
            <w:pStyle w:val="Contents5"/>
            <w:tabs>
              <w:tab w:val="clear" w:pos="7892"/>
              <w:tab w:val="right" w:pos="9026" w:leader="dot"/>
            </w:tabs>
            <w:rPr/>
          </w:pPr>
          <w:hyperlink w:anchor="__RefHeading___Toc3739963_2320776876">
            <w:r>
              <w:rPr>
                <w:webHidden/>
                <w:rStyle w:val="IndexLink"/>
                <w:rtl w:val="true"/>
              </w:rPr>
              <w:t>الأسانيد</w:t>
            </w:r>
            <w:r>
              <w:rPr>
                <w:rStyle w:val="IndexLink"/>
                <w:rtl w:val="true"/>
              </w:rPr>
              <w:t>:</w:t>
              <w:tab/>
            </w:r>
            <w:r>
              <w:rPr>
                <w:rStyle w:val="IndexLink"/>
              </w:rPr>
              <w:t>135</w:t>
            </w:r>
          </w:hyperlink>
        </w:p>
        <w:p>
          <w:pPr>
            <w:pStyle w:val="Contents4"/>
            <w:tabs>
              <w:tab w:val="clear" w:pos="8176"/>
              <w:tab w:val="right" w:pos="9026" w:leader="dot"/>
            </w:tabs>
            <w:rPr/>
          </w:pPr>
          <w:hyperlink w:anchor="__RefHeading___Toc3739965_2320776876">
            <w:r>
              <w:rPr>
                <w:webHidden/>
                <w:rStyle w:val="IndexLink"/>
              </w:rPr>
              <w:t>57</w:t>
            </w:r>
            <w:r>
              <w:rPr>
                <w:rStyle w:val="IndexLink"/>
                <w:rtl w:val="true"/>
              </w:rPr>
              <w:t xml:space="preserve"> </w:t>
            </w:r>
            <w:r>
              <w:rPr>
                <w:rStyle w:val="IndexLink"/>
                <w:rtl w:val="true"/>
              </w:rPr>
              <w:t>المتن</w:t>
            </w:r>
            <w:r>
              <w:rPr>
                <w:rStyle w:val="IndexLink"/>
                <w:rtl w:val="true"/>
              </w:rPr>
              <w:t>:</w:t>
              <w:tab/>
            </w:r>
            <w:r>
              <w:rPr>
                <w:rStyle w:val="IndexLink"/>
              </w:rPr>
              <w:t>135</w:t>
            </w:r>
          </w:hyperlink>
        </w:p>
        <w:p>
          <w:pPr>
            <w:pStyle w:val="Contents5"/>
            <w:tabs>
              <w:tab w:val="clear" w:pos="7892"/>
              <w:tab w:val="right" w:pos="9026" w:leader="dot"/>
            </w:tabs>
            <w:rPr/>
          </w:pPr>
          <w:hyperlink w:anchor="__RefHeading___Toc3739967_2320776876">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3739969_2320776876">
            <w:r>
              <w:rPr>
                <w:webHidden/>
                <w:rStyle w:val="IndexLink"/>
                <w:rtl w:val="true"/>
              </w:rPr>
              <w:t>المصادر</w:t>
            </w:r>
            <w:r>
              <w:rPr>
                <w:rStyle w:val="IndexLink"/>
                <w:rtl w:val="true"/>
              </w:rPr>
              <w:t>:</w:t>
              <w:tab/>
            </w:r>
            <w:r>
              <w:rPr>
                <w:rStyle w:val="IndexLink"/>
              </w:rPr>
              <w:t>137</w:t>
            </w:r>
          </w:hyperlink>
        </w:p>
        <w:p>
          <w:pPr>
            <w:pStyle w:val="Contents5"/>
            <w:tabs>
              <w:tab w:val="clear" w:pos="7892"/>
              <w:tab w:val="right" w:pos="9026" w:leader="dot"/>
            </w:tabs>
            <w:rPr/>
          </w:pPr>
          <w:hyperlink w:anchor="__RefHeading___Toc3739971_2320776876">
            <w:r>
              <w:rPr>
                <w:webHidden/>
                <w:rStyle w:val="IndexLink"/>
                <w:rtl w:val="true"/>
              </w:rPr>
              <w:t>الأسانيد</w:t>
            </w:r>
            <w:r>
              <w:rPr>
                <w:rStyle w:val="IndexLink"/>
                <w:rtl w:val="true"/>
              </w:rPr>
              <w:t>:</w:t>
              <w:tab/>
            </w:r>
            <w:r>
              <w:rPr>
                <w:rStyle w:val="IndexLink"/>
              </w:rPr>
              <w:t>138</w:t>
            </w:r>
          </w:hyperlink>
        </w:p>
        <w:p>
          <w:pPr>
            <w:pStyle w:val="Contents4"/>
            <w:tabs>
              <w:tab w:val="clear" w:pos="8176"/>
              <w:tab w:val="right" w:pos="9026" w:leader="dot"/>
            </w:tabs>
            <w:rPr/>
          </w:pPr>
          <w:hyperlink w:anchor="__RefHeading___Toc3739973_2320776876">
            <w:r>
              <w:rPr>
                <w:webHidden/>
                <w:rStyle w:val="IndexLink"/>
              </w:rPr>
              <w:t>58</w:t>
            </w:r>
            <w:r>
              <w:rPr>
                <w:rStyle w:val="IndexLink"/>
                <w:rtl w:val="true"/>
              </w:rPr>
              <w:t xml:space="preserve"> </w:t>
            </w:r>
            <w:r>
              <w:rPr>
                <w:rStyle w:val="IndexLink"/>
                <w:rtl w:val="true"/>
              </w:rPr>
              <w:t>المتن</w:t>
            </w:r>
            <w:r>
              <w:rPr>
                <w:rStyle w:val="IndexLink"/>
                <w:rtl w:val="true"/>
              </w:rPr>
              <w:t>:</w:t>
              <w:tab/>
            </w:r>
            <w:r>
              <w:rPr>
                <w:rStyle w:val="IndexLink"/>
              </w:rPr>
              <w:t>139</w:t>
            </w:r>
          </w:hyperlink>
        </w:p>
        <w:p>
          <w:pPr>
            <w:pStyle w:val="Contents5"/>
            <w:tabs>
              <w:tab w:val="clear" w:pos="7892"/>
              <w:tab w:val="right" w:pos="9026" w:leader="dot"/>
            </w:tabs>
            <w:rPr/>
          </w:pPr>
          <w:hyperlink w:anchor="__RefHeading___Toc3739975_2320776876">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3739977_2320776876">
            <w:r>
              <w:rPr>
                <w:webHidden/>
                <w:rStyle w:val="IndexLink"/>
                <w:rtl w:val="true"/>
              </w:rPr>
              <w:t>المصادر</w:t>
            </w:r>
            <w:r>
              <w:rPr>
                <w:rStyle w:val="IndexLink"/>
                <w:rtl w:val="true"/>
              </w:rPr>
              <w:t>:</w:t>
              <w:tab/>
            </w:r>
            <w:r>
              <w:rPr>
                <w:rStyle w:val="IndexLink"/>
              </w:rPr>
              <w:t>141</w:t>
            </w:r>
          </w:hyperlink>
        </w:p>
        <w:p>
          <w:pPr>
            <w:pStyle w:val="Contents5"/>
            <w:tabs>
              <w:tab w:val="clear" w:pos="7892"/>
              <w:tab w:val="right" w:pos="9026" w:leader="dot"/>
            </w:tabs>
            <w:rPr/>
          </w:pPr>
          <w:hyperlink w:anchor="__RefHeading___Toc3739979_2320776876">
            <w:r>
              <w:rPr>
                <w:webHidden/>
                <w:rStyle w:val="IndexLink"/>
                <w:rtl w:val="true"/>
              </w:rPr>
              <w:t>الأسانيد</w:t>
            </w:r>
            <w:r>
              <w:rPr>
                <w:rStyle w:val="IndexLink"/>
                <w:rtl w:val="true"/>
              </w:rPr>
              <w:t>:</w:t>
              <w:tab/>
            </w:r>
            <w:r>
              <w:rPr>
                <w:rStyle w:val="IndexLink"/>
              </w:rPr>
              <w:t>141</w:t>
            </w:r>
          </w:hyperlink>
        </w:p>
        <w:p>
          <w:pPr>
            <w:pStyle w:val="Contents4"/>
            <w:tabs>
              <w:tab w:val="clear" w:pos="8176"/>
              <w:tab w:val="right" w:pos="9026" w:leader="dot"/>
            </w:tabs>
            <w:rPr/>
          </w:pPr>
          <w:hyperlink w:anchor="__RefHeading___Toc3739981_2320776876">
            <w:r>
              <w:rPr>
                <w:webHidden/>
                <w:rStyle w:val="IndexLink"/>
              </w:rPr>
              <w:t>59</w:t>
            </w:r>
            <w:r>
              <w:rPr>
                <w:rStyle w:val="IndexLink"/>
                <w:rtl w:val="true"/>
              </w:rPr>
              <w:t xml:space="preserve"> </w:t>
            </w:r>
            <w:r>
              <w:rPr>
                <w:rStyle w:val="IndexLink"/>
                <w:rtl w:val="true"/>
              </w:rPr>
              <w:t>المتن</w:t>
            </w:r>
            <w:r>
              <w:rPr>
                <w:rStyle w:val="IndexLink"/>
                <w:rtl w:val="true"/>
              </w:rPr>
              <w:t>:</w:t>
              <w:tab/>
            </w:r>
            <w:r>
              <w:rPr>
                <w:rStyle w:val="IndexLink"/>
              </w:rPr>
              <w:t>143</w:t>
            </w:r>
          </w:hyperlink>
        </w:p>
        <w:p>
          <w:pPr>
            <w:pStyle w:val="Contents5"/>
            <w:tabs>
              <w:tab w:val="clear" w:pos="7892"/>
              <w:tab w:val="right" w:pos="9026" w:leader="dot"/>
            </w:tabs>
            <w:rPr/>
          </w:pPr>
          <w:hyperlink w:anchor="__RefHeading___Toc3739983_2320776876">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3739985_2320776876">
            <w:r>
              <w:rPr>
                <w:webHidden/>
                <w:rStyle w:val="IndexLink"/>
                <w:rtl w:val="true"/>
              </w:rPr>
              <w:t>المصادر</w:t>
            </w:r>
            <w:r>
              <w:rPr>
                <w:rStyle w:val="IndexLink"/>
                <w:rtl w:val="true"/>
              </w:rPr>
              <w:t>:</w:t>
              <w:tab/>
            </w:r>
            <w:r>
              <w:rPr>
                <w:rStyle w:val="IndexLink"/>
              </w:rPr>
              <w:t>143</w:t>
            </w:r>
          </w:hyperlink>
        </w:p>
        <w:p>
          <w:pPr>
            <w:pStyle w:val="Contents5"/>
            <w:tabs>
              <w:tab w:val="clear" w:pos="7892"/>
              <w:tab w:val="right" w:pos="9026" w:leader="dot"/>
            </w:tabs>
            <w:rPr/>
          </w:pPr>
          <w:hyperlink w:anchor="__RefHeading___Toc3739987_2320776876">
            <w:r>
              <w:rPr>
                <w:webHidden/>
                <w:rStyle w:val="IndexLink"/>
                <w:rtl w:val="true"/>
              </w:rPr>
              <w:t>الأسانيد</w:t>
            </w:r>
            <w:r>
              <w:rPr>
                <w:rStyle w:val="IndexLink"/>
                <w:rtl w:val="true"/>
              </w:rPr>
              <w:t>:</w:t>
              <w:tab/>
            </w:r>
            <w:r>
              <w:rPr>
                <w:rStyle w:val="IndexLink"/>
              </w:rPr>
              <w:t>143</w:t>
            </w:r>
          </w:hyperlink>
        </w:p>
        <w:p>
          <w:pPr>
            <w:pStyle w:val="Contents4"/>
            <w:tabs>
              <w:tab w:val="clear" w:pos="8176"/>
              <w:tab w:val="right" w:pos="9026" w:leader="dot"/>
            </w:tabs>
            <w:rPr/>
          </w:pPr>
          <w:hyperlink w:anchor="__RefHeading___Toc3739989_2320776876">
            <w:r>
              <w:rPr>
                <w:webHidden/>
                <w:rStyle w:val="IndexLink"/>
              </w:rPr>
              <w:t>60</w:t>
            </w:r>
            <w:r>
              <w:rPr>
                <w:rStyle w:val="IndexLink"/>
                <w:rtl w:val="true"/>
              </w:rPr>
              <w:t xml:space="preserve"> </w:t>
            </w:r>
            <w:r>
              <w:rPr>
                <w:rStyle w:val="IndexLink"/>
                <w:rtl w:val="true"/>
              </w:rPr>
              <w:t>المتن</w:t>
            </w:r>
            <w:r>
              <w:rPr>
                <w:rStyle w:val="IndexLink"/>
                <w:rtl w:val="true"/>
              </w:rPr>
              <w:t>:</w:t>
              <w:tab/>
            </w:r>
            <w:r>
              <w:rPr>
                <w:rStyle w:val="IndexLink"/>
              </w:rPr>
              <w:t>144</w:t>
            </w:r>
          </w:hyperlink>
        </w:p>
        <w:p>
          <w:pPr>
            <w:pStyle w:val="Contents5"/>
            <w:tabs>
              <w:tab w:val="clear" w:pos="7892"/>
              <w:tab w:val="right" w:pos="9026" w:leader="dot"/>
            </w:tabs>
            <w:rPr/>
          </w:pPr>
          <w:hyperlink w:anchor="__RefHeading___Toc3739991_2320776876">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3739993_2320776876">
            <w:r>
              <w:rPr>
                <w:webHidden/>
                <w:rStyle w:val="IndexLink"/>
                <w:rtl w:val="true"/>
              </w:rPr>
              <w:t>المصادر</w:t>
            </w:r>
            <w:r>
              <w:rPr>
                <w:rStyle w:val="IndexLink"/>
                <w:rtl w:val="true"/>
              </w:rPr>
              <w:t>:</w:t>
              <w:tab/>
            </w:r>
            <w:r>
              <w:rPr>
                <w:rStyle w:val="IndexLink"/>
              </w:rPr>
              <w:t>144</w:t>
            </w:r>
          </w:hyperlink>
        </w:p>
        <w:p>
          <w:pPr>
            <w:pStyle w:val="Contents4"/>
            <w:tabs>
              <w:tab w:val="clear" w:pos="8176"/>
              <w:tab w:val="right" w:pos="9026" w:leader="dot"/>
            </w:tabs>
            <w:rPr/>
          </w:pPr>
          <w:hyperlink w:anchor="__RefHeading___Toc3739995_2320776876">
            <w:r>
              <w:rPr>
                <w:webHidden/>
                <w:rStyle w:val="IndexLink"/>
              </w:rPr>
              <w:t>61</w:t>
            </w:r>
            <w:r>
              <w:rPr>
                <w:rStyle w:val="IndexLink"/>
                <w:rtl w:val="true"/>
              </w:rPr>
              <w:t xml:space="preserve"> </w:t>
            </w:r>
            <w:r>
              <w:rPr>
                <w:rStyle w:val="IndexLink"/>
                <w:rtl w:val="true"/>
              </w:rPr>
              <w:t>المتن</w:t>
            </w:r>
            <w:r>
              <w:rPr>
                <w:rStyle w:val="IndexLink"/>
                <w:rtl w:val="true"/>
              </w:rPr>
              <w:t>:</w:t>
              <w:tab/>
            </w:r>
            <w:r>
              <w:rPr>
                <w:rStyle w:val="IndexLink"/>
              </w:rPr>
              <w:t>144</w:t>
            </w:r>
          </w:hyperlink>
        </w:p>
        <w:p>
          <w:pPr>
            <w:pStyle w:val="Contents5"/>
            <w:tabs>
              <w:tab w:val="clear" w:pos="7892"/>
              <w:tab w:val="right" w:pos="9026" w:leader="dot"/>
            </w:tabs>
            <w:rPr/>
          </w:pPr>
          <w:hyperlink w:anchor="__RefHeading___Toc3739997_2320776876">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3739999_2320776876">
            <w:r>
              <w:rPr>
                <w:webHidden/>
                <w:rStyle w:val="IndexLink"/>
                <w:rtl w:val="true"/>
              </w:rPr>
              <w:t>المصادر</w:t>
            </w:r>
            <w:r>
              <w:rPr>
                <w:rStyle w:val="IndexLink"/>
                <w:rtl w:val="true"/>
              </w:rPr>
              <w:t>:</w:t>
              <w:tab/>
            </w:r>
            <w:r>
              <w:rPr>
                <w:rStyle w:val="IndexLink"/>
              </w:rPr>
              <w:t>145</w:t>
            </w:r>
          </w:hyperlink>
        </w:p>
        <w:p>
          <w:pPr>
            <w:pStyle w:val="Contents5"/>
            <w:tabs>
              <w:tab w:val="clear" w:pos="7892"/>
              <w:tab w:val="right" w:pos="9026" w:leader="dot"/>
            </w:tabs>
            <w:rPr/>
          </w:pPr>
          <w:hyperlink w:anchor="__RefHeading___Toc3740001_2320776876">
            <w:r>
              <w:rPr>
                <w:webHidden/>
                <w:rStyle w:val="IndexLink"/>
                <w:rtl w:val="true"/>
              </w:rPr>
              <w:t>الأسانيد</w:t>
            </w:r>
            <w:r>
              <w:rPr>
                <w:rStyle w:val="IndexLink"/>
                <w:rtl w:val="true"/>
              </w:rPr>
              <w:t>:</w:t>
              <w:tab/>
            </w:r>
            <w:r>
              <w:rPr>
                <w:rStyle w:val="IndexLink"/>
              </w:rPr>
              <w:t>147</w:t>
            </w:r>
          </w:hyperlink>
        </w:p>
        <w:p>
          <w:pPr>
            <w:pStyle w:val="Contents4"/>
            <w:tabs>
              <w:tab w:val="clear" w:pos="8176"/>
              <w:tab w:val="right" w:pos="9026" w:leader="dot"/>
            </w:tabs>
            <w:rPr/>
          </w:pPr>
          <w:hyperlink w:anchor="__RefHeading___Toc3740003_2320776876">
            <w:r>
              <w:rPr>
                <w:webHidden/>
                <w:rStyle w:val="IndexLink"/>
              </w:rPr>
              <w:t>62</w:t>
            </w:r>
            <w:r>
              <w:rPr>
                <w:rStyle w:val="IndexLink"/>
                <w:rtl w:val="true"/>
              </w:rPr>
              <w:t xml:space="preserve"> </w:t>
            </w:r>
            <w:r>
              <w:rPr>
                <w:rStyle w:val="IndexLink"/>
                <w:rtl w:val="true"/>
              </w:rPr>
              <w:t>المتن</w:t>
            </w:r>
            <w:r>
              <w:rPr>
                <w:rStyle w:val="IndexLink"/>
                <w:rtl w:val="true"/>
              </w:rPr>
              <w:t>:</w:t>
              <w:tab/>
            </w:r>
            <w:r>
              <w:rPr>
                <w:rStyle w:val="IndexLink"/>
              </w:rPr>
              <w:t>147</w:t>
            </w:r>
          </w:hyperlink>
        </w:p>
        <w:p>
          <w:pPr>
            <w:pStyle w:val="Contents5"/>
            <w:tabs>
              <w:tab w:val="clear" w:pos="7892"/>
              <w:tab w:val="right" w:pos="9026" w:leader="dot"/>
            </w:tabs>
            <w:rPr/>
          </w:pPr>
          <w:hyperlink w:anchor="__RefHeading___Toc3740005_2320776876">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3740007_2320776876">
            <w:r>
              <w:rPr>
                <w:webHidden/>
                <w:rStyle w:val="IndexLink"/>
                <w:rtl w:val="true"/>
              </w:rPr>
              <w:t>المصادر</w:t>
            </w:r>
            <w:r>
              <w:rPr>
                <w:rStyle w:val="IndexLink"/>
                <w:rtl w:val="true"/>
              </w:rPr>
              <w:t>:</w:t>
              <w:tab/>
            </w:r>
            <w:r>
              <w:rPr>
                <w:rStyle w:val="IndexLink"/>
              </w:rPr>
              <w:t>149</w:t>
            </w:r>
          </w:hyperlink>
        </w:p>
        <w:p>
          <w:pPr>
            <w:pStyle w:val="Contents5"/>
            <w:tabs>
              <w:tab w:val="clear" w:pos="7892"/>
              <w:tab w:val="right" w:pos="9026" w:leader="dot"/>
            </w:tabs>
            <w:rPr/>
          </w:pPr>
          <w:hyperlink w:anchor="__RefHeading___Toc3740009_2320776876">
            <w:r>
              <w:rPr>
                <w:webHidden/>
                <w:rStyle w:val="IndexLink"/>
                <w:rtl w:val="true"/>
              </w:rPr>
              <w:t>الأسانيد</w:t>
            </w:r>
            <w:r>
              <w:rPr>
                <w:rStyle w:val="IndexLink"/>
                <w:rtl w:val="true"/>
              </w:rPr>
              <w:t>:</w:t>
              <w:tab/>
            </w:r>
            <w:r>
              <w:rPr>
                <w:rStyle w:val="IndexLink"/>
              </w:rPr>
              <w:t>149</w:t>
            </w:r>
          </w:hyperlink>
        </w:p>
        <w:p>
          <w:pPr>
            <w:pStyle w:val="Contents4"/>
            <w:tabs>
              <w:tab w:val="clear" w:pos="8176"/>
              <w:tab w:val="right" w:pos="9026" w:leader="dot"/>
            </w:tabs>
            <w:rPr/>
          </w:pPr>
          <w:hyperlink w:anchor="__RefHeading___Toc3740011_2320776876">
            <w:r>
              <w:rPr>
                <w:webHidden/>
                <w:rStyle w:val="IndexLink"/>
              </w:rPr>
              <w:t>63</w:t>
            </w:r>
            <w:r>
              <w:rPr>
                <w:rStyle w:val="IndexLink"/>
                <w:rtl w:val="true"/>
              </w:rPr>
              <w:t xml:space="preserve"> </w:t>
            </w:r>
            <w:r>
              <w:rPr>
                <w:rStyle w:val="IndexLink"/>
                <w:rtl w:val="true"/>
              </w:rPr>
              <w:t>المتن</w:t>
            </w:r>
            <w:r>
              <w:rPr>
                <w:rStyle w:val="IndexLink"/>
                <w:rtl w:val="true"/>
              </w:rPr>
              <w:t>:</w:t>
              <w:tab/>
            </w:r>
            <w:r>
              <w:rPr>
                <w:rStyle w:val="IndexLink"/>
              </w:rPr>
              <w:t>150</w:t>
            </w:r>
          </w:hyperlink>
        </w:p>
        <w:p>
          <w:pPr>
            <w:pStyle w:val="Contents5"/>
            <w:tabs>
              <w:tab w:val="clear" w:pos="7892"/>
              <w:tab w:val="right" w:pos="9026" w:leader="dot"/>
            </w:tabs>
            <w:rPr/>
          </w:pPr>
          <w:hyperlink w:anchor="__RefHeading___Toc3740013_2320776876">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3740015_2320776876">
            <w:r>
              <w:rPr>
                <w:webHidden/>
                <w:rStyle w:val="IndexLink"/>
                <w:rtl w:val="true"/>
              </w:rPr>
              <w:t>المصادر</w:t>
            </w:r>
            <w:r>
              <w:rPr>
                <w:rStyle w:val="IndexLink"/>
                <w:rtl w:val="true"/>
              </w:rPr>
              <w:t>:</w:t>
              <w:tab/>
            </w:r>
            <w:r>
              <w:rPr>
                <w:rStyle w:val="IndexLink"/>
              </w:rPr>
              <w:t>151</w:t>
            </w:r>
          </w:hyperlink>
        </w:p>
        <w:p>
          <w:pPr>
            <w:pStyle w:val="Contents4"/>
            <w:tabs>
              <w:tab w:val="clear" w:pos="8176"/>
              <w:tab w:val="right" w:pos="9026" w:leader="dot"/>
            </w:tabs>
            <w:rPr/>
          </w:pPr>
          <w:hyperlink w:anchor="__RefHeading___Toc3740017_2320776876">
            <w:r>
              <w:rPr>
                <w:webHidden/>
                <w:rStyle w:val="IndexLink"/>
              </w:rPr>
              <w:t>64</w:t>
            </w:r>
            <w:r>
              <w:rPr>
                <w:rStyle w:val="IndexLink"/>
                <w:rtl w:val="true"/>
              </w:rPr>
              <w:t xml:space="preserve"> </w:t>
            </w:r>
            <w:r>
              <w:rPr>
                <w:rStyle w:val="IndexLink"/>
                <w:rtl w:val="true"/>
              </w:rPr>
              <w:t>المتن</w:t>
            </w:r>
            <w:r>
              <w:rPr>
                <w:rStyle w:val="IndexLink"/>
                <w:rtl w:val="true"/>
              </w:rPr>
              <w:t>:</w:t>
              <w:tab/>
            </w:r>
            <w:r>
              <w:rPr>
                <w:rStyle w:val="IndexLink"/>
              </w:rPr>
              <w:t>151</w:t>
            </w:r>
          </w:hyperlink>
        </w:p>
        <w:p>
          <w:pPr>
            <w:pStyle w:val="Contents5"/>
            <w:tabs>
              <w:tab w:val="clear" w:pos="7892"/>
              <w:tab w:val="right" w:pos="9026" w:leader="dot"/>
            </w:tabs>
            <w:rPr/>
          </w:pPr>
          <w:hyperlink w:anchor="__RefHeading___Toc3740019_2320776876">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3740021_2320776876">
            <w:r>
              <w:rPr>
                <w:webHidden/>
                <w:rStyle w:val="IndexLink"/>
                <w:rtl w:val="true"/>
              </w:rPr>
              <w:t>المصادر</w:t>
            </w:r>
            <w:r>
              <w:rPr>
                <w:rStyle w:val="IndexLink"/>
                <w:rtl w:val="true"/>
              </w:rPr>
              <w:t>:</w:t>
              <w:tab/>
            </w:r>
            <w:r>
              <w:rPr>
                <w:rStyle w:val="IndexLink"/>
              </w:rPr>
              <w:t>151</w:t>
            </w:r>
          </w:hyperlink>
        </w:p>
        <w:p>
          <w:pPr>
            <w:pStyle w:val="Contents5"/>
            <w:tabs>
              <w:tab w:val="clear" w:pos="7892"/>
              <w:tab w:val="right" w:pos="9026" w:leader="dot"/>
            </w:tabs>
            <w:rPr/>
          </w:pPr>
          <w:hyperlink w:anchor="__RefHeading___Toc3740023_2320776876">
            <w:r>
              <w:rPr>
                <w:webHidden/>
                <w:rStyle w:val="IndexLink"/>
                <w:rtl w:val="true"/>
              </w:rPr>
              <w:t>الأسانيد</w:t>
            </w:r>
            <w:r>
              <w:rPr>
                <w:rStyle w:val="IndexLink"/>
                <w:rtl w:val="true"/>
              </w:rPr>
              <w:t>:</w:t>
              <w:tab/>
            </w:r>
            <w:r>
              <w:rPr>
                <w:rStyle w:val="IndexLink"/>
              </w:rPr>
              <w:t>151</w:t>
            </w:r>
          </w:hyperlink>
        </w:p>
        <w:p>
          <w:pPr>
            <w:pStyle w:val="Contents4"/>
            <w:tabs>
              <w:tab w:val="clear" w:pos="8176"/>
              <w:tab w:val="right" w:pos="9026" w:leader="dot"/>
            </w:tabs>
            <w:rPr/>
          </w:pPr>
          <w:hyperlink w:anchor="__RefHeading___Toc3740025_2320776876">
            <w:r>
              <w:rPr>
                <w:webHidden/>
                <w:rStyle w:val="IndexLink"/>
              </w:rPr>
              <w:t>65</w:t>
            </w:r>
            <w:r>
              <w:rPr>
                <w:rStyle w:val="IndexLink"/>
                <w:rtl w:val="true"/>
              </w:rPr>
              <w:t xml:space="preserve"> </w:t>
            </w:r>
            <w:r>
              <w:rPr>
                <w:rStyle w:val="IndexLink"/>
                <w:rtl w:val="true"/>
              </w:rPr>
              <w:t>المتن</w:t>
            </w:r>
            <w:r>
              <w:rPr>
                <w:rStyle w:val="IndexLink"/>
                <w:rtl w:val="true"/>
              </w:rPr>
              <w:t>:</w:t>
              <w:tab/>
            </w:r>
            <w:r>
              <w:rPr>
                <w:rStyle w:val="IndexLink"/>
              </w:rPr>
              <w:t>151</w:t>
            </w:r>
          </w:hyperlink>
        </w:p>
        <w:p>
          <w:pPr>
            <w:pStyle w:val="Contents5"/>
            <w:tabs>
              <w:tab w:val="clear" w:pos="7892"/>
              <w:tab w:val="right" w:pos="9026" w:leader="dot"/>
            </w:tabs>
            <w:rPr/>
          </w:pPr>
          <w:hyperlink w:anchor="__RefHeading___Toc3740027_2320776876">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3740029_2320776876">
            <w:r>
              <w:rPr>
                <w:webHidden/>
                <w:rStyle w:val="IndexLink"/>
                <w:rtl w:val="true"/>
              </w:rPr>
              <w:t>المصادر</w:t>
            </w:r>
            <w:r>
              <w:rPr>
                <w:rStyle w:val="IndexLink"/>
                <w:rtl w:val="true"/>
              </w:rPr>
              <w:t>:</w:t>
              <w:tab/>
            </w:r>
            <w:r>
              <w:rPr>
                <w:rStyle w:val="IndexLink"/>
              </w:rPr>
              <w:t>152</w:t>
            </w:r>
          </w:hyperlink>
        </w:p>
        <w:p>
          <w:pPr>
            <w:pStyle w:val="Contents4"/>
            <w:tabs>
              <w:tab w:val="clear" w:pos="8176"/>
              <w:tab w:val="right" w:pos="9026" w:leader="dot"/>
            </w:tabs>
            <w:rPr/>
          </w:pPr>
          <w:hyperlink w:anchor="__RefHeading___Toc3740031_2320776876">
            <w:r>
              <w:rPr>
                <w:webHidden/>
                <w:rStyle w:val="IndexLink"/>
              </w:rPr>
              <w:t>66</w:t>
            </w:r>
            <w:r>
              <w:rPr>
                <w:rStyle w:val="IndexLink"/>
                <w:rtl w:val="true"/>
              </w:rPr>
              <w:t xml:space="preserve"> </w:t>
            </w:r>
            <w:r>
              <w:rPr>
                <w:rStyle w:val="IndexLink"/>
                <w:rtl w:val="true"/>
              </w:rPr>
              <w:t>المتن</w:t>
            </w:r>
            <w:r>
              <w:rPr>
                <w:rStyle w:val="IndexLink"/>
                <w:rtl w:val="true"/>
              </w:rPr>
              <w:t>:</w:t>
              <w:tab/>
            </w:r>
            <w:r>
              <w:rPr>
                <w:rStyle w:val="IndexLink"/>
              </w:rPr>
              <w:t>152</w:t>
            </w:r>
          </w:hyperlink>
        </w:p>
        <w:p>
          <w:pPr>
            <w:pStyle w:val="Contents5"/>
            <w:tabs>
              <w:tab w:val="clear" w:pos="7892"/>
              <w:tab w:val="right" w:pos="9026" w:leader="dot"/>
            </w:tabs>
            <w:rPr/>
          </w:pPr>
          <w:hyperlink w:anchor="__RefHeading___Toc3740033_2320776876">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3740035_2320776876">
            <w:r>
              <w:rPr>
                <w:webHidden/>
                <w:rStyle w:val="IndexLink"/>
                <w:rtl w:val="true"/>
              </w:rPr>
              <w:t>المصادر</w:t>
            </w:r>
            <w:r>
              <w:rPr>
                <w:rStyle w:val="IndexLink"/>
                <w:rtl w:val="true"/>
              </w:rPr>
              <w:t>:</w:t>
              <w:tab/>
            </w:r>
            <w:r>
              <w:rPr>
                <w:rStyle w:val="IndexLink"/>
              </w:rPr>
              <w:t>153</w:t>
            </w:r>
          </w:hyperlink>
        </w:p>
        <w:p>
          <w:pPr>
            <w:pStyle w:val="Contents5"/>
            <w:tabs>
              <w:tab w:val="clear" w:pos="7892"/>
              <w:tab w:val="right" w:pos="9026" w:leader="dot"/>
            </w:tabs>
            <w:rPr/>
          </w:pPr>
          <w:hyperlink w:anchor="__RefHeading___Toc3740037_2320776876">
            <w:r>
              <w:rPr>
                <w:webHidden/>
                <w:rStyle w:val="IndexLink"/>
                <w:rtl w:val="true"/>
              </w:rPr>
              <w:t>الأسانيد</w:t>
            </w:r>
            <w:r>
              <w:rPr>
                <w:rStyle w:val="IndexLink"/>
                <w:rtl w:val="true"/>
              </w:rPr>
              <w:t>:</w:t>
              <w:tab/>
            </w:r>
            <w:r>
              <w:rPr>
                <w:rStyle w:val="IndexLink"/>
              </w:rPr>
              <w:t>153</w:t>
            </w:r>
          </w:hyperlink>
        </w:p>
        <w:p>
          <w:pPr>
            <w:pStyle w:val="Contents4"/>
            <w:tabs>
              <w:tab w:val="clear" w:pos="8176"/>
              <w:tab w:val="right" w:pos="9026" w:leader="dot"/>
            </w:tabs>
            <w:rPr/>
          </w:pPr>
          <w:hyperlink w:anchor="__RefHeading___Toc3740039_2320776876">
            <w:r>
              <w:rPr>
                <w:webHidden/>
                <w:rStyle w:val="IndexLink"/>
              </w:rPr>
              <w:t>67</w:t>
            </w:r>
            <w:r>
              <w:rPr>
                <w:rStyle w:val="IndexLink"/>
                <w:rtl w:val="true"/>
              </w:rPr>
              <w:t xml:space="preserve"> </w:t>
            </w:r>
            <w:r>
              <w:rPr>
                <w:rStyle w:val="IndexLink"/>
                <w:rtl w:val="true"/>
              </w:rPr>
              <w:t>المتن</w:t>
            </w:r>
            <w:r>
              <w:rPr>
                <w:rStyle w:val="IndexLink"/>
                <w:rtl w:val="true"/>
              </w:rPr>
              <w:t>:</w:t>
              <w:tab/>
            </w:r>
            <w:r>
              <w:rPr>
                <w:rStyle w:val="IndexLink"/>
              </w:rPr>
              <w:t>153</w:t>
            </w:r>
          </w:hyperlink>
        </w:p>
        <w:p>
          <w:pPr>
            <w:pStyle w:val="Contents5"/>
            <w:tabs>
              <w:tab w:val="clear" w:pos="7892"/>
              <w:tab w:val="right" w:pos="9026" w:leader="dot"/>
            </w:tabs>
            <w:rPr/>
          </w:pPr>
          <w:hyperlink w:anchor="__RefHeading___Toc3740041_2320776876">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3740043_2320776876">
            <w:r>
              <w:rPr>
                <w:webHidden/>
                <w:rStyle w:val="IndexLink"/>
                <w:rtl w:val="true"/>
              </w:rPr>
              <w:t>المصادر</w:t>
            </w:r>
            <w:r>
              <w:rPr>
                <w:rStyle w:val="IndexLink"/>
                <w:rtl w:val="true"/>
              </w:rPr>
              <w:t>:</w:t>
              <w:tab/>
            </w:r>
            <w:r>
              <w:rPr>
                <w:rStyle w:val="IndexLink"/>
              </w:rPr>
              <w:t>153</w:t>
            </w:r>
          </w:hyperlink>
        </w:p>
        <w:p>
          <w:pPr>
            <w:pStyle w:val="Contents5"/>
            <w:tabs>
              <w:tab w:val="clear" w:pos="7892"/>
              <w:tab w:val="right" w:pos="9026" w:leader="dot"/>
            </w:tabs>
            <w:rPr/>
          </w:pPr>
          <w:hyperlink w:anchor="__RefHeading___Toc3740045_2320776876">
            <w:r>
              <w:rPr>
                <w:webHidden/>
                <w:rStyle w:val="IndexLink"/>
                <w:rtl w:val="true"/>
              </w:rPr>
              <w:t>الأسانيد</w:t>
            </w:r>
            <w:r>
              <w:rPr>
                <w:rStyle w:val="IndexLink"/>
                <w:rtl w:val="true"/>
              </w:rPr>
              <w:t>:</w:t>
              <w:tab/>
            </w:r>
            <w:r>
              <w:rPr>
                <w:rStyle w:val="IndexLink"/>
              </w:rPr>
              <w:t>153</w:t>
            </w:r>
          </w:hyperlink>
        </w:p>
        <w:p>
          <w:pPr>
            <w:pStyle w:val="Contents4"/>
            <w:tabs>
              <w:tab w:val="clear" w:pos="8176"/>
              <w:tab w:val="right" w:pos="9026" w:leader="dot"/>
            </w:tabs>
            <w:rPr/>
          </w:pPr>
          <w:hyperlink w:anchor="__RefHeading___Toc3740047_2320776876">
            <w:r>
              <w:rPr>
                <w:webHidden/>
                <w:rStyle w:val="IndexLink"/>
              </w:rPr>
              <w:t>68</w:t>
            </w:r>
            <w:r>
              <w:rPr>
                <w:rStyle w:val="IndexLink"/>
                <w:rtl w:val="true"/>
              </w:rPr>
              <w:t xml:space="preserve"> </w:t>
            </w:r>
            <w:r>
              <w:rPr>
                <w:rStyle w:val="IndexLink"/>
                <w:rtl w:val="true"/>
              </w:rPr>
              <w:t>المتن</w:t>
            </w:r>
            <w:r>
              <w:rPr>
                <w:rStyle w:val="IndexLink"/>
                <w:rtl w:val="true"/>
              </w:rPr>
              <w:t>:</w:t>
              <w:tab/>
            </w:r>
            <w:r>
              <w:rPr>
                <w:rStyle w:val="IndexLink"/>
              </w:rPr>
              <w:t>155</w:t>
            </w:r>
          </w:hyperlink>
        </w:p>
        <w:p>
          <w:pPr>
            <w:pStyle w:val="Contents5"/>
            <w:tabs>
              <w:tab w:val="clear" w:pos="7892"/>
              <w:tab w:val="right" w:pos="9026" w:leader="dot"/>
            </w:tabs>
            <w:rPr/>
          </w:pPr>
          <w:hyperlink w:anchor="__RefHeading___Toc3740049_2320776876">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3740051_2320776876">
            <w:r>
              <w:rPr>
                <w:webHidden/>
                <w:rStyle w:val="IndexLink"/>
                <w:rtl w:val="true"/>
              </w:rPr>
              <w:t>المصادر</w:t>
            </w:r>
            <w:r>
              <w:rPr>
                <w:rStyle w:val="IndexLink"/>
                <w:rtl w:val="true"/>
              </w:rPr>
              <w:t>:</w:t>
              <w:tab/>
            </w:r>
            <w:r>
              <w:rPr>
                <w:rStyle w:val="IndexLink"/>
              </w:rPr>
              <w:t>155</w:t>
            </w:r>
          </w:hyperlink>
        </w:p>
        <w:p>
          <w:pPr>
            <w:pStyle w:val="Contents5"/>
            <w:tabs>
              <w:tab w:val="clear" w:pos="7892"/>
              <w:tab w:val="right" w:pos="9026" w:leader="dot"/>
            </w:tabs>
            <w:rPr/>
          </w:pPr>
          <w:hyperlink w:anchor="__RefHeading___Toc3740053_2320776876">
            <w:r>
              <w:rPr>
                <w:webHidden/>
                <w:rStyle w:val="IndexLink"/>
                <w:rtl w:val="true"/>
              </w:rPr>
              <w:t>الأسانيد</w:t>
            </w:r>
            <w:r>
              <w:rPr>
                <w:rStyle w:val="IndexLink"/>
                <w:rtl w:val="true"/>
              </w:rPr>
              <w:t>:</w:t>
              <w:tab/>
            </w:r>
            <w:r>
              <w:rPr>
                <w:rStyle w:val="IndexLink"/>
              </w:rPr>
              <w:t>156</w:t>
            </w:r>
          </w:hyperlink>
        </w:p>
        <w:p>
          <w:pPr>
            <w:pStyle w:val="Contents4"/>
            <w:tabs>
              <w:tab w:val="clear" w:pos="8176"/>
              <w:tab w:val="right" w:pos="9026" w:leader="dot"/>
            </w:tabs>
            <w:rPr/>
          </w:pPr>
          <w:hyperlink w:anchor="__RefHeading___Toc3740055_2320776876">
            <w:r>
              <w:rPr>
                <w:webHidden/>
                <w:rStyle w:val="IndexLink"/>
              </w:rPr>
              <w:t>69</w:t>
            </w:r>
            <w:r>
              <w:rPr>
                <w:rStyle w:val="IndexLink"/>
                <w:rtl w:val="true"/>
              </w:rPr>
              <w:t xml:space="preserve"> </w:t>
            </w:r>
            <w:r>
              <w:rPr>
                <w:rStyle w:val="IndexLink"/>
                <w:rtl w:val="true"/>
              </w:rPr>
              <w:t>المتن</w:t>
            </w:r>
            <w:r>
              <w:rPr>
                <w:rStyle w:val="IndexLink"/>
                <w:rtl w:val="true"/>
              </w:rPr>
              <w:t>:</w:t>
              <w:tab/>
            </w:r>
            <w:r>
              <w:rPr>
                <w:rStyle w:val="IndexLink"/>
              </w:rPr>
              <w:t>157</w:t>
            </w:r>
          </w:hyperlink>
        </w:p>
        <w:p>
          <w:pPr>
            <w:pStyle w:val="Contents5"/>
            <w:tabs>
              <w:tab w:val="clear" w:pos="7892"/>
              <w:tab w:val="right" w:pos="9026" w:leader="dot"/>
            </w:tabs>
            <w:rPr/>
          </w:pPr>
          <w:hyperlink w:anchor="__RefHeading___Toc3740057_2320776876">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3740059_2320776876">
            <w:r>
              <w:rPr>
                <w:webHidden/>
                <w:rStyle w:val="IndexLink"/>
                <w:rtl w:val="true"/>
              </w:rPr>
              <w:t>المصادر</w:t>
            </w:r>
            <w:r>
              <w:rPr>
                <w:rStyle w:val="IndexLink"/>
                <w:rtl w:val="true"/>
              </w:rPr>
              <w:t>:</w:t>
              <w:tab/>
            </w:r>
            <w:r>
              <w:rPr>
                <w:rStyle w:val="IndexLink"/>
              </w:rPr>
              <w:t>157</w:t>
            </w:r>
          </w:hyperlink>
        </w:p>
        <w:p>
          <w:pPr>
            <w:pStyle w:val="Contents5"/>
            <w:tabs>
              <w:tab w:val="clear" w:pos="7892"/>
              <w:tab w:val="right" w:pos="9026" w:leader="dot"/>
            </w:tabs>
            <w:rPr/>
          </w:pPr>
          <w:hyperlink w:anchor="__RefHeading___Toc3740061_2320776876">
            <w:r>
              <w:rPr>
                <w:webHidden/>
                <w:rStyle w:val="IndexLink"/>
                <w:rtl w:val="true"/>
              </w:rPr>
              <w:t>الأسانيد</w:t>
            </w:r>
            <w:r>
              <w:rPr>
                <w:rStyle w:val="IndexLink"/>
                <w:rtl w:val="true"/>
              </w:rPr>
              <w:t>:</w:t>
              <w:tab/>
            </w:r>
            <w:r>
              <w:rPr>
                <w:rStyle w:val="IndexLink"/>
              </w:rPr>
              <w:t>157</w:t>
            </w:r>
          </w:hyperlink>
        </w:p>
        <w:p>
          <w:pPr>
            <w:pStyle w:val="Contents4"/>
            <w:tabs>
              <w:tab w:val="clear" w:pos="8176"/>
              <w:tab w:val="right" w:pos="9026" w:leader="dot"/>
            </w:tabs>
            <w:rPr/>
          </w:pPr>
          <w:hyperlink w:anchor="__RefHeading___Toc3740063_2320776876">
            <w:r>
              <w:rPr>
                <w:webHidden/>
                <w:rStyle w:val="IndexLink"/>
              </w:rPr>
              <w:t>70</w:t>
            </w:r>
            <w:r>
              <w:rPr>
                <w:rStyle w:val="IndexLink"/>
                <w:rtl w:val="true"/>
              </w:rPr>
              <w:t xml:space="preserve"> </w:t>
            </w:r>
            <w:r>
              <w:rPr>
                <w:rStyle w:val="IndexLink"/>
                <w:rtl w:val="true"/>
              </w:rPr>
              <w:t>المتن</w:t>
            </w:r>
            <w:r>
              <w:rPr>
                <w:rStyle w:val="IndexLink"/>
                <w:rtl w:val="true"/>
              </w:rPr>
              <w:t>:</w:t>
              <w:tab/>
            </w:r>
            <w:r>
              <w:rPr>
                <w:rStyle w:val="IndexLink"/>
              </w:rPr>
              <w:t>159</w:t>
            </w:r>
          </w:hyperlink>
        </w:p>
        <w:p>
          <w:pPr>
            <w:pStyle w:val="Contents5"/>
            <w:tabs>
              <w:tab w:val="clear" w:pos="7892"/>
              <w:tab w:val="right" w:pos="9026" w:leader="dot"/>
            </w:tabs>
            <w:rPr/>
          </w:pPr>
          <w:hyperlink w:anchor="__RefHeading___Toc3740065_2320776876">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3740067_2320776876">
            <w:r>
              <w:rPr>
                <w:webHidden/>
                <w:rStyle w:val="IndexLink"/>
                <w:rtl w:val="true"/>
              </w:rPr>
              <w:t>المصادر</w:t>
            </w:r>
            <w:r>
              <w:rPr>
                <w:rStyle w:val="IndexLink"/>
                <w:rtl w:val="true"/>
              </w:rPr>
              <w:t>:</w:t>
              <w:tab/>
            </w:r>
            <w:r>
              <w:rPr>
                <w:rStyle w:val="IndexLink"/>
              </w:rPr>
              <w:t>159</w:t>
            </w:r>
          </w:hyperlink>
        </w:p>
        <w:p>
          <w:pPr>
            <w:pStyle w:val="Contents5"/>
            <w:tabs>
              <w:tab w:val="clear" w:pos="7892"/>
              <w:tab w:val="right" w:pos="9026" w:leader="dot"/>
            </w:tabs>
            <w:rPr/>
          </w:pPr>
          <w:hyperlink w:anchor="__RefHeading___Toc3740069_2320776876">
            <w:r>
              <w:rPr>
                <w:webHidden/>
                <w:rStyle w:val="IndexLink"/>
                <w:rtl w:val="true"/>
              </w:rPr>
              <w:t>الأسانيد</w:t>
            </w:r>
            <w:r>
              <w:rPr>
                <w:rStyle w:val="IndexLink"/>
                <w:rtl w:val="true"/>
              </w:rPr>
              <w:t>:</w:t>
              <w:tab/>
            </w:r>
            <w:r>
              <w:rPr>
                <w:rStyle w:val="IndexLink"/>
              </w:rPr>
              <w:t>159</w:t>
            </w:r>
          </w:hyperlink>
        </w:p>
        <w:p>
          <w:pPr>
            <w:pStyle w:val="Contents4"/>
            <w:tabs>
              <w:tab w:val="clear" w:pos="8176"/>
              <w:tab w:val="right" w:pos="9026" w:leader="dot"/>
            </w:tabs>
            <w:rPr/>
          </w:pPr>
          <w:hyperlink w:anchor="__RefHeading___Toc3740071_2320776876">
            <w:r>
              <w:rPr>
                <w:webHidden/>
                <w:rStyle w:val="IndexLink"/>
              </w:rPr>
              <w:t>71</w:t>
            </w:r>
            <w:r>
              <w:rPr>
                <w:rStyle w:val="IndexLink"/>
                <w:rtl w:val="true"/>
              </w:rPr>
              <w:t xml:space="preserve"> </w:t>
            </w:r>
            <w:r>
              <w:rPr>
                <w:rStyle w:val="IndexLink"/>
                <w:rtl w:val="true"/>
              </w:rPr>
              <w:t>المتن</w:t>
            </w:r>
            <w:r>
              <w:rPr>
                <w:rStyle w:val="IndexLink"/>
                <w:rtl w:val="true"/>
              </w:rPr>
              <w:t>:</w:t>
              <w:tab/>
            </w:r>
            <w:r>
              <w:rPr>
                <w:rStyle w:val="IndexLink"/>
              </w:rPr>
              <w:t>159</w:t>
            </w:r>
          </w:hyperlink>
        </w:p>
        <w:p>
          <w:pPr>
            <w:pStyle w:val="Contents5"/>
            <w:tabs>
              <w:tab w:val="clear" w:pos="7892"/>
              <w:tab w:val="right" w:pos="9026" w:leader="dot"/>
            </w:tabs>
            <w:rPr/>
          </w:pPr>
          <w:hyperlink w:anchor="__RefHeading___Toc3740073_2320776876">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3740075_2320776876">
            <w:r>
              <w:rPr>
                <w:webHidden/>
                <w:rStyle w:val="IndexLink"/>
                <w:rtl w:val="true"/>
              </w:rPr>
              <w:t>المصادر</w:t>
            </w:r>
            <w:r>
              <w:rPr>
                <w:rStyle w:val="IndexLink"/>
                <w:rtl w:val="true"/>
              </w:rPr>
              <w:t>:</w:t>
              <w:tab/>
            </w:r>
            <w:r>
              <w:rPr>
                <w:rStyle w:val="IndexLink"/>
              </w:rPr>
              <w:t>161</w:t>
            </w:r>
          </w:hyperlink>
        </w:p>
        <w:p>
          <w:pPr>
            <w:pStyle w:val="Contents5"/>
            <w:tabs>
              <w:tab w:val="clear" w:pos="7892"/>
              <w:tab w:val="right" w:pos="9026" w:leader="dot"/>
            </w:tabs>
            <w:rPr/>
          </w:pPr>
          <w:hyperlink w:anchor="__RefHeading___Toc3740077_2320776876">
            <w:r>
              <w:rPr>
                <w:webHidden/>
                <w:rStyle w:val="IndexLink"/>
                <w:rtl w:val="true"/>
              </w:rPr>
              <w:t>الأسانيد</w:t>
            </w:r>
            <w:r>
              <w:rPr>
                <w:rStyle w:val="IndexLink"/>
                <w:rtl w:val="true"/>
              </w:rPr>
              <w:t>:</w:t>
              <w:tab/>
            </w:r>
            <w:r>
              <w:rPr>
                <w:rStyle w:val="IndexLink"/>
              </w:rPr>
              <w:t>161</w:t>
            </w:r>
          </w:hyperlink>
        </w:p>
        <w:p>
          <w:pPr>
            <w:pStyle w:val="Contents4"/>
            <w:tabs>
              <w:tab w:val="clear" w:pos="8176"/>
              <w:tab w:val="right" w:pos="9026" w:leader="dot"/>
            </w:tabs>
            <w:rPr/>
          </w:pPr>
          <w:hyperlink w:anchor="__RefHeading___Toc3740079_2320776876">
            <w:r>
              <w:rPr>
                <w:webHidden/>
                <w:rStyle w:val="IndexLink"/>
              </w:rPr>
              <w:t>72</w:t>
            </w:r>
            <w:r>
              <w:rPr>
                <w:rStyle w:val="IndexLink"/>
                <w:rtl w:val="true"/>
              </w:rPr>
              <w:t xml:space="preserve"> </w:t>
            </w:r>
            <w:r>
              <w:rPr>
                <w:rStyle w:val="IndexLink"/>
                <w:rtl w:val="true"/>
              </w:rPr>
              <w:t>المتن</w:t>
            </w:r>
            <w:r>
              <w:rPr>
                <w:rStyle w:val="IndexLink"/>
                <w:rtl w:val="true"/>
              </w:rPr>
              <w:t>:</w:t>
              <w:tab/>
            </w:r>
            <w:r>
              <w:rPr>
                <w:rStyle w:val="IndexLink"/>
              </w:rPr>
              <w:t>161</w:t>
            </w:r>
          </w:hyperlink>
        </w:p>
        <w:p>
          <w:pPr>
            <w:pStyle w:val="Contents5"/>
            <w:tabs>
              <w:tab w:val="clear" w:pos="7892"/>
              <w:tab w:val="right" w:pos="9026" w:leader="dot"/>
            </w:tabs>
            <w:rPr/>
          </w:pPr>
          <w:hyperlink w:anchor="__RefHeading___Toc3740081_2320776876">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3740083_2320776876">
            <w:r>
              <w:rPr>
                <w:webHidden/>
                <w:rStyle w:val="IndexLink"/>
                <w:rtl w:val="true"/>
              </w:rPr>
              <w:t>المصادر</w:t>
            </w:r>
            <w:r>
              <w:rPr>
                <w:rStyle w:val="IndexLink"/>
                <w:rtl w:val="true"/>
              </w:rPr>
              <w:t>:</w:t>
              <w:tab/>
            </w:r>
            <w:r>
              <w:rPr>
                <w:rStyle w:val="IndexLink"/>
              </w:rPr>
              <w:t>161</w:t>
            </w:r>
          </w:hyperlink>
        </w:p>
        <w:p>
          <w:pPr>
            <w:pStyle w:val="Contents5"/>
            <w:tabs>
              <w:tab w:val="clear" w:pos="7892"/>
              <w:tab w:val="right" w:pos="9026" w:leader="dot"/>
            </w:tabs>
            <w:rPr/>
          </w:pPr>
          <w:hyperlink w:anchor="__RefHeading___Toc3740085_2320776876">
            <w:r>
              <w:rPr>
                <w:webHidden/>
                <w:rStyle w:val="IndexLink"/>
                <w:rtl w:val="true"/>
              </w:rPr>
              <w:t>الأسانيد</w:t>
            </w:r>
            <w:r>
              <w:rPr>
                <w:rStyle w:val="IndexLink"/>
                <w:rtl w:val="true"/>
              </w:rPr>
              <w:t>:</w:t>
              <w:tab/>
            </w:r>
            <w:r>
              <w:rPr>
                <w:rStyle w:val="IndexLink"/>
              </w:rPr>
              <w:t>161</w:t>
            </w:r>
          </w:hyperlink>
        </w:p>
        <w:p>
          <w:pPr>
            <w:pStyle w:val="Contents4"/>
            <w:tabs>
              <w:tab w:val="clear" w:pos="8176"/>
              <w:tab w:val="right" w:pos="9026" w:leader="dot"/>
            </w:tabs>
            <w:rPr/>
          </w:pPr>
          <w:hyperlink w:anchor="__RefHeading___Toc3740087_2320776876">
            <w:r>
              <w:rPr>
                <w:webHidden/>
                <w:rStyle w:val="IndexLink"/>
              </w:rPr>
              <w:t>73</w:t>
            </w:r>
            <w:r>
              <w:rPr>
                <w:rStyle w:val="IndexLink"/>
                <w:rtl w:val="true"/>
              </w:rPr>
              <w:t xml:space="preserve"> </w:t>
            </w:r>
            <w:r>
              <w:rPr>
                <w:rStyle w:val="IndexLink"/>
                <w:rtl w:val="true"/>
              </w:rPr>
              <w:t>المتن</w:t>
            </w:r>
            <w:r>
              <w:rPr>
                <w:rStyle w:val="IndexLink"/>
                <w:rtl w:val="true"/>
              </w:rPr>
              <w:t>:</w:t>
              <w:tab/>
            </w:r>
            <w:r>
              <w:rPr>
                <w:rStyle w:val="IndexLink"/>
              </w:rPr>
              <w:t>162</w:t>
            </w:r>
          </w:hyperlink>
        </w:p>
        <w:p>
          <w:pPr>
            <w:pStyle w:val="Contents5"/>
            <w:tabs>
              <w:tab w:val="clear" w:pos="7892"/>
              <w:tab w:val="right" w:pos="9026" w:leader="dot"/>
            </w:tabs>
            <w:rPr/>
          </w:pPr>
          <w:hyperlink w:anchor="__RefHeading___Toc3740089_2320776876">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3740091_2320776876">
            <w:r>
              <w:rPr>
                <w:webHidden/>
                <w:rStyle w:val="IndexLink"/>
                <w:rtl w:val="true"/>
              </w:rPr>
              <w:t>المصادر</w:t>
            </w:r>
            <w:r>
              <w:rPr>
                <w:rStyle w:val="IndexLink"/>
                <w:rtl w:val="true"/>
              </w:rPr>
              <w:t>:</w:t>
              <w:tab/>
            </w:r>
            <w:r>
              <w:rPr>
                <w:rStyle w:val="IndexLink"/>
              </w:rPr>
              <w:t>162</w:t>
            </w:r>
          </w:hyperlink>
        </w:p>
        <w:p>
          <w:pPr>
            <w:pStyle w:val="Contents4"/>
            <w:tabs>
              <w:tab w:val="clear" w:pos="8176"/>
              <w:tab w:val="right" w:pos="9026" w:leader="dot"/>
            </w:tabs>
            <w:rPr/>
          </w:pPr>
          <w:hyperlink w:anchor="__RefHeading___Toc3740093_2320776876">
            <w:r>
              <w:rPr>
                <w:webHidden/>
                <w:rStyle w:val="IndexLink"/>
              </w:rPr>
              <w:t>74</w:t>
            </w:r>
            <w:r>
              <w:rPr>
                <w:rStyle w:val="IndexLink"/>
                <w:rtl w:val="true"/>
              </w:rPr>
              <w:t xml:space="preserve"> </w:t>
            </w:r>
            <w:r>
              <w:rPr>
                <w:rStyle w:val="IndexLink"/>
                <w:rtl w:val="true"/>
              </w:rPr>
              <w:t>المتن</w:t>
            </w:r>
            <w:r>
              <w:rPr>
                <w:rStyle w:val="IndexLink"/>
                <w:rtl w:val="true"/>
              </w:rPr>
              <w:t>:</w:t>
              <w:tab/>
            </w:r>
            <w:r>
              <w:rPr>
                <w:rStyle w:val="IndexLink"/>
              </w:rPr>
              <w:t>162</w:t>
            </w:r>
          </w:hyperlink>
        </w:p>
        <w:p>
          <w:pPr>
            <w:pStyle w:val="Contents5"/>
            <w:tabs>
              <w:tab w:val="clear" w:pos="7892"/>
              <w:tab w:val="right" w:pos="9026" w:leader="dot"/>
            </w:tabs>
            <w:rPr/>
          </w:pPr>
          <w:hyperlink w:anchor="__RefHeading___Toc3740095_2320776876">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3740097_2320776876">
            <w:r>
              <w:rPr>
                <w:webHidden/>
                <w:rStyle w:val="IndexLink"/>
                <w:rtl w:val="true"/>
              </w:rPr>
              <w:t>المصادر</w:t>
            </w:r>
            <w:r>
              <w:rPr>
                <w:rStyle w:val="IndexLink"/>
                <w:rtl w:val="true"/>
              </w:rPr>
              <w:t>:</w:t>
              <w:tab/>
            </w:r>
            <w:r>
              <w:rPr>
                <w:rStyle w:val="IndexLink"/>
              </w:rPr>
              <w:t>162</w:t>
            </w:r>
          </w:hyperlink>
        </w:p>
        <w:p>
          <w:pPr>
            <w:pStyle w:val="Contents4"/>
            <w:tabs>
              <w:tab w:val="clear" w:pos="8176"/>
              <w:tab w:val="right" w:pos="9026" w:leader="dot"/>
            </w:tabs>
            <w:rPr/>
          </w:pPr>
          <w:hyperlink w:anchor="__RefHeading___Toc3740099_2320776876">
            <w:r>
              <w:rPr>
                <w:webHidden/>
                <w:rStyle w:val="IndexLink"/>
              </w:rPr>
              <w:t>75</w:t>
            </w:r>
            <w:r>
              <w:rPr>
                <w:rStyle w:val="IndexLink"/>
                <w:rtl w:val="true"/>
              </w:rPr>
              <w:t xml:space="preserve"> </w:t>
            </w:r>
            <w:r>
              <w:rPr>
                <w:rStyle w:val="IndexLink"/>
                <w:rtl w:val="true"/>
              </w:rPr>
              <w:t>المتن</w:t>
            </w:r>
            <w:r>
              <w:rPr>
                <w:rStyle w:val="IndexLink"/>
                <w:rtl w:val="true"/>
              </w:rPr>
              <w:t>:</w:t>
              <w:tab/>
            </w:r>
            <w:r>
              <w:rPr>
                <w:rStyle w:val="IndexLink"/>
              </w:rPr>
              <w:t>162</w:t>
            </w:r>
          </w:hyperlink>
        </w:p>
        <w:p>
          <w:pPr>
            <w:pStyle w:val="Contents5"/>
            <w:tabs>
              <w:tab w:val="clear" w:pos="7892"/>
              <w:tab w:val="right" w:pos="9026" w:leader="dot"/>
            </w:tabs>
            <w:rPr/>
          </w:pPr>
          <w:hyperlink w:anchor="__RefHeading___Toc3740101_2320776876">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3740103_2320776876">
            <w:r>
              <w:rPr>
                <w:webHidden/>
                <w:rStyle w:val="IndexLink"/>
                <w:rtl w:val="true"/>
              </w:rPr>
              <w:t>المصادر</w:t>
            </w:r>
            <w:r>
              <w:rPr>
                <w:rStyle w:val="IndexLink"/>
                <w:rtl w:val="true"/>
              </w:rPr>
              <w:tab/>
            </w:r>
            <w:r>
              <w:rPr>
                <w:rStyle w:val="IndexLink"/>
              </w:rPr>
              <w:t>163</w:t>
            </w:r>
          </w:hyperlink>
        </w:p>
        <w:p>
          <w:pPr>
            <w:pStyle w:val="Contents5"/>
            <w:tabs>
              <w:tab w:val="clear" w:pos="7892"/>
              <w:tab w:val="right" w:pos="9026" w:leader="dot"/>
            </w:tabs>
            <w:rPr/>
          </w:pPr>
          <w:hyperlink w:anchor="__RefHeading___Toc3740105_2320776876">
            <w:r>
              <w:rPr>
                <w:webHidden/>
                <w:rStyle w:val="IndexLink"/>
                <w:rtl w:val="true"/>
              </w:rPr>
              <w:t>لفت نظر</w:t>
            </w:r>
            <w:r>
              <w:rPr>
                <w:rStyle w:val="IndexLink"/>
                <w:rtl w:val="true"/>
              </w:rPr>
              <w:tab/>
            </w:r>
            <w:r>
              <w:rPr>
                <w:rStyle w:val="IndexLink"/>
              </w:rPr>
              <w:t>163</w:t>
            </w:r>
          </w:hyperlink>
        </w:p>
        <w:p>
          <w:pPr>
            <w:pStyle w:val="Contents4"/>
            <w:tabs>
              <w:tab w:val="clear" w:pos="8176"/>
              <w:tab w:val="right" w:pos="9026" w:leader="dot"/>
            </w:tabs>
            <w:rPr/>
          </w:pPr>
          <w:hyperlink w:anchor="__RefHeading___Toc3740107_2320776876">
            <w:r>
              <w:rPr>
                <w:webHidden/>
                <w:rStyle w:val="IndexLink"/>
              </w:rPr>
              <w:t>76</w:t>
            </w:r>
            <w:r>
              <w:rPr>
                <w:rStyle w:val="IndexLink"/>
                <w:rtl w:val="true"/>
              </w:rPr>
              <w:t xml:space="preserve"> </w:t>
            </w:r>
            <w:r>
              <w:rPr>
                <w:rStyle w:val="IndexLink"/>
                <w:rtl w:val="true"/>
              </w:rPr>
              <w:t>المتن</w:t>
            </w:r>
            <w:r>
              <w:rPr>
                <w:rStyle w:val="IndexLink"/>
                <w:rtl w:val="true"/>
              </w:rPr>
              <w:t>:</w:t>
              <w:tab/>
            </w:r>
            <w:r>
              <w:rPr>
                <w:rStyle w:val="IndexLink"/>
              </w:rPr>
              <w:t>165</w:t>
            </w:r>
          </w:hyperlink>
        </w:p>
        <w:p>
          <w:pPr>
            <w:pStyle w:val="Contents5"/>
            <w:tabs>
              <w:tab w:val="clear" w:pos="7892"/>
              <w:tab w:val="right" w:pos="9026" w:leader="dot"/>
            </w:tabs>
            <w:rPr/>
          </w:pPr>
          <w:hyperlink w:anchor="__RefHeading___Toc3740109_2320776876">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3740111_2320776876">
            <w:r>
              <w:rPr>
                <w:webHidden/>
                <w:rStyle w:val="IndexLink"/>
                <w:rtl w:val="true"/>
              </w:rPr>
              <w:t>المصادر</w:t>
            </w:r>
            <w:r>
              <w:rPr>
                <w:rStyle w:val="IndexLink"/>
                <w:rtl w:val="true"/>
              </w:rPr>
              <w:t>:</w:t>
              <w:tab/>
            </w:r>
            <w:r>
              <w:rPr>
                <w:rStyle w:val="IndexLink"/>
              </w:rPr>
              <w:t>166</w:t>
            </w:r>
          </w:hyperlink>
        </w:p>
        <w:p>
          <w:pPr>
            <w:pStyle w:val="Contents5"/>
            <w:tabs>
              <w:tab w:val="clear" w:pos="7892"/>
              <w:tab w:val="right" w:pos="9026" w:leader="dot"/>
            </w:tabs>
            <w:rPr/>
          </w:pPr>
          <w:hyperlink w:anchor="__RefHeading___Toc3740113_2320776876">
            <w:r>
              <w:rPr>
                <w:webHidden/>
                <w:rStyle w:val="IndexLink"/>
                <w:rtl w:val="true"/>
              </w:rPr>
              <w:t>الأسانيد</w:t>
            </w:r>
            <w:r>
              <w:rPr>
                <w:rStyle w:val="IndexLink"/>
                <w:rtl w:val="true"/>
              </w:rPr>
              <w:t>:</w:t>
              <w:tab/>
            </w:r>
            <w:r>
              <w:rPr>
                <w:rStyle w:val="IndexLink"/>
              </w:rPr>
              <w:t>166</w:t>
            </w:r>
          </w:hyperlink>
        </w:p>
        <w:p>
          <w:pPr>
            <w:pStyle w:val="Contents4"/>
            <w:tabs>
              <w:tab w:val="clear" w:pos="8176"/>
              <w:tab w:val="right" w:pos="9026" w:leader="dot"/>
            </w:tabs>
            <w:rPr/>
          </w:pPr>
          <w:hyperlink w:anchor="__RefHeading___Toc3740115_2320776876">
            <w:r>
              <w:rPr>
                <w:webHidden/>
                <w:rStyle w:val="IndexLink"/>
              </w:rPr>
              <w:t>77</w:t>
            </w:r>
            <w:r>
              <w:rPr>
                <w:rStyle w:val="IndexLink"/>
                <w:rtl w:val="true"/>
              </w:rPr>
              <w:t xml:space="preserve"> </w:t>
            </w:r>
            <w:r>
              <w:rPr>
                <w:rStyle w:val="IndexLink"/>
                <w:rtl w:val="true"/>
              </w:rPr>
              <w:t>المتن</w:t>
            </w:r>
            <w:r>
              <w:rPr>
                <w:rStyle w:val="IndexLink"/>
                <w:rtl w:val="true"/>
              </w:rPr>
              <w:t>:</w:t>
              <w:tab/>
            </w:r>
            <w:r>
              <w:rPr>
                <w:rStyle w:val="IndexLink"/>
              </w:rPr>
              <w:t>166</w:t>
            </w:r>
          </w:hyperlink>
        </w:p>
        <w:p>
          <w:pPr>
            <w:pStyle w:val="Contents5"/>
            <w:tabs>
              <w:tab w:val="clear" w:pos="7892"/>
              <w:tab w:val="right" w:pos="9026" w:leader="dot"/>
            </w:tabs>
            <w:rPr/>
          </w:pPr>
          <w:hyperlink w:anchor="__RefHeading___Toc3740117_2320776876">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3740119_2320776876">
            <w:r>
              <w:rPr>
                <w:webHidden/>
                <w:rStyle w:val="IndexLink"/>
                <w:rtl w:val="true"/>
              </w:rPr>
              <w:t>المصادر</w:t>
            </w:r>
            <w:r>
              <w:rPr>
                <w:rStyle w:val="IndexLink"/>
                <w:rtl w:val="true"/>
              </w:rPr>
              <w:t>:</w:t>
              <w:tab/>
            </w:r>
            <w:r>
              <w:rPr>
                <w:rStyle w:val="IndexLink"/>
              </w:rPr>
              <w:t>166</w:t>
            </w:r>
          </w:hyperlink>
        </w:p>
        <w:p>
          <w:pPr>
            <w:pStyle w:val="Contents5"/>
            <w:tabs>
              <w:tab w:val="clear" w:pos="7892"/>
              <w:tab w:val="right" w:pos="9026" w:leader="dot"/>
            </w:tabs>
            <w:rPr/>
          </w:pPr>
          <w:hyperlink w:anchor="__RefHeading___Toc3740121_2320776876">
            <w:r>
              <w:rPr>
                <w:webHidden/>
                <w:rStyle w:val="IndexLink"/>
                <w:rtl w:val="true"/>
              </w:rPr>
              <w:t>الأسانيد</w:t>
            </w:r>
            <w:r>
              <w:rPr>
                <w:rStyle w:val="IndexLink"/>
                <w:rtl w:val="true"/>
              </w:rPr>
              <w:t>:</w:t>
              <w:tab/>
            </w:r>
            <w:r>
              <w:rPr>
                <w:rStyle w:val="IndexLink"/>
              </w:rPr>
              <w:t>168</w:t>
            </w:r>
          </w:hyperlink>
        </w:p>
        <w:p>
          <w:pPr>
            <w:pStyle w:val="Contents4"/>
            <w:tabs>
              <w:tab w:val="clear" w:pos="8176"/>
              <w:tab w:val="right" w:pos="9026" w:leader="dot"/>
            </w:tabs>
            <w:rPr/>
          </w:pPr>
          <w:hyperlink w:anchor="__RefHeading___Toc3740123_2320776876">
            <w:r>
              <w:rPr>
                <w:webHidden/>
                <w:rStyle w:val="IndexLink"/>
              </w:rPr>
              <w:t>78</w:t>
            </w:r>
            <w:r>
              <w:rPr>
                <w:rStyle w:val="IndexLink"/>
                <w:rtl w:val="true"/>
              </w:rPr>
              <w:t xml:space="preserve"> </w:t>
            </w:r>
            <w:r>
              <w:rPr>
                <w:rStyle w:val="IndexLink"/>
                <w:rtl w:val="true"/>
              </w:rPr>
              <w:t>المتن</w:t>
            </w:r>
            <w:r>
              <w:rPr>
                <w:rStyle w:val="IndexLink"/>
                <w:rtl w:val="true"/>
              </w:rPr>
              <w:t>:</w:t>
              <w:tab/>
            </w:r>
            <w:r>
              <w:rPr>
                <w:rStyle w:val="IndexLink"/>
              </w:rPr>
              <w:t>168</w:t>
            </w:r>
          </w:hyperlink>
        </w:p>
        <w:p>
          <w:pPr>
            <w:pStyle w:val="Contents5"/>
            <w:tabs>
              <w:tab w:val="clear" w:pos="7892"/>
              <w:tab w:val="right" w:pos="9026" w:leader="dot"/>
            </w:tabs>
            <w:rPr/>
          </w:pPr>
          <w:hyperlink w:anchor="__RefHeading___Toc3740125_2320776876">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3740127_2320776876">
            <w:r>
              <w:rPr>
                <w:webHidden/>
                <w:rStyle w:val="IndexLink"/>
                <w:rtl w:val="true"/>
              </w:rPr>
              <w:t>المصادر</w:t>
            </w:r>
            <w:r>
              <w:rPr>
                <w:rStyle w:val="IndexLink"/>
                <w:rtl w:val="true"/>
              </w:rPr>
              <w:t>:</w:t>
              <w:tab/>
            </w:r>
            <w:r>
              <w:rPr>
                <w:rStyle w:val="IndexLink"/>
              </w:rPr>
              <w:t>168</w:t>
            </w:r>
          </w:hyperlink>
        </w:p>
        <w:p>
          <w:pPr>
            <w:pStyle w:val="Contents4"/>
            <w:tabs>
              <w:tab w:val="clear" w:pos="8176"/>
              <w:tab w:val="right" w:pos="9026" w:leader="dot"/>
            </w:tabs>
            <w:rPr/>
          </w:pPr>
          <w:hyperlink w:anchor="__RefHeading___Toc3740129_2320776876">
            <w:r>
              <w:rPr>
                <w:webHidden/>
                <w:rStyle w:val="IndexLink"/>
              </w:rPr>
              <w:t>79</w:t>
            </w:r>
            <w:r>
              <w:rPr>
                <w:rStyle w:val="IndexLink"/>
                <w:rtl w:val="true"/>
              </w:rPr>
              <w:t xml:space="preserve"> </w:t>
            </w:r>
            <w:r>
              <w:rPr>
                <w:rStyle w:val="IndexLink"/>
                <w:rtl w:val="true"/>
              </w:rPr>
              <w:t>المتن</w:t>
            </w:r>
            <w:r>
              <w:rPr>
                <w:rStyle w:val="IndexLink"/>
                <w:rtl w:val="true"/>
              </w:rPr>
              <w:t>:</w:t>
              <w:tab/>
            </w:r>
            <w:r>
              <w:rPr>
                <w:rStyle w:val="IndexLink"/>
              </w:rPr>
              <w:t>169</w:t>
            </w:r>
          </w:hyperlink>
        </w:p>
        <w:p>
          <w:pPr>
            <w:pStyle w:val="Contents5"/>
            <w:tabs>
              <w:tab w:val="clear" w:pos="7892"/>
              <w:tab w:val="right" w:pos="9026" w:leader="dot"/>
            </w:tabs>
            <w:rPr/>
          </w:pPr>
          <w:hyperlink w:anchor="__RefHeading___Toc3740131_2320776876">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3740133_2320776876">
            <w:r>
              <w:rPr>
                <w:webHidden/>
                <w:rStyle w:val="IndexLink"/>
                <w:rtl w:val="true"/>
              </w:rPr>
              <w:t>المصادر</w:t>
            </w:r>
            <w:r>
              <w:rPr>
                <w:rStyle w:val="IndexLink"/>
                <w:rtl w:val="true"/>
              </w:rPr>
              <w:t>:</w:t>
              <w:tab/>
            </w:r>
            <w:r>
              <w:rPr>
                <w:rStyle w:val="IndexLink"/>
              </w:rPr>
              <w:t>169</w:t>
            </w:r>
          </w:hyperlink>
        </w:p>
        <w:p>
          <w:pPr>
            <w:pStyle w:val="Contents5"/>
            <w:tabs>
              <w:tab w:val="clear" w:pos="7892"/>
              <w:tab w:val="right" w:pos="9026" w:leader="dot"/>
            </w:tabs>
            <w:rPr/>
          </w:pPr>
          <w:hyperlink w:anchor="__RefHeading___Toc3740135_2320776876">
            <w:r>
              <w:rPr>
                <w:webHidden/>
                <w:rStyle w:val="IndexLink"/>
                <w:rtl w:val="true"/>
              </w:rPr>
              <w:t>الأسانيد</w:t>
            </w:r>
            <w:r>
              <w:rPr>
                <w:rStyle w:val="IndexLink"/>
                <w:rtl w:val="true"/>
              </w:rPr>
              <w:t>:</w:t>
              <w:tab/>
            </w:r>
            <w:r>
              <w:rPr>
                <w:rStyle w:val="IndexLink"/>
              </w:rPr>
              <w:t>169</w:t>
            </w:r>
          </w:hyperlink>
        </w:p>
        <w:p>
          <w:pPr>
            <w:pStyle w:val="Contents4"/>
            <w:tabs>
              <w:tab w:val="clear" w:pos="8176"/>
              <w:tab w:val="right" w:pos="9026" w:leader="dot"/>
            </w:tabs>
            <w:rPr/>
          </w:pPr>
          <w:hyperlink w:anchor="__RefHeading___Toc3740137_2320776876">
            <w:r>
              <w:rPr>
                <w:webHidden/>
                <w:rStyle w:val="IndexLink"/>
              </w:rPr>
              <w:t>80</w:t>
            </w:r>
            <w:r>
              <w:rPr>
                <w:rStyle w:val="IndexLink"/>
                <w:rtl w:val="true"/>
              </w:rPr>
              <w:t xml:space="preserve"> </w:t>
            </w:r>
            <w:r>
              <w:rPr>
                <w:rStyle w:val="IndexLink"/>
                <w:rtl w:val="true"/>
              </w:rPr>
              <w:t>المتن</w:t>
            </w:r>
            <w:r>
              <w:rPr>
                <w:rStyle w:val="IndexLink"/>
                <w:rtl w:val="true"/>
              </w:rPr>
              <w:t>:</w:t>
              <w:tab/>
            </w:r>
            <w:r>
              <w:rPr>
                <w:rStyle w:val="IndexLink"/>
              </w:rPr>
              <w:t>169</w:t>
            </w:r>
          </w:hyperlink>
        </w:p>
        <w:p>
          <w:pPr>
            <w:pStyle w:val="Contents5"/>
            <w:tabs>
              <w:tab w:val="clear" w:pos="7892"/>
              <w:tab w:val="right" w:pos="9026" w:leader="dot"/>
            </w:tabs>
            <w:rPr/>
          </w:pPr>
          <w:hyperlink w:anchor="__RefHeading___Toc3740139_2320776876">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3740141_2320776876">
            <w:r>
              <w:rPr>
                <w:webHidden/>
                <w:rStyle w:val="IndexLink"/>
                <w:rtl w:val="true"/>
              </w:rPr>
              <w:t>المصادر</w:t>
            </w:r>
            <w:r>
              <w:rPr>
                <w:rStyle w:val="IndexLink"/>
                <w:rtl w:val="true"/>
              </w:rPr>
              <w:t>:</w:t>
              <w:tab/>
            </w:r>
            <w:r>
              <w:rPr>
                <w:rStyle w:val="IndexLink"/>
              </w:rPr>
              <w:t>170</w:t>
            </w:r>
          </w:hyperlink>
        </w:p>
        <w:p>
          <w:pPr>
            <w:pStyle w:val="Contents4"/>
            <w:tabs>
              <w:tab w:val="clear" w:pos="8176"/>
              <w:tab w:val="right" w:pos="9026" w:leader="dot"/>
            </w:tabs>
            <w:rPr/>
          </w:pPr>
          <w:hyperlink w:anchor="__RefHeading___Toc3740143_2320776876">
            <w:r>
              <w:rPr>
                <w:webHidden/>
                <w:rStyle w:val="IndexLink"/>
              </w:rPr>
              <w:t>81</w:t>
            </w:r>
            <w:r>
              <w:rPr>
                <w:rStyle w:val="IndexLink"/>
                <w:rtl w:val="true"/>
              </w:rPr>
              <w:t xml:space="preserve"> </w:t>
            </w:r>
            <w:r>
              <w:rPr>
                <w:rStyle w:val="IndexLink"/>
                <w:rtl w:val="true"/>
              </w:rPr>
              <w:t>المتن</w:t>
            </w:r>
            <w:r>
              <w:rPr>
                <w:rStyle w:val="IndexLink"/>
                <w:rtl w:val="true"/>
              </w:rPr>
              <w:t>:</w:t>
              <w:tab/>
            </w:r>
            <w:r>
              <w:rPr>
                <w:rStyle w:val="IndexLink"/>
              </w:rPr>
              <w:t>170</w:t>
            </w:r>
          </w:hyperlink>
        </w:p>
        <w:p>
          <w:pPr>
            <w:pStyle w:val="Contents5"/>
            <w:tabs>
              <w:tab w:val="clear" w:pos="7892"/>
              <w:tab w:val="right" w:pos="9026" w:leader="dot"/>
            </w:tabs>
            <w:rPr/>
          </w:pPr>
          <w:hyperlink w:anchor="__RefHeading___Toc3740145_2320776876">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3740147_2320776876">
            <w:r>
              <w:rPr>
                <w:webHidden/>
                <w:rStyle w:val="IndexLink"/>
                <w:rtl w:val="true"/>
              </w:rPr>
              <w:t>المصادر</w:t>
            </w:r>
            <w:r>
              <w:rPr>
                <w:rStyle w:val="IndexLink"/>
                <w:rtl w:val="true"/>
              </w:rPr>
              <w:t>:</w:t>
              <w:tab/>
            </w:r>
            <w:r>
              <w:rPr>
                <w:rStyle w:val="IndexLink"/>
              </w:rPr>
              <w:t>170</w:t>
            </w:r>
          </w:hyperlink>
        </w:p>
        <w:p>
          <w:pPr>
            <w:pStyle w:val="Contents5"/>
            <w:tabs>
              <w:tab w:val="clear" w:pos="7892"/>
              <w:tab w:val="right" w:pos="9026" w:leader="dot"/>
            </w:tabs>
            <w:rPr/>
          </w:pPr>
          <w:hyperlink w:anchor="__RefHeading___Toc3740149_2320776876">
            <w:r>
              <w:rPr>
                <w:webHidden/>
                <w:rStyle w:val="IndexLink"/>
                <w:rtl w:val="true"/>
              </w:rPr>
              <w:t>الأسانيد</w:t>
            </w:r>
            <w:r>
              <w:rPr>
                <w:rStyle w:val="IndexLink"/>
                <w:rtl w:val="true"/>
              </w:rPr>
              <w:t>:</w:t>
              <w:tab/>
            </w:r>
            <w:r>
              <w:rPr>
                <w:rStyle w:val="IndexLink"/>
              </w:rPr>
              <w:t>170</w:t>
            </w:r>
          </w:hyperlink>
        </w:p>
        <w:p>
          <w:pPr>
            <w:pStyle w:val="Contents4"/>
            <w:tabs>
              <w:tab w:val="clear" w:pos="8176"/>
              <w:tab w:val="right" w:pos="9026" w:leader="dot"/>
            </w:tabs>
            <w:rPr/>
          </w:pPr>
          <w:hyperlink w:anchor="__RefHeading___Toc3740151_2320776876">
            <w:r>
              <w:rPr>
                <w:webHidden/>
                <w:rStyle w:val="IndexLink"/>
              </w:rPr>
              <w:t>82</w:t>
            </w:r>
            <w:r>
              <w:rPr>
                <w:rStyle w:val="IndexLink"/>
                <w:rtl w:val="true"/>
              </w:rPr>
              <w:t xml:space="preserve"> </w:t>
            </w:r>
            <w:r>
              <w:rPr>
                <w:rStyle w:val="IndexLink"/>
                <w:rtl w:val="true"/>
              </w:rPr>
              <w:t>المتن</w:t>
            </w:r>
            <w:r>
              <w:rPr>
                <w:rStyle w:val="IndexLink"/>
                <w:rtl w:val="true"/>
              </w:rPr>
              <w:t>:</w:t>
              <w:tab/>
            </w:r>
            <w:r>
              <w:rPr>
                <w:rStyle w:val="IndexLink"/>
              </w:rPr>
              <w:t>170</w:t>
            </w:r>
          </w:hyperlink>
        </w:p>
        <w:p>
          <w:pPr>
            <w:pStyle w:val="Contents5"/>
            <w:tabs>
              <w:tab w:val="clear" w:pos="7892"/>
              <w:tab w:val="right" w:pos="9026" w:leader="dot"/>
            </w:tabs>
            <w:rPr/>
          </w:pPr>
          <w:hyperlink w:anchor="__RefHeading___Toc3740153_2320776876">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3740155_2320776876">
            <w:r>
              <w:rPr>
                <w:webHidden/>
                <w:rStyle w:val="IndexLink"/>
                <w:rtl w:val="true"/>
              </w:rPr>
              <w:t>المصادر</w:t>
            </w:r>
            <w:r>
              <w:rPr>
                <w:rStyle w:val="IndexLink"/>
                <w:rtl w:val="true"/>
              </w:rPr>
              <w:t>:</w:t>
              <w:tab/>
            </w:r>
            <w:r>
              <w:rPr>
                <w:rStyle w:val="IndexLink"/>
              </w:rPr>
              <w:t>171</w:t>
            </w:r>
          </w:hyperlink>
        </w:p>
        <w:p>
          <w:pPr>
            <w:pStyle w:val="Contents5"/>
            <w:tabs>
              <w:tab w:val="clear" w:pos="7892"/>
              <w:tab w:val="right" w:pos="9026" w:leader="dot"/>
            </w:tabs>
            <w:rPr/>
          </w:pPr>
          <w:hyperlink w:anchor="__RefHeading___Toc3740157_2320776876">
            <w:r>
              <w:rPr>
                <w:webHidden/>
                <w:rStyle w:val="IndexLink"/>
                <w:rtl w:val="true"/>
              </w:rPr>
              <w:t>الأسانيد</w:t>
            </w:r>
            <w:r>
              <w:rPr>
                <w:rStyle w:val="IndexLink"/>
                <w:rtl w:val="true"/>
              </w:rPr>
              <w:t>:</w:t>
              <w:tab/>
            </w:r>
            <w:r>
              <w:rPr>
                <w:rStyle w:val="IndexLink"/>
              </w:rPr>
              <w:t>171</w:t>
            </w:r>
          </w:hyperlink>
        </w:p>
        <w:p>
          <w:pPr>
            <w:pStyle w:val="Contents4"/>
            <w:tabs>
              <w:tab w:val="clear" w:pos="8176"/>
              <w:tab w:val="right" w:pos="9026" w:leader="dot"/>
            </w:tabs>
            <w:rPr/>
          </w:pPr>
          <w:hyperlink w:anchor="__RefHeading___Toc3740159_2320776876">
            <w:r>
              <w:rPr>
                <w:webHidden/>
                <w:rStyle w:val="IndexLink"/>
              </w:rPr>
              <w:t>83</w:t>
            </w:r>
            <w:r>
              <w:rPr>
                <w:rStyle w:val="IndexLink"/>
                <w:rtl w:val="true"/>
              </w:rPr>
              <w:t xml:space="preserve"> </w:t>
            </w:r>
            <w:r>
              <w:rPr>
                <w:rStyle w:val="IndexLink"/>
                <w:rtl w:val="true"/>
              </w:rPr>
              <w:t>المتن</w:t>
            </w:r>
            <w:r>
              <w:rPr>
                <w:rStyle w:val="IndexLink"/>
                <w:rtl w:val="true"/>
              </w:rPr>
              <w:t>:</w:t>
              <w:tab/>
            </w:r>
            <w:r>
              <w:rPr>
                <w:rStyle w:val="IndexLink"/>
              </w:rPr>
              <w:t>171</w:t>
            </w:r>
          </w:hyperlink>
        </w:p>
        <w:p>
          <w:pPr>
            <w:pStyle w:val="Contents5"/>
            <w:tabs>
              <w:tab w:val="clear" w:pos="7892"/>
              <w:tab w:val="right" w:pos="9026" w:leader="dot"/>
            </w:tabs>
            <w:rPr/>
          </w:pPr>
          <w:hyperlink w:anchor="__RefHeading___Toc3740161_2320776876">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3740163_2320776876">
            <w:r>
              <w:rPr>
                <w:webHidden/>
                <w:rStyle w:val="IndexLink"/>
                <w:rtl w:val="true"/>
              </w:rPr>
              <w:t>المصادر</w:t>
            </w:r>
            <w:r>
              <w:rPr>
                <w:rStyle w:val="IndexLink"/>
                <w:rtl w:val="true"/>
              </w:rPr>
              <w:t>:</w:t>
              <w:tab/>
            </w:r>
            <w:r>
              <w:rPr>
                <w:rStyle w:val="IndexLink"/>
              </w:rPr>
              <w:t>172</w:t>
            </w:r>
          </w:hyperlink>
        </w:p>
        <w:p>
          <w:pPr>
            <w:pStyle w:val="Contents5"/>
            <w:tabs>
              <w:tab w:val="clear" w:pos="7892"/>
              <w:tab w:val="right" w:pos="9026" w:leader="dot"/>
            </w:tabs>
            <w:rPr/>
          </w:pPr>
          <w:hyperlink w:anchor="__RefHeading___Toc3740165_2320776876">
            <w:r>
              <w:rPr>
                <w:webHidden/>
                <w:rStyle w:val="IndexLink"/>
                <w:rtl w:val="true"/>
              </w:rPr>
              <w:t>الأسانيد</w:t>
            </w:r>
            <w:r>
              <w:rPr>
                <w:rStyle w:val="IndexLink"/>
                <w:rtl w:val="true"/>
              </w:rPr>
              <w:t>:</w:t>
              <w:tab/>
            </w:r>
            <w:r>
              <w:rPr>
                <w:rStyle w:val="IndexLink"/>
              </w:rPr>
              <w:t>172</w:t>
            </w:r>
          </w:hyperlink>
        </w:p>
        <w:p>
          <w:pPr>
            <w:pStyle w:val="Contents4"/>
            <w:tabs>
              <w:tab w:val="clear" w:pos="8176"/>
              <w:tab w:val="right" w:pos="9026" w:leader="dot"/>
            </w:tabs>
            <w:rPr/>
          </w:pPr>
          <w:hyperlink w:anchor="__RefHeading___Toc3740167_2320776876">
            <w:r>
              <w:rPr>
                <w:webHidden/>
                <w:rStyle w:val="IndexLink"/>
              </w:rPr>
              <w:t>84</w:t>
            </w:r>
            <w:r>
              <w:rPr>
                <w:rStyle w:val="IndexLink"/>
                <w:rtl w:val="true"/>
              </w:rPr>
              <w:t xml:space="preserve"> </w:t>
            </w:r>
            <w:r>
              <w:rPr>
                <w:rStyle w:val="IndexLink"/>
                <w:rtl w:val="true"/>
              </w:rPr>
              <w:t>المتن</w:t>
            </w:r>
            <w:r>
              <w:rPr>
                <w:rStyle w:val="IndexLink"/>
                <w:rtl w:val="true"/>
              </w:rPr>
              <w:t>:</w:t>
              <w:tab/>
            </w:r>
            <w:r>
              <w:rPr>
                <w:rStyle w:val="IndexLink"/>
              </w:rPr>
              <w:t>174</w:t>
            </w:r>
          </w:hyperlink>
        </w:p>
        <w:p>
          <w:pPr>
            <w:pStyle w:val="Contents5"/>
            <w:tabs>
              <w:tab w:val="clear" w:pos="7892"/>
              <w:tab w:val="right" w:pos="9026" w:leader="dot"/>
            </w:tabs>
            <w:rPr/>
          </w:pPr>
          <w:hyperlink w:anchor="__RefHeading___Toc3740169_2320776876">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3740171_2320776876">
            <w:r>
              <w:rPr>
                <w:webHidden/>
                <w:rStyle w:val="IndexLink"/>
                <w:rtl w:val="true"/>
              </w:rPr>
              <w:t>المصادر</w:t>
            </w:r>
            <w:r>
              <w:rPr>
                <w:rStyle w:val="IndexLink"/>
                <w:rtl w:val="true"/>
              </w:rPr>
              <w:t>:</w:t>
              <w:tab/>
            </w:r>
            <w:r>
              <w:rPr>
                <w:rStyle w:val="IndexLink"/>
              </w:rPr>
              <w:t>174</w:t>
            </w:r>
          </w:hyperlink>
        </w:p>
        <w:p>
          <w:pPr>
            <w:pStyle w:val="Contents4"/>
            <w:tabs>
              <w:tab w:val="clear" w:pos="8176"/>
              <w:tab w:val="right" w:pos="9026" w:leader="dot"/>
            </w:tabs>
            <w:rPr/>
          </w:pPr>
          <w:hyperlink w:anchor="__RefHeading___Toc3740173_2320776876">
            <w:r>
              <w:rPr>
                <w:webHidden/>
                <w:rStyle w:val="IndexLink"/>
              </w:rPr>
              <w:t>85</w:t>
            </w:r>
            <w:r>
              <w:rPr>
                <w:rStyle w:val="IndexLink"/>
                <w:rtl w:val="true"/>
              </w:rPr>
              <w:t xml:space="preserve"> </w:t>
            </w:r>
            <w:r>
              <w:rPr>
                <w:rStyle w:val="IndexLink"/>
                <w:rtl w:val="true"/>
              </w:rPr>
              <w:t>المتن</w:t>
            </w:r>
            <w:r>
              <w:rPr>
                <w:rStyle w:val="IndexLink"/>
                <w:rtl w:val="true"/>
              </w:rPr>
              <w:t>:</w:t>
              <w:tab/>
            </w:r>
            <w:r>
              <w:rPr>
                <w:rStyle w:val="IndexLink"/>
              </w:rPr>
              <w:t>174</w:t>
            </w:r>
          </w:hyperlink>
        </w:p>
        <w:p>
          <w:pPr>
            <w:pStyle w:val="Contents5"/>
            <w:tabs>
              <w:tab w:val="clear" w:pos="7892"/>
              <w:tab w:val="right" w:pos="9026" w:leader="dot"/>
            </w:tabs>
            <w:rPr/>
          </w:pPr>
          <w:hyperlink w:anchor="__RefHeading___Toc3740175_2320776876">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3740177_2320776876">
            <w:r>
              <w:rPr>
                <w:webHidden/>
                <w:rStyle w:val="IndexLink"/>
                <w:rtl w:val="true"/>
              </w:rPr>
              <w:t>المصادر</w:t>
            </w:r>
            <w:r>
              <w:rPr>
                <w:rStyle w:val="IndexLink"/>
                <w:rtl w:val="true"/>
              </w:rPr>
              <w:t>:</w:t>
              <w:tab/>
            </w:r>
            <w:r>
              <w:rPr>
                <w:rStyle w:val="IndexLink"/>
              </w:rPr>
              <w:t>174</w:t>
            </w:r>
          </w:hyperlink>
        </w:p>
        <w:p>
          <w:pPr>
            <w:pStyle w:val="Contents5"/>
            <w:tabs>
              <w:tab w:val="clear" w:pos="7892"/>
              <w:tab w:val="right" w:pos="9026" w:leader="dot"/>
            </w:tabs>
            <w:rPr/>
          </w:pPr>
          <w:hyperlink w:anchor="__RefHeading___Toc3740179_2320776876">
            <w:r>
              <w:rPr>
                <w:webHidden/>
                <w:rStyle w:val="IndexLink"/>
                <w:rtl w:val="true"/>
              </w:rPr>
              <w:t>الأسانيد</w:t>
            </w:r>
            <w:r>
              <w:rPr>
                <w:rStyle w:val="IndexLink"/>
                <w:rtl w:val="true"/>
              </w:rPr>
              <w:t>:</w:t>
              <w:tab/>
            </w:r>
            <w:r>
              <w:rPr>
                <w:rStyle w:val="IndexLink"/>
              </w:rPr>
              <w:t>174</w:t>
            </w:r>
          </w:hyperlink>
        </w:p>
        <w:p>
          <w:pPr>
            <w:pStyle w:val="Contents4"/>
            <w:tabs>
              <w:tab w:val="clear" w:pos="8176"/>
              <w:tab w:val="right" w:pos="9026" w:leader="dot"/>
            </w:tabs>
            <w:rPr/>
          </w:pPr>
          <w:hyperlink w:anchor="__RefHeading___Toc3740181_2320776876">
            <w:r>
              <w:rPr>
                <w:webHidden/>
                <w:rStyle w:val="IndexLink"/>
              </w:rPr>
              <w:t>86</w:t>
            </w:r>
            <w:r>
              <w:rPr>
                <w:rStyle w:val="IndexLink"/>
                <w:rtl w:val="true"/>
              </w:rPr>
              <w:t xml:space="preserve"> </w:t>
            </w:r>
            <w:r>
              <w:rPr>
                <w:rStyle w:val="IndexLink"/>
                <w:rtl w:val="true"/>
              </w:rPr>
              <w:t>المتن</w:t>
            </w:r>
            <w:r>
              <w:rPr>
                <w:rStyle w:val="IndexLink"/>
                <w:rtl w:val="true"/>
              </w:rPr>
              <w:t>:</w:t>
              <w:tab/>
            </w:r>
            <w:r>
              <w:rPr>
                <w:rStyle w:val="IndexLink"/>
              </w:rPr>
              <w:t>174</w:t>
            </w:r>
          </w:hyperlink>
        </w:p>
        <w:p>
          <w:pPr>
            <w:pStyle w:val="Contents5"/>
            <w:tabs>
              <w:tab w:val="clear" w:pos="7892"/>
              <w:tab w:val="right" w:pos="9026" w:leader="dot"/>
            </w:tabs>
            <w:rPr/>
          </w:pPr>
          <w:hyperlink w:anchor="__RefHeading___Toc3740183_2320776876">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3740185_2320776876">
            <w:r>
              <w:rPr>
                <w:webHidden/>
                <w:rStyle w:val="IndexLink"/>
                <w:rtl w:val="true"/>
              </w:rPr>
              <w:t>المصادر</w:t>
            </w:r>
            <w:r>
              <w:rPr>
                <w:rStyle w:val="IndexLink"/>
                <w:rtl w:val="true"/>
              </w:rPr>
              <w:t>:</w:t>
              <w:tab/>
            </w:r>
            <w:r>
              <w:rPr>
                <w:rStyle w:val="IndexLink"/>
              </w:rPr>
              <w:t>175</w:t>
            </w:r>
          </w:hyperlink>
        </w:p>
        <w:p>
          <w:pPr>
            <w:pStyle w:val="Contents5"/>
            <w:tabs>
              <w:tab w:val="clear" w:pos="7892"/>
              <w:tab w:val="right" w:pos="9026" w:leader="dot"/>
            </w:tabs>
            <w:rPr/>
          </w:pPr>
          <w:hyperlink w:anchor="__RefHeading___Toc3740187_2320776876">
            <w:r>
              <w:rPr>
                <w:webHidden/>
                <w:rStyle w:val="IndexLink"/>
                <w:rtl w:val="true"/>
              </w:rPr>
              <w:t>الأسانيد</w:t>
            </w:r>
            <w:r>
              <w:rPr>
                <w:rStyle w:val="IndexLink"/>
                <w:rtl w:val="true"/>
              </w:rPr>
              <w:t>:</w:t>
              <w:tab/>
            </w:r>
            <w:r>
              <w:rPr>
                <w:rStyle w:val="IndexLink"/>
              </w:rPr>
              <w:t>175</w:t>
            </w:r>
          </w:hyperlink>
        </w:p>
        <w:p>
          <w:pPr>
            <w:pStyle w:val="Contents4"/>
            <w:tabs>
              <w:tab w:val="clear" w:pos="8176"/>
              <w:tab w:val="right" w:pos="9026" w:leader="dot"/>
            </w:tabs>
            <w:rPr/>
          </w:pPr>
          <w:hyperlink w:anchor="__RefHeading___Toc3740189_2320776876">
            <w:r>
              <w:rPr>
                <w:webHidden/>
                <w:rStyle w:val="IndexLink"/>
              </w:rPr>
              <w:t>87</w:t>
            </w:r>
            <w:r>
              <w:rPr>
                <w:rStyle w:val="IndexLink"/>
                <w:rtl w:val="true"/>
              </w:rPr>
              <w:t xml:space="preserve"> </w:t>
            </w:r>
            <w:r>
              <w:rPr>
                <w:rStyle w:val="IndexLink"/>
                <w:rtl w:val="true"/>
              </w:rPr>
              <w:t>المتن</w:t>
            </w:r>
            <w:r>
              <w:rPr>
                <w:rStyle w:val="IndexLink"/>
                <w:rtl w:val="true"/>
              </w:rPr>
              <w:t>:</w:t>
              <w:tab/>
            </w:r>
            <w:r>
              <w:rPr>
                <w:rStyle w:val="IndexLink"/>
              </w:rPr>
              <w:t>175</w:t>
            </w:r>
          </w:hyperlink>
        </w:p>
        <w:p>
          <w:pPr>
            <w:pStyle w:val="Contents5"/>
            <w:tabs>
              <w:tab w:val="clear" w:pos="7892"/>
              <w:tab w:val="right" w:pos="9026" w:leader="dot"/>
            </w:tabs>
            <w:rPr/>
          </w:pPr>
          <w:hyperlink w:anchor="__RefHeading___Toc3740191_2320776876">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3740193_2320776876">
            <w:r>
              <w:rPr>
                <w:webHidden/>
                <w:rStyle w:val="IndexLink"/>
                <w:rtl w:val="true"/>
              </w:rPr>
              <w:t>المصادر</w:t>
            </w:r>
            <w:r>
              <w:rPr>
                <w:rStyle w:val="IndexLink"/>
                <w:rtl w:val="true"/>
              </w:rPr>
              <w:t>:</w:t>
              <w:tab/>
            </w:r>
            <w:r>
              <w:rPr>
                <w:rStyle w:val="IndexLink"/>
              </w:rPr>
              <w:t>176</w:t>
            </w:r>
          </w:hyperlink>
        </w:p>
        <w:p>
          <w:pPr>
            <w:pStyle w:val="Contents4"/>
            <w:tabs>
              <w:tab w:val="clear" w:pos="8176"/>
              <w:tab w:val="right" w:pos="9026" w:leader="dot"/>
            </w:tabs>
            <w:rPr/>
          </w:pPr>
          <w:hyperlink w:anchor="__RefHeading___Toc3740195_2320776876">
            <w:r>
              <w:rPr>
                <w:webHidden/>
                <w:rStyle w:val="IndexLink"/>
              </w:rPr>
              <w:t>88</w:t>
            </w:r>
            <w:r>
              <w:rPr>
                <w:rStyle w:val="IndexLink"/>
                <w:rtl w:val="true"/>
              </w:rPr>
              <w:t xml:space="preserve"> </w:t>
            </w:r>
            <w:r>
              <w:rPr>
                <w:rStyle w:val="IndexLink"/>
                <w:rtl w:val="true"/>
              </w:rPr>
              <w:t>المتن</w:t>
            </w:r>
            <w:r>
              <w:rPr>
                <w:rStyle w:val="IndexLink"/>
                <w:rtl w:val="true"/>
              </w:rPr>
              <w:t>:</w:t>
              <w:tab/>
            </w:r>
            <w:r>
              <w:rPr>
                <w:rStyle w:val="IndexLink"/>
              </w:rPr>
              <w:t>176</w:t>
            </w:r>
          </w:hyperlink>
        </w:p>
        <w:p>
          <w:pPr>
            <w:pStyle w:val="Contents5"/>
            <w:tabs>
              <w:tab w:val="clear" w:pos="7892"/>
              <w:tab w:val="right" w:pos="9026" w:leader="dot"/>
            </w:tabs>
            <w:rPr/>
          </w:pPr>
          <w:hyperlink w:anchor="__RefHeading___Toc3740197_2320776876">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3740199_2320776876">
            <w:r>
              <w:rPr>
                <w:webHidden/>
                <w:rStyle w:val="IndexLink"/>
                <w:rtl w:val="true"/>
              </w:rPr>
              <w:t>المصادر</w:t>
            </w:r>
            <w:r>
              <w:rPr>
                <w:rStyle w:val="IndexLink"/>
                <w:rtl w:val="true"/>
              </w:rPr>
              <w:t>:</w:t>
              <w:tab/>
            </w:r>
            <w:r>
              <w:rPr>
                <w:rStyle w:val="IndexLink"/>
              </w:rPr>
              <w:t>176</w:t>
            </w:r>
          </w:hyperlink>
        </w:p>
        <w:p>
          <w:pPr>
            <w:pStyle w:val="Contents4"/>
            <w:tabs>
              <w:tab w:val="clear" w:pos="8176"/>
              <w:tab w:val="right" w:pos="9026" w:leader="dot"/>
            </w:tabs>
            <w:rPr/>
          </w:pPr>
          <w:hyperlink w:anchor="__RefHeading___Toc3740201_2320776876">
            <w:r>
              <w:rPr>
                <w:webHidden/>
                <w:rStyle w:val="IndexLink"/>
              </w:rPr>
              <w:t>89</w:t>
            </w:r>
            <w:r>
              <w:rPr>
                <w:rStyle w:val="IndexLink"/>
                <w:rtl w:val="true"/>
              </w:rPr>
              <w:t xml:space="preserve"> </w:t>
            </w:r>
            <w:r>
              <w:rPr>
                <w:rStyle w:val="IndexLink"/>
                <w:rtl w:val="true"/>
              </w:rPr>
              <w:t>المتن</w:t>
            </w:r>
            <w:r>
              <w:rPr>
                <w:rStyle w:val="IndexLink"/>
                <w:rtl w:val="true"/>
              </w:rPr>
              <w:t>:</w:t>
              <w:tab/>
            </w:r>
            <w:r>
              <w:rPr>
                <w:rStyle w:val="IndexLink"/>
              </w:rPr>
              <w:t>176</w:t>
            </w:r>
          </w:hyperlink>
        </w:p>
        <w:p>
          <w:pPr>
            <w:pStyle w:val="Contents5"/>
            <w:tabs>
              <w:tab w:val="clear" w:pos="7892"/>
              <w:tab w:val="right" w:pos="9026" w:leader="dot"/>
            </w:tabs>
            <w:rPr/>
          </w:pPr>
          <w:hyperlink w:anchor="__RefHeading___Toc3740203_2320776876">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3740205_2320776876">
            <w:r>
              <w:rPr>
                <w:webHidden/>
                <w:rStyle w:val="IndexLink"/>
                <w:rtl w:val="true"/>
              </w:rPr>
              <w:t>المصادر</w:t>
            </w:r>
            <w:r>
              <w:rPr>
                <w:rStyle w:val="IndexLink"/>
                <w:rtl w:val="true"/>
              </w:rPr>
              <w:t>:</w:t>
              <w:tab/>
            </w:r>
            <w:r>
              <w:rPr>
                <w:rStyle w:val="IndexLink"/>
              </w:rPr>
              <w:t>176</w:t>
            </w:r>
          </w:hyperlink>
        </w:p>
        <w:p>
          <w:pPr>
            <w:pStyle w:val="Contents4"/>
            <w:tabs>
              <w:tab w:val="clear" w:pos="8176"/>
              <w:tab w:val="right" w:pos="9026" w:leader="dot"/>
            </w:tabs>
            <w:rPr/>
          </w:pPr>
          <w:hyperlink w:anchor="__RefHeading___Toc3740207_2320776876">
            <w:r>
              <w:rPr>
                <w:webHidden/>
                <w:rStyle w:val="IndexLink"/>
              </w:rPr>
              <w:t>90</w:t>
            </w:r>
            <w:r>
              <w:rPr>
                <w:rStyle w:val="IndexLink"/>
                <w:rtl w:val="true"/>
              </w:rPr>
              <w:t xml:space="preserve"> </w:t>
            </w:r>
            <w:r>
              <w:rPr>
                <w:rStyle w:val="IndexLink"/>
                <w:rtl w:val="true"/>
              </w:rPr>
              <w:t>المتن</w:t>
            </w:r>
            <w:r>
              <w:rPr>
                <w:rStyle w:val="IndexLink"/>
                <w:rtl w:val="true"/>
              </w:rPr>
              <w:t>:</w:t>
              <w:tab/>
            </w:r>
            <w:r>
              <w:rPr>
                <w:rStyle w:val="IndexLink"/>
              </w:rPr>
              <w:t>177</w:t>
            </w:r>
          </w:hyperlink>
        </w:p>
        <w:p>
          <w:pPr>
            <w:pStyle w:val="Contents5"/>
            <w:tabs>
              <w:tab w:val="clear" w:pos="7892"/>
              <w:tab w:val="right" w:pos="9026" w:leader="dot"/>
            </w:tabs>
            <w:rPr/>
          </w:pPr>
          <w:hyperlink w:anchor="__RefHeading___Toc3740209_2320776876">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3740211_2320776876">
            <w:r>
              <w:rPr>
                <w:webHidden/>
                <w:rStyle w:val="IndexLink"/>
                <w:rtl w:val="true"/>
              </w:rPr>
              <w:t>المصادر</w:t>
            </w:r>
            <w:r>
              <w:rPr>
                <w:rStyle w:val="IndexLink"/>
                <w:rtl w:val="true"/>
              </w:rPr>
              <w:t>:</w:t>
              <w:tab/>
            </w:r>
            <w:r>
              <w:rPr>
                <w:rStyle w:val="IndexLink"/>
              </w:rPr>
              <w:t>177</w:t>
            </w:r>
          </w:hyperlink>
        </w:p>
        <w:p>
          <w:pPr>
            <w:pStyle w:val="Contents4"/>
            <w:tabs>
              <w:tab w:val="clear" w:pos="8176"/>
              <w:tab w:val="right" w:pos="9026" w:leader="dot"/>
            </w:tabs>
            <w:rPr/>
          </w:pPr>
          <w:hyperlink w:anchor="__RefHeading___Toc3740213_2320776876">
            <w:r>
              <w:rPr>
                <w:webHidden/>
                <w:rStyle w:val="IndexLink"/>
              </w:rPr>
              <w:t>91</w:t>
            </w:r>
            <w:r>
              <w:rPr>
                <w:rStyle w:val="IndexLink"/>
                <w:rtl w:val="true"/>
              </w:rPr>
              <w:t xml:space="preserve"> </w:t>
            </w:r>
            <w:r>
              <w:rPr>
                <w:rStyle w:val="IndexLink"/>
                <w:rtl w:val="true"/>
              </w:rPr>
              <w:t>المتن</w:t>
            </w:r>
            <w:r>
              <w:rPr>
                <w:rStyle w:val="IndexLink"/>
                <w:rtl w:val="true"/>
              </w:rPr>
              <w:t>:</w:t>
              <w:tab/>
            </w:r>
            <w:r>
              <w:rPr>
                <w:rStyle w:val="IndexLink"/>
              </w:rPr>
              <w:t>177</w:t>
            </w:r>
          </w:hyperlink>
        </w:p>
        <w:p>
          <w:pPr>
            <w:pStyle w:val="Contents5"/>
            <w:tabs>
              <w:tab w:val="clear" w:pos="7892"/>
              <w:tab w:val="right" w:pos="9026" w:leader="dot"/>
            </w:tabs>
            <w:rPr/>
          </w:pPr>
          <w:hyperlink w:anchor="__RefHeading___Toc3740215_2320776876">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3740217_2320776876">
            <w:r>
              <w:rPr>
                <w:webHidden/>
                <w:rStyle w:val="IndexLink"/>
                <w:rtl w:val="true"/>
              </w:rPr>
              <w:t>المصادر</w:t>
            </w:r>
            <w:r>
              <w:rPr>
                <w:rStyle w:val="IndexLink"/>
                <w:rtl w:val="true"/>
              </w:rPr>
              <w:t>:</w:t>
              <w:tab/>
            </w:r>
            <w:r>
              <w:rPr>
                <w:rStyle w:val="IndexLink"/>
              </w:rPr>
              <w:t>177</w:t>
            </w:r>
          </w:hyperlink>
        </w:p>
        <w:p>
          <w:pPr>
            <w:pStyle w:val="Contents4"/>
            <w:tabs>
              <w:tab w:val="clear" w:pos="8176"/>
              <w:tab w:val="right" w:pos="9026" w:leader="dot"/>
            </w:tabs>
            <w:rPr/>
          </w:pPr>
          <w:hyperlink w:anchor="__RefHeading___Toc3740219_2320776876">
            <w:r>
              <w:rPr>
                <w:webHidden/>
                <w:rStyle w:val="IndexLink"/>
              </w:rPr>
              <w:t>92</w:t>
            </w:r>
            <w:r>
              <w:rPr>
                <w:rStyle w:val="IndexLink"/>
                <w:rtl w:val="true"/>
              </w:rPr>
              <w:t xml:space="preserve"> </w:t>
            </w:r>
            <w:r>
              <w:rPr>
                <w:rStyle w:val="IndexLink"/>
                <w:rtl w:val="true"/>
              </w:rPr>
              <w:t>المتن</w:t>
            </w:r>
            <w:r>
              <w:rPr>
                <w:rStyle w:val="IndexLink"/>
                <w:rtl w:val="true"/>
              </w:rPr>
              <w:t>:</w:t>
              <w:tab/>
            </w:r>
            <w:r>
              <w:rPr>
                <w:rStyle w:val="IndexLink"/>
              </w:rPr>
              <w:t>177</w:t>
            </w:r>
          </w:hyperlink>
        </w:p>
        <w:p>
          <w:pPr>
            <w:pStyle w:val="Contents5"/>
            <w:tabs>
              <w:tab w:val="clear" w:pos="7892"/>
              <w:tab w:val="right" w:pos="9026" w:leader="dot"/>
            </w:tabs>
            <w:rPr/>
          </w:pPr>
          <w:hyperlink w:anchor="__RefHeading___Toc3740221_2320776876">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3740223_2320776876">
            <w:r>
              <w:rPr>
                <w:webHidden/>
                <w:rStyle w:val="IndexLink"/>
                <w:rtl w:val="true"/>
              </w:rPr>
              <w:t>المصادر</w:t>
            </w:r>
            <w:r>
              <w:rPr>
                <w:rStyle w:val="IndexLink"/>
                <w:rtl w:val="true"/>
              </w:rPr>
              <w:t>:</w:t>
              <w:tab/>
            </w:r>
            <w:r>
              <w:rPr>
                <w:rStyle w:val="IndexLink"/>
              </w:rPr>
              <w:t>178</w:t>
            </w:r>
          </w:hyperlink>
        </w:p>
        <w:p>
          <w:pPr>
            <w:pStyle w:val="Contents4"/>
            <w:tabs>
              <w:tab w:val="clear" w:pos="8176"/>
              <w:tab w:val="right" w:pos="9026" w:leader="dot"/>
            </w:tabs>
            <w:rPr/>
          </w:pPr>
          <w:hyperlink w:anchor="__RefHeading___Toc3740225_2320776876">
            <w:r>
              <w:rPr>
                <w:webHidden/>
                <w:rStyle w:val="IndexLink"/>
              </w:rPr>
              <w:t>93</w:t>
            </w:r>
            <w:r>
              <w:rPr>
                <w:rStyle w:val="IndexLink"/>
                <w:rtl w:val="true"/>
              </w:rPr>
              <w:t xml:space="preserve"> </w:t>
            </w:r>
            <w:r>
              <w:rPr>
                <w:rStyle w:val="IndexLink"/>
                <w:rtl w:val="true"/>
              </w:rPr>
              <w:t>المتن</w:t>
            </w:r>
            <w:r>
              <w:rPr>
                <w:rStyle w:val="IndexLink"/>
                <w:rtl w:val="true"/>
              </w:rPr>
              <w:t>:</w:t>
              <w:tab/>
            </w:r>
            <w:r>
              <w:rPr>
                <w:rStyle w:val="IndexLink"/>
              </w:rPr>
              <w:t>178</w:t>
            </w:r>
          </w:hyperlink>
        </w:p>
        <w:p>
          <w:pPr>
            <w:pStyle w:val="Contents5"/>
            <w:tabs>
              <w:tab w:val="clear" w:pos="7892"/>
              <w:tab w:val="right" w:pos="9026" w:leader="dot"/>
            </w:tabs>
            <w:rPr/>
          </w:pPr>
          <w:hyperlink w:anchor="__RefHeading___Toc3740227_2320776876">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3740229_2320776876">
            <w:r>
              <w:rPr>
                <w:webHidden/>
                <w:rStyle w:val="IndexLink"/>
                <w:rtl w:val="true"/>
              </w:rPr>
              <w:t>المصادر</w:t>
            </w:r>
            <w:r>
              <w:rPr>
                <w:rStyle w:val="IndexLink"/>
                <w:rtl w:val="true"/>
              </w:rPr>
              <w:t>:</w:t>
              <w:tab/>
            </w:r>
            <w:r>
              <w:rPr>
                <w:rStyle w:val="IndexLink"/>
              </w:rPr>
              <w:t>178</w:t>
            </w:r>
          </w:hyperlink>
        </w:p>
        <w:p>
          <w:pPr>
            <w:pStyle w:val="Contents4"/>
            <w:tabs>
              <w:tab w:val="clear" w:pos="8176"/>
              <w:tab w:val="right" w:pos="9026" w:leader="dot"/>
            </w:tabs>
            <w:rPr/>
          </w:pPr>
          <w:hyperlink w:anchor="__RefHeading___Toc3740231_2320776876">
            <w:r>
              <w:rPr>
                <w:webHidden/>
                <w:rStyle w:val="IndexLink"/>
              </w:rPr>
              <w:t>94</w:t>
            </w:r>
            <w:r>
              <w:rPr>
                <w:rStyle w:val="IndexLink"/>
                <w:rtl w:val="true"/>
              </w:rPr>
              <w:t xml:space="preserve"> </w:t>
            </w:r>
            <w:r>
              <w:rPr>
                <w:rStyle w:val="IndexLink"/>
                <w:rtl w:val="true"/>
              </w:rPr>
              <w:t>المتن</w:t>
            </w:r>
            <w:r>
              <w:rPr>
                <w:rStyle w:val="IndexLink"/>
                <w:rtl w:val="true"/>
              </w:rPr>
              <w:t>:</w:t>
              <w:tab/>
            </w:r>
            <w:r>
              <w:rPr>
                <w:rStyle w:val="IndexLink"/>
              </w:rPr>
              <w:t>178</w:t>
            </w:r>
          </w:hyperlink>
        </w:p>
        <w:p>
          <w:pPr>
            <w:pStyle w:val="Contents5"/>
            <w:tabs>
              <w:tab w:val="clear" w:pos="7892"/>
              <w:tab w:val="right" w:pos="9026" w:leader="dot"/>
            </w:tabs>
            <w:rPr/>
          </w:pPr>
          <w:hyperlink w:anchor="__RefHeading___Toc3740233_2320776876">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3740235_2320776876">
            <w:r>
              <w:rPr>
                <w:webHidden/>
                <w:rStyle w:val="IndexLink"/>
                <w:rtl w:val="true"/>
              </w:rPr>
              <w:t>المصادر</w:t>
            </w:r>
            <w:r>
              <w:rPr>
                <w:rStyle w:val="IndexLink"/>
                <w:rtl w:val="true"/>
              </w:rPr>
              <w:t>:</w:t>
              <w:tab/>
            </w:r>
            <w:r>
              <w:rPr>
                <w:rStyle w:val="IndexLink"/>
              </w:rPr>
              <w:t>179</w:t>
            </w:r>
          </w:hyperlink>
        </w:p>
        <w:p>
          <w:pPr>
            <w:pStyle w:val="Contents5"/>
            <w:tabs>
              <w:tab w:val="clear" w:pos="7892"/>
              <w:tab w:val="right" w:pos="9026" w:leader="dot"/>
            </w:tabs>
            <w:rPr/>
          </w:pPr>
          <w:hyperlink w:anchor="__RefHeading___Toc3740237_2320776876">
            <w:r>
              <w:rPr>
                <w:webHidden/>
                <w:rStyle w:val="IndexLink"/>
                <w:rtl w:val="true"/>
              </w:rPr>
              <w:t>الأسانيد</w:t>
            </w:r>
            <w:r>
              <w:rPr>
                <w:rStyle w:val="IndexLink"/>
                <w:rtl w:val="true"/>
              </w:rPr>
              <w:t>:</w:t>
              <w:tab/>
            </w:r>
            <w:r>
              <w:rPr>
                <w:rStyle w:val="IndexLink"/>
              </w:rPr>
              <w:t>179</w:t>
            </w:r>
          </w:hyperlink>
        </w:p>
        <w:p>
          <w:pPr>
            <w:pStyle w:val="Contents4"/>
            <w:tabs>
              <w:tab w:val="clear" w:pos="8176"/>
              <w:tab w:val="right" w:pos="9026" w:leader="dot"/>
            </w:tabs>
            <w:rPr/>
          </w:pPr>
          <w:hyperlink w:anchor="__RefHeading___Toc3740239_2320776876">
            <w:r>
              <w:rPr>
                <w:webHidden/>
                <w:rStyle w:val="IndexLink"/>
              </w:rPr>
              <w:t>95</w:t>
            </w:r>
            <w:r>
              <w:rPr>
                <w:rStyle w:val="IndexLink"/>
                <w:rtl w:val="true"/>
              </w:rPr>
              <w:t xml:space="preserve"> </w:t>
            </w:r>
            <w:r>
              <w:rPr>
                <w:rStyle w:val="IndexLink"/>
                <w:rtl w:val="true"/>
              </w:rPr>
              <w:t>المتن</w:t>
            </w:r>
            <w:r>
              <w:rPr>
                <w:rStyle w:val="IndexLink"/>
                <w:rtl w:val="true"/>
              </w:rPr>
              <w:t>:</w:t>
              <w:tab/>
            </w:r>
            <w:r>
              <w:rPr>
                <w:rStyle w:val="IndexLink"/>
              </w:rPr>
              <w:t>179</w:t>
            </w:r>
          </w:hyperlink>
        </w:p>
        <w:p>
          <w:pPr>
            <w:pStyle w:val="Contents5"/>
            <w:tabs>
              <w:tab w:val="clear" w:pos="7892"/>
              <w:tab w:val="right" w:pos="9026" w:leader="dot"/>
            </w:tabs>
            <w:rPr/>
          </w:pPr>
          <w:hyperlink w:anchor="__RefHeading___Toc3740241_2320776876">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3740243_2320776876">
            <w:r>
              <w:rPr>
                <w:webHidden/>
                <w:rStyle w:val="IndexLink"/>
                <w:rtl w:val="true"/>
              </w:rPr>
              <w:t>المصادر</w:t>
            </w:r>
            <w:r>
              <w:rPr>
                <w:rStyle w:val="IndexLink"/>
                <w:rtl w:val="true"/>
              </w:rPr>
              <w:t>:</w:t>
              <w:tab/>
            </w:r>
            <w:r>
              <w:rPr>
                <w:rStyle w:val="IndexLink"/>
              </w:rPr>
              <w:t>180</w:t>
            </w:r>
          </w:hyperlink>
        </w:p>
        <w:p>
          <w:pPr>
            <w:pStyle w:val="Contents4"/>
            <w:tabs>
              <w:tab w:val="clear" w:pos="8176"/>
              <w:tab w:val="right" w:pos="9026" w:leader="dot"/>
            </w:tabs>
            <w:rPr/>
          </w:pPr>
          <w:hyperlink w:anchor="__RefHeading___Toc3740245_2320776876">
            <w:r>
              <w:rPr>
                <w:webHidden/>
                <w:rStyle w:val="IndexLink"/>
              </w:rPr>
              <w:t>96</w:t>
            </w:r>
            <w:r>
              <w:rPr>
                <w:rStyle w:val="IndexLink"/>
                <w:rtl w:val="true"/>
              </w:rPr>
              <w:t xml:space="preserve"> </w:t>
            </w:r>
            <w:r>
              <w:rPr>
                <w:rStyle w:val="IndexLink"/>
                <w:rtl w:val="true"/>
              </w:rPr>
              <w:t>المتن</w:t>
            </w:r>
            <w:r>
              <w:rPr>
                <w:rStyle w:val="IndexLink"/>
                <w:rtl w:val="true"/>
              </w:rPr>
              <w:t>:</w:t>
              <w:tab/>
            </w:r>
            <w:r>
              <w:rPr>
                <w:rStyle w:val="IndexLink"/>
              </w:rPr>
              <w:t>180</w:t>
            </w:r>
          </w:hyperlink>
        </w:p>
        <w:p>
          <w:pPr>
            <w:pStyle w:val="Contents5"/>
            <w:tabs>
              <w:tab w:val="clear" w:pos="7892"/>
              <w:tab w:val="right" w:pos="9026" w:leader="dot"/>
            </w:tabs>
            <w:rPr/>
          </w:pPr>
          <w:hyperlink w:anchor="__RefHeading___Toc3740247_2320776876">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3740249_2320776876">
            <w:r>
              <w:rPr>
                <w:webHidden/>
                <w:rStyle w:val="IndexLink"/>
                <w:rtl w:val="true"/>
              </w:rPr>
              <w:t>المصادر</w:t>
            </w:r>
            <w:r>
              <w:rPr>
                <w:rStyle w:val="IndexLink"/>
                <w:rtl w:val="true"/>
              </w:rPr>
              <w:t>:</w:t>
              <w:tab/>
            </w:r>
            <w:r>
              <w:rPr>
                <w:rStyle w:val="IndexLink"/>
              </w:rPr>
              <w:t>180</w:t>
            </w:r>
          </w:hyperlink>
        </w:p>
        <w:p>
          <w:pPr>
            <w:pStyle w:val="Contents4"/>
            <w:tabs>
              <w:tab w:val="clear" w:pos="8176"/>
              <w:tab w:val="right" w:pos="9026" w:leader="dot"/>
            </w:tabs>
            <w:rPr/>
          </w:pPr>
          <w:hyperlink w:anchor="__RefHeading___Toc3740251_2320776876">
            <w:r>
              <w:rPr>
                <w:webHidden/>
                <w:rStyle w:val="IndexLink"/>
              </w:rPr>
              <w:t>97</w:t>
            </w:r>
            <w:r>
              <w:rPr>
                <w:rStyle w:val="IndexLink"/>
                <w:rtl w:val="true"/>
              </w:rPr>
              <w:t xml:space="preserve"> </w:t>
            </w:r>
            <w:r>
              <w:rPr>
                <w:rStyle w:val="IndexLink"/>
                <w:rtl w:val="true"/>
              </w:rPr>
              <w:t>المتن</w:t>
            </w:r>
            <w:r>
              <w:rPr>
                <w:rStyle w:val="IndexLink"/>
                <w:rtl w:val="true"/>
              </w:rPr>
              <w:t>:</w:t>
              <w:tab/>
            </w:r>
            <w:r>
              <w:rPr>
                <w:rStyle w:val="IndexLink"/>
              </w:rPr>
              <w:t>180</w:t>
            </w:r>
          </w:hyperlink>
        </w:p>
        <w:p>
          <w:pPr>
            <w:pStyle w:val="Contents5"/>
            <w:tabs>
              <w:tab w:val="clear" w:pos="7892"/>
              <w:tab w:val="right" w:pos="9026" w:leader="dot"/>
            </w:tabs>
            <w:rPr/>
          </w:pPr>
          <w:hyperlink w:anchor="__RefHeading___Toc3740253_2320776876">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3740255_2320776876">
            <w:r>
              <w:rPr>
                <w:webHidden/>
                <w:rStyle w:val="IndexLink"/>
                <w:rtl w:val="true"/>
              </w:rPr>
              <w:t>المصادر</w:t>
            </w:r>
            <w:r>
              <w:rPr>
                <w:rStyle w:val="IndexLink"/>
                <w:rtl w:val="true"/>
              </w:rPr>
              <w:t>:</w:t>
              <w:tab/>
            </w:r>
            <w:r>
              <w:rPr>
                <w:rStyle w:val="IndexLink"/>
              </w:rPr>
              <w:t>181</w:t>
            </w:r>
          </w:hyperlink>
        </w:p>
        <w:p>
          <w:pPr>
            <w:pStyle w:val="Contents4"/>
            <w:tabs>
              <w:tab w:val="clear" w:pos="8176"/>
              <w:tab w:val="right" w:pos="9026" w:leader="dot"/>
            </w:tabs>
            <w:rPr/>
          </w:pPr>
          <w:hyperlink w:anchor="__RefHeading___Toc3740257_2320776876">
            <w:r>
              <w:rPr>
                <w:webHidden/>
                <w:rStyle w:val="IndexLink"/>
              </w:rPr>
              <w:t>98</w:t>
            </w:r>
            <w:r>
              <w:rPr>
                <w:rStyle w:val="IndexLink"/>
                <w:rtl w:val="true"/>
              </w:rPr>
              <w:t xml:space="preserve"> </w:t>
            </w:r>
            <w:r>
              <w:rPr>
                <w:rStyle w:val="IndexLink"/>
                <w:rtl w:val="true"/>
              </w:rPr>
              <w:t>المتن</w:t>
            </w:r>
            <w:r>
              <w:rPr>
                <w:rStyle w:val="IndexLink"/>
                <w:rtl w:val="true"/>
              </w:rPr>
              <w:t>:</w:t>
              <w:tab/>
            </w:r>
            <w:r>
              <w:rPr>
                <w:rStyle w:val="IndexLink"/>
              </w:rPr>
              <w:t>182</w:t>
            </w:r>
          </w:hyperlink>
        </w:p>
        <w:p>
          <w:pPr>
            <w:pStyle w:val="Contents5"/>
            <w:tabs>
              <w:tab w:val="clear" w:pos="7892"/>
              <w:tab w:val="right" w:pos="9026" w:leader="dot"/>
            </w:tabs>
            <w:rPr/>
          </w:pPr>
          <w:hyperlink w:anchor="__RefHeading___Toc3740259_2320776876">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3740261_2320776876">
            <w:r>
              <w:rPr>
                <w:webHidden/>
                <w:rStyle w:val="IndexLink"/>
                <w:rtl w:val="true"/>
              </w:rPr>
              <w:t>المصادر</w:t>
            </w:r>
            <w:r>
              <w:rPr>
                <w:rStyle w:val="IndexLink"/>
                <w:rtl w:val="true"/>
              </w:rPr>
              <w:t>:</w:t>
              <w:tab/>
            </w:r>
            <w:r>
              <w:rPr>
                <w:rStyle w:val="IndexLink"/>
              </w:rPr>
              <w:t>182</w:t>
            </w:r>
          </w:hyperlink>
        </w:p>
        <w:p>
          <w:pPr>
            <w:pStyle w:val="Contents4"/>
            <w:tabs>
              <w:tab w:val="clear" w:pos="8176"/>
              <w:tab w:val="right" w:pos="9026" w:leader="dot"/>
            </w:tabs>
            <w:rPr/>
          </w:pPr>
          <w:hyperlink w:anchor="__RefHeading___Toc3740263_2320776876">
            <w:r>
              <w:rPr>
                <w:webHidden/>
                <w:rStyle w:val="IndexLink"/>
              </w:rPr>
              <w:t>99</w:t>
            </w:r>
            <w:r>
              <w:rPr>
                <w:rStyle w:val="IndexLink"/>
                <w:rtl w:val="true"/>
              </w:rPr>
              <w:t xml:space="preserve"> </w:t>
            </w:r>
            <w:r>
              <w:rPr>
                <w:rStyle w:val="IndexLink"/>
                <w:rtl w:val="true"/>
              </w:rPr>
              <w:t>المتن</w:t>
            </w:r>
            <w:r>
              <w:rPr>
                <w:rStyle w:val="IndexLink"/>
                <w:rtl w:val="true"/>
              </w:rPr>
              <w:t>:</w:t>
              <w:tab/>
            </w:r>
            <w:r>
              <w:rPr>
                <w:rStyle w:val="IndexLink"/>
              </w:rPr>
              <w:t>182</w:t>
            </w:r>
          </w:hyperlink>
        </w:p>
        <w:p>
          <w:pPr>
            <w:pStyle w:val="Contents5"/>
            <w:tabs>
              <w:tab w:val="clear" w:pos="7892"/>
              <w:tab w:val="right" w:pos="9026" w:leader="dot"/>
            </w:tabs>
            <w:rPr/>
          </w:pPr>
          <w:hyperlink w:anchor="__RefHeading___Toc3740265_2320776876">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3740267_2320776876">
            <w:r>
              <w:rPr>
                <w:webHidden/>
                <w:rStyle w:val="IndexLink"/>
                <w:rtl w:val="true"/>
              </w:rPr>
              <w:t>المصادر</w:t>
            </w:r>
            <w:r>
              <w:rPr>
                <w:rStyle w:val="IndexLink"/>
                <w:rtl w:val="true"/>
              </w:rPr>
              <w:t>:</w:t>
              <w:tab/>
            </w:r>
            <w:r>
              <w:rPr>
                <w:rStyle w:val="IndexLink"/>
              </w:rPr>
              <w:t>182</w:t>
            </w:r>
          </w:hyperlink>
        </w:p>
        <w:p>
          <w:pPr>
            <w:pStyle w:val="Contents5"/>
            <w:tabs>
              <w:tab w:val="clear" w:pos="7892"/>
              <w:tab w:val="right" w:pos="9026" w:leader="dot"/>
            </w:tabs>
            <w:rPr/>
          </w:pPr>
          <w:hyperlink w:anchor="__RefHeading___Toc3740269_2320776876">
            <w:r>
              <w:rPr>
                <w:webHidden/>
                <w:rStyle w:val="IndexLink"/>
                <w:rtl w:val="true"/>
              </w:rPr>
              <w:t>الأسانيد</w:t>
            </w:r>
            <w:r>
              <w:rPr>
                <w:rStyle w:val="IndexLink"/>
                <w:rtl w:val="true"/>
              </w:rPr>
              <w:t>:</w:t>
              <w:tab/>
            </w:r>
            <w:r>
              <w:rPr>
                <w:rStyle w:val="IndexLink"/>
              </w:rPr>
              <w:t>183</w:t>
            </w:r>
          </w:hyperlink>
        </w:p>
        <w:p>
          <w:pPr>
            <w:pStyle w:val="Contents4"/>
            <w:tabs>
              <w:tab w:val="clear" w:pos="8176"/>
              <w:tab w:val="right" w:pos="9026" w:leader="dot"/>
            </w:tabs>
            <w:rPr/>
          </w:pPr>
          <w:hyperlink w:anchor="__RefHeading___Toc3740271_2320776876">
            <w:r>
              <w:rPr>
                <w:webHidden/>
                <w:rStyle w:val="IndexLink"/>
              </w:rPr>
              <w:t>100</w:t>
            </w:r>
            <w:r>
              <w:rPr>
                <w:rStyle w:val="IndexLink"/>
                <w:rtl w:val="true"/>
              </w:rPr>
              <w:t xml:space="preserve"> </w:t>
            </w:r>
            <w:r>
              <w:rPr>
                <w:rStyle w:val="IndexLink"/>
                <w:rtl w:val="true"/>
              </w:rPr>
              <w:t>المتن</w:t>
            </w:r>
            <w:r>
              <w:rPr>
                <w:rStyle w:val="IndexLink"/>
                <w:rtl w:val="true"/>
              </w:rPr>
              <w:t>:</w:t>
              <w:tab/>
            </w:r>
            <w:r>
              <w:rPr>
                <w:rStyle w:val="IndexLink"/>
              </w:rPr>
              <w:t>183</w:t>
            </w:r>
          </w:hyperlink>
        </w:p>
        <w:p>
          <w:pPr>
            <w:pStyle w:val="Contents5"/>
            <w:tabs>
              <w:tab w:val="clear" w:pos="7892"/>
              <w:tab w:val="right" w:pos="9026" w:leader="dot"/>
            </w:tabs>
            <w:rPr/>
          </w:pPr>
          <w:hyperlink w:anchor="__RefHeading___Toc3740273_2320776876">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3740275_2320776876">
            <w:r>
              <w:rPr>
                <w:webHidden/>
                <w:rStyle w:val="IndexLink"/>
                <w:rtl w:val="true"/>
              </w:rPr>
              <w:t>المصادر</w:t>
            </w:r>
            <w:r>
              <w:rPr>
                <w:rStyle w:val="IndexLink"/>
                <w:rtl w:val="true"/>
              </w:rPr>
              <w:t>:</w:t>
              <w:tab/>
            </w:r>
            <w:r>
              <w:rPr>
                <w:rStyle w:val="IndexLink"/>
              </w:rPr>
              <w:t>183</w:t>
            </w:r>
          </w:hyperlink>
        </w:p>
        <w:p>
          <w:pPr>
            <w:pStyle w:val="Contents4"/>
            <w:tabs>
              <w:tab w:val="clear" w:pos="8176"/>
              <w:tab w:val="right" w:pos="9026" w:leader="dot"/>
            </w:tabs>
            <w:rPr/>
          </w:pPr>
          <w:hyperlink w:anchor="__RefHeading___Toc3740277_2320776876">
            <w:r>
              <w:rPr>
                <w:webHidden/>
                <w:rStyle w:val="IndexLink"/>
              </w:rPr>
              <w:t>101</w:t>
            </w:r>
            <w:r>
              <w:rPr>
                <w:rStyle w:val="IndexLink"/>
                <w:rtl w:val="true"/>
              </w:rPr>
              <w:t xml:space="preserve"> </w:t>
            </w:r>
            <w:r>
              <w:rPr>
                <w:rStyle w:val="IndexLink"/>
                <w:rtl w:val="true"/>
              </w:rPr>
              <w:t>المتن</w:t>
            </w:r>
            <w:r>
              <w:rPr>
                <w:rStyle w:val="IndexLink"/>
                <w:rtl w:val="true"/>
              </w:rPr>
              <w:t>:</w:t>
              <w:tab/>
            </w:r>
            <w:r>
              <w:rPr>
                <w:rStyle w:val="IndexLink"/>
              </w:rPr>
              <w:t>183</w:t>
            </w:r>
          </w:hyperlink>
        </w:p>
        <w:p>
          <w:pPr>
            <w:pStyle w:val="Contents5"/>
            <w:tabs>
              <w:tab w:val="clear" w:pos="7892"/>
              <w:tab w:val="right" w:pos="9026" w:leader="dot"/>
            </w:tabs>
            <w:rPr/>
          </w:pPr>
          <w:hyperlink w:anchor="__RefHeading___Toc3740279_2320776876">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3740281_2320776876">
            <w:r>
              <w:rPr>
                <w:webHidden/>
                <w:rStyle w:val="IndexLink"/>
                <w:rtl w:val="true"/>
              </w:rPr>
              <w:t>المصادر</w:t>
            </w:r>
            <w:r>
              <w:rPr>
                <w:rStyle w:val="IndexLink"/>
                <w:rtl w:val="true"/>
              </w:rPr>
              <w:t>:</w:t>
              <w:tab/>
            </w:r>
            <w:r>
              <w:rPr>
                <w:rStyle w:val="IndexLink"/>
              </w:rPr>
              <w:t>183</w:t>
            </w:r>
          </w:hyperlink>
        </w:p>
        <w:p>
          <w:pPr>
            <w:pStyle w:val="Contents4"/>
            <w:tabs>
              <w:tab w:val="clear" w:pos="8176"/>
              <w:tab w:val="right" w:pos="9026" w:leader="dot"/>
            </w:tabs>
            <w:rPr/>
          </w:pPr>
          <w:hyperlink w:anchor="__RefHeading___Toc3740283_2320776876">
            <w:r>
              <w:rPr>
                <w:webHidden/>
                <w:rStyle w:val="IndexLink"/>
              </w:rPr>
              <w:t>102</w:t>
            </w:r>
            <w:r>
              <w:rPr>
                <w:rStyle w:val="IndexLink"/>
                <w:rtl w:val="true"/>
              </w:rPr>
              <w:t xml:space="preserve"> </w:t>
            </w:r>
            <w:r>
              <w:rPr>
                <w:rStyle w:val="IndexLink"/>
                <w:rtl w:val="true"/>
              </w:rPr>
              <w:t>المتن</w:t>
            </w:r>
            <w:r>
              <w:rPr>
                <w:rStyle w:val="IndexLink"/>
                <w:rtl w:val="true"/>
              </w:rPr>
              <w:t>:</w:t>
              <w:tab/>
            </w:r>
            <w:r>
              <w:rPr>
                <w:rStyle w:val="IndexLink"/>
              </w:rPr>
              <w:t>184</w:t>
            </w:r>
          </w:hyperlink>
        </w:p>
        <w:p>
          <w:pPr>
            <w:pStyle w:val="Contents5"/>
            <w:tabs>
              <w:tab w:val="clear" w:pos="7892"/>
              <w:tab w:val="right" w:pos="9026" w:leader="dot"/>
            </w:tabs>
            <w:rPr/>
          </w:pPr>
          <w:hyperlink w:anchor="__RefHeading___Toc3740285_2320776876">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3740287_2320776876">
            <w:r>
              <w:rPr>
                <w:webHidden/>
                <w:rStyle w:val="IndexLink"/>
                <w:rtl w:val="true"/>
              </w:rPr>
              <w:t>المصادر</w:t>
            </w:r>
            <w:r>
              <w:rPr>
                <w:rStyle w:val="IndexLink"/>
                <w:rtl w:val="true"/>
              </w:rPr>
              <w:t>:</w:t>
              <w:tab/>
            </w:r>
            <w:r>
              <w:rPr>
                <w:rStyle w:val="IndexLink"/>
              </w:rPr>
              <w:t>184</w:t>
            </w:r>
          </w:hyperlink>
        </w:p>
        <w:p>
          <w:pPr>
            <w:pStyle w:val="Contents5"/>
            <w:tabs>
              <w:tab w:val="clear" w:pos="7892"/>
              <w:tab w:val="right" w:pos="9026" w:leader="dot"/>
            </w:tabs>
            <w:rPr/>
          </w:pPr>
          <w:hyperlink w:anchor="__RefHeading___Toc3740289_2320776876">
            <w:r>
              <w:rPr>
                <w:webHidden/>
                <w:rStyle w:val="IndexLink"/>
                <w:rtl w:val="true"/>
              </w:rPr>
              <w:t>الأسانيد</w:t>
            </w:r>
            <w:r>
              <w:rPr>
                <w:rStyle w:val="IndexLink"/>
                <w:rtl w:val="true"/>
              </w:rPr>
              <w:t>:</w:t>
              <w:tab/>
            </w:r>
            <w:r>
              <w:rPr>
                <w:rStyle w:val="IndexLink"/>
              </w:rPr>
              <w:t>184</w:t>
            </w:r>
          </w:hyperlink>
        </w:p>
        <w:p>
          <w:pPr>
            <w:pStyle w:val="Contents4"/>
            <w:tabs>
              <w:tab w:val="clear" w:pos="8176"/>
              <w:tab w:val="right" w:pos="9026" w:leader="dot"/>
            </w:tabs>
            <w:rPr/>
          </w:pPr>
          <w:hyperlink w:anchor="__RefHeading___Toc3740291_2320776876">
            <w:r>
              <w:rPr>
                <w:webHidden/>
                <w:rStyle w:val="IndexLink"/>
              </w:rPr>
              <w:t>103</w:t>
            </w:r>
            <w:r>
              <w:rPr>
                <w:rStyle w:val="IndexLink"/>
                <w:rtl w:val="true"/>
              </w:rPr>
              <w:t xml:space="preserve"> </w:t>
            </w:r>
            <w:r>
              <w:rPr>
                <w:rStyle w:val="IndexLink"/>
                <w:rtl w:val="true"/>
              </w:rPr>
              <w:t>المتن</w:t>
            </w:r>
            <w:r>
              <w:rPr>
                <w:rStyle w:val="IndexLink"/>
                <w:rtl w:val="true"/>
              </w:rPr>
              <w:t>:</w:t>
              <w:tab/>
            </w:r>
            <w:r>
              <w:rPr>
                <w:rStyle w:val="IndexLink"/>
              </w:rPr>
              <w:t>184</w:t>
            </w:r>
          </w:hyperlink>
        </w:p>
        <w:p>
          <w:pPr>
            <w:pStyle w:val="Contents5"/>
            <w:tabs>
              <w:tab w:val="clear" w:pos="7892"/>
              <w:tab w:val="right" w:pos="9026" w:leader="dot"/>
            </w:tabs>
            <w:rPr/>
          </w:pPr>
          <w:hyperlink w:anchor="__RefHeading___Toc3740293_2320776876">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3740295_2320776876">
            <w:r>
              <w:rPr>
                <w:webHidden/>
                <w:rStyle w:val="IndexLink"/>
                <w:rtl w:val="true"/>
              </w:rPr>
              <w:t>المصادر</w:t>
            </w:r>
            <w:r>
              <w:rPr>
                <w:rStyle w:val="IndexLink"/>
                <w:rtl w:val="true"/>
              </w:rPr>
              <w:t>:</w:t>
              <w:tab/>
            </w:r>
            <w:r>
              <w:rPr>
                <w:rStyle w:val="IndexLink"/>
              </w:rPr>
              <w:t>184</w:t>
            </w:r>
          </w:hyperlink>
        </w:p>
        <w:p>
          <w:pPr>
            <w:pStyle w:val="Contents4"/>
            <w:tabs>
              <w:tab w:val="clear" w:pos="8176"/>
              <w:tab w:val="right" w:pos="9026" w:leader="dot"/>
            </w:tabs>
            <w:rPr/>
          </w:pPr>
          <w:hyperlink w:anchor="__RefHeading___Toc3740297_2320776876">
            <w:r>
              <w:rPr>
                <w:webHidden/>
                <w:rStyle w:val="IndexLink"/>
              </w:rPr>
              <w:t>104</w:t>
            </w:r>
            <w:r>
              <w:rPr>
                <w:rStyle w:val="IndexLink"/>
                <w:rtl w:val="true"/>
              </w:rPr>
              <w:t xml:space="preserve"> </w:t>
            </w:r>
            <w:r>
              <w:rPr>
                <w:rStyle w:val="IndexLink"/>
                <w:rtl w:val="true"/>
              </w:rPr>
              <w:t>المتن</w:t>
            </w:r>
            <w:r>
              <w:rPr>
                <w:rStyle w:val="IndexLink"/>
                <w:rtl w:val="true"/>
              </w:rPr>
              <w:t>:</w:t>
              <w:tab/>
            </w:r>
            <w:r>
              <w:rPr>
                <w:rStyle w:val="IndexLink"/>
              </w:rPr>
              <w:t>186</w:t>
            </w:r>
          </w:hyperlink>
        </w:p>
        <w:p>
          <w:pPr>
            <w:pStyle w:val="Contents5"/>
            <w:tabs>
              <w:tab w:val="clear" w:pos="7892"/>
              <w:tab w:val="right" w:pos="9026" w:leader="dot"/>
            </w:tabs>
            <w:rPr/>
          </w:pPr>
          <w:hyperlink w:anchor="__RefHeading___Toc3740299_2320776876">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3740301_2320776876">
            <w:r>
              <w:rPr>
                <w:webHidden/>
                <w:rStyle w:val="IndexLink"/>
                <w:rtl w:val="true"/>
              </w:rPr>
              <w:t>المصادر</w:t>
            </w:r>
            <w:r>
              <w:rPr>
                <w:rStyle w:val="IndexLink"/>
                <w:rtl w:val="true"/>
              </w:rPr>
              <w:t>:</w:t>
              <w:tab/>
            </w:r>
            <w:r>
              <w:rPr>
                <w:rStyle w:val="IndexLink"/>
              </w:rPr>
              <w:t>186</w:t>
            </w:r>
          </w:hyperlink>
        </w:p>
        <w:p>
          <w:pPr>
            <w:pStyle w:val="Contents4"/>
            <w:tabs>
              <w:tab w:val="clear" w:pos="8176"/>
              <w:tab w:val="right" w:pos="9026" w:leader="dot"/>
            </w:tabs>
            <w:rPr/>
          </w:pPr>
          <w:hyperlink w:anchor="__RefHeading___Toc3740303_2320776876">
            <w:r>
              <w:rPr>
                <w:webHidden/>
                <w:rStyle w:val="IndexLink"/>
              </w:rPr>
              <w:t>105</w:t>
            </w:r>
            <w:r>
              <w:rPr>
                <w:rStyle w:val="IndexLink"/>
                <w:rtl w:val="true"/>
              </w:rPr>
              <w:t xml:space="preserve"> </w:t>
            </w:r>
            <w:r>
              <w:rPr>
                <w:rStyle w:val="IndexLink"/>
                <w:rtl w:val="true"/>
              </w:rPr>
              <w:t>المتن</w:t>
            </w:r>
            <w:r>
              <w:rPr>
                <w:rStyle w:val="IndexLink"/>
                <w:rtl w:val="true"/>
              </w:rPr>
              <w:t>:</w:t>
              <w:tab/>
            </w:r>
            <w:r>
              <w:rPr>
                <w:rStyle w:val="IndexLink"/>
              </w:rPr>
              <w:t>186</w:t>
            </w:r>
          </w:hyperlink>
        </w:p>
        <w:p>
          <w:pPr>
            <w:pStyle w:val="Contents5"/>
            <w:tabs>
              <w:tab w:val="clear" w:pos="7892"/>
              <w:tab w:val="right" w:pos="9026" w:leader="dot"/>
            </w:tabs>
            <w:rPr/>
          </w:pPr>
          <w:hyperlink w:anchor="__RefHeading___Toc3740305_2320776876">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3740307_2320776876">
            <w:r>
              <w:rPr>
                <w:webHidden/>
                <w:rStyle w:val="IndexLink"/>
                <w:rtl w:val="true"/>
              </w:rPr>
              <w:t>المصادر</w:t>
            </w:r>
            <w:r>
              <w:rPr>
                <w:rStyle w:val="IndexLink"/>
                <w:rtl w:val="true"/>
              </w:rPr>
              <w:t>:</w:t>
              <w:tab/>
            </w:r>
            <w:r>
              <w:rPr>
                <w:rStyle w:val="IndexLink"/>
              </w:rPr>
              <w:t>186</w:t>
            </w:r>
          </w:hyperlink>
        </w:p>
        <w:p>
          <w:pPr>
            <w:pStyle w:val="Contents4"/>
            <w:tabs>
              <w:tab w:val="clear" w:pos="8176"/>
              <w:tab w:val="right" w:pos="9026" w:leader="dot"/>
            </w:tabs>
            <w:rPr/>
          </w:pPr>
          <w:hyperlink w:anchor="__RefHeading___Toc3740309_2320776876">
            <w:r>
              <w:rPr>
                <w:webHidden/>
                <w:rStyle w:val="IndexLink"/>
              </w:rPr>
              <w:t>106</w:t>
            </w:r>
            <w:r>
              <w:rPr>
                <w:rStyle w:val="IndexLink"/>
                <w:rtl w:val="true"/>
              </w:rPr>
              <w:t xml:space="preserve"> </w:t>
            </w:r>
            <w:r>
              <w:rPr>
                <w:rStyle w:val="IndexLink"/>
                <w:rtl w:val="true"/>
              </w:rPr>
              <w:t>المتن</w:t>
            </w:r>
            <w:r>
              <w:rPr>
                <w:rStyle w:val="IndexLink"/>
                <w:rtl w:val="true"/>
              </w:rPr>
              <w:t>:</w:t>
              <w:tab/>
            </w:r>
            <w:r>
              <w:rPr>
                <w:rStyle w:val="IndexLink"/>
              </w:rPr>
              <w:t>186</w:t>
            </w:r>
          </w:hyperlink>
        </w:p>
        <w:p>
          <w:pPr>
            <w:pStyle w:val="Contents5"/>
            <w:tabs>
              <w:tab w:val="clear" w:pos="7892"/>
              <w:tab w:val="right" w:pos="9026" w:leader="dot"/>
            </w:tabs>
            <w:rPr/>
          </w:pPr>
          <w:hyperlink w:anchor="__RefHeading___Toc3740311_2320776876">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3740313_2320776876">
            <w:r>
              <w:rPr>
                <w:webHidden/>
                <w:rStyle w:val="IndexLink"/>
                <w:rtl w:val="true"/>
              </w:rPr>
              <w:t>المصادر</w:t>
            </w:r>
            <w:r>
              <w:rPr>
                <w:rStyle w:val="IndexLink"/>
                <w:rtl w:val="true"/>
              </w:rPr>
              <w:t>:</w:t>
              <w:tab/>
            </w:r>
            <w:r>
              <w:rPr>
                <w:rStyle w:val="IndexLink"/>
              </w:rPr>
              <w:t>187</w:t>
            </w:r>
          </w:hyperlink>
        </w:p>
        <w:p>
          <w:pPr>
            <w:pStyle w:val="Contents3"/>
            <w:tabs>
              <w:tab w:val="clear" w:pos="8459"/>
              <w:tab w:val="right" w:pos="9026" w:leader="dot"/>
            </w:tabs>
            <w:rPr/>
          </w:pPr>
          <w:hyperlink w:anchor="__RefHeading___Toc3740315_2320776876">
            <w:r>
              <w:rPr>
                <w:webHidden/>
                <w:rStyle w:val="IndexLink"/>
                <w:rtl w:val="true"/>
              </w:rPr>
              <w:t>الفصل الثاني زواجها عليها السّلام بأمر الله</w:t>
            </w:r>
            <w:r>
              <w:rPr>
                <w:rStyle w:val="IndexLink"/>
                <w:rtl w:val="true"/>
              </w:rPr>
              <w:tab/>
            </w:r>
            <w:r>
              <w:rPr>
                <w:rStyle w:val="IndexLink"/>
              </w:rPr>
              <w:t>189</w:t>
            </w:r>
          </w:hyperlink>
        </w:p>
        <w:p>
          <w:pPr>
            <w:pStyle w:val="Contents4"/>
            <w:tabs>
              <w:tab w:val="clear" w:pos="8176"/>
              <w:tab w:val="right" w:pos="9026" w:leader="dot"/>
            </w:tabs>
            <w:rPr/>
          </w:pPr>
          <w:hyperlink w:anchor="__RefHeading___Toc3740317_2320776876">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3740319_2320776876">
            <w:r>
              <w:rPr>
                <w:webHidden/>
                <w:rStyle w:val="IndexLink"/>
                <w:rtl w:val="true"/>
              </w:rPr>
              <w:t>في هذا الفصل</w:t>
            </w:r>
            <w:r>
              <w:rPr>
                <w:rStyle w:val="IndexLink"/>
                <w:rtl w:val="true"/>
              </w:rPr>
              <w:tab/>
            </w:r>
            <w:r>
              <w:rPr>
                <w:rStyle w:val="IndexLink"/>
              </w:rPr>
              <w:t>190</w:t>
            </w:r>
          </w:hyperlink>
        </w:p>
        <w:p>
          <w:pPr>
            <w:pStyle w:val="Contents4"/>
            <w:tabs>
              <w:tab w:val="clear" w:pos="8176"/>
              <w:tab w:val="right" w:pos="9026" w:leader="dot"/>
            </w:tabs>
            <w:rPr/>
          </w:pPr>
          <w:hyperlink w:anchor="__RefHeading___Toc3740321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199</w:t>
            </w:r>
          </w:hyperlink>
        </w:p>
        <w:p>
          <w:pPr>
            <w:pStyle w:val="Contents5"/>
            <w:tabs>
              <w:tab w:val="clear" w:pos="7892"/>
              <w:tab w:val="right" w:pos="9026" w:leader="dot"/>
            </w:tabs>
            <w:rPr/>
          </w:pPr>
          <w:hyperlink w:anchor="__RefHeading___Toc3740323_2320776876">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3740325_2320776876">
            <w:r>
              <w:rPr>
                <w:webHidden/>
                <w:rStyle w:val="IndexLink"/>
                <w:rtl w:val="true"/>
              </w:rPr>
              <w:t>المصادر</w:t>
            </w:r>
            <w:r>
              <w:rPr>
                <w:rStyle w:val="IndexLink"/>
                <w:rtl w:val="true"/>
              </w:rPr>
              <w:t>:</w:t>
              <w:tab/>
            </w:r>
            <w:r>
              <w:rPr>
                <w:rStyle w:val="IndexLink"/>
              </w:rPr>
              <w:t>199</w:t>
            </w:r>
          </w:hyperlink>
        </w:p>
        <w:p>
          <w:pPr>
            <w:pStyle w:val="Contents5"/>
            <w:tabs>
              <w:tab w:val="clear" w:pos="7892"/>
              <w:tab w:val="right" w:pos="9026" w:leader="dot"/>
            </w:tabs>
            <w:rPr/>
          </w:pPr>
          <w:hyperlink w:anchor="__RefHeading___Toc3740327_2320776876">
            <w:r>
              <w:rPr>
                <w:webHidden/>
                <w:rStyle w:val="IndexLink"/>
                <w:rtl w:val="true"/>
              </w:rPr>
              <w:t>الأسانيد</w:t>
            </w:r>
            <w:r>
              <w:rPr>
                <w:rStyle w:val="IndexLink"/>
                <w:rtl w:val="true"/>
              </w:rPr>
              <w:t>:</w:t>
              <w:tab/>
            </w:r>
            <w:r>
              <w:rPr>
                <w:rStyle w:val="IndexLink"/>
              </w:rPr>
              <w:t>200</w:t>
            </w:r>
          </w:hyperlink>
        </w:p>
        <w:p>
          <w:pPr>
            <w:pStyle w:val="Contents4"/>
            <w:tabs>
              <w:tab w:val="clear" w:pos="8176"/>
              <w:tab w:val="right" w:pos="9026" w:leader="dot"/>
            </w:tabs>
            <w:rPr/>
          </w:pPr>
          <w:hyperlink w:anchor="__RefHeading___Toc3740329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200</w:t>
            </w:r>
          </w:hyperlink>
        </w:p>
        <w:p>
          <w:pPr>
            <w:pStyle w:val="Contents5"/>
            <w:tabs>
              <w:tab w:val="clear" w:pos="7892"/>
              <w:tab w:val="right" w:pos="9026" w:leader="dot"/>
            </w:tabs>
            <w:rPr/>
          </w:pPr>
          <w:hyperlink w:anchor="__RefHeading___Toc3740331_2320776876">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3740333_2320776876">
            <w:r>
              <w:rPr>
                <w:webHidden/>
                <w:rStyle w:val="IndexLink"/>
                <w:rtl w:val="true"/>
              </w:rPr>
              <w:t>المصادر</w:t>
            </w:r>
            <w:r>
              <w:rPr>
                <w:rStyle w:val="IndexLink"/>
                <w:rtl w:val="true"/>
              </w:rPr>
              <w:t>:</w:t>
              <w:tab/>
            </w:r>
            <w:r>
              <w:rPr>
                <w:rStyle w:val="IndexLink"/>
              </w:rPr>
              <w:t>201</w:t>
            </w:r>
          </w:hyperlink>
        </w:p>
        <w:p>
          <w:pPr>
            <w:pStyle w:val="Contents5"/>
            <w:tabs>
              <w:tab w:val="clear" w:pos="7892"/>
              <w:tab w:val="right" w:pos="9026" w:leader="dot"/>
            </w:tabs>
            <w:rPr/>
          </w:pPr>
          <w:hyperlink w:anchor="__RefHeading___Toc3740335_2320776876">
            <w:r>
              <w:rPr>
                <w:webHidden/>
                <w:rStyle w:val="IndexLink"/>
                <w:rtl w:val="true"/>
              </w:rPr>
              <w:t>الأسانيد</w:t>
            </w:r>
            <w:r>
              <w:rPr>
                <w:rStyle w:val="IndexLink"/>
                <w:rtl w:val="true"/>
              </w:rPr>
              <w:t>:</w:t>
              <w:tab/>
            </w:r>
            <w:r>
              <w:rPr>
                <w:rStyle w:val="IndexLink"/>
              </w:rPr>
              <w:t>201</w:t>
            </w:r>
          </w:hyperlink>
        </w:p>
        <w:p>
          <w:pPr>
            <w:pStyle w:val="Contents4"/>
            <w:tabs>
              <w:tab w:val="clear" w:pos="8176"/>
              <w:tab w:val="right" w:pos="9026" w:leader="dot"/>
            </w:tabs>
            <w:rPr/>
          </w:pPr>
          <w:hyperlink w:anchor="__RefHeading___Toc3740337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201</w:t>
            </w:r>
          </w:hyperlink>
        </w:p>
        <w:p>
          <w:pPr>
            <w:pStyle w:val="Contents5"/>
            <w:tabs>
              <w:tab w:val="clear" w:pos="7892"/>
              <w:tab w:val="right" w:pos="9026" w:leader="dot"/>
            </w:tabs>
            <w:rPr/>
          </w:pPr>
          <w:hyperlink w:anchor="__RefHeading___Toc3740339_2320776876">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3740341_2320776876">
            <w:r>
              <w:rPr>
                <w:webHidden/>
                <w:rStyle w:val="IndexLink"/>
                <w:rtl w:val="true"/>
              </w:rPr>
              <w:t>المصادر</w:t>
            </w:r>
            <w:r>
              <w:rPr>
                <w:rStyle w:val="IndexLink"/>
                <w:rtl w:val="true"/>
              </w:rPr>
              <w:t>:</w:t>
              <w:tab/>
            </w:r>
            <w:r>
              <w:rPr>
                <w:rStyle w:val="IndexLink"/>
              </w:rPr>
              <w:t>202</w:t>
            </w:r>
          </w:hyperlink>
        </w:p>
        <w:p>
          <w:pPr>
            <w:pStyle w:val="Contents5"/>
            <w:tabs>
              <w:tab w:val="clear" w:pos="7892"/>
              <w:tab w:val="right" w:pos="9026" w:leader="dot"/>
            </w:tabs>
            <w:rPr/>
          </w:pPr>
          <w:hyperlink w:anchor="__RefHeading___Toc3740343_2320776876">
            <w:r>
              <w:rPr>
                <w:webHidden/>
                <w:rStyle w:val="IndexLink"/>
                <w:rtl w:val="true"/>
              </w:rPr>
              <w:t>الأسانيد</w:t>
            </w:r>
            <w:r>
              <w:rPr>
                <w:rStyle w:val="IndexLink"/>
                <w:rtl w:val="true"/>
              </w:rPr>
              <w:t>:</w:t>
              <w:tab/>
            </w:r>
            <w:r>
              <w:rPr>
                <w:rStyle w:val="IndexLink"/>
              </w:rPr>
              <w:t>202</w:t>
            </w:r>
          </w:hyperlink>
        </w:p>
        <w:p>
          <w:pPr>
            <w:pStyle w:val="Contents4"/>
            <w:tabs>
              <w:tab w:val="clear" w:pos="8176"/>
              <w:tab w:val="right" w:pos="9026" w:leader="dot"/>
            </w:tabs>
            <w:rPr/>
          </w:pPr>
          <w:hyperlink w:anchor="__RefHeading___Toc3740345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202</w:t>
            </w:r>
          </w:hyperlink>
        </w:p>
        <w:p>
          <w:pPr>
            <w:pStyle w:val="Contents4"/>
            <w:tabs>
              <w:tab w:val="clear" w:pos="8176"/>
              <w:tab w:val="right" w:pos="9026" w:leader="dot"/>
            </w:tabs>
            <w:rPr/>
          </w:pPr>
          <w:hyperlink w:anchor="__RefHeading___Toc3740347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203</w:t>
            </w:r>
          </w:hyperlink>
        </w:p>
        <w:p>
          <w:pPr>
            <w:pStyle w:val="Contents5"/>
            <w:tabs>
              <w:tab w:val="clear" w:pos="7892"/>
              <w:tab w:val="right" w:pos="9026" w:leader="dot"/>
            </w:tabs>
            <w:rPr/>
          </w:pPr>
          <w:hyperlink w:anchor="__RefHeading___Toc3740349_2320776876">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3740351_2320776876">
            <w:r>
              <w:rPr>
                <w:webHidden/>
                <w:rStyle w:val="IndexLink"/>
                <w:rtl w:val="true"/>
              </w:rPr>
              <w:t>المصادر</w:t>
            </w:r>
            <w:r>
              <w:rPr>
                <w:rStyle w:val="IndexLink"/>
                <w:rtl w:val="true"/>
              </w:rPr>
              <w:t>:</w:t>
              <w:tab/>
            </w:r>
            <w:r>
              <w:rPr>
                <w:rStyle w:val="IndexLink"/>
              </w:rPr>
              <w:t>203</w:t>
            </w:r>
          </w:hyperlink>
        </w:p>
        <w:p>
          <w:pPr>
            <w:pStyle w:val="Contents5"/>
            <w:tabs>
              <w:tab w:val="clear" w:pos="7892"/>
              <w:tab w:val="right" w:pos="9026" w:leader="dot"/>
            </w:tabs>
            <w:rPr/>
          </w:pPr>
          <w:hyperlink w:anchor="__RefHeading___Toc3740353_2320776876">
            <w:r>
              <w:rPr>
                <w:webHidden/>
                <w:rStyle w:val="IndexLink"/>
                <w:rtl w:val="true"/>
              </w:rPr>
              <w:t>الأسانيد</w:t>
            </w:r>
            <w:r>
              <w:rPr>
                <w:rStyle w:val="IndexLink"/>
                <w:rtl w:val="true"/>
              </w:rPr>
              <w:t>:</w:t>
              <w:tab/>
            </w:r>
            <w:r>
              <w:rPr>
                <w:rStyle w:val="IndexLink"/>
              </w:rPr>
              <w:t>203</w:t>
            </w:r>
          </w:hyperlink>
        </w:p>
        <w:p>
          <w:pPr>
            <w:pStyle w:val="Contents4"/>
            <w:tabs>
              <w:tab w:val="clear" w:pos="8176"/>
              <w:tab w:val="right" w:pos="9026" w:leader="dot"/>
            </w:tabs>
            <w:rPr/>
          </w:pPr>
          <w:hyperlink w:anchor="__RefHeading___Toc3740355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204</w:t>
            </w:r>
          </w:hyperlink>
        </w:p>
        <w:p>
          <w:pPr>
            <w:pStyle w:val="Contents4"/>
            <w:tabs>
              <w:tab w:val="clear" w:pos="8176"/>
              <w:tab w:val="right" w:pos="9026" w:leader="dot"/>
            </w:tabs>
            <w:rPr/>
          </w:pPr>
          <w:hyperlink w:anchor="__RefHeading___Toc3740357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204</w:t>
            </w:r>
          </w:hyperlink>
        </w:p>
        <w:p>
          <w:pPr>
            <w:pStyle w:val="Contents5"/>
            <w:tabs>
              <w:tab w:val="clear" w:pos="7892"/>
              <w:tab w:val="right" w:pos="9026" w:leader="dot"/>
            </w:tabs>
            <w:rPr/>
          </w:pPr>
          <w:hyperlink w:anchor="__RefHeading___Toc3740359_2320776876">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3740361_2320776876">
            <w:r>
              <w:rPr>
                <w:webHidden/>
                <w:rStyle w:val="IndexLink"/>
                <w:rtl w:val="true"/>
              </w:rPr>
              <w:t>المصادر</w:t>
            </w:r>
            <w:r>
              <w:rPr>
                <w:rStyle w:val="IndexLink"/>
                <w:rtl w:val="true"/>
              </w:rPr>
              <w:t>:</w:t>
              <w:tab/>
            </w:r>
            <w:r>
              <w:rPr>
                <w:rStyle w:val="IndexLink"/>
              </w:rPr>
              <w:t>204</w:t>
            </w:r>
          </w:hyperlink>
        </w:p>
        <w:p>
          <w:pPr>
            <w:pStyle w:val="Contents5"/>
            <w:tabs>
              <w:tab w:val="clear" w:pos="7892"/>
              <w:tab w:val="right" w:pos="9026" w:leader="dot"/>
            </w:tabs>
            <w:rPr/>
          </w:pPr>
          <w:hyperlink w:anchor="__RefHeading___Toc3740363_2320776876">
            <w:r>
              <w:rPr>
                <w:webHidden/>
                <w:rStyle w:val="IndexLink"/>
                <w:rtl w:val="true"/>
              </w:rPr>
              <w:t>الأسانيد</w:t>
            </w:r>
            <w:r>
              <w:rPr>
                <w:rStyle w:val="IndexLink"/>
                <w:rtl w:val="true"/>
              </w:rPr>
              <w:t>:</w:t>
              <w:tab/>
            </w:r>
            <w:r>
              <w:rPr>
                <w:rStyle w:val="IndexLink"/>
              </w:rPr>
              <w:t>205</w:t>
            </w:r>
          </w:hyperlink>
        </w:p>
        <w:p>
          <w:pPr>
            <w:pStyle w:val="Contents4"/>
            <w:tabs>
              <w:tab w:val="clear" w:pos="8176"/>
              <w:tab w:val="right" w:pos="9026" w:leader="dot"/>
            </w:tabs>
            <w:rPr/>
          </w:pPr>
          <w:hyperlink w:anchor="__RefHeading___Toc3740365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205</w:t>
            </w:r>
          </w:hyperlink>
        </w:p>
        <w:p>
          <w:pPr>
            <w:pStyle w:val="Contents5"/>
            <w:tabs>
              <w:tab w:val="clear" w:pos="7892"/>
              <w:tab w:val="right" w:pos="9026" w:leader="dot"/>
            </w:tabs>
            <w:rPr/>
          </w:pPr>
          <w:hyperlink w:anchor="__RefHeading___Toc3740367_2320776876">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3740369_2320776876">
            <w:r>
              <w:rPr>
                <w:webHidden/>
                <w:rStyle w:val="IndexLink"/>
                <w:rtl w:val="true"/>
              </w:rPr>
              <w:t>المصادر</w:t>
            </w:r>
            <w:r>
              <w:rPr>
                <w:rStyle w:val="IndexLink"/>
                <w:rtl w:val="true"/>
              </w:rPr>
              <w:t>:</w:t>
              <w:tab/>
            </w:r>
            <w:r>
              <w:rPr>
                <w:rStyle w:val="IndexLink"/>
              </w:rPr>
              <w:t>205</w:t>
            </w:r>
          </w:hyperlink>
        </w:p>
        <w:p>
          <w:pPr>
            <w:pStyle w:val="Contents5"/>
            <w:tabs>
              <w:tab w:val="clear" w:pos="7892"/>
              <w:tab w:val="right" w:pos="9026" w:leader="dot"/>
            </w:tabs>
            <w:rPr/>
          </w:pPr>
          <w:hyperlink w:anchor="__RefHeading___Toc3740371_2320776876">
            <w:r>
              <w:rPr>
                <w:webHidden/>
                <w:rStyle w:val="IndexLink"/>
                <w:rtl w:val="true"/>
              </w:rPr>
              <w:t>الأسانيد</w:t>
            </w:r>
            <w:r>
              <w:rPr>
                <w:rStyle w:val="IndexLink"/>
                <w:rtl w:val="true"/>
              </w:rPr>
              <w:t>:</w:t>
              <w:tab/>
            </w:r>
            <w:r>
              <w:rPr>
                <w:rStyle w:val="IndexLink"/>
              </w:rPr>
              <w:t>205</w:t>
            </w:r>
          </w:hyperlink>
        </w:p>
        <w:p>
          <w:pPr>
            <w:pStyle w:val="Contents4"/>
            <w:tabs>
              <w:tab w:val="clear" w:pos="8176"/>
              <w:tab w:val="right" w:pos="9026" w:leader="dot"/>
            </w:tabs>
            <w:rPr/>
          </w:pPr>
          <w:hyperlink w:anchor="__RefHeading___Toc3740373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206</w:t>
            </w:r>
          </w:hyperlink>
        </w:p>
        <w:p>
          <w:pPr>
            <w:pStyle w:val="Contents5"/>
            <w:tabs>
              <w:tab w:val="clear" w:pos="7892"/>
              <w:tab w:val="right" w:pos="9026" w:leader="dot"/>
            </w:tabs>
            <w:rPr/>
          </w:pPr>
          <w:hyperlink w:anchor="__RefHeading___Toc3740375_2320776876">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3740377_2320776876">
            <w:r>
              <w:rPr>
                <w:webHidden/>
                <w:rStyle w:val="IndexLink"/>
                <w:rtl w:val="true"/>
              </w:rPr>
              <w:t>المصادر</w:t>
            </w:r>
            <w:r>
              <w:rPr>
                <w:rStyle w:val="IndexLink"/>
                <w:rtl w:val="true"/>
              </w:rPr>
              <w:t>:</w:t>
              <w:tab/>
            </w:r>
            <w:r>
              <w:rPr>
                <w:rStyle w:val="IndexLink"/>
              </w:rPr>
              <w:t>206</w:t>
            </w:r>
          </w:hyperlink>
        </w:p>
        <w:p>
          <w:pPr>
            <w:pStyle w:val="Contents5"/>
            <w:tabs>
              <w:tab w:val="clear" w:pos="7892"/>
              <w:tab w:val="right" w:pos="9026" w:leader="dot"/>
            </w:tabs>
            <w:rPr/>
          </w:pPr>
          <w:hyperlink w:anchor="__RefHeading___Toc3740379_2320776876">
            <w:r>
              <w:rPr>
                <w:webHidden/>
                <w:rStyle w:val="IndexLink"/>
                <w:rtl w:val="true"/>
              </w:rPr>
              <w:t>الأسانيد</w:t>
            </w:r>
            <w:r>
              <w:rPr>
                <w:rStyle w:val="IndexLink"/>
                <w:rtl w:val="true"/>
              </w:rPr>
              <w:t>:</w:t>
              <w:tab/>
            </w:r>
            <w:r>
              <w:rPr>
                <w:rStyle w:val="IndexLink"/>
              </w:rPr>
              <w:t>206</w:t>
            </w:r>
          </w:hyperlink>
        </w:p>
        <w:p>
          <w:pPr>
            <w:pStyle w:val="Contents4"/>
            <w:tabs>
              <w:tab w:val="clear" w:pos="8176"/>
              <w:tab w:val="right" w:pos="9026" w:leader="dot"/>
            </w:tabs>
            <w:rPr/>
          </w:pPr>
          <w:hyperlink w:anchor="__RefHeading___Toc3740381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206</w:t>
            </w:r>
          </w:hyperlink>
        </w:p>
        <w:p>
          <w:pPr>
            <w:pStyle w:val="Contents5"/>
            <w:tabs>
              <w:tab w:val="clear" w:pos="7892"/>
              <w:tab w:val="right" w:pos="9026" w:leader="dot"/>
            </w:tabs>
            <w:rPr/>
          </w:pPr>
          <w:hyperlink w:anchor="__RefHeading___Toc3740383_2320776876">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3740385_2320776876">
            <w:r>
              <w:rPr>
                <w:webHidden/>
                <w:rStyle w:val="IndexLink"/>
                <w:rtl w:val="true"/>
              </w:rPr>
              <w:t>المصادر</w:t>
            </w:r>
            <w:r>
              <w:rPr>
                <w:rStyle w:val="IndexLink"/>
                <w:rtl w:val="true"/>
              </w:rPr>
              <w:t>:</w:t>
              <w:tab/>
            </w:r>
            <w:r>
              <w:rPr>
                <w:rStyle w:val="IndexLink"/>
              </w:rPr>
              <w:t>207</w:t>
            </w:r>
          </w:hyperlink>
        </w:p>
        <w:p>
          <w:pPr>
            <w:pStyle w:val="Contents4"/>
            <w:tabs>
              <w:tab w:val="clear" w:pos="8176"/>
              <w:tab w:val="right" w:pos="9026" w:leader="dot"/>
            </w:tabs>
            <w:rPr/>
          </w:pPr>
          <w:hyperlink w:anchor="__RefHeading___Toc3740387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207</w:t>
            </w:r>
          </w:hyperlink>
        </w:p>
        <w:p>
          <w:pPr>
            <w:pStyle w:val="Contents5"/>
            <w:tabs>
              <w:tab w:val="clear" w:pos="7892"/>
              <w:tab w:val="right" w:pos="9026" w:leader="dot"/>
            </w:tabs>
            <w:rPr/>
          </w:pPr>
          <w:hyperlink w:anchor="__RefHeading___Toc3740389_2320776876">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3740391_2320776876">
            <w:r>
              <w:rPr>
                <w:webHidden/>
                <w:rStyle w:val="IndexLink"/>
                <w:rtl w:val="true"/>
              </w:rPr>
              <w:t>المصادر</w:t>
            </w:r>
            <w:r>
              <w:rPr>
                <w:rStyle w:val="IndexLink"/>
                <w:rtl w:val="true"/>
              </w:rPr>
              <w:t>:</w:t>
              <w:tab/>
            </w:r>
            <w:r>
              <w:rPr>
                <w:rStyle w:val="IndexLink"/>
              </w:rPr>
              <w:t>208</w:t>
            </w:r>
          </w:hyperlink>
        </w:p>
        <w:p>
          <w:pPr>
            <w:pStyle w:val="Contents5"/>
            <w:tabs>
              <w:tab w:val="clear" w:pos="7892"/>
              <w:tab w:val="right" w:pos="9026" w:leader="dot"/>
            </w:tabs>
            <w:rPr/>
          </w:pPr>
          <w:hyperlink w:anchor="__RefHeading___Toc3740393_2320776876">
            <w:r>
              <w:rPr>
                <w:webHidden/>
                <w:rStyle w:val="IndexLink"/>
                <w:rtl w:val="true"/>
              </w:rPr>
              <w:t>الأسانيد</w:t>
            </w:r>
            <w:r>
              <w:rPr>
                <w:rStyle w:val="IndexLink"/>
                <w:rtl w:val="true"/>
              </w:rPr>
              <w:t>:</w:t>
              <w:tab/>
            </w:r>
            <w:r>
              <w:rPr>
                <w:rStyle w:val="IndexLink"/>
              </w:rPr>
              <w:t>208</w:t>
            </w:r>
          </w:hyperlink>
        </w:p>
        <w:p>
          <w:pPr>
            <w:pStyle w:val="Contents4"/>
            <w:tabs>
              <w:tab w:val="clear" w:pos="8176"/>
              <w:tab w:val="right" w:pos="9026" w:leader="dot"/>
            </w:tabs>
            <w:rPr/>
          </w:pPr>
          <w:hyperlink w:anchor="__RefHeading___Toc3740395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208</w:t>
            </w:r>
          </w:hyperlink>
        </w:p>
        <w:p>
          <w:pPr>
            <w:pStyle w:val="Contents5"/>
            <w:tabs>
              <w:tab w:val="clear" w:pos="7892"/>
              <w:tab w:val="right" w:pos="9026" w:leader="dot"/>
            </w:tabs>
            <w:rPr/>
          </w:pPr>
          <w:hyperlink w:anchor="__RefHeading___Toc3740397_2320776876">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3740399_2320776876">
            <w:r>
              <w:rPr>
                <w:webHidden/>
                <w:rStyle w:val="IndexLink"/>
                <w:rtl w:val="true"/>
              </w:rPr>
              <w:t>المصادر</w:t>
            </w:r>
            <w:r>
              <w:rPr>
                <w:rStyle w:val="IndexLink"/>
                <w:rtl w:val="true"/>
              </w:rPr>
              <w:t>:</w:t>
              <w:tab/>
            </w:r>
            <w:r>
              <w:rPr>
                <w:rStyle w:val="IndexLink"/>
              </w:rPr>
              <w:t>211</w:t>
            </w:r>
          </w:hyperlink>
        </w:p>
        <w:p>
          <w:pPr>
            <w:pStyle w:val="Contents5"/>
            <w:tabs>
              <w:tab w:val="clear" w:pos="7892"/>
              <w:tab w:val="right" w:pos="9026" w:leader="dot"/>
            </w:tabs>
            <w:rPr/>
          </w:pPr>
          <w:hyperlink w:anchor="__RefHeading___Toc3740401_2320776876">
            <w:r>
              <w:rPr>
                <w:webHidden/>
                <w:rStyle w:val="IndexLink"/>
                <w:rtl w:val="true"/>
              </w:rPr>
              <w:t>الأسانيد</w:t>
            </w:r>
            <w:r>
              <w:rPr>
                <w:rStyle w:val="IndexLink"/>
                <w:rtl w:val="true"/>
              </w:rPr>
              <w:t>:</w:t>
              <w:tab/>
            </w:r>
            <w:r>
              <w:rPr>
                <w:rStyle w:val="IndexLink"/>
              </w:rPr>
              <w:t>211</w:t>
            </w:r>
          </w:hyperlink>
        </w:p>
        <w:p>
          <w:pPr>
            <w:pStyle w:val="Contents4"/>
            <w:tabs>
              <w:tab w:val="clear" w:pos="8176"/>
              <w:tab w:val="right" w:pos="9026" w:leader="dot"/>
            </w:tabs>
            <w:rPr/>
          </w:pPr>
          <w:hyperlink w:anchor="__RefHeading___Toc3740403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211</w:t>
            </w:r>
          </w:hyperlink>
        </w:p>
        <w:p>
          <w:pPr>
            <w:pStyle w:val="Contents5"/>
            <w:tabs>
              <w:tab w:val="clear" w:pos="7892"/>
              <w:tab w:val="right" w:pos="9026" w:leader="dot"/>
            </w:tabs>
            <w:rPr/>
          </w:pPr>
          <w:hyperlink w:anchor="__RefHeading___Toc3740405_2320776876">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3740407_2320776876">
            <w:r>
              <w:rPr>
                <w:webHidden/>
                <w:rStyle w:val="IndexLink"/>
                <w:rtl w:val="true"/>
              </w:rPr>
              <w:t>المصادر</w:t>
            </w:r>
            <w:r>
              <w:rPr>
                <w:rStyle w:val="IndexLink"/>
                <w:rtl w:val="true"/>
              </w:rPr>
              <w:t>:</w:t>
              <w:tab/>
            </w:r>
            <w:r>
              <w:rPr>
                <w:rStyle w:val="IndexLink"/>
              </w:rPr>
              <w:t>212</w:t>
            </w:r>
          </w:hyperlink>
        </w:p>
        <w:p>
          <w:pPr>
            <w:pStyle w:val="Contents5"/>
            <w:tabs>
              <w:tab w:val="clear" w:pos="7892"/>
              <w:tab w:val="right" w:pos="9026" w:leader="dot"/>
            </w:tabs>
            <w:rPr/>
          </w:pPr>
          <w:hyperlink w:anchor="__RefHeading___Toc3740409_2320776876">
            <w:r>
              <w:rPr>
                <w:webHidden/>
                <w:rStyle w:val="IndexLink"/>
                <w:rtl w:val="true"/>
              </w:rPr>
              <w:t>الأسانيد</w:t>
            </w:r>
            <w:r>
              <w:rPr>
                <w:rStyle w:val="IndexLink"/>
                <w:rtl w:val="true"/>
              </w:rPr>
              <w:t>:</w:t>
              <w:tab/>
            </w:r>
            <w:r>
              <w:rPr>
                <w:rStyle w:val="IndexLink"/>
              </w:rPr>
              <w:t>212</w:t>
            </w:r>
          </w:hyperlink>
        </w:p>
        <w:p>
          <w:pPr>
            <w:pStyle w:val="Contents4"/>
            <w:tabs>
              <w:tab w:val="clear" w:pos="8176"/>
              <w:tab w:val="right" w:pos="9026" w:leader="dot"/>
            </w:tabs>
            <w:rPr/>
          </w:pPr>
          <w:hyperlink w:anchor="__RefHeading___Toc3740411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214</w:t>
            </w:r>
          </w:hyperlink>
        </w:p>
        <w:p>
          <w:pPr>
            <w:pStyle w:val="Contents5"/>
            <w:tabs>
              <w:tab w:val="clear" w:pos="7892"/>
              <w:tab w:val="right" w:pos="9026" w:leader="dot"/>
            </w:tabs>
            <w:rPr/>
          </w:pPr>
          <w:hyperlink w:anchor="__RefHeading___Toc3740413_2320776876">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3740415_2320776876">
            <w:r>
              <w:rPr>
                <w:webHidden/>
                <w:rStyle w:val="IndexLink"/>
                <w:rtl w:val="true"/>
              </w:rPr>
              <w:t>المصادر</w:t>
            </w:r>
            <w:r>
              <w:rPr>
                <w:rStyle w:val="IndexLink"/>
                <w:rtl w:val="true"/>
              </w:rPr>
              <w:t>:</w:t>
              <w:tab/>
            </w:r>
            <w:r>
              <w:rPr>
                <w:rStyle w:val="IndexLink"/>
              </w:rPr>
              <w:t>217</w:t>
            </w:r>
          </w:hyperlink>
        </w:p>
        <w:p>
          <w:pPr>
            <w:pStyle w:val="Contents4"/>
            <w:tabs>
              <w:tab w:val="clear" w:pos="8176"/>
              <w:tab w:val="right" w:pos="9026" w:leader="dot"/>
            </w:tabs>
            <w:rPr/>
          </w:pPr>
          <w:hyperlink w:anchor="__RefHeading___Toc3740417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217</w:t>
            </w:r>
          </w:hyperlink>
        </w:p>
        <w:p>
          <w:pPr>
            <w:pStyle w:val="Contents5"/>
            <w:tabs>
              <w:tab w:val="clear" w:pos="7892"/>
              <w:tab w:val="right" w:pos="9026" w:leader="dot"/>
            </w:tabs>
            <w:rPr/>
          </w:pPr>
          <w:hyperlink w:anchor="__RefHeading___Toc3740419_2320776876">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3740421_2320776876">
            <w:r>
              <w:rPr>
                <w:webHidden/>
                <w:rStyle w:val="IndexLink"/>
                <w:rtl w:val="true"/>
              </w:rPr>
              <w:t>المصادر</w:t>
            </w:r>
            <w:r>
              <w:rPr>
                <w:rStyle w:val="IndexLink"/>
                <w:rtl w:val="true"/>
              </w:rPr>
              <w:t>:</w:t>
              <w:tab/>
            </w:r>
            <w:r>
              <w:rPr>
                <w:rStyle w:val="IndexLink"/>
              </w:rPr>
              <w:t>217</w:t>
            </w:r>
          </w:hyperlink>
        </w:p>
        <w:p>
          <w:pPr>
            <w:pStyle w:val="Contents5"/>
            <w:tabs>
              <w:tab w:val="clear" w:pos="7892"/>
              <w:tab w:val="right" w:pos="9026" w:leader="dot"/>
            </w:tabs>
            <w:rPr/>
          </w:pPr>
          <w:hyperlink w:anchor="__RefHeading___Toc3740423_2320776876">
            <w:r>
              <w:rPr>
                <w:webHidden/>
                <w:rStyle w:val="IndexLink"/>
                <w:rtl w:val="true"/>
              </w:rPr>
              <w:t>الأسانيد</w:t>
            </w:r>
            <w:r>
              <w:rPr>
                <w:rStyle w:val="IndexLink"/>
                <w:rtl w:val="true"/>
              </w:rPr>
              <w:t>:</w:t>
              <w:tab/>
            </w:r>
            <w:r>
              <w:rPr>
                <w:rStyle w:val="IndexLink"/>
              </w:rPr>
              <w:t>217</w:t>
            </w:r>
          </w:hyperlink>
        </w:p>
        <w:p>
          <w:pPr>
            <w:pStyle w:val="Contents4"/>
            <w:tabs>
              <w:tab w:val="clear" w:pos="8176"/>
              <w:tab w:val="right" w:pos="9026" w:leader="dot"/>
            </w:tabs>
            <w:rPr/>
          </w:pPr>
          <w:hyperlink w:anchor="__RefHeading___Toc3740425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218</w:t>
            </w:r>
          </w:hyperlink>
        </w:p>
        <w:p>
          <w:pPr>
            <w:pStyle w:val="Contents5"/>
            <w:tabs>
              <w:tab w:val="clear" w:pos="7892"/>
              <w:tab w:val="right" w:pos="9026" w:leader="dot"/>
            </w:tabs>
            <w:rPr/>
          </w:pPr>
          <w:hyperlink w:anchor="__RefHeading___Toc3740427_2320776876">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3740429_2320776876">
            <w:r>
              <w:rPr>
                <w:webHidden/>
                <w:rStyle w:val="IndexLink"/>
                <w:rtl w:val="true"/>
              </w:rPr>
              <w:t>المصادر</w:t>
            </w:r>
            <w:r>
              <w:rPr>
                <w:rStyle w:val="IndexLink"/>
                <w:rtl w:val="true"/>
              </w:rPr>
              <w:t>:</w:t>
              <w:tab/>
            </w:r>
            <w:r>
              <w:rPr>
                <w:rStyle w:val="IndexLink"/>
              </w:rPr>
              <w:t>218</w:t>
            </w:r>
          </w:hyperlink>
        </w:p>
        <w:p>
          <w:pPr>
            <w:pStyle w:val="Contents5"/>
            <w:tabs>
              <w:tab w:val="clear" w:pos="7892"/>
              <w:tab w:val="right" w:pos="9026" w:leader="dot"/>
            </w:tabs>
            <w:rPr/>
          </w:pPr>
          <w:hyperlink w:anchor="__RefHeading___Toc3740431_2320776876">
            <w:r>
              <w:rPr>
                <w:webHidden/>
                <w:rStyle w:val="IndexLink"/>
                <w:rtl w:val="true"/>
              </w:rPr>
              <w:t>الأسانيد</w:t>
            </w:r>
            <w:r>
              <w:rPr>
                <w:rStyle w:val="IndexLink"/>
                <w:rtl w:val="true"/>
              </w:rPr>
              <w:t>:</w:t>
              <w:tab/>
            </w:r>
            <w:r>
              <w:rPr>
                <w:rStyle w:val="IndexLink"/>
              </w:rPr>
              <w:t>221</w:t>
            </w:r>
          </w:hyperlink>
        </w:p>
        <w:p>
          <w:pPr>
            <w:pStyle w:val="Contents4"/>
            <w:tabs>
              <w:tab w:val="clear" w:pos="8176"/>
              <w:tab w:val="right" w:pos="9026" w:leader="dot"/>
            </w:tabs>
            <w:rPr/>
          </w:pPr>
          <w:hyperlink w:anchor="__RefHeading___Toc3740433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224</w:t>
            </w:r>
          </w:hyperlink>
        </w:p>
        <w:p>
          <w:pPr>
            <w:pStyle w:val="Contents5"/>
            <w:tabs>
              <w:tab w:val="clear" w:pos="7892"/>
              <w:tab w:val="right" w:pos="9026" w:leader="dot"/>
            </w:tabs>
            <w:rPr/>
          </w:pPr>
          <w:hyperlink w:anchor="__RefHeading___Toc3740435_2320776876">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3740437_2320776876">
            <w:r>
              <w:rPr>
                <w:webHidden/>
                <w:rStyle w:val="IndexLink"/>
                <w:rtl w:val="true"/>
              </w:rPr>
              <w:t>المصادر</w:t>
            </w:r>
            <w:r>
              <w:rPr>
                <w:rStyle w:val="IndexLink"/>
                <w:rtl w:val="true"/>
              </w:rPr>
              <w:t>:</w:t>
              <w:tab/>
            </w:r>
            <w:r>
              <w:rPr>
                <w:rStyle w:val="IndexLink"/>
              </w:rPr>
              <w:t>225</w:t>
            </w:r>
          </w:hyperlink>
        </w:p>
        <w:p>
          <w:pPr>
            <w:pStyle w:val="Contents5"/>
            <w:tabs>
              <w:tab w:val="clear" w:pos="7892"/>
              <w:tab w:val="right" w:pos="9026" w:leader="dot"/>
            </w:tabs>
            <w:rPr/>
          </w:pPr>
          <w:hyperlink w:anchor="__RefHeading___Toc3740439_2320776876">
            <w:r>
              <w:rPr>
                <w:webHidden/>
                <w:rStyle w:val="IndexLink"/>
                <w:rtl w:val="true"/>
              </w:rPr>
              <w:t>الأسانيد</w:t>
            </w:r>
            <w:r>
              <w:rPr>
                <w:rStyle w:val="IndexLink"/>
                <w:rtl w:val="true"/>
              </w:rPr>
              <w:t>:</w:t>
              <w:tab/>
            </w:r>
            <w:r>
              <w:rPr>
                <w:rStyle w:val="IndexLink"/>
              </w:rPr>
              <w:t>227</w:t>
            </w:r>
          </w:hyperlink>
        </w:p>
        <w:p>
          <w:pPr>
            <w:pStyle w:val="Contents4"/>
            <w:tabs>
              <w:tab w:val="clear" w:pos="8176"/>
              <w:tab w:val="right" w:pos="9026" w:leader="dot"/>
            </w:tabs>
            <w:rPr/>
          </w:pPr>
          <w:hyperlink w:anchor="__RefHeading___Toc3740441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229</w:t>
            </w:r>
          </w:hyperlink>
        </w:p>
        <w:p>
          <w:pPr>
            <w:pStyle w:val="Contents5"/>
            <w:tabs>
              <w:tab w:val="clear" w:pos="7892"/>
              <w:tab w:val="right" w:pos="9026" w:leader="dot"/>
            </w:tabs>
            <w:rPr/>
          </w:pPr>
          <w:hyperlink w:anchor="__RefHeading___Toc3740443_2320776876">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3740445_2320776876">
            <w:r>
              <w:rPr>
                <w:webHidden/>
                <w:rStyle w:val="IndexLink"/>
                <w:rtl w:val="true"/>
              </w:rPr>
              <w:t>المصادر</w:t>
            </w:r>
            <w:r>
              <w:rPr>
                <w:rStyle w:val="IndexLink"/>
                <w:rtl w:val="true"/>
              </w:rPr>
              <w:t>:</w:t>
              <w:tab/>
            </w:r>
            <w:r>
              <w:rPr>
                <w:rStyle w:val="IndexLink"/>
              </w:rPr>
              <w:t>229</w:t>
            </w:r>
          </w:hyperlink>
        </w:p>
        <w:p>
          <w:pPr>
            <w:pStyle w:val="Contents5"/>
            <w:tabs>
              <w:tab w:val="clear" w:pos="7892"/>
              <w:tab w:val="right" w:pos="9026" w:leader="dot"/>
            </w:tabs>
            <w:rPr/>
          </w:pPr>
          <w:hyperlink w:anchor="__RefHeading___Toc3740447_2320776876">
            <w:r>
              <w:rPr>
                <w:webHidden/>
                <w:rStyle w:val="IndexLink"/>
                <w:rtl w:val="true"/>
              </w:rPr>
              <w:t>الأسانيد</w:t>
            </w:r>
            <w:r>
              <w:rPr>
                <w:rStyle w:val="IndexLink"/>
                <w:rtl w:val="true"/>
              </w:rPr>
              <w:t>:</w:t>
              <w:tab/>
            </w:r>
            <w:r>
              <w:rPr>
                <w:rStyle w:val="IndexLink"/>
              </w:rPr>
              <w:t>229</w:t>
            </w:r>
          </w:hyperlink>
        </w:p>
        <w:p>
          <w:pPr>
            <w:pStyle w:val="Contents4"/>
            <w:tabs>
              <w:tab w:val="clear" w:pos="8176"/>
              <w:tab w:val="right" w:pos="9026" w:leader="dot"/>
            </w:tabs>
            <w:rPr/>
          </w:pPr>
          <w:hyperlink w:anchor="__RefHeading___Toc3740449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229</w:t>
            </w:r>
          </w:hyperlink>
        </w:p>
        <w:p>
          <w:pPr>
            <w:pStyle w:val="Contents5"/>
            <w:tabs>
              <w:tab w:val="clear" w:pos="7892"/>
              <w:tab w:val="right" w:pos="9026" w:leader="dot"/>
            </w:tabs>
            <w:rPr/>
          </w:pPr>
          <w:hyperlink w:anchor="__RefHeading___Toc3740451_2320776876">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3740453_2320776876">
            <w:r>
              <w:rPr>
                <w:webHidden/>
                <w:rStyle w:val="IndexLink"/>
                <w:rtl w:val="true"/>
              </w:rPr>
              <w:t>المصادر</w:t>
            </w:r>
            <w:r>
              <w:rPr>
                <w:rStyle w:val="IndexLink"/>
                <w:rtl w:val="true"/>
              </w:rPr>
              <w:t>:</w:t>
              <w:tab/>
            </w:r>
            <w:r>
              <w:rPr>
                <w:rStyle w:val="IndexLink"/>
              </w:rPr>
              <w:t>230</w:t>
            </w:r>
          </w:hyperlink>
        </w:p>
        <w:p>
          <w:pPr>
            <w:pStyle w:val="Contents4"/>
            <w:tabs>
              <w:tab w:val="clear" w:pos="8176"/>
              <w:tab w:val="right" w:pos="9026" w:leader="dot"/>
            </w:tabs>
            <w:rPr/>
          </w:pPr>
          <w:hyperlink w:anchor="__RefHeading___Toc3740455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230</w:t>
            </w:r>
          </w:hyperlink>
        </w:p>
        <w:p>
          <w:pPr>
            <w:pStyle w:val="Contents5"/>
            <w:tabs>
              <w:tab w:val="clear" w:pos="7892"/>
              <w:tab w:val="right" w:pos="9026" w:leader="dot"/>
            </w:tabs>
            <w:rPr/>
          </w:pPr>
          <w:hyperlink w:anchor="__RefHeading___Toc3740457_2320776876">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3740459_2320776876">
            <w:r>
              <w:rPr>
                <w:webHidden/>
                <w:rStyle w:val="IndexLink"/>
                <w:rtl w:val="true"/>
              </w:rPr>
              <w:t>المصادر</w:t>
            </w:r>
            <w:r>
              <w:rPr>
                <w:rStyle w:val="IndexLink"/>
                <w:rtl w:val="true"/>
              </w:rPr>
              <w:t>:</w:t>
              <w:tab/>
            </w:r>
            <w:r>
              <w:rPr>
                <w:rStyle w:val="IndexLink"/>
              </w:rPr>
              <w:t>230</w:t>
            </w:r>
          </w:hyperlink>
        </w:p>
        <w:p>
          <w:pPr>
            <w:pStyle w:val="Contents4"/>
            <w:tabs>
              <w:tab w:val="clear" w:pos="8176"/>
              <w:tab w:val="right" w:pos="9026" w:leader="dot"/>
            </w:tabs>
            <w:rPr/>
          </w:pPr>
          <w:hyperlink w:anchor="__RefHeading___Toc3740461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231</w:t>
            </w:r>
          </w:hyperlink>
        </w:p>
        <w:p>
          <w:pPr>
            <w:pStyle w:val="Contents5"/>
            <w:tabs>
              <w:tab w:val="clear" w:pos="7892"/>
              <w:tab w:val="right" w:pos="9026" w:leader="dot"/>
            </w:tabs>
            <w:rPr/>
          </w:pPr>
          <w:hyperlink w:anchor="__RefHeading___Toc3740463_2320776876">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3740465_2320776876">
            <w:r>
              <w:rPr>
                <w:webHidden/>
                <w:rStyle w:val="IndexLink"/>
                <w:rtl w:val="true"/>
              </w:rPr>
              <w:t>المصادر</w:t>
            </w:r>
            <w:r>
              <w:rPr>
                <w:rStyle w:val="IndexLink"/>
                <w:rtl w:val="true"/>
              </w:rPr>
              <w:t>:</w:t>
              <w:tab/>
            </w:r>
            <w:r>
              <w:rPr>
                <w:rStyle w:val="IndexLink"/>
              </w:rPr>
              <w:t>231</w:t>
            </w:r>
          </w:hyperlink>
        </w:p>
        <w:p>
          <w:pPr>
            <w:pStyle w:val="Contents5"/>
            <w:tabs>
              <w:tab w:val="clear" w:pos="7892"/>
              <w:tab w:val="right" w:pos="9026" w:leader="dot"/>
            </w:tabs>
            <w:rPr/>
          </w:pPr>
          <w:hyperlink w:anchor="__RefHeading___Toc3740467_2320776876">
            <w:r>
              <w:rPr>
                <w:webHidden/>
                <w:rStyle w:val="IndexLink"/>
                <w:rtl w:val="true"/>
              </w:rPr>
              <w:t>الأسانيد</w:t>
            </w:r>
            <w:r>
              <w:rPr>
                <w:rStyle w:val="IndexLink"/>
                <w:rtl w:val="true"/>
              </w:rPr>
              <w:t>:</w:t>
              <w:tab/>
            </w:r>
            <w:r>
              <w:rPr>
                <w:rStyle w:val="IndexLink"/>
              </w:rPr>
              <w:t>233</w:t>
            </w:r>
          </w:hyperlink>
        </w:p>
        <w:p>
          <w:pPr>
            <w:pStyle w:val="Contents4"/>
            <w:tabs>
              <w:tab w:val="clear" w:pos="8176"/>
              <w:tab w:val="right" w:pos="9026" w:leader="dot"/>
            </w:tabs>
            <w:rPr/>
          </w:pPr>
          <w:hyperlink w:anchor="__RefHeading___Toc3740469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233</w:t>
            </w:r>
          </w:hyperlink>
        </w:p>
        <w:p>
          <w:pPr>
            <w:pStyle w:val="Contents5"/>
            <w:tabs>
              <w:tab w:val="clear" w:pos="7892"/>
              <w:tab w:val="right" w:pos="9026" w:leader="dot"/>
            </w:tabs>
            <w:rPr/>
          </w:pPr>
          <w:hyperlink w:anchor="__RefHeading___Toc3740471_2320776876">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3740473_2320776876">
            <w:r>
              <w:rPr>
                <w:webHidden/>
                <w:rStyle w:val="IndexLink"/>
                <w:rtl w:val="true"/>
              </w:rPr>
              <w:t>المصادر</w:t>
            </w:r>
            <w:r>
              <w:rPr>
                <w:rStyle w:val="IndexLink"/>
                <w:rtl w:val="true"/>
              </w:rPr>
              <w:t>:</w:t>
              <w:tab/>
            </w:r>
            <w:r>
              <w:rPr>
                <w:rStyle w:val="IndexLink"/>
              </w:rPr>
              <w:t>233</w:t>
            </w:r>
          </w:hyperlink>
        </w:p>
        <w:p>
          <w:pPr>
            <w:pStyle w:val="Contents5"/>
            <w:tabs>
              <w:tab w:val="clear" w:pos="7892"/>
              <w:tab w:val="right" w:pos="9026" w:leader="dot"/>
            </w:tabs>
            <w:rPr/>
          </w:pPr>
          <w:hyperlink w:anchor="__RefHeading___Toc3740475_2320776876">
            <w:r>
              <w:rPr>
                <w:webHidden/>
                <w:rStyle w:val="IndexLink"/>
                <w:rtl w:val="true"/>
              </w:rPr>
              <w:t>الأسانيد</w:t>
            </w:r>
            <w:r>
              <w:rPr>
                <w:rStyle w:val="IndexLink"/>
                <w:rtl w:val="true"/>
              </w:rPr>
              <w:t>:</w:t>
              <w:tab/>
            </w:r>
            <w:r>
              <w:rPr>
                <w:rStyle w:val="IndexLink"/>
              </w:rPr>
              <w:t>236</w:t>
            </w:r>
          </w:hyperlink>
        </w:p>
        <w:p>
          <w:pPr>
            <w:pStyle w:val="Contents4"/>
            <w:tabs>
              <w:tab w:val="clear" w:pos="8176"/>
              <w:tab w:val="right" w:pos="9026" w:leader="dot"/>
            </w:tabs>
            <w:rPr/>
          </w:pPr>
          <w:hyperlink w:anchor="__RefHeading___Toc3740477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237</w:t>
            </w:r>
          </w:hyperlink>
        </w:p>
        <w:p>
          <w:pPr>
            <w:pStyle w:val="Contents5"/>
            <w:tabs>
              <w:tab w:val="clear" w:pos="7892"/>
              <w:tab w:val="right" w:pos="9026" w:leader="dot"/>
            </w:tabs>
            <w:rPr/>
          </w:pPr>
          <w:hyperlink w:anchor="__RefHeading___Toc3740479_2320776876">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3740481_2320776876">
            <w:r>
              <w:rPr>
                <w:webHidden/>
                <w:rStyle w:val="IndexLink"/>
                <w:rtl w:val="true"/>
              </w:rPr>
              <w:t>المصادر</w:t>
            </w:r>
            <w:r>
              <w:rPr>
                <w:rStyle w:val="IndexLink"/>
                <w:rtl w:val="true"/>
              </w:rPr>
              <w:t>:</w:t>
              <w:tab/>
            </w:r>
            <w:r>
              <w:rPr>
                <w:rStyle w:val="IndexLink"/>
              </w:rPr>
              <w:t>237</w:t>
            </w:r>
          </w:hyperlink>
        </w:p>
        <w:p>
          <w:pPr>
            <w:pStyle w:val="Contents5"/>
            <w:tabs>
              <w:tab w:val="clear" w:pos="7892"/>
              <w:tab w:val="right" w:pos="9026" w:leader="dot"/>
            </w:tabs>
            <w:rPr/>
          </w:pPr>
          <w:hyperlink w:anchor="__RefHeading___Toc3740483_2320776876">
            <w:r>
              <w:rPr>
                <w:webHidden/>
                <w:rStyle w:val="IndexLink"/>
                <w:rtl w:val="true"/>
              </w:rPr>
              <w:t>الأسانيد</w:t>
            </w:r>
            <w:r>
              <w:rPr>
                <w:rStyle w:val="IndexLink"/>
                <w:rtl w:val="true"/>
              </w:rPr>
              <w:t>:</w:t>
              <w:tab/>
            </w:r>
            <w:r>
              <w:rPr>
                <w:rStyle w:val="IndexLink"/>
              </w:rPr>
              <w:t>237</w:t>
            </w:r>
          </w:hyperlink>
        </w:p>
        <w:p>
          <w:pPr>
            <w:pStyle w:val="Contents4"/>
            <w:tabs>
              <w:tab w:val="clear" w:pos="8176"/>
              <w:tab w:val="right" w:pos="9026" w:leader="dot"/>
            </w:tabs>
            <w:rPr/>
          </w:pPr>
          <w:hyperlink w:anchor="__RefHeading___Toc3740485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237</w:t>
            </w:r>
          </w:hyperlink>
        </w:p>
        <w:p>
          <w:pPr>
            <w:pStyle w:val="Contents4"/>
            <w:tabs>
              <w:tab w:val="clear" w:pos="8176"/>
              <w:tab w:val="right" w:pos="9026" w:leader="dot"/>
            </w:tabs>
            <w:rPr/>
          </w:pPr>
          <w:hyperlink w:anchor="__RefHeading___Toc3740487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238</w:t>
            </w:r>
          </w:hyperlink>
        </w:p>
        <w:p>
          <w:pPr>
            <w:pStyle w:val="Contents5"/>
            <w:tabs>
              <w:tab w:val="clear" w:pos="7892"/>
              <w:tab w:val="right" w:pos="9026" w:leader="dot"/>
            </w:tabs>
            <w:rPr/>
          </w:pPr>
          <w:hyperlink w:anchor="__RefHeading___Toc3740489_2320776876">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3740491_2320776876">
            <w:r>
              <w:rPr>
                <w:webHidden/>
                <w:rStyle w:val="IndexLink"/>
                <w:rtl w:val="true"/>
              </w:rPr>
              <w:t>المصادر</w:t>
            </w:r>
            <w:r>
              <w:rPr>
                <w:rStyle w:val="IndexLink"/>
                <w:rtl w:val="true"/>
              </w:rPr>
              <w:t>:</w:t>
              <w:tab/>
            </w:r>
            <w:r>
              <w:rPr>
                <w:rStyle w:val="IndexLink"/>
              </w:rPr>
              <w:t>238</w:t>
            </w:r>
          </w:hyperlink>
        </w:p>
        <w:p>
          <w:pPr>
            <w:pStyle w:val="Contents5"/>
            <w:tabs>
              <w:tab w:val="clear" w:pos="7892"/>
              <w:tab w:val="right" w:pos="9026" w:leader="dot"/>
            </w:tabs>
            <w:rPr/>
          </w:pPr>
          <w:hyperlink w:anchor="__RefHeading___Toc3740493_2320776876">
            <w:r>
              <w:rPr>
                <w:webHidden/>
                <w:rStyle w:val="IndexLink"/>
                <w:rtl w:val="true"/>
              </w:rPr>
              <w:t>الأسانيد</w:t>
            </w:r>
            <w:r>
              <w:rPr>
                <w:rStyle w:val="IndexLink"/>
                <w:rtl w:val="true"/>
              </w:rPr>
              <w:t>:</w:t>
              <w:tab/>
            </w:r>
            <w:r>
              <w:rPr>
                <w:rStyle w:val="IndexLink"/>
              </w:rPr>
              <w:t>240</w:t>
            </w:r>
          </w:hyperlink>
        </w:p>
        <w:p>
          <w:pPr>
            <w:pStyle w:val="Contents4"/>
            <w:tabs>
              <w:tab w:val="clear" w:pos="8176"/>
              <w:tab w:val="right" w:pos="9026" w:leader="dot"/>
            </w:tabs>
            <w:rPr/>
          </w:pPr>
          <w:hyperlink w:anchor="__RefHeading___Toc3740495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242</w:t>
            </w:r>
          </w:hyperlink>
        </w:p>
        <w:p>
          <w:pPr>
            <w:pStyle w:val="Contents5"/>
            <w:tabs>
              <w:tab w:val="clear" w:pos="7892"/>
              <w:tab w:val="right" w:pos="9026" w:leader="dot"/>
            </w:tabs>
            <w:rPr/>
          </w:pPr>
          <w:hyperlink w:anchor="__RefHeading___Toc3740497_2320776876">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3740499_2320776876">
            <w:r>
              <w:rPr>
                <w:webHidden/>
                <w:rStyle w:val="IndexLink"/>
                <w:rtl w:val="true"/>
              </w:rPr>
              <w:t>المصادر</w:t>
            </w:r>
            <w:r>
              <w:rPr>
                <w:rStyle w:val="IndexLink"/>
                <w:rtl w:val="true"/>
              </w:rPr>
              <w:t>:</w:t>
              <w:tab/>
            </w:r>
            <w:r>
              <w:rPr>
                <w:rStyle w:val="IndexLink"/>
              </w:rPr>
              <w:t>242</w:t>
            </w:r>
          </w:hyperlink>
        </w:p>
        <w:p>
          <w:pPr>
            <w:pStyle w:val="Contents5"/>
            <w:tabs>
              <w:tab w:val="clear" w:pos="7892"/>
              <w:tab w:val="right" w:pos="9026" w:leader="dot"/>
            </w:tabs>
            <w:rPr/>
          </w:pPr>
          <w:hyperlink w:anchor="__RefHeading___Toc3740501_2320776876">
            <w:r>
              <w:rPr>
                <w:webHidden/>
                <w:rStyle w:val="IndexLink"/>
                <w:rtl w:val="true"/>
              </w:rPr>
              <w:t>الأسانيد</w:t>
            </w:r>
            <w:r>
              <w:rPr>
                <w:rStyle w:val="IndexLink"/>
                <w:rtl w:val="true"/>
              </w:rPr>
              <w:t>:</w:t>
              <w:tab/>
            </w:r>
            <w:r>
              <w:rPr>
                <w:rStyle w:val="IndexLink"/>
              </w:rPr>
              <w:t>242</w:t>
            </w:r>
          </w:hyperlink>
        </w:p>
        <w:p>
          <w:pPr>
            <w:pStyle w:val="Contents4"/>
            <w:tabs>
              <w:tab w:val="clear" w:pos="8176"/>
              <w:tab w:val="right" w:pos="9026" w:leader="dot"/>
            </w:tabs>
            <w:rPr/>
          </w:pPr>
          <w:hyperlink w:anchor="__RefHeading___Toc3740503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242</w:t>
            </w:r>
          </w:hyperlink>
        </w:p>
        <w:p>
          <w:pPr>
            <w:pStyle w:val="Contents4"/>
            <w:tabs>
              <w:tab w:val="clear" w:pos="8176"/>
              <w:tab w:val="right" w:pos="9026" w:leader="dot"/>
            </w:tabs>
            <w:rPr/>
          </w:pPr>
          <w:hyperlink w:anchor="__RefHeading___Toc3740505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242</w:t>
            </w:r>
          </w:hyperlink>
        </w:p>
        <w:p>
          <w:pPr>
            <w:pStyle w:val="Contents5"/>
            <w:tabs>
              <w:tab w:val="clear" w:pos="7892"/>
              <w:tab w:val="right" w:pos="9026" w:leader="dot"/>
            </w:tabs>
            <w:rPr/>
          </w:pPr>
          <w:hyperlink w:anchor="__RefHeading___Toc3740507_2320776876">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3740509_2320776876">
            <w:r>
              <w:rPr>
                <w:webHidden/>
                <w:rStyle w:val="IndexLink"/>
                <w:rtl w:val="true"/>
              </w:rPr>
              <w:t>المصادر</w:t>
            </w:r>
            <w:r>
              <w:rPr>
                <w:rStyle w:val="IndexLink"/>
                <w:rtl w:val="true"/>
              </w:rPr>
              <w:t>:</w:t>
              <w:tab/>
            </w:r>
            <w:r>
              <w:rPr>
                <w:rStyle w:val="IndexLink"/>
              </w:rPr>
              <w:t>243</w:t>
            </w:r>
          </w:hyperlink>
        </w:p>
        <w:p>
          <w:pPr>
            <w:pStyle w:val="Contents4"/>
            <w:tabs>
              <w:tab w:val="clear" w:pos="8176"/>
              <w:tab w:val="right" w:pos="9026" w:leader="dot"/>
            </w:tabs>
            <w:rPr/>
          </w:pPr>
          <w:hyperlink w:anchor="__RefHeading___Toc3740511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243</w:t>
            </w:r>
          </w:hyperlink>
        </w:p>
        <w:p>
          <w:pPr>
            <w:pStyle w:val="Contents5"/>
            <w:tabs>
              <w:tab w:val="clear" w:pos="7892"/>
              <w:tab w:val="right" w:pos="9026" w:leader="dot"/>
            </w:tabs>
            <w:rPr/>
          </w:pPr>
          <w:hyperlink w:anchor="__RefHeading___Toc3740513_2320776876">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3740515_2320776876">
            <w:r>
              <w:rPr>
                <w:webHidden/>
                <w:rStyle w:val="IndexLink"/>
                <w:rtl w:val="true"/>
              </w:rPr>
              <w:t>المصادر</w:t>
            </w:r>
            <w:r>
              <w:rPr>
                <w:rStyle w:val="IndexLink"/>
                <w:rtl w:val="true"/>
              </w:rPr>
              <w:t>:</w:t>
              <w:tab/>
            </w:r>
            <w:r>
              <w:rPr>
                <w:rStyle w:val="IndexLink"/>
              </w:rPr>
              <w:t>243</w:t>
            </w:r>
          </w:hyperlink>
        </w:p>
        <w:p>
          <w:pPr>
            <w:pStyle w:val="Contents5"/>
            <w:tabs>
              <w:tab w:val="clear" w:pos="7892"/>
              <w:tab w:val="right" w:pos="9026" w:leader="dot"/>
            </w:tabs>
            <w:rPr/>
          </w:pPr>
          <w:hyperlink w:anchor="__RefHeading___Toc3740517_2320776876">
            <w:r>
              <w:rPr>
                <w:webHidden/>
                <w:rStyle w:val="IndexLink"/>
                <w:rtl w:val="true"/>
              </w:rPr>
              <w:t>الأسانيد</w:t>
            </w:r>
            <w:r>
              <w:rPr>
                <w:rStyle w:val="IndexLink"/>
                <w:rtl w:val="true"/>
              </w:rPr>
              <w:t>:</w:t>
              <w:tab/>
            </w:r>
            <w:r>
              <w:rPr>
                <w:rStyle w:val="IndexLink"/>
              </w:rPr>
              <w:t>246</w:t>
            </w:r>
          </w:hyperlink>
        </w:p>
        <w:p>
          <w:pPr>
            <w:pStyle w:val="Contents4"/>
            <w:tabs>
              <w:tab w:val="clear" w:pos="8176"/>
              <w:tab w:val="right" w:pos="9026" w:leader="dot"/>
            </w:tabs>
            <w:rPr/>
          </w:pPr>
          <w:hyperlink w:anchor="__RefHeading___Toc3740519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247</w:t>
            </w:r>
          </w:hyperlink>
        </w:p>
        <w:p>
          <w:pPr>
            <w:pStyle w:val="Contents5"/>
            <w:tabs>
              <w:tab w:val="clear" w:pos="7892"/>
              <w:tab w:val="right" w:pos="9026" w:leader="dot"/>
            </w:tabs>
            <w:rPr/>
          </w:pPr>
          <w:hyperlink w:anchor="__RefHeading___Toc3740521_2320776876">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3740523_2320776876">
            <w:r>
              <w:rPr>
                <w:webHidden/>
                <w:rStyle w:val="IndexLink"/>
                <w:rtl w:val="true"/>
              </w:rPr>
              <w:t>المصادر</w:t>
            </w:r>
            <w:r>
              <w:rPr>
                <w:rStyle w:val="IndexLink"/>
                <w:rtl w:val="true"/>
              </w:rPr>
              <w:t>:</w:t>
              <w:tab/>
            </w:r>
            <w:r>
              <w:rPr>
                <w:rStyle w:val="IndexLink"/>
              </w:rPr>
              <w:t>248</w:t>
            </w:r>
          </w:hyperlink>
        </w:p>
        <w:p>
          <w:pPr>
            <w:pStyle w:val="Contents5"/>
            <w:tabs>
              <w:tab w:val="clear" w:pos="7892"/>
              <w:tab w:val="right" w:pos="9026" w:leader="dot"/>
            </w:tabs>
            <w:rPr/>
          </w:pPr>
          <w:hyperlink w:anchor="__RefHeading___Toc3740525_2320776876">
            <w:r>
              <w:rPr>
                <w:webHidden/>
                <w:rStyle w:val="IndexLink"/>
                <w:rtl w:val="true"/>
              </w:rPr>
              <w:t>الأسانيد</w:t>
            </w:r>
            <w:r>
              <w:rPr>
                <w:rStyle w:val="IndexLink"/>
                <w:rtl w:val="true"/>
              </w:rPr>
              <w:t>:</w:t>
              <w:tab/>
            </w:r>
            <w:r>
              <w:rPr>
                <w:rStyle w:val="IndexLink"/>
              </w:rPr>
              <w:t>248</w:t>
            </w:r>
          </w:hyperlink>
        </w:p>
        <w:p>
          <w:pPr>
            <w:pStyle w:val="Contents4"/>
            <w:tabs>
              <w:tab w:val="clear" w:pos="8176"/>
              <w:tab w:val="right" w:pos="9026" w:leader="dot"/>
            </w:tabs>
            <w:rPr/>
          </w:pPr>
          <w:hyperlink w:anchor="__RefHeading___Toc3740527_2320776876">
            <w:r>
              <w:rPr>
                <w:webHidden/>
                <w:rStyle w:val="IndexLink"/>
              </w:rPr>
              <w:t>33</w:t>
            </w:r>
            <w:r>
              <w:rPr>
                <w:rStyle w:val="IndexLink"/>
                <w:rtl w:val="true"/>
              </w:rPr>
              <w:t xml:space="preserve"> </w:t>
            </w:r>
            <w:r>
              <w:rPr>
                <w:rStyle w:val="IndexLink"/>
                <w:rtl w:val="true"/>
              </w:rPr>
              <w:t>المتن</w:t>
            </w:r>
            <w:r>
              <w:rPr>
                <w:rStyle w:val="IndexLink"/>
                <w:rtl w:val="true"/>
              </w:rPr>
              <w:t>:</w:t>
              <w:tab/>
            </w:r>
            <w:r>
              <w:rPr>
                <w:rStyle w:val="IndexLink"/>
              </w:rPr>
              <w:t>248</w:t>
            </w:r>
          </w:hyperlink>
        </w:p>
        <w:p>
          <w:pPr>
            <w:pStyle w:val="Contents5"/>
            <w:tabs>
              <w:tab w:val="clear" w:pos="7892"/>
              <w:tab w:val="right" w:pos="9026" w:leader="dot"/>
            </w:tabs>
            <w:rPr/>
          </w:pPr>
          <w:hyperlink w:anchor="__RefHeading___Toc3740529_2320776876">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3740531_2320776876">
            <w:r>
              <w:rPr>
                <w:webHidden/>
                <w:rStyle w:val="IndexLink"/>
                <w:rtl w:val="true"/>
              </w:rPr>
              <w:t>المصادر</w:t>
            </w:r>
            <w:r>
              <w:rPr>
                <w:rStyle w:val="IndexLink"/>
                <w:rtl w:val="true"/>
              </w:rPr>
              <w:t>:</w:t>
              <w:tab/>
            </w:r>
            <w:r>
              <w:rPr>
                <w:rStyle w:val="IndexLink"/>
              </w:rPr>
              <w:t>249</w:t>
            </w:r>
          </w:hyperlink>
        </w:p>
        <w:p>
          <w:pPr>
            <w:pStyle w:val="Contents4"/>
            <w:tabs>
              <w:tab w:val="clear" w:pos="8176"/>
              <w:tab w:val="right" w:pos="9026" w:leader="dot"/>
            </w:tabs>
            <w:rPr/>
          </w:pPr>
          <w:hyperlink w:anchor="__RefHeading___Toc3740533_2320776876">
            <w:r>
              <w:rPr>
                <w:webHidden/>
                <w:rStyle w:val="IndexLink"/>
              </w:rPr>
              <w:t>34</w:t>
            </w:r>
            <w:r>
              <w:rPr>
                <w:rStyle w:val="IndexLink"/>
                <w:rtl w:val="true"/>
              </w:rPr>
              <w:t xml:space="preserve"> </w:t>
            </w:r>
            <w:r>
              <w:rPr>
                <w:rStyle w:val="IndexLink"/>
                <w:rtl w:val="true"/>
              </w:rPr>
              <w:t>المتن</w:t>
            </w:r>
            <w:r>
              <w:rPr>
                <w:rStyle w:val="IndexLink"/>
                <w:rtl w:val="true"/>
              </w:rPr>
              <w:t>:</w:t>
              <w:tab/>
            </w:r>
            <w:r>
              <w:rPr>
                <w:rStyle w:val="IndexLink"/>
              </w:rPr>
              <w:t>249</w:t>
            </w:r>
          </w:hyperlink>
        </w:p>
        <w:p>
          <w:pPr>
            <w:pStyle w:val="Contents5"/>
            <w:tabs>
              <w:tab w:val="clear" w:pos="7892"/>
              <w:tab w:val="right" w:pos="9026" w:leader="dot"/>
            </w:tabs>
            <w:rPr/>
          </w:pPr>
          <w:hyperlink w:anchor="__RefHeading___Toc3740535_2320776876">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3740537_2320776876">
            <w:r>
              <w:rPr>
                <w:webHidden/>
                <w:rStyle w:val="IndexLink"/>
                <w:rtl w:val="true"/>
              </w:rPr>
              <w:t>المصادر</w:t>
            </w:r>
            <w:r>
              <w:rPr>
                <w:rStyle w:val="IndexLink"/>
                <w:rtl w:val="true"/>
              </w:rPr>
              <w:t>:</w:t>
              <w:tab/>
            </w:r>
            <w:r>
              <w:rPr>
                <w:rStyle w:val="IndexLink"/>
              </w:rPr>
              <w:t>249</w:t>
            </w:r>
          </w:hyperlink>
        </w:p>
        <w:p>
          <w:pPr>
            <w:pStyle w:val="Contents5"/>
            <w:tabs>
              <w:tab w:val="clear" w:pos="7892"/>
              <w:tab w:val="right" w:pos="9026" w:leader="dot"/>
            </w:tabs>
            <w:rPr/>
          </w:pPr>
          <w:hyperlink w:anchor="__RefHeading___Toc3740539_2320776876">
            <w:r>
              <w:rPr>
                <w:webHidden/>
                <w:rStyle w:val="IndexLink"/>
                <w:rtl w:val="true"/>
              </w:rPr>
              <w:t>الأسانيد</w:t>
            </w:r>
            <w:r>
              <w:rPr>
                <w:rStyle w:val="IndexLink"/>
                <w:rtl w:val="true"/>
              </w:rPr>
              <w:t>:</w:t>
              <w:tab/>
            </w:r>
            <w:r>
              <w:rPr>
                <w:rStyle w:val="IndexLink"/>
              </w:rPr>
              <w:t>249</w:t>
            </w:r>
          </w:hyperlink>
        </w:p>
        <w:p>
          <w:pPr>
            <w:pStyle w:val="Contents4"/>
            <w:tabs>
              <w:tab w:val="clear" w:pos="8176"/>
              <w:tab w:val="right" w:pos="9026" w:leader="dot"/>
            </w:tabs>
            <w:rPr/>
          </w:pPr>
          <w:hyperlink w:anchor="__RefHeading___Toc3740541_2320776876">
            <w:r>
              <w:rPr>
                <w:webHidden/>
                <w:rStyle w:val="IndexLink"/>
              </w:rPr>
              <w:t>35</w:t>
            </w:r>
            <w:r>
              <w:rPr>
                <w:rStyle w:val="IndexLink"/>
                <w:rtl w:val="true"/>
              </w:rPr>
              <w:t xml:space="preserve"> </w:t>
            </w:r>
            <w:r>
              <w:rPr>
                <w:rStyle w:val="IndexLink"/>
                <w:rtl w:val="true"/>
              </w:rPr>
              <w:t>المتن</w:t>
            </w:r>
            <w:r>
              <w:rPr>
                <w:rStyle w:val="IndexLink"/>
                <w:rtl w:val="true"/>
              </w:rPr>
              <w:t>:</w:t>
              <w:tab/>
            </w:r>
            <w:r>
              <w:rPr>
                <w:rStyle w:val="IndexLink"/>
              </w:rPr>
              <w:t>251</w:t>
            </w:r>
          </w:hyperlink>
        </w:p>
        <w:p>
          <w:pPr>
            <w:pStyle w:val="Contents5"/>
            <w:tabs>
              <w:tab w:val="clear" w:pos="7892"/>
              <w:tab w:val="right" w:pos="9026" w:leader="dot"/>
            </w:tabs>
            <w:rPr/>
          </w:pPr>
          <w:hyperlink w:anchor="__RefHeading___Toc3740543_2320776876">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3740545_2320776876">
            <w:r>
              <w:rPr>
                <w:webHidden/>
                <w:rStyle w:val="IndexLink"/>
                <w:rtl w:val="true"/>
              </w:rPr>
              <w:t>المصادر</w:t>
            </w:r>
            <w:r>
              <w:rPr>
                <w:rStyle w:val="IndexLink"/>
                <w:rtl w:val="true"/>
              </w:rPr>
              <w:t>:</w:t>
              <w:tab/>
            </w:r>
            <w:r>
              <w:rPr>
                <w:rStyle w:val="IndexLink"/>
              </w:rPr>
              <w:t>251</w:t>
            </w:r>
          </w:hyperlink>
        </w:p>
        <w:p>
          <w:pPr>
            <w:pStyle w:val="Contents5"/>
            <w:tabs>
              <w:tab w:val="clear" w:pos="7892"/>
              <w:tab w:val="right" w:pos="9026" w:leader="dot"/>
            </w:tabs>
            <w:rPr/>
          </w:pPr>
          <w:hyperlink w:anchor="__RefHeading___Toc3740547_2320776876">
            <w:r>
              <w:rPr>
                <w:webHidden/>
                <w:rStyle w:val="IndexLink"/>
                <w:rtl w:val="true"/>
              </w:rPr>
              <w:t>الأسانيد</w:t>
            </w:r>
            <w:r>
              <w:rPr>
                <w:rStyle w:val="IndexLink"/>
                <w:rtl w:val="true"/>
              </w:rPr>
              <w:t>:</w:t>
              <w:tab/>
            </w:r>
            <w:r>
              <w:rPr>
                <w:rStyle w:val="IndexLink"/>
              </w:rPr>
              <w:t>251</w:t>
            </w:r>
          </w:hyperlink>
        </w:p>
        <w:p>
          <w:pPr>
            <w:pStyle w:val="Contents4"/>
            <w:tabs>
              <w:tab w:val="clear" w:pos="8176"/>
              <w:tab w:val="right" w:pos="9026" w:leader="dot"/>
            </w:tabs>
            <w:rPr/>
          </w:pPr>
          <w:hyperlink w:anchor="__RefHeading___Toc3740549_2320776876">
            <w:r>
              <w:rPr>
                <w:webHidden/>
                <w:rStyle w:val="IndexLink"/>
              </w:rPr>
              <w:t>36</w:t>
            </w:r>
            <w:r>
              <w:rPr>
                <w:rStyle w:val="IndexLink"/>
                <w:rtl w:val="true"/>
              </w:rPr>
              <w:t xml:space="preserve"> </w:t>
            </w:r>
            <w:r>
              <w:rPr>
                <w:rStyle w:val="IndexLink"/>
                <w:rtl w:val="true"/>
              </w:rPr>
              <w:t>المتن</w:t>
            </w:r>
            <w:r>
              <w:rPr>
                <w:rStyle w:val="IndexLink"/>
                <w:rtl w:val="true"/>
              </w:rPr>
              <w:t>:</w:t>
              <w:tab/>
            </w:r>
            <w:r>
              <w:rPr>
                <w:rStyle w:val="IndexLink"/>
              </w:rPr>
              <w:t>252</w:t>
            </w:r>
          </w:hyperlink>
        </w:p>
        <w:p>
          <w:pPr>
            <w:pStyle w:val="Contents5"/>
            <w:tabs>
              <w:tab w:val="clear" w:pos="7892"/>
              <w:tab w:val="right" w:pos="9026" w:leader="dot"/>
            </w:tabs>
            <w:rPr/>
          </w:pPr>
          <w:hyperlink w:anchor="__RefHeading___Toc3740551_2320776876">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3740553_2320776876">
            <w:r>
              <w:rPr>
                <w:webHidden/>
                <w:rStyle w:val="IndexLink"/>
                <w:rtl w:val="true"/>
              </w:rPr>
              <w:t>المصادر</w:t>
            </w:r>
            <w:r>
              <w:rPr>
                <w:rStyle w:val="IndexLink"/>
                <w:rtl w:val="true"/>
              </w:rPr>
              <w:t>:</w:t>
              <w:tab/>
            </w:r>
            <w:r>
              <w:rPr>
                <w:rStyle w:val="IndexLink"/>
              </w:rPr>
              <w:t>252</w:t>
            </w:r>
          </w:hyperlink>
        </w:p>
        <w:p>
          <w:pPr>
            <w:pStyle w:val="Contents5"/>
            <w:tabs>
              <w:tab w:val="clear" w:pos="7892"/>
              <w:tab w:val="right" w:pos="9026" w:leader="dot"/>
            </w:tabs>
            <w:rPr/>
          </w:pPr>
          <w:hyperlink w:anchor="__RefHeading___Toc3740555_2320776876">
            <w:r>
              <w:rPr>
                <w:webHidden/>
                <w:rStyle w:val="IndexLink"/>
                <w:rtl w:val="true"/>
              </w:rPr>
              <w:t>الأسانيد</w:t>
            </w:r>
            <w:r>
              <w:rPr>
                <w:rStyle w:val="IndexLink"/>
                <w:rtl w:val="true"/>
              </w:rPr>
              <w:t>:</w:t>
              <w:tab/>
            </w:r>
            <w:r>
              <w:rPr>
                <w:rStyle w:val="IndexLink"/>
              </w:rPr>
              <w:t>252</w:t>
            </w:r>
          </w:hyperlink>
        </w:p>
        <w:p>
          <w:pPr>
            <w:pStyle w:val="Contents4"/>
            <w:tabs>
              <w:tab w:val="clear" w:pos="8176"/>
              <w:tab w:val="right" w:pos="9026" w:leader="dot"/>
            </w:tabs>
            <w:rPr/>
          </w:pPr>
          <w:hyperlink w:anchor="__RefHeading___Toc3740557_2320776876">
            <w:r>
              <w:rPr>
                <w:webHidden/>
                <w:rStyle w:val="IndexLink"/>
              </w:rPr>
              <w:t>37</w:t>
            </w:r>
            <w:r>
              <w:rPr>
                <w:rStyle w:val="IndexLink"/>
                <w:rtl w:val="true"/>
              </w:rPr>
              <w:t xml:space="preserve"> </w:t>
            </w:r>
            <w:r>
              <w:rPr>
                <w:rStyle w:val="IndexLink"/>
                <w:rtl w:val="true"/>
              </w:rPr>
              <w:t>المتن</w:t>
            </w:r>
            <w:r>
              <w:rPr>
                <w:rStyle w:val="IndexLink"/>
                <w:rtl w:val="true"/>
              </w:rPr>
              <w:t>:</w:t>
              <w:tab/>
            </w:r>
            <w:r>
              <w:rPr>
                <w:rStyle w:val="IndexLink"/>
              </w:rPr>
              <w:t>252</w:t>
            </w:r>
          </w:hyperlink>
        </w:p>
        <w:p>
          <w:pPr>
            <w:pStyle w:val="Contents5"/>
            <w:tabs>
              <w:tab w:val="clear" w:pos="7892"/>
              <w:tab w:val="right" w:pos="9026" w:leader="dot"/>
            </w:tabs>
            <w:rPr/>
          </w:pPr>
          <w:hyperlink w:anchor="__RefHeading___Toc3740559_2320776876">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3740561_2320776876">
            <w:r>
              <w:rPr>
                <w:webHidden/>
                <w:rStyle w:val="IndexLink"/>
                <w:rtl w:val="true"/>
              </w:rPr>
              <w:t>المصادر</w:t>
            </w:r>
            <w:r>
              <w:rPr>
                <w:rStyle w:val="IndexLink"/>
                <w:rtl w:val="true"/>
              </w:rPr>
              <w:t>:</w:t>
              <w:tab/>
            </w:r>
            <w:r>
              <w:rPr>
                <w:rStyle w:val="IndexLink"/>
              </w:rPr>
              <w:t>252</w:t>
            </w:r>
          </w:hyperlink>
        </w:p>
        <w:p>
          <w:pPr>
            <w:pStyle w:val="Contents5"/>
            <w:tabs>
              <w:tab w:val="clear" w:pos="7892"/>
              <w:tab w:val="right" w:pos="9026" w:leader="dot"/>
            </w:tabs>
            <w:rPr/>
          </w:pPr>
          <w:hyperlink w:anchor="__RefHeading___Toc3740563_2320776876">
            <w:r>
              <w:rPr>
                <w:webHidden/>
                <w:rStyle w:val="IndexLink"/>
                <w:rtl w:val="true"/>
              </w:rPr>
              <w:t>الأسانيد</w:t>
            </w:r>
            <w:r>
              <w:rPr>
                <w:rStyle w:val="IndexLink"/>
                <w:rtl w:val="true"/>
              </w:rPr>
              <w:t>:</w:t>
              <w:tab/>
            </w:r>
            <w:r>
              <w:rPr>
                <w:rStyle w:val="IndexLink"/>
              </w:rPr>
              <w:t>253</w:t>
            </w:r>
          </w:hyperlink>
        </w:p>
        <w:p>
          <w:pPr>
            <w:pStyle w:val="Contents4"/>
            <w:tabs>
              <w:tab w:val="clear" w:pos="8176"/>
              <w:tab w:val="right" w:pos="9026" w:leader="dot"/>
            </w:tabs>
            <w:rPr/>
          </w:pPr>
          <w:hyperlink w:anchor="__RefHeading___Toc3740565_2320776876">
            <w:r>
              <w:rPr>
                <w:webHidden/>
                <w:rStyle w:val="IndexLink"/>
              </w:rPr>
              <w:t>38</w:t>
            </w:r>
            <w:r>
              <w:rPr>
                <w:rStyle w:val="IndexLink"/>
                <w:rtl w:val="true"/>
              </w:rPr>
              <w:t xml:space="preserve"> </w:t>
            </w:r>
            <w:r>
              <w:rPr>
                <w:rStyle w:val="IndexLink"/>
                <w:rtl w:val="true"/>
              </w:rPr>
              <w:t>المتن</w:t>
            </w:r>
            <w:r>
              <w:rPr>
                <w:rStyle w:val="IndexLink"/>
                <w:rtl w:val="true"/>
              </w:rPr>
              <w:t>:</w:t>
              <w:tab/>
            </w:r>
            <w:r>
              <w:rPr>
                <w:rStyle w:val="IndexLink"/>
              </w:rPr>
              <w:t>253</w:t>
            </w:r>
          </w:hyperlink>
        </w:p>
        <w:p>
          <w:pPr>
            <w:pStyle w:val="Contents5"/>
            <w:tabs>
              <w:tab w:val="clear" w:pos="7892"/>
              <w:tab w:val="right" w:pos="9026" w:leader="dot"/>
            </w:tabs>
            <w:rPr/>
          </w:pPr>
          <w:hyperlink w:anchor="__RefHeading___Toc3740567_2320776876">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3740569_2320776876">
            <w:r>
              <w:rPr>
                <w:webHidden/>
                <w:rStyle w:val="IndexLink"/>
                <w:rtl w:val="true"/>
              </w:rPr>
              <w:t>المصادر</w:t>
            </w:r>
            <w:r>
              <w:rPr>
                <w:rStyle w:val="IndexLink"/>
                <w:rtl w:val="true"/>
              </w:rPr>
              <w:t>:</w:t>
              <w:tab/>
            </w:r>
            <w:r>
              <w:rPr>
                <w:rStyle w:val="IndexLink"/>
              </w:rPr>
              <w:t>253</w:t>
            </w:r>
          </w:hyperlink>
        </w:p>
        <w:p>
          <w:pPr>
            <w:pStyle w:val="Contents5"/>
            <w:tabs>
              <w:tab w:val="clear" w:pos="7892"/>
              <w:tab w:val="right" w:pos="9026" w:leader="dot"/>
            </w:tabs>
            <w:rPr/>
          </w:pPr>
          <w:hyperlink w:anchor="__RefHeading___Toc3740571_2320776876">
            <w:r>
              <w:rPr>
                <w:webHidden/>
                <w:rStyle w:val="IndexLink"/>
                <w:rtl w:val="true"/>
              </w:rPr>
              <w:t>الأسانيد</w:t>
            </w:r>
            <w:r>
              <w:rPr>
                <w:rStyle w:val="IndexLink"/>
                <w:rtl w:val="true"/>
              </w:rPr>
              <w:t>:</w:t>
              <w:tab/>
            </w:r>
            <w:r>
              <w:rPr>
                <w:rStyle w:val="IndexLink"/>
              </w:rPr>
              <w:t>253</w:t>
            </w:r>
          </w:hyperlink>
        </w:p>
        <w:p>
          <w:pPr>
            <w:pStyle w:val="Contents4"/>
            <w:tabs>
              <w:tab w:val="clear" w:pos="8176"/>
              <w:tab w:val="right" w:pos="9026" w:leader="dot"/>
            </w:tabs>
            <w:rPr/>
          </w:pPr>
          <w:hyperlink w:anchor="__RefHeading___Toc3740573_2320776876">
            <w:r>
              <w:rPr>
                <w:webHidden/>
                <w:rStyle w:val="IndexLink"/>
              </w:rPr>
              <w:t>39</w:t>
            </w:r>
            <w:r>
              <w:rPr>
                <w:rStyle w:val="IndexLink"/>
                <w:rtl w:val="true"/>
              </w:rPr>
              <w:t xml:space="preserve"> </w:t>
            </w:r>
            <w:r>
              <w:rPr>
                <w:rStyle w:val="IndexLink"/>
                <w:rtl w:val="true"/>
              </w:rPr>
              <w:t>المتن</w:t>
            </w:r>
            <w:r>
              <w:rPr>
                <w:rStyle w:val="IndexLink"/>
                <w:rtl w:val="true"/>
              </w:rPr>
              <w:t>:</w:t>
              <w:tab/>
            </w:r>
            <w:r>
              <w:rPr>
                <w:rStyle w:val="IndexLink"/>
              </w:rPr>
              <w:t>255</w:t>
            </w:r>
          </w:hyperlink>
        </w:p>
        <w:p>
          <w:pPr>
            <w:pStyle w:val="Contents5"/>
            <w:tabs>
              <w:tab w:val="clear" w:pos="7892"/>
              <w:tab w:val="right" w:pos="9026" w:leader="dot"/>
            </w:tabs>
            <w:rPr/>
          </w:pPr>
          <w:hyperlink w:anchor="__RefHeading___Toc3740575_2320776876">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3740577_2320776876">
            <w:r>
              <w:rPr>
                <w:webHidden/>
                <w:rStyle w:val="IndexLink"/>
                <w:rtl w:val="true"/>
              </w:rPr>
              <w:t>المصادر</w:t>
            </w:r>
            <w:r>
              <w:rPr>
                <w:rStyle w:val="IndexLink"/>
                <w:rtl w:val="true"/>
              </w:rPr>
              <w:t>:</w:t>
              <w:tab/>
            </w:r>
            <w:r>
              <w:rPr>
                <w:rStyle w:val="IndexLink"/>
              </w:rPr>
              <w:t>255</w:t>
            </w:r>
          </w:hyperlink>
        </w:p>
        <w:p>
          <w:pPr>
            <w:pStyle w:val="Contents5"/>
            <w:tabs>
              <w:tab w:val="clear" w:pos="7892"/>
              <w:tab w:val="right" w:pos="9026" w:leader="dot"/>
            </w:tabs>
            <w:rPr/>
          </w:pPr>
          <w:hyperlink w:anchor="__RefHeading___Toc3740579_2320776876">
            <w:r>
              <w:rPr>
                <w:webHidden/>
                <w:rStyle w:val="IndexLink"/>
                <w:rtl w:val="true"/>
              </w:rPr>
              <w:t>الأسانيد</w:t>
            </w:r>
            <w:r>
              <w:rPr>
                <w:rStyle w:val="IndexLink"/>
                <w:rtl w:val="true"/>
              </w:rPr>
              <w:t>:</w:t>
              <w:tab/>
            </w:r>
            <w:r>
              <w:rPr>
                <w:rStyle w:val="IndexLink"/>
              </w:rPr>
              <w:t>255</w:t>
            </w:r>
          </w:hyperlink>
        </w:p>
        <w:p>
          <w:pPr>
            <w:pStyle w:val="Contents4"/>
            <w:tabs>
              <w:tab w:val="clear" w:pos="8176"/>
              <w:tab w:val="right" w:pos="9026" w:leader="dot"/>
            </w:tabs>
            <w:rPr/>
          </w:pPr>
          <w:hyperlink w:anchor="__RefHeading___Toc3740581_2320776876">
            <w:r>
              <w:rPr>
                <w:webHidden/>
                <w:rStyle w:val="IndexLink"/>
              </w:rPr>
              <w:t>40</w:t>
            </w:r>
            <w:r>
              <w:rPr>
                <w:rStyle w:val="IndexLink"/>
                <w:rtl w:val="true"/>
              </w:rPr>
              <w:t xml:space="preserve"> </w:t>
            </w:r>
            <w:r>
              <w:rPr>
                <w:rStyle w:val="IndexLink"/>
                <w:rtl w:val="true"/>
              </w:rPr>
              <w:t>المتن</w:t>
            </w:r>
            <w:r>
              <w:rPr>
                <w:rStyle w:val="IndexLink"/>
                <w:rtl w:val="true"/>
              </w:rPr>
              <w:t>:</w:t>
              <w:tab/>
            </w:r>
            <w:r>
              <w:rPr>
                <w:rStyle w:val="IndexLink"/>
              </w:rPr>
              <w:t>255</w:t>
            </w:r>
          </w:hyperlink>
        </w:p>
        <w:p>
          <w:pPr>
            <w:pStyle w:val="Contents5"/>
            <w:tabs>
              <w:tab w:val="clear" w:pos="7892"/>
              <w:tab w:val="right" w:pos="9026" w:leader="dot"/>
            </w:tabs>
            <w:rPr/>
          </w:pPr>
          <w:hyperlink w:anchor="__RefHeading___Toc3740583_2320776876">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3740585_2320776876">
            <w:r>
              <w:rPr>
                <w:webHidden/>
                <w:rStyle w:val="IndexLink"/>
                <w:rtl w:val="true"/>
              </w:rPr>
              <w:t>المصادر</w:t>
            </w:r>
            <w:r>
              <w:rPr>
                <w:rStyle w:val="IndexLink"/>
                <w:rtl w:val="true"/>
              </w:rPr>
              <w:t>:</w:t>
              <w:tab/>
            </w:r>
            <w:r>
              <w:rPr>
                <w:rStyle w:val="IndexLink"/>
              </w:rPr>
              <w:t>257</w:t>
            </w:r>
          </w:hyperlink>
        </w:p>
        <w:p>
          <w:pPr>
            <w:pStyle w:val="Contents5"/>
            <w:tabs>
              <w:tab w:val="clear" w:pos="7892"/>
              <w:tab w:val="right" w:pos="9026" w:leader="dot"/>
            </w:tabs>
            <w:rPr/>
          </w:pPr>
          <w:hyperlink w:anchor="__RefHeading___Toc3740587_2320776876">
            <w:r>
              <w:rPr>
                <w:webHidden/>
                <w:rStyle w:val="IndexLink"/>
                <w:rtl w:val="true"/>
              </w:rPr>
              <w:t>الأسانيد</w:t>
            </w:r>
            <w:r>
              <w:rPr>
                <w:rStyle w:val="IndexLink"/>
                <w:rtl w:val="true"/>
              </w:rPr>
              <w:t>:</w:t>
              <w:tab/>
            </w:r>
            <w:r>
              <w:rPr>
                <w:rStyle w:val="IndexLink"/>
              </w:rPr>
              <w:t>258</w:t>
            </w:r>
          </w:hyperlink>
        </w:p>
        <w:p>
          <w:pPr>
            <w:pStyle w:val="Contents4"/>
            <w:tabs>
              <w:tab w:val="clear" w:pos="8176"/>
              <w:tab w:val="right" w:pos="9026" w:leader="dot"/>
            </w:tabs>
            <w:rPr/>
          </w:pPr>
          <w:hyperlink w:anchor="__RefHeading___Toc3740589_2320776876">
            <w:r>
              <w:rPr>
                <w:webHidden/>
                <w:rStyle w:val="IndexLink"/>
              </w:rPr>
              <w:t>41</w:t>
            </w:r>
            <w:r>
              <w:rPr>
                <w:rStyle w:val="IndexLink"/>
                <w:rtl w:val="true"/>
              </w:rPr>
              <w:t xml:space="preserve"> </w:t>
            </w:r>
            <w:r>
              <w:rPr>
                <w:rStyle w:val="IndexLink"/>
                <w:rtl w:val="true"/>
              </w:rPr>
              <w:t>المتن</w:t>
            </w:r>
            <w:r>
              <w:rPr>
                <w:rStyle w:val="IndexLink"/>
                <w:rtl w:val="true"/>
              </w:rPr>
              <w:t>:</w:t>
              <w:tab/>
            </w:r>
            <w:r>
              <w:rPr>
                <w:rStyle w:val="IndexLink"/>
              </w:rPr>
              <w:t>260</w:t>
            </w:r>
          </w:hyperlink>
        </w:p>
        <w:p>
          <w:pPr>
            <w:pStyle w:val="Contents5"/>
            <w:tabs>
              <w:tab w:val="clear" w:pos="7892"/>
              <w:tab w:val="right" w:pos="9026" w:leader="dot"/>
            </w:tabs>
            <w:rPr/>
          </w:pPr>
          <w:hyperlink w:anchor="__RefHeading___Toc3740591_2320776876">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3740593_2320776876">
            <w:r>
              <w:rPr>
                <w:webHidden/>
                <w:rStyle w:val="IndexLink"/>
                <w:rtl w:val="true"/>
              </w:rPr>
              <w:t>المصادر</w:t>
            </w:r>
            <w:r>
              <w:rPr>
                <w:rStyle w:val="IndexLink"/>
                <w:rtl w:val="true"/>
              </w:rPr>
              <w:t>:</w:t>
              <w:tab/>
            </w:r>
            <w:r>
              <w:rPr>
                <w:rStyle w:val="IndexLink"/>
              </w:rPr>
              <w:t>260</w:t>
            </w:r>
          </w:hyperlink>
        </w:p>
        <w:p>
          <w:pPr>
            <w:pStyle w:val="Contents4"/>
            <w:tabs>
              <w:tab w:val="clear" w:pos="8176"/>
              <w:tab w:val="right" w:pos="9026" w:leader="dot"/>
            </w:tabs>
            <w:rPr/>
          </w:pPr>
          <w:hyperlink w:anchor="__RefHeading___Toc3740595_2320776876">
            <w:r>
              <w:rPr>
                <w:webHidden/>
                <w:rStyle w:val="IndexLink"/>
              </w:rPr>
              <w:t>42</w:t>
            </w:r>
            <w:r>
              <w:rPr>
                <w:rStyle w:val="IndexLink"/>
                <w:rtl w:val="true"/>
              </w:rPr>
              <w:t xml:space="preserve"> </w:t>
            </w:r>
            <w:r>
              <w:rPr>
                <w:rStyle w:val="IndexLink"/>
                <w:rtl w:val="true"/>
              </w:rPr>
              <w:t>المتن</w:t>
            </w:r>
            <w:r>
              <w:rPr>
                <w:rStyle w:val="IndexLink"/>
                <w:rtl w:val="true"/>
              </w:rPr>
              <w:t>:</w:t>
              <w:tab/>
            </w:r>
            <w:r>
              <w:rPr>
                <w:rStyle w:val="IndexLink"/>
              </w:rPr>
              <w:t>260</w:t>
            </w:r>
          </w:hyperlink>
        </w:p>
        <w:p>
          <w:pPr>
            <w:pStyle w:val="Contents5"/>
            <w:tabs>
              <w:tab w:val="clear" w:pos="7892"/>
              <w:tab w:val="right" w:pos="9026" w:leader="dot"/>
            </w:tabs>
            <w:rPr/>
          </w:pPr>
          <w:hyperlink w:anchor="__RefHeading___Toc3740597_2320776876">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3740599_2320776876">
            <w:r>
              <w:rPr>
                <w:webHidden/>
                <w:rStyle w:val="IndexLink"/>
                <w:rtl w:val="true"/>
              </w:rPr>
              <w:t>المصادر</w:t>
            </w:r>
            <w:r>
              <w:rPr>
                <w:rStyle w:val="IndexLink"/>
                <w:rtl w:val="true"/>
              </w:rPr>
              <w:t>:</w:t>
              <w:tab/>
            </w:r>
            <w:r>
              <w:rPr>
                <w:rStyle w:val="IndexLink"/>
              </w:rPr>
              <w:t>261</w:t>
            </w:r>
          </w:hyperlink>
        </w:p>
        <w:p>
          <w:pPr>
            <w:pStyle w:val="Contents5"/>
            <w:tabs>
              <w:tab w:val="clear" w:pos="7892"/>
              <w:tab w:val="right" w:pos="9026" w:leader="dot"/>
            </w:tabs>
            <w:rPr/>
          </w:pPr>
          <w:hyperlink w:anchor="__RefHeading___Toc3740601_2320776876">
            <w:r>
              <w:rPr>
                <w:webHidden/>
                <w:rStyle w:val="IndexLink"/>
                <w:rtl w:val="true"/>
              </w:rPr>
              <w:t>الأسانيد</w:t>
            </w:r>
            <w:r>
              <w:rPr>
                <w:rStyle w:val="IndexLink"/>
                <w:rtl w:val="true"/>
              </w:rPr>
              <w:t>:</w:t>
              <w:tab/>
            </w:r>
            <w:r>
              <w:rPr>
                <w:rStyle w:val="IndexLink"/>
              </w:rPr>
              <w:t>263</w:t>
            </w:r>
          </w:hyperlink>
        </w:p>
        <w:p>
          <w:pPr>
            <w:pStyle w:val="Contents4"/>
            <w:tabs>
              <w:tab w:val="clear" w:pos="8176"/>
              <w:tab w:val="right" w:pos="9026" w:leader="dot"/>
            </w:tabs>
            <w:rPr/>
          </w:pPr>
          <w:hyperlink w:anchor="__RefHeading___Toc3740603_2320776876">
            <w:r>
              <w:rPr>
                <w:webHidden/>
                <w:rStyle w:val="IndexLink"/>
              </w:rPr>
              <w:t>43</w:t>
            </w:r>
            <w:r>
              <w:rPr>
                <w:rStyle w:val="IndexLink"/>
                <w:rtl w:val="true"/>
              </w:rPr>
              <w:t xml:space="preserve"> </w:t>
            </w:r>
            <w:r>
              <w:rPr>
                <w:rStyle w:val="IndexLink"/>
                <w:rtl w:val="true"/>
              </w:rPr>
              <w:t>المتن</w:t>
            </w:r>
            <w:r>
              <w:rPr>
                <w:rStyle w:val="IndexLink"/>
                <w:rtl w:val="true"/>
              </w:rPr>
              <w:t>:</w:t>
              <w:tab/>
            </w:r>
            <w:r>
              <w:rPr>
                <w:rStyle w:val="IndexLink"/>
              </w:rPr>
              <w:t>265</w:t>
            </w:r>
          </w:hyperlink>
        </w:p>
        <w:p>
          <w:pPr>
            <w:pStyle w:val="Contents5"/>
            <w:tabs>
              <w:tab w:val="clear" w:pos="7892"/>
              <w:tab w:val="right" w:pos="9026" w:leader="dot"/>
            </w:tabs>
            <w:rPr/>
          </w:pPr>
          <w:hyperlink w:anchor="__RefHeading___Toc3740605_2320776876">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3740607_2320776876">
            <w:r>
              <w:rPr>
                <w:webHidden/>
                <w:rStyle w:val="IndexLink"/>
                <w:rtl w:val="true"/>
              </w:rPr>
              <w:t>المصادر</w:t>
            </w:r>
            <w:r>
              <w:rPr>
                <w:rStyle w:val="IndexLink"/>
                <w:rtl w:val="true"/>
              </w:rPr>
              <w:t>:</w:t>
              <w:tab/>
            </w:r>
            <w:r>
              <w:rPr>
                <w:rStyle w:val="IndexLink"/>
              </w:rPr>
              <w:t>265</w:t>
            </w:r>
          </w:hyperlink>
        </w:p>
        <w:p>
          <w:pPr>
            <w:pStyle w:val="Contents4"/>
            <w:tabs>
              <w:tab w:val="clear" w:pos="8176"/>
              <w:tab w:val="right" w:pos="9026" w:leader="dot"/>
            </w:tabs>
            <w:rPr/>
          </w:pPr>
          <w:hyperlink w:anchor="__RefHeading___Toc3740609_2320776876">
            <w:r>
              <w:rPr>
                <w:webHidden/>
                <w:rStyle w:val="IndexLink"/>
              </w:rPr>
              <w:t>44</w:t>
            </w:r>
            <w:r>
              <w:rPr>
                <w:rStyle w:val="IndexLink"/>
                <w:rtl w:val="true"/>
              </w:rPr>
              <w:t xml:space="preserve"> </w:t>
            </w:r>
            <w:r>
              <w:rPr>
                <w:rStyle w:val="IndexLink"/>
                <w:rtl w:val="true"/>
              </w:rPr>
              <w:t>المتن</w:t>
            </w:r>
            <w:r>
              <w:rPr>
                <w:rStyle w:val="IndexLink"/>
                <w:rtl w:val="true"/>
              </w:rPr>
              <w:t>:</w:t>
              <w:tab/>
            </w:r>
            <w:r>
              <w:rPr>
                <w:rStyle w:val="IndexLink"/>
              </w:rPr>
              <w:t>266</w:t>
            </w:r>
          </w:hyperlink>
        </w:p>
        <w:p>
          <w:pPr>
            <w:pStyle w:val="Contents5"/>
            <w:tabs>
              <w:tab w:val="clear" w:pos="7892"/>
              <w:tab w:val="right" w:pos="9026" w:leader="dot"/>
            </w:tabs>
            <w:rPr/>
          </w:pPr>
          <w:hyperlink w:anchor="__RefHeading___Toc3740611_2320776876">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3740613_2320776876">
            <w:r>
              <w:rPr>
                <w:webHidden/>
                <w:rStyle w:val="IndexLink"/>
                <w:rtl w:val="true"/>
              </w:rPr>
              <w:t>المصادر</w:t>
            </w:r>
            <w:r>
              <w:rPr>
                <w:rStyle w:val="IndexLink"/>
                <w:rtl w:val="true"/>
              </w:rPr>
              <w:t>:</w:t>
              <w:tab/>
            </w:r>
            <w:r>
              <w:rPr>
                <w:rStyle w:val="IndexLink"/>
              </w:rPr>
              <w:t>268</w:t>
            </w:r>
          </w:hyperlink>
        </w:p>
        <w:p>
          <w:pPr>
            <w:pStyle w:val="Contents5"/>
            <w:tabs>
              <w:tab w:val="clear" w:pos="7892"/>
              <w:tab w:val="right" w:pos="9026" w:leader="dot"/>
            </w:tabs>
            <w:rPr/>
          </w:pPr>
          <w:hyperlink w:anchor="__RefHeading___Toc3740615_2320776876">
            <w:r>
              <w:rPr>
                <w:webHidden/>
                <w:rStyle w:val="IndexLink"/>
                <w:rtl w:val="true"/>
              </w:rPr>
              <w:t>الأسانيد</w:t>
            </w:r>
            <w:r>
              <w:rPr>
                <w:rStyle w:val="IndexLink"/>
                <w:rtl w:val="true"/>
              </w:rPr>
              <w:t>:</w:t>
              <w:tab/>
            </w:r>
            <w:r>
              <w:rPr>
                <w:rStyle w:val="IndexLink"/>
              </w:rPr>
              <w:t>268</w:t>
            </w:r>
          </w:hyperlink>
        </w:p>
        <w:p>
          <w:pPr>
            <w:pStyle w:val="Contents4"/>
            <w:tabs>
              <w:tab w:val="clear" w:pos="8176"/>
              <w:tab w:val="right" w:pos="9026" w:leader="dot"/>
            </w:tabs>
            <w:rPr/>
          </w:pPr>
          <w:hyperlink w:anchor="__RefHeading___Toc3740617_2320776876">
            <w:r>
              <w:rPr>
                <w:webHidden/>
                <w:rStyle w:val="IndexLink"/>
              </w:rPr>
              <w:t>45</w:t>
            </w:r>
            <w:r>
              <w:rPr>
                <w:rStyle w:val="IndexLink"/>
                <w:rtl w:val="true"/>
              </w:rPr>
              <w:t xml:space="preserve"> </w:t>
            </w:r>
            <w:r>
              <w:rPr>
                <w:rStyle w:val="IndexLink"/>
                <w:rtl w:val="true"/>
              </w:rPr>
              <w:t>المتن</w:t>
            </w:r>
            <w:r>
              <w:rPr>
                <w:rStyle w:val="IndexLink"/>
                <w:rtl w:val="true"/>
              </w:rPr>
              <w:t>:</w:t>
              <w:tab/>
            </w:r>
            <w:r>
              <w:rPr>
                <w:rStyle w:val="IndexLink"/>
              </w:rPr>
              <w:t>269</w:t>
            </w:r>
          </w:hyperlink>
        </w:p>
        <w:p>
          <w:pPr>
            <w:pStyle w:val="Contents5"/>
            <w:tabs>
              <w:tab w:val="clear" w:pos="7892"/>
              <w:tab w:val="right" w:pos="9026" w:leader="dot"/>
            </w:tabs>
            <w:rPr/>
          </w:pPr>
          <w:hyperlink w:anchor="__RefHeading___Toc3740619_2320776876">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3740621_2320776876">
            <w:r>
              <w:rPr>
                <w:webHidden/>
                <w:rStyle w:val="IndexLink"/>
                <w:rtl w:val="true"/>
              </w:rPr>
              <w:t>المصادر</w:t>
            </w:r>
            <w:r>
              <w:rPr>
                <w:rStyle w:val="IndexLink"/>
                <w:rtl w:val="true"/>
              </w:rPr>
              <w:t>:</w:t>
              <w:tab/>
            </w:r>
            <w:r>
              <w:rPr>
                <w:rStyle w:val="IndexLink"/>
              </w:rPr>
              <w:t>270</w:t>
            </w:r>
          </w:hyperlink>
        </w:p>
        <w:p>
          <w:pPr>
            <w:pStyle w:val="Contents4"/>
            <w:tabs>
              <w:tab w:val="clear" w:pos="8176"/>
              <w:tab w:val="right" w:pos="9026" w:leader="dot"/>
            </w:tabs>
            <w:rPr/>
          </w:pPr>
          <w:hyperlink w:anchor="__RefHeading___Toc3740623_2320776876">
            <w:r>
              <w:rPr>
                <w:webHidden/>
                <w:rStyle w:val="IndexLink"/>
              </w:rPr>
              <w:t>46</w:t>
            </w:r>
            <w:r>
              <w:rPr>
                <w:rStyle w:val="IndexLink"/>
                <w:rtl w:val="true"/>
              </w:rPr>
              <w:t xml:space="preserve"> </w:t>
            </w:r>
            <w:r>
              <w:rPr>
                <w:rStyle w:val="IndexLink"/>
                <w:rtl w:val="true"/>
              </w:rPr>
              <w:t>المتن</w:t>
            </w:r>
            <w:r>
              <w:rPr>
                <w:rStyle w:val="IndexLink"/>
                <w:rtl w:val="true"/>
              </w:rPr>
              <w:t>:</w:t>
              <w:tab/>
            </w:r>
            <w:r>
              <w:rPr>
                <w:rStyle w:val="IndexLink"/>
              </w:rPr>
              <w:t>272</w:t>
            </w:r>
          </w:hyperlink>
        </w:p>
        <w:p>
          <w:pPr>
            <w:pStyle w:val="Contents5"/>
            <w:tabs>
              <w:tab w:val="clear" w:pos="7892"/>
              <w:tab w:val="right" w:pos="9026" w:leader="dot"/>
            </w:tabs>
            <w:rPr/>
          </w:pPr>
          <w:hyperlink w:anchor="__RefHeading___Toc3740625_2320776876">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3740627_2320776876">
            <w:r>
              <w:rPr>
                <w:webHidden/>
                <w:rStyle w:val="IndexLink"/>
                <w:rtl w:val="true"/>
              </w:rPr>
              <w:t>المصادر</w:t>
            </w:r>
            <w:r>
              <w:rPr>
                <w:rStyle w:val="IndexLink"/>
                <w:rtl w:val="true"/>
              </w:rPr>
              <w:t>:</w:t>
              <w:tab/>
            </w:r>
            <w:r>
              <w:rPr>
                <w:rStyle w:val="IndexLink"/>
              </w:rPr>
              <w:t>274</w:t>
            </w:r>
          </w:hyperlink>
        </w:p>
        <w:p>
          <w:pPr>
            <w:pStyle w:val="Contents5"/>
            <w:tabs>
              <w:tab w:val="clear" w:pos="7892"/>
              <w:tab w:val="right" w:pos="9026" w:leader="dot"/>
            </w:tabs>
            <w:rPr/>
          </w:pPr>
          <w:hyperlink w:anchor="__RefHeading___Toc3740629_2320776876">
            <w:r>
              <w:rPr>
                <w:webHidden/>
                <w:rStyle w:val="IndexLink"/>
                <w:rtl w:val="true"/>
              </w:rPr>
              <w:t>الأسانيد</w:t>
            </w:r>
            <w:r>
              <w:rPr>
                <w:rStyle w:val="IndexLink"/>
                <w:rtl w:val="true"/>
              </w:rPr>
              <w:t>:</w:t>
              <w:tab/>
            </w:r>
            <w:r>
              <w:rPr>
                <w:rStyle w:val="IndexLink"/>
              </w:rPr>
              <w:t>275</w:t>
            </w:r>
          </w:hyperlink>
        </w:p>
        <w:p>
          <w:pPr>
            <w:pStyle w:val="Contents4"/>
            <w:tabs>
              <w:tab w:val="clear" w:pos="8176"/>
              <w:tab w:val="right" w:pos="9026" w:leader="dot"/>
            </w:tabs>
            <w:rPr/>
          </w:pPr>
          <w:hyperlink w:anchor="__RefHeading___Toc3740631_2320776876">
            <w:r>
              <w:rPr>
                <w:webHidden/>
                <w:rStyle w:val="IndexLink"/>
              </w:rPr>
              <w:t>47</w:t>
            </w:r>
            <w:r>
              <w:rPr>
                <w:rStyle w:val="IndexLink"/>
                <w:rtl w:val="true"/>
              </w:rPr>
              <w:t xml:space="preserve"> </w:t>
            </w:r>
            <w:r>
              <w:rPr>
                <w:rStyle w:val="IndexLink"/>
                <w:rtl w:val="true"/>
              </w:rPr>
              <w:t>المتن</w:t>
            </w:r>
            <w:r>
              <w:rPr>
                <w:rStyle w:val="IndexLink"/>
                <w:rtl w:val="true"/>
              </w:rPr>
              <w:t>:</w:t>
              <w:tab/>
            </w:r>
            <w:r>
              <w:rPr>
                <w:rStyle w:val="IndexLink"/>
              </w:rPr>
              <w:t>275</w:t>
            </w:r>
          </w:hyperlink>
        </w:p>
        <w:p>
          <w:pPr>
            <w:pStyle w:val="Contents5"/>
            <w:tabs>
              <w:tab w:val="clear" w:pos="7892"/>
              <w:tab w:val="right" w:pos="9026" w:leader="dot"/>
            </w:tabs>
            <w:rPr/>
          </w:pPr>
          <w:hyperlink w:anchor="__RefHeading___Toc3740633_2320776876">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3740635_2320776876">
            <w:r>
              <w:rPr>
                <w:webHidden/>
                <w:rStyle w:val="IndexLink"/>
                <w:rtl w:val="true"/>
              </w:rPr>
              <w:t>المصادر</w:t>
            </w:r>
            <w:r>
              <w:rPr>
                <w:rStyle w:val="IndexLink"/>
                <w:rtl w:val="true"/>
              </w:rPr>
              <w:t>:</w:t>
              <w:tab/>
            </w:r>
            <w:r>
              <w:rPr>
                <w:rStyle w:val="IndexLink"/>
              </w:rPr>
              <w:t>276</w:t>
            </w:r>
          </w:hyperlink>
        </w:p>
        <w:p>
          <w:pPr>
            <w:pStyle w:val="Contents5"/>
            <w:tabs>
              <w:tab w:val="clear" w:pos="7892"/>
              <w:tab w:val="right" w:pos="9026" w:leader="dot"/>
            </w:tabs>
            <w:rPr/>
          </w:pPr>
          <w:hyperlink w:anchor="__RefHeading___Toc3740637_2320776876">
            <w:r>
              <w:rPr>
                <w:webHidden/>
                <w:rStyle w:val="IndexLink"/>
                <w:rtl w:val="true"/>
              </w:rPr>
              <w:t>الأسانيد</w:t>
            </w:r>
            <w:r>
              <w:rPr>
                <w:rStyle w:val="IndexLink"/>
                <w:rtl w:val="true"/>
              </w:rPr>
              <w:t>:</w:t>
              <w:tab/>
            </w:r>
            <w:r>
              <w:rPr>
                <w:rStyle w:val="IndexLink"/>
              </w:rPr>
              <w:t>276</w:t>
            </w:r>
          </w:hyperlink>
        </w:p>
        <w:p>
          <w:pPr>
            <w:pStyle w:val="Contents4"/>
            <w:tabs>
              <w:tab w:val="clear" w:pos="8176"/>
              <w:tab w:val="right" w:pos="9026" w:leader="dot"/>
            </w:tabs>
            <w:rPr/>
          </w:pPr>
          <w:hyperlink w:anchor="__RefHeading___Toc3740639_2320776876">
            <w:r>
              <w:rPr>
                <w:webHidden/>
                <w:rStyle w:val="IndexLink"/>
              </w:rPr>
              <w:t>48</w:t>
            </w:r>
            <w:r>
              <w:rPr>
                <w:rStyle w:val="IndexLink"/>
                <w:rtl w:val="true"/>
              </w:rPr>
              <w:t xml:space="preserve"> </w:t>
            </w:r>
            <w:r>
              <w:rPr>
                <w:rStyle w:val="IndexLink"/>
                <w:rtl w:val="true"/>
              </w:rPr>
              <w:t>المتن</w:t>
            </w:r>
            <w:r>
              <w:rPr>
                <w:rStyle w:val="IndexLink"/>
                <w:rtl w:val="true"/>
              </w:rPr>
              <w:t>:</w:t>
              <w:tab/>
            </w:r>
            <w:r>
              <w:rPr>
                <w:rStyle w:val="IndexLink"/>
              </w:rPr>
              <w:t>276</w:t>
            </w:r>
          </w:hyperlink>
        </w:p>
        <w:p>
          <w:pPr>
            <w:pStyle w:val="Contents5"/>
            <w:tabs>
              <w:tab w:val="clear" w:pos="7892"/>
              <w:tab w:val="right" w:pos="9026" w:leader="dot"/>
            </w:tabs>
            <w:rPr/>
          </w:pPr>
          <w:hyperlink w:anchor="__RefHeading___Toc3740641_2320776876">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3740643_2320776876">
            <w:r>
              <w:rPr>
                <w:webHidden/>
                <w:rStyle w:val="IndexLink"/>
                <w:rtl w:val="true"/>
              </w:rPr>
              <w:t>المصادر</w:t>
            </w:r>
            <w:r>
              <w:rPr>
                <w:rStyle w:val="IndexLink"/>
                <w:rtl w:val="true"/>
              </w:rPr>
              <w:t>:</w:t>
              <w:tab/>
            </w:r>
            <w:r>
              <w:rPr>
                <w:rStyle w:val="IndexLink"/>
              </w:rPr>
              <w:t>277</w:t>
            </w:r>
          </w:hyperlink>
        </w:p>
        <w:p>
          <w:pPr>
            <w:pStyle w:val="Contents5"/>
            <w:tabs>
              <w:tab w:val="clear" w:pos="7892"/>
              <w:tab w:val="right" w:pos="9026" w:leader="dot"/>
            </w:tabs>
            <w:rPr/>
          </w:pPr>
          <w:hyperlink w:anchor="__RefHeading___Toc3740645_2320776876">
            <w:r>
              <w:rPr>
                <w:webHidden/>
                <w:rStyle w:val="IndexLink"/>
                <w:rtl w:val="true"/>
              </w:rPr>
              <w:t>الأسانيد</w:t>
            </w:r>
            <w:r>
              <w:rPr>
                <w:rStyle w:val="IndexLink"/>
                <w:rtl w:val="true"/>
              </w:rPr>
              <w:t>:</w:t>
              <w:tab/>
            </w:r>
            <w:r>
              <w:rPr>
                <w:rStyle w:val="IndexLink"/>
              </w:rPr>
              <w:t>277</w:t>
            </w:r>
          </w:hyperlink>
        </w:p>
        <w:p>
          <w:pPr>
            <w:pStyle w:val="Contents4"/>
            <w:tabs>
              <w:tab w:val="clear" w:pos="8176"/>
              <w:tab w:val="right" w:pos="9026" w:leader="dot"/>
            </w:tabs>
            <w:rPr/>
          </w:pPr>
          <w:hyperlink w:anchor="__RefHeading___Toc3740647_2320776876">
            <w:r>
              <w:rPr>
                <w:webHidden/>
                <w:rStyle w:val="IndexLink"/>
              </w:rPr>
              <w:t>49</w:t>
            </w:r>
            <w:r>
              <w:rPr>
                <w:rStyle w:val="IndexLink"/>
                <w:rtl w:val="true"/>
              </w:rPr>
              <w:t xml:space="preserve"> </w:t>
            </w:r>
            <w:r>
              <w:rPr>
                <w:rStyle w:val="IndexLink"/>
                <w:rtl w:val="true"/>
              </w:rPr>
              <w:t>المتن</w:t>
            </w:r>
            <w:r>
              <w:rPr>
                <w:rStyle w:val="IndexLink"/>
                <w:rtl w:val="true"/>
              </w:rPr>
              <w:t>:</w:t>
              <w:tab/>
            </w:r>
            <w:r>
              <w:rPr>
                <w:rStyle w:val="IndexLink"/>
              </w:rPr>
              <w:t>279</w:t>
            </w:r>
          </w:hyperlink>
        </w:p>
        <w:p>
          <w:pPr>
            <w:pStyle w:val="Contents5"/>
            <w:tabs>
              <w:tab w:val="clear" w:pos="7892"/>
              <w:tab w:val="right" w:pos="9026" w:leader="dot"/>
            </w:tabs>
            <w:rPr/>
          </w:pPr>
          <w:hyperlink w:anchor="__RefHeading___Toc3740649_2320776876">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3740651_2320776876">
            <w:r>
              <w:rPr>
                <w:webHidden/>
                <w:rStyle w:val="IndexLink"/>
                <w:rtl w:val="true"/>
              </w:rPr>
              <w:t>المصادر</w:t>
            </w:r>
            <w:r>
              <w:rPr>
                <w:rStyle w:val="IndexLink"/>
                <w:rtl w:val="true"/>
              </w:rPr>
              <w:t>:</w:t>
              <w:tab/>
            </w:r>
            <w:r>
              <w:rPr>
                <w:rStyle w:val="IndexLink"/>
              </w:rPr>
              <w:t>280</w:t>
            </w:r>
          </w:hyperlink>
        </w:p>
        <w:p>
          <w:pPr>
            <w:pStyle w:val="Contents5"/>
            <w:tabs>
              <w:tab w:val="clear" w:pos="7892"/>
              <w:tab w:val="right" w:pos="9026" w:leader="dot"/>
            </w:tabs>
            <w:rPr/>
          </w:pPr>
          <w:hyperlink w:anchor="__RefHeading___Toc3740653_2320776876">
            <w:r>
              <w:rPr>
                <w:webHidden/>
                <w:rStyle w:val="IndexLink"/>
                <w:rtl w:val="true"/>
              </w:rPr>
              <w:t>الأسانيد</w:t>
            </w:r>
            <w:r>
              <w:rPr>
                <w:rStyle w:val="IndexLink"/>
                <w:rtl w:val="true"/>
              </w:rPr>
              <w:t>:</w:t>
              <w:tab/>
            </w:r>
            <w:r>
              <w:rPr>
                <w:rStyle w:val="IndexLink"/>
              </w:rPr>
              <w:t>280</w:t>
            </w:r>
          </w:hyperlink>
        </w:p>
        <w:p>
          <w:pPr>
            <w:pStyle w:val="Contents4"/>
            <w:tabs>
              <w:tab w:val="clear" w:pos="8176"/>
              <w:tab w:val="right" w:pos="9026" w:leader="dot"/>
            </w:tabs>
            <w:rPr/>
          </w:pPr>
          <w:hyperlink w:anchor="__RefHeading___Toc3740655_2320776876">
            <w:r>
              <w:rPr>
                <w:webHidden/>
                <w:rStyle w:val="IndexLink"/>
              </w:rPr>
              <w:t>50</w:t>
            </w:r>
            <w:r>
              <w:rPr>
                <w:rStyle w:val="IndexLink"/>
                <w:rtl w:val="true"/>
              </w:rPr>
              <w:t xml:space="preserve"> </w:t>
            </w:r>
            <w:r>
              <w:rPr>
                <w:rStyle w:val="IndexLink"/>
                <w:rtl w:val="true"/>
              </w:rPr>
              <w:t>المتن</w:t>
            </w:r>
            <w:r>
              <w:rPr>
                <w:rStyle w:val="IndexLink"/>
                <w:rtl w:val="true"/>
              </w:rPr>
              <w:t>:</w:t>
              <w:tab/>
            </w:r>
            <w:r>
              <w:rPr>
                <w:rStyle w:val="IndexLink"/>
              </w:rPr>
              <w:t>281</w:t>
            </w:r>
          </w:hyperlink>
        </w:p>
        <w:p>
          <w:pPr>
            <w:pStyle w:val="Contents5"/>
            <w:tabs>
              <w:tab w:val="clear" w:pos="7892"/>
              <w:tab w:val="right" w:pos="9026" w:leader="dot"/>
            </w:tabs>
            <w:rPr/>
          </w:pPr>
          <w:hyperlink w:anchor="__RefHeading___Toc3740657_2320776876">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3740659_2320776876">
            <w:r>
              <w:rPr>
                <w:webHidden/>
                <w:rStyle w:val="IndexLink"/>
                <w:rtl w:val="true"/>
              </w:rPr>
              <w:t>المصادر</w:t>
            </w:r>
            <w:r>
              <w:rPr>
                <w:rStyle w:val="IndexLink"/>
                <w:rtl w:val="true"/>
              </w:rPr>
              <w:t>:</w:t>
              <w:tab/>
            </w:r>
            <w:r>
              <w:rPr>
                <w:rStyle w:val="IndexLink"/>
              </w:rPr>
              <w:t>281</w:t>
            </w:r>
          </w:hyperlink>
        </w:p>
        <w:p>
          <w:pPr>
            <w:pStyle w:val="Contents5"/>
            <w:tabs>
              <w:tab w:val="clear" w:pos="7892"/>
              <w:tab w:val="right" w:pos="9026" w:leader="dot"/>
            </w:tabs>
            <w:rPr/>
          </w:pPr>
          <w:hyperlink w:anchor="__RefHeading___Toc3740661_2320776876">
            <w:r>
              <w:rPr>
                <w:webHidden/>
                <w:rStyle w:val="IndexLink"/>
                <w:rtl w:val="true"/>
              </w:rPr>
              <w:t>الأسانيد</w:t>
            </w:r>
            <w:r>
              <w:rPr>
                <w:rStyle w:val="IndexLink"/>
                <w:rtl w:val="true"/>
              </w:rPr>
              <w:t>:</w:t>
              <w:tab/>
            </w:r>
            <w:r>
              <w:rPr>
                <w:rStyle w:val="IndexLink"/>
              </w:rPr>
              <w:t>281</w:t>
            </w:r>
          </w:hyperlink>
        </w:p>
        <w:p>
          <w:pPr>
            <w:pStyle w:val="Contents4"/>
            <w:tabs>
              <w:tab w:val="clear" w:pos="8176"/>
              <w:tab w:val="right" w:pos="9026" w:leader="dot"/>
            </w:tabs>
            <w:rPr/>
          </w:pPr>
          <w:hyperlink w:anchor="__RefHeading___Toc3740663_2320776876">
            <w:r>
              <w:rPr>
                <w:webHidden/>
                <w:rStyle w:val="IndexLink"/>
              </w:rPr>
              <w:t>51</w:t>
            </w:r>
            <w:r>
              <w:rPr>
                <w:rStyle w:val="IndexLink"/>
                <w:rtl w:val="true"/>
              </w:rPr>
              <w:t xml:space="preserve"> </w:t>
            </w:r>
            <w:r>
              <w:rPr>
                <w:rStyle w:val="IndexLink"/>
                <w:rtl w:val="true"/>
              </w:rPr>
              <w:t>المتن</w:t>
            </w:r>
            <w:r>
              <w:rPr>
                <w:rStyle w:val="IndexLink"/>
                <w:rtl w:val="true"/>
              </w:rPr>
              <w:t>:</w:t>
              <w:tab/>
            </w:r>
            <w:r>
              <w:rPr>
                <w:rStyle w:val="IndexLink"/>
              </w:rPr>
              <w:t>282</w:t>
            </w:r>
          </w:hyperlink>
        </w:p>
        <w:p>
          <w:pPr>
            <w:pStyle w:val="Contents5"/>
            <w:tabs>
              <w:tab w:val="clear" w:pos="7892"/>
              <w:tab w:val="right" w:pos="9026" w:leader="dot"/>
            </w:tabs>
            <w:rPr/>
          </w:pPr>
          <w:hyperlink w:anchor="__RefHeading___Toc3740665_2320776876">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3740667_2320776876">
            <w:r>
              <w:rPr>
                <w:webHidden/>
                <w:rStyle w:val="IndexLink"/>
                <w:rtl w:val="true"/>
              </w:rPr>
              <w:t>المصادر</w:t>
            </w:r>
            <w:r>
              <w:rPr>
                <w:rStyle w:val="IndexLink"/>
                <w:rtl w:val="true"/>
              </w:rPr>
              <w:t>:</w:t>
              <w:tab/>
            </w:r>
            <w:r>
              <w:rPr>
                <w:rStyle w:val="IndexLink"/>
              </w:rPr>
              <w:t>282</w:t>
            </w:r>
          </w:hyperlink>
        </w:p>
        <w:p>
          <w:pPr>
            <w:pStyle w:val="Contents5"/>
            <w:tabs>
              <w:tab w:val="clear" w:pos="7892"/>
              <w:tab w:val="right" w:pos="9026" w:leader="dot"/>
            </w:tabs>
            <w:rPr/>
          </w:pPr>
          <w:hyperlink w:anchor="__RefHeading___Toc3740669_2320776876">
            <w:r>
              <w:rPr>
                <w:webHidden/>
                <w:rStyle w:val="IndexLink"/>
                <w:rtl w:val="true"/>
              </w:rPr>
              <w:t>الأسانيد</w:t>
            </w:r>
            <w:r>
              <w:rPr>
                <w:rStyle w:val="IndexLink"/>
                <w:rtl w:val="true"/>
              </w:rPr>
              <w:t>:</w:t>
              <w:tab/>
            </w:r>
            <w:r>
              <w:rPr>
                <w:rStyle w:val="IndexLink"/>
              </w:rPr>
              <w:t>282</w:t>
            </w:r>
          </w:hyperlink>
        </w:p>
        <w:p>
          <w:pPr>
            <w:pStyle w:val="Contents4"/>
            <w:tabs>
              <w:tab w:val="clear" w:pos="8176"/>
              <w:tab w:val="right" w:pos="9026" w:leader="dot"/>
            </w:tabs>
            <w:rPr/>
          </w:pPr>
          <w:hyperlink w:anchor="__RefHeading___Toc3740671_2320776876">
            <w:r>
              <w:rPr>
                <w:webHidden/>
                <w:rStyle w:val="IndexLink"/>
              </w:rPr>
              <w:t>52</w:t>
            </w:r>
            <w:r>
              <w:rPr>
                <w:rStyle w:val="IndexLink"/>
                <w:rtl w:val="true"/>
              </w:rPr>
              <w:t xml:space="preserve"> </w:t>
            </w:r>
            <w:r>
              <w:rPr>
                <w:rStyle w:val="IndexLink"/>
                <w:rtl w:val="true"/>
              </w:rPr>
              <w:t>المتن</w:t>
            </w:r>
            <w:r>
              <w:rPr>
                <w:rStyle w:val="IndexLink"/>
                <w:rtl w:val="true"/>
              </w:rPr>
              <w:t>:</w:t>
              <w:tab/>
            </w:r>
            <w:r>
              <w:rPr>
                <w:rStyle w:val="IndexLink"/>
              </w:rPr>
              <w:t>282</w:t>
            </w:r>
          </w:hyperlink>
        </w:p>
        <w:p>
          <w:pPr>
            <w:pStyle w:val="Contents5"/>
            <w:tabs>
              <w:tab w:val="clear" w:pos="7892"/>
              <w:tab w:val="right" w:pos="9026" w:leader="dot"/>
            </w:tabs>
            <w:rPr/>
          </w:pPr>
          <w:hyperlink w:anchor="__RefHeading___Toc3740673_2320776876">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3740675_2320776876">
            <w:r>
              <w:rPr>
                <w:webHidden/>
                <w:rStyle w:val="IndexLink"/>
                <w:rtl w:val="true"/>
              </w:rPr>
              <w:t>المصادر</w:t>
            </w:r>
            <w:r>
              <w:rPr>
                <w:rStyle w:val="IndexLink"/>
                <w:rtl w:val="true"/>
              </w:rPr>
              <w:t>:</w:t>
              <w:tab/>
            </w:r>
            <w:r>
              <w:rPr>
                <w:rStyle w:val="IndexLink"/>
              </w:rPr>
              <w:t>282</w:t>
            </w:r>
          </w:hyperlink>
        </w:p>
        <w:p>
          <w:pPr>
            <w:pStyle w:val="Contents4"/>
            <w:tabs>
              <w:tab w:val="clear" w:pos="8176"/>
              <w:tab w:val="right" w:pos="9026" w:leader="dot"/>
            </w:tabs>
            <w:rPr/>
          </w:pPr>
          <w:hyperlink w:anchor="__RefHeading___Toc3740677_2320776876">
            <w:r>
              <w:rPr>
                <w:webHidden/>
                <w:rStyle w:val="IndexLink"/>
              </w:rPr>
              <w:t>53</w:t>
            </w:r>
            <w:r>
              <w:rPr>
                <w:rStyle w:val="IndexLink"/>
                <w:rtl w:val="true"/>
              </w:rPr>
              <w:t xml:space="preserve"> </w:t>
            </w:r>
            <w:r>
              <w:rPr>
                <w:rStyle w:val="IndexLink"/>
                <w:rtl w:val="true"/>
              </w:rPr>
              <w:t>المتن</w:t>
            </w:r>
            <w:r>
              <w:rPr>
                <w:rStyle w:val="IndexLink"/>
                <w:rtl w:val="true"/>
              </w:rPr>
              <w:t>:</w:t>
              <w:tab/>
            </w:r>
            <w:r>
              <w:rPr>
                <w:rStyle w:val="IndexLink"/>
              </w:rPr>
              <w:t>283</w:t>
            </w:r>
          </w:hyperlink>
        </w:p>
        <w:p>
          <w:pPr>
            <w:pStyle w:val="Contents5"/>
            <w:tabs>
              <w:tab w:val="clear" w:pos="7892"/>
              <w:tab w:val="right" w:pos="9026" w:leader="dot"/>
            </w:tabs>
            <w:rPr/>
          </w:pPr>
          <w:hyperlink w:anchor="__RefHeading___Toc3740679_2320776876">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3740681_2320776876">
            <w:r>
              <w:rPr>
                <w:webHidden/>
                <w:rStyle w:val="IndexLink"/>
                <w:rtl w:val="true"/>
              </w:rPr>
              <w:t>المصادر</w:t>
            </w:r>
            <w:r>
              <w:rPr>
                <w:rStyle w:val="IndexLink"/>
                <w:rtl w:val="true"/>
              </w:rPr>
              <w:t>:</w:t>
              <w:tab/>
            </w:r>
            <w:r>
              <w:rPr>
                <w:rStyle w:val="IndexLink"/>
              </w:rPr>
              <w:t>283</w:t>
            </w:r>
          </w:hyperlink>
        </w:p>
        <w:p>
          <w:pPr>
            <w:pStyle w:val="Contents5"/>
            <w:tabs>
              <w:tab w:val="clear" w:pos="7892"/>
              <w:tab w:val="right" w:pos="9026" w:leader="dot"/>
            </w:tabs>
            <w:rPr/>
          </w:pPr>
          <w:hyperlink w:anchor="__RefHeading___Toc3740683_2320776876">
            <w:r>
              <w:rPr>
                <w:webHidden/>
                <w:rStyle w:val="IndexLink"/>
                <w:rtl w:val="true"/>
              </w:rPr>
              <w:t>الأسانيد</w:t>
            </w:r>
            <w:r>
              <w:rPr>
                <w:rStyle w:val="IndexLink"/>
                <w:rtl w:val="true"/>
              </w:rPr>
              <w:t>:</w:t>
              <w:tab/>
            </w:r>
            <w:r>
              <w:rPr>
                <w:rStyle w:val="IndexLink"/>
              </w:rPr>
              <w:t>283</w:t>
            </w:r>
          </w:hyperlink>
        </w:p>
        <w:p>
          <w:pPr>
            <w:pStyle w:val="Contents4"/>
            <w:tabs>
              <w:tab w:val="clear" w:pos="8176"/>
              <w:tab w:val="right" w:pos="9026" w:leader="dot"/>
            </w:tabs>
            <w:rPr/>
          </w:pPr>
          <w:hyperlink w:anchor="__RefHeading___Toc3740685_2320776876">
            <w:r>
              <w:rPr>
                <w:webHidden/>
                <w:rStyle w:val="IndexLink"/>
              </w:rPr>
              <w:t>54</w:t>
            </w:r>
            <w:r>
              <w:rPr>
                <w:rStyle w:val="IndexLink"/>
                <w:rtl w:val="true"/>
              </w:rPr>
              <w:t xml:space="preserve"> </w:t>
            </w:r>
            <w:r>
              <w:rPr>
                <w:rStyle w:val="IndexLink"/>
                <w:rtl w:val="true"/>
              </w:rPr>
              <w:t>المتن</w:t>
            </w:r>
            <w:r>
              <w:rPr>
                <w:rStyle w:val="IndexLink"/>
                <w:rtl w:val="true"/>
              </w:rPr>
              <w:t>:</w:t>
              <w:tab/>
            </w:r>
            <w:r>
              <w:rPr>
                <w:rStyle w:val="IndexLink"/>
              </w:rPr>
              <w:t>283</w:t>
            </w:r>
          </w:hyperlink>
        </w:p>
        <w:p>
          <w:pPr>
            <w:pStyle w:val="Contents5"/>
            <w:tabs>
              <w:tab w:val="clear" w:pos="7892"/>
              <w:tab w:val="right" w:pos="9026" w:leader="dot"/>
            </w:tabs>
            <w:rPr/>
          </w:pPr>
          <w:hyperlink w:anchor="__RefHeading___Toc3740687_2320776876">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3740689_2320776876">
            <w:r>
              <w:rPr>
                <w:webHidden/>
                <w:rStyle w:val="IndexLink"/>
                <w:rtl w:val="true"/>
              </w:rPr>
              <w:t>المصادر</w:t>
            </w:r>
            <w:r>
              <w:rPr>
                <w:rStyle w:val="IndexLink"/>
                <w:rtl w:val="true"/>
              </w:rPr>
              <w:t>:</w:t>
              <w:tab/>
            </w:r>
            <w:r>
              <w:rPr>
                <w:rStyle w:val="IndexLink"/>
              </w:rPr>
              <w:t>283</w:t>
            </w:r>
          </w:hyperlink>
        </w:p>
        <w:p>
          <w:pPr>
            <w:pStyle w:val="Contents5"/>
            <w:tabs>
              <w:tab w:val="clear" w:pos="7892"/>
              <w:tab w:val="right" w:pos="9026" w:leader="dot"/>
            </w:tabs>
            <w:rPr/>
          </w:pPr>
          <w:hyperlink w:anchor="__RefHeading___Toc3740691_2320776876">
            <w:r>
              <w:rPr>
                <w:webHidden/>
                <w:rStyle w:val="IndexLink"/>
                <w:rtl w:val="true"/>
              </w:rPr>
              <w:t>الأسانيد</w:t>
            </w:r>
            <w:r>
              <w:rPr>
                <w:rStyle w:val="IndexLink"/>
                <w:rtl w:val="true"/>
              </w:rPr>
              <w:t>:</w:t>
              <w:tab/>
            </w:r>
            <w:r>
              <w:rPr>
                <w:rStyle w:val="IndexLink"/>
              </w:rPr>
              <w:t>283</w:t>
            </w:r>
          </w:hyperlink>
        </w:p>
        <w:p>
          <w:pPr>
            <w:pStyle w:val="Contents4"/>
            <w:tabs>
              <w:tab w:val="clear" w:pos="8176"/>
              <w:tab w:val="right" w:pos="9026" w:leader="dot"/>
            </w:tabs>
            <w:rPr/>
          </w:pPr>
          <w:hyperlink w:anchor="__RefHeading___Toc3740693_2320776876">
            <w:r>
              <w:rPr>
                <w:webHidden/>
                <w:rStyle w:val="IndexLink"/>
              </w:rPr>
              <w:t>55</w:t>
            </w:r>
            <w:r>
              <w:rPr>
                <w:rStyle w:val="IndexLink"/>
                <w:rtl w:val="true"/>
              </w:rPr>
              <w:t xml:space="preserve"> </w:t>
            </w:r>
            <w:r>
              <w:rPr>
                <w:rStyle w:val="IndexLink"/>
                <w:rtl w:val="true"/>
              </w:rPr>
              <w:t>المتن</w:t>
            </w:r>
            <w:r>
              <w:rPr>
                <w:rStyle w:val="IndexLink"/>
                <w:rtl w:val="true"/>
              </w:rPr>
              <w:t>:</w:t>
              <w:tab/>
            </w:r>
            <w:r>
              <w:rPr>
                <w:rStyle w:val="IndexLink"/>
              </w:rPr>
              <w:t>284</w:t>
            </w:r>
          </w:hyperlink>
        </w:p>
        <w:p>
          <w:pPr>
            <w:pStyle w:val="Contents5"/>
            <w:tabs>
              <w:tab w:val="clear" w:pos="7892"/>
              <w:tab w:val="right" w:pos="9026" w:leader="dot"/>
            </w:tabs>
            <w:rPr/>
          </w:pPr>
          <w:hyperlink w:anchor="__RefHeading___Toc3740695_2320776876">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3740697_2320776876">
            <w:r>
              <w:rPr>
                <w:webHidden/>
                <w:rStyle w:val="IndexLink"/>
                <w:rtl w:val="true"/>
              </w:rPr>
              <w:t>المصادر</w:t>
            </w:r>
            <w:r>
              <w:rPr>
                <w:rStyle w:val="IndexLink"/>
                <w:rtl w:val="true"/>
              </w:rPr>
              <w:t>:</w:t>
              <w:tab/>
            </w:r>
            <w:r>
              <w:rPr>
                <w:rStyle w:val="IndexLink"/>
              </w:rPr>
              <w:t>284</w:t>
            </w:r>
          </w:hyperlink>
        </w:p>
        <w:p>
          <w:pPr>
            <w:pStyle w:val="Contents5"/>
            <w:tabs>
              <w:tab w:val="clear" w:pos="7892"/>
              <w:tab w:val="right" w:pos="9026" w:leader="dot"/>
            </w:tabs>
            <w:rPr/>
          </w:pPr>
          <w:hyperlink w:anchor="__RefHeading___Toc3740699_2320776876">
            <w:r>
              <w:rPr>
                <w:webHidden/>
                <w:rStyle w:val="IndexLink"/>
                <w:rtl w:val="true"/>
              </w:rPr>
              <w:t>الأسانيد</w:t>
            </w:r>
            <w:r>
              <w:rPr>
                <w:rStyle w:val="IndexLink"/>
                <w:rtl w:val="true"/>
              </w:rPr>
              <w:t>:</w:t>
              <w:tab/>
            </w:r>
            <w:r>
              <w:rPr>
                <w:rStyle w:val="IndexLink"/>
              </w:rPr>
              <w:t>284</w:t>
            </w:r>
          </w:hyperlink>
        </w:p>
        <w:p>
          <w:pPr>
            <w:pStyle w:val="Contents4"/>
            <w:tabs>
              <w:tab w:val="clear" w:pos="8176"/>
              <w:tab w:val="right" w:pos="9026" w:leader="dot"/>
            </w:tabs>
            <w:rPr/>
          </w:pPr>
          <w:hyperlink w:anchor="__RefHeading___Toc3740701_2320776876">
            <w:r>
              <w:rPr>
                <w:webHidden/>
                <w:rStyle w:val="IndexLink"/>
              </w:rPr>
              <w:t>56</w:t>
            </w:r>
            <w:r>
              <w:rPr>
                <w:rStyle w:val="IndexLink"/>
                <w:rtl w:val="true"/>
              </w:rPr>
              <w:t xml:space="preserve"> </w:t>
            </w:r>
            <w:r>
              <w:rPr>
                <w:rStyle w:val="IndexLink"/>
                <w:rtl w:val="true"/>
              </w:rPr>
              <w:t>المتن</w:t>
            </w:r>
            <w:r>
              <w:rPr>
                <w:rStyle w:val="IndexLink"/>
                <w:rtl w:val="true"/>
              </w:rPr>
              <w:t>:</w:t>
              <w:tab/>
            </w:r>
            <w:r>
              <w:rPr>
                <w:rStyle w:val="IndexLink"/>
              </w:rPr>
              <w:t>286</w:t>
            </w:r>
          </w:hyperlink>
        </w:p>
        <w:p>
          <w:pPr>
            <w:pStyle w:val="Contents5"/>
            <w:tabs>
              <w:tab w:val="clear" w:pos="7892"/>
              <w:tab w:val="right" w:pos="9026" w:leader="dot"/>
            </w:tabs>
            <w:rPr/>
          </w:pPr>
          <w:hyperlink w:anchor="__RefHeading___Toc3740703_2320776876">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3740705_2320776876">
            <w:r>
              <w:rPr>
                <w:webHidden/>
                <w:rStyle w:val="IndexLink"/>
                <w:rtl w:val="true"/>
              </w:rPr>
              <w:t>المصادر</w:t>
            </w:r>
            <w:r>
              <w:rPr>
                <w:rStyle w:val="IndexLink"/>
                <w:rtl w:val="true"/>
              </w:rPr>
              <w:t>:</w:t>
              <w:tab/>
            </w:r>
            <w:r>
              <w:rPr>
                <w:rStyle w:val="IndexLink"/>
              </w:rPr>
              <w:t>286</w:t>
            </w:r>
          </w:hyperlink>
        </w:p>
        <w:p>
          <w:pPr>
            <w:pStyle w:val="Contents5"/>
            <w:tabs>
              <w:tab w:val="clear" w:pos="7892"/>
              <w:tab w:val="right" w:pos="9026" w:leader="dot"/>
            </w:tabs>
            <w:rPr/>
          </w:pPr>
          <w:hyperlink w:anchor="__RefHeading___Toc3740707_2320776876">
            <w:r>
              <w:rPr>
                <w:webHidden/>
                <w:rStyle w:val="IndexLink"/>
                <w:rtl w:val="true"/>
              </w:rPr>
              <w:t>الأسانيد</w:t>
            </w:r>
            <w:r>
              <w:rPr>
                <w:rStyle w:val="IndexLink"/>
                <w:rtl w:val="true"/>
              </w:rPr>
              <w:t>:</w:t>
              <w:tab/>
            </w:r>
            <w:r>
              <w:rPr>
                <w:rStyle w:val="IndexLink"/>
              </w:rPr>
              <w:t>286</w:t>
            </w:r>
          </w:hyperlink>
        </w:p>
        <w:p>
          <w:pPr>
            <w:pStyle w:val="Contents4"/>
            <w:tabs>
              <w:tab w:val="clear" w:pos="8176"/>
              <w:tab w:val="right" w:pos="9026" w:leader="dot"/>
            </w:tabs>
            <w:rPr/>
          </w:pPr>
          <w:hyperlink w:anchor="__RefHeading___Toc3740709_2320776876">
            <w:r>
              <w:rPr>
                <w:webHidden/>
                <w:rStyle w:val="IndexLink"/>
              </w:rPr>
              <w:t>57</w:t>
            </w:r>
            <w:r>
              <w:rPr>
                <w:rStyle w:val="IndexLink"/>
                <w:rtl w:val="true"/>
              </w:rPr>
              <w:t xml:space="preserve"> </w:t>
            </w:r>
            <w:r>
              <w:rPr>
                <w:rStyle w:val="IndexLink"/>
                <w:rtl w:val="true"/>
              </w:rPr>
              <w:t>المتن</w:t>
            </w:r>
            <w:r>
              <w:rPr>
                <w:rStyle w:val="IndexLink"/>
                <w:rtl w:val="true"/>
              </w:rPr>
              <w:t>:</w:t>
              <w:tab/>
            </w:r>
            <w:r>
              <w:rPr>
                <w:rStyle w:val="IndexLink"/>
              </w:rPr>
              <w:t>286</w:t>
            </w:r>
          </w:hyperlink>
        </w:p>
        <w:p>
          <w:pPr>
            <w:pStyle w:val="Contents5"/>
            <w:tabs>
              <w:tab w:val="clear" w:pos="7892"/>
              <w:tab w:val="right" w:pos="9026" w:leader="dot"/>
            </w:tabs>
            <w:rPr/>
          </w:pPr>
          <w:hyperlink w:anchor="__RefHeading___Toc3740711_2320776876">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3740713_2320776876">
            <w:r>
              <w:rPr>
                <w:webHidden/>
                <w:rStyle w:val="IndexLink"/>
                <w:rtl w:val="true"/>
              </w:rPr>
              <w:t>المصادر</w:t>
            </w:r>
            <w:r>
              <w:rPr>
                <w:rStyle w:val="IndexLink"/>
                <w:rtl w:val="true"/>
              </w:rPr>
              <w:t>:</w:t>
              <w:tab/>
            </w:r>
            <w:r>
              <w:rPr>
                <w:rStyle w:val="IndexLink"/>
              </w:rPr>
              <w:t>287</w:t>
            </w:r>
          </w:hyperlink>
        </w:p>
        <w:p>
          <w:pPr>
            <w:pStyle w:val="Contents5"/>
            <w:tabs>
              <w:tab w:val="clear" w:pos="7892"/>
              <w:tab w:val="right" w:pos="9026" w:leader="dot"/>
            </w:tabs>
            <w:rPr/>
          </w:pPr>
          <w:hyperlink w:anchor="__RefHeading___Toc3740715_2320776876">
            <w:r>
              <w:rPr>
                <w:webHidden/>
                <w:rStyle w:val="IndexLink"/>
                <w:rtl w:val="true"/>
              </w:rPr>
              <w:t>الأسانيد</w:t>
            </w:r>
            <w:r>
              <w:rPr>
                <w:rStyle w:val="IndexLink"/>
                <w:rtl w:val="true"/>
              </w:rPr>
              <w:t>:</w:t>
              <w:tab/>
            </w:r>
            <w:r>
              <w:rPr>
                <w:rStyle w:val="IndexLink"/>
              </w:rPr>
              <w:t>287</w:t>
            </w:r>
          </w:hyperlink>
        </w:p>
        <w:p>
          <w:pPr>
            <w:pStyle w:val="Contents4"/>
            <w:tabs>
              <w:tab w:val="clear" w:pos="8176"/>
              <w:tab w:val="right" w:pos="9026" w:leader="dot"/>
            </w:tabs>
            <w:rPr/>
          </w:pPr>
          <w:hyperlink w:anchor="__RefHeading___Toc3740717_2320776876">
            <w:r>
              <w:rPr>
                <w:webHidden/>
                <w:rStyle w:val="IndexLink"/>
              </w:rPr>
              <w:t>58</w:t>
            </w:r>
            <w:r>
              <w:rPr>
                <w:rStyle w:val="IndexLink"/>
                <w:rtl w:val="true"/>
              </w:rPr>
              <w:t xml:space="preserve"> </w:t>
            </w:r>
            <w:r>
              <w:rPr>
                <w:rStyle w:val="IndexLink"/>
                <w:rtl w:val="true"/>
              </w:rPr>
              <w:t>المتن</w:t>
            </w:r>
            <w:r>
              <w:rPr>
                <w:rStyle w:val="IndexLink"/>
                <w:rtl w:val="true"/>
              </w:rPr>
              <w:t>:</w:t>
              <w:tab/>
            </w:r>
            <w:r>
              <w:rPr>
                <w:rStyle w:val="IndexLink"/>
              </w:rPr>
              <w:t>287</w:t>
            </w:r>
          </w:hyperlink>
        </w:p>
        <w:p>
          <w:pPr>
            <w:pStyle w:val="Contents5"/>
            <w:tabs>
              <w:tab w:val="clear" w:pos="7892"/>
              <w:tab w:val="right" w:pos="9026" w:leader="dot"/>
            </w:tabs>
            <w:rPr/>
          </w:pPr>
          <w:hyperlink w:anchor="__RefHeading___Toc3740719_2320776876">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3740721_2320776876">
            <w:r>
              <w:rPr>
                <w:webHidden/>
                <w:rStyle w:val="IndexLink"/>
                <w:rtl w:val="true"/>
              </w:rPr>
              <w:t>المصادر</w:t>
            </w:r>
            <w:r>
              <w:rPr>
                <w:rStyle w:val="IndexLink"/>
                <w:rtl w:val="true"/>
              </w:rPr>
              <w:t>:</w:t>
              <w:tab/>
            </w:r>
            <w:r>
              <w:rPr>
                <w:rStyle w:val="IndexLink"/>
              </w:rPr>
              <w:t>289</w:t>
            </w:r>
          </w:hyperlink>
        </w:p>
        <w:p>
          <w:pPr>
            <w:pStyle w:val="Contents5"/>
            <w:tabs>
              <w:tab w:val="clear" w:pos="7892"/>
              <w:tab w:val="right" w:pos="9026" w:leader="dot"/>
            </w:tabs>
            <w:rPr/>
          </w:pPr>
          <w:hyperlink w:anchor="__RefHeading___Toc3740723_2320776876">
            <w:r>
              <w:rPr>
                <w:webHidden/>
                <w:rStyle w:val="IndexLink"/>
                <w:rtl w:val="true"/>
              </w:rPr>
              <w:t>الأسانيد</w:t>
            </w:r>
            <w:r>
              <w:rPr>
                <w:rStyle w:val="IndexLink"/>
                <w:rtl w:val="true"/>
              </w:rPr>
              <w:t>:</w:t>
              <w:tab/>
            </w:r>
            <w:r>
              <w:rPr>
                <w:rStyle w:val="IndexLink"/>
              </w:rPr>
              <w:t>289</w:t>
            </w:r>
          </w:hyperlink>
        </w:p>
        <w:p>
          <w:pPr>
            <w:pStyle w:val="Contents4"/>
            <w:tabs>
              <w:tab w:val="clear" w:pos="8176"/>
              <w:tab w:val="right" w:pos="9026" w:leader="dot"/>
            </w:tabs>
            <w:rPr/>
          </w:pPr>
          <w:hyperlink w:anchor="__RefHeading___Toc3740725_2320776876">
            <w:r>
              <w:rPr>
                <w:webHidden/>
                <w:rStyle w:val="IndexLink"/>
              </w:rPr>
              <w:t>59</w:t>
            </w:r>
            <w:r>
              <w:rPr>
                <w:rStyle w:val="IndexLink"/>
                <w:rtl w:val="true"/>
              </w:rPr>
              <w:t xml:space="preserve"> </w:t>
            </w:r>
            <w:r>
              <w:rPr>
                <w:rStyle w:val="IndexLink"/>
                <w:rtl w:val="true"/>
              </w:rPr>
              <w:t>المتن</w:t>
            </w:r>
            <w:r>
              <w:rPr>
                <w:rStyle w:val="IndexLink"/>
                <w:rtl w:val="true"/>
              </w:rPr>
              <w:t>:</w:t>
              <w:tab/>
            </w:r>
            <w:r>
              <w:rPr>
                <w:rStyle w:val="IndexLink"/>
              </w:rPr>
              <w:t>289</w:t>
            </w:r>
          </w:hyperlink>
        </w:p>
        <w:p>
          <w:pPr>
            <w:pStyle w:val="Contents5"/>
            <w:tabs>
              <w:tab w:val="clear" w:pos="7892"/>
              <w:tab w:val="right" w:pos="9026" w:leader="dot"/>
            </w:tabs>
            <w:rPr/>
          </w:pPr>
          <w:hyperlink w:anchor="__RefHeading___Toc3740727_2320776876">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3740729_2320776876">
            <w:r>
              <w:rPr>
                <w:webHidden/>
                <w:rStyle w:val="IndexLink"/>
                <w:rtl w:val="true"/>
              </w:rPr>
              <w:t>المصادر</w:t>
            </w:r>
            <w:r>
              <w:rPr>
                <w:rStyle w:val="IndexLink"/>
                <w:rtl w:val="true"/>
              </w:rPr>
              <w:t>:</w:t>
              <w:tab/>
            </w:r>
            <w:r>
              <w:rPr>
                <w:rStyle w:val="IndexLink"/>
              </w:rPr>
              <w:t>299</w:t>
            </w:r>
          </w:hyperlink>
        </w:p>
        <w:p>
          <w:pPr>
            <w:pStyle w:val="Contents5"/>
            <w:tabs>
              <w:tab w:val="clear" w:pos="7892"/>
              <w:tab w:val="right" w:pos="9026" w:leader="dot"/>
            </w:tabs>
            <w:rPr/>
          </w:pPr>
          <w:hyperlink w:anchor="__RefHeading___Toc3740731_2320776876">
            <w:r>
              <w:rPr>
                <w:webHidden/>
                <w:rStyle w:val="IndexLink"/>
                <w:rtl w:val="true"/>
              </w:rPr>
              <w:t>الأسانيد</w:t>
            </w:r>
            <w:r>
              <w:rPr>
                <w:rStyle w:val="IndexLink"/>
                <w:rtl w:val="true"/>
              </w:rPr>
              <w:t>:</w:t>
              <w:tab/>
            </w:r>
            <w:r>
              <w:rPr>
                <w:rStyle w:val="IndexLink"/>
              </w:rPr>
              <w:t>300</w:t>
            </w:r>
          </w:hyperlink>
        </w:p>
        <w:p>
          <w:pPr>
            <w:pStyle w:val="Contents4"/>
            <w:tabs>
              <w:tab w:val="clear" w:pos="8176"/>
              <w:tab w:val="right" w:pos="9026" w:leader="dot"/>
            </w:tabs>
            <w:rPr/>
          </w:pPr>
          <w:hyperlink w:anchor="__RefHeading___Toc3740733_2320776876">
            <w:r>
              <w:rPr>
                <w:webHidden/>
                <w:rStyle w:val="IndexLink"/>
              </w:rPr>
              <w:t>60</w:t>
            </w:r>
            <w:r>
              <w:rPr>
                <w:rStyle w:val="IndexLink"/>
                <w:rtl w:val="true"/>
              </w:rPr>
              <w:t xml:space="preserve"> </w:t>
            </w:r>
            <w:r>
              <w:rPr>
                <w:rStyle w:val="IndexLink"/>
                <w:rtl w:val="true"/>
              </w:rPr>
              <w:t>المتن</w:t>
            </w:r>
            <w:r>
              <w:rPr>
                <w:rStyle w:val="IndexLink"/>
                <w:rtl w:val="true"/>
              </w:rPr>
              <w:t>:</w:t>
              <w:tab/>
            </w:r>
            <w:r>
              <w:rPr>
                <w:rStyle w:val="IndexLink"/>
              </w:rPr>
              <w:t>300</w:t>
            </w:r>
          </w:hyperlink>
        </w:p>
        <w:p>
          <w:pPr>
            <w:pStyle w:val="Contents5"/>
            <w:tabs>
              <w:tab w:val="clear" w:pos="7892"/>
              <w:tab w:val="right" w:pos="9026" w:leader="dot"/>
            </w:tabs>
            <w:rPr/>
          </w:pPr>
          <w:hyperlink w:anchor="__RefHeading___Toc3740735_2320776876">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3740737_2320776876">
            <w:r>
              <w:rPr>
                <w:webHidden/>
                <w:rStyle w:val="IndexLink"/>
                <w:rtl w:val="true"/>
              </w:rPr>
              <w:t>المصادر</w:t>
            </w:r>
            <w:r>
              <w:rPr>
                <w:rStyle w:val="IndexLink"/>
                <w:rtl w:val="true"/>
              </w:rPr>
              <w:t>:</w:t>
              <w:tab/>
            </w:r>
            <w:r>
              <w:rPr>
                <w:rStyle w:val="IndexLink"/>
              </w:rPr>
              <w:t>302</w:t>
            </w:r>
          </w:hyperlink>
        </w:p>
        <w:p>
          <w:pPr>
            <w:pStyle w:val="Contents5"/>
            <w:tabs>
              <w:tab w:val="clear" w:pos="7892"/>
              <w:tab w:val="right" w:pos="9026" w:leader="dot"/>
            </w:tabs>
            <w:rPr/>
          </w:pPr>
          <w:hyperlink w:anchor="__RefHeading___Toc3740739_2320776876">
            <w:r>
              <w:rPr>
                <w:webHidden/>
                <w:rStyle w:val="IndexLink"/>
                <w:rtl w:val="true"/>
              </w:rPr>
              <w:t>الأسانيد</w:t>
            </w:r>
            <w:r>
              <w:rPr>
                <w:rStyle w:val="IndexLink"/>
                <w:rtl w:val="true"/>
              </w:rPr>
              <w:t>:</w:t>
              <w:tab/>
            </w:r>
            <w:r>
              <w:rPr>
                <w:rStyle w:val="IndexLink"/>
              </w:rPr>
              <w:t>307</w:t>
            </w:r>
          </w:hyperlink>
        </w:p>
        <w:p>
          <w:pPr>
            <w:pStyle w:val="Contents4"/>
            <w:tabs>
              <w:tab w:val="clear" w:pos="8176"/>
              <w:tab w:val="right" w:pos="9026" w:leader="dot"/>
            </w:tabs>
            <w:rPr/>
          </w:pPr>
          <w:hyperlink w:anchor="__RefHeading___Toc3740741_2320776876">
            <w:r>
              <w:rPr>
                <w:webHidden/>
                <w:rStyle w:val="IndexLink"/>
              </w:rPr>
              <w:t>61</w:t>
            </w:r>
            <w:r>
              <w:rPr>
                <w:rStyle w:val="IndexLink"/>
                <w:rtl w:val="true"/>
              </w:rPr>
              <w:t xml:space="preserve"> </w:t>
            </w:r>
            <w:r>
              <w:rPr>
                <w:rStyle w:val="IndexLink"/>
                <w:rtl w:val="true"/>
              </w:rPr>
              <w:t>المتن</w:t>
            </w:r>
            <w:r>
              <w:rPr>
                <w:rStyle w:val="IndexLink"/>
                <w:rtl w:val="true"/>
              </w:rPr>
              <w:t>:</w:t>
              <w:tab/>
            </w:r>
            <w:r>
              <w:rPr>
                <w:rStyle w:val="IndexLink"/>
              </w:rPr>
              <w:t>309</w:t>
            </w:r>
          </w:hyperlink>
        </w:p>
        <w:p>
          <w:pPr>
            <w:pStyle w:val="Contents4"/>
            <w:tabs>
              <w:tab w:val="clear" w:pos="8176"/>
              <w:tab w:val="right" w:pos="9026" w:leader="dot"/>
            </w:tabs>
            <w:rPr/>
          </w:pPr>
          <w:hyperlink w:anchor="__RefHeading___Toc3740743_2320776876">
            <w:r>
              <w:rPr>
                <w:webHidden/>
                <w:rStyle w:val="IndexLink"/>
              </w:rPr>
              <w:t>62</w:t>
            </w:r>
            <w:r>
              <w:rPr>
                <w:rStyle w:val="IndexLink"/>
                <w:rtl w:val="true"/>
              </w:rPr>
              <w:t xml:space="preserve"> </w:t>
            </w:r>
            <w:r>
              <w:rPr>
                <w:rStyle w:val="IndexLink"/>
                <w:rtl w:val="true"/>
              </w:rPr>
              <w:t>المتن</w:t>
            </w:r>
            <w:r>
              <w:rPr>
                <w:rStyle w:val="IndexLink"/>
                <w:rtl w:val="true"/>
              </w:rPr>
              <w:t>:</w:t>
              <w:tab/>
            </w:r>
            <w:r>
              <w:rPr>
                <w:rStyle w:val="IndexLink"/>
              </w:rPr>
              <w:t>309</w:t>
            </w:r>
          </w:hyperlink>
        </w:p>
        <w:p>
          <w:pPr>
            <w:pStyle w:val="Contents4"/>
            <w:tabs>
              <w:tab w:val="clear" w:pos="8176"/>
              <w:tab w:val="right" w:pos="9026" w:leader="dot"/>
            </w:tabs>
            <w:rPr/>
          </w:pPr>
          <w:hyperlink w:anchor="__RefHeading___Toc3740745_2320776876">
            <w:r>
              <w:rPr>
                <w:webHidden/>
                <w:rStyle w:val="IndexLink"/>
              </w:rPr>
              <w:t>63</w:t>
            </w:r>
            <w:r>
              <w:rPr>
                <w:rStyle w:val="IndexLink"/>
                <w:rtl w:val="true"/>
              </w:rPr>
              <w:t xml:space="preserve"> </w:t>
            </w:r>
            <w:r>
              <w:rPr>
                <w:rStyle w:val="IndexLink"/>
                <w:rtl w:val="true"/>
              </w:rPr>
              <w:t>المتن</w:t>
            </w:r>
            <w:r>
              <w:rPr>
                <w:rStyle w:val="IndexLink"/>
                <w:rtl w:val="true"/>
              </w:rPr>
              <w:t>:</w:t>
              <w:tab/>
            </w:r>
            <w:r>
              <w:rPr>
                <w:rStyle w:val="IndexLink"/>
              </w:rPr>
              <w:t>310</w:t>
            </w:r>
          </w:hyperlink>
        </w:p>
        <w:p>
          <w:pPr>
            <w:pStyle w:val="Contents4"/>
            <w:tabs>
              <w:tab w:val="clear" w:pos="8176"/>
              <w:tab w:val="right" w:pos="9026" w:leader="dot"/>
            </w:tabs>
            <w:rPr/>
          </w:pPr>
          <w:hyperlink w:anchor="__RefHeading___Toc3740747_2320776876">
            <w:r>
              <w:rPr>
                <w:webHidden/>
                <w:rStyle w:val="IndexLink"/>
              </w:rPr>
              <w:t>64</w:t>
            </w:r>
            <w:r>
              <w:rPr>
                <w:rStyle w:val="IndexLink"/>
                <w:rtl w:val="true"/>
              </w:rPr>
              <w:t xml:space="preserve"> </w:t>
            </w:r>
            <w:r>
              <w:rPr>
                <w:rStyle w:val="IndexLink"/>
                <w:rtl w:val="true"/>
              </w:rPr>
              <w:t>المتن</w:t>
            </w:r>
            <w:r>
              <w:rPr>
                <w:rStyle w:val="IndexLink"/>
                <w:rtl w:val="true"/>
              </w:rPr>
              <w:t>:</w:t>
              <w:tab/>
            </w:r>
            <w:r>
              <w:rPr>
                <w:rStyle w:val="IndexLink"/>
              </w:rPr>
              <w:t>310</w:t>
            </w:r>
          </w:hyperlink>
        </w:p>
        <w:p>
          <w:pPr>
            <w:pStyle w:val="Contents4"/>
            <w:tabs>
              <w:tab w:val="clear" w:pos="8176"/>
              <w:tab w:val="right" w:pos="9026" w:leader="dot"/>
            </w:tabs>
            <w:rPr/>
          </w:pPr>
          <w:hyperlink w:anchor="__RefHeading___Toc3740749_2320776876">
            <w:r>
              <w:rPr>
                <w:webHidden/>
                <w:rStyle w:val="IndexLink"/>
              </w:rPr>
              <w:t>65</w:t>
            </w:r>
            <w:r>
              <w:rPr>
                <w:rStyle w:val="IndexLink"/>
                <w:rtl w:val="true"/>
              </w:rPr>
              <w:t xml:space="preserve"> </w:t>
            </w:r>
            <w:r>
              <w:rPr>
                <w:rStyle w:val="IndexLink"/>
                <w:rtl w:val="true"/>
              </w:rPr>
              <w:t>المتن</w:t>
            </w:r>
            <w:r>
              <w:rPr>
                <w:rStyle w:val="IndexLink"/>
                <w:rtl w:val="true"/>
              </w:rPr>
              <w:t>:</w:t>
              <w:tab/>
            </w:r>
            <w:r>
              <w:rPr>
                <w:rStyle w:val="IndexLink"/>
              </w:rPr>
              <w:t>310</w:t>
            </w:r>
          </w:hyperlink>
        </w:p>
        <w:p>
          <w:pPr>
            <w:pStyle w:val="Contents4"/>
            <w:tabs>
              <w:tab w:val="clear" w:pos="8176"/>
              <w:tab w:val="right" w:pos="9026" w:leader="dot"/>
            </w:tabs>
            <w:rPr/>
          </w:pPr>
          <w:hyperlink w:anchor="__RefHeading___Toc3740751_2320776876">
            <w:r>
              <w:rPr>
                <w:webHidden/>
                <w:rStyle w:val="IndexLink"/>
              </w:rPr>
              <w:t>66</w:t>
            </w:r>
            <w:r>
              <w:rPr>
                <w:rStyle w:val="IndexLink"/>
                <w:rtl w:val="true"/>
              </w:rPr>
              <w:t xml:space="preserve"> </w:t>
            </w:r>
            <w:r>
              <w:rPr>
                <w:rStyle w:val="IndexLink"/>
                <w:rtl w:val="true"/>
              </w:rPr>
              <w:t>المتن</w:t>
            </w:r>
            <w:r>
              <w:rPr>
                <w:rStyle w:val="IndexLink"/>
                <w:rtl w:val="true"/>
              </w:rPr>
              <w:t>:</w:t>
              <w:tab/>
            </w:r>
            <w:r>
              <w:rPr>
                <w:rStyle w:val="IndexLink"/>
              </w:rPr>
              <w:t>310</w:t>
            </w:r>
          </w:hyperlink>
        </w:p>
        <w:p>
          <w:pPr>
            <w:pStyle w:val="Contents4"/>
            <w:tabs>
              <w:tab w:val="clear" w:pos="8176"/>
              <w:tab w:val="right" w:pos="9026" w:leader="dot"/>
            </w:tabs>
            <w:rPr/>
          </w:pPr>
          <w:hyperlink w:anchor="__RefHeading___Toc3740753_2320776876">
            <w:r>
              <w:rPr>
                <w:webHidden/>
                <w:rStyle w:val="IndexLink"/>
              </w:rPr>
              <w:t>67</w:t>
            </w:r>
            <w:r>
              <w:rPr>
                <w:rStyle w:val="IndexLink"/>
                <w:rtl w:val="true"/>
              </w:rPr>
              <w:t xml:space="preserve"> </w:t>
            </w:r>
            <w:r>
              <w:rPr>
                <w:rStyle w:val="IndexLink"/>
                <w:rtl w:val="true"/>
              </w:rPr>
              <w:t>المتن</w:t>
            </w:r>
            <w:r>
              <w:rPr>
                <w:rStyle w:val="IndexLink"/>
                <w:rtl w:val="true"/>
              </w:rPr>
              <w:t>:</w:t>
              <w:tab/>
            </w:r>
            <w:r>
              <w:rPr>
                <w:rStyle w:val="IndexLink"/>
              </w:rPr>
              <w:t>310</w:t>
            </w:r>
          </w:hyperlink>
        </w:p>
        <w:p>
          <w:pPr>
            <w:pStyle w:val="Contents4"/>
            <w:tabs>
              <w:tab w:val="clear" w:pos="8176"/>
              <w:tab w:val="right" w:pos="9026" w:leader="dot"/>
            </w:tabs>
            <w:rPr/>
          </w:pPr>
          <w:hyperlink w:anchor="__RefHeading___Toc3740755_2320776876">
            <w:r>
              <w:rPr>
                <w:webHidden/>
                <w:rStyle w:val="IndexLink"/>
              </w:rPr>
              <w:t>68</w:t>
            </w:r>
            <w:r>
              <w:rPr>
                <w:rStyle w:val="IndexLink"/>
                <w:rtl w:val="true"/>
              </w:rPr>
              <w:t xml:space="preserve"> </w:t>
            </w:r>
            <w:r>
              <w:rPr>
                <w:rStyle w:val="IndexLink"/>
                <w:rtl w:val="true"/>
              </w:rPr>
              <w:t>المتن</w:t>
            </w:r>
            <w:r>
              <w:rPr>
                <w:rStyle w:val="IndexLink"/>
                <w:rtl w:val="true"/>
              </w:rPr>
              <w:t>:</w:t>
              <w:tab/>
            </w:r>
            <w:r>
              <w:rPr>
                <w:rStyle w:val="IndexLink"/>
              </w:rPr>
              <w:t>311</w:t>
            </w:r>
          </w:hyperlink>
        </w:p>
        <w:p>
          <w:pPr>
            <w:pStyle w:val="Contents4"/>
            <w:tabs>
              <w:tab w:val="clear" w:pos="8176"/>
              <w:tab w:val="right" w:pos="9026" w:leader="dot"/>
            </w:tabs>
            <w:rPr/>
          </w:pPr>
          <w:hyperlink w:anchor="__RefHeading___Toc3740757_2320776876">
            <w:r>
              <w:rPr>
                <w:webHidden/>
                <w:rStyle w:val="IndexLink"/>
              </w:rPr>
              <w:t>69</w:t>
            </w:r>
            <w:r>
              <w:rPr>
                <w:rStyle w:val="IndexLink"/>
                <w:rtl w:val="true"/>
              </w:rPr>
              <w:t xml:space="preserve"> </w:t>
            </w:r>
            <w:r>
              <w:rPr>
                <w:rStyle w:val="IndexLink"/>
                <w:rtl w:val="true"/>
              </w:rPr>
              <w:t>المتن</w:t>
            </w:r>
            <w:r>
              <w:rPr>
                <w:rStyle w:val="IndexLink"/>
                <w:rtl w:val="true"/>
              </w:rPr>
              <w:t>:</w:t>
              <w:tab/>
            </w:r>
            <w:r>
              <w:rPr>
                <w:rStyle w:val="IndexLink"/>
              </w:rPr>
              <w:t>311</w:t>
            </w:r>
          </w:hyperlink>
        </w:p>
        <w:p>
          <w:pPr>
            <w:pStyle w:val="Contents4"/>
            <w:tabs>
              <w:tab w:val="clear" w:pos="8176"/>
              <w:tab w:val="right" w:pos="9026" w:leader="dot"/>
            </w:tabs>
            <w:rPr/>
          </w:pPr>
          <w:hyperlink w:anchor="__RefHeading___Toc3740759_2320776876">
            <w:r>
              <w:rPr>
                <w:webHidden/>
                <w:rStyle w:val="IndexLink"/>
              </w:rPr>
              <w:t>70</w:t>
            </w:r>
            <w:r>
              <w:rPr>
                <w:rStyle w:val="IndexLink"/>
                <w:rtl w:val="true"/>
              </w:rPr>
              <w:t xml:space="preserve"> </w:t>
            </w:r>
            <w:r>
              <w:rPr>
                <w:rStyle w:val="IndexLink"/>
                <w:rtl w:val="true"/>
              </w:rPr>
              <w:t>المتن</w:t>
            </w:r>
            <w:r>
              <w:rPr>
                <w:rStyle w:val="IndexLink"/>
                <w:rtl w:val="true"/>
              </w:rPr>
              <w:t>:</w:t>
              <w:tab/>
            </w:r>
            <w:r>
              <w:rPr>
                <w:rStyle w:val="IndexLink"/>
              </w:rPr>
              <w:t>311</w:t>
            </w:r>
          </w:hyperlink>
        </w:p>
        <w:p>
          <w:pPr>
            <w:pStyle w:val="Contents4"/>
            <w:tabs>
              <w:tab w:val="clear" w:pos="8176"/>
              <w:tab w:val="right" w:pos="9026" w:leader="dot"/>
            </w:tabs>
            <w:rPr/>
          </w:pPr>
          <w:hyperlink w:anchor="__RefHeading___Toc3740761_2320776876">
            <w:r>
              <w:rPr>
                <w:webHidden/>
                <w:rStyle w:val="IndexLink"/>
              </w:rPr>
              <w:t>71</w:t>
            </w:r>
            <w:r>
              <w:rPr>
                <w:rStyle w:val="IndexLink"/>
                <w:rtl w:val="true"/>
              </w:rPr>
              <w:t xml:space="preserve"> </w:t>
            </w:r>
            <w:r>
              <w:rPr>
                <w:rStyle w:val="IndexLink"/>
                <w:rtl w:val="true"/>
              </w:rPr>
              <w:t>المتن</w:t>
            </w:r>
            <w:r>
              <w:rPr>
                <w:rStyle w:val="IndexLink"/>
                <w:rtl w:val="true"/>
              </w:rPr>
              <w:t>:</w:t>
              <w:tab/>
            </w:r>
            <w:r>
              <w:rPr>
                <w:rStyle w:val="IndexLink"/>
              </w:rPr>
              <w:t>311</w:t>
            </w:r>
          </w:hyperlink>
        </w:p>
        <w:p>
          <w:pPr>
            <w:pStyle w:val="Contents4"/>
            <w:tabs>
              <w:tab w:val="clear" w:pos="8176"/>
              <w:tab w:val="right" w:pos="9026" w:leader="dot"/>
            </w:tabs>
            <w:rPr/>
          </w:pPr>
          <w:hyperlink w:anchor="__RefHeading___Toc3740763_2320776876">
            <w:r>
              <w:rPr>
                <w:webHidden/>
                <w:rStyle w:val="IndexLink"/>
              </w:rPr>
              <w:t>72</w:t>
            </w:r>
            <w:r>
              <w:rPr>
                <w:rStyle w:val="IndexLink"/>
                <w:rtl w:val="true"/>
              </w:rPr>
              <w:t xml:space="preserve"> </w:t>
            </w:r>
            <w:r>
              <w:rPr>
                <w:rStyle w:val="IndexLink"/>
                <w:rtl w:val="true"/>
              </w:rPr>
              <w:t>المتن</w:t>
            </w:r>
            <w:r>
              <w:rPr>
                <w:rStyle w:val="IndexLink"/>
                <w:rtl w:val="true"/>
              </w:rPr>
              <w:t>:</w:t>
              <w:tab/>
            </w:r>
            <w:r>
              <w:rPr>
                <w:rStyle w:val="IndexLink"/>
              </w:rPr>
              <w:t>312</w:t>
            </w:r>
          </w:hyperlink>
        </w:p>
        <w:p>
          <w:pPr>
            <w:pStyle w:val="Contents4"/>
            <w:tabs>
              <w:tab w:val="clear" w:pos="8176"/>
              <w:tab w:val="right" w:pos="9026" w:leader="dot"/>
            </w:tabs>
            <w:rPr/>
          </w:pPr>
          <w:hyperlink w:anchor="__RefHeading___Toc3740765_2320776876">
            <w:r>
              <w:rPr>
                <w:webHidden/>
                <w:rStyle w:val="IndexLink"/>
              </w:rPr>
              <w:t>73</w:t>
            </w:r>
            <w:r>
              <w:rPr>
                <w:rStyle w:val="IndexLink"/>
                <w:rtl w:val="true"/>
              </w:rPr>
              <w:t xml:space="preserve"> </w:t>
            </w:r>
            <w:r>
              <w:rPr>
                <w:rStyle w:val="IndexLink"/>
                <w:rtl w:val="true"/>
              </w:rPr>
              <w:t>المتن</w:t>
            </w:r>
            <w:r>
              <w:rPr>
                <w:rStyle w:val="IndexLink"/>
                <w:rtl w:val="true"/>
              </w:rPr>
              <w:t>:</w:t>
              <w:tab/>
            </w:r>
            <w:r>
              <w:rPr>
                <w:rStyle w:val="IndexLink"/>
              </w:rPr>
              <w:t>312</w:t>
            </w:r>
          </w:hyperlink>
        </w:p>
        <w:p>
          <w:pPr>
            <w:pStyle w:val="Contents4"/>
            <w:tabs>
              <w:tab w:val="clear" w:pos="8176"/>
              <w:tab w:val="right" w:pos="9026" w:leader="dot"/>
            </w:tabs>
            <w:rPr/>
          </w:pPr>
          <w:hyperlink w:anchor="__RefHeading___Toc3740767_2320776876">
            <w:r>
              <w:rPr>
                <w:webHidden/>
                <w:rStyle w:val="IndexLink"/>
              </w:rPr>
              <w:t>74</w:t>
            </w:r>
            <w:r>
              <w:rPr>
                <w:rStyle w:val="IndexLink"/>
                <w:rtl w:val="true"/>
              </w:rPr>
              <w:t xml:space="preserve"> </w:t>
            </w:r>
            <w:r>
              <w:rPr>
                <w:rStyle w:val="IndexLink"/>
                <w:rtl w:val="true"/>
              </w:rPr>
              <w:t>المتن</w:t>
            </w:r>
            <w:r>
              <w:rPr>
                <w:rStyle w:val="IndexLink"/>
                <w:rtl w:val="true"/>
              </w:rPr>
              <w:t>:</w:t>
              <w:tab/>
            </w:r>
            <w:r>
              <w:rPr>
                <w:rStyle w:val="IndexLink"/>
              </w:rPr>
              <w:t>312</w:t>
            </w:r>
          </w:hyperlink>
        </w:p>
        <w:p>
          <w:pPr>
            <w:pStyle w:val="Contents5"/>
            <w:tabs>
              <w:tab w:val="clear" w:pos="7892"/>
              <w:tab w:val="right" w:pos="9026" w:leader="dot"/>
            </w:tabs>
            <w:rPr/>
          </w:pPr>
          <w:hyperlink w:anchor="__RefHeading___Toc3740769_2320776876">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3740771_2320776876">
            <w:r>
              <w:rPr>
                <w:webHidden/>
                <w:rStyle w:val="IndexLink"/>
                <w:rtl w:val="true"/>
              </w:rPr>
              <w:t>المصادر</w:t>
            </w:r>
            <w:r>
              <w:rPr>
                <w:rStyle w:val="IndexLink"/>
                <w:rtl w:val="true"/>
              </w:rPr>
              <w:t>:</w:t>
              <w:tab/>
            </w:r>
            <w:r>
              <w:rPr>
                <w:rStyle w:val="IndexLink"/>
              </w:rPr>
              <w:t>313</w:t>
            </w:r>
          </w:hyperlink>
        </w:p>
        <w:p>
          <w:pPr>
            <w:pStyle w:val="Contents5"/>
            <w:tabs>
              <w:tab w:val="clear" w:pos="7892"/>
              <w:tab w:val="right" w:pos="9026" w:leader="dot"/>
            </w:tabs>
            <w:rPr/>
          </w:pPr>
          <w:hyperlink w:anchor="__RefHeading___Toc3740773_2320776876">
            <w:r>
              <w:rPr>
                <w:webHidden/>
                <w:rStyle w:val="IndexLink"/>
                <w:rtl w:val="true"/>
              </w:rPr>
              <w:t>الأسانيد</w:t>
            </w:r>
            <w:r>
              <w:rPr>
                <w:rStyle w:val="IndexLink"/>
                <w:rtl w:val="true"/>
              </w:rPr>
              <w:t>:</w:t>
              <w:tab/>
            </w:r>
            <w:r>
              <w:rPr>
                <w:rStyle w:val="IndexLink"/>
              </w:rPr>
              <w:t>313</w:t>
            </w:r>
          </w:hyperlink>
        </w:p>
        <w:p>
          <w:pPr>
            <w:pStyle w:val="Contents4"/>
            <w:tabs>
              <w:tab w:val="clear" w:pos="8176"/>
              <w:tab w:val="right" w:pos="9026" w:leader="dot"/>
            </w:tabs>
            <w:rPr/>
          </w:pPr>
          <w:hyperlink w:anchor="__RefHeading___Toc3740775_2320776876">
            <w:r>
              <w:rPr>
                <w:webHidden/>
                <w:rStyle w:val="IndexLink"/>
              </w:rPr>
              <w:t>75</w:t>
            </w:r>
            <w:r>
              <w:rPr>
                <w:rStyle w:val="IndexLink"/>
                <w:rtl w:val="true"/>
              </w:rPr>
              <w:t xml:space="preserve"> </w:t>
            </w:r>
            <w:r>
              <w:rPr>
                <w:rStyle w:val="IndexLink"/>
                <w:rtl w:val="true"/>
              </w:rPr>
              <w:t>المتن</w:t>
            </w:r>
            <w:r>
              <w:rPr>
                <w:rStyle w:val="IndexLink"/>
                <w:rtl w:val="true"/>
              </w:rPr>
              <w:t>:</w:t>
              <w:tab/>
            </w:r>
            <w:r>
              <w:rPr>
                <w:rStyle w:val="IndexLink"/>
              </w:rPr>
              <w:t>313</w:t>
            </w:r>
          </w:hyperlink>
        </w:p>
        <w:p>
          <w:pPr>
            <w:pStyle w:val="Contents5"/>
            <w:tabs>
              <w:tab w:val="clear" w:pos="7892"/>
              <w:tab w:val="right" w:pos="9026" w:leader="dot"/>
            </w:tabs>
            <w:rPr/>
          </w:pPr>
          <w:hyperlink w:anchor="__RefHeading___Toc3740777_2320776876">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3740779_2320776876">
            <w:r>
              <w:rPr>
                <w:webHidden/>
                <w:rStyle w:val="IndexLink"/>
                <w:rtl w:val="true"/>
              </w:rPr>
              <w:t>المصادر</w:t>
            </w:r>
            <w:r>
              <w:rPr>
                <w:rStyle w:val="IndexLink"/>
                <w:rtl w:val="true"/>
              </w:rPr>
              <w:t>:</w:t>
              <w:tab/>
            </w:r>
            <w:r>
              <w:rPr>
                <w:rStyle w:val="IndexLink"/>
              </w:rPr>
              <w:t>316</w:t>
            </w:r>
          </w:hyperlink>
        </w:p>
        <w:p>
          <w:pPr>
            <w:pStyle w:val="Contents5"/>
            <w:tabs>
              <w:tab w:val="clear" w:pos="7892"/>
              <w:tab w:val="right" w:pos="9026" w:leader="dot"/>
            </w:tabs>
            <w:rPr/>
          </w:pPr>
          <w:hyperlink w:anchor="__RefHeading___Toc3740781_2320776876">
            <w:r>
              <w:rPr>
                <w:webHidden/>
                <w:rStyle w:val="IndexLink"/>
                <w:rtl w:val="true"/>
              </w:rPr>
              <w:t>الأسانيد</w:t>
            </w:r>
            <w:r>
              <w:rPr>
                <w:rStyle w:val="IndexLink"/>
                <w:rtl w:val="true"/>
              </w:rPr>
              <w:t>:</w:t>
              <w:tab/>
            </w:r>
            <w:r>
              <w:rPr>
                <w:rStyle w:val="IndexLink"/>
              </w:rPr>
              <w:t>318</w:t>
            </w:r>
          </w:hyperlink>
        </w:p>
        <w:p>
          <w:pPr>
            <w:pStyle w:val="Contents4"/>
            <w:tabs>
              <w:tab w:val="clear" w:pos="8176"/>
              <w:tab w:val="right" w:pos="9026" w:leader="dot"/>
            </w:tabs>
            <w:rPr/>
          </w:pPr>
          <w:hyperlink w:anchor="__RefHeading___Toc3740783_2320776876">
            <w:r>
              <w:rPr>
                <w:webHidden/>
                <w:rStyle w:val="IndexLink"/>
              </w:rPr>
              <w:t>76</w:t>
            </w:r>
            <w:r>
              <w:rPr>
                <w:rStyle w:val="IndexLink"/>
                <w:rtl w:val="true"/>
              </w:rPr>
              <w:t xml:space="preserve"> </w:t>
            </w:r>
            <w:r>
              <w:rPr>
                <w:rStyle w:val="IndexLink"/>
                <w:rtl w:val="true"/>
              </w:rPr>
              <w:t>المتن</w:t>
            </w:r>
            <w:r>
              <w:rPr>
                <w:rStyle w:val="IndexLink"/>
                <w:rtl w:val="true"/>
              </w:rPr>
              <w:t>:</w:t>
              <w:tab/>
            </w:r>
            <w:r>
              <w:rPr>
                <w:rStyle w:val="IndexLink"/>
              </w:rPr>
              <w:t>318</w:t>
            </w:r>
          </w:hyperlink>
        </w:p>
        <w:p>
          <w:pPr>
            <w:pStyle w:val="Contents5"/>
            <w:tabs>
              <w:tab w:val="clear" w:pos="7892"/>
              <w:tab w:val="right" w:pos="9026" w:leader="dot"/>
            </w:tabs>
            <w:rPr/>
          </w:pPr>
          <w:hyperlink w:anchor="__RefHeading___Toc3740785_2320776876">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3740787_2320776876">
            <w:r>
              <w:rPr>
                <w:webHidden/>
                <w:rStyle w:val="IndexLink"/>
                <w:rtl w:val="true"/>
              </w:rPr>
              <w:t>المصادر</w:t>
            </w:r>
            <w:r>
              <w:rPr>
                <w:rStyle w:val="IndexLink"/>
                <w:rtl w:val="true"/>
              </w:rPr>
              <w:t>:</w:t>
              <w:tab/>
            </w:r>
            <w:r>
              <w:rPr>
                <w:rStyle w:val="IndexLink"/>
              </w:rPr>
              <w:t>320</w:t>
            </w:r>
          </w:hyperlink>
        </w:p>
        <w:p>
          <w:pPr>
            <w:pStyle w:val="Contents5"/>
            <w:tabs>
              <w:tab w:val="clear" w:pos="7892"/>
              <w:tab w:val="right" w:pos="9026" w:leader="dot"/>
            </w:tabs>
            <w:rPr/>
          </w:pPr>
          <w:hyperlink w:anchor="__RefHeading___Toc3740789_2320776876">
            <w:r>
              <w:rPr>
                <w:webHidden/>
                <w:rStyle w:val="IndexLink"/>
                <w:rtl w:val="true"/>
              </w:rPr>
              <w:t>الأسانيد</w:t>
            </w:r>
            <w:r>
              <w:rPr>
                <w:rStyle w:val="IndexLink"/>
                <w:rtl w:val="true"/>
              </w:rPr>
              <w:t>:</w:t>
              <w:tab/>
            </w:r>
            <w:r>
              <w:rPr>
                <w:rStyle w:val="IndexLink"/>
              </w:rPr>
              <w:t>320</w:t>
            </w:r>
          </w:hyperlink>
        </w:p>
        <w:p>
          <w:pPr>
            <w:pStyle w:val="Contents4"/>
            <w:tabs>
              <w:tab w:val="clear" w:pos="8176"/>
              <w:tab w:val="right" w:pos="9026" w:leader="dot"/>
            </w:tabs>
            <w:rPr/>
          </w:pPr>
          <w:hyperlink w:anchor="__RefHeading___Toc3740791_2320776876">
            <w:r>
              <w:rPr>
                <w:webHidden/>
                <w:rStyle w:val="IndexLink"/>
              </w:rPr>
              <w:t>77</w:t>
            </w:r>
            <w:r>
              <w:rPr>
                <w:rStyle w:val="IndexLink"/>
                <w:rtl w:val="true"/>
              </w:rPr>
              <w:t xml:space="preserve"> </w:t>
            </w:r>
            <w:r>
              <w:rPr>
                <w:rStyle w:val="IndexLink"/>
                <w:rtl w:val="true"/>
              </w:rPr>
              <w:t>المتن</w:t>
            </w:r>
            <w:r>
              <w:rPr>
                <w:rStyle w:val="IndexLink"/>
                <w:rtl w:val="true"/>
              </w:rPr>
              <w:t>:</w:t>
              <w:tab/>
            </w:r>
            <w:r>
              <w:rPr>
                <w:rStyle w:val="IndexLink"/>
              </w:rPr>
              <w:t>321</w:t>
            </w:r>
          </w:hyperlink>
        </w:p>
        <w:p>
          <w:pPr>
            <w:pStyle w:val="Contents5"/>
            <w:tabs>
              <w:tab w:val="clear" w:pos="7892"/>
              <w:tab w:val="right" w:pos="9026" w:leader="dot"/>
            </w:tabs>
            <w:rPr/>
          </w:pPr>
          <w:hyperlink w:anchor="__RefHeading___Toc3740793_2320776876">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3740795_2320776876">
            <w:r>
              <w:rPr>
                <w:webHidden/>
                <w:rStyle w:val="IndexLink"/>
                <w:rtl w:val="true"/>
              </w:rPr>
              <w:t>المصادر</w:t>
            </w:r>
            <w:r>
              <w:rPr>
                <w:rStyle w:val="IndexLink"/>
                <w:rtl w:val="true"/>
              </w:rPr>
              <w:t>:</w:t>
              <w:tab/>
            </w:r>
            <w:r>
              <w:rPr>
                <w:rStyle w:val="IndexLink"/>
              </w:rPr>
              <w:t>321</w:t>
            </w:r>
          </w:hyperlink>
        </w:p>
        <w:p>
          <w:pPr>
            <w:pStyle w:val="Contents4"/>
            <w:tabs>
              <w:tab w:val="clear" w:pos="8176"/>
              <w:tab w:val="right" w:pos="9026" w:leader="dot"/>
            </w:tabs>
            <w:rPr/>
          </w:pPr>
          <w:hyperlink w:anchor="__RefHeading___Toc3740797_2320776876">
            <w:r>
              <w:rPr>
                <w:webHidden/>
                <w:rStyle w:val="IndexLink"/>
              </w:rPr>
              <w:t>78</w:t>
            </w:r>
            <w:r>
              <w:rPr>
                <w:rStyle w:val="IndexLink"/>
                <w:rtl w:val="true"/>
              </w:rPr>
              <w:t xml:space="preserve"> </w:t>
            </w:r>
            <w:r>
              <w:rPr>
                <w:rStyle w:val="IndexLink"/>
                <w:rtl w:val="true"/>
              </w:rPr>
              <w:t>المتن</w:t>
            </w:r>
            <w:r>
              <w:rPr>
                <w:rStyle w:val="IndexLink"/>
                <w:rtl w:val="true"/>
              </w:rPr>
              <w:t>:</w:t>
              <w:tab/>
            </w:r>
            <w:r>
              <w:rPr>
                <w:rStyle w:val="IndexLink"/>
              </w:rPr>
              <w:t>321</w:t>
            </w:r>
          </w:hyperlink>
        </w:p>
        <w:p>
          <w:pPr>
            <w:pStyle w:val="Contents5"/>
            <w:tabs>
              <w:tab w:val="clear" w:pos="7892"/>
              <w:tab w:val="right" w:pos="9026" w:leader="dot"/>
            </w:tabs>
            <w:rPr/>
          </w:pPr>
          <w:hyperlink w:anchor="__RefHeading___Toc3740799_2320776876">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3740801_2320776876">
            <w:r>
              <w:rPr>
                <w:webHidden/>
                <w:rStyle w:val="IndexLink"/>
                <w:rtl w:val="true"/>
              </w:rPr>
              <w:t>المصادر</w:t>
            </w:r>
            <w:r>
              <w:rPr>
                <w:rStyle w:val="IndexLink"/>
                <w:rtl w:val="true"/>
              </w:rPr>
              <w:t>:</w:t>
              <w:tab/>
            </w:r>
            <w:r>
              <w:rPr>
                <w:rStyle w:val="IndexLink"/>
              </w:rPr>
              <w:t>322</w:t>
            </w:r>
          </w:hyperlink>
        </w:p>
        <w:p>
          <w:pPr>
            <w:pStyle w:val="Contents5"/>
            <w:tabs>
              <w:tab w:val="clear" w:pos="7892"/>
              <w:tab w:val="right" w:pos="9026" w:leader="dot"/>
            </w:tabs>
            <w:rPr/>
          </w:pPr>
          <w:hyperlink w:anchor="__RefHeading___Toc3740803_2320776876">
            <w:r>
              <w:rPr>
                <w:webHidden/>
                <w:rStyle w:val="IndexLink"/>
                <w:rtl w:val="true"/>
              </w:rPr>
              <w:t>الأسانيد</w:t>
            </w:r>
            <w:r>
              <w:rPr>
                <w:rStyle w:val="IndexLink"/>
                <w:rtl w:val="true"/>
              </w:rPr>
              <w:t>:</w:t>
              <w:tab/>
            </w:r>
            <w:r>
              <w:rPr>
                <w:rStyle w:val="IndexLink"/>
              </w:rPr>
              <w:t>322</w:t>
            </w:r>
          </w:hyperlink>
        </w:p>
        <w:p>
          <w:pPr>
            <w:pStyle w:val="Contents4"/>
            <w:tabs>
              <w:tab w:val="clear" w:pos="8176"/>
              <w:tab w:val="right" w:pos="9026" w:leader="dot"/>
            </w:tabs>
            <w:rPr/>
          </w:pPr>
          <w:hyperlink w:anchor="__RefHeading___Toc3740805_2320776876">
            <w:r>
              <w:rPr>
                <w:webHidden/>
                <w:rStyle w:val="IndexLink"/>
              </w:rPr>
              <w:t>78</w:t>
            </w:r>
            <w:r>
              <w:rPr>
                <w:rStyle w:val="IndexLink"/>
                <w:rtl w:val="true"/>
              </w:rPr>
              <w:t xml:space="preserve"> </w:t>
            </w:r>
            <w:r>
              <w:rPr>
                <w:rStyle w:val="IndexLink"/>
                <w:rtl w:val="true"/>
              </w:rPr>
              <w:t>المتن</w:t>
            </w:r>
            <w:r>
              <w:rPr>
                <w:rStyle w:val="IndexLink"/>
                <w:rtl w:val="true"/>
              </w:rPr>
              <w:t>:</w:t>
              <w:tab/>
            </w:r>
            <w:r>
              <w:rPr>
                <w:rStyle w:val="IndexLink"/>
              </w:rPr>
              <w:t>323</w:t>
            </w:r>
          </w:hyperlink>
        </w:p>
        <w:p>
          <w:pPr>
            <w:pStyle w:val="Contents5"/>
            <w:tabs>
              <w:tab w:val="clear" w:pos="7892"/>
              <w:tab w:val="right" w:pos="9026" w:leader="dot"/>
            </w:tabs>
            <w:rPr/>
          </w:pPr>
          <w:hyperlink w:anchor="__RefHeading___Toc3740807_2320776876">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3740809_2320776876">
            <w:r>
              <w:rPr>
                <w:webHidden/>
                <w:rStyle w:val="IndexLink"/>
                <w:rtl w:val="true"/>
              </w:rPr>
              <w:t>المصادر</w:t>
            </w:r>
            <w:r>
              <w:rPr>
                <w:rStyle w:val="IndexLink"/>
                <w:rtl w:val="true"/>
              </w:rPr>
              <w:t>:</w:t>
              <w:tab/>
            </w:r>
            <w:r>
              <w:rPr>
                <w:rStyle w:val="IndexLink"/>
              </w:rPr>
              <w:t>324</w:t>
            </w:r>
          </w:hyperlink>
        </w:p>
        <w:p>
          <w:pPr>
            <w:pStyle w:val="Contents5"/>
            <w:tabs>
              <w:tab w:val="clear" w:pos="7892"/>
              <w:tab w:val="right" w:pos="9026" w:leader="dot"/>
            </w:tabs>
            <w:rPr/>
          </w:pPr>
          <w:hyperlink w:anchor="__RefHeading___Toc3740811_2320776876">
            <w:r>
              <w:rPr>
                <w:webHidden/>
                <w:rStyle w:val="IndexLink"/>
                <w:rtl w:val="true"/>
              </w:rPr>
              <w:t>الأسانيد</w:t>
            </w:r>
            <w:r>
              <w:rPr>
                <w:rStyle w:val="IndexLink"/>
                <w:rtl w:val="true"/>
              </w:rPr>
              <w:t>:</w:t>
              <w:tab/>
            </w:r>
            <w:r>
              <w:rPr>
                <w:rStyle w:val="IndexLink"/>
              </w:rPr>
              <w:t>325</w:t>
            </w:r>
          </w:hyperlink>
        </w:p>
        <w:p>
          <w:pPr>
            <w:pStyle w:val="Contents4"/>
            <w:tabs>
              <w:tab w:val="clear" w:pos="8176"/>
              <w:tab w:val="right" w:pos="9026" w:leader="dot"/>
            </w:tabs>
            <w:rPr/>
          </w:pPr>
          <w:hyperlink w:anchor="__RefHeading___Toc3740813_2320776876">
            <w:r>
              <w:rPr>
                <w:webHidden/>
                <w:rStyle w:val="IndexLink"/>
              </w:rPr>
              <w:t>79</w:t>
            </w:r>
            <w:r>
              <w:rPr>
                <w:rStyle w:val="IndexLink"/>
                <w:rtl w:val="true"/>
              </w:rPr>
              <w:t xml:space="preserve"> </w:t>
            </w:r>
            <w:r>
              <w:rPr>
                <w:rStyle w:val="IndexLink"/>
                <w:rtl w:val="true"/>
              </w:rPr>
              <w:t>المتن</w:t>
            </w:r>
            <w:r>
              <w:rPr>
                <w:rStyle w:val="IndexLink"/>
                <w:rtl w:val="true"/>
              </w:rPr>
              <w:t>:</w:t>
              <w:tab/>
            </w:r>
            <w:r>
              <w:rPr>
                <w:rStyle w:val="IndexLink"/>
              </w:rPr>
              <w:t>326</w:t>
            </w:r>
          </w:hyperlink>
        </w:p>
        <w:p>
          <w:pPr>
            <w:pStyle w:val="Contents5"/>
            <w:tabs>
              <w:tab w:val="clear" w:pos="7892"/>
              <w:tab w:val="right" w:pos="9026" w:leader="dot"/>
            </w:tabs>
            <w:rPr/>
          </w:pPr>
          <w:hyperlink w:anchor="__RefHeading___Toc3740815_2320776876">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3740817_2320776876">
            <w:r>
              <w:rPr>
                <w:webHidden/>
                <w:rStyle w:val="IndexLink"/>
                <w:rtl w:val="true"/>
              </w:rPr>
              <w:t>المصادر</w:t>
            </w:r>
            <w:r>
              <w:rPr>
                <w:rStyle w:val="IndexLink"/>
                <w:rtl w:val="true"/>
              </w:rPr>
              <w:t>:</w:t>
              <w:tab/>
            </w:r>
            <w:r>
              <w:rPr>
                <w:rStyle w:val="IndexLink"/>
              </w:rPr>
              <w:t>327</w:t>
            </w:r>
          </w:hyperlink>
        </w:p>
        <w:p>
          <w:pPr>
            <w:pStyle w:val="Contents5"/>
            <w:tabs>
              <w:tab w:val="clear" w:pos="7892"/>
              <w:tab w:val="right" w:pos="9026" w:leader="dot"/>
            </w:tabs>
            <w:rPr/>
          </w:pPr>
          <w:hyperlink w:anchor="__RefHeading___Toc3740819_2320776876">
            <w:r>
              <w:rPr>
                <w:webHidden/>
                <w:rStyle w:val="IndexLink"/>
                <w:rtl w:val="true"/>
              </w:rPr>
              <w:t>الأسانيد</w:t>
            </w:r>
            <w:r>
              <w:rPr>
                <w:rStyle w:val="IndexLink"/>
                <w:rtl w:val="true"/>
              </w:rPr>
              <w:t>:</w:t>
              <w:tab/>
            </w:r>
            <w:r>
              <w:rPr>
                <w:rStyle w:val="IndexLink"/>
              </w:rPr>
              <w:t>328</w:t>
            </w:r>
          </w:hyperlink>
        </w:p>
        <w:p>
          <w:pPr>
            <w:pStyle w:val="Contents4"/>
            <w:tabs>
              <w:tab w:val="clear" w:pos="8176"/>
              <w:tab w:val="right" w:pos="9026" w:leader="dot"/>
            </w:tabs>
            <w:rPr/>
          </w:pPr>
          <w:hyperlink w:anchor="__RefHeading___Toc3740821_2320776876">
            <w:r>
              <w:rPr>
                <w:webHidden/>
                <w:rStyle w:val="IndexLink"/>
              </w:rPr>
              <w:t>80</w:t>
            </w:r>
            <w:r>
              <w:rPr>
                <w:rStyle w:val="IndexLink"/>
                <w:rtl w:val="true"/>
              </w:rPr>
              <w:t xml:space="preserve"> </w:t>
            </w:r>
            <w:r>
              <w:rPr>
                <w:rStyle w:val="IndexLink"/>
                <w:rtl w:val="true"/>
              </w:rPr>
              <w:t>المتن</w:t>
            </w:r>
            <w:r>
              <w:rPr>
                <w:rStyle w:val="IndexLink"/>
                <w:rtl w:val="true"/>
              </w:rPr>
              <w:t>:</w:t>
              <w:tab/>
            </w:r>
            <w:r>
              <w:rPr>
                <w:rStyle w:val="IndexLink"/>
              </w:rPr>
              <w:t>329</w:t>
            </w:r>
          </w:hyperlink>
        </w:p>
        <w:p>
          <w:pPr>
            <w:pStyle w:val="Contents5"/>
            <w:tabs>
              <w:tab w:val="clear" w:pos="7892"/>
              <w:tab w:val="right" w:pos="9026" w:leader="dot"/>
            </w:tabs>
            <w:rPr/>
          </w:pPr>
          <w:hyperlink w:anchor="__RefHeading___Toc3740823_2320776876">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3740825_2320776876">
            <w:r>
              <w:rPr>
                <w:webHidden/>
                <w:rStyle w:val="IndexLink"/>
                <w:rtl w:val="true"/>
              </w:rPr>
              <w:t>المصادر</w:t>
            </w:r>
            <w:r>
              <w:rPr>
                <w:rStyle w:val="IndexLink"/>
                <w:rtl w:val="true"/>
              </w:rPr>
              <w:t>:</w:t>
              <w:tab/>
            </w:r>
            <w:r>
              <w:rPr>
                <w:rStyle w:val="IndexLink"/>
              </w:rPr>
              <w:t>329</w:t>
            </w:r>
          </w:hyperlink>
        </w:p>
        <w:p>
          <w:pPr>
            <w:pStyle w:val="Contents5"/>
            <w:tabs>
              <w:tab w:val="clear" w:pos="7892"/>
              <w:tab w:val="right" w:pos="9026" w:leader="dot"/>
            </w:tabs>
            <w:rPr/>
          </w:pPr>
          <w:hyperlink w:anchor="__RefHeading___Toc3740827_2320776876">
            <w:r>
              <w:rPr>
                <w:webHidden/>
                <w:rStyle w:val="IndexLink"/>
                <w:rtl w:val="true"/>
              </w:rPr>
              <w:t>الأسانيد</w:t>
            </w:r>
            <w:r>
              <w:rPr>
                <w:rStyle w:val="IndexLink"/>
                <w:rtl w:val="true"/>
              </w:rPr>
              <w:t>:</w:t>
              <w:tab/>
            </w:r>
            <w:r>
              <w:rPr>
                <w:rStyle w:val="IndexLink"/>
              </w:rPr>
              <w:t>329</w:t>
            </w:r>
          </w:hyperlink>
        </w:p>
        <w:p>
          <w:pPr>
            <w:pStyle w:val="Contents4"/>
            <w:tabs>
              <w:tab w:val="clear" w:pos="8176"/>
              <w:tab w:val="right" w:pos="9026" w:leader="dot"/>
            </w:tabs>
            <w:rPr/>
          </w:pPr>
          <w:hyperlink w:anchor="__RefHeading___Toc3740829_2320776876">
            <w:r>
              <w:rPr>
                <w:webHidden/>
                <w:rStyle w:val="IndexLink"/>
              </w:rPr>
              <w:t>81</w:t>
            </w:r>
            <w:r>
              <w:rPr>
                <w:rStyle w:val="IndexLink"/>
                <w:rtl w:val="true"/>
              </w:rPr>
              <w:t xml:space="preserve"> </w:t>
            </w:r>
            <w:r>
              <w:rPr>
                <w:rStyle w:val="IndexLink"/>
                <w:rtl w:val="true"/>
              </w:rPr>
              <w:t>المتن</w:t>
            </w:r>
            <w:r>
              <w:rPr>
                <w:rStyle w:val="IndexLink"/>
                <w:rtl w:val="true"/>
              </w:rPr>
              <w:t>:</w:t>
              <w:tab/>
            </w:r>
            <w:r>
              <w:rPr>
                <w:rStyle w:val="IndexLink"/>
              </w:rPr>
              <w:t>330</w:t>
            </w:r>
          </w:hyperlink>
        </w:p>
        <w:p>
          <w:pPr>
            <w:pStyle w:val="Contents5"/>
            <w:tabs>
              <w:tab w:val="clear" w:pos="7892"/>
              <w:tab w:val="right" w:pos="9026" w:leader="dot"/>
            </w:tabs>
            <w:rPr/>
          </w:pPr>
          <w:hyperlink w:anchor="__RefHeading___Toc3740831_2320776876">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3740833_2320776876">
            <w:r>
              <w:rPr>
                <w:webHidden/>
                <w:rStyle w:val="IndexLink"/>
                <w:rtl w:val="true"/>
              </w:rPr>
              <w:t>المصادر</w:t>
            </w:r>
            <w:r>
              <w:rPr>
                <w:rStyle w:val="IndexLink"/>
                <w:rtl w:val="true"/>
              </w:rPr>
              <w:t>:</w:t>
              <w:tab/>
            </w:r>
            <w:r>
              <w:rPr>
                <w:rStyle w:val="IndexLink"/>
              </w:rPr>
              <w:t>330</w:t>
            </w:r>
          </w:hyperlink>
        </w:p>
        <w:p>
          <w:pPr>
            <w:pStyle w:val="Contents4"/>
            <w:tabs>
              <w:tab w:val="clear" w:pos="8176"/>
              <w:tab w:val="right" w:pos="9026" w:leader="dot"/>
            </w:tabs>
            <w:rPr/>
          </w:pPr>
          <w:hyperlink w:anchor="__RefHeading___Toc3740835_2320776876">
            <w:r>
              <w:rPr>
                <w:webHidden/>
                <w:rStyle w:val="IndexLink"/>
              </w:rPr>
              <w:t>82</w:t>
            </w:r>
            <w:r>
              <w:rPr>
                <w:rStyle w:val="IndexLink"/>
                <w:rtl w:val="true"/>
              </w:rPr>
              <w:t xml:space="preserve"> </w:t>
            </w:r>
            <w:r>
              <w:rPr>
                <w:rStyle w:val="IndexLink"/>
                <w:rtl w:val="true"/>
              </w:rPr>
              <w:t>المتن</w:t>
            </w:r>
            <w:r>
              <w:rPr>
                <w:rStyle w:val="IndexLink"/>
                <w:rtl w:val="true"/>
              </w:rPr>
              <w:t>:</w:t>
              <w:tab/>
            </w:r>
            <w:r>
              <w:rPr>
                <w:rStyle w:val="IndexLink"/>
              </w:rPr>
              <w:t>330</w:t>
            </w:r>
          </w:hyperlink>
        </w:p>
        <w:p>
          <w:pPr>
            <w:pStyle w:val="Contents5"/>
            <w:tabs>
              <w:tab w:val="clear" w:pos="7892"/>
              <w:tab w:val="right" w:pos="9026" w:leader="dot"/>
            </w:tabs>
            <w:rPr/>
          </w:pPr>
          <w:hyperlink w:anchor="__RefHeading___Toc3740837_2320776876">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3740839_2320776876">
            <w:r>
              <w:rPr>
                <w:webHidden/>
                <w:rStyle w:val="IndexLink"/>
                <w:rtl w:val="true"/>
              </w:rPr>
              <w:t>المصادر</w:t>
            </w:r>
            <w:r>
              <w:rPr>
                <w:rStyle w:val="IndexLink"/>
                <w:rtl w:val="true"/>
              </w:rPr>
              <w:t>:</w:t>
              <w:tab/>
            </w:r>
            <w:r>
              <w:rPr>
                <w:rStyle w:val="IndexLink"/>
              </w:rPr>
              <w:t>330</w:t>
            </w:r>
          </w:hyperlink>
        </w:p>
        <w:p>
          <w:pPr>
            <w:pStyle w:val="Contents5"/>
            <w:tabs>
              <w:tab w:val="clear" w:pos="7892"/>
              <w:tab w:val="right" w:pos="9026" w:leader="dot"/>
            </w:tabs>
            <w:rPr/>
          </w:pPr>
          <w:hyperlink w:anchor="__RefHeading___Toc3740841_2320776876">
            <w:r>
              <w:rPr>
                <w:webHidden/>
                <w:rStyle w:val="IndexLink"/>
                <w:rtl w:val="true"/>
              </w:rPr>
              <w:t>الأسانيد</w:t>
            </w:r>
            <w:r>
              <w:rPr>
                <w:rStyle w:val="IndexLink"/>
                <w:rtl w:val="true"/>
              </w:rPr>
              <w:t>:</w:t>
              <w:tab/>
            </w:r>
            <w:r>
              <w:rPr>
                <w:rStyle w:val="IndexLink"/>
              </w:rPr>
              <w:t>330</w:t>
            </w:r>
          </w:hyperlink>
        </w:p>
        <w:p>
          <w:pPr>
            <w:pStyle w:val="Contents4"/>
            <w:tabs>
              <w:tab w:val="clear" w:pos="8176"/>
              <w:tab w:val="right" w:pos="9026" w:leader="dot"/>
            </w:tabs>
            <w:rPr/>
          </w:pPr>
          <w:hyperlink w:anchor="__RefHeading___Toc3740843_2320776876">
            <w:r>
              <w:rPr>
                <w:webHidden/>
                <w:rStyle w:val="IndexLink"/>
              </w:rPr>
              <w:t>83</w:t>
            </w:r>
            <w:r>
              <w:rPr>
                <w:rStyle w:val="IndexLink"/>
                <w:rtl w:val="true"/>
              </w:rPr>
              <w:t xml:space="preserve"> </w:t>
            </w:r>
            <w:r>
              <w:rPr>
                <w:rStyle w:val="IndexLink"/>
                <w:rtl w:val="true"/>
              </w:rPr>
              <w:t>المتن</w:t>
            </w:r>
            <w:r>
              <w:rPr>
                <w:rStyle w:val="IndexLink"/>
                <w:rtl w:val="true"/>
              </w:rPr>
              <w:t>:</w:t>
              <w:tab/>
            </w:r>
            <w:r>
              <w:rPr>
                <w:rStyle w:val="IndexLink"/>
              </w:rPr>
              <w:t>331</w:t>
            </w:r>
          </w:hyperlink>
        </w:p>
        <w:p>
          <w:pPr>
            <w:pStyle w:val="Contents5"/>
            <w:tabs>
              <w:tab w:val="clear" w:pos="7892"/>
              <w:tab w:val="right" w:pos="9026" w:leader="dot"/>
            </w:tabs>
            <w:rPr/>
          </w:pPr>
          <w:hyperlink w:anchor="__RefHeading___Toc3740845_2320776876">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3740847_2320776876">
            <w:r>
              <w:rPr>
                <w:webHidden/>
                <w:rStyle w:val="IndexLink"/>
                <w:rtl w:val="true"/>
              </w:rPr>
              <w:t>المصادر</w:t>
            </w:r>
            <w:r>
              <w:rPr>
                <w:rStyle w:val="IndexLink"/>
                <w:rtl w:val="true"/>
              </w:rPr>
              <w:t>:</w:t>
              <w:tab/>
            </w:r>
            <w:r>
              <w:rPr>
                <w:rStyle w:val="IndexLink"/>
              </w:rPr>
              <w:t>331</w:t>
            </w:r>
          </w:hyperlink>
        </w:p>
        <w:p>
          <w:pPr>
            <w:pStyle w:val="Contents4"/>
            <w:tabs>
              <w:tab w:val="clear" w:pos="8176"/>
              <w:tab w:val="right" w:pos="9026" w:leader="dot"/>
            </w:tabs>
            <w:rPr/>
          </w:pPr>
          <w:hyperlink w:anchor="__RefHeading___Toc3740849_2320776876">
            <w:r>
              <w:rPr>
                <w:webHidden/>
                <w:rStyle w:val="IndexLink"/>
              </w:rPr>
              <w:t>84</w:t>
            </w:r>
            <w:r>
              <w:rPr>
                <w:rStyle w:val="IndexLink"/>
                <w:rtl w:val="true"/>
              </w:rPr>
              <w:t xml:space="preserve"> </w:t>
            </w:r>
            <w:r>
              <w:rPr>
                <w:rStyle w:val="IndexLink"/>
                <w:rtl w:val="true"/>
              </w:rPr>
              <w:t>المتن</w:t>
            </w:r>
            <w:r>
              <w:rPr>
                <w:rStyle w:val="IndexLink"/>
                <w:rtl w:val="true"/>
              </w:rPr>
              <w:t>:</w:t>
              <w:tab/>
            </w:r>
            <w:r>
              <w:rPr>
                <w:rStyle w:val="IndexLink"/>
              </w:rPr>
              <w:t>331</w:t>
            </w:r>
          </w:hyperlink>
        </w:p>
        <w:p>
          <w:pPr>
            <w:pStyle w:val="Contents5"/>
            <w:tabs>
              <w:tab w:val="clear" w:pos="7892"/>
              <w:tab w:val="right" w:pos="9026" w:leader="dot"/>
            </w:tabs>
            <w:rPr/>
          </w:pPr>
          <w:hyperlink w:anchor="__RefHeading___Toc3740851_2320776876">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3740853_2320776876">
            <w:r>
              <w:rPr>
                <w:webHidden/>
                <w:rStyle w:val="IndexLink"/>
                <w:rtl w:val="true"/>
              </w:rPr>
              <w:t>المصادر</w:t>
            </w:r>
            <w:r>
              <w:rPr>
                <w:rStyle w:val="IndexLink"/>
                <w:rtl w:val="true"/>
              </w:rPr>
              <w:t>:</w:t>
              <w:tab/>
            </w:r>
            <w:r>
              <w:rPr>
                <w:rStyle w:val="IndexLink"/>
              </w:rPr>
              <w:t>334</w:t>
            </w:r>
          </w:hyperlink>
        </w:p>
        <w:p>
          <w:pPr>
            <w:pStyle w:val="Contents4"/>
            <w:tabs>
              <w:tab w:val="clear" w:pos="8176"/>
              <w:tab w:val="right" w:pos="9026" w:leader="dot"/>
            </w:tabs>
            <w:rPr/>
          </w:pPr>
          <w:hyperlink w:anchor="__RefHeading___Toc3740855_2320776876">
            <w:r>
              <w:rPr>
                <w:webHidden/>
                <w:rStyle w:val="IndexLink"/>
              </w:rPr>
              <w:t>85</w:t>
            </w:r>
            <w:r>
              <w:rPr>
                <w:rStyle w:val="IndexLink"/>
                <w:rtl w:val="true"/>
              </w:rPr>
              <w:t xml:space="preserve"> </w:t>
            </w:r>
            <w:r>
              <w:rPr>
                <w:rStyle w:val="IndexLink"/>
                <w:rtl w:val="true"/>
              </w:rPr>
              <w:t>المتن</w:t>
            </w:r>
            <w:r>
              <w:rPr>
                <w:rStyle w:val="IndexLink"/>
                <w:rtl w:val="true"/>
              </w:rPr>
              <w:t>:</w:t>
              <w:tab/>
            </w:r>
            <w:r>
              <w:rPr>
                <w:rStyle w:val="IndexLink"/>
              </w:rPr>
              <w:t>335</w:t>
            </w:r>
          </w:hyperlink>
        </w:p>
        <w:p>
          <w:pPr>
            <w:pStyle w:val="Contents5"/>
            <w:tabs>
              <w:tab w:val="clear" w:pos="7892"/>
              <w:tab w:val="right" w:pos="9026" w:leader="dot"/>
            </w:tabs>
            <w:rPr/>
          </w:pPr>
          <w:hyperlink w:anchor="__RefHeading___Toc3740857_2320776876">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3740859_2320776876">
            <w:r>
              <w:rPr>
                <w:webHidden/>
                <w:rStyle w:val="IndexLink"/>
                <w:rtl w:val="true"/>
              </w:rPr>
              <w:t>المصادر</w:t>
            </w:r>
            <w:r>
              <w:rPr>
                <w:rStyle w:val="IndexLink"/>
                <w:rtl w:val="true"/>
              </w:rPr>
              <w:t>:</w:t>
              <w:tab/>
            </w:r>
            <w:r>
              <w:rPr>
                <w:rStyle w:val="IndexLink"/>
              </w:rPr>
              <w:t>335</w:t>
            </w:r>
          </w:hyperlink>
        </w:p>
        <w:p>
          <w:pPr>
            <w:pStyle w:val="Contents5"/>
            <w:tabs>
              <w:tab w:val="clear" w:pos="7892"/>
              <w:tab w:val="right" w:pos="9026" w:leader="dot"/>
            </w:tabs>
            <w:rPr/>
          </w:pPr>
          <w:hyperlink w:anchor="__RefHeading___Toc3740861_2320776876">
            <w:r>
              <w:rPr>
                <w:webHidden/>
                <w:rStyle w:val="IndexLink"/>
                <w:rtl w:val="true"/>
              </w:rPr>
              <w:t>الأسانيد</w:t>
            </w:r>
            <w:r>
              <w:rPr>
                <w:rStyle w:val="IndexLink"/>
                <w:rtl w:val="true"/>
              </w:rPr>
              <w:t>:</w:t>
              <w:tab/>
            </w:r>
            <w:r>
              <w:rPr>
                <w:rStyle w:val="IndexLink"/>
              </w:rPr>
              <w:t>337</w:t>
            </w:r>
          </w:hyperlink>
        </w:p>
        <w:p>
          <w:pPr>
            <w:pStyle w:val="Contents4"/>
            <w:tabs>
              <w:tab w:val="clear" w:pos="8176"/>
              <w:tab w:val="right" w:pos="9026" w:leader="dot"/>
            </w:tabs>
            <w:rPr/>
          </w:pPr>
          <w:hyperlink w:anchor="__RefHeading___Toc3740863_2320776876">
            <w:r>
              <w:rPr>
                <w:webHidden/>
                <w:rStyle w:val="IndexLink"/>
              </w:rPr>
              <w:t>86</w:t>
            </w:r>
            <w:r>
              <w:rPr>
                <w:rStyle w:val="IndexLink"/>
                <w:rtl w:val="true"/>
              </w:rPr>
              <w:t xml:space="preserve"> </w:t>
            </w:r>
            <w:r>
              <w:rPr>
                <w:rStyle w:val="IndexLink"/>
                <w:rtl w:val="true"/>
              </w:rPr>
              <w:t>المتن</w:t>
            </w:r>
            <w:r>
              <w:rPr>
                <w:rStyle w:val="IndexLink"/>
                <w:rtl w:val="true"/>
              </w:rPr>
              <w:t>:</w:t>
              <w:tab/>
            </w:r>
            <w:r>
              <w:rPr>
                <w:rStyle w:val="IndexLink"/>
              </w:rPr>
              <w:t>337</w:t>
            </w:r>
          </w:hyperlink>
        </w:p>
        <w:p>
          <w:pPr>
            <w:pStyle w:val="Contents5"/>
            <w:tabs>
              <w:tab w:val="clear" w:pos="7892"/>
              <w:tab w:val="right" w:pos="9026" w:leader="dot"/>
            </w:tabs>
            <w:rPr/>
          </w:pPr>
          <w:hyperlink w:anchor="__RefHeading___Toc3740865_2320776876">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3740867_2320776876">
            <w:r>
              <w:rPr>
                <w:webHidden/>
                <w:rStyle w:val="IndexLink"/>
                <w:rtl w:val="true"/>
              </w:rPr>
              <w:t>المصادر</w:t>
            </w:r>
            <w:r>
              <w:rPr>
                <w:rStyle w:val="IndexLink"/>
                <w:rtl w:val="true"/>
              </w:rPr>
              <w:t>:</w:t>
              <w:tab/>
            </w:r>
            <w:r>
              <w:rPr>
                <w:rStyle w:val="IndexLink"/>
              </w:rPr>
              <w:t>337</w:t>
            </w:r>
          </w:hyperlink>
        </w:p>
        <w:p>
          <w:pPr>
            <w:pStyle w:val="Contents5"/>
            <w:tabs>
              <w:tab w:val="clear" w:pos="7892"/>
              <w:tab w:val="right" w:pos="9026" w:leader="dot"/>
            </w:tabs>
            <w:rPr/>
          </w:pPr>
          <w:hyperlink w:anchor="__RefHeading___Toc3740869_2320776876">
            <w:r>
              <w:rPr>
                <w:webHidden/>
                <w:rStyle w:val="IndexLink"/>
                <w:rtl w:val="true"/>
              </w:rPr>
              <w:t>الأسانيد</w:t>
            </w:r>
            <w:r>
              <w:rPr>
                <w:rStyle w:val="IndexLink"/>
                <w:rtl w:val="true"/>
              </w:rPr>
              <w:t>:</w:t>
              <w:tab/>
            </w:r>
            <w:r>
              <w:rPr>
                <w:rStyle w:val="IndexLink"/>
              </w:rPr>
              <w:t>337</w:t>
            </w:r>
          </w:hyperlink>
        </w:p>
        <w:p>
          <w:pPr>
            <w:pStyle w:val="Contents4"/>
            <w:tabs>
              <w:tab w:val="clear" w:pos="8176"/>
              <w:tab w:val="right" w:pos="9026" w:leader="dot"/>
            </w:tabs>
            <w:rPr/>
          </w:pPr>
          <w:hyperlink w:anchor="__RefHeading___Toc3740871_2320776876">
            <w:r>
              <w:rPr>
                <w:webHidden/>
                <w:rStyle w:val="IndexLink"/>
              </w:rPr>
              <w:t>87</w:t>
            </w:r>
            <w:r>
              <w:rPr>
                <w:rStyle w:val="IndexLink"/>
                <w:rtl w:val="true"/>
              </w:rPr>
              <w:t xml:space="preserve"> </w:t>
            </w:r>
            <w:r>
              <w:rPr>
                <w:rStyle w:val="IndexLink"/>
                <w:rtl w:val="true"/>
              </w:rPr>
              <w:t>المتن</w:t>
            </w:r>
            <w:r>
              <w:rPr>
                <w:rStyle w:val="IndexLink"/>
                <w:rtl w:val="true"/>
              </w:rPr>
              <w:t>:</w:t>
              <w:tab/>
            </w:r>
            <w:r>
              <w:rPr>
                <w:rStyle w:val="IndexLink"/>
              </w:rPr>
              <w:t>337</w:t>
            </w:r>
          </w:hyperlink>
        </w:p>
        <w:p>
          <w:pPr>
            <w:pStyle w:val="Contents5"/>
            <w:tabs>
              <w:tab w:val="clear" w:pos="7892"/>
              <w:tab w:val="right" w:pos="9026" w:leader="dot"/>
            </w:tabs>
            <w:rPr/>
          </w:pPr>
          <w:hyperlink w:anchor="__RefHeading___Toc3740873_2320776876">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3740875_2320776876">
            <w:r>
              <w:rPr>
                <w:webHidden/>
                <w:rStyle w:val="IndexLink"/>
                <w:rtl w:val="true"/>
              </w:rPr>
              <w:t>المصادر</w:t>
            </w:r>
            <w:r>
              <w:rPr>
                <w:rStyle w:val="IndexLink"/>
                <w:rtl w:val="true"/>
              </w:rPr>
              <w:t>:</w:t>
              <w:tab/>
            </w:r>
            <w:r>
              <w:rPr>
                <w:rStyle w:val="IndexLink"/>
              </w:rPr>
              <w:t>338</w:t>
            </w:r>
          </w:hyperlink>
        </w:p>
        <w:p>
          <w:pPr>
            <w:pStyle w:val="Contents4"/>
            <w:tabs>
              <w:tab w:val="clear" w:pos="8176"/>
              <w:tab w:val="right" w:pos="9026" w:leader="dot"/>
            </w:tabs>
            <w:rPr/>
          </w:pPr>
          <w:hyperlink w:anchor="__RefHeading___Toc3740877_2320776876">
            <w:r>
              <w:rPr>
                <w:webHidden/>
                <w:rStyle w:val="IndexLink"/>
              </w:rPr>
              <w:t>87</w:t>
            </w:r>
            <w:r>
              <w:rPr>
                <w:rStyle w:val="IndexLink"/>
                <w:rtl w:val="true"/>
              </w:rPr>
              <w:t xml:space="preserve"> </w:t>
            </w:r>
            <w:r>
              <w:rPr>
                <w:rStyle w:val="IndexLink"/>
                <w:rtl w:val="true"/>
              </w:rPr>
              <w:t>المتن</w:t>
            </w:r>
            <w:r>
              <w:rPr>
                <w:rStyle w:val="IndexLink"/>
                <w:rtl w:val="true"/>
              </w:rPr>
              <w:t>:</w:t>
              <w:tab/>
            </w:r>
            <w:r>
              <w:rPr>
                <w:rStyle w:val="IndexLink"/>
              </w:rPr>
              <w:t>339</w:t>
            </w:r>
          </w:hyperlink>
        </w:p>
        <w:p>
          <w:pPr>
            <w:pStyle w:val="Contents5"/>
            <w:tabs>
              <w:tab w:val="clear" w:pos="7892"/>
              <w:tab w:val="right" w:pos="9026" w:leader="dot"/>
            </w:tabs>
            <w:rPr/>
          </w:pPr>
          <w:hyperlink w:anchor="__RefHeading___Toc3740879_2320776876">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3740881_2320776876">
            <w:r>
              <w:rPr>
                <w:webHidden/>
                <w:rStyle w:val="IndexLink"/>
                <w:rtl w:val="true"/>
              </w:rPr>
              <w:t>المصادر</w:t>
            </w:r>
            <w:r>
              <w:rPr>
                <w:rStyle w:val="IndexLink"/>
                <w:rtl w:val="true"/>
              </w:rPr>
              <w:t>:</w:t>
              <w:tab/>
            </w:r>
            <w:r>
              <w:rPr>
                <w:rStyle w:val="IndexLink"/>
              </w:rPr>
              <w:t>339</w:t>
            </w:r>
          </w:hyperlink>
        </w:p>
        <w:p>
          <w:pPr>
            <w:pStyle w:val="Contents4"/>
            <w:tabs>
              <w:tab w:val="clear" w:pos="8176"/>
              <w:tab w:val="right" w:pos="9026" w:leader="dot"/>
            </w:tabs>
            <w:rPr/>
          </w:pPr>
          <w:hyperlink w:anchor="__RefHeading___Toc3740883_2320776876">
            <w:r>
              <w:rPr>
                <w:webHidden/>
                <w:rStyle w:val="IndexLink"/>
              </w:rPr>
              <w:t>88</w:t>
            </w:r>
            <w:r>
              <w:rPr>
                <w:rStyle w:val="IndexLink"/>
                <w:rtl w:val="true"/>
              </w:rPr>
              <w:t xml:space="preserve"> </w:t>
            </w:r>
            <w:r>
              <w:rPr>
                <w:rStyle w:val="IndexLink"/>
                <w:rtl w:val="true"/>
              </w:rPr>
              <w:t>المتن</w:t>
            </w:r>
            <w:r>
              <w:rPr>
                <w:rStyle w:val="IndexLink"/>
                <w:rtl w:val="true"/>
              </w:rPr>
              <w:t>:</w:t>
              <w:tab/>
            </w:r>
            <w:r>
              <w:rPr>
                <w:rStyle w:val="IndexLink"/>
              </w:rPr>
              <w:t>339</w:t>
            </w:r>
          </w:hyperlink>
        </w:p>
        <w:p>
          <w:pPr>
            <w:pStyle w:val="Contents5"/>
            <w:tabs>
              <w:tab w:val="clear" w:pos="7892"/>
              <w:tab w:val="right" w:pos="9026" w:leader="dot"/>
            </w:tabs>
            <w:rPr/>
          </w:pPr>
          <w:hyperlink w:anchor="__RefHeading___Toc3740885_2320776876">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3740887_2320776876">
            <w:r>
              <w:rPr>
                <w:webHidden/>
                <w:rStyle w:val="IndexLink"/>
                <w:rtl w:val="true"/>
              </w:rPr>
              <w:t>المصادر</w:t>
            </w:r>
            <w:r>
              <w:rPr>
                <w:rStyle w:val="IndexLink"/>
                <w:rtl w:val="true"/>
              </w:rPr>
              <w:t>:</w:t>
              <w:tab/>
            </w:r>
            <w:r>
              <w:rPr>
                <w:rStyle w:val="IndexLink"/>
              </w:rPr>
              <w:t>341</w:t>
            </w:r>
          </w:hyperlink>
        </w:p>
        <w:p>
          <w:pPr>
            <w:pStyle w:val="Contents4"/>
            <w:tabs>
              <w:tab w:val="clear" w:pos="8176"/>
              <w:tab w:val="right" w:pos="9026" w:leader="dot"/>
            </w:tabs>
            <w:rPr/>
          </w:pPr>
          <w:hyperlink w:anchor="__RefHeading___Toc3740889_2320776876">
            <w:r>
              <w:rPr>
                <w:webHidden/>
                <w:rStyle w:val="IndexLink"/>
              </w:rPr>
              <w:t>89</w:t>
            </w:r>
            <w:r>
              <w:rPr>
                <w:rStyle w:val="IndexLink"/>
                <w:rtl w:val="true"/>
              </w:rPr>
              <w:t xml:space="preserve"> </w:t>
            </w:r>
            <w:r>
              <w:rPr>
                <w:rStyle w:val="IndexLink"/>
                <w:rtl w:val="true"/>
              </w:rPr>
              <w:t>المتن</w:t>
            </w:r>
            <w:r>
              <w:rPr>
                <w:rStyle w:val="IndexLink"/>
                <w:rtl w:val="true"/>
              </w:rPr>
              <w:t>:</w:t>
              <w:tab/>
            </w:r>
            <w:r>
              <w:rPr>
                <w:rStyle w:val="IndexLink"/>
              </w:rPr>
              <w:t>341</w:t>
            </w:r>
          </w:hyperlink>
        </w:p>
        <w:p>
          <w:pPr>
            <w:pStyle w:val="Contents5"/>
            <w:tabs>
              <w:tab w:val="clear" w:pos="7892"/>
              <w:tab w:val="right" w:pos="9026" w:leader="dot"/>
            </w:tabs>
            <w:rPr/>
          </w:pPr>
          <w:hyperlink w:anchor="__RefHeading___Toc3740891_2320776876">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3740893_2320776876">
            <w:r>
              <w:rPr>
                <w:webHidden/>
                <w:rStyle w:val="IndexLink"/>
                <w:rtl w:val="true"/>
              </w:rPr>
              <w:t>المصادر</w:t>
            </w:r>
            <w:r>
              <w:rPr>
                <w:rStyle w:val="IndexLink"/>
                <w:rtl w:val="true"/>
              </w:rPr>
              <w:t>:</w:t>
              <w:tab/>
            </w:r>
            <w:r>
              <w:rPr>
                <w:rStyle w:val="IndexLink"/>
              </w:rPr>
              <w:t>342</w:t>
            </w:r>
          </w:hyperlink>
        </w:p>
        <w:p>
          <w:pPr>
            <w:pStyle w:val="Contents5"/>
            <w:tabs>
              <w:tab w:val="clear" w:pos="7892"/>
              <w:tab w:val="right" w:pos="9026" w:leader="dot"/>
            </w:tabs>
            <w:rPr/>
          </w:pPr>
          <w:hyperlink w:anchor="__RefHeading___Toc3740895_2320776876">
            <w:r>
              <w:rPr>
                <w:webHidden/>
                <w:rStyle w:val="IndexLink"/>
                <w:rtl w:val="true"/>
              </w:rPr>
              <w:t>الأسانيد</w:t>
            </w:r>
            <w:r>
              <w:rPr>
                <w:rStyle w:val="IndexLink"/>
                <w:rtl w:val="true"/>
              </w:rPr>
              <w:t>:</w:t>
              <w:tab/>
            </w:r>
            <w:r>
              <w:rPr>
                <w:rStyle w:val="IndexLink"/>
              </w:rPr>
              <w:t>342</w:t>
            </w:r>
          </w:hyperlink>
        </w:p>
        <w:p>
          <w:pPr>
            <w:pStyle w:val="Contents4"/>
            <w:tabs>
              <w:tab w:val="clear" w:pos="8176"/>
              <w:tab w:val="right" w:pos="9026" w:leader="dot"/>
            </w:tabs>
            <w:rPr/>
          </w:pPr>
          <w:hyperlink w:anchor="__RefHeading___Toc3740897_2320776876">
            <w:r>
              <w:rPr>
                <w:webHidden/>
                <w:rStyle w:val="IndexLink"/>
              </w:rPr>
              <w:t>90</w:t>
            </w:r>
            <w:r>
              <w:rPr>
                <w:rStyle w:val="IndexLink"/>
                <w:rtl w:val="true"/>
              </w:rPr>
              <w:t xml:space="preserve"> </w:t>
            </w:r>
            <w:r>
              <w:rPr>
                <w:rStyle w:val="IndexLink"/>
                <w:rtl w:val="true"/>
              </w:rPr>
              <w:t>المتن</w:t>
            </w:r>
            <w:r>
              <w:rPr>
                <w:rStyle w:val="IndexLink"/>
                <w:rtl w:val="true"/>
              </w:rPr>
              <w:t>:</w:t>
              <w:tab/>
            </w:r>
            <w:r>
              <w:rPr>
                <w:rStyle w:val="IndexLink"/>
              </w:rPr>
              <w:t>342</w:t>
            </w:r>
          </w:hyperlink>
        </w:p>
        <w:p>
          <w:pPr>
            <w:pStyle w:val="Contents5"/>
            <w:tabs>
              <w:tab w:val="clear" w:pos="7892"/>
              <w:tab w:val="right" w:pos="9026" w:leader="dot"/>
            </w:tabs>
            <w:rPr/>
          </w:pPr>
          <w:hyperlink w:anchor="__RefHeading___Toc3740899_2320776876">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3740901_2320776876">
            <w:r>
              <w:rPr>
                <w:webHidden/>
                <w:rStyle w:val="IndexLink"/>
                <w:rtl w:val="true"/>
              </w:rPr>
              <w:t>المصادر</w:t>
            </w:r>
            <w:r>
              <w:rPr>
                <w:rStyle w:val="IndexLink"/>
                <w:rtl w:val="true"/>
              </w:rPr>
              <w:t>:</w:t>
              <w:tab/>
            </w:r>
            <w:r>
              <w:rPr>
                <w:rStyle w:val="IndexLink"/>
              </w:rPr>
              <w:t>342</w:t>
            </w:r>
          </w:hyperlink>
        </w:p>
        <w:p>
          <w:pPr>
            <w:pStyle w:val="Contents5"/>
            <w:tabs>
              <w:tab w:val="clear" w:pos="7892"/>
              <w:tab w:val="right" w:pos="9026" w:leader="dot"/>
            </w:tabs>
            <w:rPr/>
          </w:pPr>
          <w:hyperlink w:anchor="__RefHeading___Toc3740903_2320776876">
            <w:r>
              <w:rPr>
                <w:webHidden/>
                <w:rStyle w:val="IndexLink"/>
                <w:rtl w:val="true"/>
              </w:rPr>
              <w:t>الأسانيد</w:t>
            </w:r>
            <w:r>
              <w:rPr>
                <w:rStyle w:val="IndexLink"/>
                <w:rtl w:val="true"/>
              </w:rPr>
              <w:t>:</w:t>
              <w:tab/>
            </w:r>
            <w:r>
              <w:rPr>
                <w:rStyle w:val="IndexLink"/>
              </w:rPr>
              <w:t>343</w:t>
            </w:r>
          </w:hyperlink>
        </w:p>
        <w:p>
          <w:pPr>
            <w:pStyle w:val="Contents4"/>
            <w:tabs>
              <w:tab w:val="clear" w:pos="8176"/>
              <w:tab w:val="right" w:pos="9026" w:leader="dot"/>
            </w:tabs>
            <w:rPr/>
          </w:pPr>
          <w:hyperlink w:anchor="__RefHeading___Toc3740905_2320776876">
            <w:r>
              <w:rPr>
                <w:webHidden/>
                <w:rStyle w:val="IndexLink"/>
              </w:rPr>
              <w:t>91</w:t>
            </w:r>
            <w:r>
              <w:rPr>
                <w:rStyle w:val="IndexLink"/>
                <w:rtl w:val="true"/>
              </w:rPr>
              <w:t xml:space="preserve"> </w:t>
            </w:r>
            <w:r>
              <w:rPr>
                <w:rStyle w:val="IndexLink"/>
                <w:rtl w:val="true"/>
              </w:rPr>
              <w:t>المتن</w:t>
            </w:r>
            <w:r>
              <w:rPr>
                <w:rStyle w:val="IndexLink"/>
                <w:rtl w:val="true"/>
              </w:rPr>
              <w:t>:</w:t>
              <w:tab/>
            </w:r>
            <w:r>
              <w:rPr>
                <w:rStyle w:val="IndexLink"/>
              </w:rPr>
              <w:t>343</w:t>
            </w:r>
          </w:hyperlink>
        </w:p>
        <w:p>
          <w:pPr>
            <w:pStyle w:val="Contents5"/>
            <w:tabs>
              <w:tab w:val="clear" w:pos="7892"/>
              <w:tab w:val="right" w:pos="9026" w:leader="dot"/>
            </w:tabs>
            <w:rPr/>
          </w:pPr>
          <w:hyperlink w:anchor="__RefHeading___Toc3740907_2320776876">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3740909_2320776876">
            <w:r>
              <w:rPr>
                <w:webHidden/>
                <w:rStyle w:val="IndexLink"/>
                <w:rtl w:val="true"/>
              </w:rPr>
              <w:t>المصادر</w:t>
            </w:r>
            <w:r>
              <w:rPr>
                <w:rStyle w:val="IndexLink"/>
                <w:rtl w:val="true"/>
              </w:rPr>
              <w:t>:</w:t>
              <w:tab/>
            </w:r>
            <w:r>
              <w:rPr>
                <w:rStyle w:val="IndexLink"/>
              </w:rPr>
              <w:t>344</w:t>
            </w:r>
          </w:hyperlink>
        </w:p>
        <w:p>
          <w:pPr>
            <w:pStyle w:val="Contents5"/>
            <w:tabs>
              <w:tab w:val="clear" w:pos="7892"/>
              <w:tab w:val="right" w:pos="9026" w:leader="dot"/>
            </w:tabs>
            <w:rPr/>
          </w:pPr>
          <w:hyperlink w:anchor="__RefHeading___Toc3740911_2320776876">
            <w:r>
              <w:rPr>
                <w:webHidden/>
                <w:rStyle w:val="IndexLink"/>
                <w:rtl w:val="true"/>
              </w:rPr>
              <w:t>الأسانيد</w:t>
            </w:r>
            <w:r>
              <w:rPr>
                <w:rStyle w:val="IndexLink"/>
                <w:rtl w:val="true"/>
              </w:rPr>
              <w:t>:</w:t>
              <w:tab/>
            </w:r>
            <w:r>
              <w:rPr>
                <w:rStyle w:val="IndexLink"/>
              </w:rPr>
              <w:t>344</w:t>
            </w:r>
          </w:hyperlink>
        </w:p>
        <w:p>
          <w:pPr>
            <w:pStyle w:val="Contents4"/>
            <w:tabs>
              <w:tab w:val="clear" w:pos="8176"/>
              <w:tab w:val="right" w:pos="9026" w:leader="dot"/>
            </w:tabs>
            <w:rPr/>
          </w:pPr>
          <w:hyperlink w:anchor="__RefHeading___Toc3740913_2320776876">
            <w:r>
              <w:rPr>
                <w:webHidden/>
                <w:rStyle w:val="IndexLink"/>
              </w:rPr>
              <w:t>92</w:t>
            </w:r>
            <w:r>
              <w:rPr>
                <w:rStyle w:val="IndexLink"/>
                <w:rtl w:val="true"/>
              </w:rPr>
              <w:t xml:space="preserve"> </w:t>
            </w:r>
            <w:r>
              <w:rPr>
                <w:rStyle w:val="IndexLink"/>
                <w:rtl w:val="true"/>
              </w:rPr>
              <w:t>المتن</w:t>
            </w:r>
            <w:r>
              <w:rPr>
                <w:rStyle w:val="IndexLink"/>
                <w:rtl w:val="true"/>
              </w:rPr>
              <w:t>:</w:t>
              <w:tab/>
            </w:r>
            <w:r>
              <w:rPr>
                <w:rStyle w:val="IndexLink"/>
              </w:rPr>
              <w:t>344</w:t>
            </w:r>
          </w:hyperlink>
        </w:p>
        <w:p>
          <w:pPr>
            <w:pStyle w:val="Contents5"/>
            <w:tabs>
              <w:tab w:val="clear" w:pos="7892"/>
              <w:tab w:val="right" w:pos="9026" w:leader="dot"/>
            </w:tabs>
            <w:rPr/>
          </w:pPr>
          <w:hyperlink w:anchor="__RefHeading___Toc3740915_2320776876">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3740917_2320776876">
            <w:r>
              <w:rPr>
                <w:webHidden/>
                <w:rStyle w:val="IndexLink"/>
                <w:rtl w:val="true"/>
              </w:rPr>
              <w:t>المصادر</w:t>
            </w:r>
            <w:r>
              <w:rPr>
                <w:rStyle w:val="IndexLink"/>
                <w:rtl w:val="true"/>
              </w:rPr>
              <w:t>:</w:t>
              <w:tab/>
            </w:r>
            <w:r>
              <w:rPr>
                <w:rStyle w:val="IndexLink"/>
              </w:rPr>
              <w:t>348</w:t>
            </w:r>
          </w:hyperlink>
        </w:p>
        <w:p>
          <w:pPr>
            <w:pStyle w:val="Contents5"/>
            <w:tabs>
              <w:tab w:val="clear" w:pos="7892"/>
              <w:tab w:val="right" w:pos="9026" w:leader="dot"/>
            </w:tabs>
            <w:rPr/>
          </w:pPr>
          <w:hyperlink w:anchor="__RefHeading___Toc3740919_2320776876">
            <w:r>
              <w:rPr>
                <w:webHidden/>
                <w:rStyle w:val="IndexLink"/>
                <w:rtl w:val="true"/>
              </w:rPr>
              <w:t>الأسانيد</w:t>
            </w:r>
            <w:r>
              <w:rPr>
                <w:rStyle w:val="IndexLink"/>
                <w:rtl w:val="true"/>
              </w:rPr>
              <w:t>:</w:t>
              <w:tab/>
            </w:r>
            <w:r>
              <w:rPr>
                <w:rStyle w:val="IndexLink"/>
              </w:rPr>
              <w:t>348</w:t>
            </w:r>
          </w:hyperlink>
        </w:p>
        <w:p>
          <w:pPr>
            <w:pStyle w:val="Contents4"/>
            <w:tabs>
              <w:tab w:val="clear" w:pos="8176"/>
              <w:tab w:val="right" w:pos="9026" w:leader="dot"/>
            </w:tabs>
            <w:rPr/>
          </w:pPr>
          <w:hyperlink w:anchor="__RefHeading___Toc3740921_2320776876">
            <w:r>
              <w:rPr>
                <w:webHidden/>
                <w:rStyle w:val="IndexLink"/>
              </w:rPr>
              <w:t>93</w:t>
            </w:r>
            <w:r>
              <w:rPr>
                <w:rStyle w:val="IndexLink"/>
                <w:rtl w:val="true"/>
              </w:rPr>
              <w:t xml:space="preserve"> </w:t>
            </w:r>
            <w:r>
              <w:rPr>
                <w:rStyle w:val="IndexLink"/>
                <w:rtl w:val="true"/>
              </w:rPr>
              <w:t>المتن</w:t>
            </w:r>
            <w:r>
              <w:rPr>
                <w:rStyle w:val="IndexLink"/>
                <w:rtl w:val="true"/>
              </w:rPr>
              <w:t>:</w:t>
              <w:tab/>
            </w:r>
            <w:r>
              <w:rPr>
                <w:rStyle w:val="IndexLink"/>
              </w:rPr>
              <w:t>348</w:t>
            </w:r>
          </w:hyperlink>
        </w:p>
        <w:p>
          <w:pPr>
            <w:pStyle w:val="Contents5"/>
            <w:tabs>
              <w:tab w:val="clear" w:pos="7892"/>
              <w:tab w:val="right" w:pos="9026" w:leader="dot"/>
            </w:tabs>
            <w:rPr/>
          </w:pPr>
          <w:hyperlink w:anchor="__RefHeading___Toc3740923_2320776876">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3740925_2320776876">
            <w:r>
              <w:rPr>
                <w:webHidden/>
                <w:rStyle w:val="IndexLink"/>
                <w:rtl w:val="true"/>
              </w:rPr>
              <w:t>المصادر</w:t>
            </w:r>
            <w:r>
              <w:rPr>
                <w:rStyle w:val="IndexLink"/>
                <w:rtl w:val="true"/>
              </w:rPr>
              <w:t>:</w:t>
              <w:tab/>
            </w:r>
            <w:r>
              <w:rPr>
                <w:rStyle w:val="IndexLink"/>
              </w:rPr>
              <w:t>349</w:t>
            </w:r>
          </w:hyperlink>
        </w:p>
        <w:p>
          <w:pPr>
            <w:pStyle w:val="Contents4"/>
            <w:tabs>
              <w:tab w:val="clear" w:pos="8176"/>
              <w:tab w:val="right" w:pos="9026" w:leader="dot"/>
            </w:tabs>
            <w:rPr/>
          </w:pPr>
          <w:hyperlink w:anchor="__RefHeading___Toc3740927_2320776876">
            <w:r>
              <w:rPr>
                <w:webHidden/>
                <w:rStyle w:val="IndexLink"/>
              </w:rPr>
              <w:t>94</w:t>
            </w:r>
            <w:r>
              <w:rPr>
                <w:rStyle w:val="IndexLink"/>
                <w:rtl w:val="true"/>
              </w:rPr>
              <w:t xml:space="preserve"> </w:t>
            </w:r>
            <w:r>
              <w:rPr>
                <w:rStyle w:val="IndexLink"/>
                <w:rtl w:val="true"/>
              </w:rPr>
              <w:t>المتن</w:t>
            </w:r>
            <w:r>
              <w:rPr>
                <w:rStyle w:val="IndexLink"/>
                <w:rtl w:val="true"/>
              </w:rPr>
              <w:t>:</w:t>
              <w:tab/>
            </w:r>
            <w:r>
              <w:rPr>
                <w:rStyle w:val="IndexLink"/>
              </w:rPr>
              <w:t>349</w:t>
            </w:r>
          </w:hyperlink>
        </w:p>
        <w:p>
          <w:pPr>
            <w:pStyle w:val="Contents5"/>
            <w:tabs>
              <w:tab w:val="clear" w:pos="7892"/>
              <w:tab w:val="right" w:pos="9026" w:leader="dot"/>
            </w:tabs>
            <w:rPr/>
          </w:pPr>
          <w:hyperlink w:anchor="__RefHeading___Toc3740929_2320776876">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3740931_2320776876">
            <w:r>
              <w:rPr>
                <w:webHidden/>
                <w:rStyle w:val="IndexLink"/>
                <w:rtl w:val="true"/>
              </w:rPr>
              <w:t>المصادر</w:t>
            </w:r>
            <w:r>
              <w:rPr>
                <w:rStyle w:val="IndexLink"/>
                <w:rtl w:val="true"/>
              </w:rPr>
              <w:t>:</w:t>
              <w:tab/>
            </w:r>
            <w:r>
              <w:rPr>
                <w:rStyle w:val="IndexLink"/>
              </w:rPr>
              <w:t>351</w:t>
            </w:r>
          </w:hyperlink>
        </w:p>
        <w:p>
          <w:pPr>
            <w:pStyle w:val="Contents4"/>
            <w:tabs>
              <w:tab w:val="clear" w:pos="8176"/>
              <w:tab w:val="right" w:pos="9026" w:leader="dot"/>
            </w:tabs>
            <w:rPr/>
          </w:pPr>
          <w:hyperlink w:anchor="__RefHeading___Toc3740933_2320776876">
            <w:r>
              <w:rPr>
                <w:webHidden/>
                <w:rStyle w:val="IndexLink"/>
              </w:rPr>
              <w:t>95</w:t>
            </w:r>
            <w:r>
              <w:rPr>
                <w:rStyle w:val="IndexLink"/>
                <w:rtl w:val="true"/>
              </w:rPr>
              <w:t xml:space="preserve"> </w:t>
            </w:r>
            <w:r>
              <w:rPr>
                <w:rStyle w:val="IndexLink"/>
                <w:rtl w:val="true"/>
              </w:rPr>
              <w:t>المتن</w:t>
            </w:r>
            <w:r>
              <w:rPr>
                <w:rStyle w:val="IndexLink"/>
                <w:rtl w:val="true"/>
              </w:rPr>
              <w:t>:</w:t>
              <w:tab/>
            </w:r>
            <w:r>
              <w:rPr>
                <w:rStyle w:val="IndexLink"/>
              </w:rPr>
              <w:t>351</w:t>
            </w:r>
          </w:hyperlink>
        </w:p>
        <w:p>
          <w:pPr>
            <w:pStyle w:val="Contents5"/>
            <w:tabs>
              <w:tab w:val="clear" w:pos="7892"/>
              <w:tab w:val="right" w:pos="9026" w:leader="dot"/>
            </w:tabs>
            <w:rPr/>
          </w:pPr>
          <w:hyperlink w:anchor="__RefHeading___Toc3740935_2320776876">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3740937_2320776876">
            <w:r>
              <w:rPr>
                <w:webHidden/>
                <w:rStyle w:val="IndexLink"/>
                <w:rtl w:val="true"/>
              </w:rPr>
              <w:t>المصادر</w:t>
            </w:r>
            <w:r>
              <w:rPr>
                <w:rStyle w:val="IndexLink"/>
                <w:rtl w:val="true"/>
              </w:rPr>
              <w:t>:</w:t>
              <w:tab/>
            </w:r>
            <w:r>
              <w:rPr>
                <w:rStyle w:val="IndexLink"/>
              </w:rPr>
              <w:t>353</w:t>
            </w:r>
          </w:hyperlink>
        </w:p>
        <w:p>
          <w:pPr>
            <w:pStyle w:val="Contents4"/>
            <w:tabs>
              <w:tab w:val="clear" w:pos="8176"/>
              <w:tab w:val="right" w:pos="9026" w:leader="dot"/>
            </w:tabs>
            <w:rPr/>
          </w:pPr>
          <w:hyperlink w:anchor="__RefHeading___Toc3740939_2320776876">
            <w:r>
              <w:rPr>
                <w:webHidden/>
                <w:rStyle w:val="IndexLink"/>
              </w:rPr>
              <w:t>96</w:t>
            </w:r>
            <w:r>
              <w:rPr>
                <w:rStyle w:val="IndexLink"/>
                <w:rtl w:val="true"/>
              </w:rPr>
              <w:t xml:space="preserve"> </w:t>
            </w:r>
            <w:r>
              <w:rPr>
                <w:rStyle w:val="IndexLink"/>
                <w:rtl w:val="true"/>
              </w:rPr>
              <w:t>المتن</w:t>
            </w:r>
            <w:r>
              <w:rPr>
                <w:rStyle w:val="IndexLink"/>
                <w:rtl w:val="true"/>
              </w:rPr>
              <w:t>:</w:t>
              <w:tab/>
            </w:r>
            <w:r>
              <w:rPr>
                <w:rStyle w:val="IndexLink"/>
              </w:rPr>
              <w:t>354</w:t>
            </w:r>
          </w:hyperlink>
        </w:p>
        <w:p>
          <w:pPr>
            <w:pStyle w:val="Contents5"/>
            <w:tabs>
              <w:tab w:val="clear" w:pos="7892"/>
              <w:tab w:val="right" w:pos="9026" w:leader="dot"/>
            </w:tabs>
            <w:rPr/>
          </w:pPr>
          <w:hyperlink w:anchor="__RefHeading___Toc3740941_2320776876">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3740943_2320776876">
            <w:r>
              <w:rPr>
                <w:webHidden/>
                <w:rStyle w:val="IndexLink"/>
                <w:rtl w:val="true"/>
              </w:rPr>
              <w:t>المصادر</w:t>
            </w:r>
            <w:r>
              <w:rPr>
                <w:rStyle w:val="IndexLink"/>
                <w:rtl w:val="true"/>
              </w:rPr>
              <w:t>:</w:t>
              <w:tab/>
            </w:r>
            <w:r>
              <w:rPr>
                <w:rStyle w:val="IndexLink"/>
              </w:rPr>
              <w:t>354</w:t>
            </w:r>
          </w:hyperlink>
        </w:p>
        <w:p>
          <w:pPr>
            <w:pStyle w:val="Contents5"/>
            <w:tabs>
              <w:tab w:val="clear" w:pos="7892"/>
              <w:tab w:val="right" w:pos="9026" w:leader="dot"/>
            </w:tabs>
            <w:rPr/>
          </w:pPr>
          <w:hyperlink w:anchor="__RefHeading___Toc3740945_2320776876">
            <w:r>
              <w:rPr>
                <w:webHidden/>
                <w:rStyle w:val="IndexLink"/>
                <w:rtl w:val="true"/>
              </w:rPr>
              <w:t>الأسانيد</w:t>
            </w:r>
            <w:r>
              <w:rPr>
                <w:rStyle w:val="IndexLink"/>
                <w:rtl w:val="true"/>
              </w:rPr>
              <w:t>:</w:t>
              <w:tab/>
            </w:r>
            <w:r>
              <w:rPr>
                <w:rStyle w:val="IndexLink"/>
              </w:rPr>
              <w:t>354</w:t>
            </w:r>
          </w:hyperlink>
        </w:p>
        <w:p>
          <w:pPr>
            <w:pStyle w:val="Contents4"/>
            <w:tabs>
              <w:tab w:val="clear" w:pos="8176"/>
              <w:tab w:val="right" w:pos="9026" w:leader="dot"/>
            </w:tabs>
            <w:rPr/>
          </w:pPr>
          <w:hyperlink w:anchor="__RefHeading___Toc3740947_2320776876">
            <w:r>
              <w:rPr>
                <w:webHidden/>
                <w:rStyle w:val="IndexLink"/>
              </w:rPr>
              <w:t>97</w:t>
            </w:r>
            <w:r>
              <w:rPr>
                <w:rStyle w:val="IndexLink"/>
                <w:rtl w:val="true"/>
              </w:rPr>
              <w:t xml:space="preserve"> </w:t>
            </w:r>
            <w:r>
              <w:rPr>
                <w:rStyle w:val="IndexLink"/>
                <w:rtl w:val="true"/>
              </w:rPr>
              <w:t>المتن</w:t>
            </w:r>
            <w:r>
              <w:rPr>
                <w:rStyle w:val="IndexLink"/>
                <w:rtl w:val="true"/>
              </w:rPr>
              <w:t>:</w:t>
              <w:tab/>
            </w:r>
            <w:r>
              <w:rPr>
                <w:rStyle w:val="IndexLink"/>
              </w:rPr>
              <w:t>354</w:t>
            </w:r>
          </w:hyperlink>
        </w:p>
        <w:p>
          <w:pPr>
            <w:pStyle w:val="Contents5"/>
            <w:tabs>
              <w:tab w:val="clear" w:pos="7892"/>
              <w:tab w:val="right" w:pos="9026" w:leader="dot"/>
            </w:tabs>
            <w:rPr/>
          </w:pPr>
          <w:hyperlink w:anchor="__RefHeading___Toc3740949_2320776876">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3740951_2320776876">
            <w:r>
              <w:rPr>
                <w:webHidden/>
                <w:rStyle w:val="IndexLink"/>
                <w:rtl w:val="true"/>
              </w:rPr>
              <w:t>المصادر</w:t>
            </w:r>
            <w:r>
              <w:rPr>
                <w:rStyle w:val="IndexLink"/>
                <w:rtl w:val="true"/>
              </w:rPr>
              <w:t>:</w:t>
              <w:tab/>
            </w:r>
            <w:r>
              <w:rPr>
                <w:rStyle w:val="IndexLink"/>
              </w:rPr>
              <w:t>355</w:t>
            </w:r>
          </w:hyperlink>
        </w:p>
        <w:p>
          <w:pPr>
            <w:pStyle w:val="Contents4"/>
            <w:tabs>
              <w:tab w:val="clear" w:pos="8176"/>
              <w:tab w:val="right" w:pos="9026" w:leader="dot"/>
            </w:tabs>
            <w:rPr/>
          </w:pPr>
          <w:hyperlink w:anchor="__RefHeading___Toc3740953_2320776876">
            <w:r>
              <w:rPr>
                <w:webHidden/>
                <w:rStyle w:val="IndexLink"/>
              </w:rPr>
              <w:t>98</w:t>
            </w:r>
            <w:r>
              <w:rPr>
                <w:rStyle w:val="IndexLink"/>
                <w:rtl w:val="true"/>
              </w:rPr>
              <w:t xml:space="preserve"> </w:t>
            </w:r>
            <w:r>
              <w:rPr>
                <w:rStyle w:val="IndexLink"/>
                <w:rtl w:val="true"/>
              </w:rPr>
              <w:t>المتن</w:t>
            </w:r>
            <w:r>
              <w:rPr>
                <w:rStyle w:val="IndexLink"/>
                <w:rtl w:val="true"/>
              </w:rPr>
              <w:t>:</w:t>
              <w:tab/>
            </w:r>
            <w:r>
              <w:rPr>
                <w:rStyle w:val="IndexLink"/>
              </w:rPr>
              <w:t>355</w:t>
            </w:r>
          </w:hyperlink>
        </w:p>
        <w:p>
          <w:pPr>
            <w:pStyle w:val="Contents5"/>
            <w:tabs>
              <w:tab w:val="clear" w:pos="7892"/>
              <w:tab w:val="right" w:pos="9026" w:leader="dot"/>
            </w:tabs>
            <w:rPr/>
          </w:pPr>
          <w:hyperlink w:anchor="__RefHeading___Toc3740955_2320776876">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3740957_2320776876">
            <w:r>
              <w:rPr>
                <w:webHidden/>
                <w:rStyle w:val="IndexLink"/>
                <w:rtl w:val="true"/>
              </w:rPr>
              <w:t>المصادر</w:t>
            </w:r>
            <w:r>
              <w:rPr>
                <w:rStyle w:val="IndexLink"/>
                <w:rtl w:val="true"/>
              </w:rPr>
              <w:t>:</w:t>
              <w:tab/>
            </w:r>
            <w:r>
              <w:rPr>
                <w:rStyle w:val="IndexLink"/>
              </w:rPr>
              <w:t>355</w:t>
            </w:r>
          </w:hyperlink>
        </w:p>
        <w:p>
          <w:pPr>
            <w:pStyle w:val="Contents4"/>
            <w:tabs>
              <w:tab w:val="clear" w:pos="8176"/>
              <w:tab w:val="right" w:pos="9026" w:leader="dot"/>
            </w:tabs>
            <w:rPr/>
          </w:pPr>
          <w:hyperlink w:anchor="__RefHeading___Toc3740959_2320776876">
            <w:r>
              <w:rPr>
                <w:webHidden/>
                <w:rStyle w:val="IndexLink"/>
              </w:rPr>
              <w:t>99</w:t>
            </w:r>
            <w:r>
              <w:rPr>
                <w:rStyle w:val="IndexLink"/>
                <w:rtl w:val="true"/>
              </w:rPr>
              <w:t xml:space="preserve"> </w:t>
            </w:r>
            <w:r>
              <w:rPr>
                <w:rStyle w:val="IndexLink"/>
                <w:rtl w:val="true"/>
              </w:rPr>
              <w:t>المتن</w:t>
            </w:r>
            <w:r>
              <w:rPr>
                <w:rStyle w:val="IndexLink"/>
                <w:rtl w:val="true"/>
              </w:rPr>
              <w:t>:</w:t>
              <w:tab/>
            </w:r>
            <w:r>
              <w:rPr>
                <w:rStyle w:val="IndexLink"/>
              </w:rPr>
              <w:t>355</w:t>
            </w:r>
          </w:hyperlink>
        </w:p>
        <w:p>
          <w:pPr>
            <w:pStyle w:val="Contents5"/>
            <w:tabs>
              <w:tab w:val="clear" w:pos="7892"/>
              <w:tab w:val="right" w:pos="9026" w:leader="dot"/>
            </w:tabs>
            <w:rPr/>
          </w:pPr>
          <w:hyperlink w:anchor="__RefHeading___Toc3740961_2320776876">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3740963_2320776876">
            <w:r>
              <w:rPr>
                <w:webHidden/>
                <w:rStyle w:val="IndexLink"/>
                <w:rtl w:val="true"/>
              </w:rPr>
              <w:t>المصادر</w:t>
            </w:r>
            <w:r>
              <w:rPr>
                <w:rStyle w:val="IndexLink"/>
                <w:rtl w:val="true"/>
              </w:rPr>
              <w:t>:</w:t>
              <w:tab/>
            </w:r>
            <w:r>
              <w:rPr>
                <w:rStyle w:val="IndexLink"/>
              </w:rPr>
              <w:t>357</w:t>
            </w:r>
          </w:hyperlink>
        </w:p>
        <w:p>
          <w:pPr>
            <w:pStyle w:val="Contents4"/>
            <w:tabs>
              <w:tab w:val="clear" w:pos="8176"/>
              <w:tab w:val="right" w:pos="9026" w:leader="dot"/>
            </w:tabs>
            <w:rPr/>
          </w:pPr>
          <w:hyperlink w:anchor="__RefHeading___Toc3740965_2320776876">
            <w:r>
              <w:rPr>
                <w:webHidden/>
                <w:rStyle w:val="IndexLink"/>
              </w:rPr>
              <w:t>100</w:t>
            </w:r>
            <w:r>
              <w:rPr>
                <w:rStyle w:val="IndexLink"/>
                <w:rtl w:val="true"/>
              </w:rPr>
              <w:t xml:space="preserve"> </w:t>
            </w:r>
            <w:r>
              <w:rPr>
                <w:rStyle w:val="IndexLink"/>
                <w:rtl w:val="true"/>
              </w:rPr>
              <w:t>المتن</w:t>
            </w:r>
            <w:r>
              <w:rPr>
                <w:rStyle w:val="IndexLink"/>
                <w:rtl w:val="true"/>
              </w:rPr>
              <w:t>:</w:t>
              <w:tab/>
            </w:r>
            <w:r>
              <w:rPr>
                <w:rStyle w:val="IndexLink"/>
              </w:rPr>
              <w:t>357</w:t>
            </w:r>
          </w:hyperlink>
        </w:p>
        <w:p>
          <w:pPr>
            <w:pStyle w:val="Contents5"/>
            <w:tabs>
              <w:tab w:val="clear" w:pos="7892"/>
              <w:tab w:val="right" w:pos="9026" w:leader="dot"/>
            </w:tabs>
            <w:rPr/>
          </w:pPr>
          <w:hyperlink w:anchor="__RefHeading___Toc3740967_2320776876">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3740969_2320776876">
            <w:r>
              <w:rPr>
                <w:webHidden/>
                <w:rStyle w:val="IndexLink"/>
                <w:rtl w:val="true"/>
              </w:rPr>
              <w:t>المصادر</w:t>
            </w:r>
            <w:r>
              <w:rPr>
                <w:rStyle w:val="IndexLink"/>
                <w:rtl w:val="true"/>
              </w:rPr>
              <w:t>:</w:t>
              <w:tab/>
            </w:r>
            <w:r>
              <w:rPr>
                <w:rStyle w:val="IndexLink"/>
              </w:rPr>
              <w:t>359</w:t>
            </w:r>
          </w:hyperlink>
        </w:p>
        <w:p>
          <w:pPr>
            <w:pStyle w:val="Contents4"/>
            <w:tabs>
              <w:tab w:val="clear" w:pos="8176"/>
              <w:tab w:val="right" w:pos="9026" w:leader="dot"/>
            </w:tabs>
            <w:rPr/>
          </w:pPr>
          <w:hyperlink w:anchor="__RefHeading___Toc3740971_2320776876">
            <w:r>
              <w:rPr>
                <w:webHidden/>
                <w:rStyle w:val="IndexLink"/>
              </w:rPr>
              <w:t>101</w:t>
            </w:r>
            <w:r>
              <w:rPr>
                <w:rStyle w:val="IndexLink"/>
                <w:rtl w:val="true"/>
              </w:rPr>
              <w:t xml:space="preserve"> </w:t>
            </w:r>
            <w:r>
              <w:rPr>
                <w:rStyle w:val="IndexLink"/>
                <w:rtl w:val="true"/>
              </w:rPr>
              <w:t>المتن</w:t>
            </w:r>
            <w:r>
              <w:rPr>
                <w:rStyle w:val="IndexLink"/>
                <w:rtl w:val="true"/>
              </w:rPr>
              <w:t>:</w:t>
              <w:tab/>
            </w:r>
            <w:r>
              <w:rPr>
                <w:rStyle w:val="IndexLink"/>
              </w:rPr>
              <w:t>359</w:t>
            </w:r>
          </w:hyperlink>
        </w:p>
        <w:p>
          <w:pPr>
            <w:pStyle w:val="Contents5"/>
            <w:tabs>
              <w:tab w:val="clear" w:pos="7892"/>
              <w:tab w:val="right" w:pos="9026" w:leader="dot"/>
            </w:tabs>
            <w:rPr/>
          </w:pPr>
          <w:hyperlink w:anchor="__RefHeading___Toc3740973_2320776876">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3740975_2320776876">
            <w:r>
              <w:rPr>
                <w:webHidden/>
                <w:rStyle w:val="IndexLink"/>
                <w:rtl w:val="true"/>
              </w:rPr>
              <w:t>المصادر</w:t>
            </w:r>
            <w:r>
              <w:rPr>
                <w:rStyle w:val="IndexLink"/>
                <w:rtl w:val="true"/>
              </w:rPr>
              <w:t>:</w:t>
              <w:tab/>
            </w:r>
            <w:r>
              <w:rPr>
                <w:rStyle w:val="IndexLink"/>
              </w:rPr>
              <w:t>359</w:t>
            </w:r>
          </w:hyperlink>
        </w:p>
        <w:p>
          <w:pPr>
            <w:pStyle w:val="Contents4"/>
            <w:tabs>
              <w:tab w:val="clear" w:pos="8176"/>
              <w:tab w:val="right" w:pos="9026" w:leader="dot"/>
            </w:tabs>
            <w:rPr/>
          </w:pPr>
          <w:hyperlink w:anchor="__RefHeading___Toc3740977_2320776876">
            <w:r>
              <w:rPr>
                <w:webHidden/>
                <w:rStyle w:val="IndexLink"/>
              </w:rPr>
              <w:t>102</w:t>
            </w:r>
            <w:r>
              <w:rPr>
                <w:rStyle w:val="IndexLink"/>
                <w:rtl w:val="true"/>
              </w:rPr>
              <w:t xml:space="preserve"> </w:t>
            </w:r>
            <w:r>
              <w:rPr>
                <w:rStyle w:val="IndexLink"/>
                <w:rtl w:val="true"/>
              </w:rPr>
              <w:t>المتن</w:t>
            </w:r>
            <w:r>
              <w:rPr>
                <w:rStyle w:val="IndexLink"/>
                <w:rtl w:val="true"/>
              </w:rPr>
              <w:t>:</w:t>
              <w:tab/>
            </w:r>
            <w:r>
              <w:rPr>
                <w:rStyle w:val="IndexLink"/>
              </w:rPr>
              <w:t>359</w:t>
            </w:r>
          </w:hyperlink>
        </w:p>
        <w:p>
          <w:pPr>
            <w:pStyle w:val="Contents5"/>
            <w:tabs>
              <w:tab w:val="clear" w:pos="7892"/>
              <w:tab w:val="right" w:pos="9026" w:leader="dot"/>
            </w:tabs>
            <w:rPr/>
          </w:pPr>
          <w:hyperlink w:anchor="__RefHeading___Toc3740979_2320776876">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3740981_2320776876">
            <w:r>
              <w:rPr>
                <w:webHidden/>
                <w:rStyle w:val="IndexLink"/>
                <w:rtl w:val="true"/>
              </w:rPr>
              <w:t>المصادر</w:t>
            </w:r>
            <w:r>
              <w:rPr>
                <w:rStyle w:val="IndexLink"/>
                <w:rtl w:val="true"/>
              </w:rPr>
              <w:t>:</w:t>
              <w:tab/>
            </w:r>
            <w:r>
              <w:rPr>
                <w:rStyle w:val="IndexLink"/>
              </w:rPr>
              <w:t>360</w:t>
            </w:r>
          </w:hyperlink>
        </w:p>
        <w:p>
          <w:pPr>
            <w:pStyle w:val="Contents4"/>
            <w:tabs>
              <w:tab w:val="clear" w:pos="8176"/>
              <w:tab w:val="right" w:pos="9026" w:leader="dot"/>
            </w:tabs>
            <w:rPr/>
          </w:pPr>
          <w:hyperlink w:anchor="__RefHeading___Toc3740983_2320776876">
            <w:r>
              <w:rPr>
                <w:webHidden/>
                <w:rStyle w:val="IndexLink"/>
              </w:rPr>
              <w:t>103</w:t>
            </w:r>
            <w:r>
              <w:rPr>
                <w:rStyle w:val="IndexLink"/>
                <w:rtl w:val="true"/>
              </w:rPr>
              <w:t xml:space="preserve"> </w:t>
            </w:r>
            <w:r>
              <w:rPr>
                <w:rStyle w:val="IndexLink"/>
                <w:rtl w:val="true"/>
              </w:rPr>
              <w:t>المتن</w:t>
            </w:r>
            <w:r>
              <w:rPr>
                <w:rStyle w:val="IndexLink"/>
                <w:rtl w:val="true"/>
              </w:rPr>
              <w:t>:</w:t>
              <w:tab/>
            </w:r>
            <w:r>
              <w:rPr>
                <w:rStyle w:val="IndexLink"/>
              </w:rPr>
              <w:t>360</w:t>
            </w:r>
          </w:hyperlink>
        </w:p>
        <w:p>
          <w:pPr>
            <w:pStyle w:val="Contents5"/>
            <w:tabs>
              <w:tab w:val="clear" w:pos="7892"/>
              <w:tab w:val="right" w:pos="9026" w:leader="dot"/>
            </w:tabs>
            <w:rPr/>
          </w:pPr>
          <w:hyperlink w:anchor="__RefHeading___Toc3740985_2320776876">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3740987_2320776876">
            <w:r>
              <w:rPr>
                <w:webHidden/>
                <w:rStyle w:val="IndexLink"/>
                <w:rtl w:val="true"/>
              </w:rPr>
              <w:t>المصادر</w:t>
            </w:r>
            <w:r>
              <w:rPr>
                <w:rStyle w:val="IndexLink"/>
                <w:rtl w:val="true"/>
              </w:rPr>
              <w:t>:</w:t>
              <w:tab/>
            </w:r>
            <w:r>
              <w:rPr>
                <w:rStyle w:val="IndexLink"/>
              </w:rPr>
              <w:t>360</w:t>
            </w:r>
          </w:hyperlink>
        </w:p>
        <w:p>
          <w:pPr>
            <w:pStyle w:val="Contents4"/>
            <w:tabs>
              <w:tab w:val="clear" w:pos="8176"/>
              <w:tab w:val="right" w:pos="9026" w:leader="dot"/>
            </w:tabs>
            <w:rPr/>
          </w:pPr>
          <w:hyperlink w:anchor="__RefHeading___Toc3740989_2320776876">
            <w:r>
              <w:rPr>
                <w:webHidden/>
                <w:rStyle w:val="IndexLink"/>
              </w:rPr>
              <w:t>104</w:t>
            </w:r>
            <w:r>
              <w:rPr>
                <w:rStyle w:val="IndexLink"/>
                <w:rtl w:val="true"/>
              </w:rPr>
              <w:t xml:space="preserve"> </w:t>
            </w:r>
            <w:r>
              <w:rPr>
                <w:rStyle w:val="IndexLink"/>
                <w:rtl w:val="true"/>
              </w:rPr>
              <w:t>المتن</w:t>
            </w:r>
            <w:r>
              <w:rPr>
                <w:rStyle w:val="IndexLink"/>
                <w:rtl w:val="true"/>
              </w:rPr>
              <w:t>:</w:t>
              <w:tab/>
            </w:r>
            <w:r>
              <w:rPr>
                <w:rStyle w:val="IndexLink"/>
              </w:rPr>
              <w:t>360</w:t>
            </w:r>
          </w:hyperlink>
        </w:p>
        <w:p>
          <w:pPr>
            <w:pStyle w:val="Contents5"/>
            <w:tabs>
              <w:tab w:val="clear" w:pos="7892"/>
              <w:tab w:val="right" w:pos="9026" w:leader="dot"/>
            </w:tabs>
            <w:rPr/>
          </w:pPr>
          <w:hyperlink w:anchor="__RefHeading___Toc3740991_2320776876">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3740993_2320776876">
            <w:r>
              <w:rPr>
                <w:webHidden/>
                <w:rStyle w:val="IndexLink"/>
                <w:rtl w:val="true"/>
              </w:rPr>
              <w:t>المصادر</w:t>
            </w:r>
            <w:r>
              <w:rPr>
                <w:rStyle w:val="IndexLink"/>
                <w:rtl w:val="true"/>
              </w:rPr>
              <w:t>:</w:t>
              <w:tab/>
            </w:r>
            <w:r>
              <w:rPr>
                <w:rStyle w:val="IndexLink"/>
              </w:rPr>
              <w:t>361</w:t>
            </w:r>
          </w:hyperlink>
        </w:p>
        <w:p>
          <w:pPr>
            <w:pStyle w:val="Contents4"/>
            <w:tabs>
              <w:tab w:val="clear" w:pos="8176"/>
              <w:tab w:val="right" w:pos="9026" w:leader="dot"/>
            </w:tabs>
            <w:rPr/>
          </w:pPr>
          <w:hyperlink w:anchor="__RefHeading___Toc3740995_2320776876">
            <w:r>
              <w:rPr>
                <w:webHidden/>
                <w:rStyle w:val="IndexLink"/>
              </w:rPr>
              <w:t>105</w:t>
            </w:r>
            <w:r>
              <w:rPr>
                <w:rStyle w:val="IndexLink"/>
                <w:rtl w:val="true"/>
              </w:rPr>
              <w:t xml:space="preserve"> </w:t>
            </w:r>
            <w:r>
              <w:rPr>
                <w:rStyle w:val="IndexLink"/>
                <w:rtl w:val="true"/>
              </w:rPr>
              <w:t>المتن</w:t>
            </w:r>
            <w:r>
              <w:rPr>
                <w:rStyle w:val="IndexLink"/>
                <w:rtl w:val="true"/>
              </w:rPr>
              <w:t>:</w:t>
              <w:tab/>
            </w:r>
            <w:r>
              <w:rPr>
                <w:rStyle w:val="IndexLink"/>
              </w:rPr>
              <w:t>361</w:t>
            </w:r>
          </w:hyperlink>
        </w:p>
        <w:p>
          <w:pPr>
            <w:pStyle w:val="Contents5"/>
            <w:tabs>
              <w:tab w:val="clear" w:pos="7892"/>
              <w:tab w:val="right" w:pos="9026" w:leader="dot"/>
            </w:tabs>
            <w:rPr/>
          </w:pPr>
          <w:hyperlink w:anchor="__RefHeading___Toc3740997_2320776876">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3740999_2320776876">
            <w:r>
              <w:rPr>
                <w:webHidden/>
                <w:rStyle w:val="IndexLink"/>
                <w:rtl w:val="true"/>
              </w:rPr>
              <w:t>المصادر</w:t>
            </w:r>
            <w:r>
              <w:rPr>
                <w:rStyle w:val="IndexLink"/>
                <w:rtl w:val="true"/>
              </w:rPr>
              <w:t>:</w:t>
              <w:tab/>
            </w:r>
            <w:r>
              <w:rPr>
                <w:rStyle w:val="IndexLink"/>
              </w:rPr>
              <w:t>361</w:t>
            </w:r>
          </w:hyperlink>
        </w:p>
        <w:p>
          <w:pPr>
            <w:pStyle w:val="Contents4"/>
            <w:tabs>
              <w:tab w:val="clear" w:pos="8176"/>
              <w:tab w:val="right" w:pos="9026" w:leader="dot"/>
            </w:tabs>
            <w:rPr/>
          </w:pPr>
          <w:hyperlink w:anchor="__RefHeading___Toc3741001_2320776876">
            <w:r>
              <w:rPr>
                <w:webHidden/>
                <w:rStyle w:val="IndexLink"/>
              </w:rPr>
              <w:t>106</w:t>
            </w:r>
            <w:r>
              <w:rPr>
                <w:rStyle w:val="IndexLink"/>
                <w:rtl w:val="true"/>
              </w:rPr>
              <w:t xml:space="preserve"> </w:t>
            </w:r>
            <w:r>
              <w:rPr>
                <w:rStyle w:val="IndexLink"/>
                <w:rtl w:val="true"/>
              </w:rPr>
              <w:t>المتن</w:t>
            </w:r>
            <w:r>
              <w:rPr>
                <w:rStyle w:val="IndexLink"/>
                <w:rtl w:val="true"/>
              </w:rPr>
              <w:t>:</w:t>
              <w:tab/>
            </w:r>
            <w:r>
              <w:rPr>
                <w:rStyle w:val="IndexLink"/>
              </w:rPr>
              <w:t>361</w:t>
            </w:r>
          </w:hyperlink>
        </w:p>
        <w:p>
          <w:pPr>
            <w:pStyle w:val="Contents5"/>
            <w:tabs>
              <w:tab w:val="clear" w:pos="7892"/>
              <w:tab w:val="right" w:pos="9026" w:leader="dot"/>
            </w:tabs>
            <w:rPr/>
          </w:pPr>
          <w:hyperlink w:anchor="__RefHeading___Toc3741003_2320776876">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3741005_2320776876">
            <w:r>
              <w:rPr>
                <w:webHidden/>
                <w:rStyle w:val="IndexLink"/>
                <w:rtl w:val="true"/>
              </w:rPr>
              <w:t>المصادر</w:t>
            </w:r>
            <w:r>
              <w:rPr>
                <w:rStyle w:val="IndexLink"/>
                <w:rtl w:val="true"/>
              </w:rPr>
              <w:t>:</w:t>
              <w:tab/>
            </w:r>
            <w:r>
              <w:rPr>
                <w:rStyle w:val="IndexLink"/>
              </w:rPr>
              <w:t>362</w:t>
            </w:r>
          </w:hyperlink>
        </w:p>
        <w:p>
          <w:pPr>
            <w:pStyle w:val="Contents4"/>
            <w:tabs>
              <w:tab w:val="clear" w:pos="8176"/>
              <w:tab w:val="right" w:pos="9026" w:leader="dot"/>
            </w:tabs>
            <w:rPr/>
          </w:pPr>
          <w:hyperlink w:anchor="__RefHeading___Toc3741007_2320776876">
            <w:r>
              <w:rPr>
                <w:webHidden/>
                <w:rStyle w:val="IndexLink"/>
              </w:rPr>
              <w:t>107</w:t>
            </w:r>
            <w:r>
              <w:rPr>
                <w:rStyle w:val="IndexLink"/>
                <w:rtl w:val="true"/>
              </w:rPr>
              <w:t xml:space="preserve"> </w:t>
            </w:r>
            <w:r>
              <w:rPr>
                <w:rStyle w:val="IndexLink"/>
                <w:rtl w:val="true"/>
              </w:rPr>
              <w:t>المتن</w:t>
            </w:r>
            <w:r>
              <w:rPr>
                <w:rStyle w:val="IndexLink"/>
                <w:rtl w:val="true"/>
              </w:rPr>
              <w:t>:</w:t>
              <w:tab/>
            </w:r>
            <w:r>
              <w:rPr>
                <w:rStyle w:val="IndexLink"/>
              </w:rPr>
              <w:t>362</w:t>
            </w:r>
          </w:hyperlink>
        </w:p>
        <w:p>
          <w:pPr>
            <w:pStyle w:val="Contents5"/>
            <w:tabs>
              <w:tab w:val="clear" w:pos="7892"/>
              <w:tab w:val="right" w:pos="9026" w:leader="dot"/>
            </w:tabs>
            <w:rPr/>
          </w:pPr>
          <w:hyperlink w:anchor="__RefHeading___Toc3741009_2320776876">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3741011_2320776876">
            <w:r>
              <w:rPr>
                <w:webHidden/>
                <w:rStyle w:val="IndexLink"/>
                <w:rtl w:val="true"/>
              </w:rPr>
              <w:t>المصادر</w:t>
            </w:r>
            <w:r>
              <w:rPr>
                <w:rStyle w:val="IndexLink"/>
                <w:rtl w:val="true"/>
              </w:rPr>
              <w:t>:</w:t>
              <w:tab/>
            </w:r>
            <w:r>
              <w:rPr>
                <w:rStyle w:val="IndexLink"/>
              </w:rPr>
              <w:t>363</w:t>
            </w:r>
          </w:hyperlink>
        </w:p>
        <w:p>
          <w:pPr>
            <w:pStyle w:val="Contents4"/>
            <w:tabs>
              <w:tab w:val="clear" w:pos="8176"/>
              <w:tab w:val="right" w:pos="9026" w:leader="dot"/>
            </w:tabs>
            <w:rPr/>
          </w:pPr>
          <w:hyperlink w:anchor="__RefHeading___Toc3741013_2320776876">
            <w:r>
              <w:rPr>
                <w:webHidden/>
                <w:rStyle w:val="IndexLink"/>
              </w:rPr>
              <w:t>108</w:t>
            </w:r>
            <w:r>
              <w:rPr>
                <w:rStyle w:val="IndexLink"/>
                <w:rtl w:val="true"/>
              </w:rPr>
              <w:t xml:space="preserve"> </w:t>
            </w:r>
            <w:r>
              <w:rPr>
                <w:rStyle w:val="IndexLink"/>
                <w:rtl w:val="true"/>
              </w:rPr>
              <w:t>المتن</w:t>
            </w:r>
            <w:r>
              <w:rPr>
                <w:rStyle w:val="IndexLink"/>
                <w:rtl w:val="true"/>
              </w:rPr>
              <w:t>:</w:t>
              <w:tab/>
            </w:r>
            <w:r>
              <w:rPr>
                <w:rStyle w:val="IndexLink"/>
              </w:rPr>
              <w:t>363</w:t>
            </w:r>
          </w:hyperlink>
        </w:p>
        <w:p>
          <w:pPr>
            <w:pStyle w:val="Contents5"/>
            <w:tabs>
              <w:tab w:val="clear" w:pos="7892"/>
              <w:tab w:val="right" w:pos="9026" w:leader="dot"/>
            </w:tabs>
            <w:rPr/>
          </w:pPr>
          <w:hyperlink w:anchor="__RefHeading___Toc3741015_2320776876">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3741017_2320776876">
            <w:r>
              <w:rPr>
                <w:webHidden/>
                <w:rStyle w:val="IndexLink"/>
                <w:rtl w:val="true"/>
              </w:rPr>
              <w:t>المصادر</w:t>
            </w:r>
            <w:r>
              <w:rPr>
                <w:rStyle w:val="IndexLink"/>
                <w:rtl w:val="true"/>
              </w:rPr>
              <w:t>:</w:t>
              <w:tab/>
            </w:r>
            <w:r>
              <w:rPr>
                <w:rStyle w:val="IndexLink"/>
              </w:rPr>
              <w:t>368</w:t>
            </w:r>
          </w:hyperlink>
        </w:p>
        <w:p>
          <w:pPr>
            <w:pStyle w:val="Contents4"/>
            <w:tabs>
              <w:tab w:val="clear" w:pos="8176"/>
              <w:tab w:val="right" w:pos="9026" w:leader="dot"/>
            </w:tabs>
            <w:rPr/>
          </w:pPr>
          <w:hyperlink w:anchor="__RefHeading___Toc3741019_2320776876">
            <w:r>
              <w:rPr>
                <w:webHidden/>
                <w:rStyle w:val="IndexLink"/>
              </w:rPr>
              <w:t>109</w:t>
            </w:r>
            <w:r>
              <w:rPr>
                <w:rStyle w:val="IndexLink"/>
                <w:rtl w:val="true"/>
              </w:rPr>
              <w:t xml:space="preserve"> </w:t>
            </w:r>
            <w:r>
              <w:rPr>
                <w:rStyle w:val="IndexLink"/>
                <w:rtl w:val="true"/>
              </w:rPr>
              <w:t>المتن</w:t>
            </w:r>
            <w:r>
              <w:rPr>
                <w:rStyle w:val="IndexLink"/>
                <w:rtl w:val="true"/>
              </w:rPr>
              <w:t>:</w:t>
              <w:tab/>
            </w:r>
            <w:r>
              <w:rPr>
                <w:rStyle w:val="IndexLink"/>
              </w:rPr>
              <w:t>368</w:t>
            </w:r>
          </w:hyperlink>
        </w:p>
        <w:p>
          <w:pPr>
            <w:pStyle w:val="Contents5"/>
            <w:tabs>
              <w:tab w:val="clear" w:pos="7892"/>
              <w:tab w:val="right" w:pos="9026" w:leader="dot"/>
            </w:tabs>
            <w:rPr/>
          </w:pPr>
          <w:hyperlink w:anchor="__RefHeading___Toc3741021_2320776876">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3741023_2320776876">
            <w:r>
              <w:rPr>
                <w:webHidden/>
                <w:rStyle w:val="IndexLink"/>
                <w:rtl w:val="true"/>
              </w:rPr>
              <w:t>المصادر</w:t>
            </w:r>
            <w:r>
              <w:rPr>
                <w:rStyle w:val="IndexLink"/>
                <w:rtl w:val="true"/>
              </w:rPr>
              <w:t>:</w:t>
              <w:tab/>
            </w:r>
            <w:r>
              <w:rPr>
                <w:rStyle w:val="IndexLink"/>
              </w:rPr>
              <w:t>369</w:t>
            </w:r>
          </w:hyperlink>
        </w:p>
        <w:p>
          <w:pPr>
            <w:pStyle w:val="Contents5"/>
            <w:tabs>
              <w:tab w:val="clear" w:pos="7892"/>
              <w:tab w:val="right" w:pos="9026" w:leader="dot"/>
            </w:tabs>
            <w:rPr/>
          </w:pPr>
          <w:hyperlink w:anchor="__RefHeading___Toc3741025_2320776876">
            <w:r>
              <w:rPr>
                <w:webHidden/>
                <w:rStyle w:val="IndexLink"/>
                <w:rtl w:val="true"/>
              </w:rPr>
              <w:t>الأسانيد</w:t>
            </w:r>
            <w:r>
              <w:rPr>
                <w:rStyle w:val="IndexLink"/>
                <w:rtl w:val="true"/>
              </w:rPr>
              <w:t>:</w:t>
              <w:tab/>
            </w:r>
            <w:r>
              <w:rPr>
                <w:rStyle w:val="IndexLink"/>
              </w:rPr>
              <w:t>371</w:t>
            </w:r>
          </w:hyperlink>
        </w:p>
        <w:p>
          <w:pPr>
            <w:pStyle w:val="Contents4"/>
            <w:tabs>
              <w:tab w:val="clear" w:pos="8176"/>
              <w:tab w:val="right" w:pos="9026" w:leader="dot"/>
            </w:tabs>
            <w:rPr/>
          </w:pPr>
          <w:hyperlink w:anchor="__RefHeading___Toc3741027_2320776876">
            <w:r>
              <w:rPr>
                <w:webHidden/>
                <w:rStyle w:val="IndexLink"/>
              </w:rPr>
              <w:t>110</w:t>
            </w:r>
            <w:r>
              <w:rPr>
                <w:rStyle w:val="IndexLink"/>
                <w:rtl w:val="true"/>
              </w:rPr>
              <w:t xml:space="preserve"> </w:t>
            </w:r>
            <w:r>
              <w:rPr>
                <w:rStyle w:val="IndexLink"/>
                <w:rtl w:val="true"/>
              </w:rPr>
              <w:t>المتن</w:t>
            </w:r>
            <w:r>
              <w:rPr>
                <w:rStyle w:val="IndexLink"/>
                <w:rtl w:val="true"/>
              </w:rPr>
              <w:t>:</w:t>
              <w:tab/>
            </w:r>
            <w:r>
              <w:rPr>
                <w:rStyle w:val="IndexLink"/>
              </w:rPr>
              <w:t>371</w:t>
            </w:r>
          </w:hyperlink>
        </w:p>
        <w:p>
          <w:pPr>
            <w:pStyle w:val="Contents5"/>
            <w:tabs>
              <w:tab w:val="clear" w:pos="7892"/>
              <w:tab w:val="right" w:pos="9026" w:leader="dot"/>
            </w:tabs>
            <w:rPr/>
          </w:pPr>
          <w:hyperlink w:anchor="__RefHeading___Toc3741029_2320776876">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3741031_2320776876">
            <w:r>
              <w:rPr>
                <w:webHidden/>
                <w:rStyle w:val="IndexLink"/>
                <w:rtl w:val="true"/>
              </w:rPr>
              <w:t>المصادر</w:t>
            </w:r>
            <w:r>
              <w:rPr>
                <w:rStyle w:val="IndexLink"/>
                <w:rtl w:val="true"/>
              </w:rPr>
              <w:t>:</w:t>
              <w:tab/>
            </w:r>
            <w:r>
              <w:rPr>
                <w:rStyle w:val="IndexLink"/>
              </w:rPr>
              <w:t>371</w:t>
            </w:r>
          </w:hyperlink>
        </w:p>
        <w:p>
          <w:pPr>
            <w:pStyle w:val="Contents5"/>
            <w:tabs>
              <w:tab w:val="clear" w:pos="7892"/>
              <w:tab w:val="right" w:pos="9026" w:leader="dot"/>
            </w:tabs>
            <w:rPr/>
          </w:pPr>
          <w:hyperlink w:anchor="__RefHeading___Toc3741033_2320776876">
            <w:r>
              <w:rPr>
                <w:webHidden/>
                <w:rStyle w:val="IndexLink"/>
                <w:rtl w:val="true"/>
              </w:rPr>
              <w:t>الأسانيد</w:t>
            </w:r>
            <w:r>
              <w:rPr>
                <w:rStyle w:val="IndexLink"/>
                <w:rtl w:val="true"/>
              </w:rPr>
              <w:t>:</w:t>
              <w:tab/>
            </w:r>
            <w:r>
              <w:rPr>
                <w:rStyle w:val="IndexLink"/>
              </w:rPr>
              <w:t>372</w:t>
            </w:r>
          </w:hyperlink>
        </w:p>
        <w:p>
          <w:pPr>
            <w:pStyle w:val="Contents4"/>
            <w:tabs>
              <w:tab w:val="clear" w:pos="8176"/>
              <w:tab w:val="right" w:pos="9026" w:leader="dot"/>
            </w:tabs>
            <w:rPr/>
          </w:pPr>
          <w:hyperlink w:anchor="__RefHeading___Toc3741035_2320776876">
            <w:r>
              <w:rPr>
                <w:webHidden/>
                <w:rStyle w:val="IndexLink"/>
              </w:rPr>
              <w:t>112</w:t>
            </w:r>
            <w:r>
              <w:rPr>
                <w:rStyle w:val="IndexLink"/>
                <w:rtl w:val="true"/>
              </w:rPr>
              <w:t xml:space="preserve"> </w:t>
            </w:r>
            <w:r>
              <w:rPr>
                <w:rStyle w:val="IndexLink"/>
                <w:rtl w:val="true"/>
              </w:rPr>
              <w:t>المتن</w:t>
            </w:r>
            <w:r>
              <w:rPr>
                <w:rStyle w:val="IndexLink"/>
                <w:rtl w:val="true"/>
              </w:rPr>
              <w:t>:</w:t>
              <w:tab/>
            </w:r>
            <w:r>
              <w:rPr>
                <w:rStyle w:val="IndexLink"/>
              </w:rPr>
              <w:t>372</w:t>
            </w:r>
          </w:hyperlink>
        </w:p>
        <w:p>
          <w:pPr>
            <w:pStyle w:val="Contents5"/>
            <w:tabs>
              <w:tab w:val="clear" w:pos="7892"/>
              <w:tab w:val="right" w:pos="9026" w:leader="dot"/>
            </w:tabs>
            <w:rPr/>
          </w:pPr>
          <w:hyperlink w:anchor="__RefHeading___Toc3741037_2320776876">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3741039_2320776876">
            <w:r>
              <w:rPr>
                <w:webHidden/>
                <w:rStyle w:val="IndexLink"/>
                <w:rtl w:val="true"/>
              </w:rPr>
              <w:t>المصادر</w:t>
            </w:r>
            <w:r>
              <w:rPr>
                <w:rStyle w:val="IndexLink"/>
                <w:rtl w:val="true"/>
              </w:rPr>
              <w:t>:</w:t>
              <w:tab/>
            </w:r>
            <w:r>
              <w:rPr>
                <w:rStyle w:val="IndexLink"/>
              </w:rPr>
              <w:t>372</w:t>
            </w:r>
          </w:hyperlink>
        </w:p>
        <w:p>
          <w:pPr>
            <w:pStyle w:val="Contents4"/>
            <w:tabs>
              <w:tab w:val="clear" w:pos="8176"/>
              <w:tab w:val="right" w:pos="9026" w:leader="dot"/>
            </w:tabs>
            <w:rPr/>
          </w:pPr>
          <w:hyperlink w:anchor="__RefHeading___Toc3741041_2320776876">
            <w:r>
              <w:rPr>
                <w:webHidden/>
                <w:rStyle w:val="IndexLink"/>
              </w:rPr>
              <w:t>113</w:t>
            </w:r>
            <w:r>
              <w:rPr>
                <w:rStyle w:val="IndexLink"/>
                <w:rtl w:val="true"/>
              </w:rPr>
              <w:t xml:space="preserve"> </w:t>
            </w:r>
            <w:r>
              <w:rPr>
                <w:rStyle w:val="IndexLink"/>
                <w:rtl w:val="true"/>
              </w:rPr>
              <w:t>المتن</w:t>
            </w:r>
            <w:r>
              <w:rPr>
                <w:rStyle w:val="IndexLink"/>
                <w:rtl w:val="true"/>
              </w:rPr>
              <w:t>:</w:t>
              <w:tab/>
            </w:r>
            <w:r>
              <w:rPr>
                <w:rStyle w:val="IndexLink"/>
              </w:rPr>
              <w:t>372</w:t>
            </w:r>
          </w:hyperlink>
        </w:p>
        <w:p>
          <w:pPr>
            <w:pStyle w:val="Contents5"/>
            <w:tabs>
              <w:tab w:val="clear" w:pos="7892"/>
              <w:tab w:val="right" w:pos="9026" w:leader="dot"/>
            </w:tabs>
            <w:rPr/>
          </w:pPr>
          <w:hyperlink w:anchor="__RefHeading___Toc3741043_2320776876">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3741045_2320776876">
            <w:r>
              <w:rPr>
                <w:webHidden/>
                <w:rStyle w:val="IndexLink"/>
                <w:rtl w:val="true"/>
              </w:rPr>
              <w:t>المصادر</w:t>
            </w:r>
            <w:r>
              <w:rPr>
                <w:rStyle w:val="IndexLink"/>
                <w:rtl w:val="true"/>
              </w:rPr>
              <w:t>:</w:t>
              <w:tab/>
            </w:r>
            <w:r>
              <w:rPr>
                <w:rStyle w:val="IndexLink"/>
              </w:rPr>
              <w:t>372</w:t>
            </w:r>
          </w:hyperlink>
        </w:p>
        <w:p>
          <w:pPr>
            <w:pStyle w:val="Contents4"/>
            <w:tabs>
              <w:tab w:val="clear" w:pos="8176"/>
              <w:tab w:val="right" w:pos="9026" w:leader="dot"/>
            </w:tabs>
            <w:rPr/>
          </w:pPr>
          <w:hyperlink w:anchor="__RefHeading___Toc3741047_2320776876">
            <w:r>
              <w:rPr>
                <w:webHidden/>
                <w:rStyle w:val="IndexLink"/>
              </w:rPr>
              <w:t>114</w:t>
            </w:r>
            <w:r>
              <w:rPr>
                <w:rStyle w:val="IndexLink"/>
                <w:rtl w:val="true"/>
              </w:rPr>
              <w:t xml:space="preserve"> </w:t>
            </w:r>
            <w:r>
              <w:rPr>
                <w:rStyle w:val="IndexLink"/>
                <w:rtl w:val="true"/>
              </w:rPr>
              <w:t>المتن</w:t>
            </w:r>
            <w:r>
              <w:rPr>
                <w:rStyle w:val="IndexLink"/>
                <w:rtl w:val="true"/>
              </w:rPr>
              <w:t>:</w:t>
              <w:tab/>
            </w:r>
            <w:r>
              <w:rPr>
                <w:rStyle w:val="IndexLink"/>
              </w:rPr>
              <w:t>372</w:t>
            </w:r>
          </w:hyperlink>
        </w:p>
        <w:p>
          <w:pPr>
            <w:pStyle w:val="Contents5"/>
            <w:tabs>
              <w:tab w:val="clear" w:pos="7892"/>
              <w:tab w:val="right" w:pos="9026" w:leader="dot"/>
            </w:tabs>
            <w:rPr/>
          </w:pPr>
          <w:hyperlink w:anchor="__RefHeading___Toc3741049_2320776876">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3741051_2320776876">
            <w:r>
              <w:rPr>
                <w:webHidden/>
                <w:rStyle w:val="IndexLink"/>
                <w:rtl w:val="true"/>
              </w:rPr>
              <w:t>المصادر</w:t>
            </w:r>
            <w:r>
              <w:rPr>
                <w:rStyle w:val="IndexLink"/>
                <w:rtl w:val="true"/>
              </w:rPr>
              <w:t>:</w:t>
              <w:tab/>
            </w:r>
            <w:r>
              <w:rPr>
                <w:rStyle w:val="IndexLink"/>
              </w:rPr>
              <w:t>373</w:t>
            </w:r>
          </w:hyperlink>
        </w:p>
        <w:p>
          <w:pPr>
            <w:pStyle w:val="Contents5"/>
            <w:tabs>
              <w:tab w:val="clear" w:pos="7892"/>
              <w:tab w:val="right" w:pos="9026" w:leader="dot"/>
            </w:tabs>
            <w:rPr/>
          </w:pPr>
          <w:hyperlink w:anchor="__RefHeading___Toc3741053_2320776876">
            <w:r>
              <w:rPr>
                <w:webHidden/>
                <w:rStyle w:val="IndexLink"/>
                <w:rtl w:val="true"/>
              </w:rPr>
              <w:t>الأسانيد</w:t>
            </w:r>
            <w:r>
              <w:rPr>
                <w:rStyle w:val="IndexLink"/>
                <w:rtl w:val="true"/>
              </w:rPr>
              <w:t>:</w:t>
              <w:tab/>
            </w:r>
            <w:r>
              <w:rPr>
                <w:rStyle w:val="IndexLink"/>
              </w:rPr>
              <w:t>373</w:t>
            </w:r>
          </w:hyperlink>
        </w:p>
        <w:p>
          <w:pPr>
            <w:pStyle w:val="Contents4"/>
            <w:tabs>
              <w:tab w:val="clear" w:pos="8176"/>
              <w:tab w:val="right" w:pos="9026" w:leader="dot"/>
            </w:tabs>
            <w:rPr/>
          </w:pPr>
          <w:hyperlink w:anchor="__RefHeading___Toc3741055_2320776876">
            <w:r>
              <w:rPr>
                <w:webHidden/>
                <w:rStyle w:val="IndexLink"/>
              </w:rPr>
              <w:t>115</w:t>
            </w:r>
            <w:r>
              <w:rPr>
                <w:rStyle w:val="IndexLink"/>
                <w:rtl w:val="true"/>
              </w:rPr>
              <w:t xml:space="preserve"> </w:t>
            </w:r>
            <w:r>
              <w:rPr>
                <w:rStyle w:val="IndexLink"/>
                <w:rtl w:val="true"/>
              </w:rPr>
              <w:t>المتن</w:t>
            </w:r>
            <w:r>
              <w:rPr>
                <w:rStyle w:val="IndexLink"/>
                <w:rtl w:val="true"/>
              </w:rPr>
              <w:t>:</w:t>
              <w:tab/>
            </w:r>
            <w:r>
              <w:rPr>
                <w:rStyle w:val="IndexLink"/>
              </w:rPr>
              <w:t>373</w:t>
            </w:r>
          </w:hyperlink>
        </w:p>
        <w:p>
          <w:pPr>
            <w:pStyle w:val="Contents5"/>
            <w:tabs>
              <w:tab w:val="clear" w:pos="7892"/>
              <w:tab w:val="right" w:pos="9026" w:leader="dot"/>
            </w:tabs>
            <w:rPr/>
          </w:pPr>
          <w:hyperlink w:anchor="__RefHeading___Toc3741057_2320776876">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3741059_2320776876">
            <w:r>
              <w:rPr>
                <w:webHidden/>
                <w:rStyle w:val="IndexLink"/>
                <w:rtl w:val="true"/>
              </w:rPr>
              <w:t>المصادر</w:t>
            </w:r>
            <w:r>
              <w:rPr>
                <w:rStyle w:val="IndexLink"/>
                <w:rtl w:val="true"/>
              </w:rPr>
              <w:t>:</w:t>
              <w:tab/>
            </w:r>
            <w:r>
              <w:rPr>
                <w:rStyle w:val="IndexLink"/>
              </w:rPr>
              <w:t>374</w:t>
            </w:r>
          </w:hyperlink>
        </w:p>
        <w:p>
          <w:pPr>
            <w:pStyle w:val="Contents4"/>
            <w:tabs>
              <w:tab w:val="clear" w:pos="8176"/>
              <w:tab w:val="right" w:pos="9026" w:leader="dot"/>
            </w:tabs>
            <w:rPr/>
          </w:pPr>
          <w:hyperlink w:anchor="__RefHeading___Toc3741061_2320776876">
            <w:r>
              <w:rPr>
                <w:webHidden/>
                <w:rStyle w:val="IndexLink"/>
              </w:rPr>
              <w:t>116</w:t>
            </w:r>
            <w:r>
              <w:rPr>
                <w:rStyle w:val="IndexLink"/>
                <w:rtl w:val="true"/>
              </w:rPr>
              <w:t xml:space="preserve"> </w:t>
            </w:r>
            <w:r>
              <w:rPr>
                <w:rStyle w:val="IndexLink"/>
                <w:rtl w:val="true"/>
              </w:rPr>
              <w:t>المتن</w:t>
            </w:r>
            <w:r>
              <w:rPr>
                <w:rStyle w:val="IndexLink"/>
                <w:rtl w:val="true"/>
              </w:rPr>
              <w:t>:</w:t>
              <w:tab/>
            </w:r>
            <w:r>
              <w:rPr>
                <w:rStyle w:val="IndexLink"/>
              </w:rPr>
              <w:t>374</w:t>
            </w:r>
          </w:hyperlink>
        </w:p>
        <w:p>
          <w:pPr>
            <w:pStyle w:val="Contents5"/>
            <w:tabs>
              <w:tab w:val="clear" w:pos="7892"/>
              <w:tab w:val="right" w:pos="9026" w:leader="dot"/>
            </w:tabs>
            <w:rPr/>
          </w:pPr>
          <w:hyperlink w:anchor="__RefHeading___Toc3741063_2320776876">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3741065_2320776876">
            <w:r>
              <w:rPr>
                <w:webHidden/>
                <w:rStyle w:val="IndexLink"/>
                <w:rtl w:val="true"/>
              </w:rPr>
              <w:t>المصادر</w:t>
            </w:r>
            <w:r>
              <w:rPr>
                <w:rStyle w:val="IndexLink"/>
                <w:rtl w:val="true"/>
              </w:rPr>
              <w:t>:</w:t>
              <w:tab/>
            </w:r>
            <w:r>
              <w:rPr>
                <w:rStyle w:val="IndexLink"/>
              </w:rPr>
              <w:t>374</w:t>
            </w:r>
          </w:hyperlink>
        </w:p>
        <w:p>
          <w:pPr>
            <w:pStyle w:val="Contents4"/>
            <w:tabs>
              <w:tab w:val="clear" w:pos="8176"/>
              <w:tab w:val="right" w:pos="9026" w:leader="dot"/>
            </w:tabs>
            <w:rPr/>
          </w:pPr>
          <w:hyperlink w:anchor="__RefHeading___Toc3741067_2320776876">
            <w:r>
              <w:rPr>
                <w:webHidden/>
                <w:rStyle w:val="IndexLink"/>
              </w:rPr>
              <w:t>117</w:t>
            </w:r>
            <w:r>
              <w:rPr>
                <w:rStyle w:val="IndexLink"/>
                <w:rtl w:val="true"/>
              </w:rPr>
              <w:t xml:space="preserve"> </w:t>
            </w:r>
            <w:r>
              <w:rPr>
                <w:rStyle w:val="IndexLink"/>
                <w:rtl w:val="true"/>
              </w:rPr>
              <w:t>المتن</w:t>
            </w:r>
            <w:r>
              <w:rPr>
                <w:rStyle w:val="IndexLink"/>
                <w:rtl w:val="true"/>
              </w:rPr>
              <w:t>:</w:t>
              <w:tab/>
            </w:r>
            <w:r>
              <w:rPr>
                <w:rStyle w:val="IndexLink"/>
              </w:rPr>
              <w:t>375</w:t>
            </w:r>
          </w:hyperlink>
        </w:p>
        <w:p>
          <w:pPr>
            <w:pStyle w:val="Contents5"/>
            <w:tabs>
              <w:tab w:val="clear" w:pos="7892"/>
              <w:tab w:val="right" w:pos="9026" w:leader="dot"/>
            </w:tabs>
            <w:rPr/>
          </w:pPr>
          <w:hyperlink w:anchor="__RefHeading___Toc3741069_2320776876">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3741071_2320776876">
            <w:r>
              <w:rPr>
                <w:webHidden/>
                <w:rStyle w:val="IndexLink"/>
                <w:rtl w:val="true"/>
              </w:rPr>
              <w:t>المصادر</w:t>
            </w:r>
            <w:r>
              <w:rPr>
                <w:rStyle w:val="IndexLink"/>
                <w:rtl w:val="true"/>
              </w:rPr>
              <w:t>:</w:t>
              <w:tab/>
            </w:r>
            <w:r>
              <w:rPr>
                <w:rStyle w:val="IndexLink"/>
              </w:rPr>
              <w:t>375</w:t>
            </w:r>
          </w:hyperlink>
        </w:p>
        <w:p>
          <w:pPr>
            <w:pStyle w:val="Contents4"/>
            <w:tabs>
              <w:tab w:val="clear" w:pos="8176"/>
              <w:tab w:val="right" w:pos="9026" w:leader="dot"/>
            </w:tabs>
            <w:rPr/>
          </w:pPr>
          <w:hyperlink w:anchor="__RefHeading___Toc3741073_2320776876">
            <w:r>
              <w:rPr>
                <w:webHidden/>
                <w:rStyle w:val="IndexLink"/>
              </w:rPr>
              <w:t>118</w:t>
            </w:r>
            <w:r>
              <w:rPr>
                <w:rStyle w:val="IndexLink"/>
                <w:rtl w:val="true"/>
              </w:rPr>
              <w:t xml:space="preserve"> </w:t>
            </w:r>
            <w:r>
              <w:rPr>
                <w:rStyle w:val="IndexLink"/>
                <w:rtl w:val="true"/>
              </w:rPr>
              <w:t>المتن</w:t>
            </w:r>
            <w:r>
              <w:rPr>
                <w:rStyle w:val="IndexLink"/>
                <w:rtl w:val="true"/>
              </w:rPr>
              <w:t>:</w:t>
              <w:tab/>
            </w:r>
            <w:r>
              <w:rPr>
                <w:rStyle w:val="IndexLink"/>
              </w:rPr>
              <w:t>375</w:t>
            </w:r>
          </w:hyperlink>
        </w:p>
        <w:p>
          <w:pPr>
            <w:pStyle w:val="Contents5"/>
            <w:tabs>
              <w:tab w:val="clear" w:pos="7892"/>
              <w:tab w:val="right" w:pos="9026" w:leader="dot"/>
            </w:tabs>
            <w:rPr/>
          </w:pPr>
          <w:hyperlink w:anchor="__RefHeading___Toc3741075_2320776876">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3741077_2320776876">
            <w:r>
              <w:rPr>
                <w:webHidden/>
                <w:rStyle w:val="IndexLink"/>
                <w:rtl w:val="true"/>
              </w:rPr>
              <w:t>المصادر</w:t>
            </w:r>
            <w:r>
              <w:rPr>
                <w:rStyle w:val="IndexLink"/>
                <w:rtl w:val="true"/>
              </w:rPr>
              <w:t>:</w:t>
              <w:tab/>
            </w:r>
            <w:r>
              <w:rPr>
                <w:rStyle w:val="IndexLink"/>
              </w:rPr>
              <w:t>375</w:t>
            </w:r>
          </w:hyperlink>
        </w:p>
        <w:p>
          <w:pPr>
            <w:pStyle w:val="Contents4"/>
            <w:tabs>
              <w:tab w:val="clear" w:pos="8176"/>
              <w:tab w:val="right" w:pos="9026" w:leader="dot"/>
            </w:tabs>
            <w:rPr/>
          </w:pPr>
          <w:hyperlink w:anchor="__RefHeading___Toc3741079_2320776876">
            <w:r>
              <w:rPr>
                <w:webHidden/>
                <w:rStyle w:val="IndexLink"/>
              </w:rPr>
              <w:t>119</w:t>
            </w:r>
            <w:r>
              <w:rPr>
                <w:rStyle w:val="IndexLink"/>
                <w:rtl w:val="true"/>
              </w:rPr>
              <w:t xml:space="preserve"> </w:t>
            </w:r>
            <w:r>
              <w:rPr>
                <w:rStyle w:val="IndexLink"/>
                <w:rtl w:val="true"/>
              </w:rPr>
              <w:t>المتن</w:t>
            </w:r>
            <w:r>
              <w:rPr>
                <w:rStyle w:val="IndexLink"/>
                <w:rtl w:val="true"/>
              </w:rPr>
              <w:t>:</w:t>
              <w:tab/>
            </w:r>
            <w:r>
              <w:rPr>
                <w:rStyle w:val="IndexLink"/>
              </w:rPr>
              <w:t>376</w:t>
            </w:r>
          </w:hyperlink>
        </w:p>
        <w:p>
          <w:pPr>
            <w:pStyle w:val="Contents5"/>
            <w:tabs>
              <w:tab w:val="clear" w:pos="7892"/>
              <w:tab w:val="right" w:pos="9026" w:leader="dot"/>
            </w:tabs>
            <w:rPr/>
          </w:pPr>
          <w:hyperlink w:anchor="__RefHeading___Toc3741081_2320776876">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3741083_2320776876">
            <w:r>
              <w:rPr>
                <w:webHidden/>
                <w:rStyle w:val="IndexLink"/>
                <w:rtl w:val="true"/>
              </w:rPr>
              <w:t>المصادر</w:t>
            </w:r>
            <w:r>
              <w:rPr>
                <w:rStyle w:val="IndexLink"/>
                <w:rtl w:val="true"/>
              </w:rPr>
              <w:t>:</w:t>
              <w:tab/>
            </w:r>
            <w:r>
              <w:rPr>
                <w:rStyle w:val="IndexLink"/>
              </w:rPr>
              <w:t>376</w:t>
            </w:r>
          </w:hyperlink>
        </w:p>
        <w:p>
          <w:pPr>
            <w:pStyle w:val="Contents4"/>
            <w:tabs>
              <w:tab w:val="clear" w:pos="8176"/>
              <w:tab w:val="right" w:pos="9026" w:leader="dot"/>
            </w:tabs>
            <w:rPr/>
          </w:pPr>
          <w:hyperlink w:anchor="__RefHeading___Toc3741085_2320776876">
            <w:r>
              <w:rPr>
                <w:webHidden/>
                <w:rStyle w:val="IndexLink"/>
              </w:rPr>
              <w:t>120</w:t>
            </w:r>
            <w:r>
              <w:rPr>
                <w:rStyle w:val="IndexLink"/>
                <w:rtl w:val="true"/>
              </w:rPr>
              <w:t xml:space="preserve"> </w:t>
            </w:r>
            <w:r>
              <w:rPr>
                <w:rStyle w:val="IndexLink"/>
                <w:rtl w:val="true"/>
              </w:rPr>
              <w:t>المتن</w:t>
            </w:r>
            <w:r>
              <w:rPr>
                <w:rStyle w:val="IndexLink"/>
                <w:rtl w:val="true"/>
              </w:rPr>
              <w:t>:</w:t>
              <w:tab/>
            </w:r>
            <w:r>
              <w:rPr>
                <w:rStyle w:val="IndexLink"/>
              </w:rPr>
              <w:t>376</w:t>
            </w:r>
          </w:hyperlink>
        </w:p>
        <w:p>
          <w:pPr>
            <w:pStyle w:val="Contents5"/>
            <w:tabs>
              <w:tab w:val="clear" w:pos="7892"/>
              <w:tab w:val="right" w:pos="9026" w:leader="dot"/>
            </w:tabs>
            <w:rPr/>
          </w:pPr>
          <w:hyperlink w:anchor="__RefHeading___Toc3741087_2320776876">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3741089_2320776876">
            <w:r>
              <w:rPr>
                <w:webHidden/>
                <w:rStyle w:val="IndexLink"/>
                <w:rtl w:val="true"/>
              </w:rPr>
              <w:t>المصادر</w:t>
            </w:r>
            <w:r>
              <w:rPr>
                <w:rStyle w:val="IndexLink"/>
                <w:rtl w:val="true"/>
              </w:rPr>
              <w:t>:</w:t>
              <w:tab/>
            </w:r>
            <w:r>
              <w:rPr>
                <w:rStyle w:val="IndexLink"/>
              </w:rPr>
              <w:t>377</w:t>
            </w:r>
          </w:hyperlink>
        </w:p>
        <w:p>
          <w:pPr>
            <w:pStyle w:val="Contents4"/>
            <w:tabs>
              <w:tab w:val="clear" w:pos="8176"/>
              <w:tab w:val="right" w:pos="9026" w:leader="dot"/>
            </w:tabs>
            <w:rPr/>
          </w:pPr>
          <w:hyperlink w:anchor="__RefHeading___Toc3741091_2320776876">
            <w:r>
              <w:rPr>
                <w:webHidden/>
                <w:rStyle w:val="IndexLink"/>
              </w:rPr>
              <w:t>121</w:t>
            </w:r>
            <w:r>
              <w:rPr>
                <w:rStyle w:val="IndexLink"/>
                <w:rtl w:val="true"/>
              </w:rPr>
              <w:t xml:space="preserve"> </w:t>
            </w:r>
            <w:r>
              <w:rPr>
                <w:rStyle w:val="IndexLink"/>
                <w:rtl w:val="true"/>
              </w:rPr>
              <w:t>المتن</w:t>
            </w:r>
            <w:r>
              <w:rPr>
                <w:rStyle w:val="IndexLink"/>
                <w:rtl w:val="true"/>
              </w:rPr>
              <w:t>:</w:t>
              <w:tab/>
            </w:r>
            <w:r>
              <w:rPr>
                <w:rStyle w:val="IndexLink"/>
              </w:rPr>
              <w:t>377</w:t>
            </w:r>
          </w:hyperlink>
        </w:p>
        <w:p>
          <w:pPr>
            <w:pStyle w:val="Contents5"/>
            <w:tabs>
              <w:tab w:val="clear" w:pos="7892"/>
              <w:tab w:val="right" w:pos="9026" w:leader="dot"/>
            </w:tabs>
            <w:rPr/>
          </w:pPr>
          <w:hyperlink w:anchor="__RefHeading___Toc3741093_2320776876">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3741095_2320776876">
            <w:r>
              <w:rPr>
                <w:webHidden/>
                <w:rStyle w:val="IndexLink"/>
                <w:rtl w:val="true"/>
              </w:rPr>
              <w:t>المصادر</w:t>
            </w:r>
            <w:r>
              <w:rPr>
                <w:rStyle w:val="IndexLink"/>
                <w:rtl w:val="true"/>
              </w:rPr>
              <w:t>:</w:t>
              <w:tab/>
            </w:r>
            <w:r>
              <w:rPr>
                <w:rStyle w:val="IndexLink"/>
              </w:rPr>
              <w:t>378</w:t>
            </w:r>
          </w:hyperlink>
        </w:p>
        <w:p>
          <w:pPr>
            <w:pStyle w:val="Contents4"/>
            <w:tabs>
              <w:tab w:val="clear" w:pos="8176"/>
              <w:tab w:val="right" w:pos="9026" w:leader="dot"/>
            </w:tabs>
            <w:rPr/>
          </w:pPr>
          <w:hyperlink w:anchor="__RefHeading___Toc3741097_2320776876">
            <w:r>
              <w:rPr>
                <w:webHidden/>
                <w:rStyle w:val="IndexLink"/>
              </w:rPr>
              <w:t>122</w:t>
            </w:r>
            <w:r>
              <w:rPr>
                <w:rStyle w:val="IndexLink"/>
                <w:rtl w:val="true"/>
              </w:rPr>
              <w:t xml:space="preserve"> </w:t>
            </w:r>
            <w:r>
              <w:rPr>
                <w:rStyle w:val="IndexLink"/>
                <w:rtl w:val="true"/>
              </w:rPr>
              <w:t>المتن</w:t>
            </w:r>
            <w:r>
              <w:rPr>
                <w:rStyle w:val="IndexLink"/>
                <w:rtl w:val="true"/>
              </w:rPr>
              <w:t>:</w:t>
              <w:tab/>
            </w:r>
            <w:r>
              <w:rPr>
                <w:rStyle w:val="IndexLink"/>
              </w:rPr>
              <w:t>378</w:t>
            </w:r>
          </w:hyperlink>
        </w:p>
        <w:p>
          <w:pPr>
            <w:pStyle w:val="Contents5"/>
            <w:tabs>
              <w:tab w:val="clear" w:pos="7892"/>
              <w:tab w:val="right" w:pos="9026" w:leader="dot"/>
            </w:tabs>
            <w:rPr/>
          </w:pPr>
          <w:hyperlink w:anchor="__RefHeading___Toc3741099_2320776876">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3741101_2320776876">
            <w:r>
              <w:rPr>
                <w:webHidden/>
                <w:rStyle w:val="IndexLink"/>
                <w:rtl w:val="true"/>
              </w:rPr>
              <w:t>المصادر</w:t>
            </w:r>
            <w:r>
              <w:rPr>
                <w:rStyle w:val="IndexLink"/>
                <w:rtl w:val="true"/>
              </w:rPr>
              <w:t>:</w:t>
              <w:tab/>
            </w:r>
            <w:r>
              <w:rPr>
                <w:rStyle w:val="IndexLink"/>
              </w:rPr>
              <w:t>380</w:t>
            </w:r>
          </w:hyperlink>
        </w:p>
        <w:p>
          <w:pPr>
            <w:pStyle w:val="Contents4"/>
            <w:tabs>
              <w:tab w:val="clear" w:pos="8176"/>
              <w:tab w:val="right" w:pos="9026" w:leader="dot"/>
            </w:tabs>
            <w:rPr/>
          </w:pPr>
          <w:hyperlink w:anchor="__RefHeading___Toc3741103_2320776876">
            <w:r>
              <w:rPr>
                <w:webHidden/>
                <w:rStyle w:val="IndexLink"/>
              </w:rPr>
              <w:t>123</w:t>
            </w:r>
            <w:r>
              <w:rPr>
                <w:rStyle w:val="IndexLink"/>
                <w:rtl w:val="true"/>
              </w:rPr>
              <w:t xml:space="preserve"> </w:t>
            </w:r>
            <w:r>
              <w:rPr>
                <w:rStyle w:val="IndexLink"/>
                <w:rtl w:val="true"/>
              </w:rPr>
              <w:t>المتن</w:t>
            </w:r>
            <w:r>
              <w:rPr>
                <w:rStyle w:val="IndexLink"/>
                <w:rtl w:val="true"/>
              </w:rPr>
              <w:t>:</w:t>
              <w:tab/>
            </w:r>
            <w:r>
              <w:rPr>
                <w:rStyle w:val="IndexLink"/>
              </w:rPr>
              <w:t>380</w:t>
            </w:r>
          </w:hyperlink>
        </w:p>
        <w:p>
          <w:pPr>
            <w:pStyle w:val="Contents5"/>
            <w:tabs>
              <w:tab w:val="clear" w:pos="7892"/>
              <w:tab w:val="right" w:pos="9026" w:leader="dot"/>
            </w:tabs>
            <w:rPr/>
          </w:pPr>
          <w:hyperlink w:anchor="__RefHeading___Toc3741105_2320776876">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3741107_2320776876">
            <w:r>
              <w:rPr>
                <w:webHidden/>
                <w:rStyle w:val="IndexLink"/>
                <w:rtl w:val="true"/>
              </w:rPr>
              <w:t>المصادر</w:t>
            </w:r>
            <w:r>
              <w:rPr>
                <w:rStyle w:val="IndexLink"/>
                <w:rtl w:val="true"/>
              </w:rPr>
              <w:t>:</w:t>
              <w:tab/>
            </w:r>
            <w:r>
              <w:rPr>
                <w:rStyle w:val="IndexLink"/>
              </w:rPr>
              <w:t>380</w:t>
            </w:r>
          </w:hyperlink>
        </w:p>
        <w:p>
          <w:pPr>
            <w:pStyle w:val="Contents5"/>
            <w:tabs>
              <w:tab w:val="clear" w:pos="7892"/>
              <w:tab w:val="right" w:pos="9026" w:leader="dot"/>
            </w:tabs>
            <w:rPr/>
          </w:pPr>
          <w:hyperlink w:anchor="__RefHeading___Toc3741109_2320776876">
            <w:r>
              <w:rPr>
                <w:webHidden/>
                <w:rStyle w:val="IndexLink"/>
                <w:rtl w:val="true"/>
              </w:rPr>
              <w:t>الأسانيد</w:t>
            </w:r>
            <w:r>
              <w:rPr>
                <w:rStyle w:val="IndexLink"/>
                <w:rtl w:val="true"/>
              </w:rPr>
              <w:t>:</w:t>
              <w:tab/>
            </w:r>
            <w:r>
              <w:rPr>
                <w:rStyle w:val="IndexLink"/>
              </w:rPr>
              <w:t>381</w:t>
            </w:r>
          </w:hyperlink>
        </w:p>
        <w:p>
          <w:pPr>
            <w:pStyle w:val="Contents4"/>
            <w:tabs>
              <w:tab w:val="clear" w:pos="8176"/>
              <w:tab w:val="right" w:pos="9026" w:leader="dot"/>
            </w:tabs>
            <w:rPr/>
          </w:pPr>
          <w:hyperlink w:anchor="__RefHeading___Toc3741111_2320776876">
            <w:r>
              <w:rPr>
                <w:webHidden/>
                <w:rStyle w:val="IndexLink"/>
              </w:rPr>
              <w:t>124</w:t>
            </w:r>
            <w:r>
              <w:rPr>
                <w:rStyle w:val="IndexLink"/>
                <w:rtl w:val="true"/>
              </w:rPr>
              <w:t xml:space="preserve"> </w:t>
            </w:r>
            <w:r>
              <w:rPr>
                <w:rStyle w:val="IndexLink"/>
                <w:rtl w:val="true"/>
              </w:rPr>
              <w:t>المتن</w:t>
            </w:r>
            <w:r>
              <w:rPr>
                <w:rStyle w:val="IndexLink"/>
                <w:rtl w:val="true"/>
              </w:rPr>
              <w:t>:</w:t>
              <w:tab/>
            </w:r>
            <w:r>
              <w:rPr>
                <w:rStyle w:val="IndexLink"/>
              </w:rPr>
              <w:t>381</w:t>
            </w:r>
          </w:hyperlink>
        </w:p>
        <w:p>
          <w:pPr>
            <w:pStyle w:val="Contents5"/>
            <w:tabs>
              <w:tab w:val="clear" w:pos="7892"/>
              <w:tab w:val="right" w:pos="9026" w:leader="dot"/>
            </w:tabs>
            <w:rPr/>
          </w:pPr>
          <w:hyperlink w:anchor="__RefHeading___Toc3741113_2320776876">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3741115_2320776876">
            <w:r>
              <w:rPr>
                <w:webHidden/>
                <w:rStyle w:val="IndexLink"/>
                <w:rtl w:val="true"/>
              </w:rPr>
              <w:t>المصادر</w:t>
            </w:r>
            <w:r>
              <w:rPr>
                <w:rStyle w:val="IndexLink"/>
                <w:rtl w:val="true"/>
              </w:rPr>
              <w:t>:</w:t>
              <w:tab/>
            </w:r>
            <w:r>
              <w:rPr>
                <w:rStyle w:val="IndexLink"/>
              </w:rPr>
              <w:t>381</w:t>
            </w:r>
          </w:hyperlink>
        </w:p>
        <w:p>
          <w:pPr>
            <w:pStyle w:val="Contents5"/>
            <w:tabs>
              <w:tab w:val="clear" w:pos="7892"/>
              <w:tab w:val="right" w:pos="9026" w:leader="dot"/>
            </w:tabs>
            <w:rPr/>
          </w:pPr>
          <w:hyperlink w:anchor="__RefHeading___Toc3741117_2320776876">
            <w:r>
              <w:rPr>
                <w:webHidden/>
                <w:rStyle w:val="IndexLink"/>
                <w:rtl w:val="true"/>
              </w:rPr>
              <w:t>الأسانيد</w:t>
            </w:r>
            <w:r>
              <w:rPr>
                <w:rStyle w:val="IndexLink"/>
                <w:rtl w:val="true"/>
              </w:rPr>
              <w:t>:</w:t>
              <w:tab/>
            </w:r>
            <w:r>
              <w:rPr>
                <w:rStyle w:val="IndexLink"/>
              </w:rPr>
              <w:t>381</w:t>
            </w:r>
          </w:hyperlink>
        </w:p>
        <w:p>
          <w:pPr>
            <w:pStyle w:val="Contents4"/>
            <w:tabs>
              <w:tab w:val="clear" w:pos="8176"/>
              <w:tab w:val="right" w:pos="9026" w:leader="dot"/>
            </w:tabs>
            <w:rPr/>
          </w:pPr>
          <w:hyperlink w:anchor="__RefHeading___Toc3741119_2320776876">
            <w:r>
              <w:rPr>
                <w:webHidden/>
                <w:rStyle w:val="IndexLink"/>
              </w:rPr>
              <w:t>125</w:t>
            </w:r>
            <w:r>
              <w:rPr>
                <w:rStyle w:val="IndexLink"/>
                <w:rtl w:val="true"/>
              </w:rPr>
              <w:t xml:space="preserve"> </w:t>
            </w:r>
            <w:r>
              <w:rPr>
                <w:rStyle w:val="IndexLink"/>
                <w:rtl w:val="true"/>
              </w:rPr>
              <w:t>المتن</w:t>
            </w:r>
            <w:r>
              <w:rPr>
                <w:rStyle w:val="IndexLink"/>
                <w:rtl w:val="true"/>
              </w:rPr>
              <w:t>:</w:t>
              <w:tab/>
            </w:r>
            <w:r>
              <w:rPr>
                <w:rStyle w:val="IndexLink"/>
              </w:rPr>
              <w:t>382</w:t>
            </w:r>
          </w:hyperlink>
        </w:p>
        <w:p>
          <w:pPr>
            <w:pStyle w:val="Contents5"/>
            <w:tabs>
              <w:tab w:val="clear" w:pos="7892"/>
              <w:tab w:val="right" w:pos="9026" w:leader="dot"/>
            </w:tabs>
            <w:rPr/>
          </w:pPr>
          <w:hyperlink w:anchor="__RefHeading___Toc3741121_2320776876">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3741123_2320776876">
            <w:r>
              <w:rPr>
                <w:webHidden/>
                <w:rStyle w:val="IndexLink"/>
                <w:rtl w:val="true"/>
              </w:rPr>
              <w:t>المصادر</w:t>
            </w:r>
            <w:r>
              <w:rPr>
                <w:rStyle w:val="IndexLink"/>
                <w:rtl w:val="true"/>
              </w:rPr>
              <w:t>:</w:t>
              <w:tab/>
            </w:r>
            <w:r>
              <w:rPr>
                <w:rStyle w:val="IndexLink"/>
              </w:rPr>
              <w:t>382</w:t>
            </w:r>
          </w:hyperlink>
        </w:p>
        <w:p>
          <w:pPr>
            <w:pStyle w:val="Contents5"/>
            <w:tabs>
              <w:tab w:val="clear" w:pos="7892"/>
              <w:tab w:val="right" w:pos="9026" w:leader="dot"/>
            </w:tabs>
            <w:rPr/>
          </w:pPr>
          <w:hyperlink w:anchor="__RefHeading___Toc3741125_2320776876">
            <w:r>
              <w:rPr>
                <w:webHidden/>
                <w:rStyle w:val="IndexLink"/>
                <w:rtl w:val="true"/>
              </w:rPr>
              <w:t>الأسانيد</w:t>
            </w:r>
            <w:r>
              <w:rPr>
                <w:rStyle w:val="IndexLink"/>
                <w:rtl w:val="true"/>
              </w:rPr>
              <w:t>:</w:t>
              <w:tab/>
            </w:r>
            <w:r>
              <w:rPr>
                <w:rStyle w:val="IndexLink"/>
              </w:rPr>
              <w:t>382</w:t>
            </w:r>
          </w:hyperlink>
        </w:p>
        <w:p>
          <w:pPr>
            <w:pStyle w:val="Contents4"/>
            <w:tabs>
              <w:tab w:val="clear" w:pos="8176"/>
              <w:tab w:val="right" w:pos="9026" w:leader="dot"/>
            </w:tabs>
            <w:rPr/>
          </w:pPr>
          <w:hyperlink w:anchor="__RefHeading___Toc3741127_2320776876">
            <w:r>
              <w:rPr>
                <w:webHidden/>
                <w:rStyle w:val="IndexLink"/>
              </w:rPr>
              <w:t>126</w:t>
            </w:r>
            <w:r>
              <w:rPr>
                <w:rStyle w:val="IndexLink"/>
                <w:rtl w:val="true"/>
              </w:rPr>
              <w:t xml:space="preserve"> </w:t>
            </w:r>
            <w:r>
              <w:rPr>
                <w:rStyle w:val="IndexLink"/>
                <w:rtl w:val="true"/>
              </w:rPr>
              <w:t>المتن</w:t>
            </w:r>
            <w:r>
              <w:rPr>
                <w:rStyle w:val="IndexLink"/>
                <w:rtl w:val="true"/>
              </w:rPr>
              <w:t>:</w:t>
              <w:tab/>
            </w:r>
            <w:r>
              <w:rPr>
                <w:rStyle w:val="IndexLink"/>
              </w:rPr>
              <w:t>382</w:t>
            </w:r>
          </w:hyperlink>
        </w:p>
        <w:p>
          <w:pPr>
            <w:pStyle w:val="Contents5"/>
            <w:tabs>
              <w:tab w:val="clear" w:pos="7892"/>
              <w:tab w:val="right" w:pos="9026" w:leader="dot"/>
            </w:tabs>
            <w:rPr/>
          </w:pPr>
          <w:hyperlink w:anchor="__RefHeading___Toc3741129_2320776876">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3741131_2320776876">
            <w:r>
              <w:rPr>
                <w:webHidden/>
                <w:rStyle w:val="IndexLink"/>
                <w:rtl w:val="true"/>
              </w:rPr>
              <w:t>المصادر</w:t>
            </w:r>
            <w:r>
              <w:rPr>
                <w:rStyle w:val="IndexLink"/>
                <w:rtl w:val="true"/>
              </w:rPr>
              <w:t>:</w:t>
              <w:tab/>
            </w:r>
            <w:r>
              <w:rPr>
                <w:rStyle w:val="IndexLink"/>
              </w:rPr>
              <w:t>382</w:t>
            </w:r>
          </w:hyperlink>
        </w:p>
        <w:p>
          <w:pPr>
            <w:pStyle w:val="Contents4"/>
            <w:tabs>
              <w:tab w:val="clear" w:pos="8176"/>
              <w:tab w:val="right" w:pos="9026" w:leader="dot"/>
            </w:tabs>
            <w:rPr/>
          </w:pPr>
          <w:hyperlink w:anchor="__RefHeading___Toc3741133_2320776876">
            <w:r>
              <w:rPr>
                <w:webHidden/>
                <w:rStyle w:val="IndexLink"/>
              </w:rPr>
              <w:t>127</w:t>
            </w:r>
            <w:r>
              <w:rPr>
                <w:rStyle w:val="IndexLink"/>
                <w:rtl w:val="true"/>
              </w:rPr>
              <w:t xml:space="preserve"> </w:t>
            </w:r>
            <w:r>
              <w:rPr>
                <w:rStyle w:val="IndexLink"/>
                <w:rtl w:val="true"/>
              </w:rPr>
              <w:t>المتن</w:t>
            </w:r>
            <w:r>
              <w:rPr>
                <w:rStyle w:val="IndexLink"/>
                <w:rtl w:val="true"/>
              </w:rPr>
              <w:t>:</w:t>
              <w:tab/>
            </w:r>
            <w:r>
              <w:rPr>
                <w:rStyle w:val="IndexLink"/>
              </w:rPr>
              <w:t>383</w:t>
            </w:r>
          </w:hyperlink>
        </w:p>
        <w:p>
          <w:pPr>
            <w:pStyle w:val="Contents5"/>
            <w:tabs>
              <w:tab w:val="clear" w:pos="7892"/>
              <w:tab w:val="right" w:pos="9026" w:leader="dot"/>
            </w:tabs>
            <w:rPr/>
          </w:pPr>
          <w:hyperlink w:anchor="__RefHeading___Toc3741135_2320776876">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3741137_2320776876">
            <w:r>
              <w:rPr>
                <w:webHidden/>
                <w:rStyle w:val="IndexLink"/>
                <w:rtl w:val="true"/>
              </w:rPr>
              <w:t>المصادر</w:t>
            </w:r>
            <w:r>
              <w:rPr>
                <w:rStyle w:val="IndexLink"/>
                <w:rtl w:val="true"/>
              </w:rPr>
              <w:t>:</w:t>
              <w:tab/>
            </w:r>
            <w:r>
              <w:rPr>
                <w:rStyle w:val="IndexLink"/>
              </w:rPr>
              <w:t>383</w:t>
            </w:r>
          </w:hyperlink>
        </w:p>
        <w:p>
          <w:pPr>
            <w:pStyle w:val="Contents4"/>
            <w:tabs>
              <w:tab w:val="clear" w:pos="8176"/>
              <w:tab w:val="right" w:pos="9026" w:leader="dot"/>
            </w:tabs>
            <w:rPr/>
          </w:pPr>
          <w:hyperlink w:anchor="__RefHeading___Toc3741139_2320776876">
            <w:r>
              <w:rPr>
                <w:webHidden/>
                <w:rStyle w:val="IndexLink"/>
              </w:rPr>
              <w:t>128</w:t>
            </w:r>
            <w:r>
              <w:rPr>
                <w:rStyle w:val="IndexLink"/>
                <w:rtl w:val="true"/>
              </w:rPr>
              <w:t xml:space="preserve"> </w:t>
            </w:r>
            <w:r>
              <w:rPr>
                <w:rStyle w:val="IndexLink"/>
                <w:rtl w:val="true"/>
              </w:rPr>
              <w:t>المتن</w:t>
            </w:r>
            <w:r>
              <w:rPr>
                <w:rStyle w:val="IndexLink"/>
                <w:rtl w:val="true"/>
              </w:rPr>
              <w:t>:</w:t>
              <w:tab/>
            </w:r>
            <w:r>
              <w:rPr>
                <w:rStyle w:val="IndexLink"/>
              </w:rPr>
              <w:t>384</w:t>
            </w:r>
          </w:hyperlink>
        </w:p>
        <w:p>
          <w:pPr>
            <w:pStyle w:val="Contents5"/>
            <w:tabs>
              <w:tab w:val="clear" w:pos="7892"/>
              <w:tab w:val="right" w:pos="9026" w:leader="dot"/>
            </w:tabs>
            <w:rPr/>
          </w:pPr>
          <w:hyperlink w:anchor="__RefHeading___Toc3741141_2320776876">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3741143_2320776876">
            <w:r>
              <w:rPr>
                <w:webHidden/>
                <w:rStyle w:val="IndexLink"/>
                <w:rtl w:val="true"/>
              </w:rPr>
              <w:t>المصادر</w:t>
            </w:r>
            <w:r>
              <w:rPr>
                <w:rStyle w:val="IndexLink"/>
                <w:rtl w:val="true"/>
              </w:rPr>
              <w:t>:</w:t>
              <w:tab/>
            </w:r>
            <w:r>
              <w:rPr>
                <w:rStyle w:val="IndexLink"/>
              </w:rPr>
              <w:t>385</w:t>
            </w:r>
          </w:hyperlink>
        </w:p>
        <w:p>
          <w:pPr>
            <w:pStyle w:val="Contents4"/>
            <w:tabs>
              <w:tab w:val="clear" w:pos="8176"/>
              <w:tab w:val="right" w:pos="9026" w:leader="dot"/>
            </w:tabs>
            <w:rPr/>
          </w:pPr>
          <w:hyperlink w:anchor="__RefHeading___Toc3741145_2320776876">
            <w:r>
              <w:rPr>
                <w:webHidden/>
                <w:rStyle w:val="IndexLink"/>
              </w:rPr>
              <w:t>129</w:t>
            </w:r>
            <w:r>
              <w:rPr>
                <w:rStyle w:val="IndexLink"/>
                <w:rtl w:val="true"/>
              </w:rPr>
              <w:t xml:space="preserve"> </w:t>
            </w:r>
            <w:r>
              <w:rPr>
                <w:rStyle w:val="IndexLink"/>
                <w:rtl w:val="true"/>
              </w:rPr>
              <w:t>المتن</w:t>
            </w:r>
            <w:r>
              <w:rPr>
                <w:rStyle w:val="IndexLink"/>
                <w:rtl w:val="true"/>
              </w:rPr>
              <w:t>:</w:t>
              <w:tab/>
            </w:r>
            <w:r>
              <w:rPr>
                <w:rStyle w:val="IndexLink"/>
              </w:rPr>
              <w:t>385</w:t>
            </w:r>
          </w:hyperlink>
        </w:p>
        <w:p>
          <w:pPr>
            <w:pStyle w:val="Contents5"/>
            <w:tabs>
              <w:tab w:val="clear" w:pos="7892"/>
              <w:tab w:val="right" w:pos="9026" w:leader="dot"/>
            </w:tabs>
            <w:rPr/>
          </w:pPr>
          <w:hyperlink w:anchor="__RefHeading___Toc3741147_2320776876">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3741149_2320776876">
            <w:r>
              <w:rPr>
                <w:webHidden/>
                <w:rStyle w:val="IndexLink"/>
                <w:rtl w:val="true"/>
              </w:rPr>
              <w:t>المصادر</w:t>
            </w:r>
            <w:r>
              <w:rPr>
                <w:rStyle w:val="IndexLink"/>
                <w:rtl w:val="true"/>
              </w:rPr>
              <w:t>:</w:t>
              <w:tab/>
            </w:r>
            <w:r>
              <w:rPr>
                <w:rStyle w:val="IndexLink"/>
              </w:rPr>
              <w:t>385</w:t>
            </w:r>
          </w:hyperlink>
        </w:p>
        <w:p>
          <w:pPr>
            <w:pStyle w:val="Contents5"/>
            <w:tabs>
              <w:tab w:val="clear" w:pos="7892"/>
              <w:tab w:val="right" w:pos="9026" w:leader="dot"/>
            </w:tabs>
            <w:rPr/>
          </w:pPr>
          <w:hyperlink w:anchor="__RefHeading___Toc3741151_2320776876">
            <w:r>
              <w:rPr>
                <w:webHidden/>
                <w:rStyle w:val="IndexLink"/>
                <w:rtl w:val="true"/>
              </w:rPr>
              <w:t>الأسانيد</w:t>
            </w:r>
            <w:r>
              <w:rPr>
                <w:rStyle w:val="IndexLink"/>
                <w:rtl w:val="true"/>
              </w:rPr>
              <w:t>:</w:t>
              <w:tab/>
            </w:r>
            <w:r>
              <w:rPr>
                <w:rStyle w:val="IndexLink"/>
              </w:rPr>
              <w:t>385</w:t>
            </w:r>
          </w:hyperlink>
        </w:p>
        <w:p>
          <w:pPr>
            <w:pStyle w:val="Contents4"/>
            <w:tabs>
              <w:tab w:val="clear" w:pos="8176"/>
              <w:tab w:val="right" w:pos="9026" w:leader="dot"/>
            </w:tabs>
            <w:rPr/>
          </w:pPr>
          <w:hyperlink w:anchor="__RefHeading___Toc3741153_2320776876">
            <w:r>
              <w:rPr>
                <w:webHidden/>
                <w:rStyle w:val="IndexLink"/>
              </w:rPr>
              <w:t>130</w:t>
            </w:r>
            <w:r>
              <w:rPr>
                <w:rStyle w:val="IndexLink"/>
                <w:rtl w:val="true"/>
              </w:rPr>
              <w:t xml:space="preserve"> </w:t>
            </w:r>
            <w:r>
              <w:rPr>
                <w:rStyle w:val="IndexLink"/>
                <w:rtl w:val="true"/>
              </w:rPr>
              <w:t>المتن</w:t>
            </w:r>
            <w:r>
              <w:rPr>
                <w:rStyle w:val="IndexLink"/>
                <w:rtl w:val="true"/>
              </w:rPr>
              <w:t>:</w:t>
              <w:tab/>
            </w:r>
            <w:r>
              <w:rPr>
                <w:rStyle w:val="IndexLink"/>
              </w:rPr>
              <w:t>385</w:t>
            </w:r>
          </w:hyperlink>
        </w:p>
        <w:p>
          <w:pPr>
            <w:pStyle w:val="Contents5"/>
            <w:tabs>
              <w:tab w:val="clear" w:pos="7892"/>
              <w:tab w:val="right" w:pos="9026" w:leader="dot"/>
            </w:tabs>
            <w:rPr/>
          </w:pPr>
          <w:hyperlink w:anchor="__RefHeading___Toc3741155_2320776876">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3741157_2320776876">
            <w:r>
              <w:rPr>
                <w:webHidden/>
                <w:rStyle w:val="IndexLink"/>
                <w:rtl w:val="true"/>
              </w:rPr>
              <w:t>المصادر</w:t>
            </w:r>
            <w:r>
              <w:rPr>
                <w:rStyle w:val="IndexLink"/>
                <w:rtl w:val="true"/>
              </w:rPr>
              <w:t>:</w:t>
              <w:tab/>
            </w:r>
            <w:r>
              <w:rPr>
                <w:rStyle w:val="IndexLink"/>
              </w:rPr>
              <w:t>388</w:t>
            </w:r>
          </w:hyperlink>
        </w:p>
        <w:p>
          <w:pPr>
            <w:pStyle w:val="Contents4"/>
            <w:tabs>
              <w:tab w:val="clear" w:pos="8176"/>
              <w:tab w:val="right" w:pos="9026" w:leader="dot"/>
            </w:tabs>
            <w:rPr/>
          </w:pPr>
          <w:hyperlink w:anchor="__RefHeading___Toc3741159_2320776876">
            <w:r>
              <w:rPr>
                <w:webHidden/>
                <w:rStyle w:val="IndexLink"/>
              </w:rPr>
              <w:t>131</w:t>
            </w:r>
            <w:r>
              <w:rPr>
                <w:rStyle w:val="IndexLink"/>
                <w:rtl w:val="true"/>
              </w:rPr>
              <w:t xml:space="preserve"> </w:t>
            </w:r>
            <w:r>
              <w:rPr>
                <w:rStyle w:val="IndexLink"/>
                <w:rtl w:val="true"/>
              </w:rPr>
              <w:t>المتن</w:t>
            </w:r>
            <w:r>
              <w:rPr>
                <w:rStyle w:val="IndexLink"/>
                <w:rtl w:val="true"/>
              </w:rPr>
              <w:t>:</w:t>
              <w:tab/>
            </w:r>
            <w:r>
              <w:rPr>
                <w:rStyle w:val="IndexLink"/>
              </w:rPr>
              <w:t>388</w:t>
            </w:r>
          </w:hyperlink>
        </w:p>
        <w:p>
          <w:pPr>
            <w:pStyle w:val="Contents5"/>
            <w:tabs>
              <w:tab w:val="clear" w:pos="7892"/>
              <w:tab w:val="right" w:pos="9026" w:leader="dot"/>
            </w:tabs>
            <w:rPr/>
          </w:pPr>
          <w:hyperlink w:anchor="__RefHeading___Toc3741161_2320776876">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3741163_2320776876">
            <w:r>
              <w:rPr>
                <w:webHidden/>
                <w:rStyle w:val="IndexLink"/>
                <w:rtl w:val="true"/>
              </w:rPr>
              <w:t>المصادر</w:t>
            </w:r>
            <w:r>
              <w:rPr>
                <w:rStyle w:val="IndexLink"/>
                <w:rtl w:val="true"/>
              </w:rPr>
              <w:t>:</w:t>
              <w:tab/>
            </w:r>
            <w:r>
              <w:rPr>
                <w:rStyle w:val="IndexLink"/>
              </w:rPr>
              <w:t>388</w:t>
            </w:r>
          </w:hyperlink>
        </w:p>
        <w:p>
          <w:pPr>
            <w:pStyle w:val="Contents4"/>
            <w:tabs>
              <w:tab w:val="clear" w:pos="8176"/>
              <w:tab w:val="right" w:pos="9026" w:leader="dot"/>
            </w:tabs>
            <w:rPr/>
          </w:pPr>
          <w:hyperlink w:anchor="__RefHeading___Toc3741165_2320776876">
            <w:r>
              <w:rPr>
                <w:webHidden/>
                <w:rStyle w:val="IndexLink"/>
              </w:rPr>
              <w:t>132</w:t>
            </w:r>
            <w:r>
              <w:rPr>
                <w:rStyle w:val="IndexLink"/>
                <w:rtl w:val="true"/>
              </w:rPr>
              <w:t xml:space="preserve"> </w:t>
            </w:r>
            <w:r>
              <w:rPr>
                <w:rStyle w:val="IndexLink"/>
                <w:rtl w:val="true"/>
              </w:rPr>
              <w:t>المتن</w:t>
            </w:r>
            <w:r>
              <w:rPr>
                <w:rStyle w:val="IndexLink"/>
                <w:rtl w:val="true"/>
              </w:rPr>
              <w:t>:</w:t>
              <w:tab/>
            </w:r>
            <w:r>
              <w:rPr>
                <w:rStyle w:val="IndexLink"/>
              </w:rPr>
              <w:t>388</w:t>
            </w:r>
          </w:hyperlink>
        </w:p>
        <w:p>
          <w:pPr>
            <w:pStyle w:val="Contents5"/>
            <w:tabs>
              <w:tab w:val="clear" w:pos="7892"/>
              <w:tab w:val="right" w:pos="9026" w:leader="dot"/>
            </w:tabs>
            <w:rPr/>
          </w:pPr>
          <w:hyperlink w:anchor="__RefHeading___Toc3741167_2320776876">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3741169_2320776876">
            <w:r>
              <w:rPr>
                <w:webHidden/>
                <w:rStyle w:val="IndexLink"/>
                <w:rtl w:val="true"/>
              </w:rPr>
              <w:t>المصادر</w:t>
            </w:r>
            <w:r>
              <w:rPr>
                <w:rStyle w:val="IndexLink"/>
                <w:rtl w:val="true"/>
              </w:rPr>
              <w:t>:</w:t>
              <w:tab/>
            </w:r>
            <w:r>
              <w:rPr>
                <w:rStyle w:val="IndexLink"/>
              </w:rPr>
              <w:t>389</w:t>
            </w:r>
          </w:hyperlink>
        </w:p>
        <w:p>
          <w:pPr>
            <w:pStyle w:val="Contents4"/>
            <w:tabs>
              <w:tab w:val="clear" w:pos="8176"/>
              <w:tab w:val="right" w:pos="9026" w:leader="dot"/>
            </w:tabs>
            <w:rPr/>
          </w:pPr>
          <w:hyperlink w:anchor="__RefHeading___Toc3741171_2320776876">
            <w:r>
              <w:rPr>
                <w:webHidden/>
                <w:rStyle w:val="IndexLink"/>
              </w:rPr>
              <w:t>133</w:t>
            </w:r>
            <w:r>
              <w:rPr>
                <w:rStyle w:val="IndexLink"/>
                <w:rtl w:val="true"/>
              </w:rPr>
              <w:t xml:space="preserve"> </w:t>
            </w:r>
            <w:r>
              <w:rPr>
                <w:rStyle w:val="IndexLink"/>
                <w:rtl w:val="true"/>
              </w:rPr>
              <w:t>المتن</w:t>
            </w:r>
            <w:r>
              <w:rPr>
                <w:rStyle w:val="IndexLink"/>
                <w:rtl w:val="true"/>
              </w:rPr>
              <w:t>:</w:t>
              <w:tab/>
            </w:r>
            <w:r>
              <w:rPr>
                <w:rStyle w:val="IndexLink"/>
              </w:rPr>
              <w:t>389</w:t>
            </w:r>
          </w:hyperlink>
        </w:p>
        <w:p>
          <w:pPr>
            <w:pStyle w:val="Contents5"/>
            <w:tabs>
              <w:tab w:val="clear" w:pos="7892"/>
              <w:tab w:val="right" w:pos="9026" w:leader="dot"/>
            </w:tabs>
            <w:rPr/>
          </w:pPr>
          <w:hyperlink w:anchor="__RefHeading___Toc3741173_2320776876">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3741175_2320776876">
            <w:r>
              <w:rPr>
                <w:webHidden/>
                <w:rStyle w:val="IndexLink"/>
                <w:rtl w:val="true"/>
              </w:rPr>
              <w:t>المصادر</w:t>
            </w:r>
            <w:r>
              <w:rPr>
                <w:rStyle w:val="IndexLink"/>
                <w:rtl w:val="true"/>
              </w:rPr>
              <w:t>:</w:t>
              <w:tab/>
            </w:r>
            <w:r>
              <w:rPr>
                <w:rStyle w:val="IndexLink"/>
              </w:rPr>
              <w:t>389</w:t>
            </w:r>
          </w:hyperlink>
        </w:p>
        <w:p>
          <w:pPr>
            <w:pStyle w:val="Contents5"/>
            <w:tabs>
              <w:tab w:val="clear" w:pos="7892"/>
              <w:tab w:val="right" w:pos="9026" w:leader="dot"/>
            </w:tabs>
            <w:rPr/>
          </w:pPr>
          <w:hyperlink w:anchor="__RefHeading___Toc3741177_2320776876">
            <w:r>
              <w:rPr>
                <w:webHidden/>
                <w:rStyle w:val="IndexLink"/>
                <w:rtl w:val="true"/>
              </w:rPr>
              <w:t>الأسانيد</w:t>
            </w:r>
            <w:r>
              <w:rPr>
                <w:rStyle w:val="IndexLink"/>
                <w:rtl w:val="true"/>
              </w:rPr>
              <w:t>:</w:t>
              <w:tab/>
            </w:r>
            <w:r>
              <w:rPr>
                <w:rStyle w:val="IndexLink"/>
              </w:rPr>
              <w:t>389</w:t>
            </w:r>
          </w:hyperlink>
        </w:p>
        <w:p>
          <w:pPr>
            <w:pStyle w:val="Contents4"/>
            <w:tabs>
              <w:tab w:val="clear" w:pos="8176"/>
              <w:tab w:val="right" w:pos="9026" w:leader="dot"/>
            </w:tabs>
            <w:rPr/>
          </w:pPr>
          <w:hyperlink w:anchor="__RefHeading___Toc3741179_2320776876">
            <w:r>
              <w:rPr>
                <w:webHidden/>
                <w:rStyle w:val="IndexLink"/>
              </w:rPr>
              <w:t>134</w:t>
            </w:r>
            <w:r>
              <w:rPr>
                <w:rStyle w:val="IndexLink"/>
                <w:rtl w:val="true"/>
              </w:rPr>
              <w:t xml:space="preserve"> </w:t>
            </w:r>
            <w:r>
              <w:rPr>
                <w:rStyle w:val="IndexLink"/>
                <w:rtl w:val="true"/>
              </w:rPr>
              <w:t>المتن</w:t>
            </w:r>
            <w:r>
              <w:rPr>
                <w:rStyle w:val="IndexLink"/>
                <w:rtl w:val="true"/>
              </w:rPr>
              <w:t>:</w:t>
              <w:tab/>
            </w:r>
            <w:r>
              <w:rPr>
                <w:rStyle w:val="IndexLink"/>
              </w:rPr>
              <w:t>390</w:t>
            </w:r>
          </w:hyperlink>
        </w:p>
        <w:p>
          <w:pPr>
            <w:pStyle w:val="Contents5"/>
            <w:tabs>
              <w:tab w:val="clear" w:pos="7892"/>
              <w:tab w:val="right" w:pos="9026" w:leader="dot"/>
            </w:tabs>
            <w:rPr/>
          </w:pPr>
          <w:hyperlink w:anchor="__RefHeading___Toc3741181_2320776876">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3741183_2320776876">
            <w:r>
              <w:rPr>
                <w:webHidden/>
                <w:rStyle w:val="IndexLink"/>
                <w:rtl w:val="true"/>
              </w:rPr>
              <w:t>المصادر</w:t>
            </w:r>
            <w:r>
              <w:rPr>
                <w:rStyle w:val="IndexLink"/>
                <w:rtl w:val="true"/>
              </w:rPr>
              <w:t>:</w:t>
              <w:tab/>
            </w:r>
            <w:r>
              <w:rPr>
                <w:rStyle w:val="IndexLink"/>
              </w:rPr>
              <w:t>390</w:t>
            </w:r>
          </w:hyperlink>
        </w:p>
        <w:p>
          <w:pPr>
            <w:pStyle w:val="Contents4"/>
            <w:tabs>
              <w:tab w:val="clear" w:pos="8176"/>
              <w:tab w:val="right" w:pos="9026" w:leader="dot"/>
            </w:tabs>
            <w:rPr/>
          </w:pPr>
          <w:hyperlink w:anchor="__RefHeading___Toc3741185_2320776876">
            <w:r>
              <w:rPr>
                <w:webHidden/>
                <w:rStyle w:val="IndexLink"/>
              </w:rPr>
              <w:t>135</w:t>
            </w:r>
            <w:r>
              <w:rPr>
                <w:rStyle w:val="IndexLink"/>
                <w:rtl w:val="true"/>
              </w:rPr>
              <w:t xml:space="preserve"> </w:t>
            </w:r>
            <w:r>
              <w:rPr>
                <w:rStyle w:val="IndexLink"/>
                <w:rtl w:val="true"/>
              </w:rPr>
              <w:t>المتن</w:t>
            </w:r>
            <w:r>
              <w:rPr>
                <w:rStyle w:val="IndexLink"/>
                <w:rtl w:val="true"/>
              </w:rPr>
              <w:t>:</w:t>
              <w:tab/>
            </w:r>
            <w:r>
              <w:rPr>
                <w:rStyle w:val="IndexLink"/>
              </w:rPr>
              <w:t>390</w:t>
            </w:r>
          </w:hyperlink>
        </w:p>
        <w:p>
          <w:pPr>
            <w:pStyle w:val="Contents5"/>
            <w:tabs>
              <w:tab w:val="clear" w:pos="7892"/>
              <w:tab w:val="right" w:pos="9026" w:leader="dot"/>
            </w:tabs>
            <w:rPr/>
          </w:pPr>
          <w:hyperlink w:anchor="__RefHeading___Toc3741187_2320776876">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3741189_2320776876">
            <w:r>
              <w:rPr>
                <w:webHidden/>
                <w:rStyle w:val="IndexLink"/>
                <w:rtl w:val="true"/>
              </w:rPr>
              <w:t>المصادر</w:t>
            </w:r>
            <w:r>
              <w:rPr>
                <w:rStyle w:val="IndexLink"/>
                <w:rtl w:val="true"/>
              </w:rPr>
              <w:t>:</w:t>
              <w:tab/>
            </w:r>
            <w:r>
              <w:rPr>
                <w:rStyle w:val="IndexLink"/>
              </w:rPr>
              <w:t>390</w:t>
            </w:r>
          </w:hyperlink>
        </w:p>
        <w:p>
          <w:pPr>
            <w:pStyle w:val="Contents4"/>
            <w:tabs>
              <w:tab w:val="clear" w:pos="8176"/>
              <w:tab w:val="right" w:pos="9026" w:leader="dot"/>
            </w:tabs>
            <w:rPr/>
          </w:pPr>
          <w:hyperlink w:anchor="__RefHeading___Toc3741191_2320776876">
            <w:r>
              <w:rPr>
                <w:webHidden/>
                <w:rStyle w:val="IndexLink"/>
              </w:rPr>
              <w:t>136</w:t>
            </w:r>
            <w:r>
              <w:rPr>
                <w:rStyle w:val="IndexLink"/>
                <w:rtl w:val="true"/>
              </w:rPr>
              <w:t xml:space="preserve"> </w:t>
            </w:r>
            <w:r>
              <w:rPr>
                <w:rStyle w:val="IndexLink"/>
                <w:rtl w:val="true"/>
              </w:rPr>
              <w:t>المتن</w:t>
            </w:r>
            <w:r>
              <w:rPr>
                <w:rStyle w:val="IndexLink"/>
                <w:rtl w:val="true"/>
              </w:rPr>
              <w:t>:</w:t>
              <w:tab/>
            </w:r>
            <w:r>
              <w:rPr>
                <w:rStyle w:val="IndexLink"/>
              </w:rPr>
              <w:t>391</w:t>
            </w:r>
          </w:hyperlink>
        </w:p>
        <w:p>
          <w:pPr>
            <w:pStyle w:val="Contents5"/>
            <w:tabs>
              <w:tab w:val="clear" w:pos="7892"/>
              <w:tab w:val="right" w:pos="9026" w:leader="dot"/>
            </w:tabs>
            <w:rPr/>
          </w:pPr>
          <w:hyperlink w:anchor="__RefHeading___Toc3741193_2320776876">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3741195_2320776876">
            <w:r>
              <w:rPr>
                <w:webHidden/>
                <w:rStyle w:val="IndexLink"/>
                <w:rtl w:val="true"/>
              </w:rPr>
              <w:t>المصادر</w:t>
            </w:r>
            <w:r>
              <w:rPr>
                <w:rStyle w:val="IndexLink"/>
                <w:rtl w:val="true"/>
              </w:rPr>
              <w:t>:</w:t>
              <w:tab/>
            </w:r>
            <w:r>
              <w:rPr>
                <w:rStyle w:val="IndexLink"/>
              </w:rPr>
              <w:t>395</w:t>
            </w:r>
          </w:hyperlink>
        </w:p>
        <w:p>
          <w:pPr>
            <w:pStyle w:val="Contents4"/>
            <w:tabs>
              <w:tab w:val="clear" w:pos="8176"/>
              <w:tab w:val="right" w:pos="9026" w:leader="dot"/>
            </w:tabs>
            <w:rPr/>
          </w:pPr>
          <w:hyperlink w:anchor="__RefHeading___Toc3741197_2320776876">
            <w:r>
              <w:rPr>
                <w:webHidden/>
                <w:rStyle w:val="IndexLink"/>
              </w:rPr>
              <w:t>137</w:t>
            </w:r>
            <w:r>
              <w:rPr>
                <w:rStyle w:val="IndexLink"/>
                <w:rtl w:val="true"/>
              </w:rPr>
              <w:t xml:space="preserve"> </w:t>
            </w:r>
            <w:r>
              <w:rPr>
                <w:rStyle w:val="IndexLink"/>
                <w:rtl w:val="true"/>
              </w:rPr>
              <w:t>المتن</w:t>
            </w:r>
            <w:r>
              <w:rPr>
                <w:rStyle w:val="IndexLink"/>
                <w:rtl w:val="true"/>
              </w:rPr>
              <w:t>:</w:t>
              <w:tab/>
            </w:r>
            <w:r>
              <w:rPr>
                <w:rStyle w:val="IndexLink"/>
              </w:rPr>
              <w:t>395</w:t>
            </w:r>
          </w:hyperlink>
        </w:p>
        <w:p>
          <w:pPr>
            <w:pStyle w:val="Contents5"/>
            <w:tabs>
              <w:tab w:val="clear" w:pos="7892"/>
              <w:tab w:val="right" w:pos="9026" w:leader="dot"/>
            </w:tabs>
            <w:rPr/>
          </w:pPr>
          <w:hyperlink w:anchor="__RefHeading___Toc3741199_2320776876">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3741201_2320776876">
            <w:r>
              <w:rPr>
                <w:webHidden/>
                <w:rStyle w:val="IndexLink"/>
                <w:rtl w:val="true"/>
              </w:rPr>
              <w:t>المصادر</w:t>
            </w:r>
            <w:r>
              <w:rPr>
                <w:rStyle w:val="IndexLink"/>
                <w:rtl w:val="true"/>
              </w:rPr>
              <w:t>:</w:t>
              <w:tab/>
            </w:r>
            <w:r>
              <w:rPr>
                <w:rStyle w:val="IndexLink"/>
              </w:rPr>
              <w:t>396</w:t>
            </w:r>
          </w:hyperlink>
        </w:p>
        <w:p>
          <w:pPr>
            <w:pStyle w:val="Contents4"/>
            <w:tabs>
              <w:tab w:val="clear" w:pos="8176"/>
              <w:tab w:val="right" w:pos="9026" w:leader="dot"/>
            </w:tabs>
            <w:rPr/>
          </w:pPr>
          <w:hyperlink w:anchor="__RefHeading___Toc3741203_2320776876">
            <w:r>
              <w:rPr>
                <w:webHidden/>
                <w:rStyle w:val="IndexLink"/>
              </w:rPr>
              <w:t>138</w:t>
            </w:r>
            <w:r>
              <w:rPr>
                <w:rStyle w:val="IndexLink"/>
                <w:rtl w:val="true"/>
              </w:rPr>
              <w:t xml:space="preserve"> </w:t>
            </w:r>
            <w:r>
              <w:rPr>
                <w:rStyle w:val="IndexLink"/>
                <w:rtl w:val="true"/>
              </w:rPr>
              <w:t>المتن</w:t>
            </w:r>
            <w:r>
              <w:rPr>
                <w:rStyle w:val="IndexLink"/>
                <w:rtl w:val="true"/>
              </w:rPr>
              <w:t>:</w:t>
              <w:tab/>
            </w:r>
            <w:r>
              <w:rPr>
                <w:rStyle w:val="IndexLink"/>
              </w:rPr>
              <w:t>396</w:t>
            </w:r>
          </w:hyperlink>
        </w:p>
        <w:p>
          <w:pPr>
            <w:pStyle w:val="Contents5"/>
            <w:tabs>
              <w:tab w:val="clear" w:pos="7892"/>
              <w:tab w:val="right" w:pos="9026" w:leader="dot"/>
            </w:tabs>
            <w:rPr/>
          </w:pPr>
          <w:hyperlink w:anchor="__RefHeading___Toc3741205_2320776876">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3741207_2320776876">
            <w:r>
              <w:rPr>
                <w:webHidden/>
                <w:rStyle w:val="IndexLink"/>
                <w:rtl w:val="true"/>
              </w:rPr>
              <w:t>المصادر</w:t>
            </w:r>
            <w:r>
              <w:rPr>
                <w:rStyle w:val="IndexLink"/>
                <w:rtl w:val="true"/>
              </w:rPr>
              <w:t>:</w:t>
              <w:tab/>
            </w:r>
            <w:r>
              <w:rPr>
                <w:rStyle w:val="IndexLink"/>
              </w:rPr>
              <w:t>397</w:t>
            </w:r>
          </w:hyperlink>
        </w:p>
        <w:p>
          <w:pPr>
            <w:pStyle w:val="Contents4"/>
            <w:tabs>
              <w:tab w:val="clear" w:pos="8176"/>
              <w:tab w:val="right" w:pos="9026" w:leader="dot"/>
            </w:tabs>
            <w:rPr/>
          </w:pPr>
          <w:hyperlink w:anchor="__RefHeading___Toc3741209_2320776876">
            <w:r>
              <w:rPr>
                <w:webHidden/>
                <w:rStyle w:val="IndexLink"/>
              </w:rPr>
              <w:t>139</w:t>
            </w:r>
            <w:r>
              <w:rPr>
                <w:rStyle w:val="IndexLink"/>
                <w:rtl w:val="true"/>
              </w:rPr>
              <w:t xml:space="preserve"> </w:t>
            </w:r>
            <w:r>
              <w:rPr>
                <w:rStyle w:val="IndexLink"/>
                <w:rtl w:val="true"/>
              </w:rPr>
              <w:t>المتن</w:t>
            </w:r>
            <w:r>
              <w:rPr>
                <w:rStyle w:val="IndexLink"/>
                <w:rtl w:val="true"/>
              </w:rPr>
              <w:t>:</w:t>
              <w:tab/>
            </w:r>
            <w:r>
              <w:rPr>
                <w:rStyle w:val="IndexLink"/>
              </w:rPr>
              <w:t>397</w:t>
            </w:r>
          </w:hyperlink>
        </w:p>
        <w:p>
          <w:pPr>
            <w:pStyle w:val="Contents5"/>
            <w:tabs>
              <w:tab w:val="clear" w:pos="7892"/>
              <w:tab w:val="right" w:pos="9026" w:leader="dot"/>
            </w:tabs>
            <w:rPr/>
          </w:pPr>
          <w:hyperlink w:anchor="__RefHeading___Toc3741211_2320776876">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3741213_2320776876">
            <w:r>
              <w:rPr>
                <w:webHidden/>
                <w:rStyle w:val="IndexLink"/>
                <w:rtl w:val="true"/>
              </w:rPr>
              <w:t>المصادر</w:t>
            </w:r>
            <w:r>
              <w:rPr>
                <w:rStyle w:val="IndexLink"/>
                <w:rtl w:val="true"/>
              </w:rPr>
              <w:t>:</w:t>
              <w:tab/>
            </w:r>
            <w:r>
              <w:rPr>
                <w:rStyle w:val="IndexLink"/>
              </w:rPr>
              <w:t>400</w:t>
            </w:r>
          </w:hyperlink>
        </w:p>
        <w:p>
          <w:pPr>
            <w:pStyle w:val="Contents4"/>
            <w:tabs>
              <w:tab w:val="clear" w:pos="8176"/>
              <w:tab w:val="right" w:pos="9026" w:leader="dot"/>
            </w:tabs>
            <w:rPr/>
          </w:pPr>
          <w:hyperlink w:anchor="__RefHeading___Toc3741215_2320776876">
            <w:r>
              <w:rPr>
                <w:webHidden/>
                <w:rStyle w:val="IndexLink"/>
              </w:rPr>
              <w:t>140</w:t>
            </w:r>
            <w:r>
              <w:rPr>
                <w:rStyle w:val="IndexLink"/>
                <w:rtl w:val="true"/>
              </w:rPr>
              <w:t xml:space="preserve"> </w:t>
            </w:r>
            <w:r>
              <w:rPr>
                <w:rStyle w:val="IndexLink"/>
                <w:rtl w:val="true"/>
              </w:rPr>
              <w:t>المتن</w:t>
            </w:r>
            <w:r>
              <w:rPr>
                <w:rStyle w:val="IndexLink"/>
                <w:rtl w:val="true"/>
              </w:rPr>
              <w:t>:</w:t>
              <w:tab/>
            </w:r>
            <w:r>
              <w:rPr>
                <w:rStyle w:val="IndexLink"/>
              </w:rPr>
              <w:t>400</w:t>
            </w:r>
          </w:hyperlink>
        </w:p>
        <w:p>
          <w:pPr>
            <w:pStyle w:val="Contents5"/>
            <w:tabs>
              <w:tab w:val="clear" w:pos="7892"/>
              <w:tab w:val="right" w:pos="9026" w:leader="dot"/>
            </w:tabs>
            <w:rPr/>
          </w:pPr>
          <w:hyperlink w:anchor="__RefHeading___Toc3741217_2320776876">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3741219_2320776876">
            <w:r>
              <w:rPr>
                <w:webHidden/>
                <w:rStyle w:val="IndexLink"/>
                <w:rtl w:val="true"/>
              </w:rPr>
              <w:t>المصادر</w:t>
            </w:r>
            <w:r>
              <w:rPr>
                <w:rStyle w:val="IndexLink"/>
                <w:rtl w:val="true"/>
              </w:rPr>
              <w:t>:</w:t>
              <w:tab/>
            </w:r>
            <w:r>
              <w:rPr>
                <w:rStyle w:val="IndexLink"/>
              </w:rPr>
              <w:t>401</w:t>
            </w:r>
          </w:hyperlink>
        </w:p>
        <w:p>
          <w:pPr>
            <w:pStyle w:val="Contents4"/>
            <w:tabs>
              <w:tab w:val="clear" w:pos="8176"/>
              <w:tab w:val="right" w:pos="9026" w:leader="dot"/>
            </w:tabs>
            <w:rPr/>
          </w:pPr>
          <w:hyperlink w:anchor="__RefHeading___Toc3741221_2320776876">
            <w:r>
              <w:rPr>
                <w:webHidden/>
                <w:rStyle w:val="IndexLink"/>
              </w:rPr>
              <w:t>141</w:t>
            </w:r>
            <w:r>
              <w:rPr>
                <w:rStyle w:val="IndexLink"/>
                <w:rtl w:val="true"/>
              </w:rPr>
              <w:t xml:space="preserve"> </w:t>
            </w:r>
            <w:r>
              <w:rPr>
                <w:rStyle w:val="IndexLink"/>
                <w:rtl w:val="true"/>
              </w:rPr>
              <w:t>المتن</w:t>
            </w:r>
            <w:r>
              <w:rPr>
                <w:rStyle w:val="IndexLink"/>
                <w:rtl w:val="true"/>
              </w:rPr>
              <w:t>:</w:t>
              <w:tab/>
            </w:r>
            <w:r>
              <w:rPr>
                <w:rStyle w:val="IndexLink"/>
              </w:rPr>
              <w:t>401</w:t>
            </w:r>
          </w:hyperlink>
        </w:p>
        <w:p>
          <w:pPr>
            <w:pStyle w:val="Contents5"/>
            <w:tabs>
              <w:tab w:val="clear" w:pos="7892"/>
              <w:tab w:val="right" w:pos="9026" w:leader="dot"/>
            </w:tabs>
            <w:rPr/>
          </w:pPr>
          <w:hyperlink w:anchor="__RefHeading___Toc3741223_2320776876">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3741225_2320776876">
            <w:r>
              <w:rPr>
                <w:webHidden/>
                <w:rStyle w:val="IndexLink"/>
                <w:rtl w:val="true"/>
              </w:rPr>
              <w:t>المصادر</w:t>
            </w:r>
            <w:r>
              <w:rPr>
                <w:rStyle w:val="IndexLink"/>
                <w:rtl w:val="true"/>
              </w:rPr>
              <w:t>:</w:t>
              <w:tab/>
            </w:r>
            <w:r>
              <w:rPr>
                <w:rStyle w:val="IndexLink"/>
              </w:rPr>
              <w:t>401</w:t>
            </w:r>
          </w:hyperlink>
        </w:p>
        <w:p>
          <w:pPr>
            <w:pStyle w:val="Contents4"/>
            <w:tabs>
              <w:tab w:val="clear" w:pos="8176"/>
              <w:tab w:val="right" w:pos="9026" w:leader="dot"/>
            </w:tabs>
            <w:rPr/>
          </w:pPr>
          <w:hyperlink w:anchor="__RefHeading___Toc3741227_2320776876">
            <w:r>
              <w:rPr>
                <w:webHidden/>
                <w:rStyle w:val="IndexLink"/>
              </w:rPr>
              <w:t>142</w:t>
            </w:r>
            <w:r>
              <w:rPr>
                <w:rStyle w:val="IndexLink"/>
                <w:rtl w:val="true"/>
              </w:rPr>
              <w:t xml:space="preserve"> </w:t>
            </w:r>
            <w:r>
              <w:rPr>
                <w:rStyle w:val="IndexLink"/>
                <w:rtl w:val="true"/>
              </w:rPr>
              <w:t>المتن</w:t>
            </w:r>
            <w:r>
              <w:rPr>
                <w:rStyle w:val="IndexLink"/>
                <w:rtl w:val="true"/>
              </w:rPr>
              <w:t>:</w:t>
              <w:tab/>
            </w:r>
            <w:r>
              <w:rPr>
                <w:rStyle w:val="IndexLink"/>
              </w:rPr>
              <w:t>401</w:t>
            </w:r>
          </w:hyperlink>
        </w:p>
        <w:p>
          <w:pPr>
            <w:pStyle w:val="Contents5"/>
            <w:tabs>
              <w:tab w:val="clear" w:pos="7892"/>
              <w:tab w:val="right" w:pos="9026" w:leader="dot"/>
            </w:tabs>
            <w:rPr/>
          </w:pPr>
          <w:hyperlink w:anchor="__RefHeading___Toc3741229_2320776876">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3741231_2320776876">
            <w:r>
              <w:rPr>
                <w:webHidden/>
                <w:rStyle w:val="IndexLink"/>
                <w:rtl w:val="true"/>
              </w:rPr>
              <w:t>المصادر</w:t>
            </w:r>
            <w:r>
              <w:rPr>
                <w:rStyle w:val="IndexLink"/>
                <w:rtl w:val="true"/>
              </w:rPr>
              <w:t>:</w:t>
              <w:tab/>
            </w:r>
            <w:r>
              <w:rPr>
                <w:rStyle w:val="IndexLink"/>
              </w:rPr>
              <w:t>402</w:t>
            </w:r>
          </w:hyperlink>
        </w:p>
        <w:p>
          <w:pPr>
            <w:pStyle w:val="Contents4"/>
            <w:tabs>
              <w:tab w:val="clear" w:pos="8176"/>
              <w:tab w:val="right" w:pos="9026" w:leader="dot"/>
            </w:tabs>
            <w:rPr/>
          </w:pPr>
          <w:hyperlink w:anchor="__RefHeading___Toc3741233_2320776876">
            <w:r>
              <w:rPr>
                <w:webHidden/>
                <w:rStyle w:val="IndexLink"/>
              </w:rPr>
              <w:t>143</w:t>
            </w:r>
            <w:r>
              <w:rPr>
                <w:rStyle w:val="IndexLink"/>
                <w:rtl w:val="true"/>
              </w:rPr>
              <w:t xml:space="preserve"> </w:t>
            </w:r>
            <w:r>
              <w:rPr>
                <w:rStyle w:val="IndexLink"/>
                <w:rtl w:val="true"/>
              </w:rPr>
              <w:t>المتن</w:t>
            </w:r>
            <w:r>
              <w:rPr>
                <w:rStyle w:val="IndexLink"/>
                <w:rtl w:val="true"/>
              </w:rPr>
              <w:t>:</w:t>
              <w:tab/>
            </w:r>
            <w:r>
              <w:rPr>
                <w:rStyle w:val="IndexLink"/>
              </w:rPr>
              <w:t>402</w:t>
            </w:r>
          </w:hyperlink>
        </w:p>
        <w:p>
          <w:pPr>
            <w:pStyle w:val="Contents5"/>
            <w:tabs>
              <w:tab w:val="clear" w:pos="7892"/>
              <w:tab w:val="right" w:pos="9026" w:leader="dot"/>
            </w:tabs>
            <w:rPr/>
          </w:pPr>
          <w:hyperlink w:anchor="__RefHeading___Toc3741235_2320776876">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3741237_2320776876">
            <w:r>
              <w:rPr>
                <w:webHidden/>
                <w:rStyle w:val="IndexLink"/>
                <w:rtl w:val="true"/>
              </w:rPr>
              <w:t>المصادر</w:t>
            </w:r>
            <w:r>
              <w:rPr>
                <w:rStyle w:val="IndexLink"/>
                <w:rtl w:val="true"/>
              </w:rPr>
              <w:t>:</w:t>
              <w:tab/>
            </w:r>
            <w:r>
              <w:rPr>
                <w:rStyle w:val="IndexLink"/>
              </w:rPr>
              <w:t>402</w:t>
            </w:r>
          </w:hyperlink>
        </w:p>
        <w:p>
          <w:pPr>
            <w:pStyle w:val="Contents4"/>
            <w:tabs>
              <w:tab w:val="clear" w:pos="8176"/>
              <w:tab w:val="right" w:pos="9026" w:leader="dot"/>
            </w:tabs>
            <w:rPr/>
          </w:pPr>
          <w:hyperlink w:anchor="__RefHeading___Toc3741239_2320776876">
            <w:r>
              <w:rPr>
                <w:webHidden/>
                <w:rStyle w:val="IndexLink"/>
              </w:rPr>
              <w:t>144</w:t>
            </w:r>
            <w:r>
              <w:rPr>
                <w:rStyle w:val="IndexLink"/>
                <w:rtl w:val="true"/>
              </w:rPr>
              <w:t xml:space="preserve"> </w:t>
            </w:r>
            <w:r>
              <w:rPr>
                <w:rStyle w:val="IndexLink"/>
                <w:rtl w:val="true"/>
              </w:rPr>
              <w:t>المتن</w:t>
            </w:r>
            <w:r>
              <w:rPr>
                <w:rStyle w:val="IndexLink"/>
                <w:rtl w:val="true"/>
              </w:rPr>
              <w:t>:</w:t>
              <w:tab/>
            </w:r>
            <w:r>
              <w:rPr>
                <w:rStyle w:val="IndexLink"/>
              </w:rPr>
              <w:t>402</w:t>
            </w:r>
          </w:hyperlink>
        </w:p>
        <w:p>
          <w:pPr>
            <w:pStyle w:val="Contents5"/>
            <w:tabs>
              <w:tab w:val="clear" w:pos="7892"/>
              <w:tab w:val="right" w:pos="9026" w:leader="dot"/>
            </w:tabs>
            <w:rPr/>
          </w:pPr>
          <w:hyperlink w:anchor="__RefHeading___Toc3741241_2320776876">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3741243_2320776876">
            <w:r>
              <w:rPr>
                <w:webHidden/>
                <w:rStyle w:val="IndexLink"/>
                <w:rtl w:val="true"/>
              </w:rPr>
              <w:t>المصادر</w:t>
            </w:r>
            <w:r>
              <w:rPr>
                <w:rStyle w:val="IndexLink"/>
                <w:rtl w:val="true"/>
              </w:rPr>
              <w:t>:</w:t>
              <w:tab/>
            </w:r>
            <w:r>
              <w:rPr>
                <w:rStyle w:val="IndexLink"/>
              </w:rPr>
              <w:t>403</w:t>
            </w:r>
          </w:hyperlink>
        </w:p>
        <w:p>
          <w:pPr>
            <w:pStyle w:val="Contents4"/>
            <w:tabs>
              <w:tab w:val="clear" w:pos="8176"/>
              <w:tab w:val="right" w:pos="9026" w:leader="dot"/>
            </w:tabs>
            <w:rPr/>
          </w:pPr>
          <w:hyperlink w:anchor="__RefHeading___Toc3741245_2320776876">
            <w:r>
              <w:rPr>
                <w:webHidden/>
                <w:rStyle w:val="IndexLink"/>
              </w:rPr>
              <w:t>145</w:t>
            </w:r>
            <w:r>
              <w:rPr>
                <w:rStyle w:val="IndexLink"/>
                <w:rtl w:val="true"/>
              </w:rPr>
              <w:t xml:space="preserve"> </w:t>
            </w:r>
            <w:r>
              <w:rPr>
                <w:rStyle w:val="IndexLink"/>
                <w:rtl w:val="true"/>
              </w:rPr>
              <w:t>المتن</w:t>
            </w:r>
            <w:r>
              <w:rPr>
                <w:rStyle w:val="IndexLink"/>
                <w:rtl w:val="true"/>
              </w:rPr>
              <w:t>:</w:t>
              <w:tab/>
            </w:r>
            <w:r>
              <w:rPr>
                <w:rStyle w:val="IndexLink"/>
              </w:rPr>
              <w:t>403</w:t>
            </w:r>
          </w:hyperlink>
        </w:p>
        <w:p>
          <w:pPr>
            <w:pStyle w:val="Contents5"/>
            <w:tabs>
              <w:tab w:val="clear" w:pos="7892"/>
              <w:tab w:val="right" w:pos="9026" w:leader="dot"/>
            </w:tabs>
            <w:rPr/>
          </w:pPr>
          <w:hyperlink w:anchor="__RefHeading___Toc3741247_2320776876">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3741249_2320776876">
            <w:r>
              <w:rPr>
                <w:webHidden/>
                <w:rStyle w:val="IndexLink"/>
                <w:rtl w:val="true"/>
              </w:rPr>
              <w:t>المصادر</w:t>
            </w:r>
            <w:r>
              <w:rPr>
                <w:rStyle w:val="IndexLink"/>
                <w:rtl w:val="true"/>
              </w:rPr>
              <w:t>:</w:t>
              <w:tab/>
            </w:r>
            <w:r>
              <w:rPr>
                <w:rStyle w:val="IndexLink"/>
              </w:rPr>
              <w:t>403</w:t>
            </w:r>
          </w:hyperlink>
        </w:p>
        <w:p>
          <w:pPr>
            <w:pStyle w:val="Contents4"/>
            <w:tabs>
              <w:tab w:val="clear" w:pos="8176"/>
              <w:tab w:val="right" w:pos="9026" w:leader="dot"/>
            </w:tabs>
            <w:rPr/>
          </w:pPr>
          <w:hyperlink w:anchor="__RefHeading___Toc3741251_2320776876">
            <w:r>
              <w:rPr>
                <w:webHidden/>
                <w:rStyle w:val="IndexLink"/>
              </w:rPr>
              <w:t>146</w:t>
            </w:r>
            <w:r>
              <w:rPr>
                <w:rStyle w:val="IndexLink"/>
                <w:rtl w:val="true"/>
              </w:rPr>
              <w:t xml:space="preserve"> </w:t>
            </w:r>
            <w:r>
              <w:rPr>
                <w:rStyle w:val="IndexLink"/>
                <w:rtl w:val="true"/>
              </w:rPr>
              <w:t>المتن</w:t>
            </w:r>
            <w:r>
              <w:rPr>
                <w:rStyle w:val="IndexLink"/>
                <w:rtl w:val="true"/>
              </w:rPr>
              <w:t>:</w:t>
              <w:tab/>
            </w:r>
            <w:r>
              <w:rPr>
                <w:rStyle w:val="IndexLink"/>
              </w:rPr>
              <w:t>403</w:t>
            </w:r>
          </w:hyperlink>
        </w:p>
        <w:p>
          <w:pPr>
            <w:pStyle w:val="Contents5"/>
            <w:tabs>
              <w:tab w:val="clear" w:pos="7892"/>
              <w:tab w:val="right" w:pos="9026" w:leader="dot"/>
            </w:tabs>
            <w:rPr/>
          </w:pPr>
          <w:hyperlink w:anchor="__RefHeading___Toc3741253_2320776876">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3741255_2320776876">
            <w:r>
              <w:rPr>
                <w:webHidden/>
                <w:rStyle w:val="IndexLink"/>
                <w:rtl w:val="true"/>
              </w:rPr>
              <w:t>المصادر</w:t>
            </w:r>
            <w:r>
              <w:rPr>
                <w:rStyle w:val="IndexLink"/>
                <w:rtl w:val="true"/>
              </w:rPr>
              <w:t>:</w:t>
              <w:tab/>
            </w:r>
            <w:r>
              <w:rPr>
                <w:rStyle w:val="IndexLink"/>
              </w:rPr>
              <w:t>404</w:t>
            </w:r>
          </w:hyperlink>
        </w:p>
        <w:p>
          <w:pPr>
            <w:pStyle w:val="Contents5"/>
            <w:tabs>
              <w:tab w:val="clear" w:pos="7892"/>
              <w:tab w:val="right" w:pos="9026" w:leader="dot"/>
            </w:tabs>
            <w:rPr/>
          </w:pPr>
          <w:hyperlink w:anchor="__RefHeading___Toc3741257_2320776876">
            <w:r>
              <w:rPr>
                <w:webHidden/>
                <w:rStyle w:val="IndexLink"/>
                <w:rtl w:val="true"/>
              </w:rPr>
              <w:t>الأسانيد</w:t>
            </w:r>
            <w:r>
              <w:rPr>
                <w:rStyle w:val="IndexLink"/>
                <w:rtl w:val="true"/>
              </w:rPr>
              <w:t>:</w:t>
              <w:tab/>
            </w:r>
            <w:r>
              <w:rPr>
                <w:rStyle w:val="IndexLink"/>
              </w:rPr>
              <w:t>404</w:t>
            </w:r>
          </w:hyperlink>
        </w:p>
        <w:p>
          <w:pPr>
            <w:pStyle w:val="Contents4"/>
            <w:tabs>
              <w:tab w:val="clear" w:pos="8176"/>
              <w:tab w:val="right" w:pos="9026" w:leader="dot"/>
            </w:tabs>
            <w:rPr/>
          </w:pPr>
          <w:hyperlink w:anchor="__RefHeading___Toc3741259_2320776876">
            <w:r>
              <w:rPr>
                <w:webHidden/>
                <w:rStyle w:val="IndexLink"/>
              </w:rPr>
              <w:t>146</w:t>
            </w:r>
            <w:r>
              <w:rPr>
                <w:rStyle w:val="IndexLink"/>
                <w:rtl w:val="true"/>
              </w:rPr>
              <w:t xml:space="preserve"> </w:t>
            </w:r>
            <w:r>
              <w:rPr>
                <w:rStyle w:val="IndexLink"/>
                <w:rtl w:val="true"/>
              </w:rPr>
              <w:t>المتن</w:t>
            </w:r>
            <w:r>
              <w:rPr>
                <w:rStyle w:val="IndexLink"/>
                <w:rtl w:val="true"/>
              </w:rPr>
              <w:t>:</w:t>
              <w:tab/>
            </w:r>
            <w:r>
              <w:rPr>
                <w:rStyle w:val="IndexLink"/>
              </w:rPr>
              <w:t>405</w:t>
            </w:r>
          </w:hyperlink>
        </w:p>
        <w:p>
          <w:pPr>
            <w:pStyle w:val="Contents5"/>
            <w:tabs>
              <w:tab w:val="clear" w:pos="7892"/>
              <w:tab w:val="right" w:pos="9026" w:leader="dot"/>
            </w:tabs>
            <w:rPr/>
          </w:pPr>
          <w:hyperlink w:anchor="__RefHeading___Toc3741261_2320776876">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3741263_2320776876">
            <w:r>
              <w:rPr>
                <w:webHidden/>
                <w:rStyle w:val="IndexLink"/>
                <w:rtl w:val="true"/>
              </w:rPr>
              <w:t>المصادر</w:t>
            </w:r>
            <w:r>
              <w:rPr>
                <w:rStyle w:val="IndexLink"/>
                <w:rtl w:val="true"/>
              </w:rPr>
              <w:t>:</w:t>
              <w:tab/>
            </w:r>
            <w:r>
              <w:rPr>
                <w:rStyle w:val="IndexLink"/>
              </w:rPr>
              <w:t>405</w:t>
            </w:r>
          </w:hyperlink>
        </w:p>
        <w:p>
          <w:pPr>
            <w:pStyle w:val="Contents4"/>
            <w:tabs>
              <w:tab w:val="clear" w:pos="8176"/>
              <w:tab w:val="right" w:pos="9026" w:leader="dot"/>
            </w:tabs>
            <w:rPr/>
          </w:pPr>
          <w:hyperlink w:anchor="__RefHeading___Toc3741265_2320776876">
            <w:r>
              <w:rPr>
                <w:webHidden/>
                <w:rStyle w:val="IndexLink"/>
              </w:rPr>
              <w:t>147</w:t>
            </w:r>
            <w:r>
              <w:rPr>
                <w:rStyle w:val="IndexLink"/>
                <w:rtl w:val="true"/>
              </w:rPr>
              <w:t xml:space="preserve"> </w:t>
            </w:r>
            <w:r>
              <w:rPr>
                <w:rStyle w:val="IndexLink"/>
                <w:rtl w:val="true"/>
              </w:rPr>
              <w:t>المتن</w:t>
            </w:r>
            <w:r>
              <w:rPr>
                <w:rStyle w:val="IndexLink"/>
                <w:rtl w:val="true"/>
              </w:rPr>
              <w:t>:</w:t>
              <w:tab/>
            </w:r>
            <w:r>
              <w:rPr>
                <w:rStyle w:val="IndexLink"/>
              </w:rPr>
              <w:t>405</w:t>
            </w:r>
          </w:hyperlink>
        </w:p>
        <w:p>
          <w:pPr>
            <w:pStyle w:val="Contents5"/>
            <w:tabs>
              <w:tab w:val="clear" w:pos="7892"/>
              <w:tab w:val="right" w:pos="9026" w:leader="dot"/>
            </w:tabs>
            <w:rPr/>
          </w:pPr>
          <w:hyperlink w:anchor="__RefHeading___Toc3741267_2320776876">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3741269_2320776876">
            <w:r>
              <w:rPr>
                <w:webHidden/>
                <w:rStyle w:val="IndexLink"/>
                <w:rtl w:val="true"/>
              </w:rPr>
              <w:t>المصادر</w:t>
            </w:r>
            <w:r>
              <w:rPr>
                <w:rStyle w:val="IndexLink"/>
                <w:rtl w:val="true"/>
              </w:rPr>
              <w:t>:</w:t>
              <w:tab/>
            </w:r>
            <w:r>
              <w:rPr>
                <w:rStyle w:val="IndexLink"/>
              </w:rPr>
              <w:t>405</w:t>
            </w:r>
          </w:hyperlink>
        </w:p>
        <w:p>
          <w:pPr>
            <w:pStyle w:val="Contents4"/>
            <w:tabs>
              <w:tab w:val="clear" w:pos="8176"/>
              <w:tab w:val="right" w:pos="9026" w:leader="dot"/>
            </w:tabs>
            <w:rPr/>
          </w:pPr>
          <w:hyperlink w:anchor="__RefHeading___Toc3741271_2320776876">
            <w:r>
              <w:rPr>
                <w:webHidden/>
                <w:rStyle w:val="IndexLink"/>
              </w:rPr>
              <w:t>148</w:t>
            </w:r>
            <w:r>
              <w:rPr>
                <w:rStyle w:val="IndexLink"/>
                <w:rtl w:val="true"/>
              </w:rPr>
              <w:t xml:space="preserve"> </w:t>
            </w:r>
            <w:r>
              <w:rPr>
                <w:rStyle w:val="IndexLink"/>
                <w:rtl w:val="true"/>
              </w:rPr>
              <w:t>المتن</w:t>
            </w:r>
            <w:r>
              <w:rPr>
                <w:rStyle w:val="IndexLink"/>
                <w:rtl w:val="true"/>
              </w:rPr>
              <w:t>:</w:t>
              <w:tab/>
            </w:r>
            <w:r>
              <w:rPr>
                <w:rStyle w:val="IndexLink"/>
              </w:rPr>
              <w:t>405</w:t>
            </w:r>
          </w:hyperlink>
        </w:p>
        <w:p>
          <w:pPr>
            <w:pStyle w:val="Contents5"/>
            <w:tabs>
              <w:tab w:val="clear" w:pos="7892"/>
              <w:tab w:val="right" w:pos="9026" w:leader="dot"/>
            </w:tabs>
            <w:rPr/>
          </w:pPr>
          <w:hyperlink w:anchor="__RefHeading___Toc3741273_2320776876">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3741275_2320776876">
            <w:r>
              <w:rPr>
                <w:webHidden/>
                <w:rStyle w:val="IndexLink"/>
                <w:rtl w:val="true"/>
              </w:rPr>
              <w:t>المصادر</w:t>
            </w:r>
            <w:r>
              <w:rPr>
                <w:rStyle w:val="IndexLink"/>
                <w:rtl w:val="true"/>
              </w:rPr>
              <w:t>:</w:t>
              <w:tab/>
            </w:r>
            <w:r>
              <w:rPr>
                <w:rStyle w:val="IndexLink"/>
              </w:rPr>
              <w:t>406</w:t>
            </w:r>
          </w:hyperlink>
        </w:p>
        <w:p>
          <w:pPr>
            <w:pStyle w:val="Contents4"/>
            <w:tabs>
              <w:tab w:val="clear" w:pos="8176"/>
              <w:tab w:val="right" w:pos="9026" w:leader="dot"/>
            </w:tabs>
            <w:rPr/>
          </w:pPr>
          <w:hyperlink w:anchor="__RefHeading___Toc3741277_2320776876">
            <w:r>
              <w:rPr>
                <w:webHidden/>
                <w:rStyle w:val="IndexLink"/>
              </w:rPr>
              <w:t>149</w:t>
            </w:r>
            <w:r>
              <w:rPr>
                <w:rStyle w:val="IndexLink"/>
                <w:rtl w:val="true"/>
              </w:rPr>
              <w:t xml:space="preserve"> </w:t>
            </w:r>
            <w:r>
              <w:rPr>
                <w:rStyle w:val="IndexLink"/>
                <w:rtl w:val="true"/>
              </w:rPr>
              <w:t>المتن</w:t>
            </w:r>
            <w:r>
              <w:rPr>
                <w:rStyle w:val="IndexLink"/>
                <w:rtl w:val="true"/>
              </w:rPr>
              <w:t>:</w:t>
              <w:tab/>
            </w:r>
            <w:r>
              <w:rPr>
                <w:rStyle w:val="IndexLink"/>
              </w:rPr>
              <w:t>406</w:t>
            </w:r>
          </w:hyperlink>
        </w:p>
        <w:p>
          <w:pPr>
            <w:pStyle w:val="Contents5"/>
            <w:tabs>
              <w:tab w:val="clear" w:pos="7892"/>
              <w:tab w:val="right" w:pos="9026" w:leader="dot"/>
            </w:tabs>
            <w:rPr/>
          </w:pPr>
          <w:hyperlink w:anchor="__RefHeading___Toc3741279_2320776876">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3741281_2320776876">
            <w:r>
              <w:rPr>
                <w:webHidden/>
                <w:rStyle w:val="IndexLink"/>
                <w:rtl w:val="true"/>
              </w:rPr>
              <w:t>المصادر</w:t>
            </w:r>
            <w:r>
              <w:rPr>
                <w:rStyle w:val="IndexLink"/>
                <w:rtl w:val="true"/>
              </w:rPr>
              <w:t>:</w:t>
              <w:tab/>
            </w:r>
            <w:r>
              <w:rPr>
                <w:rStyle w:val="IndexLink"/>
              </w:rPr>
              <w:t>406</w:t>
            </w:r>
          </w:hyperlink>
        </w:p>
        <w:p>
          <w:pPr>
            <w:pStyle w:val="Contents4"/>
            <w:tabs>
              <w:tab w:val="clear" w:pos="8176"/>
              <w:tab w:val="right" w:pos="9026" w:leader="dot"/>
            </w:tabs>
            <w:rPr/>
          </w:pPr>
          <w:hyperlink w:anchor="__RefHeading___Toc3741283_2320776876">
            <w:r>
              <w:rPr>
                <w:webHidden/>
                <w:rStyle w:val="IndexLink"/>
              </w:rPr>
              <w:t>150</w:t>
            </w:r>
            <w:r>
              <w:rPr>
                <w:rStyle w:val="IndexLink"/>
                <w:rtl w:val="true"/>
              </w:rPr>
              <w:t xml:space="preserve"> </w:t>
            </w:r>
            <w:r>
              <w:rPr>
                <w:rStyle w:val="IndexLink"/>
                <w:rtl w:val="true"/>
              </w:rPr>
              <w:t>المتن</w:t>
            </w:r>
            <w:r>
              <w:rPr>
                <w:rStyle w:val="IndexLink"/>
                <w:rtl w:val="true"/>
              </w:rPr>
              <w:t>:</w:t>
              <w:tab/>
            </w:r>
            <w:r>
              <w:rPr>
                <w:rStyle w:val="IndexLink"/>
              </w:rPr>
              <w:t>407</w:t>
            </w:r>
          </w:hyperlink>
        </w:p>
        <w:p>
          <w:pPr>
            <w:pStyle w:val="Contents5"/>
            <w:tabs>
              <w:tab w:val="clear" w:pos="7892"/>
              <w:tab w:val="right" w:pos="9026" w:leader="dot"/>
            </w:tabs>
            <w:rPr/>
          </w:pPr>
          <w:hyperlink w:anchor="__RefHeading___Toc3741285_2320776876">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3741287_2320776876">
            <w:r>
              <w:rPr>
                <w:webHidden/>
                <w:rStyle w:val="IndexLink"/>
                <w:rtl w:val="true"/>
              </w:rPr>
              <w:t>المصادر</w:t>
            </w:r>
            <w:r>
              <w:rPr>
                <w:rStyle w:val="IndexLink"/>
                <w:rtl w:val="true"/>
              </w:rPr>
              <w:t>:</w:t>
              <w:tab/>
            </w:r>
            <w:r>
              <w:rPr>
                <w:rStyle w:val="IndexLink"/>
              </w:rPr>
              <w:t>408</w:t>
            </w:r>
          </w:hyperlink>
        </w:p>
        <w:p>
          <w:pPr>
            <w:pStyle w:val="Contents5"/>
            <w:tabs>
              <w:tab w:val="clear" w:pos="7892"/>
              <w:tab w:val="right" w:pos="9026" w:leader="dot"/>
            </w:tabs>
            <w:rPr/>
          </w:pPr>
          <w:hyperlink w:anchor="__RefHeading___Toc3741289_2320776876">
            <w:r>
              <w:rPr>
                <w:webHidden/>
                <w:rStyle w:val="IndexLink"/>
                <w:rtl w:val="true"/>
              </w:rPr>
              <w:t>الأسانيد</w:t>
            </w:r>
            <w:r>
              <w:rPr>
                <w:rStyle w:val="IndexLink"/>
                <w:rtl w:val="true"/>
              </w:rPr>
              <w:t>:</w:t>
              <w:tab/>
            </w:r>
            <w:r>
              <w:rPr>
                <w:rStyle w:val="IndexLink"/>
              </w:rPr>
              <w:t>408</w:t>
            </w:r>
          </w:hyperlink>
        </w:p>
        <w:p>
          <w:pPr>
            <w:pStyle w:val="Contents4"/>
            <w:tabs>
              <w:tab w:val="clear" w:pos="8176"/>
              <w:tab w:val="right" w:pos="9026" w:leader="dot"/>
            </w:tabs>
            <w:rPr/>
          </w:pPr>
          <w:hyperlink w:anchor="__RefHeading___Toc3741291_2320776876">
            <w:r>
              <w:rPr>
                <w:webHidden/>
                <w:rStyle w:val="IndexLink"/>
              </w:rPr>
              <w:t>151</w:t>
            </w:r>
            <w:r>
              <w:rPr>
                <w:rStyle w:val="IndexLink"/>
                <w:rtl w:val="true"/>
              </w:rPr>
              <w:t xml:space="preserve"> </w:t>
            </w:r>
            <w:r>
              <w:rPr>
                <w:rStyle w:val="IndexLink"/>
                <w:rtl w:val="true"/>
              </w:rPr>
              <w:t>المتن</w:t>
            </w:r>
            <w:r>
              <w:rPr>
                <w:rStyle w:val="IndexLink"/>
                <w:rtl w:val="true"/>
              </w:rPr>
              <w:t>:</w:t>
              <w:tab/>
            </w:r>
            <w:r>
              <w:rPr>
                <w:rStyle w:val="IndexLink"/>
              </w:rPr>
              <w:t>409</w:t>
            </w:r>
          </w:hyperlink>
        </w:p>
        <w:p>
          <w:pPr>
            <w:pStyle w:val="Contents5"/>
            <w:tabs>
              <w:tab w:val="clear" w:pos="7892"/>
              <w:tab w:val="right" w:pos="9026" w:leader="dot"/>
            </w:tabs>
            <w:rPr/>
          </w:pPr>
          <w:hyperlink w:anchor="__RefHeading___Toc3741293_2320776876">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3741295_2320776876">
            <w:r>
              <w:rPr>
                <w:webHidden/>
                <w:rStyle w:val="IndexLink"/>
                <w:rtl w:val="true"/>
              </w:rPr>
              <w:t>المصادر</w:t>
            </w:r>
            <w:r>
              <w:rPr>
                <w:rStyle w:val="IndexLink"/>
                <w:rtl w:val="true"/>
              </w:rPr>
              <w:t>:</w:t>
              <w:tab/>
            </w:r>
            <w:r>
              <w:rPr>
                <w:rStyle w:val="IndexLink"/>
              </w:rPr>
              <w:t>409</w:t>
            </w:r>
          </w:hyperlink>
        </w:p>
        <w:p>
          <w:pPr>
            <w:pStyle w:val="Contents5"/>
            <w:tabs>
              <w:tab w:val="clear" w:pos="7892"/>
              <w:tab w:val="right" w:pos="9026" w:leader="dot"/>
            </w:tabs>
            <w:rPr/>
          </w:pPr>
          <w:hyperlink w:anchor="__RefHeading___Toc3741297_2320776876">
            <w:r>
              <w:rPr>
                <w:webHidden/>
                <w:rStyle w:val="IndexLink"/>
                <w:rtl w:val="true"/>
              </w:rPr>
              <w:t>الأسانيد</w:t>
            </w:r>
            <w:r>
              <w:rPr>
                <w:rStyle w:val="IndexLink"/>
                <w:rtl w:val="true"/>
              </w:rPr>
              <w:t>:</w:t>
              <w:tab/>
            </w:r>
            <w:r>
              <w:rPr>
                <w:rStyle w:val="IndexLink"/>
              </w:rPr>
              <w:t>409</w:t>
            </w:r>
          </w:hyperlink>
        </w:p>
        <w:p>
          <w:pPr>
            <w:pStyle w:val="Contents4"/>
            <w:tabs>
              <w:tab w:val="clear" w:pos="8176"/>
              <w:tab w:val="right" w:pos="9026" w:leader="dot"/>
            </w:tabs>
            <w:rPr/>
          </w:pPr>
          <w:hyperlink w:anchor="__RefHeading___Toc3741299_2320776876">
            <w:r>
              <w:rPr>
                <w:webHidden/>
                <w:rStyle w:val="IndexLink"/>
              </w:rPr>
              <w:t>152</w:t>
            </w:r>
            <w:r>
              <w:rPr>
                <w:rStyle w:val="IndexLink"/>
                <w:rtl w:val="true"/>
              </w:rPr>
              <w:t xml:space="preserve"> </w:t>
            </w:r>
            <w:r>
              <w:rPr>
                <w:rStyle w:val="IndexLink"/>
                <w:rtl w:val="true"/>
              </w:rPr>
              <w:t>المتن</w:t>
            </w:r>
            <w:r>
              <w:rPr>
                <w:rStyle w:val="IndexLink"/>
                <w:rtl w:val="true"/>
              </w:rPr>
              <w:t>:</w:t>
              <w:tab/>
            </w:r>
            <w:r>
              <w:rPr>
                <w:rStyle w:val="IndexLink"/>
              </w:rPr>
              <w:t>409</w:t>
            </w:r>
          </w:hyperlink>
        </w:p>
        <w:p>
          <w:pPr>
            <w:pStyle w:val="Contents5"/>
            <w:tabs>
              <w:tab w:val="clear" w:pos="7892"/>
              <w:tab w:val="right" w:pos="9026" w:leader="dot"/>
            </w:tabs>
            <w:rPr/>
          </w:pPr>
          <w:hyperlink w:anchor="__RefHeading___Toc3741301_2320776876">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3741303_2320776876">
            <w:r>
              <w:rPr>
                <w:webHidden/>
                <w:rStyle w:val="IndexLink"/>
                <w:rtl w:val="true"/>
              </w:rPr>
              <w:t>المصادر</w:t>
            </w:r>
            <w:r>
              <w:rPr>
                <w:rStyle w:val="IndexLink"/>
                <w:rtl w:val="true"/>
              </w:rPr>
              <w:t>:</w:t>
              <w:tab/>
            </w:r>
            <w:r>
              <w:rPr>
                <w:rStyle w:val="IndexLink"/>
              </w:rPr>
              <w:t>410</w:t>
            </w:r>
          </w:hyperlink>
        </w:p>
        <w:p>
          <w:pPr>
            <w:pStyle w:val="Contents4"/>
            <w:tabs>
              <w:tab w:val="clear" w:pos="8176"/>
              <w:tab w:val="right" w:pos="9026" w:leader="dot"/>
            </w:tabs>
            <w:rPr/>
          </w:pPr>
          <w:hyperlink w:anchor="__RefHeading___Toc3741305_2320776876">
            <w:r>
              <w:rPr>
                <w:webHidden/>
                <w:rStyle w:val="IndexLink"/>
              </w:rPr>
              <w:t>153</w:t>
            </w:r>
            <w:r>
              <w:rPr>
                <w:rStyle w:val="IndexLink"/>
                <w:rtl w:val="true"/>
              </w:rPr>
              <w:t xml:space="preserve"> </w:t>
            </w:r>
            <w:r>
              <w:rPr>
                <w:rStyle w:val="IndexLink"/>
                <w:rtl w:val="true"/>
              </w:rPr>
              <w:t>المتن</w:t>
            </w:r>
            <w:r>
              <w:rPr>
                <w:rStyle w:val="IndexLink"/>
                <w:rtl w:val="true"/>
              </w:rPr>
              <w:t>:</w:t>
              <w:tab/>
            </w:r>
            <w:r>
              <w:rPr>
                <w:rStyle w:val="IndexLink"/>
              </w:rPr>
              <w:t>410</w:t>
            </w:r>
          </w:hyperlink>
        </w:p>
        <w:p>
          <w:pPr>
            <w:pStyle w:val="Contents5"/>
            <w:tabs>
              <w:tab w:val="clear" w:pos="7892"/>
              <w:tab w:val="right" w:pos="9026" w:leader="dot"/>
            </w:tabs>
            <w:rPr/>
          </w:pPr>
          <w:hyperlink w:anchor="__RefHeading___Toc3741307_2320776876">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3741309_2320776876">
            <w:r>
              <w:rPr>
                <w:webHidden/>
                <w:rStyle w:val="IndexLink"/>
                <w:rtl w:val="true"/>
              </w:rPr>
              <w:t>المصادر</w:t>
            </w:r>
            <w:r>
              <w:rPr>
                <w:rStyle w:val="IndexLink"/>
                <w:rtl w:val="true"/>
              </w:rPr>
              <w:t>:</w:t>
              <w:tab/>
            </w:r>
            <w:r>
              <w:rPr>
                <w:rStyle w:val="IndexLink"/>
              </w:rPr>
              <w:t>410</w:t>
            </w:r>
          </w:hyperlink>
        </w:p>
        <w:p>
          <w:pPr>
            <w:pStyle w:val="Contents4"/>
            <w:tabs>
              <w:tab w:val="clear" w:pos="8176"/>
              <w:tab w:val="right" w:pos="9026" w:leader="dot"/>
            </w:tabs>
            <w:rPr/>
          </w:pPr>
          <w:hyperlink w:anchor="__RefHeading___Toc3741311_2320776876">
            <w:r>
              <w:rPr>
                <w:webHidden/>
                <w:rStyle w:val="IndexLink"/>
              </w:rPr>
              <w:t>154</w:t>
            </w:r>
            <w:r>
              <w:rPr>
                <w:rStyle w:val="IndexLink"/>
                <w:rtl w:val="true"/>
              </w:rPr>
              <w:t xml:space="preserve"> </w:t>
            </w:r>
            <w:r>
              <w:rPr>
                <w:rStyle w:val="IndexLink"/>
                <w:rtl w:val="true"/>
              </w:rPr>
              <w:t>المتن</w:t>
            </w:r>
            <w:r>
              <w:rPr>
                <w:rStyle w:val="IndexLink"/>
                <w:rtl w:val="true"/>
              </w:rPr>
              <w:t>:</w:t>
              <w:tab/>
            </w:r>
            <w:r>
              <w:rPr>
                <w:rStyle w:val="IndexLink"/>
              </w:rPr>
              <w:t>410</w:t>
            </w:r>
          </w:hyperlink>
        </w:p>
        <w:p>
          <w:pPr>
            <w:pStyle w:val="Contents5"/>
            <w:tabs>
              <w:tab w:val="clear" w:pos="7892"/>
              <w:tab w:val="right" w:pos="9026" w:leader="dot"/>
            </w:tabs>
            <w:rPr/>
          </w:pPr>
          <w:hyperlink w:anchor="__RefHeading___Toc3741313_2320776876">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3741315_2320776876">
            <w:r>
              <w:rPr>
                <w:webHidden/>
                <w:rStyle w:val="IndexLink"/>
                <w:rtl w:val="true"/>
              </w:rPr>
              <w:t>المصادر</w:t>
            </w:r>
            <w:r>
              <w:rPr>
                <w:rStyle w:val="IndexLink"/>
                <w:rtl w:val="true"/>
              </w:rPr>
              <w:t>:</w:t>
              <w:tab/>
            </w:r>
            <w:r>
              <w:rPr>
                <w:rStyle w:val="IndexLink"/>
              </w:rPr>
              <w:t>410</w:t>
            </w:r>
          </w:hyperlink>
        </w:p>
        <w:p>
          <w:pPr>
            <w:pStyle w:val="Contents4"/>
            <w:tabs>
              <w:tab w:val="clear" w:pos="8176"/>
              <w:tab w:val="right" w:pos="9026" w:leader="dot"/>
            </w:tabs>
            <w:rPr/>
          </w:pPr>
          <w:hyperlink w:anchor="__RefHeading___Toc3741317_2320776876">
            <w:r>
              <w:rPr>
                <w:webHidden/>
                <w:rStyle w:val="IndexLink"/>
              </w:rPr>
              <w:t>155</w:t>
            </w:r>
            <w:r>
              <w:rPr>
                <w:rStyle w:val="IndexLink"/>
                <w:rtl w:val="true"/>
              </w:rPr>
              <w:t xml:space="preserve"> </w:t>
            </w:r>
            <w:r>
              <w:rPr>
                <w:rStyle w:val="IndexLink"/>
                <w:rtl w:val="true"/>
              </w:rPr>
              <w:t>المتن</w:t>
            </w:r>
            <w:r>
              <w:rPr>
                <w:rStyle w:val="IndexLink"/>
                <w:rtl w:val="true"/>
              </w:rPr>
              <w:t>:</w:t>
              <w:tab/>
            </w:r>
            <w:r>
              <w:rPr>
                <w:rStyle w:val="IndexLink"/>
              </w:rPr>
              <w:t>411</w:t>
            </w:r>
          </w:hyperlink>
        </w:p>
        <w:p>
          <w:pPr>
            <w:pStyle w:val="Contents5"/>
            <w:tabs>
              <w:tab w:val="clear" w:pos="7892"/>
              <w:tab w:val="right" w:pos="9026" w:leader="dot"/>
            </w:tabs>
            <w:rPr/>
          </w:pPr>
          <w:hyperlink w:anchor="__RefHeading___Toc3741319_2320776876">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3741321_2320776876">
            <w:r>
              <w:rPr>
                <w:webHidden/>
                <w:rStyle w:val="IndexLink"/>
                <w:rtl w:val="true"/>
              </w:rPr>
              <w:t>المصادر</w:t>
            </w:r>
            <w:r>
              <w:rPr>
                <w:rStyle w:val="IndexLink"/>
                <w:rtl w:val="true"/>
              </w:rPr>
              <w:t>:</w:t>
              <w:tab/>
            </w:r>
            <w:r>
              <w:rPr>
                <w:rStyle w:val="IndexLink"/>
              </w:rPr>
              <w:t>411</w:t>
            </w:r>
          </w:hyperlink>
        </w:p>
        <w:p>
          <w:pPr>
            <w:pStyle w:val="Contents4"/>
            <w:tabs>
              <w:tab w:val="clear" w:pos="8176"/>
              <w:tab w:val="right" w:pos="9026" w:leader="dot"/>
            </w:tabs>
            <w:rPr/>
          </w:pPr>
          <w:hyperlink w:anchor="__RefHeading___Toc3741323_2320776876">
            <w:r>
              <w:rPr>
                <w:webHidden/>
                <w:rStyle w:val="IndexLink"/>
              </w:rPr>
              <w:t>156</w:t>
            </w:r>
            <w:r>
              <w:rPr>
                <w:rStyle w:val="IndexLink"/>
                <w:rtl w:val="true"/>
              </w:rPr>
              <w:t xml:space="preserve"> </w:t>
            </w:r>
            <w:r>
              <w:rPr>
                <w:rStyle w:val="IndexLink"/>
                <w:rtl w:val="true"/>
              </w:rPr>
              <w:t>المتن</w:t>
            </w:r>
            <w:r>
              <w:rPr>
                <w:rStyle w:val="IndexLink"/>
                <w:rtl w:val="true"/>
              </w:rPr>
              <w:t>:</w:t>
              <w:tab/>
            </w:r>
            <w:r>
              <w:rPr>
                <w:rStyle w:val="IndexLink"/>
              </w:rPr>
              <w:t>411</w:t>
            </w:r>
          </w:hyperlink>
        </w:p>
        <w:p>
          <w:pPr>
            <w:pStyle w:val="Contents5"/>
            <w:tabs>
              <w:tab w:val="clear" w:pos="7892"/>
              <w:tab w:val="right" w:pos="9026" w:leader="dot"/>
            </w:tabs>
            <w:rPr/>
          </w:pPr>
          <w:hyperlink w:anchor="__RefHeading___Toc3741325_2320776876">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3741327_2320776876">
            <w:r>
              <w:rPr>
                <w:webHidden/>
                <w:rStyle w:val="IndexLink"/>
                <w:rtl w:val="true"/>
              </w:rPr>
              <w:t>المصادر</w:t>
            </w:r>
            <w:r>
              <w:rPr>
                <w:rStyle w:val="IndexLink"/>
                <w:rtl w:val="true"/>
              </w:rPr>
              <w:t>:</w:t>
              <w:tab/>
            </w:r>
            <w:r>
              <w:rPr>
                <w:rStyle w:val="IndexLink"/>
              </w:rPr>
              <w:t>411</w:t>
            </w:r>
          </w:hyperlink>
        </w:p>
        <w:p>
          <w:pPr>
            <w:pStyle w:val="Contents4"/>
            <w:tabs>
              <w:tab w:val="clear" w:pos="8176"/>
              <w:tab w:val="right" w:pos="9026" w:leader="dot"/>
            </w:tabs>
            <w:rPr/>
          </w:pPr>
          <w:hyperlink w:anchor="__RefHeading___Toc3741329_2320776876">
            <w:r>
              <w:rPr>
                <w:webHidden/>
                <w:rStyle w:val="IndexLink"/>
              </w:rPr>
              <w:t>157</w:t>
            </w:r>
            <w:r>
              <w:rPr>
                <w:rStyle w:val="IndexLink"/>
                <w:rtl w:val="true"/>
              </w:rPr>
              <w:t xml:space="preserve"> </w:t>
            </w:r>
            <w:r>
              <w:rPr>
                <w:rStyle w:val="IndexLink"/>
                <w:rtl w:val="true"/>
              </w:rPr>
              <w:t>المتن</w:t>
            </w:r>
            <w:r>
              <w:rPr>
                <w:rStyle w:val="IndexLink"/>
                <w:rtl w:val="true"/>
              </w:rPr>
              <w:t>:</w:t>
              <w:tab/>
            </w:r>
            <w:r>
              <w:rPr>
                <w:rStyle w:val="IndexLink"/>
              </w:rPr>
              <w:t>412</w:t>
            </w:r>
          </w:hyperlink>
        </w:p>
        <w:p>
          <w:pPr>
            <w:pStyle w:val="Contents5"/>
            <w:tabs>
              <w:tab w:val="clear" w:pos="7892"/>
              <w:tab w:val="right" w:pos="9026" w:leader="dot"/>
            </w:tabs>
            <w:rPr/>
          </w:pPr>
          <w:hyperlink w:anchor="__RefHeading___Toc3741331_2320776876">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3741333_2320776876">
            <w:r>
              <w:rPr>
                <w:webHidden/>
                <w:rStyle w:val="IndexLink"/>
                <w:rtl w:val="true"/>
              </w:rPr>
              <w:t>المصادر</w:t>
            </w:r>
            <w:r>
              <w:rPr>
                <w:rStyle w:val="IndexLink"/>
                <w:rtl w:val="true"/>
              </w:rPr>
              <w:t>:</w:t>
              <w:tab/>
            </w:r>
            <w:r>
              <w:rPr>
                <w:rStyle w:val="IndexLink"/>
              </w:rPr>
              <w:t>412</w:t>
            </w:r>
          </w:hyperlink>
        </w:p>
        <w:p>
          <w:pPr>
            <w:pStyle w:val="Contents5"/>
            <w:tabs>
              <w:tab w:val="clear" w:pos="7892"/>
              <w:tab w:val="right" w:pos="9026" w:leader="dot"/>
            </w:tabs>
            <w:rPr/>
          </w:pPr>
          <w:hyperlink w:anchor="__RefHeading___Toc3741335_2320776876">
            <w:r>
              <w:rPr>
                <w:webHidden/>
                <w:rStyle w:val="IndexLink"/>
                <w:rtl w:val="true"/>
              </w:rPr>
              <w:t>الأسانيد</w:t>
            </w:r>
            <w:r>
              <w:rPr>
                <w:rStyle w:val="IndexLink"/>
                <w:rtl w:val="true"/>
              </w:rPr>
              <w:t>:</w:t>
              <w:tab/>
            </w:r>
            <w:r>
              <w:rPr>
                <w:rStyle w:val="IndexLink"/>
              </w:rPr>
              <w:t>412</w:t>
            </w:r>
          </w:hyperlink>
        </w:p>
        <w:p>
          <w:pPr>
            <w:pStyle w:val="Contents4"/>
            <w:tabs>
              <w:tab w:val="clear" w:pos="8176"/>
              <w:tab w:val="right" w:pos="9026" w:leader="dot"/>
            </w:tabs>
            <w:rPr/>
          </w:pPr>
          <w:hyperlink w:anchor="__RefHeading___Toc3741337_2320776876">
            <w:r>
              <w:rPr>
                <w:webHidden/>
                <w:rStyle w:val="IndexLink"/>
              </w:rPr>
              <w:t>158</w:t>
            </w:r>
            <w:r>
              <w:rPr>
                <w:rStyle w:val="IndexLink"/>
                <w:rtl w:val="true"/>
              </w:rPr>
              <w:t xml:space="preserve"> </w:t>
            </w:r>
            <w:r>
              <w:rPr>
                <w:rStyle w:val="IndexLink"/>
                <w:rtl w:val="true"/>
              </w:rPr>
              <w:t>المتن</w:t>
            </w:r>
            <w:r>
              <w:rPr>
                <w:rStyle w:val="IndexLink"/>
                <w:rtl w:val="true"/>
              </w:rPr>
              <w:t>:</w:t>
              <w:tab/>
            </w:r>
            <w:r>
              <w:rPr>
                <w:rStyle w:val="IndexLink"/>
              </w:rPr>
              <w:t>412</w:t>
            </w:r>
          </w:hyperlink>
        </w:p>
        <w:p>
          <w:pPr>
            <w:pStyle w:val="Contents5"/>
            <w:tabs>
              <w:tab w:val="clear" w:pos="7892"/>
              <w:tab w:val="right" w:pos="9026" w:leader="dot"/>
            </w:tabs>
            <w:rPr/>
          </w:pPr>
          <w:hyperlink w:anchor="__RefHeading___Toc3741339_2320776876">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3741341_2320776876">
            <w:r>
              <w:rPr>
                <w:webHidden/>
                <w:rStyle w:val="IndexLink"/>
                <w:rtl w:val="true"/>
              </w:rPr>
              <w:t>المصادر</w:t>
            </w:r>
            <w:r>
              <w:rPr>
                <w:rStyle w:val="IndexLink"/>
                <w:rtl w:val="true"/>
              </w:rPr>
              <w:t>:</w:t>
              <w:tab/>
            </w:r>
            <w:r>
              <w:rPr>
                <w:rStyle w:val="IndexLink"/>
              </w:rPr>
              <w:t>413</w:t>
            </w:r>
          </w:hyperlink>
        </w:p>
        <w:p>
          <w:pPr>
            <w:pStyle w:val="Contents4"/>
            <w:tabs>
              <w:tab w:val="clear" w:pos="8176"/>
              <w:tab w:val="right" w:pos="9026" w:leader="dot"/>
            </w:tabs>
            <w:rPr/>
          </w:pPr>
          <w:hyperlink w:anchor="__RefHeading___Toc3741343_2320776876">
            <w:r>
              <w:rPr>
                <w:webHidden/>
                <w:rStyle w:val="IndexLink"/>
              </w:rPr>
              <w:t>159</w:t>
            </w:r>
            <w:r>
              <w:rPr>
                <w:rStyle w:val="IndexLink"/>
                <w:rtl w:val="true"/>
              </w:rPr>
              <w:t xml:space="preserve"> </w:t>
            </w:r>
            <w:r>
              <w:rPr>
                <w:rStyle w:val="IndexLink"/>
                <w:rtl w:val="true"/>
              </w:rPr>
              <w:t>المتن</w:t>
            </w:r>
            <w:r>
              <w:rPr>
                <w:rStyle w:val="IndexLink"/>
                <w:rtl w:val="true"/>
              </w:rPr>
              <w:t>:</w:t>
              <w:tab/>
            </w:r>
            <w:r>
              <w:rPr>
                <w:rStyle w:val="IndexLink"/>
              </w:rPr>
              <w:t>413</w:t>
            </w:r>
          </w:hyperlink>
        </w:p>
        <w:p>
          <w:pPr>
            <w:pStyle w:val="Contents5"/>
            <w:tabs>
              <w:tab w:val="clear" w:pos="7892"/>
              <w:tab w:val="right" w:pos="9026" w:leader="dot"/>
            </w:tabs>
            <w:rPr/>
          </w:pPr>
          <w:hyperlink w:anchor="__RefHeading___Toc3741345_2320776876">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3741347_2320776876">
            <w:r>
              <w:rPr>
                <w:webHidden/>
                <w:rStyle w:val="IndexLink"/>
                <w:rtl w:val="true"/>
              </w:rPr>
              <w:t>المصادر</w:t>
            </w:r>
            <w:r>
              <w:rPr>
                <w:rStyle w:val="IndexLink"/>
                <w:rtl w:val="true"/>
              </w:rPr>
              <w:t>:</w:t>
              <w:tab/>
            </w:r>
            <w:r>
              <w:rPr>
                <w:rStyle w:val="IndexLink"/>
              </w:rPr>
              <w:t>413</w:t>
            </w:r>
          </w:hyperlink>
        </w:p>
        <w:p>
          <w:pPr>
            <w:pStyle w:val="Contents4"/>
            <w:tabs>
              <w:tab w:val="clear" w:pos="8176"/>
              <w:tab w:val="right" w:pos="9026" w:leader="dot"/>
            </w:tabs>
            <w:rPr/>
          </w:pPr>
          <w:hyperlink w:anchor="__RefHeading___Toc3741349_2320776876">
            <w:r>
              <w:rPr>
                <w:webHidden/>
                <w:rStyle w:val="IndexLink"/>
              </w:rPr>
              <w:t>160</w:t>
            </w:r>
            <w:r>
              <w:rPr>
                <w:rStyle w:val="IndexLink"/>
                <w:rtl w:val="true"/>
              </w:rPr>
              <w:t xml:space="preserve"> </w:t>
            </w:r>
            <w:r>
              <w:rPr>
                <w:rStyle w:val="IndexLink"/>
                <w:rtl w:val="true"/>
              </w:rPr>
              <w:t>المتن</w:t>
            </w:r>
            <w:r>
              <w:rPr>
                <w:rStyle w:val="IndexLink"/>
                <w:rtl w:val="true"/>
              </w:rPr>
              <w:t>:</w:t>
              <w:tab/>
            </w:r>
            <w:r>
              <w:rPr>
                <w:rStyle w:val="IndexLink"/>
              </w:rPr>
              <w:t>414</w:t>
            </w:r>
          </w:hyperlink>
        </w:p>
        <w:p>
          <w:pPr>
            <w:pStyle w:val="Contents5"/>
            <w:tabs>
              <w:tab w:val="clear" w:pos="7892"/>
              <w:tab w:val="right" w:pos="9026" w:leader="dot"/>
            </w:tabs>
            <w:rPr/>
          </w:pPr>
          <w:hyperlink w:anchor="__RefHeading___Toc3741351_2320776876">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3741353_2320776876">
            <w:r>
              <w:rPr>
                <w:webHidden/>
                <w:rStyle w:val="IndexLink"/>
                <w:rtl w:val="true"/>
              </w:rPr>
              <w:t>المصادر</w:t>
            </w:r>
            <w:r>
              <w:rPr>
                <w:rStyle w:val="IndexLink"/>
                <w:rtl w:val="true"/>
              </w:rPr>
              <w:t>:</w:t>
              <w:tab/>
            </w:r>
            <w:r>
              <w:rPr>
                <w:rStyle w:val="IndexLink"/>
              </w:rPr>
              <w:t>414</w:t>
            </w:r>
          </w:hyperlink>
        </w:p>
        <w:p>
          <w:pPr>
            <w:pStyle w:val="Contents4"/>
            <w:tabs>
              <w:tab w:val="clear" w:pos="8176"/>
              <w:tab w:val="right" w:pos="9026" w:leader="dot"/>
            </w:tabs>
            <w:rPr/>
          </w:pPr>
          <w:hyperlink w:anchor="__RefHeading___Toc3741355_2320776876">
            <w:r>
              <w:rPr>
                <w:webHidden/>
                <w:rStyle w:val="IndexLink"/>
              </w:rPr>
              <w:t>161</w:t>
            </w:r>
            <w:r>
              <w:rPr>
                <w:rStyle w:val="IndexLink"/>
                <w:rtl w:val="true"/>
              </w:rPr>
              <w:t xml:space="preserve"> </w:t>
            </w:r>
            <w:r>
              <w:rPr>
                <w:rStyle w:val="IndexLink"/>
                <w:rtl w:val="true"/>
              </w:rPr>
              <w:t>المتن</w:t>
            </w:r>
            <w:r>
              <w:rPr>
                <w:rStyle w:val="IndexLink"/>
                <w:rtl w:val="true"/>
              </w:rPr>
              <w:t>:</w:t>
              <w:tab/>
            </w:r>
            <w:r>
              <w:rPr>
                <w:rStyle w:val="IndexLink"/>
              </w:rPr>
              <w:t>414</w:t>
            </w:r>
          </w:hyperlink>
        </w:p>
        <w:p>
          <w:pPr>
            <w:pStyle w:val="Contents5"/>
            <w:tabs>
              <w:tab w:val="clear" w:pos="7892"/>
              <w:tab w:val="right" w:pos="9026" w:leader="dot"/>
            </w:tabs>
            <w:rPr/>
          </w:pPr>
          <w:hyperlink w:anchor="__RefHeading___Toc3741357_2320776876">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3741359_2320776876">
            <w:r>
              <w:rPr>
                <w:webHidden/>
                <w:rStyle w:val="IndexLink"/>
                <w:rtl w:val="true"/>
              </w:rPr>
              <w:t>المصادر</w:t>
            </w:r>
            <w:r>
              <w:rPr>
                <w:rStyle w:val="IndexLink"/>
                <w:rtl w:val="true"/>
              </w:rPr>
              <w:t>:</w:t>
              <w:tab/>
            </w:r>
            <w:r>
              <w:rPr>
                <w:rStyle w:val="IndexLink"/>
              </w:rPr>
              <w:t>414</w:t>
            </w:r>
          </w:hyperlink>
        </w:p>
        <w:p>
          <w:pPr>
            <w:pStyle w:val="Contents4"/>
            <w:tabs>
              <w:tab w:val="clear" w:pos="8176"/>
              <w:tab w:val="right" w:pos="9026" w:leader="dot"/>
            </w:tabs>
            <w:rPr/>
          </w:pPr>
          <w:hyperlink w:anchor="__RefHeading___Toc3741361_2320776876">
            <w:r>
              <w:rPr>
                <w:webHidden/>
                <w:rStyle w:val="IndexLink"/>
              </w:rPr>
              <w:t>162</w:t>
            </w:r>
            <w:r>
              <w:rPr>
                <w:rStyle w:val="IndexLink"/>
                <w:rtl w:val="true"/>
              </w:rPr>
              <w:t xml:space="preserve"> </w:t>
            </w:r>
            <w:r>
              <w:rPr>
                <w:rStyle w:val="IndexLink"/>
                <w:rtl w:val="true"/>
              </w:rPr>
              <w:t>المتن</w:t>
            </w:r>
            <w:r>
              <w:rPr>
                <w:rStyle w:val="IndexLink"/>
                <w:rtl w:val="true"/>
              </w:rPr>
              <w:t>:</w:t>
              <w:tab/>
            </w:r>
            <w:r>
              <w:rPr>
                <w:rStyle w:val="IndexLink"/>
              </w:rPr>
              <w:t>415</w:t>
            </w:r>
          </w:hyperlink>
        </w:p>
        <w:p>
          <w:pPr>
            <w:pStyle w:val="Contents5"/>
            <w:tabs>
              <w:tab w:val="clear" w:pos="7892"/>
              <w:tab w:val="right" w:pos="9026" w:leader="dot"/>
            </w:tabs>
            <w:rPr/>
          </w:pPr>
          <w:hyperlink w:anchor="__RefHeading___Toc3741363_2320776876">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3741365_2320776876">
            <w:r>
              <w:rPr>
                <w:webHidden/>
                <w:rStyle w:val="IndexLink"/>
                <w:rtl w:val="true"/>
              </w:rPr>
              <w:t>المصادر</w:t>
            </w:r>
            <w:r>
              <w:rPr>
                <w:rStyle w:val="IndexLink"/>
                <w:rtl w:val="true"/>
              </w:rPr>
              <w:t>:</w:t>
              <w:tab/>
            </w:r>
            <w:r>
              <w:rPr>
                <w:rStyle w:val="IndexLink"/>
              </w:rPr>
              <w:t>415</w:t>
            </w:r>
          </w:hyperlink>
        </w:p>
        <w:p>
          <w:pPr>
            <w:pStyle w:val="Contents4"/>
            <w:tabs>
              <w:tab w:val="clear" w:pos="8176"/>
              <w:tab w:val="right" w:pos="9026" w:leader="dot"/>
            </w:tabs>
            <w:rPr/>
          </w:pPr>
          <w:hyperlink w:anchor="__RefHeading___Toc3741367_2320776876">
            <w:r>
              <w:rPr>
                <w:webHidden/>
                <w:rStyle w:val="IndexLink"/>
              </w:rPr>
              <w:t>163</w:t>
            </w:r>
            <w:r>
              <w:rPr>
                <w:rStyle w:val="IndexLink"/>
                <w:rtl w:val="true"/>
              </w:rPr>
              <w:t xml:space="preserve"> </w:t>
            </w:r>
            <w:r>
              <w:rPr>
                <w:rStyle w:val="IndexLink"/>
                <w:rtl w:val="true"/>
              </w:rPr>
              <w:t>المتن</w:t>
            </w:r>
            <w:r>
              <w:rPr>
                <w:rStyle w:val="IndexLink"/>
                <w:rtl w:val="true"/>
              </w:rPr>
              <w:t>:</w:t>
              <w:tab/>
            </w:r>
            <w:r>
              <w:rPr>
                <w:rStyle w:val="IndexLink"/>
              </w:rPr>
              <w:t>415</w:t>
            </w:r>
          </w:hyperlink>
        </w:p>
        <w:p>
          <w:pPr>
            <w:pStyle w:val="Contents5"/>
            <w:tabs>
              <w:tab w:val="clear" w:pos="7892"/>
              <w:tab w:val="right" w:pos="9026" w:leader="dot"/>
            </w:tabs>
            <w:rPr/>
          </w:pPr>
          <w:hyperlink w:anchor="__RefHeading___Toc3741369_2320776876">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3741371_2320776876">
            <w:r>
              <w:rPr>
                <w:webHidden/>
                <w:rStyle w:val="IndexLink"/>
                <w:rtl w:val="true"/>
              </w:rPr>
              <w:t>المصادر</w:t>
            </w:r>
            <w:r>
              <w:rPr>
                <w:rStyle w:val="IndexLink"/>
                <w:rtl w:val="true"/>
              </w:rPr>
              <w:t>:</w:t>
              <w:tab/>
            </w:r>
            <w:r>
              <w:rPr>
                <w:rStyle w:val="IndexLink"/>
              </w:rPr>
              <w:t>415</w:t>
            </w:r>
          </w:hyperlink>
        </w:p>
        <w:p>
          <w:pPr>
            <w:pStyle w:val="Contents4"/>
            <w:tabs>
              <w:tab w:val="clear" w:pos="8176"/>
              <w:tab w:val="right" w:pos="9026" w:leader="dot"/>
            </w:tabs>
            <w:rPr/>
          </w:pPr>
          <w:hyperlink w:anchor="__RefHeading___Toc3741373_2320776876">
            <w:r>
              <w:rPr>
                <w:webHidden/>
                <w:rStyle w:val="IndexLink"/>
              </w:rPr>
              <w:t>164</w:t>
            </w:r>
            <w:r>
              <w:rPr>
                <w:rStyle w:val="IndexLink"/>
                <w:rtl w:val="true"/>
              </w:rPr>
              <w:t xml:space="preserve"> </w:t>
            </w:r>
            <w:r>
              <w:rPr>
                <w:rStyle w:val="IndexLink"/>
                <w:rtl w:val="true"/>
              </w:rPr>
              <w:t>المتن</w:t>
            </w:r>
            <w:r>
              <w:rPr>
                <w:rStyle w:val="IndexLink"/>
                <w:rtl w:val="true"/>
              </w:rPr>
              <w:t>:</w:t>
              <w:tab/>
            </w:r>
            <w:r>
              <w:rPr>
                <w:rStyle w:val="IndexLink"/>
              </w:rPr>
              <w:t>415</w:t>
            </w:r>
          </w:hyperlink>
        </w:p>
        <w:p>
          <w:pPr>
            <w:pStyle w:val="Contents5"/>
            <w:tabs>
              <w:tab w:val="clear" w:pos="7892"/>
              <w:tab w:val="right" w:pos="9026" w:leader="dot"/>
            </w:tabs>
            <w:rPr/>
          </w:pPr>
          <w:hyperlink w:anchor="__RefHeading___Toc3741375_2320776876">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3741377_2320776876">
            <w:r>
              <w:rPr>
                <w:webHidden/>
                <w:rStyle w:val="IndexLink"/>
                <w:rtl w:val="true"/>
              </w:rPr>
              <w:t>المصادر</w:t>
            </w:r>
            <w:r>
              <w:rPr>
                <w:rStyle w:val="IndexLink"/>
                <w:rtl w:val="true"/>
              </w:rPr>
              <w:t>:</w:t>
              <w:tab/>
            </w:r>
            <w:r>
              <w:rPr>
                <w:rStyle w:val="IndexLink"/>
              </w:rPr>
              <w:t>416</w:t>
            </w:r>
          </w:hyperlink>
        </w:p>
        <w:p>
          <w:pPr>
            <w:pStyle w:val="Contents4"/>
            <w:tabs>
              <w:tab w:val="clear" w:pos="8176"/>
              <w:tab w:val="right" w:pos="9026" w:leader="dot"/>
            </w:tabs>
            <w:rPr/>
          </w:pPr>
          <w:hyperlink w:anchor="__RefHeading___Toc3741379_2320776876">
            <w:r>
              <w:rPr>
                <w:webHidden/>
                <w:rStyle w:val="IndexLink"/>
              </w:rPr>
              <w:t>165</w:t>
            </w:r>
            <w:r>
              <w:rPr>
                <w:rStyle w:val="IndexLink"/>
                <w:rtl w:val="true"/>
              </w:rPr>
              <w:t xml:space="preserve"> </w:t>
            </w:r>
            <w:r>
              <w:rPr>
                <w:rStyle w:val="IndexLink"/>
                <w:rtl w:val="true"/>
              </w:rPr>
              <w:t>المتن</w:t>
            </w:r>
            <w:r>
              <w:rPr>
                <w:rStyle w:val="IndexLink"/>
                <w:rtl w:val="true"/>
              </w:rPr>
              <w:t>:</w:t>
              <w:tab/>
            </w:r>
            <w:r>
              <w:rPr>
                <w:rStyle w:val="IndexLink"/>
              </w:rPr>
              <w:t>416</w:t>
            </w:r>
          </w:hyperlink>
        </w:p>
        <w:p>
          <w:pPr>
            <w:pStyle w:val="Contents5"/>
            <w:tabs>
              <w:tab w:val="clear" w:pos="7892"/>
              <w:tab w:val="right" w:pos="9026" w:leader="dot"/>
            </w:tabs>
            <w:rPr/>
          </w:pPr>
          <w:hyperlink w:anchor="__RefHeading___Toc3741381_2320776876">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3741383_2320776876">
            <w:r>
              <w:rPr>
                <w:webHidden/>
                <w:rStyle w:val="IndexLink"/>
                <w:rtl w:val="true"/>
              </w:rPr>
              <w:t>المصادر</w:t>
            </w:r>
            <w:r>
              <w:rPr>
                <w:rStyle w:val="IndexLink"/>
                <w:rtl w:val="true"/>
              </w:rPr>
              <w:t>:</w:t>
              <w:tab/>
            </w:r>
            <w:r>
              <w:rPr>
                <w:rStyle w:val="IndexLink"/>
              </w:rPr>
              <w:t>416</w:t>
            </w:r>
          </w:hyperlink>
        </w:p>
        <w:p>
          <w:pPr>
            <w:pStyle w:val="Contents4"/>
            <w:tabs>
              <w:tab w:val="clear" w:pos="8176"/>
              <w:tab w:val="right" w:pos="9026" w:leader="dot"/>
            </w:tabs>
            <w:rPr/>
          </w:pPr>
          <w:hyperlink w:anchor="__RefHeading___Toc3741385_2320776876">
            <w:r>
              <w:rPr>
                <w:webHidden/>
                <w:rStyle w:val="IndexLink"/>
              </w:rPr>
              <w:t>166</w:t>
            </w:r>
            <w:r>
              <w:rPr>
                <w:rStyle w:val="IndexLink"/>
                <w:rtl w:val="true"/>
              </w:rPr>
              <w:t xml:space="preserve"> </w:t>
            </w:r>
            <w:r>
              <w:rPr>
                <w:rStyle w:val="IndexLink"/>
                <w:rtl w:val="true"/>
              </w:rPr>
              <w:t>المتن</w:t>
            </w:r>
            <w:r>
              <w:rPr>
                <w:rStyle w:val="IndexLink"/>
                <w:rtl w:val="true"/>
              </w:rPr>
              <w:t>:</w:t>
              <w:tab/>
            </w:r>
            <w:r>
              <w:rPr>
                <w:rStyle w:val="IndexLink"/>
              </w:rPr>
              <w:t>416</w:t>
            </w:r>
          </w:hyperlink>
        </w:p>
        <w:p>
          <w:pPr>
            <w:pStyle w:val="Contents5"/>
            <w:tabs>
              <w:tab w:val="clear" w:pos="7892"/>
              <w:tab w:val="right" w:pos="9026" w:leader="dot"/>
            </w:tabs>
            <w:rPr/>
          </w:pPr>
          <w:hyperlink w:anchor="__RefHeading___Toc3741387_2320776876">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3741389_2320776876">
            <w:r>
              <w:rPr>
                <w:webHidden/>
                <w:rStyle w:val="IndexLink"/>
                <w:rtl w:val="true"/>
              </w:rPr>
              <w:t>المصادر</w:t>
            </w:r>
            <w:r>
              <w:rPr>
                <w:rStyle w:val="IndexLink"/>
                <w:rtl w:val="true"/>
              </w:rPr>
              <w:t>:</w:t>
              <w:tab/>
            </w:r>
            <w:r>
              <w:rPr>
                <w:rStyle w:val="IndexLink"/>
              </w:rPr>
              <w:t>418</w:t>
            </w:r>
          </w:hyperlink>
        </w:p>
        <w:p>
          <w:pPr>
            <w:pStyle w:val="Contents4"/>
            <w:tabs>
              <w:tab w:val="clear" w:pos="8176"/>
              <w:tab w:val="right" w:pos="9026" w:leader="dot"/>
            </w:tabs>
            <w:rPr/>
          </w:pPr>
          <w:hyperlink w:anchor="__RefHeading___Toc3741391_2320776876">
            <w:r>
              <w:rPr>
                <w:webHidden/>
                <w:rStyle w:val="IndexLink"/>
              </w:rPr>
              <w:t>167</w:t>
            </w:r>
            <w:r>
              <w:rPr>
                <w:rStyle w:val="IndexLink"/>
                <w:rtl w:val="true"/>
              </w:rPr>
              <w:t xml:space="preserve"> </w:t>
            </w:r>
            <w:r>
              <w:rPr>
                <w:rStyle w:val="IndexLink"/>
                <w:rtl w:val="true"/>
              </w:rPr>
              <w:t>المتن</w:t>
            </w:r>
            <w:r>
              <w:rPr>
                <w:rStyle w:val="IndexLink"/>
                <w:rtl w:val="true"/>
              </w:rPr>
              <w:t>:</w:t>
              <w:tab/>
            </w:r>
            <w:r>
              <w:rPr>
                <w:rStyle w:val="IndexLink"/>
              </w:rPr>
              <w:t>418</w:t>
            </w:r>
          </w:hyperlink>
        </w:p>
        <w:p>
          <w:pPr>
            <w:pStyle w:val="Contents5"/>
            <w:tabs>
              <w:tab w:val="clear" w:pos="7892"/>
              <w:tab w:val="right" w:pos="9026" w:leader="dot"/>
            </w:tabs>
            <w:rPr/>
          </w:pPr>
          <w:hyperlink w:anchor="__RefHeading___Toc3741393_2320776876">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3741395_2320776876">
            <w:r>
              <w:rPr>
                <w:webHidden/>
                <w:rStyle w:val="IndexLink"/>
                <w:rtl w:val="true"/>
              </w:rPr>
              <w:t>المصادر</w:t>
            </w:r>
            <w:r>
              <w:rPr>
                <w:rStyle w:val="IndexLink"/>
                <w:rtl w:val="true"/>
              </w:rPr>
              <w:t>:</w:t>
              <w:tab/>
            </w:r>
            <w:r>
              <w:rPr>
                <w:rStyle w:val="IndexLink"/>
              </w:rPr>
              <w:t>418</w:t>
            </w:r>
          </w:hyperlink>
        </w:p>
        <w:p>
          <w:pPr>
            <w:pStyle w:val="Contents4"/>
            <w:tabs>
              <w:tab w:val="clear" w:pos="8176"/>
              <w:tab w:val="right" w:pos="9026" w:leader="dot"/>
            </w:tabs>
            <w:rPr/>
          </w:pPr>
          <w:hyperlink w:anchor="__RefHeading___Toc3741397_2320776876">
            <w:r>
              <w:rPr>
                <w:webHidden/>
                <w:rStyle w:val="IndexLink"/>
              </w:rPr>
              <w:t>168</w:t>
            </w:r>
            <w:r>
              <w:rPr>
                <w:rStyle w:val="IndexLink"/>
                <w:rtl w:val="true"/>
              </w:rPr>
              <w:t xml:space="preserve"> </w:t>
            </w:r>
            <w:r>
              <w:rPr>
                <w:rStyle w:val="IndexLink"/>
                <w:rtl w:val="true"/>
              </w:rPr>
              <w:t>المتن</w:t>
            </w:r>
            <w:r>
              <w:rPr>
                <w:rStyle w:val="IndexLink"/>
                <w:rtl w:val="true"/>
              </w:rPr>
              <w:t>:</w:t>
              <w:tab/>
            </w:r>
            <w:r>
              <w:rPr>
                <w:rStyle w:val="IndexLink"/>
              </w:rPr>
              <w:t>418</w:t>
            </w:r>
          </w:hyperlink>
        </w:p>
        <w:p>
          <w:pPr>
            <w:pStyle w:val="Contents5"/>
            <w:tabs>
              <w:tab w:val="clear" w:pos="7892"/>
              <w:tab w:val="right" w:pos="9026" w:leader="dot"/>
            </w:tabs>
            <w:rPr/>
          </w:pPr>
          <w:hyperlink w:anchor="__RefHeading___Toc3741399_2320776876">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3741401_2320776876">
            <w:r>
              <w:rPr>
                <w:webHidden/>
                <w:rStyle w:val="IndexLink"/>
                <w:rtl w:val="true"/>
              </w:rPr>
              <w:t>المصادر</w:t>
            </w:r>
            <w:r>
              <w:rPr>
                <w:rStyle w:val="IndexLink"/>
                <w:rtl w:val="true"/>
              </w:rPr>
              <w:t>:</w:t>
              <w:tab/>
            </w:r>
            <w:r>
              <w:rPr>
                <w:rStyle w:val="IndexLink"/>
              </w:rPr>
              <w:t>419</w:t>
            </w:r>
          </w:hyperlink>
        </w:p>
        <w:p>
          <w:pPr>
            <w:pStyle w:val="Contents4"/>
            <w:tabs>
              <w:tab w:val="clear" w:pos="8176"/>
              <w:tab w:val="right" w:pos="9026" w:leader="dot"/>
            </w:tabs>
            <w:rPr/>
          </w:pPr>
          <w:hyperlink w:anchor="__RefHeading___Toc3741403_2320776876">
            <w:r>
              <w:rPr>
                <w:webHidden/>
                <w:rStyle w:val="IndexLink"/>
              </w:rPr>
              <w:t>169</w:t>
            </w:r>
            <w:r>
              <w:rPr>
                <w:rStyle w:val="IndexLink"/>
                <w:rtl w:val="true"/>
              </w:rPr>
              <w:t xml:space="preserve"> </w:t>
            </w:r>
            <w:r>
              <w:rPr>
                <w:rStyle w:val="IndexLink"/>
                <w:rtl w:val="true"/>
              </w:rPr>
              <w:t>المتن</w:t>
            </w:r>
            <w:r>
              <w:rPr>
                <w:rStyle w:val="IndexLink"/>
                <w:rtl w:val="true"/>
              </w:rPr>
              <w:t>:</w:t>
              <w:tab/>
            </w:r>
            <w:r>
              <w:rPr>
                <w:rStyle w:val="IndexLink"/>
              </w:rPr>
              <w:t>419</w:t>
            </w:r>
          </w:hyperlink>
        </w:p>
        <w:p>
          <w:pPr>
            <w:pStyle w:val="Contents5"/>
            <w:tabs>
              <w:tab w:val="clear" w:pos="7892"/>
              <w:tab w:val="right" w:pos="9026" w:leader="dot"/>
            </w:tabs>
            <w:rPr/>
          </w:pPr>
          <w:hyperlink w:anchor="__RefHeading___Toc3741405_2320776876">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3741407_2320776876">
            <w:r>
              <w:rPr>
                <w:webHidden/>
                <w:rStyle w:val="IndexLink"/>
                <w:rtl w:val="true"/>
              </w:rPr>
              <w:t>المصادر</w:t>
            </w:r>
            <w:r>
              <w:rPr>
                <w:rStyle w:val="IndexLink"/>
                <w:rtl w:val="true"/>
              </w:rPr>
              <w:t>:</w:t>
              <w:tab/>
            </w:r>
            <w:r>
              <w:rPr>
                <w:rStyle w:val="IndexLink"/>
              </w:rPr>
              <w:t>419</w:t>
            </w:r>
          </w:hyperlink>
        </w:p>
        <w:p>
          <w:pPr>
            <w:pStyle w:val="Contents4"/>
            <w:tabs>
              <w:tab w:val="clear" w:pos="8176"/>
              <w:tab w:val="right" w:pos="9026" w:leader="dot"/>
            </w:tabs>
            <w:rPr/>
          </w:pPr>
          <w:hyperlink w:anchor="__RefHeading___Toc3741409_2320776876">
            <w:r>
              <w:rPr>
                <w:webHidden/>
                <w:rStyle w:val="IndexLink"/>
              </w:rPr>
              <w:t>170</w:t>
            </w:r>
            <w:r>
              <w:rPr>
                <w:rStyle w:val="IndexLink"/>
                <w:rtl w:val="true"/>
              </w:rPr>
              <w:t xml:space="preserve"> </w:t>
            </w:r>
            <w:r>
              <w:rPr>
                <w:rStyle w:val="IndexLink"/>
                <w:rtl w:val="true"/>
              </w:rPr>
              <w:t>المتن</w:t>
            </w:r>
            <w:r>
              <w:rPr>
                <w:rStyle w:val="IndexLink"/>
                <w:rtl w:val="true"/>
              </w:rPr>
              <w:t>:</w:t>
              <w:tab/>
            </w:r>
            <w:r>
              <w:rPr>
                <w:rStyle w:val="IndexLink"/>
              </w:rPr>
              <w:t>419</w:t>
            </w:r>
          </w:hyperlink>
        </w:p>
        <w:p>
          <w:pPr>
            <w:pStyle w:val="Contents5"/>
            <w:tabs>
              <w:tab w:val="clear" w:pos="7892"/>
              <w:tab w:val="right" w:pos="9026" w:leader="dot"/>
            </w:tabs>
            <w:rPr/>
          </w:pPr>
          <w:hyperlink w:anchor="__RefHeading___Toc3741411_2320776876">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3741413_2320776876">
            <w:r>
              <w:rPr>
                <w:webHidden/>
                <w:rStyle w:val="IndexLink"/>
                <w:rtl w:val="true"/>
              </w:rPr>
              <w:t>المصادر</w:t>
            </w:r>
            <w:r>
              <w:rPr>
                <w:rStyle w:val="IndexLink"/>
                <w:rtl w:val="true"/>
              </w:rPr>
              <w:t>:</w:t>
              <w:tab/>
            </w:r>
            <w:r>
              <w:rPr>
                <w:rStyle w:val="IndexLink"/>
              </w:rPr>
              <w:t>420</w:t>
            </w:r>
          </w:hyperlink>
        </w:p>
        <w:p>
          <w:pPr>
            <w:pStyle w:val="Contents5"/>
            <w:tabs>
              <w:tab w:val="clear" w:pos="7892"/>
              <w:tab w:val="right" w:pos="9026" w:leader="dot"/>
            </w:tabs>
            <w:rPr/>
          </w:pPr>
          <w:hyperlink w:anchor="__RefHeading___Toc3741415_2320776876">
            <w:r>
              <w:rPr>
                <w:webHidden/>
                <w:rStyle w:val="IndexLink"/>
                <w:rtl w:val="true"/>
              </w:rPr>
              <w:t>الأسانيد</w:t>
            </w:r>
            <w:r>
              <w:rPr>
                <w:rStyle w:val="IndexLink"/>
                <w:rtl w:val="true"/>
              </w:rPr>
              <w:t>:</w:t>
              <w:tab/>
            </w:r>
            <w:r>
              <w:rPr>
                <w:rStyle w:val="IndexLink"/>
              </w:rPr>
              <w:t>420</w:t>
            </w:r>
          </w:hyperlink>
        </w:p>
        <w:p>
          <w:pPr>
            <w:pStyle w:val="Contents4"/>
            <w:tabs>
              <w:tab w:val="clear" w:pos="8176"/>
              <w:tab w:val="right" w:pos="9026" w:leader="dot"/>
            </w:tabs>
            <w:rPr/>
          </w:pPr>
          <w:hyperlink w:anchor="__RefHeading___Toc3741417_2320776876">
            <w:r>
              <w:rPr>
                <w:webHidden/>
                <w:rStyle w:val="IndexLink"/>
              </w:rPr>
              <w:t>171</w:t>
            </w:r>
            <w:r>
              <w:rPr>
                <w:rStyle w:val="IndexLink"/>
                <w:rtl w:val="true"/>
              </w:rPr>
              <w:t xml:space="preserve"> </w:t>
            </w:r>
            <w:r>
              <w:rPr>
                <w:rStyle w:val="IndexLink"/>
                <w:rtl w:val="true"/>
              </w:rPr>
              <w:t>المتن</w:t>
            </w:r>
            <w:r>
              <w:rPr>
                <w:rStyle w:val="IndexLink"/>
                <w:rtl w:val="true"/>
              </w:rPr>
              <w:t>:</w:t>
              <w:tab/>
            </w:r>
            <w:r>
              <w:rPr>
                <w:rStyle w:val="IndexLink"/>
              </w:rPr>
              <w:t>420</w:t>
            </w:r>
          </w:hyperlink>
        </w:p>
        <w:p>
          <w:pPr>
            <w:pStyle w:val="Contents5"/>
            <w:tabs>
              <w:tab w:val="clear" w:pos="7892"/>
              <w:tab w:val="right" w:pos="9026" w:leader="dot"/>
            </w:tabs>
            <w:rPr/>
          </w:pPr>
          <w:hyperlink w:anchor="__RefHeading___Toc3741419_2320776876">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3741421_2320776876">
            <w:r>
              <w:rPr>
                <w:webHidden/>
                <w:rStyle w:val="IndexLink"/>
                <w:rtl w:val="true"/>
              </w:rPr>
              <w:t>المصادر</w:t>
            </w:r>
            <w:r>
              <w:rPr>
                <w:rStyle w:val="IndexLink"/>
                <w:rtl w:val="true"/>
              </w:rPr>
              <w:t>:</w:t>
              <w:tab/>
            </w:r>
            <w:r>
              <w:rPr>
                <w:rStyle w:val="IndexLink"/>
              </w:rPr>
              <w:t>422</w:t>
            </w:r>
          </w:hyperlink>
        </w:p>
        <w:p>
          <w:pPr>
            <w:pStyle w:val="Contents5"/>
            <w:tabs>
              <w:tab w:val="clear" w:pos="7892"/>
              <w:tab w:val="right" w:pos="9026" w:leader="dot"/>
            </w:tabs>
            <w:rPr/>
          </w:pPr>
          <w:hyperlink w:anchor="__RefHeading___Toc3741423_2320776876">
            <w:r>
              <w:rPr>
                <w:webHidden/>
                <w:rStyle w:val="IndexLink"/>
                <w:rtl w:val="true"/>
              </w:rPr>
              <w:t>الأسانيد</w:t>
            </w:r>
            <w:r>
              <w:rPr>
                <w:rStyle w:val="IndexLink"/>
                <w:rtl w:val="true"/>
              </w:rPr>
              <w:t>:</w:t>
              <w:tab/>
            </w:r>
            <w:r>
              <w:rPr>
                <w:rStyle w:val="IndexLink"/>
              </w:rPr>
              <w:t>422</w:t>
            </w:r>
          </w:hyperlink>
        </w:p>
        <w:p>
          <w:pPr>
            <w:pStyle w:val="Contents4"/>
            <w:tabs>
              <w:tab w:val="clear" w:pos="8176"/>
              <w:tab w:val="right" w:pos="9026" w:leader="dot"/>
            </w:tabs>
            <w:rPr/>
          </w:pPr>
          <w:hyperlink w:anchor="__RefHeading___Toc3741425_2320776876">
            <w:r>
              <w:rPr>
                <w:webHidden/>
                <w:rStyle w:val="IndexLink"/>
              </w:rPr>
              <w:t>172</w:t>
            </w:r>
            <w:r>
              <w:rPr>
                <w:rStyle w:val="IndexLink"/>
                <w:rtl w:val="true"/>
              </w:rPr>
              <w:t xml:space="preserve"> </w:t>
            </w:r>
            <w:r>
              <w:rPr>
                <w:rStyle w:val="IndexLink"/>
                <w:rtl w:val="true"/>
              </w:rPr>
              <w:t>المتن</w:t>
            </w:r>
            <w:r>
              <w:rPr>
                <w:rStyle w:val="IndexLink"/>
                <w:rtl w:val="true"/>
              </w:rPr>
              <w:t>:</w:t>
              <w:tab/>
            </w:r>
            <w:r>
              <w:rPr>
                <w:rStyle w:val="IndexLink"/>
              </w:rPr>
              <w:t>422</w:t>
            </w:r>
          </w:hyperlink>
        </w:p>
        <w:p>
          <w:pPr>
            <w:pStyle w:val="Contents5"/>
            <w:tabs>
              <w:tab w:val="clear" w:pos="7892"/>
              <w:tab w:val="right" w:pos="9026" w:leader="dot"/>
            </w:tabs>
            <w:rPr/>
          </w:pPr>
          <w:hyperlink w:anchor="__RefHeading___Toc3741427_2320776876">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3741429_2320776876">
            <w:r>
              <w:rPr>
                <w:webHidden/>
                <w:rStyle w:val="IndexLink"/>
                <w:rtl w:val="true"/>
              </w:rPr>
              <w:t>المصادر</w:t>
            </w:r>
            <w:r>
              <w:rPr>
                <w:rStyle w:val="IndexLink"/>
                <w:rtl w:val="true"/>
              </w:rPr>
              <w:t>:</w:t>
              <w:tab/>
            </w:r>
            <w:r>
              <w:rPr>
                <w:rStyle w:val="IndexLink"/>
              </w:rPr>
              <w:t>423</w:t>
            </w:r>
          </w:hyperlink>
        </w:p>
        <w:p>
          <w:pPr>
            <w:pStyle w:val="Contents3"/>
            <w:tabs>
              <w:tab w:val="clear" w:pos="8459"/>
              <w:tab w:val="right" w:pos="9026" w:leader="dot"/>
            </w:tabs>
            <w:rPr/>
          </w:pPr>
          <w:hyperlink w:anchor="__RefHeading___Toc3741431_2320776876">
            <w:r>
              <w:rPr>
                <w:webHidden/>
                <w:rStyle w:val="IndexLink"/>
                <w:rtl w:val="true"/>
              </w:rPr>
              <w:t>الفصل الثالث خطبتها عليها السّلام</w:t>
            </w:r>
            <w:r>
              <w:rPr>
                <w:rStyle w:val="IndexLink"/>
                <w:rtl w:val="true"/>
              </w:rPr>
              <w:tab/>
            </w:r>
            <w:r>
              <w:rPr>
                <w:rStyle w:val="IndexLink"/>
              </w:rPr>
              <w:t>425</w:t>
            </w:r>
          </w:hyperlink>
        </w:p>
        <w:p>
          <w:pPr>
            <w:pStyle w:val="Contents4"/>
            <w:tabs>
              <w:tab w:val="clear" w:pos="8176"/>
              <w:tab w:val="right" w:pos="9026" w:leader="dot"/>
            </w:tabs>
            <w:rPr/>
          </w:pPr>
          <w:hyperlink w:anchor="__RefHeading___Toc3741433_2320776876">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3741435_2320776876">
            <w:r>
              <w:rPr>
                <w:webHidden/>
                <w:rStyle w:val="IndexLink"/>
                <w:rtl w:val="true"/>
              </w:rPr>
              <w:t>في هذا الفصل</w:t>
            </w:r>
            <w:r>
              <w:rPr>
                <w:rStyle w:val="IndexLink"/>
                <w:rtl w:val="true"/>
              </w:rPr>
              <w:tab/>
            </w:r>
            <w:r>
              <w:rPr>
                <w:rStyle w:val="IndexLink"/>
              </w:rPr>
              <w:t>426</w:t>
            </w:r>
          </w:hyperlink>
        </w:p>
        <w:p>
          <w:pPr>
            <w:pStyle w:val="Contents4"/>
            <w:tabs>
              <w:tab w:val="clear" w:pos="8176"/>
              <w:tab w:val="right" w:pos="9026" w:leader="dot"/>
            </w:tabs>
            <w:rPr/>
          </w:pPr>
          <w:hyperlink w:anchor="__RefHeading___Toc3741437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432</w:t>
            </w:r>
          </w:hyperlink>
        </w:p>
        <w:p>
          <w:pPr>
            <w:pStyle w:val="Contents5"/>
            <w:tabs>
              <w:tab w:val="clear" w:pos="7892"/>
              <w:tab w:val="right" w:pos="9026" w:leader="dot"/>
            </w:tabs>
            <w:rPr/>
          </w:pPr>
          <w:hyperlink w:anchor="__RefHeading___Toc3741439_2320776876">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3741441_2320776876">
            <w:r>
              <w:rPr>
                <w:webHidden/>
                <w:rStyle w:val="IndexLink"/>
                <w:rtl w:val="true"/>
              </w:rPr>
              <w:t>المصادر</w:t>
            </w:r>
            <w:r>
              <w:rPr>
                <w:rStyle w:val="IndexLink"/>
                <w:rtl w:val="true"/>
              </w:rPr>
              <w:t>:</w:t>
              <w:tab/>
            </w:r>
            <w:r>
              <w:rPr>
                <w:rStyle w:val="IndexLink"/>
              </w:rPr>
              <w:t>433</w:t>
            </w:r>
          </w:hyperlink>
        </w:p>
        <w:p>
          <w:pPr>
            <w:pStyle w:val="Contents4"/>
            <w:tabs>
              <w:tab w:val="clear" w:pos="8176"/>
              <w:tab w:val="right" w:pos="9026" w:leader="dot"/>
            </w:tabs>
            <w:rPr/>
          </w:pPr>
          <w:hyperlink w:anchor="__RefHeading___Toc3741443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433</w:t>
            </w:r>
          </w:hyperlink>
        </w:p>
        <w:p>
          <w:pPr>
            <w:pStyle w:val="Contents5"/>
            <w:tabs>
              <w:tab w:val="clear" w:pos="7892"/>
              <w:tab w:val="right" w:pos="9026" w:leader="dot"/>
            </w:tabs>
            <w:rPr/>
          </w:pPr>
          <w:hyperlink w:anchor="__RefHeading___Toc3741445_2320776876">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3741447_2320776876">
            <w:r>
              <w:rPr>
                <w:webHidden/>
                <w:rStyle w:val="IndexLink"/>
                <w:rtl w:val="true"/>
              </w:rPr>
              <w:t>المصادر</w:t>
            </w:r>
            <w:r>
              <w:rPr>
                <w:rStyle w:val="IndexLink"/>
                <w:rtl w:val="true"/>
              </w:rPr>
              <w:t>:</w:t>
              <w:tab/>
            </w:r>
            <w:r>
              <w:rPr>
                <w:rStyle w:val="IndexLink"/>
              </w:rPr>
              <w:t>434</w:t>
            </w:r>
          </w:hyperlink>
        </w:p>
        <w:p>
          <w:pPr>
            <w:pStyle w:val="Contents5"/>
            <w:tabs>
              <w:tab w:val="clear" w:pos="7892"/>
              <w:tab w:val="right" w:pos="9026" w:leader="dot"/>
            </w:tabs>
            <w:rPr/>
          </w:pPr>
          <w:hyperlink w:anchor="__RefHeading___Toc3741449_2320776876">
            <w:r>
              <w:rPr>
                <w:webHidden/>
                <w:rStyle w:val="IndexLink"/>
                <w:rtl w:val="true"/>
              </w:rPr>
              <w:t>الأسانيد</w:t>
            </w:r>
            <w:r>
              <w:rPr>
                <w:rStyle w:val="IndexLink"/>
                <w:rtl w:val="true"/>
              </w:rPr>
              <w:t>:</w:t>
              <w:tab/>
            </w:r>
            <w:r>
              <w:rPr>
                <w:rStyle w:val="IndexLink"/>
              </w:rPr>
              <w:t>436</w:t>
            </w:r>
          </w:hyperlink>
        </w:p>
        <w:p>
          <w:pPr>
            <w:pStyle w:val="Contents4"/>
            <w:tabs>
              <w:tab w:val="clear" w:pos="8176"/>
              <w:tab w:val="right" w:pos="9026" w:leader="dot"/>
            </w:tabs>
            <w:rPr/>
          </w:pPr>
          <w:hyperlink w:anchor="__RefHeading___Toc3741451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438</w:t>
            </w:r>
          </w:hyperlink>
        </w:p>
        <w:p>
          <w:pPr>
            <w:pStyle w:val="Contents4"/>
            <w:tabs>
              <w:tab w:val="clear" w:pos="8176"/>
              <w:tab w:val="right" w:pos="9026" w:leader="dot"/>
            </w:tabs>
            <w:rPr/>
          </w:pPr>
          <w:hyperlink w:anchor="__RefHeading___Toc3741453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438</w:t>
            </w:r>
          </w:hyperlink>
        </w:p>
        <w:p>
          <w:pPr>
            <w:pStyle w:val="Contents4"/>
            <w:tabs>
              <w:tab w:val="clear" w:pos="8176"/>
              <w:tab w:val="right" w:pos="9026" w:leader="dot"/>
            </w:tabs>
            <w:rPr/>
          </w:pPr>
          <w:hyperlink w:anchor="__RefHeading___Toc3741455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438</w:t>
            </w:r>
          </w:hyperlink>
        </w:p>
        <w:p>
          <w:pPr>
            <w:pStyle w:val="Contents5"/>
            <w:tabs>
              <w:tab w:val="clear" w:pos="7892"/>
              <w:tab w:val="right" w:pos="9026" w:leader="dot"/>
            </w:tabs>
            <w:rPr/>
          </w:pPr>
          <w:hyperlink w:anchor="__RefHeading___Toc3741457_2320776876">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3741459_2320776876">
            <w:r>
              <w:rPr>
                <w:webHidden/>
                <w:rStyle w:val="IndexLink"/>
                <w:rtl w:val="true"/>
              </w:rPr>
              <w:t>المصادر</w:t>
            </w:r>
            <w:r>
              <w:rPr>
                <w:rStyle w:val="IndexLink"/>
                <w:rtl w:val="true"/>
              </w:rPr>
              <w:t>:</w:t>
              <w:tab/>
            </w:r>
            <w:r>
              <w:rPr>
                <w:rStyle w:val="IndexLink"/>
              </w:rPr>
              <w:t>438</w:t>
            </w:r>
          </w:hyperlink>
        </w:p>
        <w:p>
          <w:pPr>
            <w:pStyle w:val="Contents5"/>
            <w:tabs>
              <w:tab w:val="clear" w:pos="7892"/>
              <w:tab w:val="right" w:pos="9026" w:leader="dot"/>
            </w:tabs>
            <w:rPr/>
          </w:pPr>
          <w:hyperlink w:anchor="__RefHeading___Toc3741461_2320776876">
            <w:r>
              <w:rPr>
                <w:webHidden/>
                <w:rStyle w:val="IndexLink"/>
                <w:rtl w:val="true"/>
              </w:rPr>
              <w:t>الأسانيد</w:t>
            </w:r>
            <w:r>
              <w:rPr>
                <w:rStyle w:val="IndexLink"/>
                <w:rtl w:val="true"/>
              </w:rPr>
              <w:t>:</w:t>
              <w:tab/>
            </w:r>
            <w:r>
              <w:rPr>
                <w:rStyle w:val="IndexLink"/>
              </w:rPr>
              <w:t>439</w:t>
            </w:r>
          </w:hyperlink>
        </w:p>
        <w:p>
          <w:pPr>
            <w:pStyle w:val="Contents4"/>
            <w:tabs>
              <w:tab w:val="clear" w:pos="8176"/>
              <w:tab w:val="right" w:pos="9026" w:leader="dot"/>
            </w:tabs>
            <w:rPr/>
          </w:pPr>
          <w:hyperlink w:anchor="__RefHeading___Toc3741463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439</w:t>
            </w:r>
          </w:hyperlink>
        </w:p>
        <w:p>
          <w:pPr>
            <w:pStyle w:val="Contents5"/>
            <w:tabs>
              <w:tab w:val="clear" w:pos="7892"/>
              <w:tab w:val="right" w:pos="9026" w:leader="dot"/>
            </w:tabs>
            <w:rPr/>
          </w:pPr>
          <w:hyperlink w:anchor="__RefHeading___Toc3741465_2320776876">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3741467_2320776876">
            <w:r>
              <w:rPr>
                <w:webHidden/>
                <w:rStyle w:val="IndexLink"/>
                <w:rtl w:val="true"/>
              </w:rPr>
              <w:t>المصادر</w:t>
            </w:r>
            <w:r>
              <w:rPr>
                <w:rStyle w:val="IndexLink"/>
                <w:rtl w:val="true"/>
              </w:rPr>
              <w:t>:</w:t>
              <w:tab/>
            </w:r>
            <w:r>
              <w:rPr>
                <w:rStyle w:val="IndexLink"/>
              </w:rPr>
              <w:t>439</w:t>
            </w:r>
          </w:hyperlink>
        </w:p>
        <w:p>
          <w:pPr>
            <w:pStyle w:val="Contents5"/>
            <w:tabs>
              <w:tab w:val="clear" w:pos="7892"/>
              <w:tab w:val="right" w:pos="9026" w:leader="dot"/>
            </w:tabs>
            <w:rPr/>
          </w:pPr>
          <w:hyperlink w:anchor="__RefHeading___Toc3741469_2320776876">
            <w:r>
              <w:rPr>
                <w:webHidden/>
                <w:rStyle w:val="IndexLink"/>
                <w:rtl w:val="true"/>
              </w:rPr>
              <w:t>الأسانيد</w:t>
            </w:r>
            <w:r>
              <w:rPr>
                <w:rStyle w:val="IndexLink"/>
                <w:rtl w:val="true"/>
              </w:rPr>
              <w:t>:</w:t>
              <w:tab/>
            </w:r>
            <w:r>
              <w:rPr>
                <w:rStyle w:val="IndexLink"/>
              </w:rPr>
              <w:t>440</w:t>
            </w:r>
          </w:hyperlink>
        </w:p>
        <w:p>
          <w:pPr>
            <w:pStyle w:val="Contents4"/>
            <w:tabs>
              <w:tab w:val="clear" w:pos="8176"/>
              <w:tab w:val="right" w:pos="9026" w:leader="dot"/>
            </w:tabs>
            <w:rPr/>
          </w:pPr>
          <w:hyperlink w:anchor="__RefHeading___Toc3741471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440</w:t>
            </w:r>
          </w:hyperlink>
        </w:p>
        <w:p>
          <w:pPr>
            <w:pStyle w:val="Contents5"/>
            <w:tabs>
              <w:tab w:val="clear" w:pos="7892"/>
              <w:tab w:val="right" w:pos="9026" w:leader="dot"/>
            </w:tabs>
            <w:rPr/>
          </w:pPr>
          <w:hyperlink w:anchor="__RefHeading___Toc3741473_2320776876">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3741475_2320776876">
            <w:r>
              <w:rPr>
                <w:webHidden/>
                <w:rStyle w:val="IndexLink"/>
                <w:rtl w:val="true"/>
              </w:rPr>
              <w:t>المصادر</w:t>
            </w:r>
            <w:r>
              <w:rPr>
                <w:rStyle w:val="IndexLink"/>
                <w:rtl w:val="true"/>
              </w:rPr>
              <w:t>:</w:t>
              <w:tab/>
            </w:r>
            <w:r>
              <w:rPr>
                <w:rStyle w:val="IndexLink"/>
              </w:rPr>
              <w:t>440</w:t>
            </w:r>
          </w:hyperlink>
        </w:p>
        <w:p>
          <w:pPr>
            <w:pStyle w:val="Contents4"/>
            <w:tabs>
              <w:tab w:val="clear" w:pos="8176"/>
              <w:tab w:val="right" w:pos="9026" w:leader="dot"/>
            </w:tabs>
            <w:rPr/>
          </w:pPr>
          <w:hyperlink w:anchor="__RefHeading___Toc3741477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440</w:t>
            </w:r>
          </w:hyperlink>
        </w:p>
        <w:p>
          <w:pPr>
            <w:pStyle w:val="Contents5"/>
            <w:tabs>
              <w:tab w:val="clear" w:pos="7892"/>
              <w:tab w:val="right" w:pos="9026" w:leader="dot"/>
            </w:tabs>
            <w:rPr/>
          </w:pPr>
          <w:hyperlink w:anchor="__RefHeading___Toc3741479_2320776876">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3741481_2320776876">
            <w:r>
              <w:rPr>
                <w:webHidden/>
                <w:rStyle w:val="IndexLink"/>
                <w:rtl w:val="true"/>
              </w:rPr>
              <w:t>المصادر</w:t>
            </w:r>
            <w:r>
              <w:rPr>
                <w:rStyle w:val="IndexLink"/>
                <w:rtl w:val="true"/>
              </w:rPr>
              <w:t>:</w:t>
              <w:tab/>
            </w:r>
            <w:r>
              <w:rPr>
                <w:rStyle w:val="IndexLink"/>
              </w:rPr>
              <w:t>440</w:t>
            </w:r>
          </w:hyperlink>
        </w:p>
        <w:p>
          <w:pPr>
            <w:pStyle w:val="Contents4"/>
            <w:tabs>
              <w:tab w:val="clear" w:pos="8176"/>
              <w:tab w:val="right" w:pos="9026" w:leader="dot"/>
            </w:tabs>
            <w:rPr/>
          </w:pPr>
          <w:hyperlink w:anchor="__RefHeading___Toc3741483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441</w:t>
            </w:r>
          </w:hyperlink>
        </w:p>
        <w:p>
          <w:pPr>
            <w:pStyle w:val="Contents5"/>
            <w:tabs>
              <w:tab w:val="clear" w:pos="7892"/>
              <w:tab w:val="right" w:pos="9026" w:leader="dot"/>
            </w:tabs>
            <w:rPr/>
          </w:pPr>
          <w:hyperlink w:anchor="__RefHeading___Toc3741485_2320776876">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3741487_2320776876">
            <w:r>
              <w:rPr>
                <w:webHidden/>
                <w:rStyle w:val="IndexLink"/>
                <w:rtl w:val="true"/>
              </w:rPr>
              <w:t>المصادر</w:t>
            </w:r>
            <w:r>
              <w:rPr>
                <w:rStyle w:val="IndexLink"/>
                <w:rtl w:val="true"/>
              </w:rPr>
              <w:t>:</w:t>
              <w:tab/>
            </w:r>
            <w:r>
              <w:rPr>
                <w:rStyle w:val="IndexLink"/>
              </w:rPr>
              <w:t>441</w:t>
            </w:r>
          </w:hyperlink>
        </w:p>
        <w:p>
          <w:pPr>
            <w:pStyle w:val="Contents5"/>
            <w:tabs>
              <w:tab w:val="clear" w:pos="7892"/>
              <w:tab w:val="right" w:pos="9026" w:leader="dot"/>
            </w:tabs>
            <w:rPr/>
          </w:pPr>
          <w:hyperlink w:anchor="__RefHeading___Toc3741489_2320776876">
            <w:r>
              <w:rPr>
                <w:webHidden/>
                <w:rStyle w:val="IndexLink"/>
                <w:rtl w:val="true"/>
              </w:rPr>
              <w:t>الأسانيد</w:t>
            </w:r>
            <w:r>
              <w:rPr>
                <w:rStyle w:val="IndexLink"/>
                <w:rtl w:val="true"/>
              </w:rPr>
              <w:t>:</w:t>
              <w:tab/>
            </w:r>
            <w:r>
              <w:rPr>
                <w:rStyle w:val="IndexLink"/>
              </w:rPr>
              <w:t>443</w:t>
            </w:r>
          </w:hyperlink>
        </w:p>
        <w:p>
          <w:pPr>
            <w:pStyle w:val="Contents4"/>
            <w:tabs>
              <w:tab w:val="clear" w:pos="8176"/>
              <w:tab w:val="right" w:pos="9026" w:leader="dot"/>
            </w:tabs>
            <w:rPr/>
          </w:pPr>
          <w:hyperlink w:anchor="__RefHeading___Toc3741491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443</w:t>
            </w:r>
          </w:hyperlink>
        </w:p>
        <w:p>
          <w:pPr>
            <w:pStyle w:val="Contents5"/>
            <w:tabs>
              <w:tab w:val="clear" w:pos="7892"/>
              <w:tab w:val="right" w:pos="9026" w:leader="dot"/>
            </w:tabs>
            <w:rPr/>
          </w:pPr>
          <w:hyperlink w:anchor="__RefHeading___Toc3741493_2320776876">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3741495_2320776876">
            <w:r>
              <w:rPr>
                <w:webHidden/>
                <w:rStyle w:val="IndexLink"/>
                <w:rtl w:val="true"/>
              </w:rPr>
              <w:t>المصادر</w:t>
            </w:r>
            <w:r>
              <w:rPr>
                <w:rStyle w:val="IndexLink"/>
                <w:rtl w:val="true"/>
              </w:rPr>
              <w:t>:</w:t>
              <w:tab/>
            </w:r>
            <w:r>
              <w:rPr>
                <w:rStyle w:val="IndexLink"/>
              </w:rPr>
              <w:t>445</w:t>
            </w:r>
          </w:hyperlink>
        </w:p>
        <w:p>
          <w:pPr>
            <w:pStyle w:val="Contents4"/>
            <w:tabs>
              <w:tab w:val="clear" w:pos="8176"/>
              <w:tab w:val="right" w:pos="9026" w:leader="dot"/>
            </w:tabs>
            <w:rPr/>
          </w:pPr>
          <w:hyperlink w:anchor="__RefHeading___Toc3741497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446</w:t>
            </w:r>
          </w:hyperlink>
        </w:p>
        <w:p>
          <w:pPr>
            <w:pStyle w:val="Contents4"/>
            <w:tabs>
              <w:tab w:val="clear" w:pos="8176"/>
              <w:tab w:val="right" w:pos="9026" w:leader="dot"/>
            </w:tabs>
            <w:rPr/>
          </w:pPr>
          <w:hyperlink w:anchor="__RefHeading___Toc3741499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446</w:t>
            </w:r>
          </w:hyperlink>
        </w:p>
        <w:p>
          <w:pPr>
            <w:pStyle w:val="Contents5"/>
            <w:tabs>
              <w:tab w:val="clear" w:pos="7892"/>
              <w:tab w:val="right" w:pos="9026" w:leader="dot"/>
            </w:tabs>
            <w:rPr/>
          </w:pPr>
          <w:hyperlink w:anchor="__RefHeading___Toc3741501_2320776876">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3741503_2320776876">
            <w:r>
              <w:rPr>
                <w:webHidden/>
                <w:rStyle w:val="IndexLink"/>
                <w:rtl w:val="true"/>
              </w:rPr>
              <w:t>المصادر</w:t>
            </w:r>
            <w:r>
              <w:rPr>
                <w:rStyle w:val="IndexLink"/>
                <w:rtl w:val="true"/>
              </w:rPr>
              <w:t>:</w:t>
              <w:tab/>
            </w:r>
            <w:r>
              <w:rPr>
                <w:rStyle w:val="IndexLink"/>
              </w:rPr>
              <w:t>447</w:t>
            </w:r>
          </w:hyperlink>
        </w:p>
        <w:p>
          <w:pPr>
            <w:pStyle w:val="Contents5"/>
            <w:tabs>
              <w:tab w:val="clear" w:pos="7892"/>
              <w:tab w:val="right" w:pos="9026" w:leader="dot"/>
            </w:tabs>
            <w:rPr/>
          </w:pPr>
          <w:hyperlink w:anchor="__RefHeading___Toc3741505_2320776876">
            <w:r>
              <w:rPr>
                <w:webHidden/>
                <w:rStyle w:val="IndexLink"/>
                <w:rtl w:val="true"/>
              </w:rPr>
              <w:t>الأسانيد</w:t>
            </w:r>
            <w:r>
              <w:rPr>
                <w:rStyle w:val="IndexLink"/>
                <w:rtl w:val="true"/>
              </w:rPr>
              <w:t>:</w:t>
              <w:tab/>
            </w:r>
            <w:r>
              <w:rPr>
                <w:rStyle w:val="IndexLink"/>
              </w:rPr>
              <w:t>449</w:t>
            </w:r>
          </w:hyperlink>
        </w:p>
        <w:p>
          <w:pPr>
            <w:pStyle w:val="Contents4"/>
            <w:tabs>
              <w:tab w:val="clear" w:pos="8176"/>
              <w:tab w:val="right" w:pos="9026" w:leader="dot"/>
            </w:tabs>
            <w:rPr/>
          </w:pPr>
          <w:hyperlink w:anchor="__RefHeading___Toc3741507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449</w:t>
            </w:r>
          </w:hyperlink>
        </w:p>
        <w:p>
          <w:pPr>
            <w:pStyle w:val="Contents5"/>
            <w:tabs>
              <w:tab w:val="clear" w:pos="7892"/>
              <w:tab w:val="right" w:pos="9026" w:leader="dot"/>
            </w:tabs>
            <w:rPr/>
          </w:pPr>
          <w:hyperlink w:anchor="__RefHeading___Toc3741509_2320776876">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3741511_2320776876">
            <w:r>
              <w:rPr>
                <w:webHidden/>
                <w:rStyle w:val="IndexLink"/>
                <w:rtl w:val="true"/>
              </w:rPr>
              <w:t>المصادر</w:t>
            </w:r>
            <w:r>
              <w:rPr>
                <w:rStyle w:val="IndexLink"/>
                <w:rtl w:val="true"/>
              </w:rPr>
              <w:t>:</w:t>
              <w:tab/>
            </w:r>
            <w:r>
              <w:rPr>
                <w:rStyle w:val="IndexLink"/>
              </w:rPr>
              <w:t>449</w:t>
            </w:r>
          </w:hyperlink>
        </w:p>
        <w:p>
          <w:pPr>
            <w:pStyle w:val="Contents5"/>
            <w:tabs>
              <w:tab w:val="clear" w:pos="7892"/>
              <w:tab w:val="right" w:pos="9026" w:leader="dot"/>
            </w:tabs>
            <w:rPr/>
          </w:pPr>
          <w:hyperlink w:anchor="__RefHeading___Toc3741513_2320776876">
            <w:r>
              <w:rPr>
                <w:webHidden/>
                <w:rStyle w:val="IndexLink"/>
                <w:rtl w:val="true"/>
              </w:rPr>
              <w:t>الأسانيد</w:t>
            </w:r>
            <w:r>
              <w:rPr>
                <w:rStyle w:val="IndexLink"/>
                <w:rtl w:val="true"/>
              </w:rPr>
              <w:t>:</w:t>
              <w:tab/>
            </w:r>
            <w:r>
              <w:rPr>
                <w:rStyle w:val="IndexLink"/>
              </w:rPr>
              <w:t>451</w:t>
            </w:r>
          </w:hyperlink>
        </w:p>
        <w:p>
          <w:pPr>
            <w:pStyle w:val="Contents4"/>
            <w:tabs>
              <w:tab w:val="clear" w:pos="8176"/>
              <w:tab w:val="right" w:pos="9026" w:leader="dot"/>
            </w:tabs>
            <w:rPr/>
          </w:pPr>
          <w:hyperlink w:anchor="__RefHeading___Toc3741515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453</w:t>
            </w:r>
          </w:hyperlink>
        </w:p>
        <w:p>
          <w:pPr>
            <w:pStyle w:val="Contents5"/>
            <w:tabs>
              <w:tab w:val="clear" w:pos="7892"/>
              <w:tab w:val="right" w:pos="9026" w:leader="dot"/>
            </w:tabs>
            <w:rPr/>
          </w:pPr>
          <w:hyperlink w:anchor="__RefHeading___Toc3741517_2320776876">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3741519_2320776876">
            <w:r>
              <w:rPr>
                <w:webHidden/>
                <w:rStyle w:val="IndexLink"/>
                <w:rtl w:val="true"/>
              </w:rPr>
              <w:t>المصادر</w:t>
            </w:r>
            <w:r>
              <w:rPr>
                <w:rStyle w:val="IndexLink"/>
                <w:rtl w:val="true"/>
              </w:rPr>
              <w:t>:</w:t>
              <w:tab/>
            </w:r>
            <w:r>
              <w:rPr>
                <w:rStyle w:val="IndexLink"/>
              </w:rPr>
              <w:t>454</w:t>
            </w:r>
          </w:hyperlink>
        </w:p>
        <w:p>
          <w:pPr>
            <w:pStyle w:val="Contents5"/>
            <w:tabs>
              <w:tab w:val="clear" w:pos="7892"/>
              <w:tab w:val="right" w:pos="9026" w:leader="dot"/>
            </w:tabs>
            <w:rPr/>
          </w:pPr>
          <w:hyperlink w:anchor="__RefHeading___Toc3741521_2320776876">
            <w:r>
              <w:rPr>
                <w:webHidden/>
                <w:rStyle w:val="IndexLink"/>
                <w:rtl w:val="true"/>
              </w:rPr>
              <w:t>الأسانيد</w:t>
            </w:r>
            <w:r>
              <w:rPr>
                <w:rStyle w:val="IndexLink"/>
                <w:rtl w:val="true"/>
              </w:rPr>
              <w:t>:</w:t>
              <w:tab/>
            </w:r>
            <w:r>
              <w:rPr>
                <w:rStyle w:val="IndexLink"/>
              </w:rPr>
              <w:t>454</w:t>
            </w:r>
          </w:hyperlink>
        </w:p>
        <w:p>
          <w:pPr>
            <w:pStyle w:val="Contents4"/>
            <w:tabs>
              <w:tab w:val="clear" w:pos="8176"/>
              <w:tab w:val="right" w:pos="9026" w:leader="dot"/>
            </w:tabs>
            <w:rPr/>
          </w:pPr>
          <w:hyperlink w:anchor="__RefHeading___Toc3741523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454</w:t>
            </w:r>
          </w:hyperlink>
        </w:p>
        <w:p>
          <w:pPr>
            <w:pStyle w:val="Contents5"/>
            <w:tabs>
              <w:tab w:val="clear" w:pos="7892"/>
              <w:tab w:val="right" w:pos="9026" w:leader="dot"/>
            </w:tabs>
            <w:rPr/>
          </w:pPr>
          <w:hyperlink w:anchor="__RefHeading___Toc3741525_2320776876">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3741527_2320776876">
            <w:r>
              <w:rPr>
                <w:webHidden/>
                <w:rStyle w:val="IndexLink"/>
                <w:rtl w:val="true"/>
              </w:rPr>
              <w:t>المصادر</w:t>
            </w:r>
            <w:r>
              <w:rPr>
                <w:rStyle w:val="IndexLink"/>
                <w:rtl w:val="true"/>
              </w:rPr>
              <w:t>:</w:t>
              <w:tab/>
            </w:r>
            <w:r>
              <w:rPr>
                <w:rStyle w:val="IndexLink"/>
              </w:rPr>
              <w:t>455</w:t>
            </w:r>
          </w:hyperlink>
        </w:p>
        <w:p>
          <w:pPr>
            <w:pStyle w:val="Contents5"/>
            <w:tabs>
              <w:tab w:val="clear" w:pos="7892"/>
              <w:tab w:val="right" w:pos="9026" w:leader="dot"/>
            </w:tabs>
            <w:rPr/>
          </w:pPr>
          <w:hyperlink w:anchor="__RefHeading___Toc3741529_2320776876">
            <w:r>
              <w:rPr>
                <w:webHidden/>
                <w:rStyle w:val="IndexLink"/>
                <w:rtl w:val="true"/>
              </w:rPr>
              <w:t>الأسانيد</w:t>
            </w:r>
            <w:r>
              <w:rPr>
                <w:rStyle w:val="IndexLink"/>
                <w:rtl w:val="true"/>
              </w:rPr>
              <w:t>:</w:t>
              <w:tab/>
            </w:r>
            <w:r>
              <w:rPr>
                <w:rStyle w:val="IndexLink"/>
              </w:rPr>
              <w:t>455</w:t>
            </w:r>
          </w:hyperlink>
        </w:p>
        <w:p>
          <w:pPr>
            <w:pStyle w:val="Contents4"/>
            <w:tabs>
              <w:tab w:val="clear" w:pos="8176"/>
              <w:tab w:val="right" w:pos="9026" w:leader="dot"/>
            </w:tabs>
            <w:rPr/>
          </w:pPr>
          <w:hyperlink w:anchor="__RefHeading___Toc3741531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457</w:t>
            </w:r>
          </w:hyperlink>
        </w:p>
        <w:p>
          <w:pPr>
            <w:pStyle w:val="Contents5"/>
            <w:tabs>
              <w:tab w:val="clear" w:pos="7892"/>
              <w:tab w:val="right" w:pos="9026" w:leader="dot"/>
            </w:tabs>
            <w:rPr/>
          </w:pPr>
          <w:hyperlink w:anchor="__RefHeading___Toc3741533_2320776876">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3741535_2320776876">
            <w:r>
              <w:rPr>
                <w:webHidden/>
                <w:rStyle w:val="IndexLink"/>
                <w:rtl w:val="true"/>
              </w:rPr>
              <w:t>المصادر</w:t>
            </w:r>
            <w:r>
              <w:rPr>
                <w:rStyle w:val="IndexLink"/>
                <w:rtl w:val="true"/>
              </w:rPr>
              <w:t>:</w:t>
              <w:tab/>
            </w:r>
            <w:r>
              <w:rPr>
                <w:rStyle w:val="IndexLink"/>
              </w:rPr>
              <w:t>457</w:t>
            </w:r>
          </w:hyperlink>
        </w:p>
        <w:p>
          <w:pPr>
            <w:pStyle w:val="Contents4"/>
            <w:tabs>
              <w:tab w:val="clear" w:pos="8176"/>
              <w:tab w:val="right" w:pos="9026" w:leader="dot"/>
            </w:tabs>
            <w:rPr/>
          </w:pPr>
          <w:hyperlink w:anchor="__RefHeading___Toc3741537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458</w:t>
            </w:r>
          </w:hyperlink>
        </w:p>
        <w:p>
          <w:pPr>
            <w:pStyle w:val="Contents4"/>
            <w:tabs>
              <w:tab w:val="clear" w:pos="8176"/>
              <w:tab w:val="right" w:pos="9026" w:leader="dot"/>
            </w:tabs>
            <w:rPr/>
          </w:pPr>
          <w:hyperlink w:anchor="__RefHeading___Toc3741539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458</w:t>
            </w:r>
          </w:hyperlink>
        </w:p>
        <w:p>
          <w:pPr>
            <w:pStyle w:val="Contents4"/>
            <w:tabs>
              <w:tab w:val="clear" w:pos="8176"/>
              <w:tab w:val="right" w:pos="9026" w:leader="dot"/>
            </w:tabs>
            <w:rPr/>
          </w:pPr>
          <w:hyperlink w:anchor="__RefHeading___Toc3741541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458</w:t>
            </w:r>
          </w:hyperlink>
        </w:p>
        <w:p>
          <w:pPr>
            <w:pStyle w:val="Contents4"/>
            <w:tabs>
              <w:tab w:val="clear" w:pos="8176"/>
              <w:tab w:val="right" w:pos="9026" w:leader="dot"/>
            </w:tabs>
            <w:rPr/>
          </w:pPr>
          <w:hyperlink w:anchor="__RefHeading___Toc3741543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458</w:t>
            </w:r>
          </w:hyperlink>
        </w:p>
        <w:p>
          <w:pPr>
            <w:pStyle w:val="Contents4"/>
            <w:tabs>
              <w:tab w:val="clear" w:pos="8176"/>
              <w:tab w:val="right" w:pos="9026" w:leader="dot"/>
            </w:tabs>
            <w:rPr/>
          </w:pPr>
          <w:hyperlink w:anchor="__RefHeading___Toc3741545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459</w:t>
            </w:r>
          </w:hyperlink>
        </w:p>
        <w:p>
          <w:pPr>
            <w:pStyle w:val="Contents4"/>
            <w:tabs>
              <w:tab w:val="clear" w:pos="8176"/>
              <w:tab w:val="right" w:pos="9026" w:leader="dot"/>
            </w:tabs>
            <w:rPr/>
          </w:pPr>
          <w:hyperlink w:anchor="__RefHeading___Toc3741547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459</w:t>
            </w:r>
          </w:hyperlink>
        </w:p>
        <w:p>
          <w:pPr>
            <w:pStyle w:val="Contents4"/>
            <w:tabs>
              <w:tab w:val="clear" w:pos="8176"/>
              <w:tab w:val="right" w:pos="9026" w:leader="dot"/>
            </w:tabs>
            <w:rPr/>
          </w:pPr>
          <w:hyperlink w:anchor="__RefHeading___Toc3741549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459</w:t>
            </w:r>
          </w:hyperlink>
        </w:p>
        <w:p>
          <w:pPr>
            <w:pStyle w:val="Contents4"/>
            <w:tabs>
              <w:tab w:val="clear" w:pos="8176"/>
              <w:tab w:val="right" w:pos="9026" w:leader="dot"/>
            </w:tabs>
            <w:rPr/>
          </w:pPr>
          <w:hyperlink w:anchor="__RefHeading___Toc3741551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459</w:t>
            </w:r>
          </w:hyperlink>
        </w:p>
        <w:p>
          <w:pPr>
            <w:pStyle w:val="Contents4"/>
            <w:tabs>
              <w:tab w:val="clear" w:pos="8176"/>
              <w:tab w:val="right" w:pos="9026" w:leader="dot"/>
            </w:tabs>
            <w:rPr/>
          </w:pPr>
          <w:hyperlink w:anchor="__RefHeading___Toc3741553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459</w:t>
            </w:r>
          </w:hyperlink>
        </w:p>
        <w:p>
          <w:pPr>
            <w:pStyle w:val="Contents4"/>
            <w:tabs>
              <w:tab w:val="clear" w:pos="8176"/>
              <w:tab w:val="right" w:pos="9026" w:leader="dot"/>
            </w:tabs>
            <w:rPr/>
          </w:pPr>
          <w:hyperlink w:anchor="__RefHeading___Toc3741555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460</w:t>
            </w:r>
          </w:hyperlink>
        </w:p>
        <w:p>
          <w:pPr>
            <w:pStyle w:val="Contents4"/>
            <w:tabs>
              <w:tab w:val="clear" w:pos="8176"/>
              <w:tab w:val="right" w:pos="9026" w:leader="dot"/>
            </w:tabs>
            <w:rPr/>
          </w:pPr>
          <w:hyperlink w:anchor="__RefHeading___Toc3741557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460</w:t>
            </w:r>
          </w:hyperlink>
        </w:p>
        <w:p>
          <w:pPr>
            <w:pStyle w:val="Contents4"/>
            <w:tabs>
              <w:tab w:val="clear" w:pos="8176"/>
              <w:tab w:val="right" w:pos="9026" w:leader="dot"/>
            </w:tabs>
            <w:rPr/>
          </w:pPr>
          <w:hyperlink w:anchor="__RefHeading___Toc3741559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460</w:t>
            </w:r>
          </w:hyperlink>
        </w:p>
        <w:p>
          <w:pPr>
            <w:pStyle w:val="Contents4"/>
            <w:tabs>
              <w:tab w:val="clear" w:pos="8176"/>
              <w:tab w:val="right" w:pos="9026" w:leader="dot"/>
            </w:tabs>
            <w:rPr/>
          </w:pPr>
          <w:hyperlink w:anchor="__RefHeading___Toc3741561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460</w:t>
            </w:r>
          </w:hyperlink>
        </w:p>
        <w:p>
          <w:pPr>
            <w:pStyle w:val="Contents4"/>
            <w:tabs>
              <w:tab w:val="clear" w:pos="8176"/>
              <w:tab w:val="right" w:pos="9026" w:leader="dot"/>
            </w:tabs>
            <w:rPr/>
          </w:pPr>
          <w:hyperlink w:anchor="__RefHeading___Toc3741563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461</w:t>
            </w:r>
          </w:hyperlink>
        </w:p>
        <w:p>
          <w:pPr>
            <w:pStyle w:val="Contents4"/>
            <w:tabs>
              <w:tab w:val="clear" w:pos="8176"/>
              <w:tab w:val="right" w:pos="9026" w:leader="dot"/>
            </w:tabs>
            <w:rPr/>
          </w:pPr>
          <w:hyperlink w:anchor="__RefHeading___Toc3741565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461</w:t>
            </w:r>
          </w:hyperlink>
        </w:p>
        <w:p>
          <w:pPr>
            <w:pStyle w:val="Contents4"/>
            <w:tabs>
              <w:tab w:val="clear" w:pos="8176"/>
              <w:tab w:val="right" w:pos="9026" w:leader="dot"/>
            </w:tabs>
            <w:rPr/>
          </w:pPr>
          <w:hyperlink w:anchor="__RefHeading___Toc3741567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461</w:t>
            </w:r>
          </w:hyperlink>
        </w:p>
        <w:p>
          <w:pPr>
            <w:pStyle w:val="Contents4"/>
            <w:tabs>
              <w:tab w:val="clear" w:pos="8176"/>
              <w:tab w:val="right" w:pos="9026" w:leader="dot"/>
            </w:tabs>
            <w:rPr/>
          </w:pPr>
          <w:hyperlink w:anchor="__RefHeading___Toc3741569_2320776876">
            <w:r>
              <w:rPr>
                <w:webHidden/>
                <w:rStyle w:val="IndexLink"/>
              </w:rPr>
              <w:t>33</w:t>
            </w:r>
            <w:r>
              <w:rPr>
                <w:rStyle w:val="IndexLink"/>
                <w:rtl w:val="true"/>
              </w:rPr>
              <w:t xml:space="preserve"> </w:t>
            </w:r>
            <w:r>
              <w:rPr>
                <w:rStyle w:val="IndexLink"/>
                <w:rtl w:val="true"/>
              </w:rPr>
              <w:t>المتن</w:t>
            </w:r>
            <w:r>
              <w:rPr>
                <w:rStyle w:val="IndexLink"/>
                <w:rtl w:val="true"/>
              </w:rPr>
              <w:t>:</w:t>
              <w:tab/>
            </w:r>
            <w:r>
              <w:rPr>
                <w:rStyle w:val="IndexLink"/>
              </w:rPr>
              <w:t>461</w:t>
            </w:r>
          </w:hyperlink>
        </w:p>
        <w:p>
          <w:pPr>
            <w:pStyle w:val="Contents4"/>
            <w:tabs>
              <w:tab w:val="clear" w:pos="8176"/>
              <w:tab w:val="right" w:pos="9026" w:leader="dot"/>
            </w:tabs>
            <w:rPr/>
          </w:pPr>
          <w:hyperlink w:anchor="__RefHeading___Toc3741571_2320776876">
            <w:r>
              <w:rPr>
                <w:webHidden/>
                <w:rStyle w:val="IndexLink"/>
              </w:rPr>
              <w:t>34</w:t>
            </w:r>
            <w:r>
              <w:rPr>
                <w:rStyle w:val="IndexLink"/>
                <w:rtl w:val="true"/>
              </w:rPr>
              <w:t xml:space="preserve"> </w:t>
            </w:r>
            <w:r>
              <w:rPr>
                <w:rStyle w:val="IndexLink"/>
                <w:rtl w:val="true"/>
              </w:rPr>
              <w:t>المتن</w:t>
            </w:r>
            <w:r>
              <w:rPr>
                <w:rStyle w:val="IndexLink"/>
                <w:rtl w:val="true"/>
              </w:rPr>
              <w:t>:</w:t>
              <w:tab/>
            </w:r>
            <w:r>
              <w:rPr>
                <w:rStyle w:val="IndexLink"/>
              </w:rPr>
              <w:t>462</w:t>
            </w:r>
          </w:hyperlink>
        </w:p>
        <w:p>
          <w:pPr>
            <w:pStyle w:val="Contents4"/>
            <w:tabs>
              <w:tab w:val="clear" w:pos="8176"/>
              <w:tab w:val="right" w:pos="9026" w:leader="dot"/>
            </w:tabs>
            <w:rPr/>
          </w:pPr>
          <w:hyperlink w:anchor="__RefHeading___Toc3741573_2320776876">
            <w:r>
              <w:rPr>
                <w:webHidden/>
                <w:rStyle w:val="IndexLink"/>
              </w:rPr>
              <w:t>35</w:t>
            </w:r>
            <w:r>
              <w:rPr>
                <w:rStyle w:val="IndexLink"/>
                <w:rtl w:val="true"/>
              </w:rPr>
              <w:t xml:space="preserve"> </w:t>
            </w:r>
            <w:r>
              <w:rPr>
                <w:rStyle w:val="IndexLink"/>
                <w:rtl w:val="true"/>
              </w:rPr>
              <w:t>المتن</w:t>
            </w:r>
            <w:r>
              <w:rPr>
                <w:rStyle w:val="IndexLink"/>
                <w:rtl w:val="true"/>
              </w:rPr>
              <w:t>:</w:t>
              <w:tab/>
            </w:r>
            <w:r>
              <w:rPr>
                <w:rStyle w:val="IndexLink"/>
              </w:rPr>
              <w:t>462</w:t>
            </w:r>
          </w:hyperlink>
        </w:p>
        <w:p>
          <w:pPr>
            <w:pStyle w:val="Contents4"/>
            <w:tabs>
              <w:tab w:val="clear" w:pos="8176"/>
              <w:tab w:val="right" w:pos="9026" w:leader="dot"/>
            </w:tabs>
            <w:rPr/>
          </w:pPr>
          <w:hyperlink w:anchor="__RefHeading___Toc3741575_2320776876">
            <w:r>
              <w:rPr>
                <w:webHidden/>
                <w:rStyle w:val="IndexLink"/>
              </w:rPr>
              <w:t>36</w:t>
            </w:r>
            <w:r>
              <w:rPr>
                <w:rStyle w:val="IndexLink"/>
                <w:rtl w:val="true"/>
              </w:rPr>
              <w:t xml:space="preserve"> </w:t>
            </w:r>
            <w:r>
              <w:rPr>
                <w:rStyle w:val="IndexLink"/>
                <w:rtl w:val="true"/>
              </w:rPr>
              <w:t>المتن</w:t>
            </w:r>
            <w:r>
              <w:rPr>
                <w:rStyle w:val="IndexLink"/>
                <w:rtl w:val="true"/>
              </w:rPr>
              <w:t>:</w:t>
              <w:tab/>
            </w:r>
            <w:r>
              <w:rPr>
                <w:rStyle w:val="IndexLink"/>
              </w:rPr>
              <w:t>462</w:t>
            </w:r>
          </w:hyperlink>
        </w:p>
        <w:p>
          <w:pPr>
            <w:pStyle w:val="Contents4"/>
            <w:tabs>
              <w:tab w:val="clear" w:pos="8176"/>
              <w:tab w:val="right" w:pos="9026" w:leader="dot"/>
            </w:tabs>
            <w:rPr/>
          </w:pPr>
          <w:hyperlink w:anchor="__RefHeading___Toc3741577_2320776876">
            <w:r>
              <w:rPr>
                <w:webHidden/>
                <w:rStyle w:val="IndexLink"/>
              </w:rPr>
              <w:t>37</w:t>
            </w:r>
            <w:r>
              <w:rPr>
                <w:rStyle w:val="IndexLink"/>
                <w:rtl w:val="true"/>
              </w:rPr>
              <w:t xml:space="preserve"> </w:t>
            </w:r>
            <w:r>
              <w:rPr>
                <w:rStyle w:val="IndexLink"/>
                <w:rtl w:val="true"/>
              </w:rPr>
              <w:t>المتن</w:t>
            </w:r>
            <w:r>
              <w:rPr>
                <w:rStyle w:val="IndexLink"/>
                <w:rtl w:val="true"/>
              </w:rPr>
              <w:t>:</w:t>
              <w:tab/>
            </w:r>
            <w:r>
              <w:rPr>
                <w:rStyle w:val="IndexLink"/>
              </w:rPr>
              <w:t>463</w:t>
            </w:r>
          </w:hyperlink>
        </w:p>
        <w:p>
          <w:pPr>
            <w:pStyle w:val="Contents4"/>
            <w:tabs>
              <w:tab w:val="clear" w:pos="8176"/>
              <w:tab w:val="right" w:pos="9026" w:leader="dot"/>
            </w:tabs>
            <w:rPr/>
          </w:pPr>
          <w:hyperlink w:anchor="__RefHeading___Toc3741579_2320776876">
            <w:r>
              <w:rPr>
                <w:webHidden/>
                <w:rStyle w:val="IndexLink"/>
              </w:rPr>
              <w:t>38</w:t>
            </w:r>
            <w:r>
              <w:rPr>
                <w:rStyle w:val="IndexLink"/>
                <w:rtl w:val="true"/>
              </w:rPr>
              <w:t xml:space="preserve"> </w:t>
            </w:r>
            <w:r>
              <w:rPr>
                <w:rStyle w:val="IndexLink"/>
                <w:rtl w:val="true"/>
              </w:rPr>
              <w:t>المتن</w:t>
            </w:r>
            <w:r>
              <w:rPr>
                <w:rStyle w:val="IndexLink"/>
                <w:rtl w:val="true"/>
              </w:rPr>
              <w:t>:</w:t>
              <w:tab/>
            </w:r>
            <w:r>
              <w:rPr>
                <w:rStyle w:val="IndexLink"/>
              </w:rPr>
              <w:t>463</w:t>
            </w:r>
          </w:hyperlink>
        </w:p>
        <w:p>
          <w:pPr>
            <w:pStyle w:val="Contents5"/>
            <w:tabs>
              <w:tab w:val="clear" w:pos="7892"/>
              <w:tab w:val="right" w:pos="9026" w:leader="dot"/>
            </w:tabs>
            <w:rPr/>
          </w:pPr>
          <w:hyperlink w:anchor="__RefHeading___Toc3741581_2320776876">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3741583_2320776876">
            <w:r>
              <w:rPr>
                <w:webHidden/>
                <w:rStyle w:val="IndexLink"/>
                <w:rtl w:val="true"/>
              </w:rPr>
              <w:t>المصادر</w:t>
            </w:r>
            <w:r>
              <w:rPr>
                <w:rStyle w:val="IndexLink"/>
                <w:rtl w:val="true"/>
              </w:rPr>
              <w:t>:</w:t>
              <w:tab/>
            </w:r>
            <w:r>
              <w:rPr>
                <w:rStyle w:val="IndexLink"/>
              </w:rPr>
              <w:t>463</w:t>
            </w:r>
          </w:hyperlink>
        </w:p>
        <w:p>
          <w:pPr>
            <w:pStyle w:val="Contents4"/>
            <w:tabs>
              <w:tab w:val="clear" w:pos="8176"/>
              <w:tab w:val="right" w:pos="9026" w:leader="dot"/>
            </w:tabs>
            <w:rPr/>
          </w:pPr>
          <w:hyperlink w:anchor="__RefHeading___Toc3741585_2320776876">
            <w:r>
              <w:rPr>
                <w:webHidden/>
                <w:rStyle w:val="IndexLink"/>
              </w:rPr>
              <w:t>39</w:t>
            </w:r>
            <w:r>
              <w:rPr>
                <w:rStyle w:val="IndexLink"/>
                <w:rtl w:val="true"/>
              </w:rPr>
              <w:t xml:space="preserve"> </w:t>
            </w:r>
            <w:r>
              <w:rPr>
                <w:rStyle w:val="IndexLink"/>
                <w:rtl w:val="true"/>
              </w:rPr>
              <w:t>المتن</w:t>
            </w:r>
            <w:r>
              <w:rPr>
                <w:rStyle w:val="IndexLink"/>
                <w:rtl w:val="true"/>
              </w:rPr>
              <w:t>:</w:t>
              <w:tab/>
            </w:r>
            <w:r>
              <w:rPr>
                <w:rStyle w:val="IndexLink"/>
              </w:rPr>
              <w:t>463</w:t>
            </w:r>
          </w:hyperlink>
        </w:p>
        <w:p>
          <w:pPr>
            <w:pStyle w:val="Contents5"/>
            <w:tabs>
              <w:tab w:val="clear" w:pos="7892"/>
              <w:tab w:val="right" w:pos="9026" w:leader="dot"/>
            </w:tabs>
            <w:rPr/>
          </w:pPr>
          <w:hyperlink w:anchor="__RefHeading___Toc3741587_2320776876">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3741589_2320776876">
            <w:r>
              <w:rPr>
                <w:webHidden/>
                <w:rStyle w:val="IndexLink"/>
                <w:rtl w:val="true"/>
              </w:rPr>
              <w:t>المصادر</w:t>
            </w:r>
            <w:r>
              <w:rPr>
                <w:rStyle w:val="IndexLink"/>
                <w:rtl w:val="true"/>
              </w:rPr>
              <w:t>:</w:t>
              <w:tab/>
            </w:r>
            <w:r>
              <w:rPr>
                <w:rStyle w:val="IndexLink"/>
              </w:rPr>
              <w:t>464</w:t>
            </w:r>
          </w:hyperlink>
        </w:p>
        <w:p>
          <w:pPr>
            <w:pStyle w:val="Contents5"/>
            <w:tabs>
              <w:tab w:val="clear" w:pos="7892"/>
              <w:tab w:val="right" w:pos="9026" w:leader="dot"/>
            </w:tabs>
            <w:rPr/>
          </w:pPr>
          <w:hyperlink w:anchor="__RefHeading___Toc3741591_2320776876">
            <w:r>
              <w:rPr>
                <w:webHidden/>
                <w:rStyle w:val="IndexLink"/>
                <w:rtl w:val="true"/>
              </w:rPr>
              <w:t>الأسانيد</w:t>
            </w:r>
            <w:r>
              <w:rPr>
                <w:rStyle w:val="IndexLink"/>
                <w:rtl w:val="true"/>
              </w:rPr>
              <w:t>:</w:t>
              <w:tab/>
            </w:r>
            <w:r>
              <w:rPr>
                <w:rStyle w:val="IndexLink"/>
              </w:rPr>
              <w:t>464</w:t>
            </w:r>
          </w:hyperlink>
        </w:p>
        <w:p>
          <w:pPr>
            <w:pStyle w:val="Contents4"/>
            <w:tabs>
              <w:tab w:val="clear" w:pos="8176"/>
              <w:tab w:val="right" w:pos="9026" w:leader="dot"/>
            </w:tabs>
            <w:rPr/>
          </w:pPr>
          <w:hyperlink w:anchor="__RefHeading___Toc3741593_2320776876">
            <w:r>
              <w:rPr>
                <w:webHidden/>
                <w:rStyle w:val="IndexLink"/>
              </w:rPr>
              <w:t>40</w:t>
            </w:r>
            <w:r>
              <w:rPr>
                <w:rStyle w:val="IndexLink"/>
                <w:rtl w:val="true"/>
              </w:rPr>
              <w:t xml:space="preserve"> </w:t>
            </w:r>
            <w:r>
              <w:rPr>
                <w:rStyle w:val="IndexLink"/>
                <w:rtl w:val="true"/>
              </w:rPr>
              <w:t>المتن</w:t>
            </w:r>
            <w:r>
              <w:rPr>
                <w:rStyle w:val="IndexLink"/>
                <w:rtl w:val="true"/>
              </w:rPr>
              <w:t>:</w:t>
              <w:tab/>
            </w:r>
            <w:r>
              <w:rPr>
                <w:rStyle w:val="IndexLink"/>
              </w:rPr>
              <w:t>464</w:t>
            </w:r>
          </w:hyperlink>
        </w:p>
        <w:p>
          <w:pPr>
            <w:pStyle w:val="Contents5"/>
            <w:tabs>
              <w:tab w:val="clear" w:pos="7892"/>
              <w:tab w:val="right" w:pos="9026" w:leader="dot"/>
            </w:tabs>
            <w:rPr/>
          </w:pPr>
          <w:hyperlink w:anchor="__RefHeading___Toc3741595_2320776876">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3741597_2320776876">
            <w:r>
              <w:rPr>
                <w:webHidden/>
                <w:rStyle w:val="IndexLink"/>
                <w:rtl w:val="true"/>
              </w:rPr>
              <w:t>المصادر</w:t>
            </w:r>
            <w:r>
              <w:rPr>
                <w:rStyle w:val="IndexLink"/>
                <w:rtl w:val="true"/>
              </w:rPr>
              <w:t>:</w:t>
              <w:tab/>
            </w:r>
            <w:r>
              <w:rPr>
                <w:rStyle w:val="IndexLink"/>
              </w:rPr>
              <w:t>464</w:t>
            </w:r>
          </w:hyperlink>
        </w:p>
        <w:p>
          <w:pPr>
            <w:pStyle w:val="Contents5"/>
            <w:tabs>
              <w:tab w:val="clear" w:pos="7892"/>
              <w:tab w:val="right" w:pos="9026" w:leader="dot"/>
            </w:tabs>
            <w:rPr/>
          </w:pPr>
          <w:hyperlink w:anchor="__RefHeading___Toc3741599_2320776876">
            <w:r>
              <w:rPr>
                <w:webHidden/>
                <w:rStyle w:val="IndexLink"/>
                <w:rtl w:val="true"/>
              </w:rPr>
              <w:t>الأسانيد</w:t>
            </w:r>
            <w:r>
              <w:rPr>
                <w:rStyle w:val="IndexLink"/>
                <w:rtl w:val="true"/>
              </w:rPr>
              <w:t>:</w:t>
              <w:tab/>
            </w:r>
            <w:r>
              <w:rPr>
                <w:rStyle w:val="IndexLink"/>
              </w:rPr>
              <w:t>466</w:t>
            </w:r>
          </w:hyperlink>
        </w:p>
        <w:p>
          <w:pPr>
            <w:pStyle w:val="Contents4"/>
            <w:tabs>
              <w:tab w:val="clear" w:pos="8176"/>
              <w:tab w:val="right" w:pos="9026" w:leader="dot"/>
            </w:tabs>
            <w:rPr/>
          </w:pPr>
          <w:hyperlink w:anchor="__RefHeading___Toc3741601_2320776876">
            <w:r>
              <w:rPr>
                <w:webHidden/>
                <w:rStyle w:val="IndexLink"/>
              </w:rPr>
              <w:t>41</w:t>
            </w:r>
            <w:r>
              <w:rPr>
                <w:rStyle w:val="IndexLink"/>
                <w:rtl w:val="true"/>
              </w:rPr>
              <w:t xml:space="preserve"> </w:t>
            </w:r>
            <w:r>
              <w:rPr>
                <w:rStyle w:val="IndexLink"/>
                <w:rtl w:val="true"/>
              </w:rPr>
              <w:t>المتن</w:t>
            </w:r>
            <w:r>
              <w:rPr>
                <w:rStyle w:val="IndexLink"/>
                <w:rtl w:val="true"/>
              </w:rPr>
              <w:t>:</w:t>
              <w:tab/>
            </w:r>
            <w:r>
              <w:rPr>
                <w:rStyle w:val="IndexLink"/>
              </w:rPr>
              <w:t>466</w:t>
            </w:r>
          </w:hyperlink>
        </w:p>
        <w:p>
          <w:pPr>
            <w:pStyle w:val="Contents5"/>
            <w:tabs>
              <w:tab w:val="clear" w:pos="7892"/>
              <w:tab w:val="right" w:pos="9026" w:leader="dot"/>
            </w:tabs>
            <w:rPr/>
          </w:pPr>
          <w:hyperlink w:anchor="__RefHeading___Toc3741603_2320776876">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3741605_2320776876">
            <w:r>
              <w:rPr>
                <w:webHidden/>
                <w:rStyle w:val="IndexLink"/>
                <w:rtl w:val="true"/>
              </w:rPr>
              <w:t>المصادر</w:t>
            </w:r>
            <w:r>
              <w:rPr>
                <w:rStyle w:val="IndexLink"/>
                <w:rtl w:val="true"/>
              </w:rPr>
              <w:t>:</w:t>
              <w:tab/>
            </w:r>
            <w:r>
              <w:rPr>
                <w:rStyle w:val="IndexLink"/>
              </w:rPr>
              <w:t>466</w:t>
            </w:r>
          </w:hyperlink>
        </w:p>
        <w:p>
          <w:pPr>
            <w:pStyle w:val="Contents5"/>
            <w:tabs>
              <w:tab w:val="clear" w:pos="7892"/>
              <w:tab w:val="right" w:pos="9026" w:leader="dot"/>
            </w:tabs>
            <w:rPr/>
          </w:pPr>
          <w:hyperlink w:anchor="__RefHeading___Toc3741607_2320776876">
            <w:r>
              <w:rPr>
                <w:webHidden/>
                <w:rStyle w:val="IndexLink"/>
                <w:rtl w:val="true"/>
              </w:rPr>
              <w:t>الأسانيد</w:t>
            </w:r>
            <w:r>
              <w:rPr>
                <w:rStyle w:val="IndexLink"/>
                <w:rtl w:val="true"/>
              </w:rPr>
              <w:t>:</w:t>
              <w:tab/>
            </w:r>
            <w:r>
              <w:rPr>
                <w:rStyle w:val="IndexLink"/>
              </w:rPr>
              <w:t>468</w:t>
            </w:r>
          </w:hyperlink>
        </w:p>
        <w:p>
          <w:pPr>
            <w:pStyle w:val="Contents4"/>
            <w:tabs>
              <w:tab w:val="clear" w:pos="8176"/>
              <w:tab w:val="right" w:pos="9026" w:leader="dot"/>
            </w:tabs>
            <w:rPr/>
          </w:pPr>
          <w:hyperlink w:anchor="__RefHeading___Toc3741609_2320776876">
            <w:r>
              <w:rPr>
                <w:webHidden/>
                <w:rStyle w:val="IndexLink"/>
              </w:rPr>
              <w:t>42</w:t>
            </w:r>
            <w:r>
              <w:rPr>
                <w:rStyle w:val="IndexLink"/>
                <w:rtl w:val="true"/>
              </w:rPr>
              <w:t xml:space="preserve"> </w:t>
            </w:r>
            <w:r>
              <w:rPr>
                <w:rStyle w:val="IndexLink"/>
                <w:rtl w:val="true"/>
              </w:rPr>
              <w:t>المتن</w:t>
            </w:r>
            <w:r>
              <w:rPr>
                <w:rStyle w:val="IndexLink"/>
                <w:rtl w:val="true"/>
              </w:rPr>
              <w:t>:</w:t>
              <w:tab/>
            </w:r>
            <w:r>
              <w:rPr>
                <w:rStyle w:val="IndexLink"/>
              </w:rPr>
              <w:t>468</w:t>
            </w:r>
          </w:hyperlink>
        </w:p>
        <w:p>
          <w:pPr>
            <w:pStyle w:val="Contents5"/>
            <w:tabs>
              <w:tab w:val="clear" w:pos="7892"/>
              <w:tab w:val="right" w:pos="9026" w:leader="dot"/>
            </w:tabs>
            <w:rPr/>
          </w:pPr>
          <w:hyperlink w:anchor="__RefHeading___Toc3741611_2320776876">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3741613_2320776876">
            <w:r>
              <w:rPr>
                <w:webHidden/>
                <w:rStyle w:val="IndexLink"/>
                <w:rtl w:val="true"/>
              </w:rPr>
              <w:t>المصادر</w:t>
            </w:r>
            <w:r>
              <w:rPr>
                <w:rStyle w:val="IndexLink"/>
                <w:rtl w:val="true"/>
              </w:rPr>
              <w:t>:</w:t>
              <w:tab/>
            </w:r>
            <w:r>
              <w:rPr>
                <w:rStyle w:val="IndexLink"/>
              </w:rPr>
              <w:t>469</w:t>
            </w:r>
          </w:hyperlink>
        </w:p>
        <w:p>
          <w:pPr>
            <w:pStyle w:val="Contents4"/>
            <w:tabs>
              <w:tab w:val="clear" w:pos="8176"/>
              <w:tab w:val="right" w:pos="9026" w:leader="dot"/>
            </w:tabs>
            <w:rPr/>
          </w:pPr>
          <w:hyperlink w:anchor="__RefHeading___Toc3741615_2320776876">
            <w:r>
              <w:rPr>
                <w:webHidden/>
                <w:rStyle w:val="IndexLink"/>
              </w:rPr>
              <w:t>43</w:t>
            </w:r>
            <w:r>
              <w:rPr>
                <w:rStyle w:val="IndexLink"/>
                <w:rtl w:val="true"/>
              </w:rPr>
              <w:t xml:space="preserve"> </w:t>
            </w:r>
            <w:r>
              <w:rPr>
                <w:rStyle w:val="IndexLink"/>
                <w:rtl w:val="true"/>
              </w:rPr>
              <w:t>المتن</w:t>
            </w:r>
            <w:r>
              <w:rPr>
                <w:rStyle w:val="IndexLink"/>
                <w:rtl w:val="true"/>
              </w:rPr>
              <w:t>:</w:t>
              <w:tab/>
            </w:r>
            <w:r>
              <w:rPr>
                <w:rStyle w:val="IndexLink"/>
              </w:rPr>
              <w:t>469</w:t>
            </w:r>
          </w:hyperlink>
        </w:p>
        <w:p>
          <w:pPr>
            <w:pStyle w:val="Contents5"/>
            <w:tabs>
              <w:tab w:val="clear" w:pos="7892"/>
              <w:tab w:val="right" w:pos="9026" w:leader="dot"/>
            </w:tabs>
            <w:rPr/>
          </w:pPr>
          <w:hyperlink w:anchor="__RefHeading___Toc3741617_2320776876">
            <w:r>
              <w:rPr>
                <w:webHidden/>
                <w:rStyle w:val="IndexLink"/>
                <w:rtl w:val="true"/>
              </w:rPr>
              <w:t>اشارة</w:t>
            </w:r>
            <w:r>
              <w:rPr>
                <w:rStyle w:val="IndexLink"/>
                <w:rtl w:val="true"/>
              </w:rPr>
              <w:tab/>
            </w:r>
            <w:r>
              <w:rPr>
                <w:rStyle w:val="IndexLink"/>
              </w:rPr>
              <w:t>469</w:t>
            </w:r>
          </w:hyperlink>
        </w:p>
        <w:p>
          <w:pPr>
            <w:pStyle w:val="Contents5"/>
            <w:tabs>
              <w:tab w:val="clear" w:pos="7892"/>
              <w:tab w:val="right" w:pos="9026" w:leader="dot"/>
            </w:tabs>
            <w:rPr/>
          </w:pPr>
          <w:hyperlink w:anchor="__RefHeading___Toc3741619_2320776876">
            <w:r>
              <w:rPr>
                <w:webHidden/>
                <w:rStyle w:val="IndexLink"/>
                <w:rtl w:val="true"/>
              </w:rPr>
              <w:t>المصادر</w:t>
            </w:r>
            <w:r>
              <w:rPr>
                <w:rStyle w:val="IndexLink"/>
                <w:rtl w:val="true"/>
              </w:rPr>
              <w:t>:</w:t>
              <w:tab/>
            </w:r>
            <w:r>
              <w:rPr>
                <w:rStyle w:val="IndexLink"/>
              </w:rPr>
              <w:t>473</w:t>
            </w:r>
          </w:hyperlink>
        </w:p>
        <w:p>
          <w:pPr>
            <w:pStyle w:val="Contents4"/>
            <w:tabs>
              <w:tab w:val="clear" w:pos="8176"/>
              <w:tab w:val="right" w:pos="9026" w:leader="dot"/>
            </w:tabs>
            <w:rPr/>
          </w:pPr>
          <w:hyperlink w:anchor="__RefHeading___Toc3741621_2320776876">
            <w:r>
              <w:rPr>
                <w:webHidden/>
                <w:rStyle w:val="IndexLink"/>
              </w:rPr>
              <w:t>44</w:t>
            </w:r>
            <w:r>
              <w:rPr>
                <w:rStyle w:val="IndexLink"/>
                <w:rtl w:val="true"/>
              </w:rPr>
              <w:t xml:space="preserve"> </w:t>
            </w:r>
            <w:r>
              <w:rPr>
                <w:rStyle w:val="IndexLink"/>
                <w:rtl w:val="true"/>
              </w:rPr>
              <w:t>المتن</w:t>
            </w:r>
            <w:r>
              <w:rPr>
                <w:rStyle w:val="IndexLink"/>
                <w:rtl w:val="true"/>
              </w:rPr>
              <w:t>:</w:t>
              <w:tab/>
            </w:r>
            <w:r>
              <w:rPr>
                <w:rStyle w:val="IndexLink"/>
              </w:rPr>
              <w:t>473</w:t>
            </w:r>
          </w:hyperlink>
        </w:p>
        <w:p>
          <w:pPr>
            <w:pStyle w:val="Contents5"/>
            <w:tabs>
              <w:tab w:val="clear" w:pos="7892"/>
              <w:tab w:val="right" w:pos="9026" w:leader="dot"/>
            </w:tabs>
            <w:rPr/>
          </w:pPr>
          <w:hyperlink w:anchor="__RefHeading___Toc3741623_2320776876">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3741625_2320776876">
            <w:r>
              <w:rPr>
                <w:webHidden/>
                <w:rStyle w:val="IndexLink"/>
                <w:rtl w:val="true"/>
              </w:rPr>
              <w:t>المصادر</w:t>
            </w:r>
            <w:r>
              <w:rPr>
                <w:rStyle w:val="IndexLink"/>
                <w:rtl w:val="true"/>
              </w:rPr>
              <w:t>:</w:t>
              <w:tab/>
            </w:r>
            <w:r>
              <w:rPr>
                <w:rStyle w:val="IndexLink"/>
              </w:rPr>
              <w:t>473</w:t>
            </w:r>
          </w:hyperlink>
        </w:p>
        <w:p>
          <w:pPr>
            <w:pStyle w:val="Contents4"/>
            <w:tabs>
              <w:tab w:val="clear" w:pos="8176"/>
              <w:tab w:val="right" w:pos="9026" w:leader="dot"/>
            </w:tabs>
            <w:rPr/>
          </w:pPr>
          <w:hyperlink w:anchor="__RefHeading___Toc3741627_2320776876">
            <w:r>
              <w:rPr>
                <w:webHidden/>
                <w:rStyle w:val="IndexLink"/>
              </w:rPr>
              <w:t>45</w:t>
            </w:r>
            <w:r>
              <w:rPr>
                <w:rStyle w:val="IndexLink"/>
                <w:rtl w:val="true"/>
              </w:rPr>
              <w:t xml:space="preserve"> </w:t>
            </w:r>
            <w:r>
              <w:rPr>
                <w:rStyle w:val="IndexLink"/>
                <w:rtl w:val="true"/>
              </w:rPr>
              <w:t>المتن</w:t>
            </w:r>
            <w:r>
              <w:rPr>
                <w:rStyle w:val="IndexLink"/>
                <w:rtl w:val="true"/>
              </w:rPr>
              <w:t>:</w:t>
              <w:tab/>
            </w:r>
            <w:r>
              <w:rPr>
                <w:rStyle w:val="IndexLink"/>
              </w:rPr>
              <w:t>473</w:t>
            </w:r>
          </w:hyperlink>
        </w:p>
        <w:p>
          <w:pPr>
            <w:pStyle w:val="Contents5"/>
            <w:tabs>
              <w:tab w:val="clear" w:pos="7892"/>
              <w:tab w:val="right" w:pos="9026" w:leader="dot"/>
            </w:tabs>
            <w:rPr/>
          </w:pPr>
          <w:hyperlink w:anchor="__RefHeading___Toc3741629_2320776876">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3741631_2320776876">
            <w:r>
              <w:rPr>
                <w:webHidden/>
                <w:rStyle w:val="IndexLink"/>
                <w:rtl w:val="true"/>
              </w:rPr>
              <w:t>المصادر</w:t>
            </w:r>
            <w:r>
              <w:rPr>
                <w:rStyle w:val="IndexLink"/>
                <w:rtl w:val="true"/>
              </w:rPr>
              <w:t>:</w:t>
              <w:tab/>
            </w:r>
            <w:r>
              <w:rPr>
                <w:rStyle w:val="IndexLink"/>
              </w:rPr>
              <w:t>473</w:t>
            </w:r>
          </w:hyperlink>
        </w:p>
        <w:p>
          <w:pPr>
            <w:pStyle w:val="Contents5"/>
            <w:tabs>
              <w:tab w:val="clear" w:pos="7892"/>
              <w:tab w:val="right" w:pos="9026" w:leader="dot"/>
            </w:tabs>
            <w:rPr/>
          </w:pPr>
          <w:hyperlink w:anchor="__RefHeading___Toc3741633_2320776876">
            <w:r>
              <w:rPr>
                <w:webHidden/>
                <w:rStyle w:val="IndexLink"/>
                <w:rtl w:val="true"/>
              </w:rPr>
              <w:t>الأسانيد</w:t>
            </w:r>
            <w:r>
              <w:rPr>
                <w:rStyle w:val="IndexLink"/>
                <w:rtl w:val="true"/>
              </w:rPr>
              <w:t>:</w:t>
              <w:tab/>
            </w:r>
            <w:r>
              <w:rPr>
                <w:rStyle w:val="IndexLink"/>
              </w:rPr>
              <w:t>473</w:t>
            </w:r>
          </w:hyperlink>
        </w:p>
        <w:p>
          <w:pPr>
            <w:pStyle w:val="Contents4"/>
            <w:tabs>
              <w:tab w:val="clear" w:pos="8176"/>
              <w:tab w:val="right" w:pos="9026" w:leader="dot"/>
            </w:tabs>
            <w:rPr/>
          </w:pPr>
          <w:hyperlink w:anchor="__RefHeading___Toc3741635_2320776876">
            <w:r>
              <w:rPr>
                <w:webHidden/>
                <w:rStyle w:val="IndexLink"/>
              </w:rPr>
              <w:t>46</w:t>
            </w:r>
            <w:r>
              <w:rPr>
                <w:rStyle w:val="IndexLink"/>
                <w:rtl w:val="true"/>
              </w:rPr>
              <w:t xml:space="preserve"> </w:t>
            </w:r>
            <w:r>
              <w:rPr>
                <w:rStyle w:val="IndexLink"/>
                <w:rtl w:val="true"/>
              </w:rPr>
              <w:t>المتن</w:t>
            </w:r>
            <w:r>
              <w:rPr>
                <w:rStyle w:val="IndexLink"/>
                <w:rtl w:val="true"/>
              </w:rPr>
              <w:t>:</w:t>
              <w:tab/>
            </w:r>
            <w:r>
              <w:rPr>
                <w:rStyle w:val="IndexLink"/>
              </w:rPr>
              <w:t>474</w:t>
            </w:r>
          </w:hyperlink>
        </w:p>
        <w:p>
          <w:pPr>
            <w:pStyle w:val="Contents5"/>
            <w:tabs>
              <w:tab w:val="clear" w:pos="7892"/>
              <w:tab w:val="right" w:pos="9026" w:leader="dot"/>
            </w:tabs>
            <w:rPr/>
          </w:pPr>
          <w:hyperlink w:anchor="__RefHeading___Toc3741637_2320776876">
            <w:r>
              <w:rPr>
                <w:webHidden/>
                <w:rStyle w:val="IndexLink"/>
                <w:rtl w:val="true"/>
              </w:rPr>
              <w:t>اشارة</w:t>
            </w:r>
            <w:r>
              <w:rPr>
                <w:rStyle w:val="IndexLink"/>
                <w:rtl w:val="true"/>
              </w:rPr>
              <w:tab/>
            </w:r>
            <w:r>
              <w:rPr>
                <w:rStyle w:val="IndexLink"/>
              </w:rPr>
              <w:t>474</w:t>
            </w:r>
          </w:hyperlink>
        </w:p>
        <w:p>
          <w:pPr>
            <w:pStyle w:val="Contents5"/>
            <w:tabs>
              <w:tab w:val="clear" w:pos="7892"/>
              <w:tab w:val="right" w:pos="9026" w:leader="dot"/>
            </w:tabs>
            <w:rPr/>
          </w:pPr>
          <w:hyperlink w:anchor="__RefHeading___Toc3741639_2320776876">
            <w:r>
              <w:rPr>
                <w:webHidden/>
                <w:rStyle w:val="IndexLink"/>
                <w:rtl w:val="true"/>
              </w:rPr>
              <w:t>المصادر</w:t>
            </w:r>
            <w:r>
              <w:rPr>
                <w:rStyle w:val="IndexLink"/>
                <w:rtl w:val="true"/>
              </w:rPr>
              <w:t>:</w:t>
              <w:tab/>
            </w:r>
            <w:r>
              <w:rPr>
                <w:rStyle w:val="IndexLink"/>
              </w:rPr>
              <w:t>474</w:t>
            </w:r>
          </w:hyperlink>
        </w:p>
        <w:p>
          <w:pPr>
            <w:pStyle w:val="Contents5"/>
            <w:tabs>
              <w:tab w:val="clear" w:pos="7892"/>
              <w:tab w:val="right" w:pos="9026" w:leader="dot"/>
            </w:tabs>
            <w:rPr/>
          </w:pPr>
          <w:hyperlink w:anchor="__RefHeading___Toc3741641_2320776876">
            <w:r>
              <w:rPr>
                <w:webHidden/>
                <w:rStyle w:val="IndexLink"/>
                <w:rtl w:val="true"/>
              </w:rPr>
              <w:t>الأسانيد</w:t>
            </w:r>
            <w:r>
              <w:rPr>
                <w:rStyle w:val="IndexLink"/>
                <w:rtl w:val="true"/>
              </w:rPr>
              <w:t>:</w:t>
              <w:tab/>
            </w:r>
            <w:r>
              <w:rPr>
                <w:rStyle w:val="IndexLink"/>
              </w:rPr>
              <w:t>474</w:t>
            </w:r>
          </w:hyperlink>
        </w:p>
        <w:p>
          <w:pPr>
            <w:pStyle w:val="Contents4"/>
            <w:tabs>
              <w:tab w:val="clear" w:pos="8176"/>
              <w:tab w:val="right" w:pos="9026" w:leader="dot"/>
            </w:tabs>
            <w:rPr/>
          </w:pPr>
          <w:hyperlink w:anchor="__RefHeading___Toc3741643_2320776876">
            <w:r>
              <w:rPr>
                <w:webHidden/>
                <w:rStyle w:val="IndexLink"/>
              </w:rPr>
              <w:t>47</w:t>
            </w:r>
            <w:r>
              <w:rPr>
                <w:rStyle w:val="IndexLink"/>
                <w:rtl w:val="true"/>
              </w:rPr>
              <w:t xml:space="preserve"> </w:t>
            </w:r>
            <w:r>
              <w:rPr>
                <w:rStyle w:val="IndexLink"/>
                <w:rtl w:val="true"/>
              </w:rPr>
              <w:t>المتن</w:t>
            </w:r>
            <w:r>
              <w:rPr>
                <w:rStyle w:val="IndexLink"/>
                <w:rtl w:val="true"/>
              </w:rPr>
              <w:t>:</w:t>
              <w:tab/>
            </w:r>
            <w:r>
              <w:rPr>
                <w:rStyle w:val="IndexLink"/>
              </w:rPr>
              <w:t>474</w:t>
            </w:r>
          </w:hyperlink>
        </w:p>
        <w:p>
          <w:pPr>
            <w:pStyle w:val="Contents5"/>
            <w:tabs>
              <w:tab w:val="clear" w:pos="7892"/>
              <w:tab w:val="right" w:pos="9026" w:leader="dot"/>
            </w:tabs>
            <w:rPr/>
          </w:pPr>
          <w:hyperlink w:anchor="__RefHeading___Toc3741645_2320776876">
            <w:r>
              <w:rPr>
                <w:webHidden/>
                <w:rStyle w:val="IndexLink"/>
                <w:rtl w:val="true"/>
              </w:rPr>
              <w:t>اشارة</w:t>
            </w:r>
            <w:r>
              <w:rPr>
                <w:rStyle w:val="IndexLink"/>
                <w:rtl w:val="true"/>
              </w:rPr>
              <w:tab/>
            </w:r>
            <w:r>
              <w:rPr>
                <w:rStyle w:val="IndexLink"/>
              </w:rPr>
              <w:t>474</w:t>
            </w:r>
          </w:hyperlink>
        </w:p>
        <w:p>
          <w:pPr>
            <w:pStyle w:val="Contents5"/>
            <w:tabs>
              <w:tab w:val="clear" w:pos="7892"/>
              <w:tab w:val="right" w:pos="9026" w:leader="dot"/>
            </w:tabs>
            <w:rPr/>
          </w:pPr>
          <w:hyperlink w:anchor="__RefHeading___Toc3741647_2320776876">
            <w:r>
              <w:rPr>
                <w:webHidden/>
                <w:rStyle w:val="IndexLink"/>
                <w:rtl w:val="true"/>
              </w:rPr>
              <w:t>المصادر</w:t>
            </w:r>
            <w:r>
              <w:rPr>
                <w:rStyle w:val="IndexLink"/>
                <w:rtl w:val="true"/>
              </w:rPr>
              <w:t>:</w:t>
              <w:tab/>
            </w:r>
            <w:r>
              <w:rPr>
                <w:rStyle w:val="IndexLink"/>
              </w:rPr>
              <w:t>475</w:t>
            </w:r>
          </w:hyperlink>
        </w:p>
        <w:p>
          <w:pPr>
            <w:pStyle w:val="Contents4"/>
            <w:tabs>
              <w:tab w:val="clear" w:pos="8176"/>
              <w:tab w:val="right" w:pos="9026" w:leader="dot"/>
            </w:tabs>
            <w:rPr/>
          </w:pPr>
          <w:hyperlink w:anchor="__RefHeading___Toc3741649_2320776876">
            <w:r>
              <w:rPr>
                <w:webHidden/>
                <w:rStyle w:val="IndexLink"/>
              </w:rPr>
              <w:t>48</w:t>
            </w:r>
            <w:r>
              <w:rPr>
                <w:rStyle w:val="IndexLink"/>
                <w:rtl w:val="true"/>
              </w:rPr>
              <w:t xml:space="preserve"> </w:t>
            </w:r>
            <w:r>
              <w:rPr>
                <w:rStyle w:val="IndexLink"/>
                <w:rtl w:val="true"/>
              </w:rPr>
              <w:t>المتن</w:t>
            </w:r>
            <w:r>
              <w:rPr>
                <w:rStyle w:val="IndexLink"/>
                <w:rtl w:val="true"/>
              </w:rPr>
              <w:t>:</w:t>
              <w:tab/>
            </w:r>
            <w:r>
              <w:rPr>
                <w:rStyle w:val="IndexLink"/>
              </w:rPr>
              <w:t>475</w:t>
            </w:r>
          </w:hyperlink>
        </w:p>
        <w:p>
          <w:pPr>
            <w:pStyle w:val="Contents5"/>
            <w:tabs>
              <w:tab w:val="clear" w:pos="7892"/>
              <w:tab w:val="right" w:pos="9026" w:leader="dot"/>
            </w:tabs>
            <w:rPr/>
          </w:pPr>
          <w:hyperlink w:anchor="__RefHeading___Toc3741651_2320776876">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3741653_2320776876">
            <w:r>
              <w:rPr>
                <w:webHidden/>
                <w:rStyle w:val="IndexLink"/>
                <w:rtl w:val="true"/>
              </w:rPr>
              <w:t>المصادر</w:t>
            </w:r>
            <w:r>
              <w:rPr>
                <w:rStyle w:val="IndexLink"/>
                <w:rtl w:val="true"/>
              </w:rPr>
              <w:t>:</w:t>
              <w:tab/>
            </w:r>
            <w:r>
              <w:rPr>
                <w:rStyle w:val="IndexLink"/>
              </w:rPr>
              <w:t>475</w:t>
            </w:r>
          </w:hyperlink>
        </w:p>
        <w:p>
          <w:pPr>
            <w:pStyle w:val="Contents4"/>
            <w:tabs>
              <w:tab w:val="clear" w:pos="8176"/>
              <w:tab w:val="right" w:pos="9026" w:leader="dot"/>
            </w:tabs>
            <w:rPr/>
          </w:pPr>
          <w:hyperlink w:anchor="__RefHeading___Toc3741655_2320776876">
            <w:r>
              <w:rPr>
                <w:webHidden/>
                <w:rStyle w:val="IndexLink"/>
              </w:rPr>
              <w:t>49</w:t>
            </w:r>
            <w:r>
              <w:rPr>
                <w:rStyle w:val="IndexLink"/>
                <w:rtl w:val="true"/>
              </w:rPr>
              <w:t xml:space="preserve"> </w:t>
            </w:r>
            <w:r>
              <w:rPr>
                <w:rStyle w:val="IndexLink"/>
                <w:rtl w:val="true"/>
              </w:rPr>
              <w:t>المتن</w:t>
            </w:r>
            <w:r>
              <w:rPr>
                <w:rStyle w:val="IndexLink"/>
                <w:rtl w:val="true"/>
              </w:rPr>
              <w:t>:</w:t>
              <w:tab/>
            </w:r>
            <w:r>
              <w:rPr>
                <w:rStyle w:val="IndexLink"/>
              </w:rPr>
              <w:t>475</w:t>
            </w:r>
          </w:hyperlink>
        </w:p>
        <w:p>
          <w:pPr>
            <w:pStyle w:val="Contents5"/>
            <w:tabs>
              <w:tab w:val="clear" w:pos="7892"/>
              <w:tab w:val="right" w:pos="9026" w:leader="dot"/>
            </w:tabs>
            <w:rPr/>
          </w:pPr>
          <w:hyperlink w:anchor="__RefHeading___Toc3741657_2320776876">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3741659_2320776876">
            <w:r>
              <w:rPr>
                <w:webHidden/>
                <w:rStyle w:val="IndexLink"/>
                <w:rtl w:val="true"/>
              </w:rPr>
              <w:t>المصادر</w:t>
            </w:r>
            <w:r>
              <w:rPr>
                <w:rStyle w:val="IndexLink"/>
                <w:rtl w:val="true"/>
              </w:rPr>
              <w:t>:</w:t>
              <w:tab/>
            </w:r>
            <w:r>
              <w:rPr>
                <w:rStyle w:val="IndexLink"/>
              </w:rPr>
              <w:t>475</w:t>
            </w:r>
          </w:hyperlink>
        </w:p>
        <w:p>
          <w:pPr>
            <w:pStyle w:val="Contents5"/>
            <w:tabs>
              <w:tab w:val="clear" w:pos="7892"/>
              <w:tab w:val="right" w:pos="9026" w:leader="dot"/>
            </w:tabs>
            <w:rPr/>
          </w:pPr>
          <w:hyperlink w:anchor="__RefHeading___Toc3741661_2320776876">
            <w:r>
              <w:rPr>
                <w:webHidden/>
                <w:rStyle w:val="IndexLink"/>
                <w:rtl w:val="true"/>
              </w:rPr>
              <w:t>الأسانيد</w:t>
            </w:r>
            <w:r>
              <w:rPr>
                <w:rStyle w:val="IndexLink"/>
                <w:rtl w:val="true"/>
              </w:rPr>
              <w:t>:</w:t>
              <w:tab/>
            </w:r>
            <w:r>
              <w:rPr>
                <w:rStyle w:val="IndexLink"/>
              </w:rPr>
              <w:t>476</w:t>
            </w:r>
          </w:hyperlink>
        </w:p>
        <w:p>
          <w:pPr>
            <w:pStyle w:val="Contents4"/>
            <w:tabs>
              <w:tab w:val="clear" w:pos="8176"/>
              <w:tab w:val="right" w:pos="9026" w:leader="dot"/>
            </w:tabs>
            <w:rPr/>
          </w:pPr>
          <w:hyperlink w:anchor="__RefHeading___Toc3741663_2320776876">
            <w:r>
              <w:rPr>
                <w:webHidden/>
                <w:rStyle w:val="IndexLink"/>
              </w:rPr>
              <w:t>50</w:t>
            </w:r>
            <w:r>
              <w:rPr>
                <w:rStyle w:val="IndexLink"/>
                <w:rtl w:val="true"/>
              </w:rPr>
              <w:t xml:space="preserve"> </w:t>
            </w:r>
            <w:r>
              <w:rPr>
                <w:rStyle w:val="IndexLink"/>
                <w:rtl w:val="true"/>
              </w:rPr>
              <w:t>المتن</w:t>
            </w:r>
            <w:r>
              <w:rPr>
                <w:rStyle w:val="IndexLink"/>
                <w:rtl w:val="true"/>
              </w:rPr>
              <w:t>:</w:t>
              <w:tab/>
            </w:r>
            <w:r>
              <w:rPr>
                <w:rStyle w:val="IndexLink"/>
              </w:rPr>
              <w:t>476</w:t>
            </w:r>
          </w:hyperlink>
        </w:p>
        <w:p>
          <w:pPr>
            <w:pStyle w:val="Contents5"/>
            <w:tabs>
              <w:tab w:val="clear" w:pos="7892"/>
              <w:tab w:val="right" w:pos="9026" w:leader="dot"/>
            </w:tabs>
            <w:rPr/>
          </w:pPr>
          <w:hyperlink w:anchor="__RefHeading___Toc3741665_2320776876">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3741667_2320776876">
            <w:r>
              <w:rPr>
                <w:webHidden/>
                <w:rStyle w:val="IndexLink"/>
                <w:rtl w:val="true"/>
              </w:rPr>
              <w:t>المصادر</w:t>
            </w:r>
            <w:r>
              <w:rPr>
                <w:rStyle w:val="IndexLink"/>
                <w:rtl w:val="true"/>
              </w:rPr>
              <w:t>:</w:t>
              <w:tab/>
            </w:r>
            <w:r>
              <w:rPr>
                <w:rStyle w:val="IndexLink"/>
              </w:rPr>
              <w:t>478</w:t>
            </w:r>
          </w:hyperlink>
        </w:p>
        <w:p>
          <w:pPr>
            <w:pStyle w:val="Contents4"/>
            <w:tabs>
              <w:tab w:val="clear" w:pos="8176"/>
              <w:tab w:val="right" w:pos="9026" w:leader="dot"/>
            </w:tabs>
            <w:rPr/>
          </w:pPr>
          <w:hyperlink w:anchor="__RefHeading___Toc3741669_2320776876">
            <w:r>
              <w:rPr>
                <w:webHidden/>
                <w:rStyle w:val="IndexLink"/>
              </w:rPr>
              <w:t>51</w:t>
            </w:r>
            <w:r>
              <w:rPr>
                <w:rStyle w:val="IndexLink"/>
                <w:rtl w:val="true"/>
              </w:rPr>
              <w:t xml:space="preserve"> </w:t>
            </w:r>
            <w:r>
              <w:rPr>
                <w:rStyle w:val="IndexLink"/>
                <w:rtl w:val="true"/>
              </w:rPr>
              <w:t>المتن</w:t>
            </w:r>
            <w:r>
              <w:rPr>
                <w:rStyle w:val="IndexLink"/>
                <w:rtl w:val="true"/>
              </w:rPr>
              <w:t>:</w:t>
              <w:tab/>
            </w:r>
            <w:r>
              <w:rPr>
                <w:rStyle w:val="IndexLink"/>
              </w:rPr>
              <w:t>478</w:t>
            </w:r>
          </w:hyperlink>
        </w:p>
        <w:p>
          <w:pPr>
            <w:pStyle w:val="Contents5"/>
            <w:tabs>
              <w:tab w:val="clear" w:pos="7892"/>
              <w:tab w:val="right" w:pos="9026" w:leader="dot"/>
            </w:tabs>
            <w:rPr/>
          </w:pPr>
          <w:hyperlink w:anchor="__RefHeading___Toc3741671_2320776876">
            <w:r>
              <w:rPr>
                <w:webHidden/>
                <w:rStyle w:val="IndexLink"/>
                <w:rtl w:val="true"/>
              </w:rPr>
              <w:t>اشارة</w:t>
            </w:r>
            <w:r>
              <w:rPr>
                <w:rStyle w:val="IndexLink"/>
                <w:rtl w:val="true"/>
              </w:rPr>
              <w:tab/>
            </w:r>
            <w:r>
              <w:rPr>
                <w:rStyle w:val="IndexLink"/>
              </w:rPr>
              <w:t>478</w:t>
            </w:r>
          </w:hyperlink>
        </w:p>
        <w:p>
          <w:pPr>
            <w:pStyle w:val="Contents5"/>
            <w:tabs>
              <w:tab w:val="clear" w:pos="7892"/>
              <w:tab w:val="right" w:pos="9026" w:leader="dot"/>
            </w:tabs>
            <w:rPr/>
          </w:pPr>
          <w:hyperlink w:anchor="__RefHeading___Toc3741673_2320776876">
            <w:r>
              <w:rPr>
                <w:webHidden/>
                <w:rStyle w:val="IndexLink"/>
                <w:rtl w:val="true"/>
              </w:rPr>
              <w:t>المصادر</w:t>
            </w:r>
            <w:r>
              <w:rPr>
                <w:rStyle w:val="IndexLink"/>
                <w:rtl w:val="true"/>
              </w:rPr>
              <w:t>:</w:t>
              <w:tab/>
            </w:r>
            <w:r>
              <w:rPr>
                <w:rStyle w:val="IndexLink"/>
              </w:rPr>
              <w:t>479</w:t>
            </w:r>
          </w:hyperlink>
        </w:p>
        <w:p>
          <w:pPr>
            <w:pStyle w:val="Contents5"/>
            <w:tabs>
              <w:tab w:val="clear" w:pos="7892"/>
              <w:tab w:val="right" w:pos="9026" w:leader="dot"/>
            </w:tabs>
            <w:rPr/>
          </w:pPr>
          <w:hyperlink w:anchor="__RefHeading___Toc3741675_2320776876">
            <w:r>
              <w:rPr>
                <w:webHidden/>
                <w:rStyle w:val="IndexLink"/>
                <w:rtl w:val="true"/>
              </w:rPr>
              <w:t>الأسانيد</w:t>
            </w:r>
            <w:r>
              <w:rPr>
                <w:rStyle w:val="IndexLink"/>
                <w:rtl w:val="true"/>
              </w:rPr>
              <w:t>:</w:t>
              <w:tab/>
            </w:r>
            <w:r>
              <w:rPr>
                <w:rStyle w:val="IndexLink"/>
              </w:rPr>
              <w:t>479</w:t>
            </w:r>
          </w:hyperlink>
        </w:p>
        <w:p>
          <w:pPr>
            <w:pStyle w:val="Contents4"/>
            <w:tabs>
              <w:tab w:val="clear" w:pos="8176"/>
              <w:tab w:val="right" w:pos="9026" w:leader="dot"/>
            </w:tabs>
            <w:rPr/>
          </w:pPr>
          <w:hyperlink w:anchor="__RefHeading___Toc3741677_2320776876">
            <w:r>
              <w:rPr>
                <w:webHidden/>
                <w:rStyle w:val="IndexLink"/>
              </w:rPr>
              <w:t>52</w:t>
            </w:r>
            <w:r>
              <w:rPr>
                <w:rStyle w:val="IndexLink"/>
                <w:rtl w:val="true"/>
              </w:rPr>
              <w:t xml:space="preserve"> </w:t>
            </w:r>
            <w:r>
              <w:rPr>
                <w:rStyle w:val="IndexLink"/>
                <w:rtl w:val="true"/>
              </w:rPr>
              <w:t>المتن</w:t>
            </w:r>
            <w:r>
              <w:rPr>
                <w:rStyle w:val="IndexLink"/>
                <w:rtl w:val="true"/>
              </w:rPr>
              <w:t>:</w:t>
              <w:tab/>
            </w:r>
            <w:r>
              <w:rPr>
                <w:rStyle w:val="IndexLink"/>
              </w:rPr>
              <w:t>479</w:t>
            </w:r>
          </w:hyperlink>
        </w:p>
        <w:p>
          <w:pPr>
            <w:pStyle w:val="Contents5"/>
            <w:tabs>
              <w:tab w:val="clear" w:pos="7892"/>
              <w:tab w:val="right" w:pos="9026" w:leader="dot"/>
            </w:tabs>
            <w:rPr/>
          </w:pPr>
          <w:hyperlink w:anchor="__RefHeading___Toc3741679_2320776876">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3741681_2320776876">
            <w:r>
              <w:rPr>
                <w:webHidden/>
                <w:rStyle w:val="IndexLink"/>
                <w:rtl w:val="true"/>
              </w:rPr>
              <w:t>المصادر</w:t>
            </w:r>
            <w:r>
              <w:rPr>
                <w:rStyle w:val="IndexLink"/>
                <w:rtl w:val="true"/>
              </w:rPr>
              <w:t>:</w:t>
              <w:tab/>
            </w:r>
            <w:r>
              <w:rPr>
                <w:rStyle w:val="IndexLink"/>
              </w:rPr>
              <w:t>480</w:t>
            </w:r>
          </w:hyperlink>
        </w:p>
        <w:p>
          <w:pPr>
            <w:pStyle w:val="Contents4"/>
            <w:tabs>
              <w:tab w:val="clear" w:pos="8176"/>
              <w:tab w:val="right" w:pos="9026" w:leader="dot"/>
            </w:tabs>
            <w:rPr/>
          </w:pPr>
          <w:hyperlink w:anchor="__RefHeading___Toc3741683_2320776876">
            <w:r>
              <w:rPr>
                <w:webHidden/>
                <w:rStyle w:val="IndexLink"/>
              </w:rPr>
              <w:t>53</w:t>
            </w:r>
            <w:r>
              <w:rPr>
                <w:rStyle w:val="IndexLink"/>
                <w:rtl w:val="true"/>
              </w:rPr>
              <w:t xml:space="preserve"> </w:t>
            </w:r>
            <w:r>
              <w:rPr>
                <w:rStyle w:val="IndexLink"/>
                <w:rtl w:val="true"/>
              </w:rPr>
              <w:t>المتن</w:t>
            </w:r>
            <w:r>
              <w:rPr>
                <w:rStyle w:val="IndexLink"/>
                <w:rtl w:val="true"/>
              </w:rPr>
              <w:t>:</w:t>
              <w:tab/>
            </w:r>
            <w:r>
              <w:rPr>
                <w:rStyle w:val="IndexLink"/>
              </w:rPr>
              <w:t>480</w:t>
            </w:r>
          </w:hyperlink>
        </w:p>
        <w:p>
          <w:pPr>
            <w:pStyle w:val="Contents5"/>
            <w:tabs>
              <w:tab w:val="clear" w:pos="7892"/>
              <w:tab w:val="right" w:pos="9026" w:leader="dot"/>
            </w:tabs>
            <w:rPr/>
          </w:pPr>
          <w:hyperlink w:anchor="__RefHeading___Toc3741685_2320776876">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3741687_2320776876">
            <w:r>
              <w:rPr>
                <w:webHidden/>
                <w:rStyle w:val="IndexLink"/>
                <w:rtl w:val="true"/>
              </w:rPr>
              <w:t>المصادر</w:t>
            </w:r>
            <w:r>
              <w:rPr>
                <w:rStyle w:val="IndexLink"/>
                <w:rtl w:val="true"/>
              </w:rPr>
              <w:t>:</w:t>
              <w:tab/>
            </w:r>
            <w:r>
              <w:rPr>
                <w:rStyle w:val="IndexLink"/>
              </w:rPr>
              <w:t>480</w:t>
            </w:r>
          </w:hyperlink>
        </w:p>
        <w:p>
          <w:pPr>
            <w:pStyle w:val="Contents5"/>
            <w:tabs>
              <w:tab w:val="clear" w:pos="7892"/>
              <w:tab w:val="right" w:pos="9026" w:leader="dot"/>
            </w:tabs>
            <w:rPr/>
          </w:pPr>
          <w:hyperlink w:anchor="__RefHeading___Toc3741689_2320776876">
            <w:r>
              <w:rPr>
                <w:webHidden/>
                <w:rStyle w:val="IndexLink"/>
                <w:rtl w:val="true"/>
              </w:rPr>
              <w:t>الأسانيد</w:t>
            </w:r>
            <w:r>
              <w:rPr>
                <w:rStyle w:val="IndexLink"/>
                <w:rtl w:val="true"/>
              </w:rPr>
              <w:t>:</w:t>
              <w:tab/>
            </w:r>
            <w:r>
              <w:rPr>
                <w:rStyle w:val="IndexLink"/>
              </w:rPr>
              <w:t>480</w:t>
            </w:r>
          </w:hyperlink>
        </w:p>
        <w:p>
          <w:pPr>
            <w:pStyle w:val="Contents4"/>
            <w:tabs>
              <w:tab w:val="clear" w:pos="8176"/>
              <w:tab w:val="right" w:pos="9026" w:leader="dot"/>
            </w:tabs>
            <w:rPr/>
          </w:pPr>
          <w:hyperlink w:anchor="__RefHeading___Toc3741691_2320776876">
            <w:r>
              <w:rPr>
                <w:webHidden/>
                <w:rStyle w:val="IndexLink"/>
              </w:rPr>
              <w:t>54</w:t>
            </w:r>
            <w:r>
              <w:rPr>
                <w:rStyle w:val="IndexLink"/>
                <w:rtl w:val="true"/>
              </w:rPr>
              <w:t xml:space="preserve"> </w:t>
            </w:r>
            <w:r>
              <w:rPr>
                <w:rStyle w:val="IndexLink"/>
                <w:rtl w:val="true"/>
              </w:rPr>
              <w:t>المتن</w:t>
            </w:r>
            <w:r>
              <w:rPr>
                <w:rStyle w:val="IndexLink"/>
                <w:rtl w:val="true"/>
              </w:rPr>
              <w:t>:</w:t>
              <w:tab/>
            </w:r>
            <w:r>
              <w:rPr>
                <w:rStyle w:val="IndexLink"/>
              </w:rPr>
              <w:t>480</w:t>
            </w:r>
          </w:hyperlink>
        </w:p>
        <w:p>
          <w:pPr>
            <w:pStyle w:val="Contents4"/>
            <w:tabs>
              <w:tab w:val="clear" w:pos="8176"/>
              <w:tab w:val="right" w:pos="9026" w:leader="dot"/>
            </w:tabs>
            <w:rPr/>
          </w:pPr>
          <w:hyperlink w:anchor="__RefHeading___Toc3741693_2320776876">
            <w:r>
              <w:rPr>
                <w:webHidden/>
                <w:rStyle w:val="IndexLink"/>
              </w:rPr>
              <w:t>55</w:t>
            </w:r>
            <w:r>
              <w:rPr>
                <w:rStyle w:val="IndexLink"/>
                <w:rtl w:val="true"/>
              </w:rPr>
              <w:t xml:space="preserve"> </w:t>
            </w:r>
            <w:r>
              <w:rPr>
                <w:rStyle w:val="IndexLink"/>
                <w:rtl w:val="true"/>
              </w:rPr>
              <w:t>المتن</w:t>
            </w:r>
            <w:r>
              <w:rPr>
                <w:rStyle w:val="IndexLink"/>
                <w:rtl w:val="true"/>
              </w:rPr>
              <w:t>:</w:t>
              <w:tab/>
            </w:r>
            <w:r>
              <w:rPr>
                <w:rStyle w:val="IndexLink"/>
              </w:rPr>
              <w:t>481</w:t>
            </w:r>
          </w:hyperlink>
        </w:p>
        <w:p>
          <w:pPr>
            <w:pStyle w:val="Contents5"/>
            <w:tabs>
              <w:tab w:val="clear" w:pos="7892"/>
              <w:tab w:val="right" w:pos="9026" w:leader="dot"/>
            </w:tabs>
            <w:rPr/>
          </w:pPr>
          <w:hyperlink w:anchor="__RefHeading___Toc3741695_2320776876">
            <w:r>
              <w:rPr>
                <w:webHidden/>
                <w:rStyle w:val="IndexLink"/>
                <w:rtl w:val="true"/>
              </w:rPr>
              <w:t>اشارة</w:t>
            </w:r>
            <w:r>
              <w:rPr>
                <w:rStyle w:val="IndexLink"/>
                <w:rtl w:val="true"/>
              </w:rPr>
              <w:tab/>
            </w:r>
            <w:r>
              <w:rPr>
                <w:rStyle w:val="IndexLink"/>
              </w:rPr>
              <w:t>481</w:t>
            </w:r>
          </w:hyperlink>
        </w:p>
        <w:p>
          <w:pPr>
            <w:pStyle w:val="Contents5"/>
            <w:tabs>
              <w:tab w:val="clear" w:pos="7892"/>
              <w:tab w:val="right" w:pos="9026" w:leader="dot"/>
            </w:tabs>
            <w:rPr/>
          </w:pPr>
          <w:hyperlink w:anchor="__RefHeading___Toc3741697_2320776876">
            <w:r>
              <w:rPr>
                <w:webHidden/>
                <w:rStyle w:val="IndexLink"/>
                <w:rtl w:val="true"/>
              </w:rPr>
              <w:t>المصادر</w:t>
            </w:r>
            <w:r>
              <w:rPr>
                <w:rStyle w:val="IndexLink"/>
                <w:rtl w:val="true"/>
              </w:rPr>
              <w:t>:</w:t>
              <w:tab/>
            </w:r>
            <w:r>
              <w:rPr>
                <w:rStyle w:val="IndexLink"/>
              </w:rPr>
              <w:t>481</w:t>
            </w:r>
          </w:hyperlink>
        </w:p>
        <w:p>
          <w:pPr>
            <w:pStyle w:val="Contents5"/>
            <w:tabs>
              <w:tab w:val="clear" w:pos="7892"/>
              <w:tab w:val="right" w:pos="9026" w:leader="dot"/>
            </w:tabs>
            <w:rPr/>
          </w:pPr>
          <w:hyperlink w:anchor="__RefHeading___Toc3741699_2320776876">
            <w:r>
              <w:rPr>
                <w:webHidden/>
                <w:rStyle w:val="IndexLink"/>
                <w:rtl w:val="true"/>
              </w:rPr>
              <w:t>الأسانيد</w:t>
            </w:r>
            <w:r>
              <w:rPr>
                <w:rStyle w:val="IndexLink"/>
                <w:rtl w:val="true"/>
              </w:rPr>
              <w:t>:</w:t>
              <w:tab/>
            </w:r>
            <w:r>
              <w:rPr>
                <w:rStyle w:val="IndexLink"/>
              </w:rPr>
              <w:t>481</w:t>
            </w:r>
          </w:hyperlink>
        </w:p>
        <w:p>
          <w:pPr>
            <w:pStyle w:val="Contents4"/>
            <w:tabs>
              <w:tab w:val="clear" w:pos="8176"/>
              <w:tab w:val="right" w:pos="9026" w:leader="dot"/>
            </w:tabs>
            <w:rPr/>
          </w:pPr>
          <w:hyperlink w:anchor="__RefHeading___Toc3741701_2320776876">
            <w:r>
              <w:rPr>
                <w:webHidden/>
                <w:rStyle w:val="IndexLink"/>
              </w:rPr>
              <w:t>56</w:t>
            </w:r>
            <w:r>
              <w:rPr>
                <w:rStyle w:val="IndexLink"/>
                <w:rtl w:val="true"/>
              </w:rPr>
              <w:t xml:space="preserve"> </w:t>
            </w:r>
            <w:r>
              <w:rPr>
                <w:rStyle w:val="IndexLink"/>
                <w:rtl w:val="true"/>
              </w:rPr>
              <w:t>المتن</w:t>
            </w:r>
            <w:r>
              <w:rPr>
                <w:rStyle w:val="IndexLink"/>
                <w:rtl w:val="true"/>
              </w:rPr>
              <w:t>:</w:t>
              <w:tab/>
            </w:r>
            <w:r>
              <w:rPr>
                <w:rStyle w:val="IndexLink"/>
              </w:rPr>
              <w:t>481</w:t>
            </w:r>
          </w:hyperlink>
        </w:p>
        <w:p>
          <w:pPr>
            <w:pStyle w:val="Contents5"/>
            <w:tabs>
              <w:tab w:val="clear" w:pos="7892"/>
              <w:tab w:val="right" w:pos="9026" w:leader="dot"/>
            </w:tabs>
            <w:rPr/>
          </w:pPr>
          <w:hyperlink w:anchor="__RefHeading___Toc3741703_2320776876">
            <w:r>
              <w:rPr>
                <w:webHidden/>
                <w:rStyle w:val="IndexLink"/>
                <w:rtl w:val="true"/>
              </w:rPr>
              <w:t>اشارة</w:t>
            </w:r>
            <w:r>
              <w:rPr>
                <w:rStyle w:val="IndexLink"/>
                <w:rtl w:val="true"/>
              </w:rPr>
              <w:tab/>
            </w:r>
            <w:r>
              <w:rPr>
                <w:rStyle w:val="IndexLink"/>
              </w:rPr>
              <w:t>481</w:t>
            </w:r>
          </w:hyperlink>
        </w:p>
        <w:p>
          <w:pPr>
            <w:pStyle w:val="Contents5"/>
            <w:tabs>
              <w:tab w:val="clear" w:pos="7892"/>
              <w:tab w:val="right" w:pos="9026" w:leader="dot"/>
            </w:tabs>
            <w:rPr/>
          </w:pPr>
          <w:hyperlink w:anchor="__RefHeading___Toc3741705_2320776876">
            <w:r>
              <w:rPr>
                <w:webHidden/>
                <w:rStyle w:val="IndexLink"/>
                <w:rtl w:val="true"/>
              </w:rPr>
              <w:t>المصادر</w:t>
            </w:r>
            <w:r>
              <w:rPr>
                <w:rStyle w:val="IndexLink"/>
                <w:rtl w:val="true"/>
              </w:rPr>
              <w:t>:</w:t>
              <w:tab/>
            </w:r>
            <w:r>
              <w:rPr>
                <w:rStyle w:val="IndexLink"/>
              </w:rPr>
              <w:t>486</w:t>
            </w:r>
          </w:hyperlink>
        </w:p>
        <w:p>
          <w:pPr>
            <w:pStyle w:val="Contents4"/>
            <w:tabs>
              <w:tab w:val="clear" w:pos="8176"/>
              <w:tab w:val="right" w:pos="9026" w:leader="dot"/>
            </w:tabs>
            <w:rPr/>
          </w:pPr>
          <w:hyperlink w:anchor="__RefHeading___Toc3741707_2320776876">
            <w:r>
              <w:rPr>
                <w:webHidden/>
                <w:rStyle w:val="IndexLink"/>
              </w:rPr>
              <w:t>57</w:t>
            </w:r>
            <w:r>
              <w:rPr>
                <w:rStyle w:val="IndexLink"/>
                <w:rtl w:val="true"/>
              </w:rPr>
              <w:t xml:space="preserve"> </w:t>
            </w:r>
            <w:r>
              <w:rPr>
                <w:rStyle w:val="IndexLink"/>
                <w:rtl w:val="true"/>
              </w:rPr>
              <w:t>المتن</w:t>
            </w:r>
            <w:r>
              <w:rPr>
                <w:rStyle w:val="IndexLink"/>
                <w:rtl w:val="true"/>
              </w:rPr>
              <w:t>:</w:t>
              <w:tab/>
            </w:r>
            <w:r>
              <w:rPr>
                <w:rStyle w:val="IndexLink"/>
              </w:rPr>
              <w:t>486</w:t>
            </w:r>
          </w:hyperlink>
        </w:p>
        <w:p>
          <w:pPr>
            <w:pStyle w:val="Contents5"/>
            <w:tabs>
              <w:tab w:val="clear" w:pos="7892"/>
              <w:tab w:val="right" w:pos="9026" w:leader="dot"/>
            </w:tabs>
            <w:rPr/>
          </w:pPr>
          <w:hyperlink w:anchor="__RefHeading___Toc3741709_2320776876">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3741711_2320776876">
            <w:r>
              <w:rPr>
                <w:webHidden/>
                <w:rStyle w:val="IndexLink"/>
                <w:rtl w:val="true"/>
              </w:rPr>
              <w:t>المصادر</w:t>
            </w:r>
            <w:r>
              <w:rPr>
                <w:rStyle w:val="IndexLink"/>
                <w:rtl w:val="true"/>
              </w:rPr>
              <w:t>:</w:t>
              <w:tab/>
            </w:r>
            <w:r>
              <w:rPr>
                <w:rStyle w:val="IndexLink"/>
              </w:rPr>
              <w:t>489</w:t>
            </w:r>
          </w:hyperlink>
        </w:p>
        <w:p>
          <w:pPr>
            <w:pStyle w:val="Contents4"/>
            <w:tabs>
              <w:tab w:val="clear" w:pos="8176"/>
              <w:tab w:val="right" w:pos="9026" w:leader="dot"/>
            </w:tabs>
            <w:rPr/>
          </w:pPr>
          <w:hyperlink w:anchor="__RefHeading___Toc3741713_2320776876">
            <w:r>
              <w:rPr>
                <w:webHidden/>
                <w:rStyle w:val="IndexLink"/>
              </w:rPr>
              <w:t>58</w:t>
            </w:r>
            <w:r>
              <w:rPr>
                <w:rStyle w:val="IndexLink"/>
                <w:rtl w:val="true"/>
              </w:rPr>
              <w:t xml:space="preserve"> </w:t>
            </w:r>
            <w:r>
              <w:rPr>
                <w:rStyle w:val="IndexLink"/>
                <w:rtl w:val="true"/>
              </w:rPr>
              <w:t>المتن</w:t>
            </w:r>
            <w:r>
              <w:rPr>
                <w:rStyle w:val="IndexLink"/>
                <w:rtl w:val="true"/>
              </w:rPr>
              <w:t>:</w:t>
              <w:tab/>
            </w:r>
            <w:r>
              <w:rPr>
                <w:rStyle w:val="IndexLink"/>
              </w:rPr>
              <w:t>489</w:t>
            </w:r>
          </w:hyperlink>
        </w:p>
        <w:p>
          <w:pPr>
            <w:pStyle w:val="Contents5"/>
            <w:tabs>
              <w:tab w:val="clear" w:pos="7892"/>
              <w:tab w:val="right" w:pos="9026" w:leader="dot"/>
            </w:tabs>
            <w:rPr/>
          </w:pPr>
          <w:hyperlink w:anchor="__RefHeading___Toc3741715_2320776876">
            <w:r>
              <w:rPr>
                <w:webHidden/>
                <w:rStyle w:val="IndexLink"/>
                <w:rtl w:val="true"/>
              </w:rPr>
              <w:t>اشارة</w:t>
            </w:r>
            <w:r>
              <w:rPr>
                <w:rStyle w:val="IndexLink"/>
                <w:rtl w:val="true"/>
              </w:rPr>
              <w:tab/>
            </w:r>
            <w:r>
              <w:rPr>
                <w:rStyle w:val="IndexLink"/>
              </w:rPr>
              <w:t>489</w:t>
            </w:r>
          </w:hyperlink>
        </w:p>
        <w:p>
          <w:pPr>
            <w:pStyle w:val="Contents5"/>
            <w:tabs>
              <w:tab w:val="clear" w:pos="7892"/>
              <w:tab w:val="right" w:pos="9026" w:leader="dot"/>
            </w:tabs>
            <w:rPr/>
          </w:pPr>
          <w:hyperlink w:anchor="__RefHeading___Toc3741717_2320776876">
            <w:r>
              <w:rPr>
                <w:webHidden/>
                <w:rStyle w:val="IndexLink"/>
                <w:rtl w:val="true"/>
              </w:rPr>
              <w:t>المصادر</w:t>
            </w:r>
            <w:r>
              <w:rPr>
                <w:rStyle w:val="IndexLink"/>
                <w:rtl w:val="true"/>
              </w:rPr>
              <w:t>:</w:t>
              <w:tab/>
            </w:r>
            <w:r>
              <w:rPr>
                <w:rStyle w:val="IndexLink"/>
              </w:rPr>
              <w:t>489</w:t>
            </w:r>
          </w:hyperlink>
        </w:p>
        <w:p>
          <w:pPr>
            <w:pStyle w:val="Contents4"/>
            <w:tabs>
              <w:tab w:val="clear" w:pos="8176"/>
              <w:tab w:val="right" w:pos="9026" w:leader="dot"/>
            </w:tabs>
            <w:rPr/>
          </w:pPr>
          <w:hyperlink w:anchor="__RefHeading___Toc3741719_2320776876">
            <w:r>
              <w:rPr>
                <w:webHidden/>
                <w:rStyle w:val="IndexLink"/>
              </w:rPr>
              <w:t>59</w:t>
            </w:r>
            <w:r>
              <w:rPr>
                <w:rStyle w:val="IndexLink"/>
                <w:rtl w:val="true"/>
              </w:rPr>
              <w:t xml:space="preserve"> </w:t>
            </w:r>
            <w:r>
              <w:rPr>
                <w:rStyle w:val="IndexLink"/>
                <w:rtl w:val="true"/>
              </w:rPr>
              <w:t>المتن</w:t>
            </w:r>
            <w:r>
              <w:rPr>
                <w:rStyle w:val="IndexLink"/>
                <w:rtl w:val="true"/>
              </w:rPr>
              <w:t>:</w:t>
              <w:tab/>
            </w:r>
            <w:r>
              <w:rPr>
                <w:rStyle w:val="IndexLink"/>
              </w:rPr>
              <w:t>489</w:t>
            </w:r>
          </w:hyperlink>
        </w:p>
        <w:p>
          <w:pPr>
            <w:pStyle w:val="Contents4"/>
            <w:tabs>
              <w:tab w:val="clear" w:pos="8176"/>
              <w:tab w:val="right" w:pos="9026" w:leader="dot"/>
            </w:tabs>
            <w:rPr/>
          </w:pPr>
          <w:hyperlink w:anchor="__RefHeading___Toc3741721_2320776876">
            <w:r>
              <w:rPr>
                <w:webHidden/>
                <w:rStyle w:val="IndexLink"/>
              </w:rPr>
              <w:t>60</w:t>
            </w:r>
            <w:r>
              <w:rPr>
                <w:rStyle w:val="IndexLink"/>
                <w:rtl w:val="true"/>
              </w:rPr>
              <w:t xml:space="preserve"> </w:t>
            </w:r>
            <w:r>
              <w:rPr>
                <w:rStyle w:val="IndexLink"/>
                <w:rtl w:val="true"/>
              </w:rPr>
              <w:t>المتن</w:t>
            </w:r>
            <w:r>
              <w:rPr>
                <w:rStyle w:val="IndexLink"/>
                <w:rtl w:val="true"/>
              </w:rPr>
              <w:t>:</w:t>
              <w:tab/>
            </w:r>
            <w:r>
              <w:rPr>
                <w:rStyle w:val="IndexLink"/>
              </w:rPr>
              <w:t>490</w:t>
            </w:r>
          </w:hyperlink>
        </w:p>
        <w:p>
          <w:pPr>
            <w:pStyle w:val="Contents4"/>
            <w:tabs>
              <w:tab w:val="clear" w:pos="8176"/>
              <w:tab w:val="right" w:pos="9026" w:leader="dot"/>
            </w:tabs>
            <w:rPr/>
          </w:pPr>
          <w:hyperlink w:anchor="__RefHeading___Toc3741723_2320776876">
            <w:r>
              <w:rPr>
                <w:webHidden/>
                <w:rStyle w:val="IndexLink"/>
              </w:rPr>
              <w:t>61</w:t>
            </w:r>
            <w:r>
              <w:rPr>
                <w:rStyle w:val="IndexLink"/>
                <w:rtl w:val="true"/>
              </w:rPr>
              <w:t xml:space="preserve"> </w:t>
            </w:r>
            <w:r>
              <w:rPr>
                <w:rStyle w:val="IndexLink"/>
                <w:rtl w:val="true"/>
              </w:rPr>
              <w:t>المتن</w:t>
            </w:r>
            <w:r>
              <w:rPr>
                <w:rStyle w:val="IndexLink"/>
                <w:rtl w:val="true"/>
              </w:rPr>
              <w:t>:</w:t>
              <w:tab/>
            </w:r>
            <w:r>
              <w:rPr>
                <w:rStyle w:val="IndexLink"/>
              </w:rPr>
              <w:t>490</w:t>
            </w:r>
          </w:hyperlink>
        </w:p>
        <w:p>
          <w:pPr>
            <w:pStyle w:val="Contents5"/>
            <w:tabs>
              <w:tab w:val="clear" w:pos="7892"/>
              <w:tab w:val="right" w:pos="9026" w:leader="dot"/>
            </w:tabs>
            <w:rPr/>
          </w:pPr>
          <w:hyperlink w:anchor="__RefHeading___Toc3741725_2320776876">
            <w:r>
              <w:rPr>
                <w:webHidden/>
                <w:rStyle w:val="IndexLink"/>
                <w:rtl w:val="true"/>
              </w:rPr>
              <w:t>اشارة</w:t>
            </w:r>
            <w:r>
              <w:rPr>
                <w:rStyle w:val="IndexLink"/>
                <w:rtl w:val="true"/>
              </w:rPr>
              <w:tab/>
            </w:r>
            <w:r>
              <w:rPr>
                <w:rStyle w:val="IndexLink"/>
              </w:rPr>
              <w:t>490</w:t>
            </w:r>
          </w:hyperlink>
        </w:p>
        <w:p>
          <w:pPr>
            <w:pStyle w:val="Contents5"/>
            <w:tabs>
              <w:tab w:val="clear" w:pos="7892"/>
              <w:tab w:val="right" w:pos="9026" w:leader="dot"/>
            </w:tabs>
            <w:rPr/>
          </w:pPr>
          <w:hyperlink w:anchor="__RefHeading___Toc3741727_2320776876">
            <w:r>
              <w:rPr>
                <w:webHidden/>
                <w:rStyle w:val="IndexLink"/>
                <w:rtl w:val="true"/>
              </w:rPr>
              <w:t>المصادر</w:t>
            </w:r>
            <w:r>
              <w:rPr>
                <w:rStyle w:val="IndexLink"/>
                <w:rtl w:val="true"/>
              </w:rPr>
              <w:t>:</w:t>
              <w:tab/>
            </w:r>
            <w:r>
              <w:rPr>
                <w:rStyle w:val="IndexLink"/>
              </w:rPr>
              <w:t>491</w:t>
            </w:r>
          </w:hyperlink>
        </w:p>
        <w:p>
          <w:pPr>
            <w:pStyle w:val="Contents4"/>
            <w:tabs>
              <w:tab w:val="clear" w:pos="8176"/>
              <w:tab w:val="right" w:pos="9026" w:leader="dot"/>
            </w:tabs>
            <w:rPr/>
          </w:pPr>
          <w:hyperlink w:anchor="__RefHeading___Toc3741729_2320776876">
            <w:r>
              <w:rPr>
                <w:webHidden/>
                <w:rStyle w:val="IndexLink"/>
              </w:rPr>
              <w:t>62</w:t>
            </w:r>
            <w:r>
              <w:rPr>
                <w:rStyle w:val="IndexLink"/>
                <w:rtl w:val="true"/>
              </w:rPr>
              <w:t xml:space="preserve"> </w:t>
            </w:r>
            <w:r>
              <w:rPr>
                <w:rStyle w:val="IndexLink"/>
                <w:rtl w:val="true"/>
              </w:rPr>
              <w:t>المتن</w:t>
            </w:r>
            <w:r>
              <w:rPr>
                <w:rStyle w:val="IndexLink"/>
                <w:rtl w:val="true"/>
              </w:rPr>
              <w:t>:</w:t>
              <w:tab/>
            </w:r>
            <w:r>
              <w:rPr>
                <w:rStyle w:val="IndexLink"/>
              </w:rPr>
              <w:t>492</w:t>
            </w:r>
          </w:hyperlink>
        </w:p>
        <w:p>
          <w:pPr>
            <w:pStyle w:val="Contents5"/>
            <w:tabs>
              <w:tab w:val="clear" w:pos="7892"/>
              <w:tab w:val="right" w:pos="9026" w:leader="dot"/>
            </w:tabs>
            <w:rPr/>
          </w:pPr>
          <w:hyperlink w:anchor="__RefHeading___Toc3741731_2320776876">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3741733_2320776876">
            <w:r>
              <w:rPr>
                <w:webHidden/>
                <w:rStyle w:val="IndexLink"/>
                <w:rtl w:val="true"/>
              </w:rPr>
              <w:t>المصادر</w:t>
            </w:r>
            <w:r>
              <w:rPr>
                <w:rStyle w:val="IndexLink"/>
                <w:rtl w:val="true"/>
              </w:rPr>
              <w:t>:</w:t>
              <w:tab/>
            </w:r>
            <w:r>
              <w:rPr>
                <w:rStyle w:val="IndexLink"/>
              </w:rPr>
              <w:t>494</w:t>
            </w:r>
          </w:hyperlink>
        </w:p>
        <w:p>
          <w:pPr>
            <w:pStyle w:val="Contents4"/>
            <w:tabs>
              <w:tab w:val="clear" w:pos="8176"/>
              <w:tab w:val="right" w:pos="9026" w:leader="dot"/>
            </w:tabs>
            <w:rPr/>
          </w:pPr>
          <w:hyperlink w:anchor="__RefHeading___Toc3741735_2320776876">
            <w:r>
              <w:rPr>
                <w:webHidden/>
                <w:rStyle w:val="IndexLink"/>
              </w:rPr>
              <w:t>63</w:t>
            </w:r>
            <w:r>
              <w:rPr>
                <w:rStyle w:val="IndexLink"/>
                <w:rtl w:val="true"/>
              </w:rPr>
              <w:t xml:space="preserve"> </w:t>
            </w:r>
            <w:r>
              <w:rPr>
                <w:rStyle w:val="IndexLink"/>
                <w:rtl w:val="true"/>
              </w:rPr>
              <w:t>المتن</w:t>
            </w:r>
            <w:r>
              <w:rPr>
                <w:rStyle w:val="IndexLink"/>
                <w:rtl w:val="true"/>
              </w:rPr>
              <w:t>:</w:t>
              <w:tab/>
            </w:r>
            <w:r>
              <w:rPr>
                <w:rStyle w:val="IndexLink"/>
              </w:rPr>
              <w:t>494</w:t>
            </w:r>
          </w:hyperlink>
        </w:p>
        <w:p>
          <w:pPr>
            <w:pStyle w:val="Contents5"/>
            <w:tabs>
              <w:tab w:val="clear" w:pos="7892"/>
              <w:tab w:val="right" w:pos="9026" w:leader="dot"/>
            </w:tabs>
            <w:rPr/>
          </w:pPr>
          <w:hyperlink w:anchor="__RefHeading___Toc3741737_2320776876">
            <w:r>
              <w:rPr>
                <w:webHidden/>
                <w:rStyle w:val="IndexLink"/>
                <w:rtl w:val="true"/>
              </w:rPr>
              <w:t>اشارة</w:t>
            </w:r>
            <w:r>
              <w:rPr>
                <w:rStyle w:val="IndexLink"/>
                <w:rtl w:val="true"/>
              </w:rPr>
              <w:tab/>
            </w:r>
            <w:r>
              <w:rPr>
                <w:rStyle w:val="IndexLink"/>
              </w:rPr>
              <w:t>494</w:t>
            </w:r>
          </w:hyperlink>
        </w:p>
        <w:p>
          <w:pPr>
            <w:pStyle w:val="Contents5"/>
            <w:tabs>
              <w:tab w:val="clear" w:pos="7892"/>
              <w:tab w:val="right" w:pos="9026" w:leader="dot"/>
            </w:tabs>
            <w:rPr/>
          </w:pPr>
          <w:hyperlink w:anchor="__RefHeading___Toc3741739_2320776876">
            <w:r>
              <w:rPr>
                <w:webHidden/>
                <w:rStyle w:val="IndexLink"/>
                <w:rtl w:val="true"/>
              </w:rPr>
              <w:t>المصادر</w:t>
            </w:r>
            <w:r>
              <w:rPr>
                <w:rStyle w:val="IndexLink"/>
                <w:rtl w:val="true"/>
              </w:rPr>
              <w:t>:</w:t>
              <w:tab/>
            </w:r>
            <w:r>
              <w:rPr>
                <w:rStyle w:val="IndexLink"/>
              </w:rPr>
              <w:t>496</w:t>
            </w:r>
          </w:hyperlink>
        </w:p>
        <w:p>
          <w:pPr>
            <w:pStyle w:val="Contents4"/>
            <w:tabs>
              <w:tab w:val="clear" w:pos="8176"/>
              <w:tab w:val="right" w:pos="9026" w:leader="dot"/>
            </w:tabs>
            <w:rPr/>
          </w:pPr>
          <w:hyperlink w:anchor="__RefHeading___Toc3741741_2320776876">
            <w:r>
              <w:rPr>
                <w:webHidden/>
                <w:rStyle w:val="IndexLink"/>
              </w:rPr>
              <w:t>64</w:t>
            </w:r>
            <w:r>
              <w:rPr>
                <w:rStyle w:val="IndexLink"/>
                <w:rtl w:val="true"/>
              </w:rPr>
              <w:t xml:space="preserve"> </w:t>
            </w:r>
            <w:r>
              <w:rPr>
                <w:rStyle w:val="IndexLink"/>
                <w:rtl w:val="true"/>
              </w:rPr>
              <w:t>المتن</w:t>
            </w:r>
            <w:r>
              <w:rPr>
                <w:rStyle w:val="IndexLink"/>
                <w:rtl w:val="true"/>
              </w:rPr>
              <w:t>:</w:t>
              <w:tab/>
            </w:r>
            <w:r>
              <w:rPr>
                <w:rStyle w:val="IndexLink"/>
              </w:rPr>
              <w:t>496</w:t>
            </w:r>
          </w:hyperlink>
        </w:p>
        <w:p>
          <w:pPr>
            <w:pStyle w:val="Contents5"/>
            <w:tabs>
              <w:tab w:val="clear" w:pos="7892"/>
              <w:tab w:val="right" w:pos="9026" w:leader="dot"/>
            </w:tabs>
            <w:rPr/>
          </w:pPr>
          <w:hyperlink w:anchor="__RefHeading___Toc3741743_2320776876">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3741745_2320776876">
            <w:r>
              <w:rPr>
                <w:webHidden/>
                <w:rStyle w:val="IndexLink"/>
                <w:rtl w:val="true"/>
              </w:rPr>
              <w:t>المصادر</w:t>
            </w:r>
            <w:r>
              <w:rPr>
                <w:rStyle w:val="IndexLink"/>
                <w:rtl w:val="true"/>
              </w:rPr>
              <w:t>:</w:t>
              <w:tab/>
            </w:r>
            <w:r>
              <w:rPr>
                <w:rStyle w:val="IndexLink"/>
              </w:rPr>
              <w:t>497</w:t>
            </w:r>
          </w:hyperlink>
        </w:p>
        <w:p>
          <w:pPr>
            <w:pStyle w:val="Contents4"/>
            <w:tabs>
              <w:tab w:val="clear" w:pos="8176"/>
              <w:tab w:val="right" w:pos="9026" w:leader="dot"/>
            </w:tabs>
            <w:rPr/>
          </w:pPr>
          <w:hyperlink w:anchor="__RefHeading___Toc3741747_2320776876">
            <w:r>
              <w:rPr>
                <w:webHidden/>
                <w:rStyle w:val="IndexLink"/>
              </w:rPr>
              <w:t>65</w:t>
            </w:r>
            <w:r>
              <w:rPr>
                <w:rStyle w:val="IndexLink"/>
                <w:rtl w:val="true"/>
              </w:rPr>
              <w:t xml:space="preserve"> </w:t>
            </w:r>
            <w:r>
              <w:rPr>
                <w:rStyle w:val="IndexLink"/>
                <w:rtl w:val="true"/>
              </w:rPr>
              <w:t>المتن</w:t>
            </w:r>
            <w:r>
              <w:rPr>
                <w:rStyle w:val="IndexLink"/>
                <w:rtl w:val="true"/>
              </w:rPr>
              <w:t>:</w:t>
              <w:tab/>
            </w:r>
            <w:r>
              <w:rPr>
                <w:rStyle w:val="IndexLink"/>
              </w:rPr>
              <w:t>498</w:t>
            </w:r>
          </w:hyperlink>
        </w:p>
        <w:p>
          <w:pPr>
            <w:pStyle w:val="Contents5"/>
            <w:tabs>
              <w:tab w:val="clear" w:pos="7892"/>
              <w:tab w:val="right" w:pos="9026" w:leader="dot"/>
            </w:tabs>
            <w:rPr/>
          </w:pPr>
          <w:hyperlink w:anchor="__RefHeading___Toc3741749_2320776876">
            <w:r>
              <w:rPr>
                <w:webHidden/>
                <w:rStyle w:val="IndexLink"/>
                <w:rtl w:val="true"/>
              </w:rPr>
              <w:t>اشارة</w:t>
            </w:r>
            <w:r>
              <w:rPr>
                <w:rStyle w:val="IndexLink"/>
                <w:rtl w:val="true"/>
              </w:rPr>
              <w:tab/>
            </w:r>
            <w:r>
              <w:rPr>
                <w:rStyle w:val="IndexLink"/>
              </w:rPr>
              <w:t>498</w:t>
            </w:r>
          </w:hyperlink>
        </w:p>
        <w:p>
          <w:pPr>
            <w:pStyle w:val="Contents5"/>
            <w:tabs>
              <w:tab w:val="clear" w:pos="7892"/>
              <w:tab w:val="right" w:pos="9026" w:leader="dot"/>
            </w:tabs>
            <w:rPr/>
          </w:pPr>
          <w:hyperlink w:anchor="__RefHeading___Toc3741751_2320776876">
            <w:r>
              <w:rPr>
                <w:webHidden/>
                <w:rStyle w:val="IndexLink"/>
                <w:rtl w:val="true"/>
              </w:rPr>
              <w:t>المصادر</w:t>
            </w:r>
            <w:r>
              <w:rPr>
                <w:rStyle w:val="IndexLink"/>
                <w:rtl w:val="true"/>
              </w:rPr>
              <w:t>:</w:t>
              <w:tab/>
            </w:r>
            <w:r>
              <w:rPr>
                <w:rStyle w:val="IndexLink"/>
              </w:rPr>
              <w:t>503</w:t>
            </w:r>
          </w:hyperlink>
        </w:p>
        <w:p>
          <w:pPr>
            <w:pStyle w:val="Contents4"/>
            <w:tabs>
              <w:tab w:val="clear" w:pos="8176"/>
              <w:tab w:val="right" w:pos="9026" w:leader="dot"/>
            </w:tabs>
            <w:rPr/>
          </w:pPr>
          <w:hyperlink w:anchor="__RefHeading___Toc3741753_2320776876">
            <w:r>
              <w:rPr>
                <w:webHidden/>
                <w:rStyle w:val="IndexLink"/>
              </w:rPr>
              <w:t>66</w:t>
            </w:r>
            <w:r>
              <w:rPr>
                <w:rStyle w:val="IndexLink"/>
                <w:rtl w:val="true"/>
              </w:rPr>
              <w:t xml:space="preserve"> </w:t>
            </w:r>
            <w:r>
              <w:rPr>
                <w:rStyle w:val="IndexLink"/>
                <w:rtl w:val="true"/>
              </w:rPr>
              <w:t>المتن</w:t>
            </w:r>
            <w:r>
              <w:rPr>
                <w:rStyle w:val="IndexLink"/>
                <w:rtl w:val="true"/>
              </w:rPr>
              <w:t>:</w:t>
              <w:tab/>
            </w:r>
            <w:r>
              <w:rPr>
                <w:rStyle w:val="IndexLink"/>
              </w:rPr>
              <w:t>503</w:t>
            </w:r>
          </w:hyperlink>
        </w:p>
        <w:p>
          <w:pPr>
            <w:pStyle w:val="Contents5"/>
            <w:tabs>
              <w:tab w:val="clear" w:pos="7892"/>
              <w:tab w:val="right" w:pos="9026" w:leader="dot"/>
            </w:tabs>
            <w:rPr/>
          </w:pPr>
          <w:hyperlink w:anchor="__RefHeading___Toc3741755_2320776876">
            <w:r>
              <w:rPr>
                <w:webHidden/>
                <w:rStyle w:val="IndexLink"/>
                <w:rtl w:val="true"/>
              </w:rPr>
              <w:t>اشارة</w:t>
            </w:r>
            <w:r>
              <w:rPr>
                <w:rStyle w:val="IndexLink"/>
                <w:rtl w:val="true"/>
              </w:rPr>
              <w:tab/>
            </w:r>
            <w:r>
              <w:rPr>
                <w:rStyle w:val="IndexLink"/>
              </w:rPr>
              <w:t>503</w:t>
            </w:r>
          </w:hyperlink>
        </w:p>
        <w:p>
          <w:pPr>
            <w:pStyle w:val="Contents5"/>
            <w:tabs>
              <w:tab w:val="clear" w:pos="7892"/>
              <w:tab w:val="right" w:pos="9026" w:leader="dot"/>
            </w:tabs>
            <w:rPr/>
          </w:pPr>
          <w:hyperlink w:anchor="__RefHeading___Toc3741757_2320776876">
            <w:r>
              <w:rPr>
                <w:webHidden/>
                <w:rStyle w:val="IndexLink"/>
                <w:rtl w:val="true"/>
              </w:rPr>
              <w:t>المصادر</w:t>
            </w:r>
            <w:r>
              <w:rPr>
                <w:rStyle w:val="IndexLink"/>
                <w:rtl w:val="true"/>
              </w:rPr>
              <w:t>:</w:t>
              <w:tab/>
            </w:r>
            <w:r>
              <w:rPr>
                <w:rStyle w:val="IndexLink"/>
              </w:rPr>
              <w:t>503</w:t>
            </w:r>
          </w:hyperlink>
        </w:p>
        <w:p>
          <w:pPr>
            <w:pStyle w:val="Contents4"/>
            <w:tabs>
              <w:tab w:val="clear" w:pos="8176"/>
              <w:tab w:val="right" w:pos="9026" w:leader="dot"/>
            </w:tabs>
            <w:rPr/>
          </w:pPr>
          <w:hyperlink w:anchor="__RefHeading___Toc3741759_2320776876">
            <w:r>
              <w:rPr>
                <w:webHidden/>
                <w:rStyle w:val="IndexLink"/>
              </w:rPr>
              <w:t>67</w:t>
            </w:r>
            <w:r>
              <w:rPr>
                <w:rStyle w:val="IndexLink"/>
                <w:rtl w:val="true"/>
              </w:rPr>
              <w:t xml:space="preserve"> </w:t>
            </w:r>
            <w:r>
              <w:rPr>
                <w:rStyle w:val="IndexLink"/>
                <w:rtl w:val="true"/>
              </w:rPr>
              <w:t>المتن</w:t>
            </w:r>
            <w:r>
              <w:rPr>
                <w:rStyle w:val="IndexLink"/>
                <w:rtl w:val="true"/>
              </w:rPr>
              <w:t>:</w:t>
              <w:tab/>
            </w:r>
            <w:r>
              <w:rPr>
                <w:rStyle w:val="IndexLink"/>
              </w:rPr>
              <w:t>503</w:t>
            </w:r>
          </w:hyperlink>
        </w:p>
        <w:p>
          <w:pPr>
            <w:pStyle w:val="Contents5"/>
            <w:tabs>
              <w:tab w:val="clear" w:pos="7892"/>
              <w:tab w:val="right" w:pos="9026" w:leader="dot"/>
            </w:tabs>
            <w:rPr/>
          </w:pPr>
          <w:hyperlink w:anchor="__RefHeading___Toc3741761_2320776876">
            <w:r>
              <w:rPr>
                <w:webHidden/>
                <w:rStyle w:val="IndexLink"/>
                <w:rtl w:val="true"/>
              </w:rPr>
              <w:t>اشارة</w:t>
            </w:r>
            <w:r>
              <w:rPr>
                <w:rStyle w:val="IndexLink"/>
                <w:rtl w:val="true"/>
              </w:rPr>
              <w:tab/>
            </w:r>
            <w:r>
              <w:rPr>
                <w:rStyle w:val="IndexLink"/>
              </w:rPr>
              <w:t>503</w:t>
            </w:r>
          </w:hyperlink>
        </w:p>
        <w:p>
          <w:pPr>
            <w:pStyle w:val="Contents5"/>
            <w:tabs>
              <w:tab w:val="clear" w:pos="7892"/>
              <w:tab w:val="right" w:pos="9026" w:leader="dot"/>
            </w:tabs>
            <w:rPr/>
          </w:pPr>
          <w:hyperlink w:anchor="__RefHeading___Toc3741763_2320776876">
            <w:r>
              <w:rPr>
                <w:webHidden/>
                <w:rStyle w:val="IndexLink"/>
                <w:rtl w:val="true"/>
              </w:rPr>
              <w:t>المصادر</w:t>
            </w:r>
            <w:r>
              <w:rPr>
                <w:rStyle w:val="IndexLink"/>
                <w:rtl w:val="true"/>
              </w:rPr>
              <w:t>:</w:t>
              <w:tab/>
            </w:r>
            <w:r>
              <w:rPr>
                <w:rStyle w:val="IndexLink"/>
              </w:rPr>
              <w:t>504</w:t>
            </w:r>
          </w:hyperlink>
        </w:p>
        <w:p>
          <w:pPr>
            <w:pStyle w:val="Contents4"/>
            <w:tabs>
              <w:tab w:val="clear" w:pos="8176"/>
              <w:tab w:val="right" w:pos="9026" w:leader="dot"/>
            </w:tabs>
            <w:rPr/>
          </w:pPr>
          <w:hyperlink w:anchor="__RefHeading___Toc3741765_2320776876">
            <w:r>
              <w:rPr>
                <w:webHidden/>
                <w:rStyle w:val="IndexLink"/>
              </w:rPr>
              <w:t>68</w:t>
            </w:r>
            <w:r>
              <w:rPr>
                <w:rStyle w:val="IndexLink"/>
                <w:rtl w:val="true"/>
              </w:rPr>
              <w:t xml:space="preserve"> </w:t>
            </w:r>
            <w:r>
              <w:rPr>
                <w:rStyle w:val="IndexLink"/>
                <w:rtl w:val="true"/>
              </w:rPr>
              <w:t>المتن</w:t>
            </w:r>
            <w:r>
              <w:rPr>
                <w:rStyle w:val="IndexLink"/>
                <w:rtl w:val="true"/>
              </w:rPr>
              <w:t>:</w:t>
              <w:tab/>
            </w:r>
            <w:r>
              <w:rPr>
                <w:rStyle w:val="IndexLink"/>
              </w:rPr>
              <w:t>504</w:t>
            </w:r>
          </w:hyperlink>
        </w:p>
        <w:p>
          <w:pPr>
            <w:pStyle w:val="Contents5"/>
            <w:tabs>
              <w:tab w:val="clear" w:pos="7892"/>
              <w:tab w:val="right" w:pos="9026" w:leader="dot"/>
            </w:tabs>
            <w:rPr/>
          </w:pPr>
          <w:hyperlink w:anchor="__RefHeading___Toc3741767_2320776876">
            <w:r>
              <w:rPr>
                <w:webHidden/>
                <w:rStyle w:val="IndexLink"/>
                <w:rtl w:val="true"/>
              </w:rPr>
              <w:t>اشارة</w:t>
            </w:r>
            <w:r>
              <w:rPr>
                <w:rStyle w:val="IndexLink"/>
                <w:rtl w:val="true"/>
              </w:rPr>
              <w:tab/>
            </w:r>
            <w:r>
              <w:rPr>
                <w:rStyle w:val="IndexLink"/>
              </w:rPr>
              <w:t>504</w:t>
            </w:r>
          </w:hyperlink>
        </w:p>
        <w:p>
          <w:pPr>
            <w:pStyle w:val="Contents5"/>
            <w:tabs>
              <w:tab w:val="clear" w:pos="7892"/>
              <w:tab w:val="right" w:pos="9026" w:leader="dot"/>
            </w:tabs>
            <w:rPr/>
          </w:pPr>
          <w:hyperlink w:anchor="__RefHeading___Toc3741769_2320776876">
            <w:r>
              <w:rPr>
                <w:webHidden/>
                <w:rStyle w:val="IndexLink"/>
                <w:rtl w:val="true"/>
              </w:rPr>
              <w:t>المصادر</w:t>
            </w:r>
            <w:r>
              <w:rPr>
                <w:rStyle w:val="IndexLink"/>
                <w:rtl w:val="true"/>
              </w:rPr>
              <w:t>:</w:t>
              <w:tab/>
            </w:r>
            <w:r>
              <w:rPr>
                <w:rStyle w:val="IndexLink"/>
              </w:rPr>
              <w:t>505</w:t>
            </w:r>
          </w:hyperlink>
        </w:p>
        <w:p>
          <w:pPr>
            <w:pStyle w:val="Contents4"/>
            <w:tabs>
              <w:tab w:val="clear" w:pos="8176"/>
              <w:tab w:val="right" w:pos="9026" w:leader="dot"/>
            </w:tabs>
            <w:rPr/>
          </w:pPr>
          <w:hyperlink w:anchor="__RefHeading___Toc3741771_2320776876">
            <w:r>
              <w:rPr>
                <w:webHidden/>
                <w:rStyle w:val="IndexLink"/>
              </w:rPr>
              <w:t>69</w:t>
            </w:r>
            <w:r>
              <w:rPr>
                <w:rStyle w:val="IndexLink"/>
                <w:rtl w:val="true"/>
              </w:rPr>
              <w:t xml:space="preserve"> </w:t>
            </w:r>
            <w:r>
              <w:rPr>
                <w:rStyle w:val="IndexLink"/>
                <w:rtl w:val="true"/>
              </w:rPr>
              <w:t>المتن</w:t>
            </w:r>
            <w:r>
              <w:rPr>
                <w:rStyle w:val="IndexLink"/>
                <w:rtl w:val="true"/>
              </w:rPr>
              <w:t>:</w:t>
              <w:tab/>
            </w:r>
            <w:r>
              <w:rPr>
                <w:rStyle w:val="IndexLink"/>
              </w:rPr>
              <w:t>505</w:t>
            </w:r>
          </w:hyperlink>
        </w:p>
        <w:p>
          <w:pPr>
            <w:pStyle w:val="Contents5"/>
            <w:tabs>
              <w:tab w:val="clear" w:pos="7892"/>
              <w:tab w:val="right" w:pos="9026" w:leader="dot"/>
            </w:tabs>
            <w:rPr/>
          </w:pPr>
          <w:hyperlink w:anchor="__RefHeading___Toc3741773_2320776876">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3741775_2320776876">
            <w:r>
              <w:rPr>
                <w:webHidden/>
                <w:rStyle w:val="IndexLink"/>
                <w:rtl w:val="true"/>
              </w:rPr>
              <w:t>المصادر</w:t>
            </w:r>
            <w:r>
              <w:rPr>
                <w:rStyle w:val="IndexLink"/>
                <w:rtl w:val="true"/>
              </w:rPr>
              <w:t>:</w:t>
              <w:tab/>
            </w:r>
            <w:r>
              <w:rPr>
                <w:rStyle w:val="IndexLink"/>
              </w:rPr>
              <w:t>505</w:t>
            </w:r>
          </w:hyperlink>
        </w:p>
        <w:p>
          <w:pPr>
            <w:pStyle w:val="Contents4"/>
            <w:tabs>
              <w:tab w:val="clear" w:pos="8176"/>
              <w:tab w:val="right" w:pos="9026" w:leader="dot"/>
            </w:tabs>
            <w:rPr/>
          </w:pPr>
          <w:hyperlink w:anchor="__RefHeading___Toc3741777_2320776876">
            <w:r>
              <w:rPr>
                <w:webHidden/>
                <w:rStyle w:val="IndexLink"/>
              </w:rPr>
              <w:t>70</w:t>
            </w:r>
            <w:r>
              <w:rPr>
                <w:rStyle w:val="IndexLink"/>
                <w:rtl w:val="true"/>
              </w:rPr>
              <w:t xml:space="preserve"> </w:t>
            </w:r>
            <w:r>
              <w:rPr>
                <w:rStyle w:val="IndexLink"/>
                <w:rtl w:val="true"/>
              </w:rPr>
              <w:t>المتن</w:t>
            </w:r>
            <w:r>
              <w:rPr>
                <w:rStyle w:val="IndexLink"/>
                <w:rtl w:val="true"/>
              </w:rPr>
              <w:t>:</w:t>
              <w:tab/>
            </w:r>
            <w:r>
              <w:rPr>
                <w:rStyle w:val="IndexLink"/>
              </w:rPr>
              <w:t>505</w:t>
            </w:r>
          </w:hyperlink>
        </w:p>
        <w:p>
          <w:pPr>
            <w:pStyle w:val="Contents5"/>
            <w:tabs>
              <w:tab w:val="clear" w:pos="7892"/>
              <w:tab w:val="right" w:pos="9026" w:leader="dot"/>
            </w:tabs>
            <w:rPr/>
          </w:pPr>
          <w:hyperlink w:anchor="__RefHeading___Toc3741779_2320776876">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3741781_2320776876">
            <w:r>
              <w:rPr>
                <w:webHidden/>
                <w:rStyle w:val="IndexLink"/>
                <w:rtl w:val="true"/>
              </w:rPr>
              <w:t>المصادر</w:t>
            </w:r>
            <w:r>
              <w:rPr>
                <w:rStyle w:val="IndexLink"/>
                <w:rtl w:val="true"/>
              </w:rPr>
              <w:t>:</w:t>
              <w:tab/>
            </w:r>
            <w:r>
              <w:rPr>
                <w:rStyle w:val="IndexLink"/>
              </w:rPr>
              <w:t>505</w:t>
            </w:r>
          </w:hyperlink>
        </w:p>
        <w:p>
          <w:pPr>
            <w:pStyle w:val="Contents4"/>
            <w:tabs>
              <w:tab w:val="clear" w:pos="8176"/>
              <w:tab w:val="right" w:pos="9026" w:leader="dot"/>
            </w:tabs>
            <w:rPr/>
          </w:pPr>
          <w:hyperlink w:anchor="__RefHeading___Toc3741783_2320776876">
            <w:r>
              <w:rPr>
                <w:webHidden/>
                <w:rStyle w:val="IndexLink"/>
              </w:rPr>
              <w:t>71</w:t>
            </w:r>
            <w:r>
              <w:rPr>
                <w:rStyle w:val="IndexLink"/>
                <w:rtl w:val="true"/>
              </w:rPr>
              <w:t xml:space="preserve"> </w:t>
            </w:r>
            <w:r>
              <w:rPr>
                <w:rStyle w:val="IndexLink"/>
                <w:rtl w:val="true"/>
              </w:rPr>
              <w:t>المتن</w:t>
            </w:r>
            <w:r>
              <w:rPr>
                <w:rStyle w:val="IndexLink"/>
                <w:rtl w:val="true"/>
              </w:rPr>
              <w:t>:</w:t>
              <w:tab/>
            </w:r>
            <w:r>
              <w:rPr>
                <w:rStyle w:val="IndexLink"/>
              </w:rPr>
              <w:t>505</w:t>
            </w:r>
          </w:hyperlink>
        </w:p>
        <w:p>
          <w:pPr>
            <w:pStyle w:val="Contents5"/>
            <w:tabs>
              <w:tab w:val="clear" w:pos="7892"/>
              <w:tab w:val="right" w:pos="9026" w:leader="dot"/>
            </w:tabs>
            <w:rPr/>
          </w:pPr>
          <w:hyperlink w:anchor="__RefHeading___Toc3741785_2320776876">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3741787_2320776876">
            <w:r>
              <w:rPr>
                <w:webHidden/>
                <w:rStyle w:val="IndexLink"/>
                <w:rtl w:val="true"/>
              </w:rPr>
              <w:t>المصادر</w:t>
            </w:r>
            <w:r>
              <w:rPr>
                <w:rStyle w:val="IndexLink"/>
                <w:rtl w:val="true"/>
              </w:rPr>
              <w:t>:</w:t>
              <w:tab/>
            </w:r>
            <w:r>
              <w:rPr>
                <w:rStyle w:val="IndexLink"/>
              </w:rPr>
              <w:t>506</w:t>
            </w:r>
          </w:hyperlink>
        </w:p>
        <w:p>
          <w:pPr>
            <w:pStyle w:val="Contents4"/>
            <w:tabs>
              <w:tab w:val="clear" w:pos="8176"/>
              <w:tab w:val="right" w:pos="9026" w:leader="dot"/>
            </w:tabs>
            <w:rPr/>
          </w:pPr>
          <w:hyperlink w:anchor="__RefHeading___Toc3741789_2320776876">
            <w:r>
              <w:rPr>
                <w:webHidden/>
                <w:rStyle w:val="IndexLink"/>
              </w:rPr>
              <w:t>72</w:t>
            </w:r>
            <w:r>
              <w:rPr>
                <w:rStyle w:val="IndexLink"/>
                <w:rtl w:val="true"/>
              </w:rPr>
              <w:t xml:space="preserve"> </w:t>
            </w:r>
            <w:r>
              <w:rPr>
                <w:rStyle w:val="IndexLink"/>
                <w:rtl w:val="true"/>
              </w:rPr>
              <w:t>المتن</w:t>
            </w:r>
            <w:r>
              <w:rPr>
                <w:rStyle w:val="IndexLink"/>
                <w:rtl w:val="true"/>
              </w:rPr>
              <w:t>:</w:t>
              <w:tab/>
            </w:r>
            <w:r>
              <w:rPr>
                <w:rStyle w:val="IndexLink"/>
              </w:rPr>
              <w:t>506</w:t>
            </w:r>
          </w:hyperlink>
        </w:p>
        <w:p>
          <w:pPr>
            <w:pStyle w:val="Contents5"/>
            <w:tabs>
              <w:tab w:val="clear" w:pos="7892"/>
              <w:tab w:val="right" w:pos="9026" w:leader="dot"/>
            </w:tabs>
            <w:rPr/>
          </w:pPr>
          <w:hyperlink w:anchor="__RefHeading___Toc3741791_2320776876">
            <w:r>
              <w:rPr>
                <w:webHidden/>
                <w:rStyle w:val="IndexLink"/>
                <w:rtl w:val="true"/>
              </w:rPr>
              <w:t>اشارة</w:t>
            </w:r>
            <w:r>
              <w:rPr>
                <w:rStyle w:val="IndexLink"/>
                <w:rtl w:val="true"/>
              </w:rPr>
              <w:tab/>
            </w:r>
            <w:r>
              <w:rPr>
                <w:rStyle w:val="IndexLink"/>
              </w:rPr>
              <w:t>506</w:t>
            </w:r>
          </w:hyperlink>
        </w:p>
        <w:p>
          <w:pPr>
            <w:pStyle w:val="Contents5"/>
            <w:tabs>
              <w:tab w:val="clear" w:pos="7892"/>
              <w:tab w:val="right" w:pos="9026" w:leader="dot"/>
            </w:tabs>
            <w:rPr/>
          </w:pPr>
          <w:hyperlink w:anchor="__RefHeading___Toc3741793_2320776876">
            <w:r>
              <w:rPr>
                <w:webHidden/>
                <w:rStyle w:val="IndexLink"/>
                <w:rtl w:val="true"/>
              </w:rPr>
              <w:t>المصادر</w:t>
            </w:r>
            <w:r>
              <w:rPr>
                <w:rStyle w:val="IndexLink"/>
                <w:rtl w:val="true"/>
              </w:rPr>
              <w:t>:</w:t>
              <w:tab/>
            </w:r>
            <w:r>
              <w:rPr>
                <w:rStyle w:val="IndexLink"/>
              </w:rPr>
              <w:t>506</w:t>
            </w:r>
          </w:hyperlink>
        </w:p>
        <w:p>
          <w:pPr>
            <w:pStyle w:val="Contents4"/>
            <w:tabs>
              <w:tab w:val="clear" w:pos="8176"/>
              <w:tab w:val="right" w:pos="9026" w:leader="dot"/>
            </w:tabs>
            <w:rPr/>
          </w:pPr>
          <w:hyperlink w:anchor="__RefHeading___Toc3741795_2320776876">
            <w:r>
              <w:rPr>
                <w:webHidden/>
                <w:rStyle w:val="IndexLink"/>
              </w:rPr>
              <w:t>73</w:t>
            </w:r>
            <w:r>
              <w:rPr>
                <w:rStyle w:val="IndexLink"/>
                <w:rtl w:val="true"/>
              </w:rPr>
              <w:t xml:space="preserve"> </w:t>
            </w:r>
            <w:r>
              <w:rPr>
                <w:rStyle w:val="IndexLink"/>
                <w:rtl w:val="true"/>
              </w:rPr>
              <w:t>المتن</w:t>
            </w:r>
            <w:r>
              <w:rPr>
                <w:rStyle w:val="IndexLink"/>
                <w:rtl w:val="true"/>
              </w:rPr>
              <w:t>:</w:t>
              <w:tab/>
            </w:r>
            <w:r>
              <w:rPr>
                <w:rStyle w:val="IndexLink"/>
              </w:rPr>
              <w:t>506</w:t>
            </w:r>
          </w:hyperlink>
        </w:p>
        <w:p>
          <w:pPr>
            <w:pStyle w:val="Contents5"/>
            <w:tabs>
              <w:tab w:val="clear" w:pos="7892"/>
              <w:tab w:val="right" w:pos="9026" w:leader="dot"/>
            </w:tabs>
            <w:rPr/>
          </w:pPr>
          <w:hyperlink w:anchor="__RefHeading___Toc3741797_2320776876">
            <w:r>
              <w:rPr>
                <w:webHidden/>
                <w:rStyle w:val="IndexLink"/>
                <w:rtl w:val="true"/>
              </w:rPr>
              <w:t>اشارة</w:t>
            </w:r>
            <w:r>
              <w:rPr>
                <w:rStyle w:val="IndexLink"/>
                <w:rtl w:val="true"/>
              </w:rPr>
              <w:tab/>
            </w:r>
            <w:r>
              <w:rPr>
                <w:rStyle w:val="IndexLink"/>
              </w:rPr>
              <w:t>506</w:t>
            </w:r>
          </w:hyperlink>
        </w:p>
        <w:p>
          <w:pPr>
            <w:pStyle w:val="Contents5"/>
            <w:tabs>
              <w:tab w:val="clear" w:pos="7892"/>
              <w:tab w:val="right" w:pos="9026" w:leader="dot"/>
            </w:tabs>
            <w:rPr/>
          </w:pPr>
          <w:hyperlink w:anchor="__RefHeading___Toc3741799_2320776876">
            <w:r>
              <w:rPr>
                <w:webHidden/>
                <w:rStyle w:val="IndexLink"/>
                <w:rtl w:val="true"/>
              </w:rPr>
              <w:t>المصادر</w:t>
            </w:r>
            <w:r>
              <w:rPr>
                <w:rStyle w:val="IndexLink"/>
                <w:rtl w:val="true"/>
              </w:rPr>
              <w:t>:</w:t>
              <w:tab/>
            </w:r>
            <w:r>
              <w:rPr>
                <w:rStyle w:val="IndexLink"/>
              </w:rPr>
              <w:t>507</w:t>
            </w:r>
          </w:hyperlink>
        </w:p>
        <w:p>
          <w:pPr>
            <w:pStyle w:val="Contents5"/>
            <w:tabs>
              <w:tab w:val="clear" w:pos="7892"/>
              <w:tab w:val="right" w:pos="9026" w:leader="dot"/>
            </w:tabs>
            <w:rPr/>
          </w:pPr>
          <w:hyperlink w:anchor="__RefHeading___Toc3741801_2320776876">
            <w:r>
              <w:rPr>
                <w:webHidden/>
                <w:rStyle w:val="IndexLink"/>
                <w:rtl w:val="true"/>
              </w:rPr>
              <w:t>الأسانيد</w:t>
            </w:r>
            <w:r>
              <w:rPr>
                <w:rStyle w:val="IndexLink"/>
                <w:rtl w:val="true"/>
              </w:rPr>
              <w:t>:</w:t>
              <w:tab/>
            </w:r>
            <w:r>
              <w:rPr>
                <w:rStyle w:val="IndexLink"/>
              </w:rPr>
              <w:t>507</w:t>
            </w:r>
          </w:hyperlink>
        </w:p>
        <w:p>
          <w:pPr>
            <w:pStyle w:val="Contents4"/>
            <w:tabs>
              <w:tab w:val="clear" w:pos="8176"/>
              <w:tab w:val="right" w:pos="9026" w:leader="dot"/>
            </w:tabs>
            <w:rPr/>
          </w:pPr>
          <w:hyperlink w:anchor="__RefHeading___Toc3741803_2320776876">
            <w:r>
              <w:rPr>
                <w:webHidden/>
                <w:rStyle w:val="IndexLink"/>
              </w:rPr>
              <w:t>74</w:t>
            </w:r>
            <w:r>
              <w:rPr>
                <w:rStyle w:val="IndexLink"/>
                <w:rtl w:val="true"/>
              </w:rPr>
              <w:t xml:space="preserve"> </w:t>
            </w:r>
            <w:r>
              <w:rPr>
                <w:rStyle w:val="IndexLink"/>
                <w:rtl w:val="true"/>
              </w:rPr>
              <w:t>المتن</w:t>
            </w:r>
            <w:r>
              <w:rPr>
                <w:rStyle w:val="IndexLink"/>
                <w:rtl w:val="true"/>
              </w:rPr>
              <w:t>:</w:t>
              <w:tab/>
            </w:r>
            <w:r>
              <w:rPr>
                <w:rStyle w:val="IndexLink"/>
              </w:rPr>
              <w:t>508</w:t>
            </w:r>
          </w:hyperlink>
        </w:p>
        <w:p>
          <w:pPr>
            <w:pStyle w:val="Contents5"/>
            <w:tabs>
              <w:tab w:val="clear" w:pos="7892"/>
              <w:tab w:val="right" w:pos="9026" w:leader="dot"/>
            </w:tabs>
            <w:rPr/>
          </w:pPr>
          <w:hyperlink w:anchor="__RefHeading___Toc3741805_2320776876">
            <w:r>
              <w:rPr>
                <w:webHidden/>
                <w:rStyle w:val="IndexLink"/>
                <w:rtl w:val="true"/>
              </w:rPr>
              <w:t>اشارة</w:t>
            </w:r>
            <w:r>
              <w:rPr>
                <w:rStyle w:val="IndexLink"/>
                <w:rtl w:val="true"/>
              </w:rPr>
              <w:tab/>
            </w:r>
            <w:r>
              <w:rPr>
                <w:rStyle w:val="IndexLink"/>
              </w:rPr>
              <w:t>508</w:t>
            </w:r>
          </w:hyperlink>
        </w:p>
        <w:p>
          <w:pPr>
            <w:pStyle w:val="Contents5"/>
            <w:tabs>
              <w:tab w:val="clear" w:pos="7892"/>
              <w:tab w:val="right" w:pos="9026" w:leader="dot"/>
            </w:tabs>
            <w:rPr/>
          </w:pPr>
          <w:hyperlink w:anchor="__RefHeading___Toc3741807_2320776876">
            <w:r>
              <w:rPr>
                <w:webHidden/>
                <w:rStyle w:val="IndexLink"/>
                <w:rtl w:val="true"/>
              </w:rPr>
              <w:t>المصادر</w:t>
            </w:r>
            <w:r>
              <w:rPr>
                <w:rStyle w:val="IndexLink"/>
                <w:rtl w:val="true"/>
              </w:rPr>
              <w:t>:</w:t>
              <w:tab/>
            </w:r>
            <w:r>
              <w:rPr>
                <w:rStyle w:val="IndexLink"/>
              </w:rPr>
              <w:t>509</w:t>
            </w:r>
          </w:hyperlink>
        </w:p>
        <w:p>
          <w:pPr>
            <w:pStyle w:val="Contents4"/>
            <w:tabs>
              <w:tab w:val="clear" w:pos="8176"/>
              <w:tab w:val="right" w:pos="9026" w:leader="dot"/>
            </w:tabs>
            <w:rPr/>
          </w:pPr>
          <w:hyperlink w:anchor="__RefHeading___Toc3741809_2320776876">
            <w:r>
              <w:rPr>
                <w:webHidden/>
                <w:rStyle w:val="IndexLink"/>
              </w:rPr>
              <w:t>75</w:t>
            </w:r>
            <w:r>
              <w:rPr>
                <w:rStyle w:val="IndexLink"/>
                <w:rtl w:val="true"/>
              </w:rPr>
              <w:t xml:space="preserve"> </w:t>
            </w:r>
            <w:r>
              <w:rPr>
                <w:rStyle w:val="IndexLink"/>
                <w:rtl w:val="true"/>
              </w:rPr>
              <w:t>المتن</w:t>
            </w:r>
            <w:r>
              <w:rPr>
                <w:rStyle w:val="IndexLink"/>
                <w:rtl w:val="true"/>
              </w:rPr>
              <w:t>:</w:t>
              <w:tab/>
            </w:r>
            <w:r>
              <w:rPr>
                <w:rStyle w:val="IndexLink"/>
              </w:rPr>
              <w:t>509</w:t>
            </w:r>
          </w:hyperlink>
        </w:p>
        <w:p>
          <w:pPr>
            <w:pStyle w:val="Contents5"/>
            <w:tabs>
              <w:tab w:val="clear" w:pos="7892"/>
              <w:tab w:val="right" w:pos="9026" w:leader="dot"/>
            </w:tabs>
            <w:rPr/>
          </w:pPr>
          <w:hyperlink w:anchor="__RefHeading___Toc3741811_2320776876">
            <w:r>
              <w:rPr>
                <w:webHidden/>
                <w:rStyle w:val="IndexLink"/>
                <w:rtl w:val="true"/>
              </w:rPr>
              <w:t>اشارة</w:t>
            </w:r>
            <w:r>
              <w:rPr>
                <w:rStyle w:val="IndexLink"/>
                <w:rtl w:val="true"/>
              </w:rPr>
              <w:tab/>
            </w:r>
            <w:r>
              <w:rPr>
                <w:rStyle w:val="IndexLink"/>
              </w:rPr>
              <w:t>509</w:t>
            </w:r>
          </w:hyperlink>
        </w:p>
        <w:p>
          <w:pPr>
            <w:pStyle w:val="Contents5"/>
            <w:tabs>
              <w:tab w:val="clear" w:pos="7892"/>
              <w:tab w:val="right" w:pos="9026" w:leader="dot"/>
            </w:tabs>
            <w:rPr/>
          </w:pPr>
          <w:hyperlink w:anchor="__RefHeading___Toc3741813_2320776876">
            <w:r>
              <w:rPr>
                <w:webHidden/>
                <w:rStyle w:val="IndexLink"/>
                <w:rtl w:val="true"/>
              </w:rPr>
              <w:t>المصادر</w:t>
            </w:r>
            <w:r>
              <w:rPr>
                <w:rStyle w:val="IndexLink"/>
                <w:rtl w:val="true"/>
              </w:rPr>
              <w:t>:</w:t>
              <w:tab/>
            </w:r>
            <w:r>
              <w:rPr>
                <w:rStyle w:val="IndexLink"/>
              </w:rPr>
              <w:t>511</w:t>
            </w:r>
          </w:hyperlink>
        </w:p>
        <w:p>
          <w:pPr>
            <w:pStyle w:val="Contents4"/>
            <w:tabs>
              <w:tab w:val="clear" w:pos="8176"/>
              <w:tab w:val="right" w:pos="9026" w:leader="dot"/>
            </w:tabs>
            <w:rPr/>
          </w:pPr>
          <w:hyperlink w:anchor="__RefHeading___Toc3741815_2320776876">
            <w:r>
              <w:rPr>
                <w:webHidden/>
                <w:rStyle w:val="IndexLink"/>
              </w:rPr>
              <w:t>76</w:t>
            </w:r>
            <w:r>
              <w:rPr>
                <w:rStyle w:val="IndexLink"/>
                <w:rtl w:val="true"/>
              </w:rPr>
              <w:t xml:space="preserve"> </w:t>
            </w:r>
            <w:r>
              <w:rPr>
                <w:rStyle w:val="IndexLink"/>
                <w:rtl w:val="true"/>
              </w:rPr>
              <w:t>المتن</w:t>
            </w:r>
            <w:r>
              <w:rPr>
                <w:rStyle w:val="IndexLink"/>
                <w:rtl w:val="true"/>
              </w:rPr>
              <w:t>:</w:t>
              <w:tab/>
            </w:r>
            <w:r>
              <w:rPr>
                <w:rStyle w:val="IndexLink"/>
              </w:rPr>
              <w:t>511</w:t>
            </w:r>
          </w:hyperlink>
        </w:p>
        <w:p>
          <w:pPr>
            <w:pStyle w:val="Contents5"/>
            <w:tabs>
              <w:tab w:val="clear" w:pos="7892"/>
              <w:tab w:val="right" w:pos="9026" w:leader="dot"/>
            </w:tabs>
            <w:rPr/>
          </w:pPr>
          <w:hyperlink w:anchor="__RefHeading___Toc3741817_2320776876">
            <w:r>
              <w:rPr>
                <w:webHidden/>
                <w:rStyle w:val="IndexLink"/>
                <w:rtl w:val="true"/>
              </w:rPr>
              <w:t>اشارة</w:t>
            </w:r>
            <w:r>
              <w:rPr>
                <w:rStyle w:val="IndexLink"/>
                <w:rtl w:val="true"/>
              </w:rPr>
              <w:tab/>
            </w:r>
            <w:r>
              <w:rPr>
                <w:rStyle w:val="IndexLink"/>
              </w:rPr>
              <w:t>511</w:t>
            </w:r>
          </w:hyperlink>
        </w:p>
        <w:p>
          <w:pPr>
            <w:pStyle w:val="Contents5"/>
            <w:tabs>
              <w:tab w:val="clear" w:pos="7892"/>
              <w:tab w:val="right" w:pos="9026" w:leader="dot"/>
            </w:tabs>
            <w:rPr/>
          </w:pPr>
          <w:hyperlink w:anchor="__RefHeading___Toc3741819_2320776876">
            <w:r>
              <w:rPr>
                <w:webHidden/>
                <w:rStyle w:val="IndexLink"/>
                <w:rtl w:val="true"/>
              </w:rPr>
              <w:t>المصادر</w:t>
            </w:r>
            <w:r>
              <w:rPr>
                <w:rStyle w:val="IndexLink"/>
                <w:rtl w:val="true"/>
              </w:rPr>
              <w:t>:</w:t>
              <w:tab/>
            </w:r>
            <w:r>
              <w:rPr>
                <w:rStyle w:val="IndexLink"/>
              </w:rPr>
              <w:t>512</w:t>
            </w:r>
          </w:hyperlink>
        </w:p>
        <w:p>
          <w:pPr>
            <w:pStyle w:val="Contents4"/>
            <w:tabs>
              <w:tab w:val="clear" w:pos="8176"/>
              <w:tab w:val="right" w:pos="9026" w:leader="dot"/>
            </w:tabs>
            <w:rPr/>
          </w:pPr>
          <w:hyperlink w:anchor="__RefHeading___Toc3741821_2320776876">
            <w:r>
              <w:rPr>
                <w:webHidden/>
                <w:rStyle w:val="IndexLink"/>
              </w:rPr>
              <w:t>77</w:t>
            </w:r>
            <w:r>
              <w:rPr>
                <w:rStyle w:val="IndexLink"/>
                <w:rtl w:val="true"/>
              </w:rPr>
              <w:t xml:space="preserve"> </w:t>
            </w:r>
            <w:r>
              <w:rPr>
                <w:rStyle w:val="IndexLink"/>
                <w:rtl w:val="true"/>
              </w:rPr>
              <w:t>المتن</w:t>
            </w:r>
            <w:r>
              <w:rPr>
                <w:rStyle w:val="IndexLink"/>
                <w:rtl w:val="true"/>
              </w:rPr>
              <w:t>:</w:t>
              <w:tab/>
            </w:r>
            <w:r>
              <w:rPr>
                <w:rStyle w:val="IndexLink"/>
              </w:rPr>
              <w:t>512</w:t>
            </w:r>
          </w:hyperlink>
        </w:p>
        <w:p>
          <w:pPr>
            <w:pStyle w:val="Contents5"/>
            <w:tabs>
              <w:tab w:val="clear" w:pos="7892"/>
              <w:tab w:val="right" w:pos="9026" w:leader="dot"/>
            </w:tabs>
            <w:rPr/>
          </w:pPr>
          <w:hyperlink w:anchor="__RefHeading___Toc3741823_2320776876">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3741825_2320776876">
            <w:r>
              <w:rPr>
                <w:webHidden/>
                <w:rStyle w:val="IndexLink"/>
                <w:rtl w:val="true"/>
              </w:rPr>
              <w:t>المصادر</w:t>
            </w:r>
            <w:r>
              <w:rPr>
                <w:rStyle w:val="IndexLink"/>
                <w:rtl w:val="true"/>
              </w:rPr>
              <w:t>:</w:t>
              <w:tab/>
            </w:r>
            <w:r>
              <w:rPr>
                <w:rStyle w:val="IndexLink"/>
              </w:rPr>
              <w:t>513</w:t>
            </w:r>
          </w:hyperlink>
        </w:p>
        <w:p>
          <w:pPr>
            <w:pStyle w:val="Contents4"/>
            <w:tabs>
              <w:tab w:val="clear" w:pos="8176"/>
              <w:tab w:val="right" w:pos="9026" w:leader="dot"/>
            </w:tabs>
            <w:rPr/>
          </w:pPr>
          <w:hyperlink w:anchor="__RefHeading___Toc3741827_2320776876">
            <w:r>
              <w:rPr>
                <w:webHidden/>
                <w:rStyle w:val="IndexLink"/>
              </w:rPr>
              <w:t>78</w:t>
            </w:r>
            <w:r>
              <w:rPr>
                <w:rStyle w:val="IndexLink"/>
                <w:rtl w:val="true"/>
              </w:rPr>
              <w:t xml:space="preserve"> </w:t>
            </w:r>
            <w:r>
              <w:rPr>
                <w:rStyle w:val="IndexLink"/>
                <w:rtl w:val="true"/>
              </w:rPr>
              <w:t>المتن</w:t>
            </w:r>
            <w:r>
              <w:rPr>
                <w:rStyle w:val="IndexLink"/>
                <w:rtl w:val="true"/>
              </w:rPr>
              <w:t>:</w:t>
              <w:tab/>
            </w:r>
            <w:r>
              <w:rPr>
                <w:rStyle w:val="IndexLink"/>
              </w:rPr>
              <w:t>513</w:t>
            </w:r>
          </w:hyperlink>
        </w:p>
        <w:p>
          <w:pPr>
            <w:pStyle w:val="Contents5"/>
            <w:tabs>
              <w:tab w:val="clear" w:pos="7892"/>
              <w:tab w:val="right" w:pos="9026" w:leader="dot"/>
            </w:tabs>
            <w:rPr/>
          </w:pPr>
          <w:hyperlink w:anchor="__RefHeading___Toc3741829_2320776876">
            <w:r>
              <w:rPr>
                <w:webHidden/>
                <w:rStyle w:val="IndexLink"/>
                <w:rtl w:val="true"/>
              </w:rPr>
              <w:t>اشارة</w:t>
            </w:r>
            <w:r>
              <w:rPr>
                <w:rStyle w:val="IndexLink"/>
                <w:rtl w:val="true"/>
              </w:rPr>
              <w:tab/>
            </w:r>
            <w:r>
              <w:rPr>
                <w:rStyle w:val="IndexLink"/>
              </w:rPr>
              <w:t>513</w:t>
            </w:r>
          </w:hyperlink>
        </w:p>
        <w:p>
          <w:pPr>
            <w:pStyle w:val="Contents5"/>
            <w:tabs>
              <w:tab w:val="clear" w:pos="7892"/>
              <w:tab w:val="right" w:pos="9026" w:leader="dot"/>
            </w:tabs>
            <w:rPr/>
          </w:pPr>
          <w:hyperlink w:anchor="__RefHeading___Toc3741831_2320776876">
            <w:r>
              <w:rPr>
                <w:webHidden/>
                <w:rStyle w:val="IndexLink"/>
                <w:rtl w:val="true"/>
              </w:rPr>
              <w:t>المصادر</w:t>
            </w:r>
            <w:r>
              <w:rPr>
                <w:rStyle w:val="IndexLink"/>
                <w:rtl w:val="true"/>
              </w:rPr>
              <w:t>:</w:t>
              <w:tab/>
            </w:r>
            <w:r>
              <w:rPr>
                <w:rStyle w:val="IndexLink"/>
              </w:rPr>
              <w:t>514</w:t>
            </w:r>
          </w:hyperlink>
        </w:p>
        <w:p>
          <w:pPr>
            <w:pStyle w:val="Contents4"/>
            <w:tabs>
              <w:tab w:val="clear" w:pos="8176"/>
              <w:tab w:val="right" w:pos="9026" w:leader="dot"/>
            </w:tabs>
            <w:rPr/>
          </w:pPr>
          <w:hyperlink w:anchor="__RefHeading___Toc3741833_2320776876">
            <w:r>
              <w:rPr>
                <w:webHidden/>
                <w:rStyle w:val="IndexLink"/>
              </w:rPr>
              <w:t>79</w:t>
            </w:r>
            <w:r>
              <w:rPr>
                <w:rStyle w:val="IndexLink"/>
                <w:rtl w:val="true"/>
              </w:rPr>
              <w:t xml:space="preserve"> </w:t>
            </w:r>
            <w:r>
              <w:rPr>
                <w:rStyle w:val="IndexLink"/>
                <w:rtl w:val="true"/>
              </w:rPr>
              <w:t>المتن</w:t>
            </w:r>
            <w:r>
              <w:rPr>
                <w:rStyle w:val="IndexLink"/>
                <w:rtl w:val="true"/>
              </w:rPr>
              <w:t>:</w:t>
              <w:tab/>
            </w:r>
            <w:r>
              <w:rPr>
                <w:rStyle w:val="IndexLink"/>
              </w:rPr>
              <w:t>514</w:t>
            </w:r>
          </w:hyperlink>
        </w:p>
        <w:p>
          <w:pPr>
            <w:pStyle w:val="Contents5"/>
            <w:tabs>
              <w:tab w:val="clear" w:pos="7892"/>
              <w:tab w:val="right" w:pos="9026" w:leader="dot"/>
            </w:tabs>
            <w:rPr/>
          </w:pPr>
          <w:hyperlink w:anchor="__RefHeading___Toc3741835_2320776876">
            <w:r>
              <w:rPr>
                <w:webHidden/>
                <w:rStyle w:val="IndexLink"/>
                <w:rtl w:val="true"/>
              </w:rPr>
              <w:t>اشارة</w:t>
            </w:r>
            <w:r>
              <w:rPr>
                <w:rStyle w:val="IndexLink"/>
                <w:rtl w:val="true"/>
              </w:rPr>
              <w:tab/>
            </w:r>
            <w:r>
              <w:rPr>
                <w:rStyle w:val="IndexLink"/>
              </w:rPr>
              <w:t>514</w:t>
            </w:r>
          </w:hyperlink>
        </w:p>
        <w:p>
          <w:pPr>
            <w:pStyle w:val="Contents5"/>
            <w:tabs>
              <w:tab w:val="clear" w:pos="7892"/>
              <w:tab w:val="right" w:pos="9026" w:leader="dot"/>
            </w:tabs>
            <w:rPr/>
          </w:pPr>
          <w:hyperlink w:anchor="__RefHeading___Toc3741837_2320776876">
            <w:r>
              <w:rPr>
                <w:webHidden/>
                <w:rStyle w:val="IndexLink"/>
                <w:rtl w:val="true"/>
              </w:rPr>
              <w:t>المصادر</w:t>
            </w:r>
            <w:r>
              <w:rPr>
                <w:rStyle w:val="IndexLink"/>
                <w:rtl w:val="true"/>
              </w:rPr>
              <w:t>:</w:t>
              <w:tab/>
            </w:r>
            <w:r>
              <w:rPr>
                <w:rStyle w:val="IndexLink"/>
              </w:rPr>
              <w:t>514</w:t>
            </w:r>
          </w:hyperlink>
        </w:p>
        <w:p>
          <w:pPr>
            <w:pStyle w:val="Contents4"/>
            <w:tabs>
              <w:tab w:val="clear" w:pos="8176"/>
              <w:tab w:val="right" w:pos="9026" w:leader="dot"/>
            </w:tabs>
            <w:rPr/>
          </w:pPr>
          <w:hyperlink w:anchor="__RefHeading___Toc3741839_2320776876">
            <w:r>
              <w:rPr>
                <w:webHidden/>
                <w:rStyle w:val="IndexLink"/>
              </w:rPr>
              <w:t>80</w:t>
            </w:r>
            <w:r>
              <w:rPr>
                <w:rStyle w:val="IndexLink"/>
                <w:rtl w:val="true"/>
              </w:rPr>
              <w:t xml:space="preserve"> </w:t>
            </w:r>
            <w:r>
              <w:rPr>
                <w:rStyle w:val="IndexLink"/>
                <w:rtl w:val="true"/>
              </w:rPr>
              <w:t>المتن</w:t>
            </w:r>
            <w:r>
              <w:rPr>
                <w:rStyle w:val="IndexLink"/>
                <w:rtl w:val="true"/>
              </w:rPr>
              <w:t>:</w:t>
              <w:tab/>
            </w:r>
            <w:r>
              <w:rPr>
                <w:rStyle w:val="IndexLink"/>
              </w:rPr>
              <w:t>514</w:t>
            </w:r>
          </w:hyperlink>
        </w:p>
        <w:p>
          <w:pPr>
            <w:pStyle w:val="Contents5"/>
            <w:tabs>
              <w:tab w:val="clear" w:pos="7892"/>
              <w:tab w:val="right" w:pos="9026" w:leader="dot"/>
            </w:tabs>
            <w:rPr/>
          </w:pPr>
          <w:hyperlink w:anchor="__RefHeading___Toc3741841_2320776876">
            <w:r>
              <w:rPr>
                <w:webHidden/>
                <w:rStyle w:val="IndexLink"/>
                <w:rtl w:val="true"/>
              </w:rPr>
              <w:t>اشارة</w:t>
            </w:r>
            <w:r>
              <w:rPr>
                <w:rStyle w:val="IndexLink"/>
                <w:rtl w:val="true"/>
              </w:rPr>
              <w:tab/>
            </w:r>
            <w:r>
              <w:rPr>
                <w:rStyle w:val="IndexLink"/>
              </w:rPr>
              <w:t>514</w:t>
            </w:r>
          </w:hyperlink>
        </w:p>
        <w:p>
          <w:pPr>
            <w:pStyle w:val="Contents5"/>
            <w:tabs>
              <w:tab w:val="clear" w:pos="7892"/>
              <w:tab w:val="right" w:pos="9026" w:leader="dot"/>
            </w:tabs>
            <w:rPr/>
          </w:pPr>
          <w:hyperlink w:anchor="__RefHeading___Toc3741843_2320776876">
            <w:r>
              <w:rPr>
                <w:webHidden/>
                <w:rStyle w:val="IndexLink"/>
                <w:rtl w:val="true"/>
              </w:rPr>
              <w:t>المصادر</w:t>
            </w:r>
            <w:r>
              <w:rPr>
                <w:rStyle w:val="IndexLink"/>
                <w:rtl w:val="true"/>
              </w:rPr>
              <w:t>:</w:t>
              <w:tab/>
            </w:r>
            <w:r>
              <w:rPr>
                <w:rStyle w:val="IndexLink"/>
              </w:rPr>
              <w:t>515</w:t>
            </w:r>
          </w:hyperlink>
        </w:p>
        <w:p>
          <w:pPr>
            <w:pStyle w:val="Contents4"/>
            <w:tabs>
              <w:tab w:val="clear" w:pos="8176"/>
              <w:tab w:val="right" w:pos="9026" w:leader="dot"/>
            </w:tabs>
            <w:rPr/>
          </w:pPr>
          <w:hyperlink w:anchor="__RefHeading___Toc3741845_2320776876">
            <w:r>
              <w:rPr>
                <w:webHidden/>
                <w:rStyle w:val="IndexLink"/>
              </w:rPr>
              <w:t>81</w:t>
            </w:r>
            <w:r>
              <w:rPr>
                <w:rStyle w:val="IndexLink"/>
                <w:rtl w:val="true"/>
              </w:rPr>
              <w:t xml:space="preserve"> </w:t>
            </w:r>
            <w:r>
              <w:rPr>
                <w:rStyle w:val="IndexLink"/>
                <w:rtl w:val="true"/>
              </w:rPr>
              <w:t>المتن</w:t>
            </w:r>
            <w:r>
              <w:rPr>
                <w:rStyle w:val="IndexLink"/>
                <w:rtl w:val="true"/>
              </w:rPr>
              <w:t>:</w:t>
              <w:tab/>
            </w:r>
            <w:r>
              <w:rPr>
                <w:rStyle w:val="IndexLink"/>
              </w:rPr>
              <w:t>515</w:t>
            </w:r>
          </w:hyperlink>
        </w:p>
        <w:p>
          <w:pPr>
            <w:pStyle w:val="Contents5"/>
            <w:tabs>
              <w:tab w:val="clear" w:pos="7892"/>
              <w:tab w:val="right" w:pos="9026" w:leader="dot"/>
            </w:tabs>
            <w:rPr/>
          </w:pPr>
          <w:hyperlink w:anchor="__RefHeading___Toc3741847_2320776876">
            <w:r>
              <w:rPr>
                <w:webHidden/>
                <w:rStyle w:val="IndexLink"/>
                <w:rtl w:val="true"/>
              </w:rPr>
              <w:t>اشارة</w:t>
            </w:r>
            <w:r>
              <w:rPr>
                <w:rStyle w:val="IndexLink"/>
                <w:rtl w:val="true"/>
              </w:rPr>
              <w:tab/>
            </w:r>
            <w:r>
              <w:rPr>
                <w:rStyle w:val="IndexLink"/>
              </w:rPr>
              <w:t>515</w:t>
            </w:r>
          </w:hyperlink>
        </w:p>
        <w:p>
          <w:pPr>
            <w:pStyle w:val="Contents5"/>
            <w:tabs>
              <w:tab w:val="clear" w:pos="7892"/>
              <w:tab w:val="right" w:pos="9026" w:leader="dot"/>
            </w:tabs>
            <w:rPr/>
          </w:pPr>
          <w:hyperlink w:anchor="__RefHeading___Toc3741849_2320776876">
            <w:r>
              <w:rPr>
                <w:webHidden/>
                <w:rStyle w:val="IndexLink"/>
                <w:rtl w:val="true"/>
              </w:rPr>
              <w:t>المصادر</w:t>
            </w:r>
            <w:r>
              <w:rPr>
                <w:rStyle w:val="IndexLink"/>
                <w:rtl w:val="true"/>
              </w:rPr>
              <w:t>:</w:t>
              <w:tab/>
            </w:r>
            <w:r>
              <w:rPr>
                <w:rStyle w:val="IndexLink"/>
              </w:rPr>
              <w:t>520</w:t>
            </w:r>
          </w:hyperlink>
        </w:p>
        <w:p>
          <w:pPr>
            <w:pStyle w:val="Contents4"/>
            <w:tabs>
              <w:tab w:val="clear" w:pos="8176"/>
              <w:tab w:val="right" w:pos="9026" w:leader="dot"/>
            </w:tabs>
            <w:rPr/>
          </w:pPr>
          <w:hyperlink w:anchor="__RefHeading___Toc3741851_2320776876">
            <w:r>
              <w:rPr>
                <w:webHidden/>
                <w:rStyle w:val="IndexLink"/>
              </w:rPr>
              <w:t>82</w:t>
            </w:r>
            <w:r>
              <w:rPr>
                <w:rStyle w:val="IndexLink"/>
                <w:rtl w:val="true"/>
              </w:rPr>
              <w:t xml:space="preserve"> </w:t>
            </w:r>
            <w:r>
              <w:rPr>
                <w:rStyle w:val="IndexLink"/>
                <w:rtl w:val="true"/>
              </w:rPr>
              <w:t>المتن</w:t>
            </w:r>
            <w:r>
              <w:rPr>
                <w:rStyle w:val="IndexLink"/>
                <w:rtl w:val="true"/>
              </w:rPr>
              <w:t>:</w:t>
              <w:tab/>
            </w:r>
            <w:r>
              <w:rPr>
                <w:rStyle w:val="IndexLink"/>
              </w:rPr>
              <w:t>520</w:t>
            </w:r>
          </w:hyperlink>
        </w:p>
        <w:p>
          <w:pPr>
            <w:pStyle w:val="Contents5"/>
            <w:tabs>
              <w:tab w:val="clear" w:pos="7892"/>
              <w:tab w:val="right" w:pos="9026" w:leader="dot"/>
            </w:tabs>
            <w:rPr/>
          </w:pPr>
          <w:hyperlink w:anchor="__RefHeading___Toc3741853_2320776876">
            <w:r>
              <w:rPr>
                <w:webHidden/>
                <w:rStyle w:val="IndexLink"/>
                <w:rtl w:val="true"/>
              </w:rPr>
              <w:t>اشارة</w:t>
            </w:r>
            <w:r>
              <w:rPr>
                <w:rStyle w:val="IndexLink"/>
                <w:rtl w:val="true"/>
              </w:rPr>
              <w:tab/>
            </w:r>
            <w:r>
              <w:rPr>
                <w:rStyle w:val="IndexLink"/>
              </w:rPr>
              <w:t>520</w:t>
            </w:r>
          </w:hyperlink>
        </w:p>
        <w:p>
          <w:pPr>
            <w:pStyle w:val="Contents5"/>
            <w:tabs>
              <w:tab w:val="clear" w:pos="7892"/>
              <w:tab w:val="right" w:pos="9026" w:leader="dot"/>
            </w:tabs>
            <w:rPr/>
          </w:pPr>
          <w:hyperlink w:anchor="__RefHeading___Toc3741855_2320776876">
            <w:r>
              <w:rPr>
                <w:webHidden/>
                <w:rStyle w:val="IndexLink"/>
                <w:rtl w:val="true"/>
              </w:rPr>
              <w:t>المصادر</w:t>
            </w:r>
            <w:r>
              <w:rPr>
                <w:rStyle w:val="IndexLink"/>
                <w:rtl w:val="true"/>
              </w:rPr>
              <w:t>:</w:t>
              <w:tab/>
            </w:r>
            <w:r>
              <w:rPr>
                <w:rStyle w:val="IndexLink"/>
              </w:rPr>
              <w:t>520</w:t>
            </w:r>
          </w:hyperlink>
        </w:p>
        <w:p>
          <w:pPr>
            <w:pStyle w:val="Contents4"/>
            <w:tabs>
              <w:tab w:val="clear" w:pos="8176"/>
              <w:tab w:val="right" w:pos="9026" w:leader="dot"/>
            </w:tabs>
            <w:rPr/>
          </w:pPr>
          <w:hyperlink w:anchor="__RefHeading___Toc3741857_2320776876">
            <w:r>
              <w:rPr>
                <w:webHidden/>
                <w:rStyle w:val="IndexLink"/>
              </w:rPr>
              <w:t>83</w:t>
            </w:r>
            <w:r>
              <w:rPr>
                <w:rStyle w:val="IndexLink"/>
                <w:rtl w:val="true"/>
              </w:rPr>
              <w:t xml:space="preserve"> </w:t>
            </w:r>
            <w:r>
              <w:rPr>
                <w:rStyle w:val="IndexLink"/>
                <w:rtl w:val="true"/>
              </w:rPr>
              <w:t>المتن</w:t>
            </w:r>
            <w:r>
              <w:rPr>
                <w:rStyle w:val="IndexLink"/>
                <w:rtl w:val="true"/>
              </w:rPr>
              <w:t>:</w:t>
              <w:tab/>
            </w:r>
            <w:r>
              <w:rPr>
                <w:rStyle w:val="IndexLink"/>
              </w:rPr>
              <w:t>521</w:t>
            </w:r>
          </w:hyperlink>
        </w:p>
        <w:p>
          <w:pPr>
            <w:pStyle w:val="Contents5"/>
            <w:tabs>
              <w:tab w:val="clear" w:pos="7892"/>
              <w:tab w:val="right" w:pos="9026" w:leader="dot"/>
            </w:tabs>
            <w:rPr/>
          </w:pPr>
          <w:hyperlink w:anchor="__RefHeading___Toc3741859_2320776876">
            <w:r>
              <w:rPr>
                <w:webHidden/>
                <w:rStyle w:val="IndexLink"/>
                <w:rtl w:val="true"/>
              </w:rPr>
              <w:t>اشارة</w:t>
            </w:r>
            <w:r>
              <w:rPr>
                <w:rStyle w:val="IndexLink"/>
                <w:rtl w:val="true"/>
              </w:rPr>
              <w:tab/>
            </w:r>
            <w:r>
              <w:rPr>
                <w:rStyle w:val="IndexLink"/>
              </w:rPr>
              <w:t>521</w:t>
            </w:r>
          </w:hyperlink>
        </w:p>
        <w:p>
          <w:pPr>
            <w:pStyle w:val="Contents5"/>
            <w:tabs>
              <w:tab w:val="clear" w:pos="7892"/>
              <w:tab w:val="right" w:pos="9026" w:leader="dot"/>
            </w:tabs>
            <w:rPr/>
          </w:pPr>
          <w:hyperlink w:anchor="__RefHeading___Toc3741861_2320776876">
            <w:r>
              <w:rPr>
                <w:webHidden/>
                <w:rStyle w:val="IndexLink"/>
                <w:rtl w:val="true"/>
              </w:rPr>
              <w:t>المصادر</w:t>
            </w:r>
            <w:r>
              <w:rPr>
                <w:rStyle w:val="IndexLink"/>
                <w:rtl w:val="true"/>
              </w:rPr>
              <w:t>:</w:t>
              <w:tab/>
            </w:r>
            <w:r>
              <w:rPr>
                <w:rStyle w:val="IndexLink"/>
              </w:rPr>
              <w:t>521</w:t>
            </w:r>
          </w:hyperlink>
        </w:p>
        <w:p>
          <w:pPr>
            <w:pStyle w:val="Contents5"/>
            <w:tabs>
              <w:tab w:val="clear" w:pos="7892"/>
              <w:tab w:val="right" w:pos="9026" w:leader="dot"/>
            </w:tabs>
            <w:rPr/>
          </w:pPr>
          <w:hyperlink w:anchor="__RefHeading___Toc3741863_2320776876">
            <w:r>
              <w:rPr>
                <w:webHidden/>
                <w:rStyle w:val="IndexLink"/>
                <w:rtl w:val="true"/>
              </w:rPr>
              <w:t>الأسانيد</w:t>
            </w:r>
            <w:r>
              <w:rPr>
                <w:rStyle w:val="IndexLink"/>
                <w:rtl w:val="true"/>
              </w:rPr>
              <w:t>:</w:t>
              <w:tab/>
            </w:r>
            <w:r>
              <w:rPr>
                <w:rStyle w:val="IndexLink"/>
              </w:rPr>
              <w:t>521</w:t>
            </w:r>
          </w:hyperlink>
        </w:p>
        <w:p>
          <w:pPr>
            <w:pStyle w:val="Contents4"/>
            <w:tabs>
              <w:tab w:val="clear" w:pos="8176"/>
              <w:tab w:val="right" w:pos="9026" w:leader="dot"/>
            </w:tabs>
            <w:rPr/>
          </w:pPr>
          <w:hyperlink w:anchor="__RefHeading___Toc3741865_2320776876">
            <w:r>
              <w:rPr>
                <w:webHidden/>
                <w:rStyle w:val="IndexLink"/>
              </w:rPr>
              <w:t>84</w:t>
            </w:r>
            <w:r>
              <w:rPr>
                <w:rStyle w:val="IndexLink"/>
                <w:rtl w:val="true"/>
              </w:rPr>
              <w:t xml:space="preserve"> </w:t>
            </w:r>
            <w:r>
              <w:rPr>
                <w:rStyle w:val="IndexLink"/>
                <w:rtl w:val="true"/>
              </w:rPr>
              <w:t>المتن</w:t>
            </w:r>
            <w:r>
              <w:rPr>
                <w:rStyle w:val="IndexLink"/>
                <w:rtl w:val="true"/>
              </w:rPr>
              <w:t>:</w:t>
              <w:tab/>
            </w:r>
            <w:r>
              <w:rPr>
                <w:rStyle w:val="IndexLink"/>
              </w:rPr>
              <w:t>521</w:t>
            </w:r>
          </w:hyperlink>
        </w:p>
        <w:p>
          <w:pPr>
            <w:pStyle w:val="Contents5"/>
            <w:tabs>
              <w:tab w:val="clear" w:pos="7892"/>
              <w:tab w:val="right" w:pos="9026" w:leader="dot"/>
            </w:tabs>
            <w:rPr/>
          </w:pPr>
          <w:hyperlink w:anchor="__RefHeading___Toc3741867_2320776876">
            <w:r>
              <w:rPr>
                <w:webHidden/>
                <w:rStyle w:val="IndexLink"/>
                <w:rtl w:val="true"/>
              </w:rPr>
              <w:t>اشارة</w:t>
            </w:r>
            <w:r>
              <w:rPr>
                <w:rStyle w:val="IndexLink"/>
                <w:rtl w:val="true"/>
              </w:rPr>
              <w:tab/>
            </w:r>
            <w:r>
              <w:rPr>
                <w:rStyle w:val="IndexLink"/>
              </w:rPr>
              <w:t>521</w:t>
            </w:r>
          </w:hyperlink>
        </w:p>
        <w:p>
          <w:pPr>
            <w:pStyle w:val="Contents5"/>
            <w:tabs>
              <w:tab w:val="clear" w:pos="7892"/>
              <w:tab w:val="right" w:pos="9026" w:leader="dot"/>
            </w:tabs>
            <w:rPr/>
          </w:pPr>
          <w:hyperlink w:anchor="__RefHeading___Toc3741869_2320776876">
            <w:r>
              <w:rPr>
                <w:webHidden/>
                <w:rStyle w:val="IndexLink"/>
                <w:rtl w:val="true"/>
              </w:rPr>
              <w:t>المصادر</w:t>
            </w:r>
            <w:r>
              <w:rPr>
                <w:rStyle w:val="IndexLink"/>
                <w:rtl w:val="true"/>
              </w:rPr>
              <w:t>:</w:t>
              <w:tab/>
            </w:r>
            <w:r>
              <w:rPr>
                <w:rStyle w:val="IndexLink"/>
              </w:rPr>
              <w:t>521</w:t>
            </w:r>
          </w:hyperlink>
        </w:p>
        <w:p>
          <w:pPr>
            <w:pStyle w:val="Contents5"/>
            <w:tabs>
              <w:tab w:val="clear" w:pos="7892"/>
              <w:tab w:val="right" w:pos="9026" w:leader="dot"/>
            </w:tabs>
            <w:rPr/>
          </w:pPr>
          <w:hyperlink w:anchor="__RefHeading___Toc3741871_2320776876">
            <w:r>
              <w:rPr>
                <w:webHidden/>
                <w:rStyle w:val="IndexLink"/>
                <w:rtl w:val="true"/>
              </w:rPr>
              <w:t>الأسانيد</w:t>
            </w:r>
            <w:r>
              <w:rPr>
                <w:rStyle w:val="IndexLink"/>
                <w:rtl w:val="true"/>
              </w:rPr>
              <w:t>:</w:t>
              <w:tab/>
            </w:r>
            <w:r>
              <w:rPr>
                <w:rStyle w:val="IndexLink"/>
              </w:rPr>
              <w:t>522</w:t>
            </w:r>
          </w:hyperlink>
        </w:p>
        <w:p>
          <w:pPr>
            <w:pStyle w:val="Contents2"/>
            <w:tabs>
              <w:tab w:val="clear" w:pos="8743"/>
              <w:tab w:val="right" w:pos="9026" w:leader="dot"/>
            </w:tabs>
            <w:rPr/>
          </w:pPr>
          <w:hyperlink w:anchor="__RefHeading___Toc3741873_2320776876">
            <w:r>
              <w:rPr>
                <w:webHidden/>
                <w:rStyle w:val="IndexLink"/>
                <w:rtl w:val="true"/>
              </w:rPr>
              <w:t>الفهرست</w:t>
            </w:r>
            <w:r>
              <w:rPr>
                <w:rStyle w:val="IndexLink"/>
                <w:rtl w:val="true"/>
              </w:rPr>
              <w:tab/>
            </w:r>
            <w:r>
              <w:rPr>
                <w:rStyle w:val="IndexLink"/>
              </w:rPr>
              <w:t>523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43_244056"/>
      <w:bookmarkStart w:id="1" w:name="pg20143_244056"/>
      <w:bookmarkEnd w:id="1"/>
    </w:p>
    <w:p>
      <w:pPr>
        <w:pStyle w:val="Heading2"/>
        <w:numPr>
          <w:ilvl w:val="1"/>
          <w:numId w:val="1"/>
        </w:numPr>
        <w:rPr/>
      </w:pPr>
      <w:bookmarkStart w:id="2" w:name="pg20143_244056"/>
      <w:bookmarkStart w:id="3" w:name="__RefHeading___Toc3739539_232077687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زن‍ج‍ان‍ی‌ خ‍وئ‍ی‍ن‍ی‌، اس‍م‍اع‍ی‍ل‌‏</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‭‬978-964-379-242-4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‫‭978-964-397-243-1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w:t>
      </w:r>
      <w:r>
        <w:rPr>
          <w:rFonts w:eastAsia="IRNazanin" w:cs="IRNazanin"/>
          <w:color w:val="111111"/>
          <w:sz w:val="28"/>
          <w:szCs w:val="28"/>
          <w:lang w:bidi="fa-IR"/>
        </w:rPr>
        <w:t>‫‭978-964-397-244-8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‭‬978-964-397-247-9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 xml:space="preserve">‫‬‭978-964-397-258-5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‫‬‭978-964-397-259-2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IRNazanin" w:cs="IRNazanin"/>
          <w:color w:val="111111"/>
          <w:sz w:val="28"/>
          <w:szCs w:val="28"/>
          <w:lang w:bidi="fa-IR"/>
        </w:rPr>
        <w:t xml:space="preserve">‫‬‭978-964-397-259-2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‫‬‭978-964-397-260-8</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‫‬‭978-964-397-261-5</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علیهاالسلام قبل هذاالعالم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ولادتها الی زواجها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زواجها </w:t>
      </w:r>
      <w:r>
        <w:rPr>
          <w:rFonts w:ascii="IRNazanin" w:hAnsi="IRNazanin" w:eastAsia="IRNazanin"/>
          <w:color w:val="111111"/>
          <w:sz w:val="28"/>
          <w:sz w:val="28"/>
          <w:szCs w:val="28"/>
          <w:rtl w:val="true"/>
          <w:lang w:bidi="fa-IR"/>
        </w:rPr>
        <w:t>‬علیهاالسلام‏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ولاده 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احوالها مع‌النبی‌الاعظم</w:t>
      </w:r>
      <w:r>
        <w:rPr>
          <w:rFonts w:ascii="IRNazanin" w:hAnsi="IRNazanin" w:eastAsia="IRNazanin"/>
          <w:color w:val="111111"/>
          <w:sz w:val="28"/>
          <w:sz w:val="28"/>
          <w:szCs w:val="28"/>
          <w:rtl w:val="true"/>
          <w:lang w:bidi="fa-IR"/>
        </w:rPr>
        <w:t>‬ صلی‌الله علیه و آله‏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ابیها صلی‌الله علیه و آله والاصحاب</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وفاه ابیها صلی‌الله علیه و آله الی شهادتها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حقها و خطبها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ابیها علیه‌السلام الی 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حیاتهاالشخصیه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محبوها و اعداوها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اوصافها و 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الکتب‌المولفه عن‌الزهراء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فاطمه‌الزهراء علیها‌السلام بعد هذاالعالم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‬۸۸۵م۸ ۱۳۸۷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م۸۵</w:t>
      </w:r>
      <w:r>
        <w:rPr>
          <w:rFonts w:eastAsia="IRNazanin" w:cs="IRNazanin"/>
          <w:color w:val="111111"/>
          <w:sz w:val="28"/>
          <w:szCs w:val="28"/>
          <w:lang w:bidi="fa-IR"/>
        </w:rPr>
        <w:t>-</w:t>
      </w:r>
      <w:r>
        <w:rPr>
          <w:rFonts w:ascii="IRNazanin" w:hAnsi="IRNazanin" w:eastAsia="IRNazanin"/>
          <w:color w:val="111111"/>
          <w:sz w:val="28"/>
          <w:sz w:val="28"/>
          <w:szCs w:val="28"/>
          <w:lang w:bidi="fa-IR"/>
        </w:rPr>
        <w:t>۳۴۷۹۹</w:t>
      </w:r>
    </w:p>
    <w:p>
      <w:pPr>
        <w:pStyle w:val="BookText"/>
        <w:rPr/>
      </w:pPr>
      <w:r>
        <w:rPr>
          <w:rFonts w:ascii="IRNazanin" w:hAnsi="IRNazanin" w:eastAsia="IRNazanin"/>
          <w:color w:val="111111"/>
          <w:sz w:val="28"/>
          <w:sz w:val="28"/>
          <w:szCs w:val="28"/>
          <w:rtl w:val="true"/>
          <w:lang w:bidi="fa-IR"/>
        </w:rPr>
        <w:t>محرر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pStyle w:val="Heading2"/>
        <w:numPr>
          <w:ilvl w:val="1"/>
          <w:numId w:val="1"/>
        </w:numPr>
        <w:rPr/>
      </w:pPr>
      <w:bookmarkStart w:id="5" w:name="__RefHeading___Toc3739541_2320776876"/>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اشارة </w:t>
      </w:r>
    </w:p>
    <w:p>
      <w:pPr>
        <w:pStyle w:val="BookText"/>
        <w:rPr/>
      </w:pP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تم إعداد الموسوعة الكبرى عن فاطمة الزهراء عليها السّلام في خمسة و عشرين مجلدا، يختص الأول منها بخلقها النوري قبل هذا العالم و المجلد الرابع و العشرون بأحوالها عليها السّلام بعد هذا العالم، و المجلد الأخير بالفهارس و الاثنان و العشرون البواقي بحياتها و سيرتها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المجلد الثالث من الموسوعة في زواجها، و هو المطاف الثاني من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فاطمة و أبيها و بعلها و بنيها بعدد ما أحاط به علمك و أحصاه كتابك، و اجعلنا من شيعتها و محبيها و الذابين عنها بأيدينا و ألسنتنا و قلوبنا و الحمد للّه رب العالمين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يوم ميلاد فاطمة الزهراء عليها السّلام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الأنصاري الزنجاني الخوئيني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143_244062"/>
      <w:bookmarkStart w:id="8" w:name="pg20143_244062"/>
      <w:bookmarkEnd w:id="8"/>
    </w:p>
    <w:p>
      <w:pPr>
        <w:pStyle w:val="Heading2"/>
        <w:numPr>
          <w:ilvl w:val="1"/>
          <w:numId w:val="1"/>
        </w:numPr>
        <w:rPr/>
      </w:pPr>
      <w:bookmarkStart w:id="9" w:name="pg20143_244062"/>
      <w:bookmarkStart w:id="10" w:name="__RefHeading___Toc3739543_2320776876"/>
      <w:bookmarkStart w:id="11" w:name="_Toc3"/>
      <w:bookmarkEnd w:id="9"/>
      <w:bookmarkEnd w:id="10"/>
      <w:r>
        <w:rPr>
          <w:rtl w:val="true"/>
        </w:rPr>
        <w:t>المطاف الثاني زواجها عليها السّلام</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3739545_2320776876"/>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هذا المجلد يحتوي على ثلاثة فصول من المطاف الثاني في زواجها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كفويتها عليها السّلام لعلي عليه السّلام</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زواجها عليها السّلام بأمر اللّه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خطبتها عليها السّلام </w:t>
      </w:r>
      <w:bookmarkStart w:id="14" w:name="pg20143_244064"/>
    </w:p>
    <w:p>
      <w:pPr>
        <w:pStyle w:val="Heading3"/>
        <w:numPr>
          <w:ilvl w:val="2"/>
          <w:numId w:val="1"/>
        </w:numPr>
        <w:rPr/>
      </w:pPr>
      <w:bookmarkStart w:id="15" w:name="__RefHeading___Toc3739547_2320776876"/>
      <w:bookmarkStart w:id="16" w:name="_Toc5"/>
      <w:bookmarkEnd w:id="14"/>
      <w:bookmarkEnd w:id="15"/>
      <w:r>
        <w:rPr>
          <w:rtl w:val="true"/>
        </w:rPr>
        <w:t>الفصل الأول كفويتها عليها السّلام لعلي عليه السّلام</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 w:name="__RefHeading___Toc3739549_2320776876"/>
      <w:bookmarkStart w:id="18" w:name="_Toc6"/>
      <w:bookmarkEnd w:id="17"/>
      <w:r>
        <w:rPr>
          <w:rtl w:val="true"/>
        </w:rPr>
        <w:t>اشارة</w:t>
      </w:r>
      <w:bookmarkStart w:id="19" w:name="pg20143_244065"/>
      <w:bookmarkEnd w:id="18"/>
    </w:p>
    <w:p>
      <w:pPr>
        <w:pStyle w:val="Heading4"/>
        <w:numPr>
          <w:ilvl w:val="3"/>
          <w:numId w:val="1"/>
        </w:numPr>
        <w:rPr/>
      </w:pPr>
      <w:bookmarkStart w:id="20" w:name="__RefHeading___Toc3739551_2320776876"/>
      <w:bookmarkStart w:id="21" w:name="_Toc7"/>
      <w:bookmarkEnd w:id="19"/>
      <w:bookmarkEnd w:id="20"/>
      <w:r>
        <w:rPr>
          <w:rtl w:val="true"/>
        </w:rPr>
        <w:t>في هذا الفصل</w:t>
      </w:r>
      <w:bookmarkEnd w:id="21"/>
    </w:p>
    <w:p>
      <w:pPr>
        <w:pStyle w:val="BookText"/>
        <w:rPr/>
      </w:pPr>
      <w:r>
        <w:rPr>
          <w:rFonts w:ascii="Amiri" w:hAnsi="Amiri" w:eastAsia="Amiri" w:cs="Amiri"/>
          <w:color w:val="111111"/>
          <w:sz w:val="28"/>
          <w:sz w:val="28"/>
          <w:szCs w:val="28"/>
          <w:rtl w:val="true"/>
          <w:lang w:bidi="ar-SA"/>
        </w:rPr>
        <w:t>يستفاد من الآيات و الآثار أنه لم يوجد و لن يوجد كفوا لفاطمة عليها السّلام سوى علي عليه السّلام، من لدن آدم إلى آخر الدنيا، حتى الأنبياء و الأوصياء، و قد ردّ رسول اللّه صل اللّه عليه و آله خاطبي فاطمة عليها السّلام من أكابر قريش و الأنصار منهم أبو بكر و عمر و عبد الرحمن بن عوف و عثمان غير علي عليه السّلام الذي أجابه بالترحيب و زوّجها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اللّه تعالى بأنه لو لم يخلق عليا لما كان لفاطمة عليها السّلام كفو على وجه الأرض، آدم فمن دونه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الصاحب الشاعر في كفاءة البتول لعلي عليه السّلام و كفاءة علي عليه السّلام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شكوى فاطمة عليه السّلام عن تعيير نساء قريش تزويجها عليا عليه السّلام بفقره، إخبار رسول اللّه صلّى اللّه عليه و آله فاطمة عليها السّلام عن فضائل علي عليه السّلام بما رآه في المعراج و الإسراء و مناقبها في يوم القيامة و عند الصراط و عن يمين العرش و عند باب الجنة و في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إخباره صلّى اللّه عليه و آله بأنّ ذرية رسول اللّه صل اللّه عليه و آله من صلب علي عليه السّلام، و لو لاه لما كان لرسول اللّه ذرية و أعقابا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إخباره بأن عليا كفو شريف وجيه في الدنيا و الآخرة و من المقربين، قول الشافعي أن الكفاءة في الدين لا في النسب و الكلام فيه، شعر شيخنا الحر العاملي في كفاءة علي عليه السّلام لفاطمة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 فاطمة عليها السّلام عند خطبة أبي بكر و عمر لها و بعدهما علي عليه السّلام بأن كفوها ينبغي أن يكون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سكوت النبي صلّى اللّه عليه و آله حينما خطبها أبو بكر و عمر و إعراضه صلّى اللّه عليه و آله عنهما و خطبة علي عليه السّلام بعدهما و تزويجها رسول اللّه صلّى اللّه عليه و آله من علي عليه السّلام، جواب رسول اللّه صلّى اللّه عليه و آله لأبي بكر و عمر بانتظاره القضاء من السماء، خطبة علي عليه السّلام من رسول اللّه صلّى اللّه عليه و آله و تزويجها عليها السّلام إياه بثمن درعه أو بعيره أربعمائة و ثمانين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تزويجها عليها السّلام من علي عليه السّلام بعد خطبة أشراف و أكابر قريش و مجيء جبرئيل ليلة الأربع و العشرين من شهر رمضان و إبلاغ السلام من اللّه تعالى و إخباره بتجمع الروحانيين و الكروبيين تحت شجرة طوبى و الخاطب جبرئيل و الولي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نثار شجرة طوبى الدر و الياقوت و الحلي و الحلل في عقد فاطمة عليها السّلام، قول رسول اللّه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أهلي خيرا منه عليه السّلام ما زوجتكه، قوله صلّى اللّه عليه و آله عند بكائها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أصبت لك خير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علي عليه السّلام في مناشداته و احتجاجاته بفضائله و مناقبه من جهة تزويجه بفاطمة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الحسين عليه السّلام في فضائل أبيه عليه السّلام يذكر تزويج فاطمة عليها السّلام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الحسن البصري في فضائل علي عليه السّلام بأنه خير أمة النبي لتزويجه من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في فضيلة علي عليه السّلام بأنه لو وجد خيرا من علي عليه السّلام لم يزوّجه، جواب رسول اللّه صلّى اللّه عليه و آله عند ما تكلمت فاطمة عليها السّلام عن فقر علي عليه السّلام بأن اللّه اختار لك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أبوك و الآخر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فاطمة عليها السّلام لتعيير نساء قريش بفقر علي عليه السّلام و قول رسول اللّه صلّى اللّه عليه و آله أن عليا اختاره اللّه و جعله لك بعلا، كلامها عليها السّلام لأبيه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و فوق الرضا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شمائل الزهراء عليها السّلام و جمالها و إشراق نورها، خطبة عبد الرحمن بن عوف و هو أيسر أهل زمانه و إعطائه مائة ناقة سوداء الوبر زرق العيون، حملها قباطي مصر مع عشرة آلاف دينار و غضب النبي صلّى اللّه عليه و آله من قوله و ما جرى عند ذلك</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اختيار اللّه من خلقه رسول اللّه صلّى اللّه عليه و آله، ثم عليا عليه السّلام، ثم فاطمة عليها السّلام، ثم الحسن و الحسين عليها السّلام، و أمره بتزويج فاطمة عليها السّلام من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قصة سليمان الأعمش و المنصور العباسي في منتصف الليل بطوله، و فيه تزويج فاطمة عليها السّلام من علي عليه السّلام، خطبة أبي بكر و عمر من فاطمة عليها السّلام و إباء رسول اللّه صلّى اللّه عليه و آله عليهما و تزويجها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فاطمة عليها السّلام لرسول اللّه صلّى اللّه عليه و آله أن عليا أحمش الساقين عظيم البطن قليل السن، و جواب رسول اللّه صلّى اللّه عليه و آله بأنه أعظم الناس حلما و أقدمهم سلما و أكثرهم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عيادة رسول اللّه صلّى اللّه عليه و آله فاطمة عليها السّلام و ذكر فضائل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رسول اللّه صلّى اللّه عليه و آله لفاطمة عليها السّلام بأني لم أزوجك حتى أمرني جبرئيل من عند اللّه تعالى، و قولها لأبيه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إطاعة رسول اللّه صلّى اللّه عليه و آله و علي عليها السّلام بين يدي اللّه عز و جل قبل خلق آدم بأربعة عشر ألف عام، و ذكره صلّى اللّه عليه و آله بمعشر من الناس ما خص اللّه تعالى به أهل البيت و عليا عليهم السّلام و إخباره بما جرى بينه و بين اللّه في الإسراء و إحصائه صلّى اللّه عليه و آله عددا من فضائل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زواج فاطمة عليها السّلام من علي عليه السّلام بوحي من اللّه و هو من كرامة اللّه لها، سرور فاطمة عليها السّلام بفضائل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علي عليه السّلام في مناشداته لأبي بكر أن رسول اللّه صلّى اللّه عليه و آله زوّج فاطمة عليها السّلام و هو أول الناس ايمانا و أرجحهم إسلاما و إقرار أبي بكر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أكثر من سبعمائة رجل من أصحاب النبي صلّى اللّه عليه و آله و التابعين في سرادق الحسين عليه السّلام، و إحصائه فضائل أبيه أمير المؤمنين عليه السّلام و أمه و نفسه و أهل بيته عليهم السّلام مما أنزل اللّه تعالى فيهم من القرآن و مما قاله رسول اللّه صلّى اللّه عليه و آله و منها ما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خير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إقرار الناس بأجمعها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لفاطمة عليها السّلام في مرضه عن مناقب علي و أهل بيته عليهم السّلام و تسمية المهدى عليه السّلام منهم و حمزة 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لابنته فاطمة عليها السّلام بأن اللّه زوّجك و هو أشرف أهل بيتك و عدّ سائر فضائله عليه السّلام</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خصال لعلي عليه السّلام ذكره عمر بن الخطاب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زواجها عليها السّلام من فاطمة عليها السّلام، إخبار رسول اللّه صلّى اللّه عليه و آله عن فضائل لعلي عليه السّلام ليس لرسول اللّه صلّى اللّه عليه و آله مثلها منها قوله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w:t>
      </w:r>
    </w:p>
    <w:p>
      <w:pPr>
        <w:pStyle w:val="BookText"/>
        <w:rPr/>
      </w:pPr>
      <w:r>
        <w:rPr>
          <w:rFonts w:ascii="Amiri" w:hAnsi="Amiri" w:eastAsia="Amiri" w:cs="Amiri"/>
          <w:color w:val="111111"/>
          <w:sz w:val="28"/>
          <w:sz w:val="28"/>
          <w:szCs w:val="28"/>
          <w:rtl w:val="true"/>
          <w:lang w:bidi="ar-SA"/>
        </w:rPr>
        <w:t>صهر مثلي و ليس لي صهر مثلك، 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 علي عليه السّلام زوجته فاطمة عليها السّلام و لم أعط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نداء المنادي يوم وليمة علي عليه السّلام من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ملائكتي و سكان جنتي، باركوا على علي بن أبي طالب حبيب محمد و فاطمة بنت محمد، فقد باركت عليهما، ألا و إني زوجت أحب النساء إليّ من أحب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رسول اللّه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أنكحتك أحب أهلي، قول عائشة ما رأيت رجلا أحب إلى رسول اللّه من علي عليه السّلام و لا امرأة أحب إلى رسول اللّه صلّى اللّه عليه و آله من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تحريم اللّه تعالى النكاح على علي عليه السّلام ما دامت فاطمة عليها السّلام حيّه و ذكر الحديث الموضوع في نكاح علي عليه السّلام عليها أو خطبتها و أن فاطمة زوجة علي عليه السّلام في الدنيا و الآخرة و ليست له زوجة في الجنة سواها من نساء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النبي صلّى اللّه عليه و آله عن علي و فاطمة بعد تزويجهما و زفافهما و كلام علي عليه السّلام له صلّى اللّه عليه و آله عن زوجتها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فاطمة عليها السّلام عن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خير 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اللّه عز و جل و كلام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 بينهما برزخ لا يبغيان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فاطمة عليها السّلام بحران عميقان لا يبغي أحدهما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البعدي في كفوية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صديقة خلقت 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تزويج رسول اللّه صلّى اللّه عليه و آله فاطمة عليها السّلام من علي عليه السّلام بشهادة جبرئيل و ميكائيل و اسرافيل، فخر فاطمة عليها السّلام على النساء لأن أول من خطب عليها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تزويج رسول اللّه فاطمة من علي عليهم السّلام لأنه مكين عنده، من فضائل علي عليه السّلام اختصاصه بمصاحبة فاطمة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المجلسي في حديث الكفوية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يدل على أن عليا أفضل من جميع الأنبياء و أوصيائهم إلا نبي آخر الزمان، و استدل البعض على أفضلية فاطمة الزهراء عليها السّلام أيضا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أبي المكارم أن فاطمة سيدة نساء العالمين على ما دعاه رسول اللّه صلّى اللّه عليه و آله، فلزم أن يكون زوجه عليا سيد رجال العالمين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ابن الآبار أنه لما رجح علي عليه السّلام فعلا صلح لفاطمة عليها السّلام بعلا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الطيبات </w:t>
      </w:r>
    </w:p>
    <w:p>
      <w:pPr>
        <w:pStyle w:val="BookText"/>
        <w:rPr/>
      </w:pPr>
      <w:r>
        <w:rPr>
          <w:rFonts w:ascii="Amiri" w:hAnsi="Amiri" w:eastAsia="Amiri" w:cs="Amiri"/>
          <w:color w:val="111111"/>
          <w:sz w:val="28"/>
          <w:sz w:val="28"/>
          <w:szCs w:val="28"/>
          <w:rtl w:val="true"/>
          <w:lang w:bidi="ar-SA"/>
        </w:rPr>
        <w:t>للطيبين و الطيبون للطيبات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المنافقين و حساد قريش لأمير المؤمنين و فاطمة عليهما السّلام بعد زفافهما ما آذى رسول اللّه صلّى اللّه عليه و آله و جوابه صلّى اللّه عليه و آله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علي عليه السّلام بعد منصرفه من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زوج البتول سيدة نساء العالمين فاطمة التقية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رسول اللّه صلّى اللّه عليه و آله حين خطبها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 يا علي، لست بدجال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وعده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أخلف الوعد</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اليهودي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تزوجت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امرأة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 السيد المرتضى في المفاضلة بين علي عليه السّلام و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أكثر الصحابة عن إنكاحهم ابنته سيدة نساء العالمين و إنكاحه عليا عليه السّلام، قول الهروي في تسمية فاطمة عليهما السّلام بتولا بأنها بتلت عن النظير يعني غير علي عليه السّلام، قول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اللّه تعالى قد ارتضى عليا لفاطمة و ارتضى فاطمة لعلي</w:t>
      </w:r>
      <w:r>
        <w:rPr>
          <w:rFonts w:eastAsia="Amiri" w:cs="Amiri" w:ascii="Amiri" w:hAnsi="Amiri"/>
          <w:color w:val="111111"/>
          <w:sz w:val="28"/>
          <w:szCs w:val="28"/>
          <w:rtl w:val="true"/>
          <w:lang w:bidi="ar-SA"/>
        </w:rPr>
        <w:t xml:space="preserve">». </w:t>
      </w:r>
      <w:bookmarkStart w:id="22" w:name="pg20143_244070"/>
    </w:p>
    <w:p>
      <w:pPr>
        <w:pStyle w:val="Heading4"/>
        <w:numPr>
          <w:ilvl w:val="3"/>
          <w:numId w:val="1"/>
        </w:numPr>
        <w:rPr/>
      </w:pPr>
      <w:bookmarkStart w:id="23" w:name="__RefHeading___Toc3739553_2320776876"/>
      <w:bookmarkStart w:id="24" w:name="_Toc8"/>
      <w:bookmarkEnd w:id="22"/>
      <w:bookmarkEnd w:id="23"/>
      <w:r>
        <w:rPr/>
        <w:t>1</w:t>
      </w:r>
      <w:r>
        <w:rPr>
          <w:rtl w:val="true"/>
        </w:rPr>
        <w:t xml:space="preserve"> </w:t>
      </w:r>
      <w:r>
        <w:rPr>
          <w:rtl w:val="true"/>
        </w:rPr>
        <w:t>المتن</w:t>
      </w:r>
      <w:r>
        <w:rPr>
          <w:rtl w:val="true"/>
        </w:rPr>
        <w:t>:</w:t>
      </w:r>
      <w:bookmarkEnd w:id="24"/>
    </w:p>
    <w:p>
      <w:pPr>
        <w:pStyle w:val="Heading5"/>
        <w:numPr>
          <w:ilvl w:val="4"/>
          <w:numId w:val="1"/>
        </w:numPr>
        <w:rPr/>
      </w:pPr>
      <w:bookmarkStart w:id="25" w:name="__RefHeading___Toc3739555_2320776876"/>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لقد عاتبني رجال من قريش في أمر فاطمة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خطبناها إليك فمنعتنا و تزوّجت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أنا منعتكم و زوّجته، بل اللّه تعالى منعكم و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عليّ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أخلق عليا لما كان لفاطمة ابنتك كفو على وجه الأرض، آدم فمن دونه</w:t>
      </w:r>
      <w:r>
        <w:rPr>
          <w:rFonts w:eastAsia="Amiri" w:cs="Amiri" w:ascii="Amiri" w:hAnsi="Amiri"/>
          <w:color w:val="111111"/>
          <w:sz w:val="28"/>
          <w:szCs w:val="28"/>
          <w:rtl w:val="true"/>
          <w:lang w:bidi="ar-SA"/>
        </w:rPr>
        <w:t>.</w:t>
      </w:r>
      <w:r>
        <w:rPr>
          <w:rStyle w:val="FootnoteAnchor"/>
          <w:rtl w:val="true"/>
        </w:rPr>
        <w:footnoteReference w:id="2"/>
      </w:r>
    </w:p>
    <w:p>
      <w:pPr>
        <w:pStyle w:val="Heading5"/>
        <w:numPr>
          <w:ilvl w:val="4"/>
          <w:numId w:val="1"/>
        </w:numPr>
        <w:rPr/>
      </w:pPr>
      <w:bookmarkStart w:id="27" w:name="__RefHeading___Toc3739557_2320776876"/>
      <w:bookmarkStart w:id="28" w:name="_Toc10"/>
      <w:bookmarkEnd w:id="27"/>
      <w:r>
        <w:rPr>
          <w:rtl w:val="true"/>
        </w:rPr>
        <w:t>المصادر</w:t>
      </w:r>
      <w:r>
        <w:rPr>
          <w:rtl w:val="true"/>
        </w:rPr>
        <w:t>:</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 في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عن عيون الأخبار شطرا من الحديث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مولد فاطمة عليها السّلام و فضائلها، على ما في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الأحاديث القدسية المسندة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 xml:space="preserve">. </w:t>
      </w:r>
      <w:bookmarkStart w:id="29" w:name="pg20143_244071"/>
    </w:p>
    <w:p>
      <w:pPr>
        <w:pStyle w:val="BookText"/>
        <w:rPr/>
      </w:pPr>
      <w:bookmarkEnd w:id="29"/>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 في مناقب النبي و العترة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عظمة الصديقة الكبرى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 و دلائل الطبري و بحار الأنوار و أصول الكافي و علل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ذيل الحديث،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3739559_2320776876"/>
      <w:bookmarkStart w:id="31" w:name="_Toc11"/>
      <w:bookmarkEnd w:id="30"/>
      <w:r>
        <w:rPr>
          <w:rtl w:val="true"/>
        </w:rPr>
        <w:t>الأسانيد</w:t>
      </w:r>
      <w:r>
        <w:rPr>
          <w:rtl w:val="true"/>
        </w:rPr>
        <w:t>:</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جعفر بن النعيم الشاذاني،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حدثنا إبراهيم بن هاشم عن علي بن معبد عن الحسين بن خالد عن أبي الحسن علي بن موسى الرضا عن أبيه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بهذا الحديث أحمد بن زياد بن جعفر الهمداني، حدثنا علي بن إبراهيم بن هاشم، عن أبيه، عن علي بن معبد، عن الحسين بن خالد، عن الرضا عليه السّلام عن آبائه عليهم السّلام عن علي بن أبي طالب عليه السّلام،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أخرجت ما رويته في هذا المعنى في كتاب مولد فاطمة عليها السّلام و فضائلها</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739561_2320776876"/>
      <w:bookmarkStart w:id="33" w:name="_Toc12"/>
      <w:bookmarkEnd w:id="32"/>
      <w:r>
        <w:rPr/>
        <w:t>2</w:t>
      </w:r>
      <w:r>
        <w:rPr>
          <w:rtl w:val="true"/>
        </w:rPr>
        <w:t xml:space="preserve"> </w:t>
      </w:r>
      <w:r>
        <w:rPr>
          <w:rtl w:val="true"/>
        </w:rPr>
        <w:t>المتن</w:t>
      </w:r>
      <w:r>
        <w:rPr>
          <w:rtl w:val="true"/>
        </w:rPr>
        <w:t>:</w:t>
      </w:r>
      <w:bookmarkEnd w:id="33"/>
    </w:p>
    <w:p>
      <w:pPr>
        <w:pStyle w:val="Heading5"/>
        <w:numPr>
          <w:ilvl w:val="4"/>
          <w:numId w:val="1"/>
        </w:numPr>
        <w:rPr/>
      </w:pPr>
      <w:bookmarkStart w:id="34" w:name="__RefHeading___Toc3739563_2320776876"/>
      <w:bookmarkStart w:id="35" w:name="_Toc13"/>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عليه السّلام لم يكن لفاطمة عليها السّلام كفو</w:t>
      </w:r>
      <w:r>
        <w:rPr>
          <w:rFonts w:eastAsia="Amiri" w:cs="Amiri" w:ascii="Amiri" w:hAnsi="Amiri"/>
          <w:color w:val="111111"/>
          <w:sz w:val="28"/>
          <w:szCs w:val="28"/>
          <w:rtl w:val="true"/>
          <w:lang w:bidi="ar-SA"/>
        </w:rPr>
        <w:t>.</w:t>
      </w:r>
      <w:r>
        <w:rPr>
          <w:rStyle w:val="FootnoteAnchor"/>
          <w:rtl w:val="true"/>
        </w:rPr>
        <w:footnoteReference w:id="3"/>
      </w:r>
    </w:p>
    <w:p>
      <w:pPr>
        <w:pStyle w:val="Heading5"/>
        <w:numPr>
          <w:ilvl w:val="4"/>
          <w:numId w:val="1"/>
        </w:numPr>
        <w:rPr/>
      </w:pPr>
      <w:bookmarkStart w:id="36" w:name="__RefHeading___Toc3739565_2320776876"/>
      <w:bookmarkStart w:id="37" w:name="_Toc14"/>
      <w:bookmarkEnd w:id="36"/>
      <w:r>
        <w:rPr>
          <w:rtl w:val="true"/>
        </w:rPr>
        <w:t>المصادر</w:t>
      </w:r>
      <w:r>
        <w:rPr>
          <w:rtl w:val="true"/>
        </w:rPr>
        <w:t>:</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عن كشف الغمة في معرفة الأئمة عليهم السّلام، و البحار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مصباح الأنوار و المحتضر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في معرفة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الفردوس،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الأنوار، كما في بحار الأنوار و العوالم</w:t>
      </w:r>
      <w:r>
        <w:rPr>
          <w:rFonts w:eastAsia="Amiri" w:cs="Amiri" w:ascii="Amiri" w:hAnsi="Amiri"/>
          <w:color w:val="111111"/>
          <w:sz w:val="28"/>
          <w:szCs w:val="28"/>
          <w:rtl w:val="true"/>
          <w:lang w:bidi="ar-SA"/>
        </w:rPr>
        <w:t xml:space="preserve">. </w:t>
      </w:r>
      <w:bookmarkStart w:id="38" w:name="pg20143_244072"/>
    </w:p>
    <w:p>
      <w:pPr>
        <w:pStyle w:val="BookText"/>
        <w:rPr/>
      </w:pPr>
      <w:bookmarkEnd w:id="3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6369</w:t>
      </w:r>
      <w:r>
        <w:rPr>
          <w:rFonts w:ascii="Amiri" w:hAnsi="Amiri" w:eastAsia="Amiri" w:cs="Amiri"/>
          <w:color w:val="111111"/>
          <w:sz w:val="28"/>
          <w:sz w:val="28"/>
          <w:szCs w:val="28"/>
          <w:rtl w:val="true"/>
          <w:lang w:bidi="ar-SA"/>
        </w:rPr>
        <w:t>، عن مصباح الأنوار و كتاب المحتضر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بتفاوت يسير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الجلى في أفضلية مولى المؤمنين علي عليه السّلام لابن رويش الأندونيسي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لأبي علم، على ما في الإحقاق عن بشارة المصطفى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عن أبي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 لشيعة المرتضى عليه السّلام، على ما في الإحقاق نقلا عن كتاب أهل البيت عليهم السّلام في حديث طويل، باختلاف يسير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الزهراء عليها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بزيادة فيه و 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آل محمد صلّى اللّه عليه و آله للمردي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عن كتاب آل محمد صلّى اللّه عليه و آله و فردوس الأخبار و مودة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العقائد الحقة للسيد علي الحسيني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بتفاوت يسير عن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قديسة الإسلام للسيد محمد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3739567_2320776876"/>
      <w:bookmarkStart w:id="40" w:name="_Toc15"/>
      <w:bookmarkEnd w:id="39"/>
      <w:r>
        <w:rPr>
          <w:rtl w:val="true"/>
        </w:rPr>
        <w:t>الأسانيد</w:t>
      </w:r>
      <w:r>
        <w:rPr>
          <w:rtl w:val="true"/>
        </w:rPr>
        <w:t>:</w:t>
      </w:r>
      <w:bookmarkEnd w:id="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سيد الحفاظ فيما 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البيان الجلي لابن رويش الأندونيسي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بذيل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خبر من أخباره صلّى اللّه عليه و آله أخبر به ابنته و حبيبته سيدة نساء العالمين بأن من اختاره اللّه أن يكون لها زوجا هو ثاني المختارين، ذي المقدار السامي، و المكانة العليا و المنزلة القصوى عند رب العزة سبحانه و تعالى، لأنه أحد مختاريه من بين أهل الأرض من البريات و أوحد مصطفويه بعد سيد الكائنات و فخر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يكون كفوا لها سوى من كانت ضربة واحدة من ضرباته يوم الأحزاب تعدل عمل أمة محمد صلّى اللّه عليه و آله إلى يوم القيامة، و لو لا سيفه لما قام عمود في الإسلام، فلم يوجد لبنت سيد النبيين فاطمة عليها السّلام كفو، كما نقل إلينا عن الحفاظ منهم 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bookmarkStart w:id="41" w:name="pg20143_244073"/>
    </w:p>
    <w:p>
      <w:pPr>
        <w:pStyle w:val="Heading4"/>
        <w:numPr>
          <w:ilvl w:val="3"/>
          <w:numId w:val="1"/>
        </w:numPr>
        <w:rPr/>
      </w:pPr>
      <w:bookmarkStart w:id="42" w:name="__RefHeading___Toc3739569_2320776876"/>
      <w:bookmarkStart w:id="43" w:name="_Toc16"/>
      <w:bookmarkEnd w:id="41"/>
      <w:bookmarkEnd w:id="42"/>
      <w:r>
        <w:rPr/>
        <w:t>3</w:t>
      </w:r>
      <w:r>
        <w:rPr>
          <w:rtl w:val="true"/>
        </w:rPr>
        <w:t xml:space="preserve"> </w:t>
      </w:r>
      <w:r>
        <w:rPr>
          <w:rtl w:val="true"/>
        </w:rPr>
        <w:t>المتن</w:t>
      </w:r>
      <w:r>
        <w:rPr>
          <w:rtl w:val="true"/>
        </w:rPr>
        <w:t>:</w:t>
      </w:r>
      <w:bookmarkEnd w:id="43"/>
    </w:p>
    <w:p>
      <w:pPr>
        <w:pStyle w:val="Heading5"/>
        <w:numPr>
          <w:ilvl w:val="4"/>
          <w:numId w:val="1"/>
        </w:numPr>
        <w:rPr/>
      </w:pPr>
      <w:bookmarkStart w:id="44" w:name="__RefHeading___Toc3739571_2320776876"/>
      <w:bookmarkStart w:id="45" w:name="_Toc17"/>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يخلق اللّه عليا لما كان لفاطمة عليها السّلام كفو</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3739573_2320776876"/>
      <w:bookmarkStart w:id="47" w:name="_Toc18"/>
      <w:bookmarkEnd w:id="46"/>
      <w:r>
        <w:rPr>
          <w:rtl w:val="true"/>
        </w:rPr>
        <w:t>المصادر</w:t>
      </w:r>
      <w:r>
        <w:rPr>
          <w:rtl w:val="true"/>
        </w:rPr>
        <w:t>:</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فردوس الأخبار و المناقب المرتضوية و كنوز الحقائق و ينابيع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عن مودة القربى و ينابيع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المرتضوية عن فردوس الأخبار و المودات كما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المودات، على ما نقل عنها المناقب المرتضوية، كما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الحقائق للمناوي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نقلا عن فردوس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عن كنوز الحقائق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عن فردوس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متشابه القرآن و مختلفه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بزيادة في حديث 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عن فردوس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في ذكر تزويج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عن مناقب ابن شهرآشوب</w:t>
      </w:r>
      <w:r>
        <w:rPr>
          <w:rFonts w:eastAsia="IRNazanin" w:cs="IRNazanin"/>
          <w:color w:val="111111"/>
          <w:sz w:val="28"/>
          <w:szCs w:val="28"/>
          <w:rtl w:val="true"/>
          <w:lang w:bidi="fa-IR"/>
        </w:rPr>
        <w:t>.</w:t>
      </w:r>
    </w:p>
    <w:p>
      <w:pPr>
        <w:pStyle w:val="Heading4"/>
        <w:numPr>
          <w:ilvl w:val="3"/>
          <w:numId w:val="1"/>
        </w:numPr>
        <w:rPr/>
      </w:pPr>
      <w:bookmarkStart w:id="48" w:name="__RefHeading___Toc3739575_2320776876"/>
      <w:bookmarkStart w:id="49" w:name="_Toc19"/>
      <w:bookmarkEnd w:id="48"/>
      <w:r>
        <w:rPr/>
        <w:t>4</w:t>
      </w:r>
      <w:r>
        <w:rPr>
          <w:rtl w:val="true"/>
        </w:rPr>
        <w:t xml:space="preserve"> </w:t>
      </w:r>
      <w:r>
        <w:rPr>
          <w:rtl w:val="true"/>
        </w:rPr>
        <w:t>المتن</w:t>
      </w:r>
      <w:r>
        <w:rPr>
          <w:rtl w:val="true"/>
        </w:rPr>
        <w:t>:</w:t>
      </w:r>
      <w:bookmarkEnd w:id="49"/>
    </w:p>
    <w:p>
      <w:pPr>
        <w:pStyle w:val="Heading5"/>
        <w:numPr>
          <w:ilvl w:val="4"/>
          <w:numId w:val="1"/>
        </w:numPr>
        <w:rPr/>
      </w:pPr>
      <w:bookmarkStart w:id="50" w:name="__RefHeading___Toc3739577_2320776876"/>
      <w:bookmarkStart w:id="51" w:name="_Toc20"/>
      <w:bookmarkEnd w:id="50"/>
      <w:r>
        <w:rPr>
          <w:rtl w:val="true"/>
        </w:rPr>
        <w:t>اشارة</w:t>
      </w:r>
      <w:bookmarkEnd w:id="5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اللّه خلق أمير المؤمنين عليه السّلام لفاطمة عليها السّلام ما كان لها كفو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فمن دونه</w:t>
      </w:r>
      <w:r>
        <w:rPr>
          <w:rFonts w:eastAsia="Amiri" w:cs="Amiri" w:ascii="Amiri" w:hAnsi="Amiri"/>
          <w:color w:val="111111"/>
          <w:sz w:val="28"/>
          <w:szCs w:val="28"/>
          <w:rtl w:val="true"/>
          <w:lang w:bidi="ar-SA"/>
        </w:rPr>
        <w:t>].</w:t>
      </w:r>
      <w:r>
        <w:rPr>
          <w:rStyle w:val="FootnoteAnchor"/>
          <w:rtl w:val="true"/>
        </w:rPr>
        <w:footnoteReference w:id="4"/>
      </w:r>
      <w:bookmarkStart w:id="52" w:name="pg20143_244074"/>
    </w:p>
    <w:p>
      <w:pPr>
        <w:pStyle w:val="Heading5"/>
        <w:numPr>
          <w:ilvl w:val="4"/>
          <w:numId w:val="1"/>
        </w:numPr>
        <w:rPr/>
      </w:pPr>
      <w:bookmarkStart w:id="53" w:name="__RefHeading___Toc3739579_2320776876"/>
      <w:bookmarkStart w:id="54" w:name="_Toc21"/>
      <w:bookmarkEnd w:id="52"/>
      <w:bookmarkEnd w:id="53"/>
      <w:r>
        <w:rPr>
          <w:rtl w:val="true"/>
        </w:rPr>
        <w:t>المصادر</w:t>
      </w:r>
      <w:r>
        <w:rPr>
          <w:rtl w:val="true"/>
        </w:rPr>
        <w:t>:</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 لشيعة المرتضى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العاشر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بزيادة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المصطفى صلّى اللّه عليه و آله لهاشم معروف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عن مناقب ابن شهرآشوب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على ما في العوالم بزيادة في آخر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بزيادة في آخر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قديسة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عن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 للسيد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عن مدينة المعاجز و مصادر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5"/>
        <w:numPr>
          <w:ilvl w:val="4"/>
          <w:numId w:val="1"/>
        </w:numPr>
        <w:rPr/>
      </w:pPr>
      <w:bookmarkStart w:id="55" w:name="__RefHeading___Toc3739581_2320776876"/>
      <w:bookmarkStart w:id="56" w:name="_Toc22"/>
      <w:bookmarkEnd w:id="55"/>
      <w:r>
        <w:rPr>
          <w:rtl w:val="true"/>
        </w:rPr>
        <w:t>الأسانيد</w:t>
      </w:r>
      <w:r>
        <w:rPr>
          <w:rtl w:val="true"/>
        </w:rPr>
        <w:t>:</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السعيد أبو علي الحسن بن محمد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السعيد الوالد أبو جعفر محمد بن علي الطوسي رحمه اللّه شهر ربيع الأول من سنة خمس و خمسين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عن أبي غالب الزراري عن محمد بن يعقوب عن عدة من أصحابه عن أحمد بن محمد عن الوشاء، عن الخيبري، عن يونس بن ظبيان،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 بن عبد العزيز، عن الخيبري، عن المفضل، عن أبي عبد اللّه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نا، عن أحمد بن محمد، عن الوشاء، عن الخيبري، عن يونس بن ظبيان، عن أبي عبد اللّه عليه السّلام</w:t>
      </w:r>
      <w:r>
        <w:rPr>
          <w:rFonts w:eastAsia="Amiri" w:cs="Amiri" w:ascii="Amiri" w:hAnsi="Amiri"/>
          <w:color w:val="111111"/>
          <w:sz w:val="28"/>
          <w:szCs w:val="28"/>
          <w:rtl w:val="true"/>
          <w:lang w:bidi="ar-SA"/>
        </w:rPr>
        <w:t xml:space="preserve">. </w:t>
      </w:r>
      <w:bookmarkStart w:id="57" w:name="pg20143_244075"/>
    </w:p>
    <w:p>
      <w:pPr>
        <w:pStyle w:val="BookText"/>
        <w:rPr/>
      </w:pPr>
      <w:bookmarkEnd w:id="5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 بن عبد العزيز، عن الخيبري، عن المفضل، عن أبي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3739583_2320776876"/>
      <w:bookmarkStart w:id="59" w:name="_Toc23"/>
      <w:bookmarkEnd w:id="58"/>
      <w:r>
        <w:rPr/>
        <w:t>5</w:t>
      </w:r>
      <w:r>
        <w:rPr>
          <w:rtl w:val="true"/>
        </w:rPr>
        <w:t xml:space="preserve"> </w:t>
      </w:r>
      <w:r>
        <w:rPr>
          <w:rtl w:val="true"/>
        </w:rPr>
        <w:t>المتن</w:t>
      </w:r>
      <w:r>
        <w:rPr>
          <w:rtl w:val="true"/>
        </w:rPr>
        <w:t>:</w:t>
      </w:r>
      <w:bookmarkEnd w:id="59"/>
    </w:p>
    <w:p>
      <w:pPr>
        <w:pStyle w:val="Heading5"/>
        <w:numPr>
          <w:ilvl w:val="4"/>
          <w:numId w:val="1"/>
        </w:numPr>
        <w:rPr/>
      </w:pPr>
      <w:bookmarkStart w:id="60" w:name="__RefHeading___Toc3739585_2320776876"/>
      <w:bookmarkStart w:id="61" w:name="_Toc24"/>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صلّى اللّه عليه و آله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 أن اللّه تعالى أيّدني بسيد الأولين و الآخرين و الوصيين عليّ‌، فجعله كفو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أن تنتفع فاتّبعه</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3739587_2320776876"/>
      <w:bookmarkStart w:id="63" w:name="_Toc25"/>
      <w:bookmarkEnd w:id="62"/>
      <w:r>
        <w:rPr>
          <w:rtl w:val="true"/>
        </w:rPr>
        <w:t>المصادر</w:t>
      </w:r>
      <w:r>
        <w:rPr>
          <w:rtl w:val="true"/>
        </w:rPr>
        <w:t>:</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عن ينابيع المودة و مودة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ينابيع المودة نقلا عن مودة القربى</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3739589_2320776876"/>
      <w:bookmarkStart w:id="65" w:name="_Toc26"/>
      <w:bookmarkEnd w:id="64"/>
      <w:r>
        <w:rPr/>
        <w:t>6</w:t>
      </w:r>
      <w:r>
        <w:rPr>
          <w:rtl w:val="true"/>
        </w:rPr>
        <w:t xml:space="preserve"> </w:t>
      </w:r>
      <w:r>
        <w:rPr>
          <w:rtl w:val="true"/>
        </w:rPr>
        <w:t>المتن</w:t>
      </w:r>
      <w:r>
        <w:rPr>
          <w:rtl w:val="true"/>
        </w:rPr>
        <w:t>:</w:t>
      </w:r>
      <w:bookmarkEnd w:id="65"/>
    </w:p>
    <w:p>
      <w:pPr>
        <w:pStyle w:val="Heading5"/>
        <w:numPr>
          <w:ilvl w:val="4"/>
          <w:numId w:val="1"/>
        </w:numPr>
        <w:rPr/>
      </w:pPr>
      <w:bookmarkStart w:id="66" w:name="__RefHeading___Toc3739591_2320776876"/>
      <w:bookmarkStart w:id="67" w:name="_Toc27"/>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تعالى خلق فاطمة عليها السّلام لعلي عليه السّلام ما كان لها على وجه الأرض كفو، آدم فمن دونه</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3739593_2320776876"/>
      <w:bookmarkStart w:id="69" w:name="_Toc28"/>
      <w:bookmarkEnd w:id="68"/>
      <w:r>
        <w:rPr>
          <w:rtl w:val="true"/>
        </w:rPr>
        <w:t>المصادر</w:t>
      </w:r>
      <w:r>
        <w:rPr>
          <w:rtl w:val="true"/>
        </w:rPr>
        <w:t>:</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3739595_2320776876"/>
      <w:bookmarkStart w:id="71" w:name="_Toc29"/>
      <w:bookmarkEnd w:id="70"/>
      <w:r>
        <w:rPr/>
        <w:t>7</w:t>
      </w:r>
      <w:r>
        <w:rPr>
          <w:rtl w:val="true"/>
        </w:rPr>
        <w:t xml:space="preserve"> </w:t>
      </w:r>
      <w:r>
        <w:rPr>
          <w:rtl w:val="true"/>
        </w:rPr>
        <w:t>المتن</w:t>
      </w:r>
      <w:r>
        <w:rPr>
          <w:rtl w:val="true"/>
        </w:rPr>
        <w:t>:</w:t>
      </w:r>
      <w:bookmarkEnd w:id="71"/>
    </w:p>
    <w:p>
      <w:pPr>
        <w:pStyle w:val="Heading5"/>
        <w:numPr>
          <w:ilvl w:val="4"/>
          <w:numId w:val="1"/>
        </w:numPr>
        <w:rPr/>
      </w:pPr>
      <w:bookmarkStart w:id="72" w:name="__RefHeading___Toc3739597_2320776876"/>
      <w:bookmarkStart w:id="73" w:name="_Toc30"/>
      <w:bookmarkEnd w:id="72"/>
      <w:r>
        <w:rPr>
          <w:rtl w:val="true"/>
        </w:rPr>
        <w:t>اشارة</w:t>
      </w:r>
      <w:bookmarkEnd w:id="7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صلّى اللّه عليه و آله صلاة العصر، فلما انفتل جلس في قبلته و الناس حوله، فبيناهم كذلك إذ أقبل إليه شيخ من مهاجرة العرب عليه </w:t>
      </w:r>
    </w:p>
    <w:p>
      <w:pPr>
        <w:pStyle w:val="BookText"/>
        <w:rPr/>
      </w:pPr>
      <w:r>
        <w:rPr>
          <w:rFonts w:ascii="Amiri" w:hAnsi="Amiri" w:eastAsia="Amiri" w:cs="Amiri"/>
          <w:color w:val="111111"/>
          <w:sz w:val="28"/>
          <w:sz w:val="28"/>
          <w:szCs w:val="28"/>
          <w:rtl w:val="true"/>
          <w:lang w:bidi="ar-SA"/>
        </w:rPr>
        <w:t>سمل قد تهلّل و أخلق و هو لا يكاد يتمالك كبرا و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رسول اللّه صلّى اللّه عليه و آله يستحثّه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نبى اللّه، أنا جائع الكبد فأطعمني، و عاري الجسد فاكسني، و فقير فارشني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أجد لك شيئا و لكن الدال على الخير كفاعله، انطلق إلى منزل من يحب اللّه و رسوله و يحبه اللّه و رسوله، يؤثر اللّه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حجرة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بيتها ملاصق بيت رسول اللّه صلّى اللّه عليه و آله الذي ينفرد به لنفسه من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قم فقف به على منزل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الأعرابي مع بلال؛ فلما وقف على باب فاطمة عليها السّلام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و مختلف الملائكة و مهبط جبرئيل الروح الأمين بالتنزيل من عند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فمن أنت يا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العرب أقبلت على أبيك سيد البشر مهاجرا من شقة، و أنا يا بنت محمد عاري الجسد و جائع الكبد؛ فواسيني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لفاطمة و علي عليهما السّلام في تلك الحال و رسول اللّه صلّى اللّه عليه و آله ثلاثا ما طعموا فيها طعاما، و قد علم رسول اللّه صلّى اللّه عليه و آله ذلك من شأنهما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فعمدت فاطمة عليها السّلام إلى جلد كبش مدبوغ بالقرظ</w:t>
      </w:r>
      <w:r>
        <w:rPr>
          <w:rStyle w:val="FootnoteAnchor"/>
          <w:rtl w:val="true"/>
        </w:rPr>
        <w:footnoteReference w:id="5"/>
      </w:r>
      <w:r>
        <w:rPr>
          <w:rFonts w:ascii="Amiri" w:hAnsi="Amiri" w:eastAsia="Amiri" w:cs="Amiri"/>
          <w:color w:val="111111"/>
          <w:sz w:val="28"/>
          <w:sz w:val="28"/>
          <w:szCs w:val="28"/>
          <w:rtl w:val="true"/>
          <w:lang w:bidi="ar-SA"/>
        </w:rPr>
        <w:t>كان ينام عليه الحسن و الحسين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أيها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اللّه أن يرتاح</w:t>
      </w:r>
      <w:r>
        <w:rPr>
          <w:rStyle w:val="FootnoteAnchor"/>
          <w:rtl w:val="true"/>
        </w:rPr>
        <w:footnoteReference w:id="6"/>
      </w:r>
      <w:r>
        <w:rPr>
          <w:rFonts w:ascii="Amiri" w:hAnsi="Amiri" w:eastAsia="Amiri" w:cs="Amiri"/>
          <w:color w:val="111111"/>
          <w:sz w:val="28"/>
          <w:sz w:val="28"/>
          <w:szCs w:val="28"/>
          <w:rtl w:val="true"/>
          <w:lang w:bidi="ar-SA"/>
        </w:rPr>
        <w:t>لك ما هو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شكوت إليك الجوع فناولتني جلد 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صانع به مع ما أجد من السغب</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لمّا سمعت هذا من قوله إلى عقد كان في عنقها أهدته لها فاطمة بنت عمها حمزة بن عبد المطلب، فقطعته من عنقها و نبذته إلى الأعرابي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 بعه، فعسى اللّه أن يعوّضك به ما هو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الأعرابي العقد و انطلق إلى مسجد رسول اللّه و النبي صلّى اللّه عليه و آله جالس في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أعطتني فاطمة بنت محمد هذا العقد،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فعسى اللّه أن يصنع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يصنع اللّه لك و قد أعطتكه فاطمة بنت محمد سيدة بنات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عمار بن ياسر رحمة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تأذن لي بشراء هذا العقد؟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 يا عمار، فلو اشترك فيه الثقلان ما عذّبهم اللّه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العقد يا 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بشبعة من الخبز و اللحم، و بردة يمانية أستر بها عورتي و أصلي فيها لربي، و دينار يبلغني إلي أهلي، و كان عمار قد باع سهمه الذي نفله رسول اللّه صلّى اللّه عليه و آله من خيبر و لم يبق منه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عشرون دينارا و مأتا درهم هجرية، و بردة يمانية و راحلتي تبلغك أهلك، و شبعك من خبز البر و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أسخاك بالمال أيها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انطلق به عمار فوفّاه ما ضمن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الأعرابي إلى رسول اللّه صلّى اللّه عليه و آله،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أشبعت و اكتسيت‌؟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استغنيت 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فاجز فاطمة بصنيعها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إله ما استحدثناك و لا إله لنا نعبده سواك، و أنت رازقنا على كل الجهات، اللهم أعط فاطمة ما لا عين رأت و لا أذن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فأمّن النبي صلّى اللّه عليه و آله على دعائه و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أعطى فاطمة في الدنيا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أبوها و ما أحد من العالمين مثلي، و علي بعلها و لو لا علي ما كان لفاطمة كفو أبدا، و أعطاها الحسن و الحسين و ما للعالمين مثلهما سيدا شباب أسباط الأنبياء و سيدا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بإزائه مقداد و عمار و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أزيدكم‌؟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الروح يعني جبرئيل عليه السّلام أنها إذا هي قبضت و دفنت يسألها الملكان في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نبيك‌؟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وليك‌؟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القائم على شفير قبري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أزيدكم من فضلها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قد وكّل بها رعيلا من الملائكة يحفظونها من بين يديها و من خلفها و عن يمينها و عن شمالها، و هم معها في حياتها و عند قبرها و عند موتها، يكثرون الصلاة عليها و على أبيها و بعلها و بنيها</w:t>
      </w:r>
      <w:r>
        <w:rPr>
          <w:rFonts w:eastAsia="Amiri" w:cs="Amiri" w:ascii="Amiri" w:hAnsi="Amiri"/>
          <w:color w:val="111111"/>
          <w:sz w:val="28"/>
          <w:szCs w:val="28"/>
          <w:rtl w:val="true"/>
          <w:lang w:bidi="ar-SA"/>
        </w:rPr>
        <w:t xml:space="preserve">. </w:t>
      </w:r>
      <w:bookmarkStart w:id="74" w:name="pg20143_244078"/>
    </w:p>
    <w:p>
      <w:pPr>
        <w:pStyle w:val="BookText"/>
        <w:rPr/>
      </w:pPr>
      <w:bookmarkEnd w:id="74"/>
      <w:r>
        <w:rPr>
          <w:rFonts w:ascii="Amiri" w:hAnsi="Amiri" w:eastAsia="Amiri" w:cs="Amiri"/>
          <w:color w:val="111111"/>
          <w:sz w:val="28"/>
          <w:sz w:val="28"/>
          <w:szCs w:val="28"/>
          <w:rtl w:val="true"/>
          <w:lang w:bidi="ar-SA"/>
        </w:rPr>
        <w:t>فمن زارني بعد وفاتي فكأنما زارني في حياتي، و من زار فاطمة فكأنما زارني، و من زار علي بن أبي طالب فكأنما زار فاطمة، و من زار الحسن و الحسين فكأنما زار عليا، و من زار ذريتهما فكأنما زارهما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فعمد عمار إلى العقد، فطيّبه بالمسك، و لفّه في بردة يمانية، و كان له عبد اسمه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ابتاعه من ذلك السهم الذي أصابه بخبير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العقد إلى المملوك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العقد فادفعه إلى رسول اللّه صلّى اللّه عليه و آله و أنت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المملوك العقد فأتى به رسول اللّه صلّى اللّه عليه و آله و أخبره بقول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فاطمة فادفع إليها العقد و أنت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المملوك، بالعقد و أخبرها بقول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فاطمة عليها السّلام العقد و أعتقت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الغلام،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يضحكك يا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أضحكني عظم بركة هذا العقد، أشبع جائعا و كسى عريانا و اغنى فقيرا و أعتق عبدا و رجع إلى ربه</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3739599_2320776876"/>
      <w:bookmarkStart w:id="76" w:name="_Toc31"/>
      <w:bookmarkEnd w:id="75"/>
      <w:r>
        <w:rPr>
          <w:rtl w:val="true"/>
        </w:rPr>
        <w:t>المصادر</w:t>
      </w:r>
      <w:r>
        <w:rPr>
          <w:rtl w:val="true"/>
        </w:rPr>
        <w:t>:</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عن بشارة المصطفى صلّى اللّه عليه و آله لشيعة المرتضى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 لشيعة المرتضى عليه السّلام، على ما في بحار الأنوار</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3739601_2320776876"/>
      <w:bookmarkStart w:id="78" w:name="_Toc32"/>
      <w:bookmarkEnd w:id="77"/>
      <w:r>
        <w:rPr>
          <w:rtl w:val="true"/>
        </w:rPr>
        <w:t>الأسانيد</w:t>
      </w:r>
      <w:r>
        <w:rPr>
          <w:rtl w:val="true"/>
        </w:rPr>
        <w:t>:</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بحار الأنوار عن 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أبي علي الحسن بن محمد الطوسي، عن محمد بن الحسين المعروف بابن الصقال، عن محمد بن معقل العجلي، عن محمد بن أبي الصهبان، عن ابن فضال، عن حمزة بن حمران، عن الصادق عن أبيه عليهما السّلام عن جابر بن عبد اللّه الأنصاري، قال</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3739603_2320776876"/>
      <w:bookmarkStart w:id="80" w:name="_Toc33"/>
      <w:bookmarkEnd w:id="79"/>
      <w:r>
        <w:rPr/>
        <w:t>8</w:t>
      </w:r>
      <w:r>
        <w:rPr>
          <w:rtl w:val="true"/>
        </w:rPr>
        <w:t xml:space="preserve"> </w:t>
      </w:r>
      <w:r>
        <w:rPr>
          <w:rtl w:val="true"/>
        </w:rPr>
        <w:t>المتن</w:t>
      </w:r>
      <w:r>
        <w:rPr>
          <w:rtl w:val="true"/>
        </w:rPr>
        <w:t>:</w:t>
      </w:r>
      <w:bookmarkEnd w:id="80"/>
    </w:p>
    <w:p>
      <w:pPr>
        <w:pStyle w:val="Heading5"/>
        <w:numPr>
          <w:ilvl w:val="4"/>
          <w:numId w:val="1"/>
        </w:numPr>
        <w:rPr/>
      </w:pPr>
      <w:bookmarkStart w:id="81" w:name="__RefHeading___Toc3739605_2320776876"/>
      <w:bookmarkStart w:id="82" w:name="_Toc34"/>
      <w:bookmarkEnd w:id="81"/>
      <w:r>
        <w:rPr>
          <w:rtl w:val="true"/>
        </w:rPr>
        <w:t>اشارة</w:t>
      </w:r>
      <w:bookmarkEnd w:id="8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عوتب النبي صلّى اللّه عليه و آله في أمر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يخلق اللّه علي بن أبي طالب لما كان لفاطمة كفو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كان لها كفو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تعالى خلق أمير المؤمنين عليه السّلام لم يكن لفاطمة عليها السّلام كفو في وجه الأرض، آدم فمن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كفو البتول و لا كفو سواه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يكشفه أمر يوازيه</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كفو بنت محمد، لولاك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زفّت إلى بشر مدى الأحقاب</w:t>
      </w:r>
    </w:p>
    <w:p>
      <w:pPr>
        <w:pStyle w:val="BookText"/>
        <w:rPr/>
      </w:pPr>
      <w:r>
        <w:rPr>
          <w:rFonts w:ascii="Amiri" w:hAnsi="Amiri" w:eastAsia="Amiri" w:cs="Amiri"/>
          <w:color w:val="111111"/>
          <w:sz w:val="28"/>
          <w:sz w:val="28"/>
          <w:szCs w:val="28"/>
          <w:rtl w:val="true"/>
          <w:lang w:bidi="ar-SA"/>
        </w:rPr>
        <w:t xml:space="preserve">يا أصل عدة أحمد، لولاك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أحمد المبعوث ذا أعقاب</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أي يوم لم يكن شمس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هذا يوم تقضي المآرب</w:t>
      </w:r>
    </w:p>
    <w:p>
      <w:pPr>
        <w:pStyle w:val="BookText"/>
        <w:rPr/>
      </w:pPr>
      <w:r>
        <w:rPr>
          <w:rFonts w:ascii="Amiri" w:hAnsi="Amiri" w:eastAsia="Amiri" w:cs="Amiri"/>
          <w:color w:val="111111"/>
          <w:sz w:val="28"/>
          <w:sz w:val="28"/>
          <w:szCs w:val="28"/>
          <w:rtl w:val="true"/>
          <w:lang w:bidi="ar-SA"/>
        </w:rPr>
        <w:t xml:space="preserve">أ في خطبة الزهراء لما استخصّه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كفاء لها، و الكل من قبل طالب</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مثل فاطمة الزهراء 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زوّجتها يا جمال الفاطميّينا</w:t>
      </w:r>
    </w:p>
    <w:p>
      <w:pPr>
        <w:pStyle w:val="BookText"/>
        <w:rPr/>
      </w:pPr>
      <w:r>
        <w:rPr>
          <w:rFonts w:ascii="Amiri" w:hAnsi="Amiri" w:eastAsia="Amiri" w:cs="Amiri"/>
          <w:color w:val="111111"/>
          <w:sz w:val="28"/>
          <w:sz w:val="28"/>
          <w:szCs w:val="28"/>
          <w:rtl w:val="true"/>
          <w:lang w:bidi="ar-SA"/>
        </w:rPr>
        <w:t xml:space="preserve">هل مثل نجليك في مجد و في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كوّنا من سلاسل المجد تكوينا</w:t>
      </w:r>
    </w:p>
    <w:p>
      <w:pPr>
        <w:pStyle w:val="BookText"/>
        <w:rPr/>
      </w:pP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زوجته الزهراء خير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كريم، فضلها ليس يجحد</w:t>
      </w:r>
    </w:p>
    <w:p>
      <w:pPr>
        <w:pStyle w:val="BookText"/>
        <w:rPr/>
      </w:pPr>
      <w:r>
        <w:rPr>
          <w:rFonts w:ascii="IRNazanin" w:hAnsi="IRNazanin" w:eastAsia="IRNazanin"/>
          <w:color w:val="111111"/>
          <w:sz w:val="28"/>
          <w:sz w:val="28"/>
          <w:szCs w:val="28"/>
          <w:rtl w:val="true"/>
          <w:lang w:bidi="fa-IR"/>
        </w:rPr>
        <w:t>لابن حماد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يكن خير الرجال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فاطمة خير النساء </w:t>
      </w:r>
      <w:bookmarkStart w:id="83" w:name="pg20143_244080"/>
    </w:p>
    <w:p>
      <w:pPr>
        <w:pStyle w:val="Heading5"/>
        <w:numPr>
          <w:ilvl w:val="4"/>
          <w:numId w:val="1"/>
        </w:numPr>
        <w:rPr/>
      </w:pPr>
      <w:bookmarkStart w:id="84" w:name="__RefHeading___Toc3739607_2320776876"/>
      <w:bookmarkStart w:id="85" w:name="_Toc35"/>
      <w:bookmarkEnd w:id="83"/>
      <w:bookmarkEnd w:id="84"/>
      <w:r>
        <w:rPr>
          <w:rtl w:val="true"/>
        </w:rPr>
        <w:t>المصادر</w:t>
      </w:r>
      <w:r>
        <w:rPr>
          <w:rtl w:val="true"/>
        </w:rPr>
        <w:t>:</w:t>
      </w:r>
      <w:bookmarkEnd w:id="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المناقب بنقيصة يسيرة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 للمظفري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عن مناقب ابن شهرآشوب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للبياضي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الأبيات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شطرا منه بزيادة فيه، و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 و زيادة فيه</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3739609_2320776876"/>
      <w:bookmarkStart w:id="87" w:name="_Toc36"/>
      <w:bookmarkEnd w:id="86"/>
      <w:r>
        <w:rPr/>
        <w:t>9</w:t>
      </w:r>
      <w:r>
        <w:rPr>
          <w:rtl w:val="true"/>
        </w:rPr>
        <w:t xml:space="preserve"> </w:t>
      </w:r>
      <w:r>
        <w:rPr>
          <w:rtl w:val="true"/>
        </w:rPr>
        <w:t>المتن</w:t>
      </w:r>
      <w:r>
        <w:rPr>
          <w:rtl w:val="true"/>
        </w:rPr>
        <w:t>:</w:t>
      </w:r>
      <w:bookmarkEnd w:id="87"/>
    </w:p>
    <w:p>
      <w:pPr>
        <w:pStyle w:val="Heading5"/>
        <w:numPr>
          <w:ilvl w:val="4"/>
          <w:numId w:val="1"/>
        </w:numPr>
        <w:rPr/>
      </w:pPr>
      <w:bookmarkStart w:id="88" w:name="__RefHeading___Toc3739611_2320776876"/>
      <w:bookmarkStart w:id="89" w:name="_Toc37"/>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في قصيدة طويلة للمولى مسيحا الفسوي،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بإتلافي أجيراني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ارتحت مذ ركبت للبين جيراني</w:t>
      </w:r>
    </w:p>
    <w:p>
      <w:pPr>
        <w:pStyle w:val="BookText"/>
        <w:rPr/>
      </w:pPr>
      <w:r>
        <w:rPr>
          <w:rFonts w:ascii="Amiri" w:hAnsi="Amiri" w:eastAsia="Amiri" w:cs="Amiri"/>
          <w:color w:val="111111"/>
          <w:sz w:val="28"/>
          <w:sz w:val="28"/>
          <w:szCs w:val="28"/>
          <w:rtl w:val="true"/>
          <w:lang w:bidi="ar-SA"/>
        </w:rPr>
        <w:t xml:space="preserve">لو لاه لم يجدوا كفوا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لاه لم يفهموا أسرار فرقان</w:t>
      </w:r>
    </w:p>
    <w:p>
      <w:pPr>
        <w:pStyle w:val="Heading5"/>
        <w:numPr>
          <w:ilvl w:val="4"/>
          <w:numId w:val="1"/>
        </w:numPr>
        <w:rPr/>
      </w:pPr>
      <w:bookmarkStart w:id="90" w:name="__RefHeading___Toc3739613_2320776876"/>
      <w:bookmarkStart w:id="91" w:name="_Toc38"/>
      <w:bookmarkEnd w:id="90"/>
      <w:r>
        <w:rPr>
          <w:rtl w:val="true"/>
        </w:rPr>
        <w:t>المصادر</w:t>
      </w:r>
      <w:r>
        <w:rPr>
          <w:rtl w:val="true"/>
        </w:rPr>
        <w:t>:</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عن كتاب الرائق ذكر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الرائق للسيد أحمد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ذكر منها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ذكر منها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فارسنامۀ ناصرى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ذكر منها جملة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شطرا منها كما في الغدير</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3739615_2320776876"/>
      <w:bookmarkStart w:id="93" w:name="_Toc39"/>
      <w:bookmarkEnd w:id="92"/>
      <w:r>
        <w:rPr/>
        <w:t>10</w:t>
      </w:r>
      <w:r>
        <w:rPr>
          <w:rtl w:val="true"/>
        </w:rPr>
        <w:t xml:space="preserve"> </w:t>
      </w:r>
      <w:r>
        <w:rPr>
          <w:rtl w:val="true"/>
        </w:rPr>
        <w:t>المتن</w:t>
      </w:r>
      <w:r>
        <w:rPr>
          <w:rtl w:val="true"/>
        </w:rPr>
        <w:t>:</w:t>
      </w:r>
      <w:bookmarkEnd w:id="93"/>
    </w:p>
    <w:p>
      <w:pPr>
        <w:pStyle w:val="Heading5"/>
        <w:numPr>
          <w:ilvl w:val="4"/>
          <w:numId w:val="1"/>
        </w:numPr>
        <w:rPr/>
      </w:pPr>
      <w:bookmarkStart w:id="94" w:name="__RefHeading___Toc3739617_2320776876"/>
      <w:bookmarkStart w:id="95" w:name="_Toc40"/>
      <w:bookmarkEnd w:id="94"/>
      <w:r>
        <w:rPr>
          <w:rtl w:val="true"/>
        </w:rPr>
        <w:t>اشارة</w:t>
      </w:r>
      <w:bookmarkEnd w:id="9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عزيز الخطي بعد ذكر كلام طويل في جهازها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لو لا أمير المؤمنين عليه السّلام لم يكن لها كفو على وجه الأرض من بني آدم، و قيل في هذا المعنى</w:t>
      </w:r>
      <w:r>
        <w:rPr>
          <w:rFonts w:eastAsia="Amiri" w:cs="Amiri" w:ascii="Amiri" w:hAnsi="Amiri"/>
          <w:color w:val="111111"/>
          <w:sz w:val="28"/>
          <w:szCs w:val="28"/>
          <w:rtl w:val="true"/>
          <w:lang w:bidi="ar-SA"/>
        </w:rPr>
        <w:t xml:space="preserve">: </w:t>
      </w:r>
      <w:bookmarkStart w:id="96" w:name="pg20143_244081"/>
    </w:p>
    <w:p>
      <w:pPr>
        <w:pStyle w:val="BookText"/>
        <w:rPr/>
      </w:pPr>
      <w:bookmarkEnd w:id="96"/>
      <w:r>
        <w:rPr>
          <w:rFonts w:ascii="Amiri" w:hAnsi="Amiri" w:eastAsia="Amiri" w:cs="Amiri"/>
          <w:color w:val="111111"/>
          <w:sz w:val="28"/>
          <w:sz w:val="28"/>
          <w:szCs w:val="28"/>
          <w:rtl w:val="true"/>
          <w:lang w:bidi="ar-SA"/>
        </w:rPr>
        <w:t xml:space="preserve">لو لا علي أمير المؤمنين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 كان كفوا قط في الناس</w:t>
      </w:r>
    </w:p>
    <w:p>
      <w:pPr>
        <w:pStyle w:val="BookText"/>
        <w:rPr/>
      </w:pPr>
      <w:r>
        <w:rPr>
          <w:rFonts w:ascii="Amiri" w:hAnsi="Amiri" w:eastAsia="Amiri" w:cs="Amiri"/>
          <w:color w:val="111111"/>
          <w:sz w:val="28"/>
          <w:sz w:val="28"/>
          <w:szCs w:val="28"/>
          <w:rtl w:val="true"/>
          <w:lang w:bidi="ar-SA"/>
        </w:rPr>
        <w:t xml:space="preserve">لكنه النور و الكفو الكريم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الناصح الخالص الخالي من البأس</w:t>
      </w:r>
    </w:p>
    <w:p>
      <w:pPr>
        <w:pStyle w:val="Heading5"/>
        <w:numPr>
          <w:ilvl w:val="4"/>
          <w:numId w:val="1"/>
        </w:numPr>
        <w:rPr/>
      </w:pPr>
      <w:bookmarkStart w:id="97" w:name="__RefHeading___Toc3739619_2320776876"/>
      <w:bookmarkStart w:id="98" w:name="_Toc41"/>
      <w:bookmarkEnd w:id="97"/>
      <w:r>
        <w:rPr>
          <w:rtl w:val="true"/>
        </w:rPr>
        <w:t>المصادر</w:t>
      </w:r>
      <w:r>
        <w:rPr>
          <w:rtl w:val="true"/>
        </w:rPr>
        <w:t>:</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مولود الصديقة فاطمة الزهراء عليها السّلام لأبي عزيز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3739621_2320776876"/>
      <w:bookmarkStart w:id="100" w:name="_Toc42"/>
      <w:bookmarkEnd w:id="99"/>
      <w:r>
        <w:rPr/>
        <w:t>11</w:t>
      </w:r>
      <w:r>
        <w:rPr>
          <w:rtl w:val="true"/>
        </w:rPr>
        <w:t xml:space="preserve"> </w:t>
      </w:r>
      <w:r>
        <w:rPr>
          <w:rtl w:val="true"/>
        </w:rPr>
        <w:t>المتن</w:t>
      </w:r>
      <w:r>
        <w:rPr>
          <w:rtl w:val="true"/>
        </w:rPr>
        <w:t>:</w:t>
      </w:r>
      <w:bookmarkEnd w:id="100"/>
    </w:p>
    <w:p>
      <w:pPr>
        <w:pStyle w:val="Heading5"/>
        <w:numPr>
          <w:ilvl w:val="4"/>
          <w:numId w:val="1"/>
        </w:numPr>
        <w:rPr/>
      </w:pPr>
      <w:bookmarkStart w:id="101" w:name="__RefHeading___Toc3739623_2320776876"/>
      <w:bookmarkStart w:id="102" w:name="_Toc43"/>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قال أحدهما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 السّلام لا يذكرها أحد لرسول اللّه صلّى اللّه عليه و آله إلا أعرض عنه حتى آيس الناس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أن يزوّجها من علي أسرّ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أولى بما ترى غير أن نساء قريش تحدثني عنه أنه رجل دحداح البطن</w:t>
      </w:r>
      <w:r>
        <w:rPr>
          <w:rStyle w:val="FootnoteAnchor"/>
          <w:rtl w:val="true"/>
        </w:rPr>
        <w:footnoteReference w:id="8"/>
      </w:r>
      <w:r>
        <w:rPr>
          <w:rFonts w:ascii="Amiri" w:hAnsi="Amiri" w:eastAsia="Amiri" w:cs="Amiri"/>
          <w:color w:val="111111"/>
          <w:sz w:val="28"/>
          <w:sz w:val="28"/>
          <w:szCs w:val="28"/>
          <w:rtl w:val="true"/>
          <w:lang w:bidi="ar-SA"/>
        </w:rPr>
        <w:t>، طويل الذراعين، ضخم الكراديس، أنزع عظيم العينين و السكنة مشاشا كمشاش البعير، ضاحك السن،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ما علمت أن اللّه أشرف على الدنيا فاختارني على رجال العالمين، ثم اطلع فاختار عليا على رجال العالمين، ثم اطلع فاختارك على نساء العالمين‌؟</w:t>
      </w:r>
    </w:p>
    <w:p>
      <w:pPr>
        <w:pStyle w:val="BookText"/>
        <w:rPr/>
      </w:pPr>
      <w:r>
        <w:rPr>
          <w:rFonts w:ascii="Amiri" w:hAnsi="Amiri" w:eastAsia="Amiri" w:cs="Amiri"/>
          <w:color w:val="111111"/>
          <w:sz w:val="28"/>
          <w:sz w:val="28"/>
          <w:szCs w:val="28"/>
          <w:rtl w:val="true"/>
          <w:lang w:bidi="ar-SA"/>
        </w:rPr>
        <w:t>يا فاطمة، إنه لما أسري بي إلى السماء وجدت مكتوبا على صخرة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محمد رسول اللّه، أيّدته بوزيره و نصرته بوزيره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وزيري‌؟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انتهيت إلى سدرة المنتهى وجدت مكتوبا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وحدي، محمد صفوتي من خلقي، أيّدته بوزيره و نصرته بوزيره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وزيري‌؟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جاوزت السدرة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انتهيت إلى عرش رب العالمين، وجدت مكتوبا على قائمة من قوائم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محمد حبيبي، أيدته بوزيره و نصرته بوزيره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الجنة رأيت في الجنة شجرة طوبى، أصلها في دار علي و ما في الجنة قصر و لا منزل إلا و فيها فرع منها و أعلاها أسفاط</w:t>
      </w:r>
      <w:r>
        <w:rPr>
          <w:rStyle w:val="FootnoteAnchor"/>
          <w:rtl w:val="true"/>
        </w:rPr>
        <w:footnoteReference w:id="10"/>
      </w:r>
      <w:r>
        <w:rPr>
          <w:rFonts w:ascii="Amiri" w:hAnsi="Amiri" w:eastAsia="Amiri" w:cs="Amiri"/>
          <w:color w:val="111111"/>
          <w:sz w:val="28"/>
          <w:sz w:val="28"/>
          <w:szCs w:val="28"/>
          <w:rtl w:val="true"/>
          <w:lang w:bidi="ar-SA"/>
        </w:rPr>
        <w:t xml:space="preserve">حلل من سندس و استبرق يكون للعبد المؤمن ألف ألف سفط في كل سفط مائة ألف حلة، ما فيه حلة تشبه الأخرى على ألوان مختلفة، و هو ثياب أهل الجنة، وسطها ظل ممدود، عرض الجنة كعرض السماء و الأرض أعدّت للذين آمنوا باللّه و رسوله، يسير الراكب في ذلك الظل مسيرة مائة عام فلا يقطعه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مَمْدُودٍ</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و أسفلها ثمار أهل الجنة و طعامهم متدلل في بيوتهم يكون في القضيب منها مائة لون من الفاكهة مما رأيتم في دار الدنيا و ما لم تروه، و ما سمعتم به و ما لم تسمعوا مثلها، و كلما يجتنى منها شيء نبتت مكانها أخرى، لا مقطوعة و لا ممنوعة، و يجري نهر في أصل تلك الشجرة تنفجر منها الأنهار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أنهار من ماء غير آسن، و أنهار من لبن لم يتغير طعمه، و أنهار من خمر لذة للشاربين، و أنهار من عسل مصفى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 اللّه أعطاني في علي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ينشق عنه القبر معي، و هو أول من يقف معي على الصراط فيقول للنار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ذا و ذري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أول من يكسى إذا كسيت، و أول من يقف معي على يمين العرش، و أول من يقرع معي باب الجنة، و أول من يسكن معي عليين، و أول من يشرب معي من الرحيق المختوم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خِتٰامُهُ مِسْكٌ وَ 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هذا ما أعطاه اللّه عليا في الآخرة و أعدّ له في الجنة، إذا كان في الدنيا لا مال له</w:t>
      </w:r>
      <w:r>
        <w:rPr>
          <w:rFonts w:eastAsia="Amiri" w:cs="Amiri" w:ascii="Amiri" w:hAnsi="Amiri"/>
          <w:color w:val="111111"/>
          <w:sz w:val="28"/>
          <w:szCs w:val="28"/>
          <w:rtl w:val="true"/>
          <w:lang w:bidi="ar-SA"/>
        </w:rPr>
        <w:t xml:space="preserve">. </w:t>
      </w:r>
      <w:bookmarkStart w:id="103" w:name="pg20143_244083"/>
    </w:p>
    <w:p>
      <w:pPr>
        <w:pStyle w:val="BookText"/>
        <w:rPr/>
      </w:pPr>
      <w:bookmarkEnd w:id="103"/>
      <w:r>
        <w:rPr>
          <w:rFonts w:ascii="Amiri" w:hAnsi="Amiri" w:eastAsia="Amiri" w:cs="Amiri"/>
          <w:color w:val="111111"/>
          <w:sz w:val="28"/>
          <w:sz w:val="28"/>
          <w:szCs w:val="28"/>
          <w:rtl w:val="true"/>
          <w:lang w:bidi="ar-SA"/>
        </w:rPr>
        <w:t>فأما 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مملوء من علم خصه اللّه به و أكرمه من بين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أنزع عظيم العينين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خلقه بصفة آدم عليه السّلام، و أما طول يديه فإن اللّه عز و جل طوّلها يقتل بها أعداءه أعداء رسوله، و به يظهر اللّه الدين و لو كره المشركون، و به يفتح اللّه الفتوح و يقاتل المشركين على تنزيل القرآن و المنافقين من أهل البغي و النكث و الفسوق على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اللّه من صلبه سيدي شباب أهل الجنة، و يزين بهما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بعث اللّه نبيا إلا جعل له ذرية من صلبه و جعل ذريتي من صلب علي، و لو لا علي ما كانت لي 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 ما أختار عليه أحدا من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فزوّجها رسول اللّه صلّى اللّه عليه و آله فقال ابن عباس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لفاطمة كفو غير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3739625_2320776876"/>
      <w:bookmarkStart w:id="105" w:name="_Toc44"/>
      <w:bookmarkEnd w:id="104"/>
      <w:r>
        <w:rPr>
          <w:rtl w:val="true"/>
        </w:rPr>
        <w:t>المصادر</w:t>
      </w:r>
      <w:r>
        <w:rPr>
          <w:rtl w:val="true"/>
        </w:rPr>
        <w:t>:</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 في أحوال النبي و العترة الطاهرة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 للبحراني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3739627_2320776876"/>
      <w:bookmarkStart w:id="107" w:name="_Toc45"/>
      <w:bookmarkEnd w:id="106"/>
      <w:r>
        <w:rPr>
          <w:rtl w:val="true"/>
        </w:rPr>
        <w:t>الأسانيد</w:t>
      </w:r>
      <w:r>
        <w:rPr>
          <w:rtl w:val="true"/>
        </w:rPr>
        <w:t>:</w:t>
      </w:r>
      <w:bookmarkEnd w:id="107"/>
    </w:p>
    <w:p>
      <w:p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بعض أصحابه، رفعه قال</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3739629_2320776876"/>
      <w:bookmarkStart w:id="109" w:name="_Toc46"/>
      <w:bookmarkEnd w:id="108"/>
      <w:r>
        <w:rPr/>
        <w:t>12</w:t>
      </w:r>
      <w:r>
        <w:rPr>
          <w:rtl w:val="true"/>
        </w:rPr>
        <w:t xml:space="preserve"> </w:t>
      </w:r>
      <w:r>
        <w:rPr>
          <w:rtl w:val="true"/>
        </w:rPr>
        <w:t>المتن</w:t>
      </w:r>
      <w:r>
        <w:rPr>
          <w:rtl w:val="true"/>
        </w:rPr>
        <w:t>:</w:t>
      </w:r>
      <w:bookmarkEnd w:id="109"/>
    </w:p>
    <w:p>
      <w:pPr>
        <w:pStyle w:val="Heading5"/>
        <w:numPr>
          <w:ilvl w:val="4"/>
          <w:numId w:val="1"/>
        </w:numPr>
        <w:rPr/>
      </w:pPr>
      <w:bookmarkStart w:id="110" w:name="__RefHeading___Toc3739631_2320776876"/>
      <w:bookmarkStart w:id="111" w:name="_Toc47"/>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صلّى اللّه عليه و آله يطلبني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 يا أم أيمن‌؟ قالت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تزوّجه ابنتك و هو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و اللّه يا أم أيمن، لقد زوجتها كفوا شريفا وجيها في الدنيا و الآخرة و من المقربين</w:t>
      </w:r>
      <w:r>
        <w:rPr>
          <w:rFonts w:eastAsia="Amiri" w:cs="Amiri" w:ascii="Amiri" w:hAnsi="Amiri"/>
          <w:color w:val="111111"/>
          <w:sz w:val="28"/>
          <w:szCs w:val="28"/>
          <w:rtl w:val="true"/>
          <w:lang w:bidi="ar-SA"/>
        </w:rPr>
        <w:t xml:space="preserve">. </w:t>
      </w:r>
      <w:bookmarkStart w:id="112" w:name="pg20143_244084"/>
    </w:p>
    <w:p>
      <w:pPr>
        <w:pStyle w:val="Heading5"/>
        <w:numPr>
          <w:ilvl w:val="4"/>
          <w:numId w:val="1"/>
        </w:numPr>
        <w:rPr/>
      </w:pPr>
      <w:bookmarkStart w:id="113" w:name="__RefHeading___Toc3739633_2320776876"/>
      <w:bookmarkStart w:id="114" w:name="_Toc48"/>
      <w:bookmarkEnd w:id="112"/>
      <w:bookmarkEnd w:id="113"/>
      <w:r>
        <w:rPr>
          <w:rtl w:val="true"/>
        </w:rPr>
        <w:t>المصادر</w:t>
      </w:r>
      <w:r>
        <w:rPr>
          <w:rtl w:val="true"/>
        </w:rPr>
        <w:t>:</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 علي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عن سنن أبي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على ما في مناقب الشيرواني نقلا عن ابن حجر</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3739635_2320776876"/>
      <w:bookmarkStart w:id="116" w:name="_Toc49"/>
      <w:bookmarkEnd w:id="115"/>
      <w:r>
        <w:rPr>
          <w:rtl w:val="true"/>
        </w:rPr>
        <w:t>الأسانيد</w:t>
      </w:r>
      <w:r>
        <w:rPr>
          <w:rtl w:val="true"/>
        </w:rPr>
        <w:t>:</w:t>
      </w:r>
      <w:bookmarkEnd w:id="116"/>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الجعاني، عن علي بن أحمد العجلي، عن عباد بن يعقوب، عن عيسى بن عبد اللّه العلوي، عن أبيه، عن جده، عن علي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3739637_2320776876"/>
      <w:bookmarkStart w:id="118" w:name="_Toc50"/>
      <w:bookmarkEnd w:id="117"/>
      <w:r>
        <w:rPr/>
        <w:t>13</w:t>
      </w:r>
      <w:r>
        <w:rPr>
          <w:rtl w:val="true"/>
        </w:rPr>
        <w:t xml:space="preserve"> </w:t>
      </w:r>
      <w:r>
        <w:rPr>
          <w:rtl w:val="true"/>
        </w:rPr>
        <w:t>المتن</w:t>
      </w:r>
      <w:r>
        <w:rPr>
          <w:rtl w:val="true"/>
        </w:rPr>
        <w:t>:</w:t>
      </w:r>
      <w:bookmarkEnd w:id="118"/>
    </w:p>
    <w:p>
      <w:pPr>
        <w:pStyle w:val="Heading5"/>
        <w:numPr>
          <w:ilvl w:val="4"/>
          <w:numId w:val="1"/>
        </w:numPr>
        <w:rPr/>
      </w:pPr>
      <w:bookmarkStart w:id="119" w:name="__RefHeading___Toc3739639_2320776876"/>
      <w:bookmarkStart w:id="120" w:name="_Toc51"/>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عليها السّلام تسعة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الصديقة و المباركة و الطاهرة و الزكية و الراضية</w:t>
      </w:r>
      <w:r>
        <w:rPr>
          <w:rStyle w:val="FootnoteAnchor"/>
          <w:rtl w:val="true"/>
        </w:rPr>
        <w:footnoteReference w:id="13"/>
      </w:r>
      <w:r>
        <w:rPr>
          <w:rFonts w:ascii="Amiri" w:hAnsi="Amiri" w:eastAsia="Amiri" w:cs="Amiri"/>
          <w:color w:val="111111"/>
          <w:sz w:val="28"/>
          <w:sz w:val="28"/>
          <w:szCs w:val="28"/>
          <w:rtl w:val="true"/>
          <w:lang w:bidi="ar-SA"/>
        </w:rPr>
        <w:t>و المحدثة و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أي شيء تفسير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سيدي مما فطمت‌؟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الشرك</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أمير المؤمنين عليه السّلام تزوّجها لما كان لها كفو على وجه الأرض إلى يوم القيامة من آدم فمن دونه</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3739641_2320776876"/>
      <w:bookmarkStart w:id="122" w:name="_Toc52"/>
      <w:bookmarkEnd w:id="121"/>
      <w:r>
        <w:rPr>
          <w:rtl w:val="true"/>
        </w:rPr>
        <w:t>المصادر</w:t>
      </w:r>
      <w:r>
        <w:rPr>
          <w:rtl w:val="true"/>
        </w:rPr>
        <w:t>:</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كما في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bookmarkStart w:id="123" w:name="pg20143_244085"/>
    </w:p>
    <w:p>
      <w:pPr>
        <w:pStyle w:val="BookText"/>
        <w:rPr/>
      </w:pPr>
      <w:bookmarkEnd w:id="12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 اللفظ و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 و علل الشرائع و الخصال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3739643_2320776876"/>
      <w:bookmarkStart w:id="125" w:name="_Toc53"/>
      <w:bookmarkEnd w:id="124"/>
      <w:r>
        <w:rPr>
          <w:rtl w:val="true"/>
        </w:rPr>
        <w:t>الأسانيد</w:t>
      </w:r>
      <w:r>
        <w:rPr>
          <w:rtl w:val="true"/>
        </w:rPr>
        <w:t>:</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محمد الحسن بن أحمد العلوي المحمدي النقيب،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محمد بن علي بن الحسين بن موسى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أبي عبد اللّه البرقي،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اللّه،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أبي عبد اللّه البرقي،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اللّه بن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الخصال للصدوق مثل ما في العلل إلا آخر السند، ففي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اللّه بن يونس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الصدوق كما في الخصال</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3739645_2320776876"/>
      <w:bookmarkStart w:id="127" w:name="_Toc54"/>
      <w:bookmarkEnd w:id="126"/>
      <w:r>
        <w:rPr/>
        <w:t>14</w:t>
      </w:r>
      <w:r>
        <w:rPr>
          <w:rtl w:val="true"/>
        </w:rPr>
        <w:t xml:space="preserve"> </w:t>
      </w:r>
      <w:r>
        <w:rPr>
          <w:rtl w:val="true"/>
        </w:rPr>
        <w:t>المتن</w:t>
      </w:r>
      <w:r>
        <w:rPr>
          <w:rtl w:val="true"/>
        </w:rPr>
        <w:t>:</w:t>
      </w:r>
      <w:bookmarkEnd w:id="127"/>
    </w:p>
    <w:p>
      <w:pPr>
        <w:pStyle w:val="Heading5"/>
        <w:numPr>
          <w:ilvl w:val="4"/>
          <w:numId w:val="1"/>
        </w:numPr>
        <w:rPr/>
      </w:pPr>
      <w:bookmarkStart w:id="128" w:name="__RefHeading___Toc3739647_2320776876"/>
      <w:bookmarkStart w:id="129" w:name="_Toc55"/>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قال الحارث بن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أحببت الشافعي و قرب من قلبي لما بلغني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الكفاءة في الدين لا في النسب، لو كانت الكفاءة في النسب لم يكن أحد من الخلق كفوا لفاطمة بنت رسول اللّه عليها السّلام</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3739649_2320776876"/>
      <w:bookmarkStart w:id="131" w:name="_Toc56"/>
      <w:bookmarkEnd w:id="130"/>
      <w:r>
        <w:rPr>
          <w:rtl w:val="true"/>
        </w:rPr>
        <w:t>المصادر</w:t>
      </w:r>
      <w:r>
        <w:rPr>
          <w:rtl w:val="true"/>
        </w:rPr>
        <w:t>:</w:t>
      </w:r>
      <w:bookmarkEnd w:id="13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bookmarkStart w:id="132" w:name="pg20143_244086"/>
    </w:p>
    <w:p>
      <w:pPr>
        <w:pStyle w:val="Heading5"/>
        <w:numPr>
          <w:ilvl w:val="4"/>
          <w:numId w:val="1"/>
        </w:numPr>
        <w:rPr/>
      </w:pPr>
      <w:bookmarkStart w:id="133" w:name="__RefHeading___Toc3739651_2320776876"/>
      <w:bookmarkStart w:id="134" w:name="_Toc57"/>
      <w:bookmarkEnd w:id="132"/>
      <w:bookmarkEnd w:id="133"/>
      <w:r>
        <w:rPr>
          <w:rtl w:val="true"/>
        </w:rPr>
        <w:t>الأسانيد</w:t>
      </w:r>
      <w:r>
        <w:rPr>
          <w:rtl w:val="true"/>
        </w:rPr>
        <w:t>:</w:t>
      </w:r>
      <w:bookmarkEnd w:id="13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ثنا عبد العزيز بن أبي رجاء أبو النجم، ثنا محمد بن عبد اللّه بن عبد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بن مسكين</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3739653_2320776876"/>
      <w:bookmarkStart w:id="136" w:name="_Toc58"/>
      <w:bookmarkEnd w:id="135"/>
      <w:r>
        <w:rPr/>
        <w:t>15</w:t>
      </w:r>
      <w:r>
        <w:rPr>
          <w:rtl w:val="true"/>
        </w:rPr>
        <w:t xml:space="preserve"> </w:t>
      </w:r>
      <w:r>
        <w:rPr>
          <w:rtl w:val="true"/>
        </w:rPr>
        <w:t>المتن</w:t>
      </w:r>
      <w:r>
        <w:rPr>
          <w:rtl w:val="true"/>
        </w:rPr>
        <w:t>:</w:t>
      </w:r>
      <w:bookmarkEnd w:id="136"/>
    </w:p>
    <w:p>
      <w:pPr>
        <w:pStyle w:val="Heading5"/>
        <w:numPr>
          <w:ilvl w:val="4"/>
          <w:numId w:val="1"/>
        </w:numPr>
        <w:rPr/>
      </w:pPr>
      <w:bookmarkStart w:id="137" w:name="__RefHeading___Toc3739655_2320776876"/>
      <w:bookmarkStart w:id="138" w:name="_Toc59"/>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قال محمد بن الحسن الحر العاملي في قصيدة طويلة في مدح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حسود ذاكي الجوانح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منه فاطم الزهراء عليها السّلام</w:t>
      </w:r>
    </w:p>
    <w:p>
      <w:pPr>
        <w:pStyle w:val="BookText"/>
        <w:rPr/>
      </w:pPr>
      <w:r>
        <w:rPr>
          <w:rFonts w:ascii="Amiri" w:hAnsi="Amiri" w:eastAsia="Amiri" w:cs="Amiri"/>
          <w:color w:val="111111"/>
          <w:sz w:val="28"/>
          <w:sz w:val="28"/>
          <w:szCs w:val="28"/>
          <w:rtl w:val="true"/>
          <w:lang w:bidi="ar-SA"/>
        </w:rPr>
        <w:t>قال فيه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للبتول قط كفاء</w:t>
      </w:r>
    </w:p>
    <w:p>
      <w:pPr>
        <w:pStyle w:val="Heading5"/>
        <w:numPr>
          <w:ilvl w:val="4"/>
          <w:numId w:val="1"/>
        </w:numPr>
        <w:rPr/>
      </w:pPr>
      <w:bookmarkStart w:id="139" w:name="__RefHeading___Toc3739657_2320776876"/>
      <w:bookmarkStart w:id="140" w:name="_Toc60"/>
      <w:bookmarkEnd w:id="139"/>
      <w:r>
        <w:rPr>
          <w:rtl w:val="true"/>
        </w:rPr>
        <w:t>المصادر</w:t>
      </w:r>
      <w:r>
        <w:rPr>
          <w:rtl w:val="true"/>
        </w:rPr>
        <w:t>:</w:t>
      </w:r>
      <w:bookmarkEnd w:id="140"/>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3739659_2320776876"/>
      <w:bookmarkStart w:id="142" w:name="_Toc61"/>
      <w:bookmarkEnd w:id="141"/>
      <w:r>
        <w:rPr/>
        <w:t>16</w:t>
      </w:r>
      <w:r>
        <w:rPr>
          <w:rtl w:val="true"/>
        </w:rPr>
        <w:t xml:space="preserve"> </w:t>
      </w:r>
      <w:r>
        <w:rPr>
          <w:rtl w:val="true"/>
        </w:rPr>
        <w:t>المتن</w:t>
      </w:r>
      <w:r>
        <w:rPr>
          <w:rtl w:val="true"/>
        </w:rPr>
        <w:t>:</w:t>
      </w:r>
      <w:bookmarkEnd w:id="142"/>
    </w:p>
    <w:p>
      <w:pPr>
        <w:pStyle w:val="Heading5"/>
        <w:numPr>
          <w:ilvl w:val="4"/>
          <w:numId w:val="1"/>
        </w:numPr>
        <w:rPr/>
      </w:pPr>
      <w:bookmarkStart w:id="143" w:name="__RefHeading___Toc3739661_2320776876"/>
      <w:bookmarkStart w:id="144" w:name="_Toc62"/>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قال الأميني نقلا عن نهج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عليا عليه السّلام أفضل الصحابة بعد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الذي آخى النبي صلّى اللّه عليه و آله بينه و بينه، حين آخى بين أبي بكر و عمر و رضيه كفوا لسيدة نساء العالمين فاطمة الزهراء عليها السّلام</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3739663_2320776876"/>
      <w:bookmarkStart w:id="146" w:name="_Toc63"/>
      <w:bookmarkEnd w:id="145"/>
      <w:r>
        <w:rPr>
          <w:rtl w:val="true"/>
        </w:rPr>
        <w:t>المصادر</w:t>
      </w:r>
      <w:r>
        <w:rPr>
          <w:rtl w:val="true"/>
        </w:rPr>
        <w:t>:</w:t>
      </w:r>
      <w:bookmarkEnd w:id="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عن كتاب نهج السبيل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السبيل للصاحب، على ما في الغدير</w:t>
      </w:r>
      <w:r>
        <w:rPr>
          <w:rFonts w:eastAsia="Amiri" w:cs="Amiri" w:ascii="Amiri" w:hAnsi="Amiri"/>
          <w:color w:val="111111"/>
          <w:sz w:val="28"/>
          <w:szCs w:val="28"/>
          <w:rtl w:val="true"/>
          <w:lang w:bidi="ar-SA"/>
        </w:rPr>
        <w:t xml:space="preserve">. </w:t>
      </w:r>
      <w:bookmarkStart w:id="147" w:name="pg20143_244087"/>
    </w:p>
    <w:p>
      <w:pPr>
        <w:pStyle w:val="Heading4"/>
        <w:numPr>
          <w:ilvl w:val="3"/>
          <w:numId w:val="1"/>
        </w:numPr>
        <w:rPr/>
      </w:pPr>
      <w:bookmarkStart w:id="148" w:name="__RefHeading___Toc3739665_2320776876"/>
      <w:bookmarkStart w:id="149" w:name="_Toc64"/>
      <w:bookmarkEnd w:id="147"/>
      <w:bookmarkEnd w:id="148"/>
      <w:r>
        <w:rPr/>
        <w:t>17</w:t>
      </w:r>
      <w:r>
        <w:rPr>
          <w:rtl w:val="true"/>
        </w:rPr>
        <w:t xml:space="preserve"> </w:t>
      </w:r>
      <w:r>
        <w:rPr>
          <w:rtl w:val="true"/>
        </w:rPr>
        <w:t>المتن</w:t>
      </w:r>
      <w:r>
        <w:rPr>
          <w:rtl w:val="true"/>
        </w:rPr>
        <w:t>:</w:t>
      </w:r>
      <w:bookmarkEnd w:id="149"/>
    </w:p>
    <w:p>
      <w:pPr>
        <w:pStyle w:val="Heading5"/>
        <w:numPr>
          <w:ilvl w:val="4"/>
          <w:numId w:val="1"/>
        </w:numPr>
        <w:rPr/>
      </w:pPr>
      <w:bookmarkStart w:id="150" w:name="__RefHeading___Toc3739667_2320776876"/>
      <w:bookmarkStart w:id="151" w:name="_Toc65"/>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قال الوراميني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تصانيف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أبو بكر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إن اللّه تعالى آتاني عليا عليه السّلام و هو يتمنّى تمنيا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 عمر،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بعث أبي بالرسالة، كيف يكون هذا القوم كفوا لي و هم يشركون باللّه أعواما و كفوي ينبغي أن يكون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خطبها علي عليه السّلام فلما بلغها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أوصل الحق إلى الحق و أوصل النور إلى النور</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3739669_2320776876"/>
      <w:bookmarkStart w:id="153" w:name="_Toc66"/>
      <w:bookmarkEnd w:id="152"/>
      <w:r>
        <w:rPr>
          <w:rtl w:val="true"/>
        </w:rPr>
        <w:t>المصادر</w:t>
      </w:r>
      <w:r>
        <w:rPr>
          <w:rtl w:val="true"/>
        </w:rPr>
        <w:t>:</w:t>
      </w:r>
      <w:bookmarkEnd w:id="153"/>
    </w:p>
    <w:p>
      <w:pPr>
        <w:pStyle w:val="BookText"/>
        <w:rPr/>
      </w:pPr>
      <w:r>
        <w:rPr>
          <w:rFonts w:ascii="Amiri" w:hAnsi="Amiri" w:eastAsia="Amiri" w:cs="Amiri"/>
          <w:color w:val="111111"/>
          <w:sz w:val="28"/>
          <w:sz w:val="28"/>
          <w:szCs w:val="28"/>
          <w:rtl w:val="true"/>
          <w:lang w:bidi="ar-SA"/>
        </w:rPr>
        <w:t xml:space="preserve">أحسن الكبار للوراميني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3739671_2320776876"/>
      <w:bookmarkStart w:id="155" w:name="_Toc67"/>
      <w:bookmarkEnd w:id="154"/>
      <w:r>
        <w:rPr/>
        <w:t>18</w:t>
      </w:r>
      <w:r>
        <w:rPr>
          <w:rtl w:val="true"/>
        </w:rPr>
        <w:t xml:space="preserve"> </w:t>
      </w:r>
      <w:r>
        <w:rPr>
          <w:rtl w:val="true"/>
        </w:rPr>
        <w:t>المتن</w:t>
      </w:r>
      <w:r>
        <w:rPr>
          <w:rtl w:val="true"/>
        </w:rPr>
        <w:t>:</w:t>
      </w:r>
      <w:bookmarkEnd w:id="155"/>
    </w:p>
    <w:p>
      <w:pPr>
        <w:pStyle w:val="Heading5"/>
        <w:numPr>
          <w:ilvl w:val="4"/>
          <w:numId w:val="1"/>
        </w:numPr>
        <w:rPr/>
      </w:pPr>
      <w:bookmarkStart w:id="156" w:name="__RefHeading___Toc3739673_2320776876"/>
      <w:bookmarkStart w:id="157" w:name="_Toc68"/>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بكر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علمت مناصحتي و قدمي في الإسلام و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رسول اللّه صلّى اللّه عليه و آله و رجع أبو بكر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فاطمة عليها السّلام إلى النبي صلّى اللّه عليه و آله فأعرض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حتى آتي النبي صلّى اللّه عليه و آله فاطلب مثل الذي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عمر إلى النبي صلّى اللّه عليه و آله فقعد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علمت مناصحتي و قدمي في الإسلام و إني و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النبي صلّى اللّه عليه و آله عنه و رجع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ينتظر أمر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إلى علي حتى نأمره يطلب مثل الذي طلبنا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فأتياني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من عند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فنبّهاني لأمر كنت غافلا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أجرّ رداي حتى أتيت النبي صلّى اللّه عليه و آله فقعدت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bookmarkStart w:id="158" w:name="pg20143_244088"/>
    </w:p>
    <w:p>
      <w:pPr>
        <w:pStyle w:val="BookText"/>
        <w:rPr/>
      </w:pPr>
      <w:bookmarkEnd w:id="158"/>
      <w:r>
        <w:rPr>
          <w:rFonts w:ascii="Amiri" w:hAnsi="Amiri" w:eastAsia="Amiri" w:cs="Amiri"/>
          <w:color w:val="111111"/>
          <w:sz w:val="28"/>
          <w:sz w:val="28"/>
          <w:szCs w:val="28"/>
          <w:rtl w:val="true"/>
          <w:lang w:bidi="ar-SA"/>
        </w:rPr>
        <w:t>قد علمت قدمي في الإسلام و مناصحتي و قرابتي و إني و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فرسي و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فرسك فلا بد لك منه، و أما بدنك فبعها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فبعتها بأربعمائة و ثمانين درهما و جئت بها حتى وضعتها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3739675_2320776876"/>
      <w:bookmarkStart w:id="160" w:name="_Toc69"/>
      <w:bookmarkEnd w:id="159"/>
      <w:r>
        <w:rPr>
          <w:rtl w:val="true"/>
        </w:rPr>
        <w:t>المصادر</w:t>
      </w:r>
      <w:r>
        <w:rPr>
          <w:rtl w:val="true"/>
        </w:rPr>
        <w:t>:</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تشنيف الآذان لعبد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6944/1110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 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المطالب لمحمد بن أحمد الباعوني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أنس، على ما في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منتخب كنز العمال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الظمآن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3739677_2320776876"/>
      <w:bookmarkStart w:id="162" w:name="_Toc70"/>
      <w:bookmarkEnd w:id="161"/>
      <w:r>
        <w:rPr>
          <w:rtl w:val="true"/>
        </w:rPr>
        <w:t>الأسانيد</w:t>
      </w:r>
      <w:r>
        <w:rPr>
          <w:rtl w:val="true"/>
        </w:rPr>
        <w:t>:</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شيبة داود بن إبراهيم بن داود بن يزيد البغدادي بالفسطاط، حدثنا الحسن بن حماد، حدثنا يحيى بن يعلي الأسلمي، عن سعيد بن أبي عروة، عن قتادة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جرير، حدثني محمد بن الهيثم، حدثني الحسن بن حماد، حدثنا يعلي بن الأسلمي، عن سعد بن أبي عروبة، عن قتادة عن الحسن، عن أنس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منتخب كنز العمال مثل ما في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ثنا الحسن بن حماد الحضرمي، ثنا يحيى بن يعلي الأسلمي، عن سعيد بن أبي عروبة، عن قتادة، عن الحسن عن أنس بن مالك قال</w:t>
      </w:r>
      <w:r>
        <w:rPr>
          <w:rFonts w:eastAsia="Amiri" w:cs="Amiri" w:ascii="Amiri" w:hAnsi="Amiri"/>
          <w:color w:val="111111"/>
          <w:sz w:val="28"/>
          <w:szCs w:val="28"/>
          <w:rtl w:val="true"/>
          <w:lang w:bidi="ar-SA"/>
        </w:rPr>
        <w:t xml:space="preserve">. </w:t>
      </w:r>
      <w:bookmarkStart w:id="163" w:name="pg20143_244089"/>
    </w:p>
    <w:p>
      <w:pPr>
        <w:pStyle w:val="BookText"/>
        <w:rPr/>
      </w:pPr>
      <w:bookmarkEnd w:id="16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موارد 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شيبة داود بن إبراهيم بن داود بن يزيد البغدادي بالفسطاط، حدثنا الحسن بن حماد، حدثنا يحيى بن يعلي الأسلمي، عن سعيد بن أبي عروبة، عن قتادة، عن الحسن عن أنس بن مالك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أنس، عن ابن جرير، حدثني محمد بن الهيثم، حدثني الحسن بن حماد، حدثنا يحيى بن يعلي الأسلمي، عن سعيد بن أبي عروبة، عن قتادة، عن الحسن، عن أنس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 الوهاب إجازة، أخبرنا أحمد بن علي بن جعفر الخيوطي، حدثنا أبو عبد اللّه محمد بن الحسين الزعفراني، حدثنا أحمد بن أبي خيثمة، حدثنا الحسين بن حماد، حدثنا يحيى بن يعلي الأسلمي، عن سعيد بن أبي عروبة، عن قتادة، عن أنس قال</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3739679_2320776876"/>
      <w:bookmarkStart w:id="165" w:name="_Toc71"/>
      <w:bookmarkEnd w:id="164"/>
      <w:r>
        <w:rPr/>
        <w:t>19</w:t>
      </w:r>
      <w:r>
        <w:rPr>
          <w:rtl w:val="true"/>
        </w:rPr>
        <w:t xml:space="preserve"> </w:t>
      </w:r>
      <w:r>
        <w:rPr>
          <w:rtl w:val="true"/>
        </w:rPr>
        <w:t>المتن</w:t>
      </w:r>
      <w:r>
        <w:rPr>
          <w:rtl w:val="true"/>
        </w:rPr>
        <w:t>:</w:t>
      </w:r>
      <w:bookmarkEnd w:id="165"/>
    </w:p>
    <w:p>
      <w:pPr>
        <w:pStyle w:val="Heading5"/>
        <w:numPr>
          <w:ilvl w:val="4"/>
          <w:numId w:val="1"/>
        </w:numPr>
        <w:rPr/>
      </w:pPr>
      <w:bookmarkStart w:id="166" w:name="__RefHeading___Toc3739681_2320776876"/>
      <w:bookmarkStart w:id="167" w:name="_Toc72"/>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عن علباء بن أحمر اليشكري، أن أبا بكر خطب فاطمة عليها السّلام إلى النبي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بكر، أنتظر بها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أبو بكر لعمر،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ردّك يا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 بكر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فاطمة إلى النبي، فخطبها،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بها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إلى أبي بكر فأخبره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ردّك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أهل علي عليه السّلام قالوا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فاطمة إلى رسول اللّه، فخطبها، فزوّجه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علي عليه السّلام بعيرا له و بعض متاعه، فبلغ أربعمائة و ثمانين، فقال له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ثلثا للطيب و ثلثان في المتاع</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3739683_2320776876"/>
      <w:bookmarkStart w:id="169" w:name="_Toc73"/>
      <w:bookmarkEnd w:id="168"/>
      <w:r>
        <w:rPr>
          <w:rtl w:val="true"/>
        </w:rPr>
        <w:t>المصادر</w:t>
      </w:r>
      <w:r>
        <w:rPr>
          <w:rtl w:val="true"/>
        </w:rPr>
        <w:t>:</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إفحام الأعداء و الخصوم بتكذيب ما افتروه على سيدتنا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عن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الملوك و الأمم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زوجات النبي صلّى اللّه عليه و آله و أولاده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bookmarkStart w:id="170" w:name="pg20143_244090"/>
    </w:p>
    <w:p>
      <w:pPr>
        <w:pStyle w:val="Heading5"/>
        <w:numPr>
          <w:ilvl w:val="4"/>
          <w:numId w:val="1"/>
        </w:numPr>
        <w:rPr/>
      </w:pPr>
      <w:bookmarkStart w:id="171" w:name="__RefHeading___Toc3739685_2320776876"/>
      <w:bookmarkStart w:id="172" w:name="_Toc74"/>
      <w:bookmarkEnd w:id="170"/>
      <w:bookmarkEnd w:id="171"/>
      <w:r>
        <w:rPr>
          <w:rtl w:val="true"/>
        </w:rPr>
        <w:t>الأسانيد</w:t>
      </w:r>
      <w:r>
        <w:rPr>
          <w:rtl w:val="true"/>
        </w:rPr>
        <w:t>:</w:t>
      </w:r>
      <w:bookmarkEnd w:id="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البصري، أخبرنا مسلم بن إبراهيم، حدثنا المنذر بن ثعلبة عن علباء بن أحمر اليشكري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علي الجوهري،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بن حيويه،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الفهم،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مسلم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المنذر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علباء بن أحمر اليشكري</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3739687_2320776876"/>
      <w:bookmarkStart w:id="174" w:name="_Toc75"/>
      <w:bookmarkEnd w:id="173"/>
      <w:r>
        <w:rPr/>
        <w:t>20</w:t>
      </w:r>
      <w:r>
        <w:rPr>
          <w:rtl w:val="true"/>
        </w:rPr>
        <w:t xml:space="preserve"> </w:t>
      </w:r>
      <w:r>
        <w:rPr>
          <w:rtl w:val="true"/>
        </w:rPr>
        <w:t>المتن</w:t>
      </w:r>
      <w:r>
        <w:rPr>
          <w:rtl w:val="true"/>
        </w:rPr>
        <w:t>:</w:t>
      </w:r>
      <w:bookmarkEnd w:id="174"/>
    </w:p>
    <w:p>
      <w:pPr>
        <w:pStyle w:val="Heading5"/>
        <w:numPr>
          <w:ilvl w:val="4"/>
          <w:numId w:val="1"/>
        </w:numPr>
        <w:rPr/>
      </w:pPr>
      <w:bookmarkStart w:id="175" w:name="__RefHeading___Toc3739689_2320776876"/>
      <w:bookmarkStart w:id="176" w:name="_Toc76"/>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عن عبد اللّه بن بريدة، عن أبيه أن أبا بكر و عمر خطبا إلى رسول اللّه صلّى اللّه عليه و آله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صغيرة، فخطبها علي عليه السّلام فزوّجها منه</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3739691_2320776876"/>
      <w:bookmarkStart w:id="178" w:name="_Toc77"/>
      <w:bookmarkEnd w:id="177"/>
      <w:r>
        <w:rPr>
          <w:rtl w:val="true"/>
        </w:rPr>
        <w:t>المصادر</w:t>
      </w:r>
      <w:r>
        <w:rPr>
          <w:rtl w:val="true"/>
        </w:rPr>
        <w:t>:</w:t>
      </w:r>
      <w:bookmarkEnd w:id="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عن مسند أحمد حنبل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إفحام الأعداء و الخصوم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عن الطرائف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عن تهذيب الخصائص للنسائي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خصائص الإمام علي عليه السّلام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إفحام الأعداء و الخصوم بتكذيب ما افتروه على سيدتنا أم كلثوم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بن حنبل، و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أشعة اللمعات و المرقاة، و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المشكاة لمحب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أشعة اللمعات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على ما في إفحام الأعداء و الخصوم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على ما في إفحام الأعداء و الخصوم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المشكاة لمحب الطبري، على ما في إفحام الأعداء و الخصوم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الظمآن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6905</w:t>
      </w:r>
      <w:r>
        <w:rPr>
          <w:rFonts w:eastAsia="Amiri" w:cs="Amiri" w:ascii="Amiri" w:hAnsi="Amiri"/>
          <w:color w:val="111111"/>
          <w:sz w:val="28"/>
          <w:szCs w:val="28"/>
          <w:rtl w:val="true"/>
          <w:lang w:bidi="ar-SA"/>
        </w:rPr>
        <w:t xml:space="preserve">. </w:t>
      </w:r>
      <w:bookmarkStart w:id="179" w:name="pg20143_244091"/>
    </w:p>
    <w:p>
      <w:pPr>
        <w:pStyle w:val="Heading5"/>
        <w:numPr>
          <w:ilvl w:val="4"/>
          <w:numId w:val="1"/>
        </w:numPr>
        <w:rPr/>
      </w:pPr>
      <w:bookmarkStart w:id="180" w:name="__RefHeading___Toc3739693_2320776876"/>
      <w:bookmarkStart w:id="181" w:name="_Toc78"/>
      <w:bookmarkEnd w:id="179"/>
      <w:bookmarkEnd w:id="180"/>
      <w:r>
        <w:rPr>
          <w:rtl w:val="true"/>
        </w:rPr>
        <w:t>الأسانيد</w:t>
      </w:r>
      <w:r>
        <w:rPr>
          <w:rtl w:val="true"/>
        </w:rPr>
        <w:t>:</w:t>
      </w:r>
      <w:bookmarkEnd w:id="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في مسنده بأسناده من عدة طرق، فمنها عبد اللّه بن بريدة، 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تهذيب خصائص الإمام علي عليه السّلام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حسين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موسى عن الحسين بن واقد، عن عبد اللّه بن بريدة، 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إفحام الأعداء و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أحمد بن حنبل الشيباني على ما نقل عنه، حدثنا عبد اللّه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محمد بن محمود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خشرم،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موسى الشيباني، عن الحسين بن واقد، عن عبد اللّه بن بريدة، 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موارد 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أبي عون بنسا، حدثنا أبو عمار الحسين بن حريث، حدثنا الفضل بن موسى، عن الحسين بن واقد، عن بريدة</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3739695_2320776876"/>
      <w:bookmarkStart w:id="183" w:name="_Toc79"/>
      <w:bookmarkEnd w:id="182"/>
      <w:r>
        <w:rPr/>
        <w:t>21</w:t>
      </w:r>
      <w:r>
        <w:rPr>
          <w:rtl w:val="true"/>
        </w:rPr>
        <w:t xml:space="preserve"> </w:t>
      </w:r>
      <w:r>
        <w:rPr>
          <w:rtl w:val="true"/>
        </w:rPr>
        <w:t>المتن</w:t>
      </w:r>
      <w:r>
        <w:rPr>
          <w:rtl w:val="true"/>
        </w:rPr>
        <w:t>:</w:t>
      </w:r>
      <w:bookmarkEnd w:id="183"/>
    </w:p>
    <w:p>
      <w:pPr>
        <w:pStyle w:val="Heading5"/>
        <w:numPr>
          <w:ilvl w:val="4"/>
          <w:numId w:val="1"/>
        </w:numPr>
        <w:rPr/>
      </w:pPr>
      <w:bookmarkStart w:id="184" w:name="__RefHeading___Toc3739697_2320776876"/>
      <w:bookmarkStart w:id="185" w:name="_Toc80"/>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علي بن أبي طالب و أنتم تزعمون أني زوّجته ابنتي فاطمة، و لقد خطبها إليّ أشراف قريش فلم أجب، كل ذلك أتوقّع الخبر من السماء حتى جاءني جبرئيل ليلة أربع و عشرين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العلي الأعلى يقرأ عليك السلام و قد جمع الروحانيين و الكروبيين في واد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شجرة طوبى، و زوّج فاطمة عليا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أمرني فكنت الخاطب، و اللّه تعالى الولي، و أمر شجرة طوبى فحملت الحلي و الحلل و الدر و الياقوت ثم نثرته، و أمر الحور العين فاجتمعن فلقطن، فهن يتهادينه إلى يوم القيامة، و يقلن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نثار فاطمة</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3739699_2320776876"/>
      <w:bookmarkStart w:id="187" w:name="_Toc81"/>
      <w:bookmarkEnd w:id="186"/>
      <w:r>
        <w:rPr>
          <w:rtl w:val="true"/>
        </w:rPr>
        <w:t>المصادر</w:t>
      </w:r>
      <w:r>
        <w:rPr>
          <w:rtl w:val="true"/>
        </w:rPr>
        <w:t>:</w:t>
      </w:r>
      <w:bookmarkEnd w:id="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في معرفة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عن كفاية الطالب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 في مناقب علي بن أبي طالب للكنجي كما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188" w:name="pg20143_244092"/>
    </w:p>
    <w:p>
      <w:pPr>
        <w:pStyle w:val="Heading5"/>
        <w:numPr>
          <w:ilvl w:val="4"/>
          <w:numId w:val="1"/>
        </w:numPr>
        <w:rPr/>
      </w:pPr>
      <w:bookmarkStart w:id="189" w:name="__RefHeading___Toc3739701_2320776876"/>
      <w:bookmarkStart w:id="190" w:name="_Toc82"/>
      <w:bookmarkEnd w:id="188"/>
      <w:bookmarkEnd w:id="189"/>
      <w:r>
        <w:rPr>
          <w:rtl w:val="true"/>
        </w:rPr>
        <w:t>الأسانيد</w:t>
      </w:r>
      <w:r>
        <w:rPr>
          <w:rtl w:val="true"/>
        </w:rPr>
        <w:t>:</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كشف الغمة عن كفاية الطالب لمحمد بن يوسف الكنجي الشافعي،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3739703_2320776876"/>
      <w:bookmarkStart w:id="192" w:name="_Toc83"/>
      <w:bookmarkEnd w:id="191"/>
      <w:r>
        <w:rPr/>
        <w:t>22</w:t>
      </w:r>
      <w:r>
        <w:rPr>
          <w:rtl w:val="true"/>
        </w:rPr>
        <w:t xml:space="preserve"> </w:t>
      </w:r>
      <w:r>
        <w:rPr>
          <w:rtl w:val="true"/>
        </w:rPr>
        <w:t>المتن</w:t>
      </w:r>
      <w:r>
        <w:rPr>
          <w:rtl w:val="true"/>
        </w:rPr>
        <w:t>:</w:t>
      </w:r>
      <w:bookmarkEnd w:id="192"/>
    </w:p>
    <w:p>
      <w:pPr>
        <w:pStyle w:val="Heading5"/>
        <w:numPr>
          <w:ilvl w:val="4"/>
          <w:numId w:val="1"/>
        </w:numPr>
        <w:rPr/>
      </w:pPr>
      <w:bookmarkStart w:id="193" w:name="__RefHeading___Toc3739705_2320776876"/>
      <w:bookmarkStart w:id="194" w:name="_Toc84"/>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 السّلام بنت رسول اللّه عليها السّلام تذكر، فلا يذكرها أحد لرسول اللّه صلّى اللّه عليه و آله إلا أعرض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أتوقّع الأمر من السماء، إن أمرها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 بن معاذ الأنصاري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أرى النبي صلّى اللّه عليه و آله يريد بها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بذي دنيا يلتمس ما عندي، و قد علم صلّى اللّه عليه و آله أنه ما لي حمراء و لا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أعزم عليك لتفعلنّ‌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أقول‌؟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جئتك خاطبا إلى اللّه و إلى رسوله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علي عليه السّلام و تعرّض للنبي صلّى اللّه عليه و آله،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خاطبا إلى اللّه و إلى رسوله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ذلك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أنكحك ابنته، إنه لا يخلف و لا يكذب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البيت دعا فاطمة عليها السّلام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 يا فاطمة عليها السّلام سيدا في الدنيا و إنه في الآخرة من الصالحين، ابن عمك علي بن أبي طالب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فبكت فاطمة عليها السّلام حياء و لفراق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زوّجتك من نفسي بل اللّه تعالى تولّى تزويجك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جبرائيل الخاطب، و اللّه تعالى الولي، و أمر شجرة طوبى فنثرت الدر و الياقوت و الحلي و الحلل، و أمر الحور العين فاجتمعن فلقطن فهنّ يتهادينه إلى يوم القيامة و يقلن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نثار فاطمة</w:t>
      </w:r>
      <w:r>
        <w:rPr>
          <w:rFonts w:eastAsia="Amiri" w:cs="Amiri" w:ascii="Amiri" w:hAnsi="Amiri"/>
          <w:color w:val="111111"/>
          <w:sz w:val="28"/>
          <w:szCs w:val="28"/>
          <w:rtl w:val="true"/>
          <w:lang w:bidi="ar-SA"/>
        </w:rPr>
        <w:t xml:space="preserve">». </w:t>
      </w:r>
      <w:bookmarkStart w:id="195" w:name="pg20143_244093"/>
    </w:p>
    <w:p>
      <w:pPr>
        <w:pStyle w:val="BookText"/>
        <w:rPr/>
      </w:pPr>
      <w:bookmarkEnd w:id="195"/>
      <w:r>
        <w:rPr>
          <w:rFonts w:ascii="Amiri" w:hAnsi="Amiri" w:eastAsia="Amiri" w:cs="Amiri"/>
          <w:color w:val="111111"/>
          <w:sz w:val="28"/>
          <w:sz w:val="28"/>
          <w:szCs w:val="28"/>
          <w:rtl w:val="true"/>
          <w:lang w:bidi="ar-SA"/>
        </w:rPr>
        <w:t>فلما كان ليلة زفافها إلى علي عليه السّلام كان النبي صلّى اللّه عليه و آله قدّامها و جبرائيل عن يمينها و ميكائيل عن شمالها و سبعون ألف ملك خلفها يسبحون اللّه تعالى و يقدّسونه إلى طلوع الفجر</w:t>
      </w:r>
      <w:r>
        <w:rPr>
          <w:rFonts w:eastAsia="Amiri" w:cs="Amiri" w:ascii="Amiri" w:hAnsi="Amiri"/>
          <w:color w:val="111111"/>
          <w:sz w:val="28"/>
          <w:szCs w:val="28"/>
          <w:rtl w:val="true"/>
          <w:lang w:bidi="ar-SA"/>
        </w:rPr>
        <w:t>].</w:t>
      </w:r>
      <w:r>
        <w:rPr>
          <w:rStyle w:val="FootnoteAnchor"/>
          <w:rtl w:val="true"/>
        </w:rPr>
        <w:footnoteReference w:id="15"/>
      </w:r>
    </w:p>
    <w:p>
      <w:pPr>
        <w:pStyle w:val="Heading5"/>
        <w:numPr>
          <w:ilvl w:val="4"/>
          <w:numId w:val="1"/>
        </w:numPr>
        <w:rPr/>
      </w:pPr>
      <w:bookmarkStart w:id="196" w:name="__RefHeading___Toc3739707_2320776876"/>
      <w:bookmarkStart w:id="197" w:name="_Toc85"/>
      <w:bookmarkEnd w:id="196"/>
      <w:r>
        <w:rPr>
          <w:rtl w:val="true"/>
        </w:rPr>
        <w:t>المصادر</w:t>
      </w:r>
      <w:r>
        <w:rPr>
          <w:rtl w:val="true"/>
        </w:rPr>
        <w:t>:</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 للديلمي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بتغيير فيه و زيادة في آخره</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3739709_2320776876"/>
      <w:bookmarkStart w:id="199" w:name="_Toc86"/>
      <w:bookmarkEnd w:id="198"/>
      <w:r>
        <w:rPr/>
        <w:t>23</w:t>
      </w:r>
      <w:r>
        <w:rPr>
          <w:rtl w:val="true"/>
        </w:rPr>
        <w:t xml:space="preserve"> </w:t>
      </w:r>
      <w:r>
        <w:rPr>
          <w:rtl w:val="true"/>
        </w:rPr>
        <w:t>المتن</w:t>
      </w:r>
      <w:r>
        <w:rPr>
          <w:rtl w:val="true"/>
        </w:rPr>
        <w:t>:</w:t>
      </w:r>
      <w:bookmarkEnd w:id="199"/>
    </w:p>
    <w:p>
      <w:pPr>
        <w:pStyle w:val="Heading5"/>
        <w:numPr>
          <w:ilvl w:val="4"/>
          <w:numId w:val="1"/>
        </w:numPr>
        <w:rPr/>
      </w:pPr>
      <w:bookmarkStart w:id="200" w:name="__RefHeading___Toc3739711_2320776876"/>
      <w:bookmarkStart w:id="201" w:name="_Toc87"/>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 آله عليا فاطمة عليهما السّلام دخل عليها و هي تبكي، فقال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فو اللّه لو كان في أهلي خير منه ما زوّجتكه، و ما أنا زوّجته و لكن اللّه زوّجك و أصدق عنك الخمس ما دامت السماوات و الأرض</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3739713_2320776876"/>
      <w:bookmarkStart w:id="203" w:name="_Toc88"/>
      <w:bookmarkEnd w:id="202"/>
      <w:r>
        <w:rPr>
          <w:rtl w:val="true"/>
        </w:rPr>
        <w:t>المصادر</w:t>
      </w:r>
      <w:r>
        <w:rPr>
          <w:rtl w:val="true"/>
        </w:rPr>
        <w:t>:</w:t>
      </w:r>
      <w:bookmarkEnd w:id="203"/>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3739715_2320776876"/>
      <w:bookmarkStart w:id="205" w:name="_Toc89"/>
      <w:bookmarkEnd w:id="204"/>
      <w:r>
        <w:rPr>
          <w:rtl w:val="true"/>
        </w:rPr>
        <w:t>الأسانيد</w:t>
      </w:r>
      <w:r>
        <w:rPr>
          <w:rtl w:val="true"/>
        </w:rPr>
        <w:t>:</w:t>
      </w:r>
      <w:bookmarkEnd w:id="205"/>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علي بن أسباط عن داود، عن يعقوب بن شعيب، قال</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3739717_2320776876"/>
      <w:bookmarkStart w:id="207" w:name="_Toc90"/>
      <w:bookmarkEnd w:id="206"/>
      <w:r>
        <w:rPr/>
        <w:t>24</w:t>
      </w:r>
      <w:r>
        <w:rPr>
          <w:rtl w:val="true"/>
        </w:rPr>
        <w:t xml:space="preserve"> </w:t>
      </w:r>
      <w:r>
        <w:rPr>
          <w:rtl w:val="true"/>
        </w:rPr>
        <w:t>المتن</w:t>
      </w:r>
      <w:r>
        <w:rPr>
          <w:rtl w:val="true"/>
        </w:rPr>
        <w:t>:</w:t>
      </w:r>
      <w:bookmarkEnd w:id="207"/>
    </w:p>
    <w:p>
      <w:pPr>
        <w:pStyle w:val="Heading5"/>
        <w:numPr>
          <w:ilvl w:val="4"/>
          <w:numId w:val="1"/>
        </w:numPr>
        <w:rPr/>
      </w:pPr>
      <w:bookmarkStart w:id="208" w:name="__RefHeading___Toc3739719_2320776876"/>
      <w:bookmarkStart w:id="209" w:name="_Toc91"/>
      <w:bookmarkEnd w:id="208"/>
      <w:r>
        <w:rPr>
          <w:rtl w:val="true"/>
        </w:rPr>
        <w:t>اشارة</w:t>
      </w:r>
      <w:bookmarkEnd w:id="20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إني ما آليت أن أنكحتك خير أهلى</w:t>
      </w:r>
      <w:r>
        <w:rPr>
          <w:rFonts w:eastAsia="Amiri" w:cs="Amiri" w:ascii="Amiri" w:hAnsi="Amiri"/>
          <w:color w:val="111111"/>
          <w:sz w:val="28"/>
          <w:szCs w:val="28"/>
          <w:rtl w:val="true"/>
          <w:lang w:bidi="ar-SA"/>
        </w:rPr>
        <w:t>.</w:t>
      </w:r>
      <w:r>
        <w:rPr>
          <w:rStyle w:val="FootnoteAnchor"/>
          <w:rtl w:val="true"/>
        </w:rPr>
        <w:footnoteReference w:id="16"/>
      </w:r>
      <w:bookmarkStart w:id="210" w:name="pg20143_244094"/>
    </w:p>
    <w:p>
      <w:pPr>
        <w:pStyle w:val="Heading5"/>
        <w:numPr>
          <w:ilvl w:val="4"/>
          <w:numId w:val="1"/>
        </w:numPr>
        <w:rPr/>
      </w:pPr>
      <w:bookmarkStart w:id="211" w:name="__RefHeading___Toc3739721_2320776876"/>
      <w:bookmarkStart w:id="212" w:name="_Toc92"/>
      <w:bookmarkEnd w:id="210"/>
      <w:bookmarkEnd w:id="211"/>
      <w:r>
        <w:rPr>
          <w:rtl w:val="true"/>
        </w:rPr>
        <w:t>المصادر</w:t>
      </w:r>
      <w:r>
        <w:rPr>
          <w:rtl w:val="true"/>
        </w:rPr>
        <w:t>:</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 بما لفاطمة عليها السّلام من المناقب و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رواه عن ابن سعد على ما في الإحقاق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فيه، و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خلافة علي بن أبي طالب عليه السّلام لمأمون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أمهات المؤمنين و بنات الرسول صلّى اللّه عليه و آله للسكاكيني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على ما في الإحقاق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فاطمة عليها السّلام لمحمود 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إتحاف السائل و مسند فاطمة عليها السّلام و خلافة علي بن أبي طالب عليه السّلام و أمهات المؤمنين و حياة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على ما في مسند فاطمة عليها السّلام للسيوطي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في الألفاظ في حديث طويل، و في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و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 الألفاظ،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حديث بتغيير في الألفاظ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سيدة النساء لابن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بزيادة و اختلاف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عن لسان العرب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 في مناقب سيدتنا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الطبقات،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عن المناقب لأحمد بن حنبل،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لأحمد على ما في الإحقاق، كما في ينابيع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عن مناقب الخوارزمي، و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الطبقات و الخصائص للنسائي و لسان العرب، و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تاريخ دمشق و كنز العمال، و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فضائل سيدة النساء عليها السّلام لابي حفص و النهاية و الثغور الباسمة و مناقب </w:t>
      </w:r>
      <w:bookmarkStart w:id="213" w:name="pg20143_244095"/>
    </w:p>
    <w:p>
      <w:pPr>
        <w:pStyle w:val="BookText"/>
        <w:rPr/>
      </w:pPr>
      <w:bookmarkEnd w:id="213"/>
      <w:r>
        <w:rPr>
          <w:rFonts w:ascii="Amiri" w:hAnsi="Amiri" w:eastAsia="Amiri" w:cs="Amiri"/>
          <w:color w:val="111111"/>
          <w:sz w:val="28"/>
          <w:sz w:val="28"/>
          <w:szCs w:val="28"/>
          <w:rtl w:val="true"/>
          <w:lang w:bidi="ar-SA"/>
        </w:rPr>
        <w:t xml:space="preserve">العشرة، و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ينابيع المودة و أرجح المطالب و نظم درر السمطين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 الأثر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28019</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3739723_2320776876"/>
      <w:bookmarkStart w:id="215" w:name="_Toc93"/>
      <w:bookmarkEnd w:id="214"/>
      <w:r>
        <w:rPr>
          <w:rtl w:val="true"/>
        </w:rPr>
        <w:t>الأسانيد</w:t>
      </w:r>
      <w:r>
        <w:rPr>
          <w:rtl w:val="true"/>
        </w:rPr>
        <w:t>:</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الإمام الحافظ صدر الحفاظ أبو العلاء الحسن بن أحمد العطار الهمداني، أخبرنا محمود بن إسماعيل بن محمد بن محمد الأصبهاني، أخبرنا أحمد بن محمد بن الحسين التاني، أخبرنا سليمان بن أحمد بن أيوب الطبراني، حدثنا إسحاق بن إبراهيم الصنعاني، عن عبد الرزاق، عن يحيى بن العلاء البجلي، عن عمه شعيب بن خالد، عن حنظلة بن سبرة بن المسيب بن نجبة، عن أبيه عن جده،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الوهاب بن عطاء عن سعيد بن أبي عروبة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منصور بن زريق، أنبأنا أبو الحسين المهتدي، أنبأنا أبو حفص بن شاهين، أنبأنا أحمد بن الحسن، أنبأنا محمد بن يونس الأنصاري، أنبأنا قيس بن الربيع، عن الأعمش، عن عباية، عن أبي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شاهين، أنبأنا محمد بن هارون بن عبد اللّه بن سليمان الحضرمي، أنبأنا نصر بن علي الجهضمي، أنبأنا العباس بن جعفر بن زيد بن طلق، عن أبيه، عن جده،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السند الأخير إلا زيد بن طاق بدل زيد بن طلق</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3739725_2320776876"/>
      <w:bookmarkStart w:id="217" w:name="_Toc94"/>
      <w:bookmarkEnd w:id="216"/>
      <w:r>
        <w:rPr/>
        <w:t>25</w:t>
      </w:r>
      <w:r>
        <w:rPr>
          <w:rtl w:val="true"/>
        </w:rPr>
        <w:t xml:space="preserve"> </w:t>
      </w:r>
      <w:r>
        <w:rPr>
          <w:rtl w:val="true"/>
        </w:rPr>
        <w:t>المتن</w:t>
      </w:r>
      <w:r>
        <w:rPr>
          <w:rtl w:val="true"/>
        </w:rPr>
        <w:t>:</w:t>
      </w:r>
      <w:bookmarkEnd w:id="217"/>
    </w:p>
    <w:p>
      <w:pPr>
        <w:pStyle w:val="Heading5"/>
        <w:numPr>
          <w:ilvl w:val="4"/>
          <w:numId w:val="1"/>
        </w:numPr>
        <w:rPr/>
      </w:pPr>
      <w:bookmarkStart w:id="218" w:name="__RefHeading___Toc3739727_2320776876"/>
      <w:bookmarkStart w:id="219" w:name="_Toc95"/>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في حديث طويل في تزويج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صرخ صلّى اللّه عليه و آله بفاطمة عليها السّلام فأقبلت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عليا عليه السّلام جالسا جنب النبي صلّى اللّه عليه و آله حصرت و بكت، فأشفق النبي صلّى اللّه عليه و آله أن يكون بكاؤها لأن عليا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فما آلوتك في نفسي، فقد أصبت لك خير أهلي، و أيم الذي نفسي بيده لقد زوّجتك سيدا في الدنيا و إنه في الآخرة لمن الصالحين</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3739729_2320776876"/>
      <w:bookmarkStart w:id="221" w:name="_Toc96"/>
      <w:bookmarkEnd w:id="220"/>
      <w:r>
        <w:rPr>
          <w:rtl w:val="true"/>
        </w:rPr>
        <w:t>المصادر</w:t>
      </w:r>
      <w:r>
        <w:rPr>
          <w:rtl w:val="true"/>
        </w:rPr>
        <w:t>:</w:t>
      </w:r>
      <w:bookmarkEnd w:id="2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 في معرفة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 xml:space="preserve">. </w:t>
      </w:r>
      <w:bookmarkStart w:id="222" w:name="pg20143_244096"/>
    </w:p>
    <w:p>
      <w:pPr>
        <w:pStyle w:val="BookText"/>
        <w:rPr/>
      </w:pPr>
      <w:bookmarkEnd w:id="22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كما في هامش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كما في هامش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كما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كما في العوالم</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3739731_2320776876"/>
      <w:bookmarkStart w:id="224" w:name="_Toc97"/>
      <w:bookmarkEnd w:id="223"/>
      <w:r>
        <w:rPr>
          <w:rtl w:val="true"/>
        </w:rPr>
        <w:t>الأسانيد</w:t>
      </w:r>
      <w:r>
        <w:rPr>
          <w:rtl w:val="true"/>
        </w:rPr>
        <w:t>:</w:t>
      </w:r>
      <w:bookmarkEnd w:id="224"/>
    </w:p>
    <w:p>
      <w:p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الإمام الحافظ صدر الحفاظ أبو العلاء الحسن بن أحمد العطار الهمداني، أخبرنا محمود بن إسماعيل بن محمد بن محمد الأصبهاني، أخبرنا أحمد بن محمد بن الحسن التاني، أخبرنا سليمان بن أحمد بن أيوب الطبراني، حدثنا إسحاق بن إبراهيم الصنعاني، عن عبد الرزاق، عن يحيى بن العلاء البجلي، عن عمه شعيب بن خالد، عن حنظلة بن سبرة بن المسيب بن نجية عن أبيه، عن جده، عن ابن عباس قال</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3739733_2320776876"/>
      <w:bookmarkStart w:id="226" w:name="_Toc98"/>
      <w:bookmarkEnd w:id="225"/>
      <w:r>
        <w:rPr/>
        <w:t>26</w:t>
      </w:r>
      <w:r>
        <w:rPr>
          <w:rtl w:val="true"/>
        </w:rPr>
        <w:t xml:space="preserve"> </w:t>
      </w:r>
      <w:r>
        <w:rPr>
          <w:rtl w:val="true"/>
        </w:rPr>
        <w:t>المتن</w:t>
      </w:r>
      <w:r>
        <w:rPr>
          <w:rtl w:val="true"/>
        </w:rPr>
        <w:t>:</w:t>
      </w:r>
      <w:bookmarkEnd w:id="226"/>
    </w:p>
    <w:p>
      <w:pPr>
        <w:pStyle w:val="Heading5"/>
        <w:numPr>
          <w:ilvl w:val="4"/>
          <w:numId w:val="1"/>
        </w:numPr>
        <w:rPr/>
      </w:pPr>
      <w:bookmarkStart w:id="227" w:name="__RefHeading___Toc3739735_2320776876"/>
      <w:bookmarkStart w:id="228" w:name="_Toc99"/>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قال علي عليه السّلام في حلقة أكثر من مأتي رجل بمسجد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فتقرّون أنه كانت لي من رسول اللّه صلّى اللّه عليه و آله في كل يوم و ليلة دخلة و خلوة، إذا سألته أعطاني، و إذا سكتّ ابتدأني‌؟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فتقرّون أن رسول اللّه صلّى اللّه عليه و آله فضّلني على جعفر و حمزة، فقال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زوّجتك خير أهلي و خير أمتي و أقدمهم سلما و أعظمهم حلما و أكثرهم علما؟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فتقرّون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أخي علي سيد العرب، و فاطمة عليها السّلام سيدة نساء أهل الجنة، و ابناي الحسن و الحسين سيدا شباب أهل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229" w:name="pg20143_244097"/>
    </w:p>
    <w:p>
      <w:pPr>
        <w:pStyle w:val="Heading5"/>
        <w:numPr>
          <w:ilvl w:val="4"/>
          <w:numId w:val="1"/>
        </w:numPr>
        <w:rPr/>
      </w:pPr>
      <w:bookmarkStart w:id="230" w:name="__RefHeading___Toc3739737_2320776876"/>
      <w:bookmarkStart w:id="231" w:name="_Toc100"/>
      <w:bookmarkEnd w:id="229"/>
      <w:bookmarkEnd w:id="230"/>
      <w:r>
        <w:rPr>
          <w:rtl w:val="true"/>
        </w:rPr>
        <w:t>المصادر</w:t>
      </w:r>
      <w:r>
        <w:rPr>
          <w:rtl w:val="true"/>
        </w:rPr>
        <w:t>:</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3739739_2320776876"/>
      <w:bookmarkStart w:id="233" w:name="_Toc101"/>
      <w:bookmarkEnd w:id="232"/>
      <w:r>
        <w:rPr/>
        <w:t>27</w:t>
      </w:r>
      <w:r>
        <w:rPr>
          <w:rtl w:val="true"/>
        </w:rPr>
        <w:t xml:space="preserve"> </w:t>
      </w:r>
      <w:r>
        <w:rPr>
          <w:rtl w:val="true"/>
        </w:rPr>
        <w:t>المتن</w:t>
      </w:r>
      <w:r>
        <w:rPr>
          <w:rtl w:val="true"/>
        </w:rPr>
        <w:t>:</w:t>
      </w:r>
      <w:bookmarkEnd w:id="233"/>
    </w:p>
    <w:p>
      <w:pPr>
        <w:pStyle w:val="Heading5"/>
        <w:numPr>
          <w:ilvl w:val="4"/>
          <w:numId w:val="1"/>
        </w:numPr>
        <w:rPr/>
      </w:pPr>
      <w:bookmarkStart w:id="234" w:name="__RefHeading___Toc3739741_2320776876"/>
      <w:bookmarkStart w:id="235" w:name="_Toc102"/>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قال الحسين بن على عليه السّلام في مناشداته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رسول اللّه صلّى اللّه عليه و آله فضّله على جعفر و حمزة حين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خير أهل بيتي، أقدمهم سلما و أعظمهم حلما و أكثرهم علما؟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أخي علي سيد العرب، و فاطمة سيدة نساء أهل الجنة، و الحسن و الحسين ابناي سيدا شباب أهل الجنة‌؟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Heading5"/>
        <w:numPr>
          <w:ilvl w:val="4"/>
          <w:numId w:val="1"/>
        </w:numPr>
        <w:rPr/>
      </w:pPr>
      <w:bookmarkStart w:id="236" w:name="__RefHeading___Toc3739743_2320776876"/>
      <w:bookmarkStart w:id="237" w:name="_Toc103"/>
      <w:bookmarkEnd w:id="236"/>
      <w:r>
        <w:rPr>
          <w:rtl w:val="true"/>
        </w:rPr>
        <w:t>المصادر</w:t>
      </w:r>
      <w:r>
        <w:rPr>
          <w:rtl w:val="true"/>
        </w:rPr>
        <w:t>:</w:t>
      </w:r>
      <w:bookmarkEnd w:id="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أورد شطرا من الحديث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أورد تمام الحديث بطوله</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3739745_2320776876"/>
      <w:bookmarkStart w:id="239" w:name="_Toc104"/>
      <w:bookmarkEnd w:id="238"/>
      <w:r>
        <w:rPr/>
        <w:t>28</w:t>
      </w:r>
      <w:r>
        <w:rPr>
          <w:rtl w:val="true"/>
        </w:rPr>
        <w:t xml:space="preserve"> </w:t>
      </w:r>
      <w:r>
        <w:rPr>
          <w:rtl w:val="true"/>
        </w:rPr>
        <w:t>المتن</w:t>
      </w:r>
      <w:r>
        <w:rPr>
          <w:rtl w:val="true"/>
        </w:rPr>
        <w:t>:</w:t>
      </w:r>
      <w:bookmarkEnd w:id="239"/>
    </w:p>
    <w:p>
      <w:pPr>
        <w:pStyle w:val="Heading5"/>
        <w:numPr>
          <w:ilvl w:val="4"/>
          <w:numId w:val="1"/>
        </w:numPr>
        <w:rPr/>
      </w:pPr>
      <w:bookmarkStart w:id="240" w:name="__RefHeading___Toc3739747_2320776876"/>
      <w:bookmarkStart w:id="241" w:name="_Toc105"/>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قال أبان بن أبي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الحسن البصري عن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له السابقة و الفضل و العلم و الحكمة و الفقه و الرأي و الصحبة و البلاء و النجدة و الزهد و القضاء و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في أمره عليا، فرحم اللّه عليا و صلّى عليه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أ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على المسلمين إذا ذكروا، و صلّ على النبي و آله، و علي عليه السّلام خير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خير من حمزة 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 فاطمة و ابنيها؟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إنه خير من آل محمد كلهم؛ و من يشك أنه خير منهم، و قد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يجر عليه </w:t>
      </w:r>
      <w:bookmarkStart w:id="242" w:name="pg20143_244098"/>
    </w:p>
    <w:p>
      <w:pPr>
        <w:pStyle w:val="BookText"/>
        <w:rPr/>
      </w:pPr>
      <w:bookmarkEnd w:id="242"/>
      <w:r>
        <w:rPr>
          <w:rFonts w:ascii="Amiri" w:hAnsi="Amiri" w:eastAsia="Amiri" w:cs="Amiri"/>
          <w:color w:val="111111"/>
          <w:sz w:val="28"/>
          <w:sz w:val="28"/>
          <w:szCs w:val="28"/>
          <w:rtl w:val="true"/>
          <w:lang w:bidi="ar-SA"/>
        </w:rPr>
        <w:t>اسم شرك و لا شرب خمرا، و قد قال رسول اللّه صلّى اللّه عليه و آله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خير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في أمته خير منه لاستثناه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آخى رسول اللّه صلّى اللّه عليه و آله بين أصحابه و آخى بين علي عليه السّلام و نفسه، فرسول اللّه صلّى اللّه عليه و آله خير الناس نفسا و خيرهم أخا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الذي يقال عنك أنك قلته في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أحقن دمي من هؤلاء الجبابرة، و لو لا ذلك لشال بي الخشب</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3739749_2320776876"/>
      <w:bookmarkStart w:id="244" w:name="_Toc106"/>
      <w:bookmarkEnd w:id="243"/>
      <w:r>
        <w:rPr>
          <w:rtl w:val="true"/>
        </w:rPr>
        <w:t>المصادر</w:t>
      </w:r>
      <w:r>
        <w:rPr>
          <w:rtl w:val="true"/>
        </w:rPr>
        <w:t>:</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أورد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أورد تمام الحديث</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3739751_2320776876"/>
      <w:bookmarkStart w:id="246" w:name="_Toc107"/>
      <w:bookmarkEnd w:id="245"/>
      <w:r>
        <w:rPr/>
        <w:t>29</w:t>
      </w:r>
      <w:r>
        <w:rPr>
          <w:rtl w:val="true"/>
        </w:rPr>
        <w:t xml:space="preserve"> </w:t>
      </w:r>
      <w:r>
        <w:rPr>
          <w:rtl w:val="true"/>
        </w:rPr>
        <w:t>المتن</w:t>
      </w:r>
      <w:r>
        <w:rPr>
          <w:rtl w:val="true"/>
        </w:rPr>
        <w:t>:</w:t>
      </w:r>
      <w:bookmarkEnd w:id="246"/>
    </w:p>
    <w:p>
      <w:pPr>
        <w:pStyle w:val="Heading5"/>
        <w:numPr>
          <w:ilvl w:val="4"/>
          <w:numId w:val="1"/>
        </w:numPr>
        <w:rPr/>
      </w:pPr>
      <w:bookmarkStart w:id="247" w:name="__RefHeading___Toc3739753_2320776876"/>
      <w:bookmarkStart w:id="248" w:name="_Toc108"/>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علي بن أبي طالب أفضل خلق اللّه غيري، و الحسن و الحسين سيدا شباب أهل الجنة، و 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فاطمة سيدة نساء العالمين، و إن عليا ختني، و لو وجدت لفاطمة خيرا من علي لم أزوّجها</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3739755_2320776876"/>
      <w:bookmarkStart w:id="250" w:name="_Toc109"/>
      <w:bookmarkEnd w:id="249"/>
      <w:r>
        <w:rPr>
          <w:rtl w:val="true"/>
        </w:rPr>
        <w:t>المصادر</w:t>
      </w:r>
      <w:r>
        <w:rPr>
          <w:rtl w:val="true"/>
        </w:rPr>
        <w:t>:</w:t>
      </w:r>
      <w:bookmarkEnd w:id="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إيضاح دفائن النواصب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دفائن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التفضيل للكراجكي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3739757_2320776876"/>
      <w:bookmarkStart w:id="252" w:name="_Toc110"/>
      <w:bookmarkEnd w:id="251"/>
      <w:r>
        <w:rPr>
          <w:rtl w:val="true"/>
        </w:rPr>
        <w:t>الأسانيد</w:t>
      </w:r>
      <w:r>
        <w:rPr>
          <w:rtl w:val="true"/>
        </w:rPr>
        <w:t>:</w:t>
      </w:r>
      <w:bookmarkEnd w:id="252"/>
    </w:p>
    <w:p>
      <w:pPr>
        <w:pStyle w:val="BookText"/>
        <w:rPr/>
      </w:pPr>
      <w:r>
        <w:rPr>
          <w:rFonts w:ascii="Amiri" w:hAnsi="Amiri" w:eastAsia="Amiri" w:cs="Amiri"/>
          <w:color w:val="111111"/>
          <w:sz w:val="28"/>
          <w:sz w:val="28"/>
          <w:szCs w:val="28"/>
          <w:rtl w:val="true"/>
          <w:lang w:bidi="ar-SA"/>
        </w:rPr>
        <w:t>في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الحسن محمد بن أحمد بن شاذان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طلحة بن أحمد بن طلحة بن محمد الصرام، مذ قدم علينا بالكوفة حاجا،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معان شاه بن عبد الرحمن بهراة،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الحميد 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bookmarkStart w:id="253" w:name="pg20143_244099"/>
    </w:p>
    <w:p>
      <w:pPr>
        <w:pStyle w:val="Heading4"/>
        <w:numPr>
          <w:ilvl w:val="3"/>
          <w:numId w:val="1"/>
        </w:numPr>
        <w:rPr/>
      </w:pPr>
      <w:bookmarkStart w:id="254" w:name="__RefHeading___Toc3739759_2320776876"/>
      <w:bookmarkStart w:id="255" w:name="_Toc111"/>
      <w:bookmarkEnd w:id="253"/>
      <w:bookmarkEnd w:id="254"/>
      <w:r>
        <w:rPr/>
        <w:t>30</w:t>
      </w:r>
      <w:r>
        <w:rPr>
          <w:rtl w:val="true"/>
        </w:rPr>
        <w:t xml:space="preserve"> </w:t>
      </w:r>
      <w:r>
        <w:rPr>
          <w:rtl w:val="true"/>
        </w:rPr>
        <w:t>المتن</w:t>
      </w:r>
      <w:r>
        <w:rPr>
          <w:rtl w:val="true"/>
        </w:rPr>
        <w:t>:</w:t>
      </w:r>
      <w:bookmarkEnd w:id="255"/>
    </w:p>
    <w:p>
      <w:pPr>
        <w:pStyle w:val="Heading5"/>
        <w:numPr>
          <w:ilvl w:val="4"/>
          <w:numId w:val="1"/>
        </w:numPr>
        <w:rPr/>
      </w:pPr>
      <w:bookmarkStart w:id="256" w:name="__RefHeading___Toc3739761_2320776876"/>
      <w:bookmarkStart w:id="257" w:name="_Toc112"/>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عن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بنت رسول اللّه قالت للنبي صلّى اللّه عليه و آله لما زوّجها بعلي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زوّجتنيه أعيمش‌؟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زوّجتكه، و إنه لأول أمتي سلما و أكثرهم علما و أعظمهم حلما</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3739763_2320776876"/>
      <w:bookmarkStart w:id="259" w:name="_Toc113"/>
      <w:bookmarkEnd w:id="258"/>
      <w:r>
        <w:rPr>
          <w:rtl w:val="true"/>
        </w:rPr>
        <w:t>المصادر</w:t>
      </w:r>
      <w:r>
        <w:rPr>
          <w:rtl w:val="true"/>
        </w:rPr>
        <w:t>:</w:t>
      </w:r>
      <w:bookmarkEnd w:id="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السحابة في مناقب القرابة و الصحابة للشوكاني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أحمد بن حنبل، على ما في در السحابة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للطبراني، على ما في در السحابة</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3739765_2320776876"/>
      <w:bookmarkStart w:id="261" w:name="_Toc114"/>
      <w:bookmarkEnd w:id="260"/>
      <w:r>
        <w:rPr>
          <w:rtl w:val="true"/>
        </w:rPr>
        <w:t>الأسانيد</w:t>
      </w:r>
      <w:r>
        <w:rPr>
          <w:rtl w:val="true"/>
        </w:rPr>
        <w:t>:</w:t>
      </w:r>
      <w:bookmarkEnd w:id="261"/>
    </w:p>
    <w:p>
      <w:pPr>
        <w:pStyle w:val="BookText"/>
        <w:rPr/>
      </w:pPr>
      <w:r>
        <w:rPr>
          <w:rFonts w:ascii="Amiri" w:hAnsi="Amiri" w:eastAsia="Amiri" w:cs="Amiri"/>
          <w:color w:val="111111"/>
          <w:sz w:val="28"/>
          <w:sz w:val="28"/>
          <w:szCs w:val="28"/>
          <w:rtl w:val="true"/>
          <w:lang w:bidi="ar-SA"/>
        </w:rPr>
        <w:t>في درّ 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و الطبراني بإسناد رجاله ثقات، عن أبي إسحاق</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3739767_2320776876"/>
      <w:bookmarkStart w:id="263" w:name="_Toc115"/>
      <w:bookmarkEnd w:id="262"/>
      <w:r>
        <w:rPr/>
        <w:t>31</w:t>
      </w:r>
      <w:r>
        <w:rPr>
          <w:rtl w:val="true"/>
        </w:rPr>
        <w:t xml:space="preserve"> </w:t>
      </w:r>
      <w:r>
        <w:rPr>
          <w:rtl w:val="true"/>
        </w:rPr>
        <w:t>المتن</w:t>
      </w:r>
      <w:r>
        <w:rPr>
          <w:rtl w:val="true"/>
        </w:rPr>
        <w:t>:</w:t>
      </w:r>
      <w:bookmarkEnd w:id="263"/>
    </w:p>
    <w:p>
      <w:pPr>
        <w:pStyle w:val="Heading5"/>
        <w:numPr>
          <w:ilvl w:val="4"/>
          <w:numId w:val="1"/>
        </w:numPr>
        <w:rPr/>
      </w:pPr>
      <w:bookmarkStart w:id="264" w:name="__RefHeading___Toc3739769_2320776876"/>
      <w:bookmarkStart w:id="265" w:name="_Toc116"/>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النبي صلّى اللّه عليه و آله فاطمة عليها السّلام من علي عليهما السّلام قالت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زوّجتني من رجل فقير ليس 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أن اللّه اختار لك من أهل الأرض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أبوك و الآخر زوجك</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3739771_2320776876"/>
      <w:bookmarkStart w:id="267" w:name="_Toc117"/>
      <w:bookmarkEnd w:id="266"/>
      <w:r>
        <w:rPr>
          <w:rtl w:val="true"/>
        </w:rPr>
        <w:t>المصادر</w:t>
      </w:r>
      <w:r>
        <w:rPr>
          <w:rtl w:val="true"/>
        </w:rPr>
        <w:t>:</w:t>
      </w:r>
      <w:bookmarkEnd w:id="2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 لابن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3739773_2320776876"/>
      <w:bookmarkStart w:id="269" w:name="_Toc118"/>
      <w:bookmarkEnd w:id="268"/>
      <w:r>
        <w:rPr>
          <w:rtl w:val="true"/>
        </w:rPr>
        <w:t>الأسانيد</w:t>
      </w:r>
      <w:r>
        <w:rPr>
          <w:rtl w:val="true"/>
        </w:rPr>
        <w:t>:</w:t>
      </w:r>
      <w:bookmarkEnd w:id="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أحمد بن صالح، عن إبراهيم بن الحجاج، بسنده عن ابن عباس</w:t>
      </w:r>
      <w:r>
        <w:rPr>
          <w:rFonts w:eastAsia="Amiri" w:cs="Amiri" w:ascii="Amiri" w:hAnsi="Amiri"/>
          <w:color w:val="111111"/>
          <w:sz w:val="28"/>
          <w:szCs w:val="28"/>
          <w:rtl w:val="true"/>
          <w:lang w:bidi="ar-SA"/>
        </w:rPr>
        <w:t>.</w:t>
      </w:r>
      <w:bookmarkStart w:id="270" w:name="pg20143_244100"/>
    </w:p>
    <w:p>
      <w:pPr>
        <w:pStyle w:val="Heading4"/>
        <w:numPr>
          <w:ilvl w:val="3"/>
          <w:numId w:val="1"/>
        </w:numPr>
        <w:rPr/>
      </w:pPr>
      <w:bookmarkStart w:id="271" w:name="__RefHeading___Toc3739775_2320776876"/>
      <w:bookmarkStart w:id="272" w:name="_Toc119"/>
      <w:bookmarkEnd w:id="270"/>
      <w:bookmarkEnd w:id="271"/>
      <w:r>
        <w:rPr/>
        <w:t>32</w:t>
      </w:r>
      <w:r>
        <w:rPr>
          <w:rtl w:val="true"/>
        </w:rPr>
        <w:t xml:space="preserve"> </w:t>
      </w:r>
      <w:r>
        <w:rPr>
          <w:rtl w:val="true"/>
        </w:rPr>
        <w:t>المتن</w:t>
      </w:r>
      <w:r>
        <w:rPr>
          <w:rtl w:val="true"/>
        </w:rPr>
        <w:t>:</w:t>
      </w:r>
      <w:bookmarkEnd w:id="272"/>
    </w:p>
    <w:p>
      <w:pPr>
        <w:pStyle w:val="Heading5"/>
        <w:numPr>
          <w:ilvl w:val="4"/>
          <w:numId w:val="1"/>
        </w:numPr>
        <w:rPr/>
      </w:pPr>
      <w:bookmarkStart w:id="273" w:name="__RefHeading___Toc3739777_2320776876"/>
      <w:bookmarkStart w:id="274" w:name="_Toc120"/>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أني زوّجتك أول المسلمين إسلاما و أعلمهم علما؟ فإنك سيدة نساء أمتي كما سادت مريم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يا فاطمة أن اللّه اطلع على الأرض فاختار منهم رجلين، فجعل أحدهما أباك و الآخر بعلك</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3739779_2320776876"/>
      <w:bookmarkStart w:id="276" w:name="_Toc121"/>
      <w:bookmarkEnd w:id="275"/>
      <w:r>
        <w:rPr>
          <w:rtl w:val="true"/>
        </w:rPr>
        <w:t>المصادر</w:t>
      </w:r>
      <w:r>
        <w:rPr>
          <w:rtl w:val="true"/>
        </w:rPr>
        <w:t>:</w:t>
      </w:r>
      <w:bookmarkEnd w:id="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عن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العشرة للنقشبندي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عن أبي هريره و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شطرا من الحديث، و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بزيادة فى صدر الحديث و نقيصة في وسطه</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3739781_2320776876"/>
      <w:bookmarkStart w:id="278" w:name="_Toc122"/>
      <w:bookmarkEnd w:id="277"/>
      <w:r>
        <w:rPr>
          <w:rtl w:val="true"/>
        </w:rPr>
        <w:t>الأسانيد</w:t>
      </w:r>
      <w:r>
        <w:rPr>
          <w:rtl w:val="true"/>
        </w:rPr>
        <w:t>:</w:t>
      </w:r>
      <w:bookmarkEnd w:id="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طريق الطبراني و الحاكم و الخطيب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ثنا أبو الصلت الهروي عبد السلام بن صالح، ثنا عبد الرزاق، أخبرنا معمر، عن ابن أبي نجيح، عن مجاهد، عن ابن عباس، قال</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3739783_2320776876"/>
      <w:bookmarkStart w:id="280" w:name="_Toc123"/>
      <w:bookmarkEnd w:id="279"/>
      <w:r>
        <w:rPr/>
        <w:t>33</w:t>
      </w:r>
      <w:r>
        <w:rPr>
          <w:rtl w:val="true"/>
        </w:rPr>
        <w:t xml:space="preserve"> </w:t>
      </w:r>
      <w:r>
        <w:rPr>
          <w:rtl w:val="true"/>
        </w:rPr>
        <w:t>المتن</w:t>
      </w:r>
      <w:r>
        <w:rPr>
          <w:rtl w:val="true"/>
        </w:rPr>
        <w:t>:</w:t>
      </w:r>
      <w:bookmarkEnd w:id="280"/>
    </w:p>
    <w:p>
      <w:pPr>
        <w:pStyle w:val="Heading5"/>
        <w:numPr>
          <w:ilvl w:val="4"/>
          <w:numId w:val="1"/>
        </w:numPr>
        <w:rPr/>
      </w:pPr>
      <w:bookmarkStart w:id="281" w:name="__RefHeading___Toc3739785_2320776876"/>
      <w:bookmarkStart w:id="282" w:name="_Toc124"/>
      <w:bookmarkEnd w:id="281"/>
      <w:r>
        <w:rPr>
          <w:rtl w:val="true"/>
        </w:rPr>
        <w:t>اشارة</w:t>
      </w:r>
      <w:bookmarkEnd w:id="28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شكت إلى رسول اللّه صلّى اللّه عليه و آله،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ترضين أني زوّجتك أقدم أمتي سلما و أحلمهم حلما و أكثرهم علما؟ أ ما ترضين أن تكوني سيدة نساء أهل الجنة إلا ما جعل اللّه لمريم بنت عمران، و إن ابنيك سيدا شباب أهل الجنة‌؟</w:t>
      </w:r>
      <w:r>
        <w:rPr>
          <w:rFonts w:eastAsia="Amiri" w:cs="Amiri" w:ascii="Amiri" w:hAnsi="Amiri"/>
          <w:color w:val="111111"/>
          <w:sz w:val="28"/>
          <w:szCs w:val="28"/>
          <w:rtl w:val="true"/>
          <w:lang w:bidi="ar-SA"/>
        </w:rPr>
        <w:t xml:space="preserve">! </w:t>
      </w:r>
      <w:bookmarkStart w:id="283" w:name="pg20143_244101"/>
    </w:p>
    <w:p>
      <w:pPr>
        <w:pStyle w:val="Heading5"/>
        <w:numPr>
          <w:ilvl w:val="4"/>
          <w:numId w:val="1"/>
        </w:numPr>
        <w:rPr/>
      </w:pPr>
      <w:bookmarkStart w:id="284" w:name="__RefHeading___Toc3739787_2320776876"/>
      <w:bookmarkStart w:id="285" w:name="_Toc125"/>
      <w:bookmarkEnd w:id="283"/>
      <w:bookmarkEnd w:id="284"/>
      <w:r>
        <w:rPr>
          <w:rtl w:val="true"/>
        </w:rPr>
        <w:t>المصادر</w:t>
      </w:r>
      <w:r>
        <w:rPr>
          <w:rtl w:val="true"/>
        </w:rPr>
        <w:t>:</w:t>
      </w:r>
      <w:bookmarkEnd w:id="2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3739789_2320776876"/>
      <w:bookmarkStart w:id="287" w:name="_Toc126"/>
      <w:bookmarkEnd w:id="286"/>
      <w:r>
        <w:rPr>
          <w:rtl w:val="true"/>
        </w:rPr>
        <w:t>الأسانيد</w:t>
      </w:r>
      <w:r>
        <w:rPr>
          <w:rtl w:val="true"/>
        </w:rPr>
        <w:t>:</w:t>
      </w:r>
      <w:bookmarkEnd w:id="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أمالي الطوسي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بن يوسف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عكاشة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المغزى حميد بن المثنى، عن يحيى بن طلحة النهدي، عن أيوب بن الحر، عن أبي إسحاق السبيعي، عن الحارث،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أمالي الطوسي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أسد بن يوسف بن يعقوب بن حمزة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عكاشة،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المعزاء و هو حميد بن المثنى، عن يحيى بن طلحة النهدي، و عن أيوب بن الحر عن أبي إسحاق السبيعي، عن الحارث، عن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3739791_2320776876"/>
      <w:bookmarkStart w:id="289" w:name="_Toc127"/>
      <w:bookmarkEnd w:id="288"/>
      <w:r>
        <w:rPr/>
        <w:t>34</w:t>
      </w:r>
      <w:r>
        <w:rPr>
          <w:rtl w:val="true"/>
        </w:rPr>
        <w:t xml:space="preserve"> </w:t>
      </w:r>
      <w:r>
        <w:rPr>
          <w:rtl w:val="true"/>
        </w:rPr>
        <w:t>المتن</w:t>
      </w:r>
      <w:r>
        <w:rPr>
          <w:rtl w:val="true"/>
        </w:rPr>
        <w:t>:</w:t>
      </w:r>
      <w:bookmarkEnd w:id="289"/>
    </w:p>
    <w:p>
      <w:pPr>
        <w:pStyle w:val="Heading5"/>
        <w:numPr>
          <w:ilvl w:val="4"/>
          <w:numId w:val="1"/>
        </w:numPr>
        <w:rPr/>
      </w:pPr>
      <w:bookmarkStart w:id="290" w:name="__RefHeading___Toc3739793_2320776876"/>
      <w:bookmarkStart w:id="291" w:name="_Toc128"/>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قال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عليها السّلام إلى أبيها رسول اللّه صلّى اللّه عليه و آله و هي باكية،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يبكيك يا قرة عيني، لا أبكى لك اللّه عينا؟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أبتي، إن نساء قريش يعيّرنني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زوّجك بفقير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اعلمي أن اللّه اطلع على الأرض اطلاعة فاختار منها أباك، ثم اطلع اطلاعة ثانية فاختار منها بعلك ابن عمك، ثم أمرني أن أزوجك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ترضين أن تكوني زوجة من اختاره اللّه و جعله لك بعلا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و فوق الرضا يا رسول اللّه، صلى اللّه عليك</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3739795_2320776876"/>
      <w:bookmarkStart w:id="293" w:name="_Toc129"/>
      <w:bookmarkEnd w:id="292"/>
      <w:r>
        <w:rPr>
          <w:rtl w:val="true"/>
        </w:rPr>
        <w:t>المصادر</w:t>
      </w:r>
      <w:r>
        <w:rPr>
          <w:rtl w:val="true"/>
        </w:rPr>
        <w:t>:</w:t>
      </w:r>
      <w:bookmarkEnd w:id="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الفضائل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bookmarkStart w:id="294" w:name="pg20143_244102"/>
    </w:p>
    <w:p>
      <w:pPr>
        <w:pStyle w:val="Heading4"/>
        <w:numPr>
          <w:ilvl w:val="3"/>
          <w:numId w:val="1"/>
        </w:numPr>
        <w:rPr/>
      </w:pPr>
      <w:bookmarkStart w:id="295" w:name="__RefHeading___Toc3739797_2320776876"/>
      <w:bookmarkStart w:id="296" w:name="_Toc130"/>
      <w:bookmarkEnd w:id="294"/>
      <w:bookmarkEnd w:id="295"/>
      <w:r>
        <w:rPr/>
        <w:t>35</w:t>
      </w:r>
      <w:r>
        <w:rPr>
          <w:rtl w:val="true"/>
        </w:rPr>
        <w:t xml:space="preserve"> </w:t>
      </w:r>
      <w:r>
        <w:rPr>
          <w:rtl w:val="true"/>
        </w:rPr>
        <w:t>المتن</w:t>
      </w:r>
      <w:r>
        <w:rPr>
          <w:rtl w:val="true"/>
        </w:rPr>
        <w:t>:</w:t>
      </w:r>
      <w:bookmarkEnd w:id="296"/>
    </w:p>
    <w:p>
      <w:pPr>
        <w:pStyle w:val="Heading5"/>
        <w:numPr>
          <w:ilvl w:val="4"/>
          <w:numId w:val="1"/>
        </w:numPr>
        <w:rPr/>
      </w:pPr>
      <w:bookmarkStart w:id="297" w:name="__RefHeading___Toc3739799_2320776876"/>
      <w:bookmarkStart w:id="298" w:name="_Toc131"/>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عز و جل أشرف على أهل الدنيا، فاختار أباك على رجال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فاصطفاني بالنبوة، و جعل أمتي خير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أشرف ربي الثانية فاختار زوجك علي بن أبي طالب على رجال العالمين، فجعله أخي و وزيري و خليفتي في أهلي</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3739801_2320776876"/>
      <w:bookmarkStart w:id="300" w:name="_Toc132"/>
      <w:bookmarkEnd w:id="299"/>
      <w:r>
        <w:rPr>
          <w:rtl w:val="true"/>
        </w:rPr>
        <w:t>المصادر</w:t>
      </w:r>
      <w:r>
        <w:rPr>
          <w:rtl w:val="true"/>
        </w:rPr>
        <w:t>:</w:t>
      </w:r>
      <w:bookmarkEnd w:id="3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3739803_2320776876"/>
      <w:bookmarkStart w:id="302" w:name="_Toc133"/>
      <w:bookmarkEnd w:id="301"/>
      <w:r>
        <w:rPr>
          <w:rtl w:val="true"/>
        </w:rPr>
        <w:t>الأسانيد</w:t>
      </w:r>
      <w:r>
        <w:rPr>
          <w:rtl w:val="true"/>
        </w:rPr>
        <w:t>:</w:t>
      </w:r>
      <w:bookmarkEnd w:id="3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عن عبيد اللّه بن محمد بن عمر بن علي بن أبي طالب، عن أبي جعفر محمد بن علي عليه السّلام عن أبيه عليه السّلام عن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3739805_2320776876"/>
      <w:bookmarkStart w:id="304" w:name="_Toc134"/>
      <w:bookmarkEnd w:id="303"/>
      <w:r>
        <w:rPr/>
        <w:t>36</w:t>
      </w:r>
      <w:r>
        <w:rPr>
          <w:rtl w:val="true"/>
        </w:rPr>
        <w:t xml:space="preserve"> </w:t>
      </w:r>
      <w:r>
        <w:rPr>
          <w:rtl w:val="true"/>
        </w:rPr>
        <w:t>المتن</w:t>
      </w:r>
      <w:r>
        <w:rPr>
          <w:rtl w:val="true"/>
        </w:rPr>
        <w:t>:</w:t>
      </w:r>
      <w:bookmarkEnd w:id="304"/>
    </w:p>
    <w:p>
      <w:pPr>
        <w:pStyle w:val="Heading5"/>
        <w:numPr>
          <w:ilvl w:val="4"/>
          <w:numId w:val="1"/>
        </w:numPr>
        <w:rPr/>
      </w:pPr>
      <w:bookmarkStart w:id="305" w:name="__RefHeading___Toc3739807_2320776876"/>
      <w:bookmarkStart w:id="306" w:name="_Toc135"/>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الزهراء لأن الملائكة كانت تهبط إلى الأرض فتناديها كما تنادي مريم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اصطفاك و طهّرك و اصطفاك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فتحدّثهم و يحدّثونها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إذا جلست في مجلس تشرق أنوارها و زهر على الشموع و المصابيح حتى أن جميع النساء احتقرن عند بعولتهن و نسين جمالهنّ لما رأين ما خص اللّه به فاطمة عليها السّلام من الحسن و الجمال و الشرف و الكمال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تمّ لها أحد عشر سنة من مولدها خطبها كثير من أكابر قريش، و كان لا يذرها أحد لرسول اللّه إلا أعرض عنه حتى يأس الناس منها بعد أن بذلوا في ذلك الأموال العظيمة و الشروط الكثيرة و النبي صلّى اللّه عليه و آله لم يجبهم إلى ما طلبوا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من جملة من خطبها عبد الرحمن بن عوف الزهري و كان أيسر أهل زمانه،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زوّجتني فاطمة عليها السّلام بذلت لها من الصداق مائة ناقة سود الوبر زرق العيون محمّلة من قباطي مصر و عشرة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النبي صلّى اللّه عليه و آله من مقالته ثم تناول كفا من الحصا فحصب به عبد الرحمن،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تهول عليّ بمالك‌؟ فتحوّل ذلك الحصا درّا، فأخذ صلّى اللّه عليه و آله درة منها فإذا هى تساوي جميع ما يملك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النبي صلّى اللّه عليه و آله أن يزوجها من علي عليه السّلام أسرّ إليها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أولى بما ترى غير أن نساء قريش تحدثني عنه أنه رجل دحداح البطن طويل الذراعين ضخم الكراديس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ما علمت أن اللّه أشرف على الدنيا فاختارني على رجال العالمين نبيا؛ ثم اطلع أخرى فاختارك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إنه لما أسري بي إلى السماء وجدت مكتوبا على صخرة بيت المقدس، لا إله إلا اللّه، محمد رسول اللّه صلّى اللّه عليه و آله أيّدته بوزيره و نصرته بوزيره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وزيري‌؟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انتهيت سدرة المنتهى وجدت مكتوبا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وحدي، محمد صفوتي من خلقي، أيّدته بوزيره و نصرته بوزيره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وزيري‌؟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انتهيت إلى عرش رب العالمين وجدت مكتوبا على كل قائمة من قوائم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نبيي و صفوتي، أيّدته بوزيره و نصرته بوزيره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دخلت الجنة رأيت في الجنة شجرة طوبى أصلها في دار علي عليه السّلام، و ليس في الجنة قصر أو منزل إلا و فيه فن من أفنانها، و في أعلاها أسفاط حلل السندس و الإستبرق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للعبد المؤمن ألف سفط في كل سفط ألف حلة، ليس فيها حلة تشبه الأخرى على ألوان مختلفة، و هي ثياب أهل الجنة في وسطها ظل ممدود، و عرض الجنة كعرض السماء و الأرض أعدّت للذين آمنوا باللّه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الراكب في ذلك الظل مائة عام فلا يقطعه،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ممدود</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أسفلها ثمار أهل الجنة و طعامهم، متدلّ في بيوتهم، يكون في القضيب منها مائة لون من الفواكه مما رأيتم في دار الدنيا و ما لم تروه و ما سمعتم به و ما لم تسمعوه؛ و كلما جني منها شيء نبت مكانه، لا مقطوعة و لا ممنوعة، و يجري من أصلها نهر تتفجر منه الأنهار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من ماء غير آسن، و نهر من لبن لم يتغير طعمه، و نهر من خمر لذة للشاربين، و نهر من عسل مصفى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 اللّه تعالى أعطاني في علي عليه السّلام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ينشق عنه القبر معي، و أول من يقف معي على الصراط، و أول من يكسى إذا كسيت، و يقول للنار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هذا و ذري هذا، و هو أول من يقف معي على يمين العرش، و أول من يقرع باب الجنة، و أول من يسقي معي في عليين، و أول من يشرب معي من الرحيق الذي ختامه مسك، و 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يا فاطمة، هذا ما أعطى اللّه عليا في الآخرة و أعدّ له في الجنة، إذا كان في الدنيا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اللّه مملوء من العلم الذي خصّه اللّه و أكرمه به دون أمتي، و 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أنزع عظيم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خلقه في صفة آدم عليه السّلام، و أما طول يديه فإن اللّه تعالى طوّلهما ليقتل بهما أعداءه و أعداء رسوله، و به يظهر الدين كله و لو كره المشركون، و به يفتح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يقاتل الكافرين على تنزيل القرآن، و أهل البغي و النكث و المنافقين على تأويله، و يخرج اللّه من صلبه سيدي شباب أهل الجنة الذين يزيّن اللّه بهما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بعث اللّه نبيا إلا جعل ذريته من صلبه و جعل ذريتي من صلب علي عليه السّلام، و لو لا علي لما كانت لي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أختار عليه أحدا من الخلق</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كفو لفاطمة غير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خطبها جماعة من وجوه قريش و رؤسائهم و جميع الصحابة، و بذلوا في ذلك المال الخطير و النبي صلّى اللّه عليه و آله </w:t>
      </w:r>
      <w:bookmarkStart w:id="307" w:name="pg20143_244105"/>
    </w:p>
    <w:p>
      <w:pPr>
        <w:pStyle w:val="BookText"/>
        <w:rPr/>
      </w:pPr>
      <w:bookmarkEnd w:id="307"/>
      <w:r>
        <w:rPr>
          <w:rFonts w:ascii="Amiri" w:hAnsi="Amiri" w:eastAsia="Amiri" w:cs="Amiri"/>
          <w:color w:val="111111"/>
          <w:sz w:val="28"/>
          <w:sz w:val="28"/>
          <w:szCs w:val="28"/>
          <w:rtl w:val="true"/>
          <w:lang w:bidi="ar-SA"/>
        </w:rPr>
        <w:t>لا يجيبهم إلى شيء، و كان يعرض بوجهه عمن أتاه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أتاه علي عليه السّلام خاطبا لها تلقاه بالإجابة و القبول و بلّغه غاية المأمول و رضي منه بالمهر القليل و لم يرض من غيره بالبذل الجزيل، و لقد أجاد ابن حماد حيث يقول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قصة القوم لما أقبلوا طمعا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 من رسول اللّه خطّابا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نسوق إليها المال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أرغبوا في عظيم المال إرغابا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يدي من أمرها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أولى بها أمرا و أسبابا</w:t>
      </w:r>
    </w:p>
    <w:p>
      <w:pPr>
        <w:pStyle w:val="BookText"/>
        <w:rPr/>
      </w:pPr>
      <w:r>
        <w:rPr>
          <w:rFonts w:ascii="Amiri" w:hAnsi="Amiri" w:eastAsia="Amiri" w:cs="Amiri"/>
          <w:color w:val="111111"/>
          <w:sz w:val="28"/>
          <w:sz w:val="28"/>
          <w:szCs w:val="28"/>
          <w:rtl w:val="true"/>
          <w:lang w:bidi="ar-SA"/>
        </w:rPr>
        <w:t xml:space="preserve">و جاءه المرتضى من بعد يخطبها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مستحيا منه و قد هابا</w:t>
      </w:r>
    </w:p>
    <w:p>
      <w:pPr>
        <w:pStyle w:val="BookText"/>
        <w:rPr/>
      </w:pPr>
      <w:r>
        <w:rPr>
          <w:rFonts w:ascii="Amiri" w:hAnsi="Amiri" w:eastAsia="Amiri" w:cs="Amiri"/>
          <w:color w:val="111111"/>
          <w:sz w:val="28"/>
          <w:sz w:val="28"/>
          <w:szCs w:val="28"/>
          <w:rtl w:val="true"/>
          <w:lang w:bidi="ar-SA"/>
        </w:rPr>
        <w:t xml:space="preserve">و قام منصرفا قال النبي 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كسي من حياء كل جلبابا</w:t>
      </w:r>
    </w:p>
    <w:p>
      <w:pPr>
        <w:pStyle w:val="BookText"/>
        <w:rPr/>
      </w:pPr>
      <w:r>
        <w:rPr>
          <w:rFonts w:ascii="Amiri" w:hAnsi="Amiri" w:eastAsia="Amiri" w:cs="Amiri"/>
          <w:color w:val="111111"/>
          <w:sz w:val="28"/>
          <w:sz w:val="28"/>
          <w:szCs w:val="28"/>
          <w:rtl w:val="true"/>
          <w:lang w:bidi="ar-SA"/>
        </w:rPr>
        <w:t>أ جئتني تخطب الزهراء؟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إكراما و إيجابا</w:t>
      </w:r>
    </w:p>
    <w:p>
      <w:pPr>
        <w:pStyle w:val="BookText"/>
        <w:rPr/>
      </w:pPr>
      <w:r>
        <w:rPr>
          <w:rFonts w:ascii="Amiri" w:hAnsi="Amiri" w:eastAsia="Amiri" w:cs="Amiri"/>
          <w:color w:val="111111"/>
          <w:sz w:val="28"/>
          <w:sz w:val="28"/>
          <w:szCs w:val="28"/>
          <w:rtl w:val="true"/>
          <w:lang w:bidi="ar-SA"/>
        </w:rPr>
        <w:t>هل في يديك مهر؟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كنت أذخر أموالا و أسبابا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هاتيك درعك‌؟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 ذا للخطب إن نابا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نرضى بها مهرا، فزوّجه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ففاز من فاز لما خاب من خابا</w:t>
      </w:r>
    </w:p>
    <w:p>
      <w:pPr>
        <w:pStyle w:val="Heading5"/>
        <w:numPr>
          <w:ilvl w:val="4"/>
          <w:numId w:val="1"/>
        </w:numPr>
        <w:rPr/>
      </w:pPr>
      <w:bookmarkStart w:id="308" w:name="__RefHeading___Toc3739809_2320776876"/>
      <w:bookmarkStart w:id="309" w:name="_Toc136"/>
      <w:bookmarkEnd w:id="308"/>
      <w:r>
        <w:rPr>
          <w:rtl w:val="true"/>
        </w:rPr>
        <w:t>المصادر</w:t>
      </w:r>
      <w:r>
        <w:rPr>
          <w:rtl w:val="true"/>
        </w:rPr>
        <w:t>:</w:t>
      </w:r>
      <w:bookmarkEnd w:id="309"/>
    </w:p>
    <w:p>
      <w:pPr>
        <w:pStyle w:val="BookText"/>
        <w:rPr/>
      </w:pPr>
      <w:r>
        <w:rPr>
          <w:rFonts w:ascii="Amiri" w:hAnsi="Amiri" w:eastAsia="Amiri" w:cs="Amiri"/>
          <w:color w:val="111111"/>
          <w:sz w:val="28"/>
          <w:sz w:val="28"/>
          <w:szCs w:val="28"/>
          <w:rtl w:val="true"/>
          <w:lang w:bidi="ar-SA"/>
        </w:rPr>
        <w:t>مولود الصديقة فاطمة الزهراء عليها السّلام لأبي عزيز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3739811_2320776876"/>
      <w:bookmarkStart w:id="311" w:name="_Toc137"/>
      <w:bookmarkEnd w:id="310"/>
      <w:r>
        <w:rPr/>
        <w:t>37</w:t>
      </w:r>
      <w:r>
        <w:rPr>
          <w:rtl w:val="true"/>
        </w:rPr>
        <w:t xml:space="preserve"> </w:t>
      </w:r>
      <w:r>
        <w:rPr>
          <w:rtl w:val="true"/>
        </w:rPr>
        <w:t>المتن</w:t>
      </w:r>
      <w:r>
        <w:rPr>
          <w:rtl w:val="true"/>
        </w:rPr>
        <w:t>:</w:t>
      </w:r>
      <w:bookmarkEnd w:id="311"/>
    </w:p>
    <w:p>
      <w:pPr>
        <w:pStyle w:val="Heading5"/>
        <w:numPr>
          <w:ilvl w:val="4"/>
          <w:numId w:val="1"/>
        </w:numPr>
        <w:rPr/>
      </w:pPr>
      <w:bookmarkStart w:id="312" w:name="__RefHeading___Toc3739813_2320776876"/>
      <w:bookmarkStart w:id="313" w:name="_Toc138"/>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صلّى اللّه عليها و على ذريتها بنت محمد نبي اللّه صلّى اللّه عليه و آله مرضت في عهد رسول اللّه صلّى اللّه عليه و آله، فأتاها نبي اللّه عائدا لها في نفر من أصحابه، فاستأذن فقالت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أبه، لا تقدر على الدخول عليّ‌، إن عليّ عباءة إذا غطّيت بها رأسي انكشفت رجلاي و إذا غطيت بها رجلاي انكشف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 رسول اللّه صلّى اللّه عليه و آله ثوبه و ألقاه إليها فتستّرت به، ثم 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يا بنية‌؟ </w:t>
      </w:r>
      <w:bookmarkStart w:id="314" w:name="pg20143_244106"/>
    </w:p>
    <w:p>
      <w:pPr>
        <w:pStyle w:val="BookText"/>
        <w:rPr/>
      </w:pPr>
      <w:bookmarkEnd w:id="314"/>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هدّني</w:t>
      </w:r>
      <w:r>
        <w:rPr>
          <w:rStyle w:val="FootnoteAnchor"/>
          <w:rtl w:val="true"/>
        </w:rPr>
        <w:footnoteReference w:id="19"/>
      </w:r>
      <w:r>
        <w:rPr>
          <w:rFonts w:ascii="Amiri" w:hAnsi="Amiri" w:eastAsia="Amiri" w:cs="Amiri"/>
          <w:color w:val="111111"/>
          <w:sz w:val="28"/>
          <w:sz w:val="28"/>
          <w:szCs w:val="28"/>
          <w:rtl w:val="true"/>
          <w:lang w:bidi="ar-SA"/>
        </w:rPr>
        <w:t>يا رسول اللّه صلّى اللّه عليه و آله وجعه، و ما بي من الوجع أشد عليّ من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تقولي ذلك يا بنية، فإن اللّه تعالى لم يرض الدنيا لأحد من أنبيائه و لا من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أنه زوّجتك أقدم أمتي سلما و أعلمهم علما و 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اطّلع على خلقه و اختار منهم أباك فبعثه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أشرف الثانية فاصطفى زوجك على العالمين و أوصى إليّ فزوّجتك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أشرف الثالثة، فاصطفاك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أشرف الرابعة فاصطفى بنيك على شباب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فاهتزّ العرش و سأل اللّه أن يزيّنه بهما، فهما يوم القيامة جنبتي العرش كقرطي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 عن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استبشرت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رسول اللّه صلّى اللّه عليه و آله يديها بين كتفيها،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رافع الوصية و كافل الضائعة، اذهب عن فاطمة بنت نبيك فكانت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سمعة سغب بعد دعوة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3739815_2320776876"/>
      <w:bookmarkStart w:id="316" w:name="_Toc139"/>
      <w:bookmarkEnd w:id="315"/>
      <w:r>
        <w:rPr>
          <w:rtl w:val="true"/>
        </w:rPr>
        <w:t>المصادر</w:t>
      </w:r>
      <w:r>
        <w:rPr>
          <w:rtl w:val="true"/>
        </w:rPr>
        <w:t>:</w:t>
      </w:r>
      <w:bookmarkEnd w:id="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 لشيعة المرتضى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3739817_2320776876"/>
      <w:bookmarkStart w:id="318" w:name="_Toc140"/>
      <w:bookmarkEnd w:id="317"/>
      <w:r>
        <w:rPr>
          <w:rtl w:val="true"/>
        </w:rPr>
        <w:t>الأسانيد</w:t>
      </w:r>
      <w:r>
        <w:rPr>
          <w:rtl w:val="true"/>
        </w:rPr>
        <w:t>:</w:t>
      </w:r>
      <w:bookmarkEnd w:id="318"/>
    </w:p>
    <w:p>
      <w:pPr>
        <w:pStyle w:val="BookText"/>
        <w:rPr/>
      </w:pPr>
      <w:r>
        <w:rPr>
          <w:rFonts w:ascii="Amiri" w:hAnsi="Amiri" w:eastAsia="Amiri" w:cs="Amiri"/>
          <w:color w:val="111111"/>
          <w:sz w:val="28"/>
          <w:sz w:val="28"/>
          <w:szCs w:val="28"/>
          <w:rtl w:val="true"/>
          <w:lang w:bidi="ar-SA"/>
        </w:rPr>
        <w:t>في 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عثمان بن سعيد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جدي عثمان بن سعيد فقرأت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زياد بن رستم أبو معاذ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خالد عن زيد بن علي، عن آبائه عن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3739819_2320776876"/>
      <w:bookmarkStart w:id="320" w:name="_Toc141"/>
      <w:bookmarkEnd w:id="319"/>
      <w:r>
        <w:rPr/>
        <w:t>38</w:t>
      </w:r>
      <w:r>
        <w:rPr>
          <w:rtl w:val="true"/>
        </w:rPr>
        <w:t xml:space="preserve"> </w:t>
      </w:r>
      <w:r>
        <w:rPr>
          <w:rtl w:val="true"/>
        </w:rPr>
        <w:t>المتن</w:t>
      </w:r>
      <w:r>
        <w:rPr>
          <w:rtl w:val="true"/>
        </w:rPr>
        <w:t>:</w:t>
      </w:r>
      <w:bookmarkEnd w:id="320"/>
    </w:p>
    <w:p>
      <w:pPr>
        <w:pStyle w:val="Heading5"/>
        <w:numPr>
          <w:ilvl w:val="4"/>
          <w:numId w:val="1"/>
        </w:numPr>
        <w:rPr/>
      </w:pPr>
      <w:bookmarkStart w:id="321" w:name="__RefHeading___Toc3739821_2320776876"/>
      <w:bookmarkStart w:id="322" w:name="_Toc142"/>
      <w:bookmarkEnd w:id="321"/>
      <w:r>
        <w:rPr>
          <w:rtl w:val="true"/>
        </w:rPr>
        <w:t>اشارة</w:t>
      </w:r>
      <w:bookmarkEnd w:id="32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فاطمة ابنة محمد صلّى اللّه عليه و آله، أن النبي صلّى اللّه عليه و آله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أعلم المؤمنين علما و أقدمهم سلما و أفضلهم حلما</w:t>
      </w:r>
      <w:r>
        <w:rPr>
          <w:rFonts w:eastAsia="Amiri" w:cs="Amiri" w:ascii="Amiri" w:hAnsi="Amiri"/>
          <w:color w:val="111111"/>
          <w:sz w:val="28"/>
          <w:szCs w:val="28"/>
          <w:rtl w:val="true"/>
          <w:lang w:bidi="ar-SA"/>
        </w:rPr>
        <w:t xml:space="preserve">. </w:t>
      </w:r>
      <w:bookmarkStart w:id="323" w:name="pg20143_244107"/>
    </w:p>
    <w:p>
      <w:pPr>
        <w:pStyle w:val="Heading5"/>
        <w:numPr>
          <w:ilvl w:val="4"/>
          <w:numId w:val="1"/>
        </w:numPr>
        <w:rPr/>
      </w:pPr>
      <w:bookmarkStart w:id="324" w:name="__RefHeading___Toc3739823_2320776876"/>
      <w:bookmarkStart w:id="325" w:name="_Toc143"/>
      <w:bookmarkEnd w:id="323"/>
      <w:bookmarkEnd w:id="324"/>
      <w:r>
        <w:rPr>
          <w:rtl w:val="true"/>
        </w:rPr>
        <w:t>المصادر</w:t>
      </w:r>
      <w:r>
        <w:rPr>
          <w:rtl w:val="true"/>
        </w:rPr>
        <w:t>:</w:t>
      </w:r>
      <w:bookmarkEnd w:id="3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عن أسماء بنت عميس 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عن تاريخ دمشق</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3739825_2320776876"/>
      <w:bookmarkStart w:id="327" w:name="_Toc144"/>
      <w:bookmarkEnd w:id="326"/>
      <w:r>
        <w:rPr>
          <w:rtl w:val="true"/>
        </w:rPr>
        <w:t>الأسانيد</w:t>
      </w:r>
      <w:r>
        <w:rPr>
          <w:rtl w:val="true"/>
        </w:rPr>
        <w:t>:</w:t>
      </w:r>
      <w:bookmarkEnd w:id="327"/>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الصمد بن محمد بن عبد اللّه، أنبأنا أبو الحسن علي بن محمد بن أحمد، أنبأنا أحمد بن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بن سعيد بن عقدة، أنبأنا أحمد بن يحيى، و أحمد بن موسى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ضرار بن صرد، أنبأنا عبد الكريم بن يعفور، عن جابر، عن أبي الضحى عن مسروق،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أيضا أبو القاسم الشحامي، أنبأنا أبو الحسن عبيد اللّه بن محمد بن إسحاق، أنبأنا إبراهيم بن عبد اللّه محمد بن خرشيد قوله، أنبأنا أبو سعيد أحمد بن محمد زياد بن بشر بن الأعرابي، أنبأنا أبو عبد اللّه يحيى بن إبراهيم بن محمد بن كثير الزهري القاضي، أنبأنا ضرار بن صرد، أنبأنا المعتمر بن سليمان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الكريم بن يعفور الجعفي، أنبأنا جابر، عن أبي الضحى، عن مسروق،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غالب بن البنا، أنبأنا أبو محمد الجوهري، أنبأنا أبو محمد عبد العزيز بن الحسن بن علي بن أبي صابر، أنبأنا أبو حبيب العباس بن أحمد بن محمد البرقي، أنبأنا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تليد بن سليمان أبو إدريس، عن أبي الجحاف عن رجل، عن أسماء بنت عميس، قالت</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3739827_2320776876"/>
      <w:bookmarkStart w:id="329" w:name="_Toc145"/>
      <w:bookmarkEnd w:id="328"/>
      <w:r>
        <w:rPr/>
        <w:t>39</w:t>
      </w:r>
      <w:r>
        <w:rPr>
          <w:rtl w:val="true"/>
        </w:rPr>
        <w:t xml:space="preserve"> </w:t>
      </w:r>
      <w:r>
        <w:rPr>
          <w:rtl w:val="true"/>
        </w:rPr>
        <w:t>المتن</w:t>
      </w:r>
      <w:r>
        <w:rPr>
          <w:rtl w:val="true"/>
        </w:rPr>
        <w:t>:</w:t>
      </w:r>
      <w:bookmarkEnd w:id="329"/>
    </w:p>
    <w:p>
      <w:pPr>
        <w:pStyle w:val="Heading5"/>
        <w:numPr>
          <w:ilvl w:val="4"/>
          <w:numId w:val="1"/>
        </w:numPr>
        <w:rPr/>
      </w:pPr>
      <w:bookmarkStart w:id="330" w:name="__RefHeading___Toc3739829_2320776876"/>
      <w:bookmarkStart w:id="331" w:name="_Toc146"/>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المنصور، فقلت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يريدني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أني آتيه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تفكّرت في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دعانى في هذا الوقت لخير، و لكن عسى أن يسألني عن فضائل أمير المؤمنين علي بن أبي طالب عليه السّلام، فإن أخبرته قتلني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فتطهّرت و لبست أكفاني و تحنّطت، ثم كتبت وصيتي ثم صرت إليه فوجدت عنده عون صدق من أهل البصرة،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سليمان، فدنوت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قربت منه أقبلت على عمرو بن عبيد أسائله و فاح مني ريح الحنوط،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سليمان، ما هذه الرائحة‌؟ و اللّه لتصدقني و 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أتاني رسولك في جوف الليل،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إليّ أمير المؤمنين في هذه الساعة إلا ليسألني عن فضائل علي، فإن أخبرته 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وصيتي و لبست كفني و تحنطت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فاستوى جالسا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يا سليمان ما اسمي‌؟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الطويل بن محمد بن علي بن عبد اللّه بن 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باللّه و بقرابتي من رسول اللّه صلّى اللّه عليه و آله، كم رويت في علي من فضيلة من جميع الفقهاء، و كم يكون‌؟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حديث و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لأحدثنّك في فضائل علي عليه السّلام حديثين يأكلان كل حديث رويته عن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حلفت لي أن لا ترويهما لأحد من الشيعة حدّثتك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أحلف و لا أخبر بهما أحدا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هاربا من بني مروان و كنت أدور البلدان أتقرب إلى الناس بحب علي و فضائله، و كانوا يؤوونني و يطعمونني و يكرموني و يحملوني حتى وردت بلاد الشام، و أهل الشام كلما أصبحوا لعنوا عليا عليه السّلام في مساجدهم، لأن كلهم خوارج و أصحاب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مسجدا و في نفسي منهم ما فيها، فأقيمت الصلاة فصليت الظهر و عليّ كساء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 الإمام، اتّكأ على الحائط و أهل المسجد حضور، فجلست فلم أر أحدا منهم يتكلم توقيرا لإمامهم، فإذا بصبيين قد دخلا المسجد فلما نظر إليهما الإمام،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ادخلا مرحبا بكما و مرحبا بمن اسماكما بأسمائهما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سمّيتكما بأسمائهما إلا بحب محمد، فإذا أحدهما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فيما بيني و بين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اليوم حاجتي، و لا قوة باللّه، و كان شاب إلى يميني،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الشيخ‌؟ و من هذان الغلامان‌؟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جدهما، و ليس في </w:t>
      </w:r>
    </w:p>
    <w:p>
      <w:pPr>
        <w:pStyle w:val="BookText"/>
        <w:rPr/>
      </w:pPr>
      <w:r>
        <w:rPr>
          <w:rFonts w:ascii="Amiri" w:hAnsi="Amiri" w:eastAsia="Amiri" w:cs="Amiri"/>
          <w:color w:val="111111"/>
          <w:sz w:val="28"/>
          <w:sz w:val="28"/>
          <w:szCs w:val="28"/>
          <w:rtl w:val="true"/>
          <w:lang w:bidi="ar-SA"/>
        </w:rPr>
        <w:t>هذه المدينة أحد يحب عليا غير هذا الشيخ، و لذلك سماهما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فرحا و إني يومئذ لصارم لا أخاف الرجال، فدنوت من الشيخ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حديث أقرّ به 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أحوجني إلى ذلك، و إن أقررت عيني أقررت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أبيه عن رسول اللّه صلّى اللّه عليه و آله،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والدك و من جدك‌؟ فلما عرفت أنه يريد أسماء الرجال،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 آله فإذا فاطمة عليها السّلام قد أقبلت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 إن الحسن و الحسين قد عبرا أو قد ذهبا منذ اليوم و لا أدري أين هما؟ و إن عليا يمشي على الدالية منذ خمسة أيام يسقي البستان، و إني قد طلبتهما في منازلك فما حسست لهما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أبو بكر عن 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فاطلب قرّتي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فاطلبهما، يا سلمان، يا أبا ذر، يا فلان،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فأحصينا على رسول اللّه صلّى اللّه عليه و آله سبعين رجلا بعثهم في طلبهما و حثّهم فرجعوا و لم يصيبوهما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 النبي صلّى اللّه عليه و آله لذلك غما شديدا و وقف على باب المسجد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إبراهيم خليلك، و بحق آدم صفيك إن كانا قرتي عيني و ثمرتي فؤادي آخذا برا أو بحرا فاحفظهما أو سلّمهما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جبرئيل عليه السّلام قد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و لا تغتم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الصبيّان فاضلان في الدنيا، فاضلان في الآخرة، و هما في الجنة و قد وكّلت بهما ملكا يحفظهما إذا ناما و إذا قاما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ففرح رسول اللّه صلّى اللّه عليه و آله فرحا شديدا، و مضى و جبرئيل عن يمينه و المسلمون حوله حتى دخل حظيرة بني النجار، فسلّم على ذلك الملك الموكل بهما، ثم جثا النبي صلّى اللّه عليه و آله على ركبتيه و إذا الحسن معانقا للحسين، و هما نائمان، و ذلك الملك قد جعل إحدى جناحيه تحتهما و الآخر فوقهما، و على كل واحد منهما دراعة من شعر أو صوف، و المداد على شفتيهما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النبي صلّى اللّه عليه و آله يلثمهما حتى استيقظا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النبي صلّى اللّه عليه و آله الحسن و حمل جبرئيل الحسين، و خرج النبي صلّى اللّه عليه و آله من الحظيرة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الحسن عن يمين النبي صلّى اللّه عليه و آله و الحسين عن يساره و هو يقبّله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أحبّكما فقد أحب رسول اللّه، و من أبغضكما فقد أبغض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أعطني أحدهما أحمله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المحمولة و نعم المطية تحتهما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صار إلى باب الحظيرة لقيه عمر فقال له مثل مقالة أبي بكر فردّ عليه رسول اللّه صلّى اللّه عليه و آله كما ردّ على أبي بكر، فرأينا الحسن متشبثا بثوب رسول اللّه صلّى اللّه عليه و آله متكيا باليمين على رسول اللّه، و وجدنا يد النبي صلّى اللّه عليه و آله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النبي صلّى اللّه عليه و آله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لأشرفنّ ابنيّ اليوم كما شرفهما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بالناس، فنادى بهم فاجتمع الناس،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أصحابي، بلّغوا عن نبيكم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اليوم على خير الناس جدا و جدة‌؟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بالحسن و الحسين، فإن جدّهما محمد رسول اللّه و جدّتهما خديجة بنت خويلد 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أدلكم على خير الناس أبا و أما؟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بالحسن و الحسين، فإن أباهما علي بن أبي طالب و هو خير منهما شاب يحب اللّه و رسوله و يحبه اللّه و رسوله، ذو المنفعة و المنقبة في الإسلام، و أمهما فاطمة بنت رسول اللّه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معشر الناس، أ لا أدلكم على خير الناس عما و عمة‌؟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بالحسن و الحسين، فإن عمهما جعفر ذو الجناحين يطير بهما في الجنان مع الملائكة، و عمتهما أم هاني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معشر الناس، أ لا أدلكم على خير الناس خالا و خالة‌؟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بالحسن و الحسين، فإن خالهما القاسم بن رسول اللّه و خالتهما زينب بنت رسول اللّه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معشر الناس، أعلمكم أن جدهما في الجنة وجدتهما في الجنة و أبوهما في الجنة و أمهما في الجنة و عمهما في الجنة و عمتهما في الجنة و خالهما في الجنة </w:t>
      </w:r>
    </w:p>
    <w:p>
      <w:pPr>
        <w:pStyle w:val="BookText"/>
        <w:rPr/>
      </w:pPr>
      <w:r>
        <w:rPr>
          <w:rFonts w:ascii="Amiri" w:hAnsi="Amiri" w:eastAsia="Amiri" w:cs="Amiri"/>
          <w:color w:val="111111"/>
          <w:sz w:val="28"/>
          <w:sz w:val="28"/>
          <w:szCs w:val="28"/>
          <w:rtl w:val="true"/>
          <w:lang w:bidi="ar-SA"/>
        </w:rPr>
        <w:t>و خالتهما في الجنة و هما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أحب ابني علي فهو معنا غدا في الجنة، و من أبغضهما فهو في النار، و إن من كرامتهما على اللّه أنه سماهما في التوراة شبرا و شبيرا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الشيخ الإمام هذا مني قدّمني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حالك و أنت تروي في علي هذا؟ فكساني خلعة و حملني على بغلة بعتها بمائة دينار،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 على من يفعل بك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أخوان لي في هذه المدينة، أحدهما كان إمام قوم و كان إذا أصبح لعن عليا ألف مرة كل غداة، و إنه لعنه يوم الجمعة أربعة ألف مرة، فغيّر اللّه ما به من نعمة، فصار آية للسائلين فهو اليوم يحبه؛ و أخ لي يحب عليا منذ خرج من بطن أمه، فقم إليه و لا تحتبس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سليمان، لقد ركبت البغلة و إني يومئذ لجائع، فقام معي الشيخ و أهل المسجد حتى صرنا إلى الدار 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لا تحتبسنّ‌، فدققت الباب و قد ذهب من كان معي، فإذا شاب أدم قد خرج إليّ فلما رآني و البغلة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 اللّه ما كساك أبو فلان خلعته و لا حملك على بغلته إلا أنك رجل تحب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أقررت عيني لأقرنّ عينك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يا سليمان إني لأنفس بهذا الحديث الذي يسمعه و تسمعه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جدي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آله جلوسا بباب داره، فإذا فاطمة قد أقبلت و هي حاملة الحسين، و هي تبكي بكاء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فاستقبلها رسول اللّه صلّى اللّه عليه و آله فتناول الحسين منها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عيّرتني نساء قريش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أبوك معدما لا 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مهلا و إياي أن أسمع هذا منك، فإني لم أزوجك حتى زوّجك اللّه من فوق عرشه، و شهد على ذلك جبرئيل و ميكائيل و إسرافيل، و إن اللّه تعالى اطلع إلى أهل الدنيا فاختار من الخلائق أباك فبعثه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 الثانية فاختار من الخلائق عليا فأوحى إليّ فزوجتك إياه، و اتخذته وصيا و 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أشجع الناس قلبا، و أعلم الناس علما، و أحكم الناس حلما، و أقدم الناس إسلاما، و أسمحهم كفا، و أحسن الناس خلقا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فاطمة، إني آخذ لواء الحمد و مفاتيح الجنة بيدي فأدفعها إلى علي فيكون آدم و من ولد تحت لوائه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إني غدا مقيم عليا على حوضي يسقي من عرف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و ابنيك الحسن و الحسين سيدا شباب أهل الجنة، و كان قد سبق اسمهما في توراة موسى، و كان اسمهما في الجنة شبرا و شبيرا، فسماهما الحسن و الحسين، لكرامة محمد صلّى اللّه عليه و آله على اللّه تعالى و لكرامتهما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يكسى أبوك حلتين من حلل الجنة، و يكسى عليّ حلتين من حلل الجنة، و لواء الحمد في يدي و أمتي تحت لوائي، فأناوله عليا لكرامته على اللّه تعالى، و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نعم الجد جدك إبراهيم، و نعم الأخ أخوك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دعاني رب العالمين دعا عليا معي، و إذا جثوت جثا عليّ معي، و إذا شفّعني شفّع عليا معي، و إذا أجبت أجيب علي معي، و إنه في المقام عوني على مفاتيح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قومي يا فاطمة، إن عليا و شيعته هم الفائزون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فاطمة جالسة إذ أقبل رسول اللّه صلّى اللّه عليه و آله حتى جلس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 لي، أراك باكية حزينة‌؟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و كيف لا أبكي و تريد أن تفارقني‌؟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لا تبكين و لا تحزنين، فلا بد من مفارقتك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بكاء فاطمة عليها السّلام،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أين ألقاك‌؟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تلقيني على تل الحمد أشفع لأمتي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فإن لم ألقك‌؟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تلقيني على الصراط و جبرئيل عن يميني و ميكائيل عن يساري و إسرافيل آخذ بحجزتي، و الملائكة من خلفي و أنا 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أمتي أمتي، هوّن عليهم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أنظر يمينا و شمالا إلى أمتي و كل نبي يومئذ مشتغل بنفسه،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نفسي نفسي،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أمتي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يلحق بي من أمتي يوم القيامة أنت و علي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لو أتوني بذنوب كأمثال الجبال لغفرت عنهم، ما لم يشركوا بي شيئا و لم يوالوا لي عدوا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الشاب هذا مني أمر لي بعشرة آلاف درهم، و كساني ثلاثين ثوبا،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أنت أم مولى‌؟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أقررت عيني أقررت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غدا في مسجد بني فلان و إياك أن تخطئ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إلى الشيخ و هو جالس ينتظرني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استقبلني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معك أبو فلان‌؟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خيرا، جمع اللّه بيننا و بينهم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البغلة و أخذت في الطريق الذي وصف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غير بعيد تشابه عليّ الطريق و سمعت إقامة الصلاة في 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لأصلين مع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عن البغلة و دخلت المسجد فوجدت رجلا قامته مثل قامة صاحبي، فصرت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في ركوع و سجود إذا عمامته قد رمى بها من خلفه فتفرّست في وجهه فإذا وجهه وجه خنزير و رأسه و خلقه و يداه و رجلاه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أعلم ما صليت و ما قلت في صلاتي متفكرا في أمره، و سلّم الإمام و تفرّس في وجهي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أتيت أخي بالأمس فأمر لك بكذا و كذا؟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و أقامني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رآنا أهل المسجد تبعونا، فقال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اغلق الباب و لا تدع أحدا يدخل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إلى قميصه فنزعه فإذا جسده جسد خنزير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هذا الذي أرى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مؤذن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كل يوم إذا أصبحت ألعن عليا ألف مرة، بين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المسجد و دخلت داري هذه و هو يوم جمعة، و قد لعنته أربعة آلاف مرة و لعنت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فاتّكيت على الدكان، فذهب بي النوم فرأيت في منامي كأنما أنا بالجنة قد أقبلت، فإذا علي متكئ و الحسن و الحسين معه متكئين بعضهم ببعض مسرورين، تحتهم مصليات من نور، و إذا أنا برسول اللّه صلّى اللّه عليه و آله جالس و الحسن و الحسين قدامه و بيد الحسن كأس</w:t>
      </w:r>
      <w:r>
        <w:rPr>
          <w:rFonts w:eastAsia="Amiri" w:cs="Amiri" w:ascii="Amiri" w:hAnsi="Amiri"/>
          <w:color w:val="111111"/>
          <w:sz w:val="28"/>
          <w:szCs w:val="28"/>
          <w:rtl w:val="true"/>
          <w:lang w:bidi="ar-SA"/>
        </w:rPr>
        <w:t xml:space="preserve">. </w:t>
      </w:r>
      <w:bookmarkStart w:id="332" w:name="pg20143_244114"/>
    </w:p>
    <w:p>
      <w:pPr>
        <w:pStyle w:val="BookText"/>
        <w:rPr/>
      </w:pPr>
      <w:bookmarkEnd w:id="332"/>
      <w:r>
        <w:rPr>
          <w:rFonts w:ascii="Amiri" w:hAnsi="Amiri" w:eastAsia="Amiri" w:cs="Amiri"/>
          <w:color w:val="111111"/>
          <w:sz w:val="28"/>
          <w:sz w:val="28"/>
          <w:szCs w:val="28"/>
          <w:rtl w:val="true"/>
          <w:lang w:bidi="ar-SA"/>
        </w:rPr>
        <w:t>فقال النبي صلّى اللّه عليه و آله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فشرب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أباك عليا، فشرب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الجماعة، فشربوا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المتكئ على الدكان، فولّى الحسن بوجهه عني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كيف أسقيه و هو يلعن أبي في كل يوم ألف مرة، و قد لعنه اليوم أربعة آلاف مرة‌؟</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تلعن عليا و تشتم أخي‌؟ لعنك اللّه، تشتم أولادي الحسن و الحسين‌؟ ثم بصق النبي صلّى اللّه عليه و آله فملأ وجهي و جسدي، فانتبهت من منامي و وجدت موضع البصاق الذي أصابني من بصاق النبي صلّى اللّه عليه و آله قد مسخ كما ترى، و صرت آية للسائلين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سمعت في فضائل علي عليه السّلام أعجب من هذين الحديثين‌؟ يا سليمان، حب علي ايمان و بغضه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عليا إلا مؤمن و لا يبغضه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الأمان‌؟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يا أمير المؤمنين من قتل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لا أشك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فيمن قتل أولادهم و أولاد أولادهم‌؟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الملك عقيم، و لكن حدّث عن فضائل علي عليه السّلام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 ولده فهو في النار؟ قال 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سليمان، الويل لمن قتل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أشهد عليه أنه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قتل أولاد علي لا يشم رائحة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فوجدت أبا جعفر و قد حمض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خرجنا،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مكان عمرو ما خرج سليمان إلا مقتولا</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3739831_2320776876"/>
      <w:bookmarkStart w:id="334" w:name="_Toc147"/>
      <w:bookmarkEnd w:id="333"/>
      <w:r>
        <w:rPr>
          <w:rtl w:val="true"/>
        </w:rPr>
        <w:t>المصادر</w:t>
      </w:r>
      <w:r>
        <w:rPr>
          <w:rtl w:val="true"/>
        </w:rPr>
        <w:t>:</w:t>
      </w:r>
      <w:bookmarkEnd w:id="3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علي بن أبي طالب عليه السّلام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الفاخرة في العترة الطاهرة، على ما في هامش مناقب ابن المغازلي</w:t>
      </w:r>
      <w:r>
        <w:rPr>
          <w:rFonts w:eastAsia="Amiri" w:cs="Amiri" w:ascii="Amiri" w:hAnsi="Amiri"/>
          <w:color w:val="111111"/>
          <w:sz w:val="28"/>
          <w:szCs w:val="28"/>
          <w:rtl w:val="true"/>
          <w:lang w:bidi="ar-SA"/>
        </w:rPr>
        <w:t xml:space="preserve">. </w:t>
      </w:r>
      <w:bookmarkStart w:id="335" w:name="pg20143_244115"/>
    </w:p>
    <w:p>
      <w:pPr>
        <w:pStyle w:val="BookText"/>
        <w:rPr/>
      </w:pPr>
      <w:bookmarkEnd w:id="33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على ما في هامش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و اختلاف يسير،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عن مناقب ابن المغازلي، 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ابن المغازلي و در بحر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في المتن و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على ما في هامش مناقب ابن المغازلي و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عن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عن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الطلب في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عن بغية الطب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لابن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 للديلمي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عن الخوارزمي</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3739833_2320776876"/>
      <w:bookmarkStart w:id="337" w:name="_Toc148"/>
      <w:bookmarkEnd w:id="336"/>
      <w:r>
        <w:rPr>
          <w:rtl w:val="true"/>
        </w:rPr>
        <w:t>الأسانيد</w:t>
      </w:r>
      <w:r>
        <w:rPr>
          <w:rtl w:val="true"/>
        </w:rPr>
        <w:t>:</w:t>
      </w:r>
      <w:bookmarkEnd w:id="3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أحمد بن عثمان بن الفرج بن الأزهر الصيرفي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الحسن بن سليمان، حدثنا عبد اللّه بن محمد بن عبد اللّه العكبري، حدثنا أبو القاسم عبد اللّه بن عتاب العبدي، حدثنا عمر بن شبه بن عبيدة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إلى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محمد بن الحسن، حدثنا عبد اللّه بن محمد بن عبد اللّه العكبري، حدثنا عبد اللّه بن عتاب بن محمد، حدثنا الحسن بن عرفة، حدثنا أبو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إليّ المنصور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محمد بن الحسن، حدثنا عبد اللّه بن محمد بن عبد اللّه العكبري، حدثنا عبد اللّه بن محمد العبدي، حدثنا أحمد بن علي العمّي، حدثنا إبراهيم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سالم، حدثني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دخل حديث بعضهم في </w:t>
      </w:r>
    </w:p>
    <w:p>
      <w:pPr>
        <w:pStyle w:val="BookText"/>
        <w:rPr/>
      </w:pPr>
      <w:r>
        <w:rPr>
          <w:rFonts w:ascii="IRNazanin" w:hAnsi="IRNazanin" w:eastAsia="IRNazanin"/>
          <w:color w:val="111111"/>
          <w:sz w:val="28"/>
          <w:sz w:val="28"/>
          <w:szCs w:val="28"/>
          <w:rtl w:val="true"/>
          <w:lang w:bidi="fa-IR"/>
        </w:rPr>
        <w:t>بعض و اللفظ لعمر بن شبه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و علي بن أحمد بن موسى الدقاق و محمد بن أحمد السناني و عبد اللّه بن محمد الصائغ،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 حدثنا الفضل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القدوس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الحسين بن إبراهيم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القطان،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باطويه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سليمان بن أحمد بن أيوب اللخمي فيما كتب إلينا من 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القسم بن مساور الجوهري سنة ست و ثمانين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الفضل العنزي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مندل بن علي العنزي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الحسن بن علي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عيسى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عبد الحميد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بعضهم على بعض في اللفظ، قال بعضهم ما لم يقل بعض، و سياق الحديث لمندل بن علي العتري عن الأعمش،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المناقب الفاخرة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الخير المبارك بن مسرور قراءة عليه؛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أخبركم القاضي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مؤلفنا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طالب محمد بن أحمد بن عثمان بن الفرج بن الأزهر الصيرفي، إلى آخر السند و المتن مقتصرا على الطريق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برهان الدين أبو الحسن علي بن الحسين الغزنوي بمدينة السلام في داره، سلخ ربيع الأول من سنة أربع و أربعين و خمسمائة، أخبرنا الشيخ الإمام أبو القاسم إسماعيل بن أحمد بن عمر بن أبي الأشعث السمرقندي، أخبرنا أبو القاسم إسماعيل بن مسعدة الإسماعيلي في شعبان سنة اثنتين و تسعين و أربعمائة، أخبرنا أبو القاسم حمزة بن يوسف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عبد اللّه بن عدي بن عبد اللّه بن محمد الحافظ، أخبرنا أبو علي الحسين بن عفير بن حماد بن زياد العطار بمصر، حدثنا أبو يعقوب، يوسف بن عدي بن زريق بن إسماعيل الكوفي التيمي، حدثنا جرير بن عبد الحميد الضبي، حدثني سليمان بن مهران الأعمش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والدي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عدي بجرجان، عن أبي أيوب الصوفي، عن ابن عبد الرحمن الأنصاري، عن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بغية الطلب في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عمي أبو غانم بن هبة اللّه بن محمد بن </w:t>
      </w:r>
      <w:bookmarkStart w:id="338" w:name="pg20143_244117"/>
    </w:p>
    <w:p>
      <w:pPr>
        <w:pStyle w:val="BookText"/>
        <w:rPr/>
      </w:pPr>
      <w:bookmarkEnd w:id="338"/>
      <w:r>
        <w:rPr>
          <w:rFonts w:ascii="Amiri" w:hAnsi="Amiri" w:eastAsia="Amiri" w:cs="Amiri"/>
          <w:color w:val="111111"/>
          <w:sz w:val="28"/>
          <w:sz w:val="28"/>
          <w:szCs w:val="28"/>
          <w:rtl w:val="true"/>
          <w:lang w:bidi="ar-SA"/>
        </w:rPr>
        <w:t>أبي جرادة، و الشيخ أبو محمد عبد الرحمن بن عبد اللّه بن علوان الأسدي، و ابنه القاضي أبو عبد اللّه محمد بن عبد الرحمن و أبو عبد اللّه بن محمد بن أحمد بن محمد بن الطرطوسي الحلبيون 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سالم أحمد بن عبد القاهر بن الموصل الحلبي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عبد اللّه بن محمد بن أبي جرادة الحلبي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الفتح عبد اللّه بن إسماعيل بن الجلي الحلبي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الزاهد أبو عبيد اللّه عبد الرزاق بن عبد السلام بن أبي نمير العابد الحلبي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الراجح بن الحسين بن عتاب النشائي بحلب،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خلف بن صالح التيمي بكناسة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المنصور الدوانيقي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قال</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3739835_2320776876"/>
      <w:bookmarkStart w:id="340" w:name="_Toc149"/>
      <w:bookmarkEnd w:id="339"/>
      <w:r>
        <w:rPr/>
        <w:t>40</w:t>
      </w:r>
      <w:r>
        <w:rPr>
          <w:rtl w:val="true"/>
        </w:rPr>
        <w:t xml:space="preserve"> </w:t>
      </w:r>
      <w:r>
        <w:rPr>
          <w:rtl w:val="true"/>
        </w:rPr>
        <w:t>المتن</w:t>
      </w:r>
      <w:r>
        <w:rPr>
          <w:rtl w:val="true"/>
        </w:rPr>
        <w:t>:</w:t>
      </w:r>
      <w:bookmarkEnd w:id="340"/>
    </w:p>
    <w:p>
      <w:pPr>
        <w:pStyle w:val="Heading5"/>
        <w:numPr>
          <w:ilvl w:val="4"/>
          <w:numId w:val="1"/>
        </w:numPr>
        <w:rPr/>
      </w:pPr>
      <w:bookmarkStart w:id="341" w:name="__RefHeading___Toc3739837_2320776876"/>
      <w:bookmarkStart w:id="342" w:name="_Toc150"/>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قال الشيخ طه بن مهنا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في سنة ثلاث من الهجرة ابنته فاطمة عليها السّلام سيدة نساء أهل الجنة ما خلا مريم ابنة عمران، 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سيدا في الآخرة، و إنه لأول أصحابه إسلاما و أكثرهم علما و أعظمهم حلما</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3739839_2320776876"/>
      <w:bookmarkStart w:id="344" w:name="_Toc151"/>
      <w:bookmarkEnd w:id="343"/>
      <w:r>
        <w:rPr>
          <w:rtl w:val="true"/>
        </w:rPr>
        <w:t>المصادر</w:t>
      </w:r>
      <w:r>
        <w:rPr>
          <w:rtl w:val="true"/>
        </w:rPr>
        <w:t>:</w:t>
      </w:r>
      <w:bookmarkEnd w:id="3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الحلبي للشيخ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عن رسالة الحلبي و حلي الأيام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 الأيام للحسيني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3739841_2320776876"/>
      <w:bookmarkStart w:id="346" w:name="_Toc152"/>
      <w:bookmarkEnd w:id="345"/>
      <w:r>
        <w:rPr/>
        <w:t>41</w:t>
      </w:r>
      <w:r>
        <w:rPr>
          <w:rtl w:val="true"/>
        </w:rPr>
        <w:t xml:space="preserve"> </w:t>
      </w:r>
      <w:r>
        <w:rPr>
          <w:rtl w:val="true"/>
        </w:rPr>
        <w:t>المتن</w:t>
      </w:r>
      <w:r>
        <w:rPr>
          <w:rtl w:val="true"/>
        </w:rPr>
        <w:t>:</w:t>
      </w:r>
      <w:bookmarkEnd w:id="346"/>
    </w:p>
    <w:p>
      <w:pPr>
        <w:pStyle w:val="Heading5"/>
        <w:numPr>
          <w:ilvl w:val="4"/>
          <w:numId w:val="1"/>
        </w:numPr>
        <w:rPr/>
      </w:pPr>
      <w:bookmarkStart w:id="347" w:name="__RefHeading___Toc3739843_2320776876"/>
      <w:bookmarkStart w:id="348" w:name="_Toc153"/>
      <w:bookmarkEnd w:id="347"/>
      <w:r>
        <w:rPr>
          <w:rtl w:val="true"/>
        </w:rPr>
        <w:t>اشارة</w:t>
      </w:r>
      <w:bookmarkEnd w:id="34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النبي صلّى اللّه عليه و آله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أنس زفّي ابنتي إلى علي و مريه أن لا يعجل إليها حتى آتيها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العشاء أقبل بركوة فيها ماء فتفل فيها بما شاء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يا علي و توضّأ و اشربي و توضئي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خلف عليهم الباب، فبكت </w:t>
      </w:r>
      <w:bookmarkStart w:id="349" w:name="pg20143_244118"/>
    </w:p>
    <w:p>
      <w:pPr>
        <w:pStyle w:val="BookText"/>
        <w:rPr/>
      </w:pPr>
      <w:bookmarkEnd w:id="349"/>
      <w:r>
        <w:rPr>
          <w:rFonts w:ascii="Amiri" w:hAnsi="Amiri" w:eastAsia="Amiri" w:cs="Amiri"/>
          <w:color w:val="111111"/>
          <w:sz w:val="28"/>
          <w:sz w:val="28"/>
          <w:szCs w:val="28"/>
          <w:rtl w:val="true"/>
          <w:lang w:bidi="ar-SA"/>
        </w:rPr>
        <w:t>فاطمة عليها السّلام،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قد زوّجتك أقدمهم إسلاما، و أعظمهم حلما، و أحسنهم خلقا، و أعلمهم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عليهما و بارك لهما في شبليهما</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3739845_2320776876"/>
      <w:bookmarkStart w:id="351" w:name="_Toc154"/>
      <w:bookmarkEnd w:id="350"/>
      <w:r>
        <w:rPr>
          <w:rtl w:val="true"/>
        </w:rPr>
        <w:t>المصادر</w:t>
      </w:r>
      <w:r>
        <w:rPr>
          <w:rtl w:val="true"/>
        </w:rPr>
        <w:t>:</w:t>
      </w:r>
      <w:bookmarkEnd w:id="3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نظم درر السمطين، و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مجمع الزوائد و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فرائد السمطين، و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أرجح المطالب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على ما في الإحقاق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أمير المؤمنين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على ما في هامش شواهد التنزيل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على ما في هامش شواهد التنزيل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لعبد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على ما في هامش شواهد التنزيل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عن الفضل بن دكين عن شريك</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3739847_2320776876"/>
      <w:bookmarkStart w:id="353" w:name="_Toc155"/>
      <w:bookmarkEnd w:id="352"/>
      <w:r>
        <w:rPr>
          <w:rtl w:val="true"/>
        </w:rPr>
        <w:t>الأسانيد</w:t>
      </w:r>
      <w:r>
        <w:rPr>
          <w:rtl w:val="true"/>
        </w:rPr>
        <w:t>:</w:t>
      </w:r>
      <w:bookmarkEnd w:id="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أبو عبد اللّه بسنده إلى أنس بن مالك،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الشيخ إمام الدين يحيى بن الحسين بن عبد الكريم، أخبرني الشيخ رضي الدين أبو الخير أحمد بن إسماعيل بن يوسف إجازة، أنا أبو القاسم زاهر بن طاهر، أنا شيخ الإسلام أبو عثمان إسماعيل الصلوتي و غيره إذنا،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الحكم أبو عبد اللّه محمد بن عبد اللّه، ثنا أبو علي الحسن بن علي الحافظ إملاء، ثنا الحسن بن سفيان، ثنا أبو القاسم محمد بن سعيد النيسابوري بمصر، ثنا الوليد بن النصر، عن ربيعة بن أبي عبد الرحمن، عن أنس بن مالك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أحمد التميمي،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الشيخ بأصبهان،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سليمان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المثنى، عن أبي إسحاق، عن أنس بن مالك قال</w:t>
      </w:r>
      <w:r>
        <w:rPr>
          <w:rFonts w:eastAsia="Amiri" w:cs="Amiri" w:ascii="Amiri" w:hAnsi="Amiri"/>
          <w:color w:val="111111"/>
          <w:sz w:val="28"/>
          <w:szCs w:val="28"/>
          <w:rtl w:val="true"/>
          <w:lang w:bidi="ar-SA"/>
        </w:rPr>
        <w:t xml:space="preserve">. </w:t>
      </w:r>
      <w:bookmarkStart w:id="354" w:name="pg20143_244119"/>
    </w:p>
    <w:p>
      <w:pPr>
        <w:pStyle w:val="BookText"/>
        <w:rPr/>
      </w:pPr>
      <w:bookmarkEnd w:id="35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أمير المؤمنين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جدي أبو المفضل يحيى بن علي، أنبأنا أبو القاسم علي بن محمد، أنبأنا أبو الحسن علي بن محمد، أنبأنا أبو الحسن علي بن أحمد بن محمد بن داود الرزاز، أنبأنا أبو عمرو عثمان بن أحمد السماك، أنبأنا عبد اللّه بن رمح المدائني، أنبأنا سلام بن سليمان المدائني، أنبأنا عمر بن المثنى، عن أبي إسحاق، عن أنس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صالح الأزدي، عن وكيع بن الجراح، عن شريك، عن أبي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إبراهيم الدبري عن عبد الرزاق</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3739849_2320776876"/>
      <w:bookmarkStart w:id="356" w:name="_Toc156"/>
      <w:bookmarkEnd w:id="355"/>
      <w:r>
        <w:rPr/>
        <w:t>42</w:t>
      </w:r>
      <w:r>
        <w:rPr>
          <w:rtl w:val="true"/>
        </w:rPr>
        <w:t xml:space="preserve"> </w:t>
      </w:r>
      <w:r>
        <w:rPr>
          <w:rtl w:val="true"/>
        </w:rPr>
        <w:t>المتن</w:t>
      </w:r>
      <w:r>
        <w:rPr>
          <w:rtl w:val="true"/>
        </w:rPr>
        <w:t>:</w:t>
      </w:r>
      <w:bookmarkEnd w:id="356"/>
    </w:p>
    <w:p>
      <w:pPr>
        <w:pStyle w:val="Heading5"/>
        <w:numPr>
          <w:ilvl w:val="4"/>
          <w:numId w:val="1"/>
        </w:numPr>
        <w:rPr/>
      </w:pPr>
      <w:bookmarkStart w:id="357" w:name="__RefHeading___Toc3739851_2320776876"/>
      <w:bookmarkStart w:id="358" w:name="_Toc157"/>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و عمر يعني فاطمة عليها السّلام إلى رسول اللّه صلّى اللّه عليه و آله، فأبى رسول اللّه صلّى اللّه عليه و آله عليهما،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يا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من شيء إلا درعي أرهنها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فزوّجه رسول اللّه صلّى اللّه عليه و آله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فاطمة عليها السّلام بكت،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تبكين يا فاطمة‌؟ فو اللّه لقد أنكحتك أكثرهم علما و أفضلهم حلما و أولهم سلما</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3739853_2320776876"/>
      <w:bookmarkStart w:id="360" w:name="_Toc158"/>
      <w:bookmarkEnd w:id="359"/>
      <w:r>
        <w:rPr>
          <w:rtl w:val="true"/>
        </w:rPr>
        <w:t>المصادر</w:t>
      </w:r>
      <w:r>
        <w:rPr>
          <w:rtl w:val="true"/>
        </w:rPr>
        <w:t>:</w:t>
      </w:r>
      <w:bookmarkEnd w:id="3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عن أسد الغابة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على ما في الإحقاق و إفحام الأعداء و الخصوم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بتفاوت يسير، عن معقل بن يسار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على ما في الإحقاق بتفاوت في الألفاظ و المعاني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للذهبي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على ما في الإحقاق عن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إفحام الأعداء و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أسد الغابة و ذخائر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 بالنصوص و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عن كتاب الذرية الطاهرة، و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الذرية الطاهرة على ما في إثبات الهداة</w:t>
      </w:r>
      <w:r>
        <w:rPr>
          <w:rFonts w:eastAsia="Amiri" w:cs="Amiri" w:ascii="Amiri" w:hAnsi="Amiri"/>
          <w:color w:val="111111"/>
          <w:sz w:val="28"/>
          <w:szCs w:val="28"/>
          <w:rtl w:val="true"/>
          <w:lang w:bidi="ar-SA"/>
        </w:rPr>
        <w:t xml:space="preserve">. </w:t>
      </w:r>
      <w:bookmarkStart w:id="361" w:name="pg20143_244120"/>
    </w:p>
    <w:p>
      <w:pPr>
        <w:pStyle w:val="Heading5"/>
        <w:numPr>
          <w:ilvl w:val="4"/>
          <w:numId w:val="1"/>
        </w:numPr>
        <w:rPr/>
      </w:pPr>
      <w:bookmarkStart w:id="362" w:name="__RefHeading___Toc3739855_2320776876"/>
      <w:bookmarkStart w:id="363" w:name="_Toc159"/>
      <w:bookmarkEnd w:id="361"/>
      <w:bookmarkEnd w:id="362"/>
      <w:r>
        <w:rPr>
          <w:rtl w:val="true"/>
        </w:rPr>
        <w:t>الأسانيد</w:t>
      </w:r>
      <w:r>
        <w:rPr>
          <w:rtl w:val="true"/>
        </w:rPr>
        <w:t>:</w:t>
      </w:r>
      <w:bookmarkEnd w:id="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أسد الغابة على ما في الإحقاق و إفحام الأعداء و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عبد الوهاب بن علي الصوفي، أخبرنا أبو الفضل بن ناصر، أخبرنا الخطيب ابن أبي صقر الأنباري، أخبرنا أبو البركات أحمد بن عبد الواحد بن نظيف، أخبرنا أبو محمد بن رشيق، حدثنا أبو البشر الدولابي، أخبرنا أحمد بن يحيى الصوفي، أخبرنا إسماعيل بن أبان، أخبرنا أبو مريم، عن أبي إسحاق، عن الحارث،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هذا الخبر جماعة من الصحابة منهم أسماء بنت عميس و أم أيمن و ابن عباس و جابر بن عبد اللّه</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3739857_2320776876"/>
      <w:bookmarkStart w:id="365" w:name="_Toc160"/>
      <w:bookmarkEnd w:id="364"/>
      <w:r>
        <w:rPr/>
        <w:t>43</w:t>
      </w:r>
      <w:r>
        <w:rPr>
          <w:rtl w:val="true"/>
        </w:rPr>
        <w:t xml:space="preserve"> </w:t>
      </w:r>
      <w:r>
        <w:rPr>
          <w:rtl w:val="true"/>
        </w:rPr>
        <w:t>المتن</w:t>
      </w:r>
      <w:r>
        <w:rPr>
          <w:rtl w:val="true"/>
        </w:rPr>
        <w:t>:</w:t>
      </w:r>
      <w:bookmarkEnd w:id="365"/>
    </w:p>
    <w:p>
      <w:pPr>
        <w:pStyle w:val="Heading5"/>
        <w:numPr>
          <w:ilvl w:val="4"/>
          <w:numId w:val="1"/>
        </w:numPr>
        <w:rPr/>
      </w:pPr>
      <w:bookmarkStart w:id="366" w:name="__RefHeading___Toc3739859_2320776876"/>
      <w:bookmarkStart w:id="367" w:name="_Toc161"/>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زوّجتني عليا أحمش الساقين عظيم البطن قليل السن،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يا بنية أعظم الناس حلما و أقدمهم سلما و أكثرهم علما</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3739861_2320776876"/>
      <w:bookmarkStart w:id="369" w:name="_Toc162"/>
      <w:bookmarkEnd w:id="368"/>
      <w:r>
        <w:rPr>
          <w:rtl w:val="true"/>
        </w:rPr>
        <w:t>المصادر</w:t>
      </w:r>
      <w:r>
        <w:rPr>
          <w:rtl w:val="true"/>
        </w:rPr>
        <w:t>:</w:t>
      </w:r>
      <w:bookmarkEnd w:id="3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مجمع الزوائد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عن مسند أحمد و الطبراني بتغيير يسير في المتن و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 على ما في مجمع الزوائد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على ما فى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الملك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عن تاريخ دمشق،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العثمانية للجاحظ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 المتن و السند،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و اختلاف في السند،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على ما في الإحقاق بتفاوت يسير في المتن و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على ما في الإحقاق بتفاوت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370" w:name="pg20143_244121"/>
    </w:p>
    <w:p>
      <w:pPr>
        <w:pStyle w:val="Heading5"/>
        <w:numPr>
          <w:ilvl w:val="4"/>
          <w:numId w:val="1"/>
        </w:numPr>
        <w:rPr/>
      </w:pPr>
      <w:bookmarkStart w:id="371" w:name="__RefHeading___Toc3739863_2320776876"/>
      <w:bookmarkStart w:id="372" w:name="_Toc163"/>
      <w:bookmarkEnd w:id="370"/>
      <w:bookmarkEnd w:id="371"/>
      <w:r>
        <w:rPr>
          <w:rtl w:val="true"/>
        </w:rPr>
        <w:t>الأسانيد</w:t>
      </w:r>
      <w:r>
        <w:rPr>
          <w:rtl w:val="true"/>
        </w:rPr>
        <w:t>:</w:t>
      </w:r>
      <w:bookmarkEnd w:id="3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جدي أبو المفضل يحيى بن علي، أنبأنا أبو القاسم علي بن محمد، أنبأنا أبو الحسن علي بن محمد، أنبأنا أبو الحسن علي بن أحمد بن محمد بن داود الرزاز، أنبأنا أبو عمرو عثمان بن أحمد السماك، أنبأنا عبد اللّه بن روح المدائني، أنبأنا سلام بن سليمان المدائني، أنبأنا عمر بن المثنى، أنبأنا عن أبي إسحاق، عن أنس بن مالك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عثمان بن سعيد، عن الحكم بن ظهير، عن السدي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هذا الخبر جماعة من الصحابة منهم أسماء بنت عميس و أم أيمن و ابن عباس، و جابر 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من طريق الطبرانى عن أبي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العثمانية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وكيع بن 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شريك عن أبي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الشيخ بأصبهان، أخبرنا محمد بن إبراهيم بن سعيد، أخبرنا عبد اللّه بن روح، أخبرنا سلام بن سليمان المدائني، عن عمر بن المثنى، عن أبي إسحاق، عن أنس بن مالك</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3739865_2320776876"/>
      <w:bookmarkStart w:id="374" w:name="_Toc164"/>
      <w:bookmarkEnd w:id="373"/>
      <w:r>
        <w:rPr/>
        <w:t>44</w:t>
      </w:r>
      <w:r>
        <w:rPr>
          <w:rtl w:val="true"/>
        </w:rPr>
        <w:t xml:space="preserve"> </w:t>
      </w:r>
      <w:r>
        <w:rPr>
          <w:rtl w:val="true"/>
        </w:rPr>
        <w:t>المتن</w:t>
      </w:r>
      <w:r>
        <w:rPr>
          <w:rtl w:val="true"/>
        </w:rPr>
        <w:t>:</w:t>
      </w:r>
      <w:bookmarkEnd w:id="374"/>
    </w:p>
    <w:p>
      <w:pPr>
        <w:pStyle w:val="Heading5"/>
        <w:numPr>
          <w:ilvl w:val="4"/>
          <w:numId w:val="1"/>
        </w:numPr>
        <w:rPr/>
      </w:pPr>
      <w:bookmarkStart w:id="375" w:name="__RefHeading___Toc3739867_2320776876"/>
      <w:bookmarkStart w:id="376" w:name="_Toc165"/>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عن معقل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أوضّي النبي صلّى اللّه عليه و آله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نعود فاطمة‌؟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يمشي متوكئا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سيحمل ثقلها غيرك و يكون أجرها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كأنه لم يكن عليّ من ثقل النبي صلّى اللّه عليه و آله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فدخلنا على فاطمة عليها السّلام فقال لها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أسفي و اشتدّ حزني و قال لي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أبوك فقيرا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أني زوّجتك أقدم أمتي سلما، و أكثرهم علما، و أفضلهم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رضيت يا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3739869_2320776876"/>
      <w:bookmarkStart w:id="378" w:name="_Toc166"/>
      <w:bookmarkEnd w:id="377"/>
      <w:r>
        <w:rPr>
          <w:rtl w:val="true"/>
        </w:rPr>
        <w:t>المصادر</w:t>
      </w:r>
      <w:r>
        <w:rPr>
          <w:rtl w:val="true"/>
        </w:rPr>
        <w:t>:</w:t>
      </w:r>
      <w:bookmarkEnd w:id="3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بن حنبل، و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العثمانية للجاحظ، و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دمشق و مناقب العشرة و شرح النهج و مرآة</w:t>
      </w:r>
      <w:bookmarkStart w:id="379" w:name="pg20143_244122"/>
    </w:p>
    <w:p>
      <w:pPr>
        <w:pStyle w:val="BookText"/>
        <w:rPr/>
      </w:pPr>
      <w:bookmarkEnd w:id="379"/>
      <w:r>
        <w:rPr>
          <w:rFonts w:ascii="Amiri" w:hAnsi="Amiri" w:eastAsia="Amiri" w:cs="Amiri"/>
          <w:color w:val="111111"/>
          <w:sz w:val="28"/>
          <w:sz w:val="28"/>
          <w:szCs w:val="28"/>
          <w:rtl w:val="true"/>
          <w:lang w:bidi="ar-SA"/>
        </w:rPr>
        <w:t>المؤمنين و مجمع الزوائد و كنز العمال و إتحاف السادة و وسيلة المآل و أرجح المطالب و فتح الملك العلى و مناقب سيدنا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على ما في الإحقاق بتفاوت في اللفظ و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العشرة للنقشبندي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تاريخ دمشق،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عن تاريخ دمشق،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السادة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وسيلة الآمال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على ما في الحقاق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الملك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عن مجمع الزوائد،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سيدنا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في المتن و السند،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3739871_2320776876"/>
      <w:bookmarkStart w:id="381" w:name="_Toc167"/>
      <w:bookmarkEnd w:id="380"/>
      <w:r>
        <w:rPr>
          <w:rtl w:val="true"/>
        </w:rPr>
        <w:t>الأسانيد</w:t>
      </w:r>
      <w:r>
        <w:rPr>
          <w:rtl w:val="true"/>
        </w:rPr>
        <w:t>:</w:t>
      </w:r>
      <w:bookmarkEnd w:id="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كتاب العثمانية على ما في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عبيد اللّه بن موسى، و الفضل بن دكين و الحسن بن عطية،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طهمان، عن نافع بن أبي نافع عن معقل بن يسار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 على ما في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ثنا أبو أحمد، ثنا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طهمان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بن أبي نافع، عن معقل بن يسار،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أحمد بن جعفر، أنبأنا عبد اللّه بن أحمد، حدثني أبي، أنبأنا أبو أحمد، أنبأنا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طهمان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أبي نافع، عن معقل بن يسار، قال</w:t>
      </w:r>
      <w:r>
        <w:rPr>
          <w:rFonts w:eastAsia="Amiri" w:cs="Amiri" w:ascii="Amiri" w:hAnsi="Amiri"/>
          <w:color w:val="111111"/>
          <w:sz w:val="28"/>
          <w:szCs w:val="28"/>
          <w:rtl w:val="true"/>
          <w:lang w:bidi="ar-SA"/>
        </w:rPr>
        <w:t xml:space="preserve">. </w:t>
      </w:r>
      <w:bookmarkStart w:id="382" w:name="pg20143_244123"/>
    </w:p>
    <w:p>
      <w:pPr>
        <w:pStyle w:val="Heading4"/>
        <w:numPr>
          <w:ilvl w:val="3"/>
          <w:numId w:val="1"/>
        </w:numPr>
        <w:rPr/>
      </w:pPr>
      <w:bookmarkStart w:id="383" w:name="__RefHeading___Toc3739873_2320776876"/>
      <w:bookmarkStart w:id="384" w:name="_Toc168"/>
      <w:bookmarkEnd w:id="382"/>
      <w:bookmarkEnd w:id="383"/>
      <w:r>
        <w:rPr/>
        <w:t>45</w:t>
      </w:r>
      <w:r>
        <w:rPr>
          <w:rtl w:val="true"/>
        </w:rPr>
        <w:t xml:space="preserve"> </w:t>
      </w:r>
      <w:r>
        <w:rPr>
          <w:rtl w:val="true"/>
        </w:rPr>
        <w:t>المتن</w:t>
      </w:r>
      <w:r>
        <w:rPr>
          <w:rtl w:val="true"/>
        </w:rPr>
        <w:t>:</w:t>
      </w:r>
      <w:bookmarkEnd w:id="384"/>
    </w:p>
    <w:p>
      <w:pPr>
        <w:pStyle w:val="Heading5"/>
        <w:numPr>
          <w:ilvl w:val="4"/>
          <w:numId w:val="1"/>
        </w:numPr>
        <w:rPr/>
      </w:pPr>
      <w:bookmarkStart w:id="385" w:name="__RefHeading___Toc3739875_2320776876"/>
      <w:bookmarkStart w:id="386" w:name="_Toc169"/>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قال المفيد في تقدم ايمان أمير المؤمنين عليه السّلام على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مدح رسول اللّه صلّى اللّه عليه و آله أمير المؤمنين عليه السّلام بتقدمه في الايمان فيما ذكرناه آنفا من قوله صلّى اللّه عليه و آله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ترضين أني زوجتك أقدمهم 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في رواية 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هذه الأمة ورودا على نبيها الحوض أولها إسلاما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صلّت الملائكة عليّ و على علي عليه السّلام سبع سنين، و ذلك أنه لم يكن من الرجال أحد يصلي غيري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على ما وصفناه فقد ثبت أن ايمانه عليه السّلام وقع بالمعرفة و اليقين دون التقليد و التلقين</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3739877_2320776876"/>
      <w:bookmarkStart w:id="388" w:name="_Toc170"/>
      <w:bookmarkEnd w:id="387"/>
      <w:r>
        <w:rPr>
          <w:rtl w:val="true"/>
        </w:rPr>
        <w:t>المصادر</w:t>
      </w:r>
      <w:r>
        <w:rPr>
          <w:rtl w:val="true"/>
        </w:rPr>
        <w:t>:</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عن الفصول المختارة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3739879_2320776876"/>
      <w:bookmarkStart w:id="390" w:name="_Toc171"/>
      <w:bookmarkEnd w:id="389"/>
      <w:r>
        <w:rPr/>
        <w:t>46</w:t>
      </w:r>
      <w:r>
        <w:rPr>
          <w:rtl w:val="true"/>
        </w:rPr>
        <w:t xml:space="preserve"> </w:t>
      </w:r>
      <w:r>
        <w:rPr>
          <w:rtl w:val="true"/>
        </w:rPr>
        <w:t>المتن</w:t>
      </w:r>
      <w:r>
        <w:rPr>
          <w:rtl w:val="true"/>
        </w:rPr>
        <w:t>:</w:t>
      </w:r>
      <w:bookmarkEnd w:id="390"/>
    </w:p>
    <w:p>
      <w:pPr>
        <w:pStyle w:val="Heading5"/>
        <w:numPr>
          <w:ilvl w:val="4"/>
          <w:numId w:val="1"/>
        </w:numPr>
        <w:rPr/>
      </w:pPr>
      <w:bookmarkStart w:id="391" w:name="__RefHeading___Toc3739881_2320776876"/>
      <w:bookmarkStart w:id="392" w:name="_Toc172"/>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قال الفضل بن الحسن الطبرسي في ذكر النصوص الدالة على أنه هو الإمام بعد النبي صلّى اللّه عليه و آله بلا فصل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صلّى اللّه عليه و آله لابنته الزهراء عليها السّلام لما عيّرتها نساء قريش بفقر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يا فاطمة أني زوّجتك أقدمهم سلما و أكثرهم علما، إن اللّه عز و جل اطلع على أهل الأرض اطلاعة فاختار منهم أباك فجعله نبيا، و اطلع عليهم ثانية فاختار منهم بعلك فجعله وصيا، و أوحى إلي أن أنكحك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يا فاطمة أنك بكرامة اللّه إياك زوّجك أعظمهم حلما و أكثرهم علما و أقدمهم سلما</w:t>
      </w:r>
      <w:r>
        <w:rPr>
          <w:rFonts w:eastAsia="Amiri" w:cs="Amiri" w:ascii="Amiri" w:hAnsi="Amiri"/>
          <w:color w:val="111111"/>
          <w:sz w:val="28"/>
          <w:szCs w:val="28"/>
          <w:rtl w:val="true"/>
          <w:lang w:bidi="ar-SA"/>
        </w:rPr>
        <w:t xml:space="preserve">. </w:t>
      </w:r>
      <w:bookmarkStart w:id="393" w:name="pg20143_244124"/>
    </w:p>
    <w:p>
      <w:pPr>
        <w:pStyle w:val="BookText"/>
        <w:rPr/>
      </w:pPr>
      <w:bookmarkEnd w:id="393"/>
      <w:r>
        <w:rPr>
          <w:rFonts w:ascii="Amiri" w:hAnsi="Amiri" w:eastAsia="Amiri" w:cs="Amiri"/>
          <w:color w:val="111111"/>
          <w:sz w:val="28"/>
          <w:sz w:val="28"/>
          <w:szCs w:val="28"/>
          <w:rtl w:val="true"/>
          <w:lang w:bidi="ar-SA"/>
        </w:rPr>
        <w:t>فضحكت فاطمة عليها السّلام و استبشرت،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لعلي ثمانية أضراس قواطع، لم تجعل لأحد من الأولين و الآخرين، هو أخي في الدنيا و الآخرة ليس ذلك لغيره من الناس، و أنت يا فاطمة سيدة نساء أهل الجنة زوجته، و سبطا الرحمة سبطاي ولده، و أخوه المزين بالجناحين يطير مع الملائكة حيث يشاء، و عنده علم الأولين و الآخرين، و هو أول من آمن بي، و آخر الناس عهدا بي و هو وصيي و وارث الوصيين</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3739883_2320776876"/>
      <w:bookmarkStart w:id="395" w:name="_Toc173"/>
      <w:bookmarkEnd w:id="394"/>
      <w:r>
        <w:rPr>
          <w:rtl w:val="true"/>
        </w:rPr>
        <w:t>المصادر</w:t>
      </w:r>
      <w:r>
        <w:rPr>
          <w:rtl w:val="true"/>
        </w:rPr>
        <w:t>:</w:t>
      </w:r>
      <w:bookmarkEnd w:id="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إعلام الورى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 و تقديم و تأخير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عن المواقف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المواقف للاهيجي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على ما في فاطمة الزهراء عليها السّلام بهجة قلب المصطفى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 بالنصوص و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شطرا من الحديث عن الإرشاد،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 شطرا منه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على ما في إثبات الهداة</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3739885_2320776876"/>
      <w:bookmarkStart w:id="397" w:name="_Toc174"/>
      <w:bookmarkEnd w:id="396"/>
      <w:r>
        <w:rPr>
          <w:rtl w:val="true"/>
        </w:rPr>
        <w:t>الأسانيد</w:t>
      </w:r>
      <w:r>
        <w:rPr>
          <w:rtl w:val="true"/>
        </w:rPr>
        <w:t>:</w:t>
      </w:r>
      <w:bookmarkEnd w:id="397"/>
    </w:p>
    <w:p>
      <w:pPr>
        <w:pStyle w:val="BookText"/>
        <w:rPr/>
      </w:pPr>
      <w:r>
        <w:rPr>
          <w:rFonts w:ascii="Amiri" w:hAnsi="Amiri" w:eastAsia="Amiri" w:cs="Amiri"/>
          <w:color w:val="111111"/>
          <w:sz w:val="28"/>
          <w:sz w:val="28"/>
          <w:szCs w:val="28"/>
          <w:rtl w:val="true"/>
          <w:lang w:bidi="ar-SA"/>
        </w:rPr>
        <w:t>في الإرشاد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المظفر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 اللّه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بشير، قال حدثنا عبد اللّه بن موسى، عن قيس، عن أبي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سعيد الخدري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لفاطمة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3739887_2320776876"/>
      <w:bookmarkStart w:id="399" w:name="_Toc175"/>
      <w:bookmarkEnd w:id="398"/>
      <w:r>
        <w:rPr/>
        <w:t>47</w:t>
      </w:r>
      <w:r>
        <w:rPr>
          <w:rtl w:val="true"/>
        </w:rPr>
        <w:t xml:space="preserve"> </w:t>
      </w:r>
      <w:r>
        <w:rPr>
          <w:rtl w:val="true"/>
        </w:rPr>
        <w:t>المتن</w:t>
      </w:r>
      <w:r>
        <w:rPr>
          <w:rtl w:val="true"/>
        </w:rPr>
        <w:t>:</w:t>
      </w:r>
      <w:bookmarkEnd w:id="399"/>
    </w:p>
    <w:p>
      <w:pPr>
        <w:pStyle w:val="Heading5"/>
        <w:numPr>
          <w:ilvl w:val="4"/>
          <w:numId w:val="1"/>
        </w:numPr>
        <w:rPr/>
      </w:pPr>
      <w:bookmarkStart w:id="400" w:name="__RefHeading___Toc3739889_2320776876"/>
      <w:bookmarkStart w:id="401" w:name="_Toc176"/>
      <w:bookmarkEnd w:id="400"/>
      <w:r>
        <w:rPr>
          <w:rtl w:val="true"/>
        </w:rPr>
        <w:t>اشارة</w:t>
      </w:r>
      <w:bookmarkEnd w:id="40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بريدة نعود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دخلنا عليها و أبصرت أباها دمعت عيناها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الطعم و كثرة الهم و شدة </w:t>
      </w:r>
      <w:bookmarkStart w:id="402" w:name="pg20143_244125"/>
    </w:p>
    <w:p>
      <w:pPr>
        <w:pStyle w:val="BookText"/>
        <w:rPr/>
      </w:pPr>
      <w:bookmarkEnd w:id="402"/>
      <w:r>
        <w:rPr>
          <w:rFonts w:ascii="Amiri" w:hAnsi="Amiri" w:eastAsia="Amiri" w:cs="Amiri"/>
          <w:color w:val="111111"/>
          <w:sz w:val="28"/>
          <w:sz w:val="28"/>
          <w:szCs w:val="28"/>
          <w:rtl w:val="true"/>
          <w:lang w:bidi="ar-SA"/>
        </w:rPr>
        <w:t>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عند اللّه خير لك مما ترغبين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ما ترضين أن زوّجتك خير أمتي، أقدمهم سلما و أكثرهم علما و أفضلهم حلما؟ و اللّه إن ابنيك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ما نقله من كتاب الذرية الطاهرة للدولابي بخط الشيخ ابن وضاح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فاطمة تزويجها بعلي بكت، فدخل عليها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فاطمة تبكين‌؟ فو اللّه لقد أنكحتك أكثرهم علما و أفضلهم حلما و أولهم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مسند أحمد بن حنبل عن معقل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وضّأت النبي صلّى اللّه عليه و آله ذات يوم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في فاطمة نعودها؟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سيحمل ثقلها غيرك و يكون أجرها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لم يكن عليّ شيء حتى دخلنا على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قد اشتدت فاقتي و طال سقمي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 يده في هذا الحديث،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ترضين أني زوّجتك أقدم أمتي سلما و أكثرهم علما و أعظمهم حلما</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3739891_2320776876"/>
      <w:bookmarkStart w:id="404" w:name="_Toc177"/>
      <w:bookmarkEnd w:id="403"/>
      <w:r>
        <w:rPr>
          <w:rtl w:val="true"/>
        </w:rPr>
        <w:t>المصادر</w:t>
      </w:r>
      <w:r>
        <w:rPr>
          <w:rtl w:val="true"/>
        </w:rPr>
        <w:t>:</w:t>
      </w:r>
      <w:bookmarkEnd w:id="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في معرفة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 عن معقل بن يسار شطرا من الحديث، نقل عنه في كشف الغمة و بحار الأنوار و مجمع الزوائد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عن مسند أحمد بن حنبل و 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شطرا منه، و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هامش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شطرا منه على ما في الإحقاق نقلا عن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عن أسد الغابة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ديوان أمير المؤمنين عليه السّلام للميبدي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الأربعون حديثا للسيد جمال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عن شرح ديوان أمير المؤمنين عليه السّلام على ما في الإحقاق</w:t>
      </w:r>
      <w:r>
        <w:rPr>
          <w:rFonts w:eastAsia="Amiri" w:cs="Amiri" w:ascii="Amiri" w:hAnsi="Amiri"/>
          <w:color w:val="111111"/>
          <w:sz w:val="28"/>
          <w:szCs w:val="28"/>
          <w:rtl w:val="true"/>
          <w:lang w:bidi="ar-SA"/>
        </w:rPr>
        <w:t xml:space="preserve">. </w:t>
      </w:r>
      <w:bookmarkStart w:id="405" w:name="pg20143_244126"/>
    </w:p>
    <w:p>
      <w:pPr>
        <w:pStyle w:val="BookText"/>
        <w:rPr/>
      </w:pPr>
      <w:bookmarkEnd w:id="405"/>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شرح ديوان أمير المؤمنين عليه السّلام عن معقل، و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و عن أبي بريدة بتفاوت يسير و أيضا في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المعجم الكبير للطبراني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 على ما في الإحقاق نقلا عن مفتاح النجا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الملك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على ما في الإحقاق باختلاف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البريقة المحمودية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 اللفظ و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المتفق للخطيب،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 بالنصوص و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للآمدي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 للسيد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تاريخ مدينة دمشق</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3739893_2320776876"/>
      <w:bookmarkStart w:id="407" w:name="_Toc178"/>
      <w:bookmarkEnd w:id="406"/>
      <w:r>
        <w:rPr>
          <w:rtl w:val="true"/>
        </w:rPr>
        <w:t>الأسانيد</w:t>
      </w:r>
      <w:r>
        <w:rPr>
          <w:rtl w:val="true"/>
        </w:rPr>
        <w:t>:</w:t>
      </w:r>
      <w:bookmarkEnd w:id="4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مهذب الأئمة أبو المظفر عبد الملك بن علي بن محمد الهمداني نزيل بغداد، أنبأ محمد بن علي بن ميمون النرسي، حدثنا محمد بن عبد الرحمن، حدثنا محمد بن الحسين بن النحاس، حدثنا عبد اللّه زيدان، حدثنا محمد بن إسماعيل الأحمسي، حدثنا مفضل، حدثنا جابر، عن سليمان بن بريدة،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هبة اللّه بن عبد اللّه، أنبأنا أبو بكر الخطيب، أنبأنا أبو الحسن محمد بن عبد الواحد، أنبأنا أبو الحسن علي بن عمر بن أحمد الدارقطني، أنبأنا أحمد بن محمد بن سعيد، أنبأنا الحسن بن علي بن عفان، أنبأنا محمد بن الصلت، أنبأنا شداد بن رشيد الجعفي، عن جابر بن يزيد الجعفي، عن أبي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بن رضوان و أبو غالب بن البناء و أبو محمد عبد اللّه بن محمد بن نجا،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الجوهري، أنبأنا أبو بكر بن مالك، أنبأنا العباس بن إبراهيم القراطيسي، أنبأنا محمد بن إسماعيل الأحمسي، أنبأنا مفضل بن صالح، أنبأنا جابر الجعفي، عن سليمان بن بريدة، عن أبيه، قال</w:t>
      </w:r>
      <w:r>
        <w:rPr>
          <w:rFonts w:eastAsia="Amiri" w:cs="Amiri" w:ascii="Amiri" w:hAnsi="Amiri"/>
          <w:color w:val="111111"/>
          <w:sz w:val="28"/>
          <w:szCs w:val="28"/>
          <w:rtl w:val="true"/>
          <w:lang w:bidi="ar-SA"/>
        </w:rPr>
        <w:t xml:space="preserve">. </w:t>
      </w:r>
      <w:bookmarkStart w:id="408" w:name="pg20143_244127"/>
    </w:p>
    <w:p>
      <w:pPr>
        <w:pStyle w:val="Heading4"/>
        <w:numPr>
          <w:ilvl w:val="3"/>
          <w:numId w:val="1"/>
        </w:numPr>
        <w:rPr/>
      </w:pPr>
      <w:bookmarkStart w:id="409" w:name="__RefHeading___Toc3739895_2320776876"/>
      <w:bookmarkStart w:id="410" w:name="_Toc179"/>
      <w:bookmarkEnd w:id="408"/>
      <w:bookmarkEnd w:id="409"/>
      <w:r>
        <w:rPr/>
        <w:t>48</w:t>
      </w:r>
      <w:r>
        <w:rPr>
          <w:rtl w:val="true"/>
        </w:rPr>
        <w:t xml:space="preserve"> </w:t>
      </w:r>
      <w:r>
        <w:rPr>
          <w:rtl w:val="true"/>
        </w:rPr>
        <w:t>المتن</w:t>
      </w:r>
      <w:r>
        <w:rPr>
          <w:rtl w:val="true"/>
        </w:rPr>
        <w:t>:</w:t>
      </w:r>
      <w:bookmarkEnd w:id="410"/>
    </w:p>
    <w:p>
      <w:pPr>
        <w:pStyle w:val="Heading5"/>
        <w:numPr>
          <w:ilvl w:val="4"/>
          <w:numId w:val="1"/>
        </w:numPr>
        <w:rPr/>
      </w:pPr>
      <w:bookmarkStart w:id="411" w:name="__RefHeading___Toc3739897_2320776876"/>
      <w:bookmarkStart w:id="412" w:name="_Toc180"/>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قال معقل بن يسار و أبو قبيل و ابن إسحاق و حبيب بن أبي ثابت و عمران بن حصين و ابن غسان و الباقر عليه السّلام، مع اختلاف الروايات و اتفاق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النسوة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خطبك فلان و فلان فردّهم أبوك و زوّجك عائلا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زوّجتني عائلا؟ فهزّ رسول اللّه بيده معصمها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فاطمة، و لكن زوّجتك أقدمهم سلما و أكثرهم علما و أعظمهم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علمت يا فاطمة أنه أخي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أزوّجك حتى أمرني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عمران بن الحصين و حبيب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قد زوّجتك خير من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خيرهم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ابن شاهين عبد الرزاق عن معمر عن أيوب، عن عكرمة 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أنكحتك أحب أهلي إليّ‌</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3739899_2320776876"/>
      <w:bookmarkStart w:id="414" w:name="_Toc181"/>
      <w:bookmarkEnd w:id="413"/>
      <w:r>
        <w:rPr>
          <w:rtl w:val="true"/>
        </w:rPr>
        <w:t>المصادر</w:t>
      </w:r>
      <w:r>
        <w:rPr>
          <w:rtl w:val="true"/>
        </w:rPr>
        <w:t>:</w:t>
      </w:r>
      <w:bookmarkEnd w:id="4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ابن شاهين،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شطرا من الحديث بتفاوت فيه</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3739901_2320776876"/>
      <w:bookmarkStart w:id="416" w:name="_Toc182"/>
      <w:bookmarkEnd w:id="415"/>
      <w:r>
        <w:rPr>
          <w:rtl w:val="true"/>
        </w:rPr>
        <w:t>الأسانيد</w:t>
      </w:r>
      <w:r>
        <w:rPr>
          <w:rtl w:val="true"/>
        </w:rPr>
        <w:t>:</w:t>
      </w:r>
      <w:bookmarkEnd w:id="4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ابن شاهين كما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عن معمر عن أيوب، عن عكرمة قال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السلام بن صالح، عن إسحاق الأزرق، عن جعفر بن محمد عليه السّلام، عن آبائه عليهم السّلام</w:t>
      </w:r>
      <w:r>
        <w:rPr>
          <w:rFonts w:eastAsia="Amiri" w:cs="Amiri" w:ascii="Amiri" w:hAnsi="Amiri"/>
          <w:color w:val="111111"/>
          <w:sz w:val="28"/>
          <w:szCs w:val="28"/>
          <w:rtl w:val="true"/>
          <w:lang w:bidi="ar-SA"/>
        </w:rPr>
        <w:t xml:space="preserve">. </w:t>
      </w:r>
      <w:bookmarkStart w:id="417" w:name="pg20143_244128"/>
    </w:p>
    <w:p>
      <w:pPr>
        <w:pStyle w:val="Heading4"/>
        <w:numPr>
          <w:ilvl w:val="3"/>
          <w:numId w:val="1"/>
        </w:numPr>
        <w:rPr/>
      </w:pPr>
      <w:bookmarkStart w:id="418" w:name="__RefHeading___Toc3739903_2320776876"/>
      <w:bookmarkStart w:id="419" w:name="_Toc183"/>
      <w:bookmarkEnd w:id="417"/>
      <w:bookmarkEnd w:id="418"/>
      <w:r>
        <w:rPr/>
        <w:t>49</w:t>
      </w:r>
      <w:r>
        <w:rPr>
          <w:rtl w:val="true"/>
        </w:rPr>
        <w:t xml:space="preserve"> </w:t>
      </w:r>
      <w:r>
        <w:rPr>
          <w:rtl w:val="true"/>
        </w:rPr>
        <w:t>المتن</w:t>
      </w:r>
      <w:r>
        <w:rPr>
          <w:rtl w:val="true"/>
        </w:rPr>
        <w:t>:</w:t>
      </w:r>
      <w:bookmarkEnd w:id="419"/>
    </w:p>
    <w:p>
      <w:pPr>
        <w:pStyle w:val="Heading5"/>
        <w:numPr>
          <w:ilvl w:val="4"/>
          <w:numId w:val="1"/>
        </w:numPr>
        <w:rPr/>
      </w:pPr>
      <w:bookmarkStart w:id="420" w:name="__RefHeading___Toc3739905_2320776876"/>
      <w:bookmarkStart w:id="421" w:name="_Toc184"/>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النبي صلّى اللّه عليه و آله فاطمة عليها السّلام من علي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زوّجتني لعائل لا مال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ما ترضين أن اللّه اطلع على أهل الأرض و اختار منها رجلين أحدهما أبوك و الآخر بعلك</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3739907_2320776876"/>
      <w:bookmarkStart w:id="423" w:name="_Toc185"/>
      <w:bookmarkEnd w:id="422"/>
      <w:r>
        <w:rPr>
          <w:rtl w:val="true"/>
        </w:rPr>
        <w:t>المصادر</w:t>
      </w:r>
      <w:r>
        <w:rPr>
          <w:rtl w:val="true"/>
        </w:rPr>
        <w:t>:</w:t>
      </w:r>
      <w:bookmarkEnd w:id="4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عن مناقب آل أبي طالب عليه السّلام و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 بتفاوت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كما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لابن بطة، كما في بحار الأنوار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لأبي صالح المؤذن، كما في بحار الأنوار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في معرفة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عن كفاية الطالب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 في مناقب علي بن أبي طالب صلّى اللّه عليه و آله للكنجي، كما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3739909_2320776876"/>
      <w:bookmarkStart w:id="425" w:name="_Toc186"/>
      <w:bookmarkEnd w:id="424"/>
      <w:r>
        <w:rPr>
          <w:rtl w:val="true"/>
        </w:rPr>
        <w:t>الأسانيد</w:t>
      </w:r>
      <w:r>
        <w:rPr>
          <w:rtl w:val="true"/>
        </w:rPr>
        <w:t>:</w:t>
      </w:r>
      <w:bookmarkEnd w:id="4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الإبانة كما في بحار الأنوار عن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الأعمش، عن أبي صالح عن 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الأربعين لأبي صالح المؤذن و فى الفضائل للسمعاني بإسنادهما عن عبد الرزاق، عن معمر عن أبي نجيح، عن مجاهد،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كشف الغمة عن كفاية الطالب لمحمد بن يوسف الكنجي الشافعي، عن أبي هريرة، قالت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جدي أبو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منصور القزاز، أنبأنا أبو بكر الخطيب، أنبأنا محمد بن أحمد بن الشاكر المؤذن، أنبأنا عبد اللّه بن محمد بن جعفر بن حسان، أنبأنا عبد الرحمن بن سالم الرازي، حدثنا محمود بن غيلان، حدثنا أحمد بن صالح المصري، عن إبراهيم الحجاج، عن عبد الرزاق، عن معمر، عن ابن أبي نجيح، عن مجاهد، عن ابن عباس قال</w:t>
      </w:r>
      <w:r>
        <w:rPr>
          <w:rFonts w:eastAsia="Amiri" w:cs="Amiri" w:ascii="Amiri" w:hAnsi="Amiri"/>
          <w:color w:val="111111"/>
          <w:sz w:val="28"/>
          <w:szCs w:val="28"/>
          <w:rtl w:val="true"/>
          <w:lang w:bidi="ar-SA"/>
        </w:rPr>
        <w:t xml:space="preserve">. </w:t>
      </w:r>
      <w:bookmarkStart w:id="426" w:name="pg20143_244129"/>
    </w:p>
    <w:p>
      <w:pPr>
        <w:pStyle w:val="Heading4"/>
        <w:numPr>
          <w:ilvl w:val="3"/>
          <w:numId w:val="1"/>
        </w:numPr>
        <w:rPr/>
      </w:pPr>
      <w:bookmarkStart w:id="427" w:name="__RefHeading___Toc3739911_2320776876"/>
      <w:bookmarkStart w:id="428" w:name="_Toc187"/>
      <w:bookmarkEnd w:id="426"/>
      <w:bookmarkEnd w:id="427"/>
      <w:r>
        <w:rPr/>
        <w:t>50</w:t>
      </w:r>
      <w:r>
        <w:rPr>
          <w:rtl w:val="true"/>
        </w:rPr>
        <w:t xml:space="preserve"> </w:t>
      </w:r>
      <w:r>
        <w:rPr>
          <w:rtl w:val="true"/>
        </w:rPr>
        <w:t>المتن</w:t>
      </w:r>
      <w:r>
        <w:rPr>
          <w:rtl w:val="true"/>
        </w:rPr>
        <w:t>:</w:t>
      </w:r>
      <w:bookmarkEnd w:id="428"/>
    </w:p>
    <w:p>
      <w:pPr>
        <w:pStyle w:val="Heading5"/>
        <w:numPr>
          <w:ilvl w:val="4"/>
          <w:numId w:val="1"/>
        </w:numPr>
        <w:rPr/>
      </w:pPr>
      <w:bookmarkStart w:id="429" w:name="__RefHeading___Toc3739913_2320776876"/>
      <w:bookmarkStart w:id="430" w:name="_Toc188"/>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قال النبي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ترضين أني زوّجتك أقدم أمتي سلما، و أكثرهم علما، و أعظمهم حلما</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3739915_2320776876"/>
      <w:bookmarkStart w:id="432" w:name="_Toc189"/>
      <w:bookmarkEnd w:id="431"/>
      <w:r>
        <w:rPr>
          <w:rtl w:val="true"/>
        </w:rPr>
        <w:t>المصادر</w:t>
      </w:r>
      <w:r>
        <w:rPr>
          <w:rtl w:val="true"/>
        </w:rPr>
        <w:t>:</w:t>
      </w:r>
      <w:bookmarkEnd w:id="4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 في 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 بن حنبل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كما في كشف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 في العبارات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اللآلي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ابن ميثم لنهج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على ما في هامش غوالي اللآلي</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3739917_2320776876"/>
      <w:bookmarkStart w:id="434" w:name="_Toc190"/>
      <w:bookmarkEnd w:id="433"/>
      <w:r>
        <w:rPr/>
        <w:t>51</w:t>
      </w:r>
      <w:r>
        <w:rPr>
          <w:rtl w:val="true"/>
        </w:rPr>
        <w:t xml:space="preserve"> </w:t>
      </w:r>
      <w:r>
        <w:rPr>
          <w:rtl w:val="true"/>
        </w:rPr>
        <w:t>المتن</w:t>
      </w:r>
      <w:r>
        <w:rPr>
          <w:rtl w:val="true"/>
        </w:rPr>
        <w:t>:</w:t>
      </w:r>
      <w:bookmarkEnd w:id="434"/>
    </w:p>
    <w:p>
      <w:pPr>
        <w:pStyle w:val="Heading5"/>
        <w:numPr>
          <w:ilvl w:val="4"/>
          <w:numId w:val="1"/>
        </w:numPr>
        <w:rPr/>
      </w:pPr>
      <w:bookmarkStart w:id="435" w:name="__RefHeading___Toc3739919_2320776876"/>
      <w:bookmarkStart w:id="436" w:name="_Toc191"/>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 آله عليا عليه السّلام فاطمة عليها السّلام تحدثن نساء قريش و غيرهن و عيّرنها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رسول اللّه صلّى اللّه عليه و آله من عائل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أ ما ترضين أن اللّه تبارك و تعالى اطلع اطلاعة إلى الأرض فاختار منها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أبوك و الآخر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كنت أنا و علي نورا بين يدي اللّه مطيعين من قبل أن يخلق اللّه آدم بأربعة عشر ألف عام، فلما خلق آدم قسّم ذلك النور بجزءين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أنا و جزء علي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قريشا تكلّمت في ذلك و فشا الخبر، فبلغ النبي صلّى اللّه عليه و آله فأمر بلالا فجمع الناس، و خرج إلى مسجده و رقى منبره يحدّث الناس ما خصه اللّه تعالى من الكرامة، و بما خص به عليا و فاطمة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إنه بلغني مقالتكم، و إني محدثكم حديثا فعوه و احفظوا مني و اسمعوه، فإني مخبركم بما خص اللّه به أهل البيت، و بما خصّ به عليا من الفضل و الكرامة و فضّله عليكم، فلا تخالفوه فتنقلبوا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اختارني من خلقه فبعثني إليكم رسولا، و اختار لي عليا خليفة و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أسري بي إلى السماء، ما مررت بملإ من الملائكة في سماء من السماوات إلا سألوني عن علي بن أبي طالب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إذا رجعت إلى الدنيا فاقرأ عليا و شيعته منّا السلام، فلما وصلت إلى السماء السابعة و تخلّف عني جميع من كان معي من ملائكة السماوات و جبرئيل و الملائكة المقربين، و وصلت إلى حجب ربي دخلت سبعين ألف حجاب، بين كل حجاب إلى حجاب من حجب العزة و القدرة و البهاء و الكرامة و الكبرياء و العظمة و النور و الظلمة و الوقار؛ حتى وصلت إلى حجاب الجلال فناجيت ربي تبارك و تعالى و قمت بين يديه، و تقدّم إليّ عز ذكره بما أحبه و أمرني بما أراد و لم أسأله لنفسي شيئا و في علي إلا أعطاني، و وعدني الشفاعة لشيعته و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تحب من خلقي‌؟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الذي تحبه أنت يا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فأحبّ عليا فإني أحبه و أحب من يحبه و أحب من أحبّ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للّه ساجدا مسبحا شاكرا لربي تبارك و تعالى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علي وليي و خيرتي بعدك من خلقي، اخترته لك أخا و وصيا و وزيرا و صفيا و خليفة و ناصرا لك على 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عزتي و جلالي لا يناوي عليا جبار إلا قصمته و لا يقاتل عليا عدو من أعدائي إلا هزمته و أبدته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على قلوب عبادي فوجدت عليا أنصح خلقي لك و أطوعهم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فاتخذه أخا و خليفة و وصيا، و زوّجه ابنتك، فإني سأهب لهما غلامين طيبين طاهرين تقيين نقيين، فبي حلفت و على نفسي حتمت أنه لا يتولّى عليا و زوجته و ذريتهما أحد من خلقي إلا رفعت لوائه إلى قائمة عرشي و جنتي و بحبوحة كرامتي، و سقيته من حظيرة قدسي، و لا يعاديهم أحد أو يعدل عن ولايتهم يا محمد إلا سلبته ودي و باعدته من قربي، و ضاعفت عليهم عذابي و لعنتي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رسولي إلى جميع خلقي، و إن عليا وليي و أمير المؤمنين، و على ذلك أخذت ميثاق ملائكتي و أنبيائي و جميع خلقي و هم أرواح </w:t>
      </w:r>
    </w:p>
    <w:p>
      <w:pPr>
        <w:pStyle w:val="BookText"/>
        <w:rPr/>
      </w:pPr>
      <w:r>
        <w:rPr>
          <w:rFonts w:ascii="Amiri" w:hAnsi="Amiri" w:eastAsia="Amiri" w:cs="Amiri"/>
          <w:color w:val="111111"/>
          <w:sz w:val="28"/>
          <w:sz w:val="28"/>
          <w:szCs w:val="28"/>
          <w:rtl w:val="true"/>
          <w:lang w:bidi="ar-SA"/>
        </w:rPr>
        <w:t>من قبل أن أخلق خلقا في سمائي محبة مني لك يا محمد و لعلي و لولد كما و لمن أحبكما و كان من شيعتكما و لذلك خلقته من طينتكما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فاجمع الأمة عليه، فأبى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 المبتلى و المبتلى به و إني جعلتكم محنة لخلقي، أمتحن بكم جميع عبادي و خلقي في سمائي و أرضي و ما فيهن، لأكمل الثواب لمن أطاعني فيكم و أحل عذابي و لعنتي على من خالفني فيكم و عصاني، و بكم أميّز الخبيث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عزتي و جلالي لولاك ما خلقت آدم، و لو لا علي ما خلقت الجنة لأني بكم أجزي العباد يوم المعاد بالثواب و العقاب، و بعلي و بالأئمة من ولده انتقم من أعدائي في دار الدنيا ثم إلي المصير للعباد و المعاد، و أحكّمكما جنتي و ناري، فلا يدخل الجنة لكما عدو، و لا يدخل النار لكما ولي، و بذلك أقسمت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انصرفت فجعلت لا أخرج من حجاب من حجب ربي ذي الجلال و الإكرام إلا سمعت النداء من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أحبب عليا، يا محمد أكرم عليا، يا محمد قدّم عليا، يا محمد استخلف عليا، يا محمد أوص إلى علي، يا محمد واخ عليا، يا محمد أحب من يحب عليا، يا محمد استوص بعلي و شيعته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وصلت إلى الملائكة جعلوا يهنّئوني في السماوات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رسول اللّه كرامة لك و لعلي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في الدنيا و الآخرة، و وصيي و أميني على سري و سر رب العالمين و وزيري و خليفتي عليكم في حياتي و بعد وفاتي، لا يتقدمه أحد غيري، و خير من أخلّف بعدي، و لقد أعلمني ربي تبارك و تعالى أنه سيد المسلمين، و إمام المتقين، و أمير المؤمنين و وارثي و وارث النبيين، و وصي رسول رب العالمين و قائد الغر المحجلين من شيعته و أهل ولايته إلى جنات النعيم، بأمر رب العالمين، يبعثه اللّه يوم القيامة مقاما محمودا يغبطه به الأولون و الآخرون، بيده لوائي لواء الحمد، يسير به أمامي و تحته آدم و جميع من ولد من النبيين و الشهداء و الصالحين إلى جنات النعيم، حتما من اللّه محتوما من رب العالمين، وعد وعدنيه ربي فيه، و لن يخلف اللّه وعده، و أنا على ذلك من الشاهدين</w:t>
      </w:r>
      <w:r>
        <w:rPr>
          <w:rFonts w:eastAsia="Amiri" w:cs="Amiri" w:ascii="Amiri" w:hAnsi="Amiri"/>
          <w:color w:val="111111"/>
          <w:sz w:val="28"/>
          <w:szCs w:val="28"/>
          <w:rtl w:val="true"/>
          <w:lang w:bidi="ar-SA"/>
        </w:rPr>
        <w:t xml:space="preserve">. </w:t>
      </w:r>
      <w:bookmarkStart w:id="437" w:name="pg20143_244132"/>
    </w:p>
    <w:p>
      <w:pPr>
        <w:pStyle w:val="Heading5"/>
        <w:numPr>
          <w:ilvl w:val="4"/>
          <w:numId w:val="1"/>
        </w:numPr>
        <w:rPr/>
      </w:pPr>
      <w:bookmarkStart w:id="438" w:name="__RefHeading___Toc3739921_2320776876"/>
      <w:bookmarkStart w:id="439" w:name="_Toc192"/>
      <w:bookmarkEnd w:id="437"/>
      <w:bookmarkEnd w:id="438"/>
      <w:r>
        <w:rPr>
          <w:rtl w:val="true"/>
        </w:rPr>
        <w:t>المصادر</w:t>
      </w:r>
      <w:r>
        <w:rPr>
          <w:rtl w:val="true"/>
        </w:rPr>
        <w:t>:</w:t>
      </w:r>
      <w:bookmarkEnd w:id="4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عن كتاب أخبار الزهراء عليها السّلام للصدوق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أخبار الزهراء عليها السّلام فاطمة بنت رسول اللّه صلّى اللّه عليه و آله، كما في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كتاب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عن كتاب المعراج عن الصدوق كما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المعراج للصدوق كما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المحتضر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عن كتاب أخبار الزهراء عليها السّلام</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3739923_2320776876"/>
      <w:bookmarkStart w:id="441" w:name="_Toc193"/>
      <w:bookmarkEnd w:id="440"/>
      <w:r>
        <w:rPr>
          <w:rtl w:val="true"/>
        </w:rPr>
        <w:t>الأسانيد</w:t>
      </w:r>
      <w:r>
        <w:rPr>
          <w:rtl w:val="true"/>
        </w:rPr>
        <w:t>:</w:t>
      </w:r>
      <w:bookmarkEnd w:id="4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اليقين عن أخبار الزهراء عليها السّلام برجال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سعيد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بن خلف بن موسى بن الحسن الواسطي بواسط،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الأعلى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أبي يحيى عن مجاهد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المحتضر كما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بن سعيد</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3739925_2320776876"/>
      <w:bookmarkStart w:id="443" w:name="_Toc194"/>
      <w:bookmarkEnd w:id="442"/>
      <w:r>
        <w:rPr/>
        <w:t>52</w:t>
      </w:r>
      <w:r>
        <w:rPr>
          <w:rtl w:val="true"/>
        </w:rPr>
        <w:t xml:space="preserve"> </w:t>
      </w:r>
      <w:r>
        <w:rPr>
          <w:rtl w:val="true"/>
        </w:rPr>
        <w:t>المتن</w:t>
      </w:r>
      <w:r>
        <w:rPr>
          <w:rtl w:val="true"/>
        </w:rPr>
        <w:t>:</w:t>
      </w:r>
      <w:bookmarkEnd w:id="443"/>
    </w:p>
    <w:p>
      <w:pPr>
        <w:pStyle w:val="Heading5"/>
        <w:numPr>
          <w:ilvl w:val="4"/>
          <w:numId w:val="1"/>
        </w:numPr>
        <w:rPr/>
      </w:pPr>
      <w:bookmarkStart w:id="444" w:name="__RefHeading___Toc3739927_2320776876"/>
      <w:bookmarkStart w:id="445" w:name="_Toc195"/>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مرض مرضة فأتته فاطمة عليها السّلام تعوده و هو ناقه من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ما برسول اللّه صلّى اللّه عليه و آله من الجهد و الضعف خنقتها العبرة حتى جرت دمعتها على خدها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جل ذكره اطلع إلى الأرض اطلاعة فاختار منها بعلك، فأوحى إليّ فأنكحته، أ ما علمت يا فاطمة إن لكرامة اللّه إياك زوّجك أقدمهم سلما و أعظمهم حلما و أكثرهم علما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بذلك فاطمة عليها السّلام و استبشرت بما 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رسول اللّه صلّى اللّه عليه و آله أن يزيدها مزيد الخير كله من الذي قسّمه اللّه له و لمحمد و آل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bookmarkStart w:id="446" w:name="pg20143_244133"/>
    </w:p>
    <w:p>
      <w:pPr>
        <w:pStyle w:val="BookText"/>
        <w:rPr/>
      </w:pPr>
      <w:bookmarkEnd w:id="446"/>
      <w:r>
        <w:rPr>
          <w:rFonts w:ascii="Amiri" w:hAnsi="Amiri" w:eastAsia="Amiri" w:cs="Amiri"/>
          <w:color w:val="111111"/>
          <w:sz w:val="28"/>
          <w:sz w:val="28"/>
          <w:szCs w:val="28"/>
          <w:rtl w:val="true"/>
          <w:lang w:bidi="ar-SA"/>
        </w:rPr>
        <w:t>لعلي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ايمانه باللّه و برسوله، و علمه و حكمته، و زوجته و سبطاه الحسن و الحسين، و أمره بالمعروف و نهيه عن المنكر، و قضاؤه بكتاب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إنا أهل بيت أعطينا سبع خصال لم يعطها أحد من الأولين قبلنا و لا يدركها أحد من الآخرين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خير الأنبياء و هو أبوك، و وصينا خير الأوصياء و هو بعلك، و شهيدنا سيد الشهداء و هو حمزة عم أبيك، و منا من له جناحان يطير بهما في الجنة و هو جعفر، و منا سبطا هذه الأمة و هما ابناك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منا و الذي نفسي بيده مهدي هذه الأمة</w:t>
      </w:r>
      <w:r>
        <w:rPr>
          <w:rFonts w:eastAsia="Amiri" w:cs="Amiri" w:ascii="Amiri" w:hAnsi="Amiri"/>
          <w:color w:val="111111"/>
          <w:sz w:val="28"/>
          <w:szCs w:val="28"/>
          <w:rtl w:val="true"/>
          <w:lang w:bidi="ar-SA"/>
        </w:rPr>
        <w:t>].</w:t>
      </w:r>
      <w:r>
        <w:rPr>
          <w:rStyle w:val="FootnoteAnchor"/>
          <w:rtl w:val="true"/>
        </w:rPr>
        <w:footnoteReference w:id="20"/>
      </w:r>
    </w:p>
    <w:p>
      <w:pPr>
        <w:pStyle w:val="Heading5"/>
        <w:numPr>
          <w:ilvl w:val="4"/>
          <w:numId w:val="1"/>
        </w:numPr>
        <w:rPr/>
      </w:pPr>
      <w:bookmarkStart w:id="447" w:name="__RefHeading___Toc3739929_2320776876"/>
      <w:bookmarkStart w:id="448" w:name="_Toc196"/>
      <w:bookmarkEnd w:id="447"/>
      <w:r>
        <w:rPr>
          <w:rtl w:val="true"/>
        </w:rPr>
        <w:t>المصادر</w:t>
      </w:r>
      <w:r>
        <w:rPr>
          <w:rtl w:val="true"/>
        </w:rPr>
        <w:t>:</w:t>
      </w:r>
      <w:bookmarkEnd w:id="4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خصال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و زيادة في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الأعمش إلا قيس بن الربيع تفرد به الأشقر على ما في مناقب ابن المغازلي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أورد ذيل الحديث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و زيادة في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 و زياده في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لأبي نعيم بزيادة،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و اختصار، عن فضائل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عن ينابيع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و اختصار، عن مناقب أمير المؤمنين عليه السّلام و در بحر المناقب و ذخائر العقبى و فرائد السمطين و ذيل اللآلي و جواهر العقدين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و اختصار، عن مناقب أمير المؤمنين عليه السّلام و درّ </w:t>
      </w:r>
      <w:bookmarkStart w:id="449" w:name="pg20143_244134"/>
    </w:p>
    <w:p>
      <w:pPr>
        <w:pStyle w:val="BookText"/>
        <w:rPr/>
      </w:pPr>
      <w:bookmarkEnd w:id="449"/>
      <w:r>
        <w:rPr>
          <w:rFonts w:ascii="Amiri" w:hAnsi="Amiri" w:eastAsia="Amiri" w:cs="Amiri"/>
          <w:color w:val="111111"/>
          <w:sz w:val="28"/>
          <w:sz w:val="28"/>
          <w:szCs w:val="28"/>
          <w:rtl w:val="true"/>
          <w:lang w:bidi="ar-SA"/>
        </w:rPr>
        <w:t>بحر المناقب و ذخائر العقبى و فرائد السمطين و ذيل اللآلي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عن مناقب ابن المغازلي و ينابيع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 على ما في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في اللفظ و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شطرا من الحديث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حسنويه،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3739931_2320776876"/>
      <w:bookmarkStart w:id="451" w:name="_Toc197"/>
      <w:bookmarkEnd w:id="450"/>
      <w:r>
        <w:rPr>
          <w:rtl w:val="true"/>
        </w:rPr>
        <w:t>الأسانيد</w:t>
      </w:r>
      <w:r>
        <w:rPr>
          <w:rtl w:val="true"/>
        </w:rPr>
        <w:t>:</w:t>
      </w:r>
      <w:bookmarkEnd w:id="4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خصال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علي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الجماني،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الأعمش، عن عباية بن ربعي الأسدي، عن أبي أيوب الأنصاري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محمد بن أحمد بن سهل النحوي رحمه اللّه إذنا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الفتح محمد بن الحسن البغدادي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محمد جعفر بن نصير الخلدي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سليمان، حدثنا محمد بن مرزوق، حدثنا حسين الأشقر عن قيس، عن الأعمش، عن عباية بن ربعي، عن أبي أيوب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علي الحسن بن محمد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السعيد الوالد أبو جعفر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إسماعيل بن يحيى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الصواري،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السلام بن عباية بن ربعي الأسدي، عن أبي أيوب الأنصاري،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ذيل اللآلي على ما في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الطبرانى عن محمد بن زريق بن جامع </w:t>
      </w:r>
      <w:bookmarkStart w:id="452" w:name="pg20143_244135"/>
    </w:p>
    <w:p>
      <w:pPr>
        <w:pStyle w:val="BookText"/>
        <w:rPr/>
      </w:pPr>
      <w:bookmarkEnd w:id="452"/>
      <w:r>
        <w:rPr>
          <w:rFonts w:ascii="Amiri" w:hAnsi="Amiri" w:eastAsia="Amiri" w:cs="Amiri"/>
          <w:color w:val="111111"/>
          <w:sz w:val="28"/>
          <w:sz w:val="28"/>
          <w:szCs w:val="28"/>
          <w:rtl w:val="true"/>
          <w:lang w:bidi="ar-SA"/>
        </w:rPr>
        <w:t>المصري، حدثنا الهيثم بن حبيب حدثنا سفيان بن عيينة، عن علي بن علي الهلالي، 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الشيخ الإمام أبو عمر بن الموفق الأوكاني بقراءتي عليه في صفر سنة أربع و ستين و ستمائة بأسفراين، و ساق سنده إلى علي بن الهلال، 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المرادي و خضر بن أبان و أحمد بن حازم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الحماني، عن قيس الأعمش، عن عباية بن ربعي، عن أبي أيوب الأنصاري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شهردار هذا إجازة، أخبرنا عبدوس هذا كتابة، حدثنا عمران بن عبد الرحيم، حدثنا أبو الصلت الهروي، حدثنا حسين بن حسن الأشقر، حدثنا قيس، عن الأعمش، عن عباية بن ربعي عن أبي أيوب</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3739933_2320776876"/>
      <w:bookmarkStart w:id="454" w:name="_Toc198"/>
      <w:bookmarkEnd w:id="453"/>
      <w:r>
        <w:rPr/>
        <w:t>53</w:t>
      </w:r>
      <w:r>
        <w:rPr>
          <w:rtl w:val="true"/>
        </w:rPr>
        <w:t xml:space="preserve"> </w:t>
      </w:r>
      <w:r>
        <w:rPr>
          <w:rtl w:val="true"/>
        </w:rPr>
        <w:t>المتن</w:t>
      </w:r>
      <w:r>
        <w:rPr>
          <w:rtl w:val="true"/>
        </w:rPr>
        <w:t>:</w:t>
      </w:r>
      <w:bookmarkEnd w:id="454"/>
    </w:p>
    <w:p>
      <w:pPr>
        <w:pStyle w:val="Heading5"/>
        <w:numPr>
          <w:ilvl w:val="4"/>
          <w:numId w:val="1"/>
        </w:numPr>
        <w:rPr/>
      </w:pPr>
      <w:bookmarkStart w:id="455" w:name="__RefHeading___Toc3739935_2320776876"/>
      <w:bookmarkStart w:id="456" w:name="_Toc199"/>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عن جعفر بن محمد،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أبي بكر و بيعة الناس له و فعلهم بعلي بن طالب عليه السّلام ما كان، لم يزل أبو بكر يظهر له الانبساط و يرى منه انقباضا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ذلك على أبي بكر فأحب لقاءه و استخراج 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طويل إلى أن قال علي عليه السّلام في مناشدته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قال فيه رسول اللّه صلّى اللّه عليه و آله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زوّجتك أول الناس ايمانا و أرجحهم إسلاما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3739937_2320776876"/>
      <w:bookmarkStart w:id="458" w:name="_Toc200"/>
      <w:bookmarkEnd w:id="457"/>
      <w:r>
        <w:rPr>
          <w:rtl w:val="true"/>
        </w:rPr>
        <w:t>المصادر</w:t>
      </w:r>
      <w:r>
        <w:rPr>
          <w:rtl w:val="true"/>
        </w:rPr>
        <w:t>:</w:t>
      </w:r>
      <w:bookmarkEnd w:id="4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3739939_2320776876"/>
      <w:bookmarkStart w:id="460" w:name="_Toc201"/>
      <w:bookmarkEnd w:id="459"/>
      <w:r>
        <w:rPr>
          <w:rtl w:val="true"/>
        </w:rPr>
        <w:t>الأسانيد</w:t>
      </w:r>
      <w:r>
        <w:rPr>
          <w:rtl w:val="true"/>
        </w:rPr>
        <w:t>:</w:t>
      </w:r>
      <w:bookmarkEnd w:id="46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حفص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التغلبي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حفص بن منصور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الوراق، عن أبيه، عن جعفر بن محمد عن أبيه عن جده عليهم السّلام</w:t>
      </w:r>
      <w:r>
        <w:rPr>
          <w:rFonts w:eastAsia="Amiri" w:cs="Amiri" w:ascii="Amiri" w:hAnsi="Amiri"/>
          <w:color w:val="111111"/>
          <w:sz w:val="28"/>
          <w:szCs w:val="28"/>
          <w:rtl w:val="true"/>
          <w:lang w:bidi="ar-SA"/>
        </w:rPr>
        <w:t xml:space="preserve">. </w:t>
      </w:r>
      <w:bookmarkStart w:id="461" w:name="pg20143_244136"/>
    </w:p>
    <w:p>
      <w:pPr>
        <w:pStyle w:val="Heading4"/>
        <w:numPr>
          <w:ilvl w:val="3"/>
          <w:numId w:val="1"/>
        </w:numPr>
        <w:rPr/>
      </w:pPr>
      <w:bookmarkStart w:id="462" w:name="__RefHeading___Toc3739941_2320776876"/>
      <w:bookmarkStart w:id="463" w:name="_Toc202"/>
      <w:bookmarkEnd w:id="461"/>
      <w:bookmarkEnd w:id="462"/>
      <w:r>
        <w:rPr/>
        <w:t>54</w:t>
      </w:r>
      <w:r>
        <w:rPr>
          <w:rtl w:val="true"/>
        </w:rPr>
        <w:t xml:space="preserve"> </w:t>
      </w:r>
      <w:r>
        <w:rPr>
          <w:rtl w:val="true"/>
        </w:rPr>
        <w:t>المتن</w:t>
      </w:r>
      <w:r>
        <w:rPr>
          <w:rtl w:val="true"/>
        </w:rPr>
        <w:t>:</w:t>
      </w:r>
      <w:bookmarkEnd w:id="463"/>
    </w:p>
    <w:p>
      <w:pPr>
        <w:pStyle w:val="Heading5"/>
        <w:numPr>
          <w:ilvl w:val="4"/>
          <w:numId w:val="1"/>
        </w:numPr>
        <w:rPr/>
      </w:pPr>
      <w:bookmarkStart w:id="464" w:name="__RefHeading___Toc3739943_2320776876"/>
      <w:bookmarkStart w:id="465" w:name="_Toc203"/>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 xml:space="preserve">أبان عن سليم و عمر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حديثهما واحد، هذا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في حديث طويل ذكرا فيه قدوم معاوية المدينة إلى أن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قبل موت معاوية بسنة حج الحسين بن علي عليه السّلام و عبد اللّه بن عباس و عبد اللّه بن جعفر معه، فجمع الحسين عليه السّلام بني هاشم رجالهم و نسائهم و مواليهم و شيعتهم من حجّ منهم، و من الأنصار ممن يعرفه الحسين عليه السّلام و أهل بيته، ثم أرسل 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أحدا ممن حج العام من أصحاب رسول اللّه صلّى اللّه عليه و آله المعروفين بالصلاح و النسك إلا أجمعوهم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إليه بمنى أكثر من سبعمائة رجل و هم في سرادقه، عامتهم من 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من مائتي رجل من أصحاب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فيهم الحسين عليه السّلام خطيبا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هذا الطاغية قد فعل بنا و بشيعتنا ما قد رأيتم و علمتم و شهدتم، و إني أريد أن أسألكم عن شيء، فإن صدقت فصدّقوني و إن كذبت فكذّبوني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بحق اللّه عليكم و حق رسول اللّه و حق قرابتي من نبيكم، لمّا سيّرتم مقامي هذا و وصفتم مقالتي و دعوتم أجمعين أنصاركم من قبائلكم، من آمنتم من الناس و وثّقتم به، فادعوهم إلى ما تعلمون من حقنا، فإني أتخوّف أن يدرس هذا الأمر و يذهب الحق و يغلب و اللّه متم نوره و لو كره الكافرون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ما ترك شيئا مما أنزل اللّه فيهم من القرآن إلا تلاه و فسّره، و لا شيئا مما قاله رسول اللّه صلّى اللّه عليه و آله في أبيه و أخيه و أمه و في نفسه و أهل بيته إلا رواه، و كل ذلك يقول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نعم قد سمعنا و شهدنا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التابعي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قد حدثني به من أصدقه و ائتمنه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إلا حدثتم به من تثقون به و بدينه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رسول اللّه صلّى اللّه عليه و آله اشترى موضع مسجده و منازله فابتناه، ثم ابنتى فيه عشرة منازل، تسعة له و جعل عاشرها في وسطها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سدّ كل </w:t>
      </w:r>
      <w:bookmarkStart w:id="466" w:name="pg20143_244137"/>
    </w:p>
    <w:p>
      <w:pPr>
        <w:pStyle w:val="BookText"/>
        <w:rPr/>
      </w:pPr>
      <w:bookmarkEnd w:id="466"/>
      <w:r>
        <w:rPr>
          <w:rFonts w:ascii="Amiri" w:hAnsi="Amiri" w:eastAsia="Amiri" w:cs="Amiri"/>
          <w:color w:val="111111"/>
          <w:sz w:val="28"/>
          <w:sz w:val="28"/>
          <w:szCs w:val="28"/>
          <w:rtl w:val="true"/>
          <w:lang w:bidi="ar-SA"/>
        </w:rPr>
        <w:t>باب شارع إلى المسجد غير بابه، و تكلّم في ذلك من تكلم،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سددت أبوابكم و فتحت بابه، و لكن اللّه أمرني بسد أبوابكم و فتح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نهى الناس أن يناموا في المسجد غيره، و كان يجنب في المسجد و منزله في منزل رسول اللّه صلّى اللّه عليه و آله، فولد لرسول اللّه صلّى اللّه عليه و آله و له فيه أولاد؟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رسول اللّه صلّى اللّه عليه و آله فضّله على جعفر و حمزة حين قال لفاطمة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خير أهل بيتي، أقدمهم سلما و أعظمهم حلما و أكثرهم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 أخي علي سيد العرب، و فاطمة سيدة نساء أهل الجنة، و ابناي الحسن و 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Heading5"/>
        <w:numPr>
          <w:ilvl w:val="4"/>
          <w:numId w:val="1"/>
        </w:numPr>
        <w:rPr/>
      </w:pPr>
      <w:bookmarkStart w:id="467" w:name="__RefHeading___Toc3739945_2320776876"/>
      <w:bookmarkStart w:id="468" w:name="_Toc204"/>
      <w:bookmarkEnd w:id="467"/>
      <w:r>
        <w:rPr>
          <w:rtl w:val="true"/>
        </w:rPr>
        <w:t>المصادر</w:t>
      </w:r>
      <w:r>
        <w:rPr>
          <w:rtl w:val="true"/>
        </w:rPr>
        <w:t>:</w:t>
      </w:r>
      <w:bookmarkEnd w:id="4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الاحتجاج، 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كشف الغمة، و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النجفية للبحراني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عن شرح النهج لابن أبي الحديد شطرا من الحديث في ضمن حديث طويل، و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الكرام و بستان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الموفقيات،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أورد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كتاب الأحداث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الأحداث على ما في شرح النهج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على ما في بحار الأنوار عن مسند أحمد بن حنبل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على ما في بحار الأنوار نقلا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الدرجات الرفيعة للسيد علي خان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bookmarkStart w:id="469" w:name="pg20143_244138"/>
    </w:p>
    <w:p>
      <w:pPr>
        <w:pStyle w:val="Heading5"/>
        <w:numPr>
          <w:ilvl w:val="4"/>
          <w:numId w:val="1"/>
        </w:numPr>
        <w:rPr/>
      </w:pPr>
      <w:bookmarkStart w:id="470" w:name="__RefHeading___Toc3739947_2320776876"/>
      <w:bookmarkStart w:id="471" w:name="_Toc205"/>
      <w:bookmarkEnd w:id="469"/>
      <w:bookmarkEnd w:id="470"/>
      <w:r>
        <w:rPr>
          <w:rtl w:val="true"/>
        </w:rPr>
        <w:t>الأسانيد</w:t>
      </w:r>
      <w:r>
        <w:rPr>
          <w:rtl w:val="true"/>
        </w:rPr>
        <w:t>:</w:t>
      </w:r>
      <w:bookmarkEnd w:id="4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أبي عياش عن سليم و عمر بن أبي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معقل بن يسار</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3739949_2320776876"/>
      <w:bookmarkStart w:id="473" w:name="_Toc206"/>
      <w:bookmarkEnd w:id="472"/>
      <w:r>
        <w:rPr/>
        <w:t>55</w:t>
      </w:r>
      <w:r>
        <w:rPr>
          <w:rtl w:val="true"/>
        </w:rPr>
        <w:t xml:space="preserve"> </w:t>
      </w:r>
      <w:r>
        <w:rPr>
          <w:rtl w:val="true"/>
        </w:rPr>
        <w:t>المتن</w:t>
      </w:r>
      <w:r>
        <w:rPr>
          <w:rtl w:val="true"/>
        </w:rPr>
        <w:t>:</w:t>
      </w:r>
      <w:bookmarkEnd w:id="473"/>
    </w:p>
    <w:p>
      <w:pPr>
        <w:pStyle w:val="Heading5"/>
        <w:numPr>
          <w:ilvl w:val="4"/>
          <w:numId w:val="1"/>
        </w:numPr>
        <w:rPr/>
      </w:pPr>
      <w:bookmarkStart w:id="474" w:name="__RefHeading___Toc3739951_2320776876"/>
      <w:bookmarkStart w:id="475" w:name="_Toc207"/>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سعيد الخدري رضي اللّه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تحدثني بما سمعت من رسول اللّه صلّى اللّه عليه و آله في علي عليه السّلام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أخبرك أن رسول اللّه صلّى اللّه عليه و آله مرض مرضة نقه منها، فدخلت عليه فاطمة عليها السّلام و أنا جالس عن يمين النبي صلّى اللّه عليه و آله فلما رأت فاطمة عليها السّلام ما برسول اللّه صلّى اللّه عليه و آله من الضعف خنقتها العبرة حتى بدت دموعها على خدها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أخشى الضيعة يا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تعالى اطلع على الأرض اطلاعة على خلقه فاختار منهم أباك، فبعثه نبيا ثم اطلع ثانية فاختار منهم بعلك، فأوحى إليّ أن أنكحه فاطمة فأنكحته إياك و اتخذته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أنك بكرامة اللّه تعالى إياك زوّجك أغزرهم</w:t>
      </w:r>
      <w:r>
        <w:rPr>
          <w:rStyle w:val="FootnoteAnchor"/>
          <w:rtl w:val="true"/>
        </w:rPr>
        <w:footnoteReference w:id="22"/>
      </w:r>
      <w:r>
        <w:rPr>
          <w:rFonts w:ascii="Amiri" w:hAnsi="Amiri" w:eastAsia="Amiri" w:cs="Amiri"/>
          <w:color w:val="111111"/>
          <w:sz w:val="28"/>
          <w:sz w:val="28"/>
          <w:szCs w:val="28"/>
          <w:rtl w:val="true"/>
          <w:lang w:bidi="ar-SA"/>
        </w:rPr>
        <w:t>علما و أكثرهم حلما و أقدمهم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فاستبشرت فأراد رسول اللّه صلّى اللّه عليه و آله أن يزيدها من مزيد الخير الذي قسّمه اللّه تعالى لمحمد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و لعلي ثمانية أضراس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ايمانه باللّه و رسوله و حكمته و زوجته و سبطاه الحسن و الحسين و أمره بالمعروف و نهيه عن المنكر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إنا أهل بيت أعطينا ست خصال لم يعطها أحد من الأولين و لا يدركها أحد من الآخرين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خير الأنبياء، و وصينا خير الأوصياء و هو بعلك، و شهيدنا خير الشهداء و هو عم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منا من له جناحان يطير بهما في الجنة حيث يشاء و هو </w:t>
      </w:r>
      <w:bookmarkStart w:id="476" w:name="pg20143_244139"/>
    </w:p>
    <w:p>
      <w:pPr>
        <w:pStyle w:val="BookText"/>
        <w:rPr/>
      </w:pPr>
      <w:bookmarkEnd w:id="476"/>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 و منا سبطا هذه الأمة و هما ابناك و منا مهدي الأمة الذي يصلي خلفه عيسى بن مريم ثم ضرب على منكب الحسين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مهدي هذه الأمة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الدار قطني صاحب الجرح و التعديل</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3739953_2320776876"/>
      <w:bookmarkStart w:id="478" w:name="_Toc208"/>
      <w:bookmarkEnd w:id="477"/>
      <w:r>
        <w:rPr>
          <w:rtl w:val="true"/>
        </w:rPr>
        <w:t>المصادر</w:t>
      </w:r>
      <w:r>
        <w:rPr>
          <w:rtl w:val="true"/>
        </w:rPr>
        <w:t>:</w:t>
      </w:r>
      <w:bookmarkEnd w:id="4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عن الفصول المهمة و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في أخبار آخر الزمان للكنجي، عن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عن كتاب كفاية الطالب كما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 للدارقطني، أورده في كشف الغمة، كما في بحار الأنوار</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3739955_2320776876"/>
      <w:bookmarkStart w:id="480" w:name="_Toc209"/>
      <w:bookmarkEnd w:id="479"/>
      <w:r>
        <w:rPr>
          <w:rtl w:val="true"/>
        </w:rPr>
        <w:t>الأسانيد</w:t>
      </w:r>
      <w:r>
        <w:rPr>
          <w:rtl w:val="true"/>
        </w:rPr>
        <w:t>:</w:t>
      </w:r>
      <w:bookmarkEnd w:id="4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هارون، عن أبي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البيان في أخبار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الحافظ أبو الحجاج يوسف بن خليل بن عبد اللّه الدمشقي قراءة عليه و أنا أسمع بمدينة حلب،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ناصر بن محمد بن أبي الفتح إسماعيل بن الفضل السراج، أخبرنا أبو طاهر محمد بن أحمد بن عبد الرحيم، أخبرنا الحافظ شيخ أهل الحديث و قدوتهم في النقل أبو الحسن علي بن عمر بن أحمد بن مهدي بن مسعود الشافعي المعروف بالدار قطني، حدثنا أحمد بن محمد بن سعيد، حدثنا إبراهيم بن محمد بن إسحاق بن يزيد، حدثنا سهل بن سليمان، عن أبي هارون العبدي،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أبا سعيد الخدري</w:t>
      </w:r>
      <w:r>
        <w:rPr>
          <w:rFonts w:eastAsia="Amiri" w:cs="Amiri" w:ascii="Amiri" w:hAnsi="Amiri"/>
          <w:color w:val="111111"/>
          <w:sz w:val="28"/>
          <w:szCs w:val="28"/>
          <w:rtl w:val="true"/>
          <w:lang w:bidi="ar-SA"/>
        </w:rPr>
        <w:t xml:space="preserve">... </w:t>
      </w:r>
      <w:bookmarkStart w:id="481" w:name="pg20143_244140"/>
    </w:p>
    <w:p>
      <w:pPr>
        <w:pStyle w:val="Heading4"/>
        <w:numPr>
          <w:ilvl w:val="3"/>
          <w:numId w:val="1"/>
        </w:numPr>
        <w:rPr/>
      </w:pPr>
      <w:bookmarkStart w:id="482" w:name="__RefHeading___Toc3739957_2320776876"/>
      <w:bookmarkStart w:id="483" w:name="_Toc210"/>
      <w:bookmarkEnd w:id="481"/>
      <w:bookmarkEnd w:id="482"/>
      <w:r>
        <w:rPr/>
        <w:t>56</w:t>
      </w:r>
      <w:r>
        <w:rPr>
          <w:rtl w:val="true"/>
        </w:rPr>
        <w:t xml:space="preserve"> </w:t>
      </w:r>
      <w:r>
        <w:rPr>
          <w:rtl w:val="true"/>
        </w:rPr>
        <w:t>المتن</w:t>
      </w:r>
      <w:r>
        <w:rPr>
          <w:rtl w:val="true"/>
        </w:rPr>
        <w:t>:</w:t>
      </w:r>
      <w:bookmarkEnd w:id="483"/>
    </w:p>
    <w:p>
      <w:pPr>
        <w:pStyle w:val="Heading5"/>
        <w:numPr>
          <w:ilvl w:val="4"/>
          <w:numId w:val="1"/>
        </w:numPr>
        <w:rPr/>
      </w:pPr>
      <w:bookmarkStart w:id="484" w:name="__RefHeading___Toc3739959_2320776876"/>
      <w:bookmarkStart w:id="485" w:name="_Toc211"/>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عن أبي أيوب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مرض فأتته فاطمة عليها السّلام و بكت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 لكرامة اللّه إياك زوّجك من هو أقدمهم سلما و أكثرهم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اطلع إلى أهل الأرض اطلاعة فاختارني منهم فجعلني نبيا مرسلا، ثم اطلع اطلاعة ثانية فاختار منهم بعلك، فأوحى إليّ أن أزوّجه إياك و أتخذه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منا خير الأنبياء و هو أبوك، و منّا خير الأوصياء و هو بعلك، و منا خير الشهداء و هو حمزة عم أبيك، و منا من له جناحان يطير بهما في الجنة حيث شاء و هو جعفر ابن عم أبيك، و منا سبطا هذه الأمة و سيدا شباب أهل الجنة الحسن و الحسين و هما ابناك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منا مهدي هذه الأمة و هو من ولدك</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3739961_2320776876"/>
      <w:bookmarkStart w:id="487" w:name="_Toc212"/>
      <w:bookmarkEnd w:id="486"/>
      <w:r>
        <w:rPr>
          <w:rtl w:val="true"/>
        </w:rPr>
        <w:t>المصادر</w:t>
      </w:r>
      <w:r>
        <w:rPr>
          <w:rtl w:val="true"/>
        </w:rPr>
        <w:t>:</w:t>
      </w:r>
      <w:bookmarkEnd w:id="4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 للسمهودي، على ما في الإحقاق، نقلا عن ينابيع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نهج البلاغة و 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مناقب الخوارزمي بنقيصة يسيرة</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3739963_2320776876"/>
      <w:bookmarkStart w:id="489" w:name="_Toc213"/>
      <w:bookmarkEnd w:id="488"/>
      <w:r>
        <w:rPr>
          <w:rtl w:val="true"/>
        </w:rPr>
        <w:t>الأسانيد</w:t>
      </w:r>
      <w:r>
        <w:rPr>
          <w:rtl w:val="true"/>
        </w:rPr>
        <w:t>:</w:t>
      </w:r>
      <w:bookmarkEnd w:id="489"/>
    </w:p>
    <w:p>
      <w:p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شهردار بن شيرويه بن شهردار الديلمي إجازة، أخبرنا عبدوس هذا كتابة، حدثنا أبو طالب، حدثنا ابن مردويه، حدثنا أحمد بن محمد بن عاصم، حدثنا عمران بن عبد الرحيم، حدثنا أبو الصلت الهروي، حدثنا حسين بن حسن الأشقر، حدثنا قيس، عن الأعمش، عن عباية بن ربعي، عن أبي أيوب</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3739965_2320776876"/>
      <w:bookmarkStart w:id="491" w:name="_Toc214"/>
      <w:bookmarkEnd w:id="490"/>
      <w:r>
        <w:rPr/>
        <w:t>57</w:t>
      </w:r>
      <w:r>
        <w:rPr>
          <w:rtl w:val="true"/>
        </w:rPr>
        <w:t xml:space="preserve"> </w:t>
      </w:r>
      <w:r>
        <w:rPr>
          <w:rtl w:val="true"/>
        </w:rPr>
        <w:t>المتن</w:t>
      </w:r>
      <w:r>
        <w:rPr>
          <w:rtl w:val="true"/>
        </w:rPr>
        <w:t>:</w:t>
      </w:r>
      <w:bookmarkEnd w:id="491"/>
    </w:p>
    <w:p>
      <w:pPr>
        <w:pStyle w:val="Heading5"/>
        <w:numPr>
          <w:ilvl w:val="4"/>
          <w:numId w:val="1"/>
        </w:numPr>
        <w:rPr/>
      </w:pPr>
      <w:bookmarkStart w:id="492" w:name="__RefHeading___Toc3739967_2320776876"/>
      <w:bookmarkStart w:id="493" w:name="_Toc215"/>
      <w:bookmarkEnd w:id="492"/>
      <w:r>
        <w:rPr>
          <w:rtl w:val="true"/>
        </w:rPr>
        <w:t>اشارة</w:t>
      </w:r>
      <w:bookmarkEnd w:id="49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علي المكي الهلالي،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في الشكاية التي قبض فيها، فإذا فاطمة عليها السّلام عند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حتى ارتفع صوتها، فرفع </w:t>
      </w:r>
    </w:p>
    <w:p>
      <w:pPr>
        <w:pStyle w:val="BookText"/>
        <w:rPr/>
      </w:pPr>
      <w:r>
        <w:rPr>
          <w:rFonts w:ascii="Amiri" w:hAnsi="Amiri" w:eastAsia="Amiri" w:cs="Amiri"/>
          <w:color w:val="111111"/>
          <w:sz w:val="28"/>
          <w:sz w:val="28"/>
          <w:szCs w:val="28"/>
          <w:rtl w:val="true"/>
          <w:lang w:bidi="ar-SA"/>
        </w:rPr>
        <w:t>رسول اللّه صلّى اللّه عليه و آله طرفه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 فاطمة، ما الذي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الضيعة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حبيبتي أ ما علمت أن اللّه عز و جل اطلع إلى الأرض اطلاعة، فاختار منها أباك فبعثه برسالته، ثم اطلع اطلاعة فاختار منها بعلك و أوحى إليّ أن أنكحك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و نحن أهل بيت قد أعطانا اللّه سبع خصال لم يعط أحد قبلنا و لا يعطي أحد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النبيين و أكرم النبيين على اللّه و أحب المخلوقين إلى اللّه عز و جل، و أنا أبوك، و وصيي خير الأوصياء و أحبهم إلى اللّه و هو بعلك، و شهيدنا خير الشهداء و أحبهم إلى اللّه و هو عمك حمزة بن عبد المطلب و هو عم أبيك و عم بعلك، و منا من له جناحان أخضران يطير في الجنة مع الملائكة حيث يشاء و هو ابن عم أبيك و أخو بعلك، و منا سبطا هذه الأمة و هما ابناك الحسن و الحسين و هما سيدا شباب أهل الجنة و أبوهما و الذي بعثني بالحق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و الذي بعثني بالحق إن منهما مهدي هذه الأمة إذا صارت الدنيا هرجا و مرجا و تظاهرت الفتن و تقطعت السبل و أغار بعضهم على بعض، فلا كبير يرحم صغيرا و لا صغير يوقر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اللّه عز و جل عند ذلك منهما من يفتتح حصون الضلالة و قلوبا غلفا يقوم بالدين في آخر الزمان، كما قمت به في أول الزمان، و يملأ الدنيا عدلا كما ملئت جورا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لا تحزني و لا تبكي، فإن اللّه عز و جل أرحم بك و أرأف عليك مني و ذلك لمكانك مني و موضعك من قلبي، و زوّجك اللّه زوجك و هو أشرف أهل بيتك حسبا</w:t>
      </w:r>
      <w:r>
        <w:rPr>
          <w:rStyle w:val="FootnoteAnchor"/>
          <w:rtl w:val="true"/>
        </w:rPr>
        <w:footnoteReference w:id="24"/>
      </w:r>
      <w:r>
        <w:rPr>
          <w:rFonts w:ascii="Amiri" w:hAnsi="Amiri" w:eastAsia="Amiri" w:cs="Amiri"/>
          <w:color w:val="111111"/>
          <w:sz w:val="28"/>
          <w:sz w:val="28"/>
          <w:szCs w:val="28"/>
          <w:rtl w:val="true"/>
          <w:lang w:bidi="ar-SA"/>
        </w:rPr>
        <w:t>و أكرمهم منصبا و أرحمهم بالرعية و أعدلهم بالسوية و أبصرهم بالقضية، و قد سألت ربي عز و جل أن تكوني أول من يلحقني من أهل بيتي و آل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النبي صلّى اللّه عليه و آله لم يبق فاطمة رضي اللّه عنها بعده إلا خمسة و سبعين يوما حتى ألحقها اللّه به</w:t>
      </w:r>
      <w:r>
        <w:rPr>
          <w:rFonts w:eastAsia="Amiri" w:cs="Amiri" w:ascii="Amiri" w:hAnsi="Amiri"/>
          <w:color w:val="111111"/>
          <w:sz w:val="28"/>
          <w:szCs w:val="28"/>
          <w:rtl w:val="true"/>
          <w:lang w:bidi="ar-SA"/>
        </w:rPr>
        <w:t xml:space="preserve">. </w:t>
      </w:r>
      <w:bookmarkStart w:id="494" w:name="pg20143_244142"/>
    </w:p>
    <w:p>
      <w:pPr>
        <w:pStyle w:val="Heading5"/>
        <w:numPr>
          <w:ilvl w:val="4"/>
          <w:numId w:val="1"/>
        </w:numPr>
        <w:rPr/>
      </w:pPr>
      <w:bookmarkStart w:id="495" w:name="__RefHeading___Toc3739969_2320776876"/>
      <w:bookmarkStart w:id="496" w:name="_Toc216"/>
      <w:bookmarkEnd w:id="494"/>
      <w:bookmarkEnd w:id="495"/>
      <w:r>
        <w:rPr>
          <w:rtl w:val="true"/>
        </w:rPr>
        <w:t>المصادر</w:t>
      </w:r>
      <w:r>
        <w:rPr>
          <w:rtl w:val="true"/>
        </w:rPr>
        <w:t>:</w:t>
      </w:r>
      <w:bookmarkEnd w:id="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 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بعين ما تقدم عن المعجم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اللآلي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للبدخشي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فرائد السمطين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نهج البلاغة و مسانيده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عن ينابيع المودة عن الفردوس للديلمي شطرا من الحديث بتغيير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عن الفردوس على ما في مصادر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للديلمي، على ما في مصادر نهج البلاغة نقلا عن ينابيع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 في المهدي للهمداني، على ما في ذخائر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شطرا من الحديث،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الدارقطني بسند آخر شطرا منه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الدارقطني، على ما في إثبات الهداة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عن وسيلة المآل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عن المهدي المنتظر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المنتظر عليه السّلام لعبد اللّه بن محمد الحسيني الإدريسي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لعباس أحمد 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عن جامع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المراجعة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عن المعجم الكبير شطرا منه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8501</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3739971_2320776876"/>
      <w:bookmarkStart w:id="498" w:name="_Toc217"/>
      <w:bookmarkEnd w:id="497"/>
      <w:r>
        <w:rPr>
          <w:rtl w:val="true"/>
        </w:rPr>
        <w:t>الأسانيد</w:t>
      </w:r>
      <w:r>
        <w:rPr>
          <w:rtl w:val="true"/>
        </w:rPr>
        <w:t>:</w:t>
      </w:r>
      <w:bookmarkEnd w:id="4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زريق بن جامع المصري، عن الهيثم بن حبيب، نا سفيان بن عيينة عن علي بن علي المكي الهلالي،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الطبراني في المعجم الكبير و أبي نعيم</w:t>
      </w:r>
      <w:r>
        <w:rPr>
          <w:rFonts w:eastAsia="Amiri" w:cs="Amiri" w:ascii="Amiri" w:hAnsi="Amiri"/>
          <w:color w:val="111111"/>
          <w:sz w:val="28"/>
          <w:szCs w:val="28"/>
          <w:rtl w:val="true"/>
          <w:lang w:bidi="ar-SA"/>
        </w:rPr>
        <w:t xml:space="preserve">. </w:t>
      </w:r>
      <w:bookmarkStart w:id="499" w:name="pg20143_244143"/>
    </w:p>
    <w:p>
      <w:pPr>
        <w:pStyle w:val="BookText"/>
        <w:rPr/>
      </w:pPr>
      <w:bookmarkEnd w:id="49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بن أحمد يعني الطبراني، ثنا زريق بن جامع، عن الهيثم بن حبيب، عن سفيان بن عيينة عن علي بن علي الهلالي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الحسن بن أحمد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ريذه، أنا سليمان بن أحمد، نا محمد بن زريق بن جامع المصري، نا الهيثم بن حبيب، نا سفيان بن عيينة، عن علي بن علي الهلالي، عن أبيه</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3739973_2320776876"/>
      <w:bookmarkStart w:id="501" w:name="_Toc218"/>
      <w:bookmarkEnd w:id="500"/>
      <w:r>
        <w:rPr/>
        <w:t>58</w:t>
      </w:r>
      <w:r>
        <w:rPr>
          <w:rtl w:val="true"/>
        </w:rPr>
        <w:t xml:space="preserve"> </w:t>
      </w:r>
      <w:r>
        <w:rPr>
          <w:rtl w:val="true"/>
        </w:rPr>
        <w:t>المتن</w:t>
      </w:r>
      <w:r>
        <w:rPr>
          <w:rtl w:val="true"/>
        </w:rPr>
        <w:t>:</w:t>
      </w:r>
      <w:bookmarkEnd w:id="501"/>
    </w:p>
    <w:p>
      <w:pPr>
        <w:pStyle w:val="Heading5"/>
        <w:numPr>
          <w:ilvl w:val="4"/>
          <w:numId w:val="1"/>
        </w:numPr>
        <w:rPr/>
      </w:pPr>
      <w:bookmarkStart w:id="502" w:name="__RefHeading___Toc3739975_2320776876"/>
      <w:bookmarkStart w:id="503" w:name="_Toc219"/>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بين يدي رسول اللّه صلّى اللّه عليه و آله في مرضه الذي قبض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فاطمة عليها السّلام، فلما رأت ما برسول اللّه صلّى اللّه عليه و آله من الضعف خنقتها العبرة حتى جرت دموعها على خديها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أخشى على نفسي و ولدي الضيعة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اغرورقت عيناه بالدموع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أو ما علمت أنا أهل بيت اختار اللّه لنا الآخرة على الدنيا، و إنه حتم الفناء على جميع خلقه و إن اللّه تبارك و تعالى اطلع إلى الأرض اطلاعة فاختارني منهم فجعلني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 إلى الأرض ثانية فاختار بعلك، و أمرني أن أزوّجك إياه، و أن أتخذه أخا و وزيرا و وصيا و أن أجعله خليفتي في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فأبوك خير أنبياء اللّه و رسله و بعلك خير الأوصياء و الوزراء، و أنت أول من يلحقني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 إلى الأرض اطلاعة ثالثة فاختارك و أحد عشر من ولدك، و ولد أخي بعلك منك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سيدة نساء أهل الجنة و ابناك الحسن و الحسين سيدا شباب أهل الجنة، و أنا و أخي و الأحد عشر إماما أوصيائي إلى يوم القيامة، كلهم هادون مهديون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الأوصياء بعد أخي، الحسن ثم الحسين ثم تسعة من ولد الحسين في منزل واحد في الجنة، و ليس منزل أقرب إلى اللّه من منزلي ثم منزل إبراهيم و آل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ما 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كرامة اللّه إياك أن زوّجك خير أمتي و خير أهل بيتي، أقدمهم سلما و أعظمهم حلما و أكثرهم علما و أكرمهم نفسا و أصدقهم لسانا و أشجعهم قلبا و أجودهم كفا و أزهدهم في الدنيا و أشدهم اجتهادا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فاستبشرت فاطمة عليها السّلام بما قال لها رسول اللّه صلّى اللّه عليه و آله و فرحت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لعلي بن أبي طالب ثمانية أضراس ثواقب نوافذ، و مناقب ليست لأحد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ايمانه باللّه و برسوله قبل كل أحد و لم يسبقه إلى ذلك أحد من أمتي، و علمه بكتاب اللّه و سنتي و ليس أحد من أمتي يعلم جميع علمي غير بعلك، لأن اللّه علمني علما لا يعلمه غيري و غيره و لم يعلم ملائكته و رسله، و إنما علّمه إياي و أمرني اللّه أن أعلمه عليا، ففعلت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أحد من أمتي يعلم جميع علمي و فهمي و فقهي كله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و إن ابنيه سبطاي الحسن و الحسين و هما سبطا أمتي، و أمره بالمعروف و نهيه عن المنكر، و إن اللّه جل ثناؤه علّمه الحكمة و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 إنا أهل بيت أعطانا اللّه سبع خصال لم يعطها أحدا من الأولين و لا أحدا من الآخرين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الأنبياء و المرسلين و خيرهم، و وصيي خير الوصيين، و وزيري بعدي خير الوزراء، و شهيدنا خير الشهداء، أعني حمزة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سيد الشهداء الذين قتلوا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سيد الشهداء من الأولين و الآخرين ما خلا الأنبياء و الأوصياء؛ و جعفر بن أبي طالب ذو الهجرتين و ذو الجناحين المضرّجين يطير بهما مع الملائكة في الجنة؛ و ابناك الحسن و الحسين سبطا أمتي و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هذه الأمة الذي يملأ اللّه به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 هؤلاء الذين سميت أفضل‌؟ فقال رسول اللّه صلّى اللّه عليه و آله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 علي أفضل أمتي، و حمزة و جعفر هذان أفضل أمتي بعد علي و بعدك و بعد ابني و سبطي الحسن و الحسين و بعد الأوصياء من ولد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رسول اللّه صلّى اللّه عليه و آله بيده إلى الحسين عليه السّلام، منهم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قبله أفضل منه، الأول خير من الآخر لأنه إمامه و الآخر وصي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اللّه لنا الآخرة على الدنيا</w:t>
      </w:r>
      <w:r>
        <w:rPr>
          <w:rFonts w:eastAsia="Amiri" w:cs="Amiri" w:ascii="Amiri" w:hAnsi="Amiri"/>
          <w:color w:val="111111"/>
          <w:sz w:val="28"/>
          <w:szCs w:val="28"/>
          <w:rtl w:val="true"/>
          <w:lang w:bidi="ar-SA"/>
        </w:rPr>
        <w:t xml:space="preserve">. </w:t>
      </w:r>
      <w:bookmarkStart w:id="504" w:name="pg20143_244145"/>
    </w:p>
    <w:p>
      <w:pPr>
        <w:pStyle w:val="BookText"/>
        <w:rPr/>
      </w:pPr>
      <w:bookmarkEnd w:id="504"/>
      <w:r>
        <w:rPr>
          <w:rFonts w:ascii="Amiri" w:hAnsi="Amiri" w:eastAsia="Amiri" w:cs="Amiri"/>
          <w:color w:val="111111"/>
          <w:sz w:val="28"/>
          <w:sz w:val="28"/>
          <w:szCs w:val="28"/>
          <w:rtl w:val="true"/>
          <w:lang w:bidi="ar-SA"/>
        </w:rPr>
        <w:t>ثم نظر رسول اللّه صلّى اللّه عليه و آله إلى فاطمة و إلى بعلها و إلى ابنيها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أشهد اللّه أني حرب لمن حاربهم و سلم لمن سالمهم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معي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النبي صلّى اللّه عليه و آله على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ستلقي بعدي من قريش شدة، من تظاهرهم عليك و ظلمهم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 أعوانا عليهم فجاهدهم و قاتل من خالفك بمن وافقك فإن لم تجد أعوانا فاصبر و كفّ يدك و لا تلق بيدك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مني بمنزلة هارون من موسى، و لك بهارون أسوة حسنة، إنه قال لأخيه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اِسْتَضْعَفُونِي وَ كٰادُوا يَقْتُلُونَنِي</w:t>
      </w:r>
      <w:r>
        <w:rPr>
          <w:rFonts w:eastAsia="Amiri" w:cs="Amiri" w:ascii="Amiri" w:hAnsi="Amiri"/>
          <w:color w:val="111111"/>
          <w:sz w:val="28"/>
          <w:szCs w:val="28"/>
          <w:rtl w:val="true"/>
          <w:lang w:bidi="ar-SA"/>
        </w:rPr>
        <w:t>».</w:t>
      </w:r>
      <w:r>
        <w:rPr>
          <w:rStyle w:val="FootnoteAnchor"/>
          <w:rtl w:val="true"/>
        </w:rPr>
        <w:footnoteReference w:id="25"/>
      </w:r>
    </w:p>
    <w:p>
      <w:pPr>
        <w:pStyle w:val="Heading5"/>
        <w:numPr>
          <w:ilvl w:val="4"/>
          <w:numId w:val="1"/>
        </w:numPr>
        <w:rPr/>
      </w:pPr>
      <w:bookmarkStart w:id="505" w:name="__RefHeading___Toc3739977_2320776876"/>
      <w:bookmarkStart w:id="506" w:name="_Toc220"/>
      <w:bookmarkEnd w:id="505"/>
      <w:r>
        <w:rPr>
          <w:rtl w:val="true"/>
        </w:rPr>
        <w:t>المصادر</w:t>
      </w:r>
      <w:r>
        <w:rPr>
          <w:rtl w:val="true"/>
        </w:rPr>
        <w:t>:</w:t>
      </w:r>
      <w:bookmarkEnd w:id="5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إكمال الدين عن سليم، و 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و زاد في آخره شطرا من الحديث الثاني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للبياضي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أورد 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3739979_2320776876"/>
      <w:bookmarkStart w:id="508" w:name="_Toc221"/>
      <w:bookmarkEnd w:id="507"/>
      <w:r>
        <w:rPr>
          <w:rtl w:val="true"/>
        </w:rPr>
        <w:t>الأسانيد</w:t>
      </w:r>
      <w:r>
        <w:rPr>
          <w:rtl w:val="true"/>
        </w:rPr>
        <w:t>:</w:t>
      </w:r>
      <w:bookmarkEnd w:id="5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عن حماد بن عيسى، عن عمر بن أذينة، عن أبان بن أبي عياش، عن إبراهيم بن عمر اليماني، عن سليم بن قيس الهلالي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الشيخ محمد بن علي إلى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الشيخ محمد بن علي هو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الأثر، عن جابر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أمالي الطوسي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أبي الطفيل</w:t>
      </w:r>
      <w:r>
        <w:rPr>
          <w:rFonts w:eastAsia="Amiri" w:cs="Amiri" w:ascii="Amiri" w:hAnsi="Amiri"/>
          <w:color w:val="111111"/>
          <w:sz w:val="28"/>
          <w:szCs w:val="28"/>
          <w:rtl w:val="true"/>
          <w:lang w:bidi="ar-SA"/>
        </w:rPr>
        <w:t xml:space="preserve">. </w:t>
      </w:r>
      <w:bookmarkStart w:id="509" w:name="pg20143_244146"/>
    </w:p>
    <w:p>
      <w:pPr>
        <w:pStyle w:val="BookText"/>
        <w:rPr/>
      </w:pPr>
      <w:bookmarkEnd w:id="50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أمالي الطوسي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أبي أيوب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إرشاد القلوب، عن الصدوق مرفوعا إلى سلمان</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3739981_2320776876"/>
      <w:bookmarkStart w:id="511" w:name="_Toc222"/>
      <w:bookmarkEnd w:id="510"/>
      <w:r>
        <w:rPr/>
        <w:t>59</w:t>
      </w:r>
      <w:r>
        <w:rPr>
          <w:rtl w:val="true"/>
        </w:rPr>
        <w:t xml:space="preserve"> </w:t>
      </w:r>
      <w:r>
        <w:rPr>
          <w:rtl w:val="true"/>
        </w:rPr>
        <w:t>المتن</w:t>
      </w:r>
      <w:r>
        <w:rPr>
          <w:rtl w:val="true"/>
        </w:rPr>
        <w:t>:</w:t>
      </w:r>
      <w:bookmarkEnd w:id="511"/>
    </w:p>
    <w:p>
      <w:pPr>
        <w:pStyle w:val="Heading5"/>
        <w:numPr>
          <w:ilvl w:val="4"/>
          <w:numId w:val="1"/>
        </w:numPr>
        <w:rPr/>
      </w:pPr>
      <w:bookmarkStart w:id="512" w:name="__RefHeading___Toc3739983_2320776876"/>
      <w:bookmarkStart w:id="513" w:name="_Toc223"/>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 على عهد</w:t>
      </w:r>
      <w:r>
        <w:rPr>
          <w:rStyle w:val="FootnoteAnchor"/>
          <w:rtl w:val="true"/>
        </w:rPr>
        <w:footnoteReference w:id="26"/>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خير الناس، ثم أبو بكر، ثم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أعطي علي ثلاثا لأن أكون أعطيتهن أحب إليّ من حمر النعم، زوّجه رسول اللّه فاطمة فولدت له، و أعطى الراية يوم خيبر، و سدّ أبواب الناس إلا بابه</w:t>
      </w:r>
      <w:r>
        <w:rPr>
          <w:rFonts w:eastAsia="Amiri" w:cs="Amiri" w:ascii="Amiri" w:hAnsi="Amiri"/>
          <w:color w:val="111111"/>
          <w:sz w:val="28"/>
          <w:szCs w:val="28"/>
          <w:rtl w:val="true"/>
          <w:lang w:bidi="ar-SA"/>
        </w:rPr>
        <w:t>.</w:t>
      </w:r>
      <w:r>
        <w:rPr>
          <w:rStyle w:val="FootnoteAnchor"/>
          <w:rtl w:val="true"/>
        </w:rPr>
        <w:footnoteReference w:id="27"/>
      </w:r>
    </w:p>
    <w:p>
      <w:pPr>
        <w:pStyle w:val="Heading5"/>
        <w:numPr>
          <w:ilvl w:val="4"/>
          <w:numId w:val="1"/>
        </w:numPr>
        <w:rPr/>
      </w:pPr>
      <w:bookmarkStart w:id="514" w:name="__RefHeading___Toc3739985_2320776876"/>
      <w:bookmarkStart w:id="515" w:name="_Toc224"/>
      <w:bookmarkEnd w:id="514"/>
      <w:r>
        <w:rPr>
          <w:rtl w:val="true"/>
        </w:rPr>
        <w:t>المصادر</w:t>
      </w:r>
      <w:r>
        <w:rPr>
          <w:rtl w:val="true"/>
        </w:rPr>
        <w:t>:</w:t>
      </w:r>
      <w:bookmarkEnd w:id="515"/>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خمسة أحاديث بتغيير يسير في الألفاظ</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3739987_2320776876"/>
      <w:bookmarkStart w:id="517" w:name="_Toc225"/>
      <w:bookmarkEnd w:id="516"/>
      <w:r>
        <w:rPr>
          <w:rtl w:val="true"/>
        </w:rPr>
        <w:t>الأسانيد</w:t>
      </w:r>
      <w:r>
        <w:rPr>
          <w:rtl w:val="true"/>
        </w:rPr>
        <w:t>:</w:t>
      </w:r>
      <w:bookmarkEnd w:id="5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الحسن بن الحسن الحداد في كتابه، ثم حدثني أبو مسعود عبد الرحيم بن علي بن حمد المعدل عنه، أنا أبو نعيم أحمد بن عبد اللّه بن أحمد الحافظ، نا عبد اللّه بن محمد بن محمد، نا محمد بن إبراهيم، نا عبيد اللّه بن محمد بن عطاء، نا محمد بن إبراهيم بن أبان، نا الحسن بن حفص، نا هشام بن سعد، نا عمر بن أسيد، عن ابن عمر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البركات عمر بن إبراهيم بن محمد، أنا محمد بن أحمد بن محمد بن علان، أنا أبو عبد اللّه محمد بن عبد اللّه بن الحسين الجعفي، نا علي بن محمد بن هارون الحيري، نا إبراهيم بن إسحاق بن أبي العنبس الزهري، نا جعفر بن عون و أبو نعيم، عن هشام بن سعد، عن عمر بن أسيد، عن ابن عمر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عبد اللّه الخلال،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يعلي، نا نصر بن علي، أنا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سعد، عن عمر بن أسيد، عن ابن عمر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دمشق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الحصين، أنا أبو علي الحسن بن علي </w:t>
      </w:r>
      <w:bookmarkStart w:id="518" w:name="pg20143_244147"/>
    </w:p>
    <w:p>
      <w:pPr>
        <w:pStyle w:val="BookText"/>
        <w:rPr/>
      </w:pPr>
      <w:bookmarkEnd w:id="518"/>
      <w:r>
        <w:rPr>
          <w:rFonts w:ascii="Amiri" w:hAnsi="Amiri" w:eastAsia="Amiri" w:cs="Amiri"/>
          <w:color w:val="111111"/>
          <w:sz w:val="28"/>
          <w:sz w:val="28"/>
          <w:szCs w:val="28"/>
          <w:rtl w:val="true"/>
          <w:lang w:bidi="ar-SA"/>
        </w:rPr>
        <w:t>التميمي، أنا أحمد بن جعفر، نا عبد اللّه بن أحمد، حدثني أبي، نا وكيع، عن هشام بن سعد، عن عمر بن أسيد عن ابن عمر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المسلم الفرضي، أنا الحسن بن أحمد بن أبي الحديد، أنا عبد الرحمن بن عبد العزيز بن أحمد بن أحمد بن الطبيز، أنا أبو عبد اللّه محمد بن التميمي نا محمد بن يونس بن داود الخولاني، عن هشام بن سعد، عن عمر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3739989_2320776876"/>
      <w:bookmarkStart w:id="520" w:name="_Toc226"/>
      <w:bookmarkEnd w:id="519"/>
      <w:r>
        <w:rPr/>
        <w:t>60</w:t>
      </w:r>
      <w:r>
        <w:rPr>
          <w:rtl w:val="true"/>
        </w:rPr>
        <w:t xml:space="preserve"> </w:t>
      </w:r>
      <w:r>
        <w:rPr>
          <w:rtl w:val="true"/>
        </w:rPr>
        <w:t>المتن</w:t>
      </w:r>
      <w:r>
        <w:rPr>
          <w:rtl w:val="true"/>
        </w:rPr>
        <w:t>:</w:t>
      </w:r>
      <w:bookmarkEnd w:id="520"/>
    </w:p>
    <w:p>
      <w:pPr>
        <w:pStyle w:val="Heading5"/>
        <w:numPr>
          <w:ilvl w:val="4"/>
          <w:numId w:val="1"/>
        </w:numPr>
        <w:rPr/>
      </w:pPr>
      <w:bookmarkStart w:id="521" w:name="__RefHeading___Toc3739991_2320776876"/>
      <w:bookmarkStart w:id="522" w:name="_Toc227"/>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عن محمد بن عبد اللّه بن أبي نجيح، عن أبيه، 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بن أبي طالب عليه السّلام، فقال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يكون لي واحدة من خصال ثلاث أحب إليّ من أن يكون لي ما طلعت عليه الشمس، لأن يكون قال لي ما قال له حين ردّه من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أن يكون لي ما طلعت عليه الشمس، و لأن يكون قال لي ما قال له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 رسوله و يفتح اللّه على يديه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أن يكون لي ما طلعت عليه الشمس، و لأن يكون لي ابنته ولي منها من الولد ما له أحب إليّ من أن يكون لي ما طلعت عليه الشمس</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3739993_2320776876"/>
      <w:bookmarkStart w:id="524" w:name="_Toc228"/>
      <w:bookmarkEnd w:id="523"/>
      <w:r>
        <w:rPr>
          <w:rtl w:val="true"/>
        </w:rPr>
        <w:t>المصادر</w:t>
      </w:r>
      <w:r>
        <w:rPr>
          <w:rtl w:val="true"/>
        </w:rPr>
        <w:t>:</w:t>
      </w:r>
      <w:bookmarkEnd w:id="5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عن الخصائص للنسائي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3739995_2320776876"/>
      <w:bookmarkStart w:id="526" w:name="_Toc229"/>
      <w:bookmarkEnd w:id="525"/>
      <w:r>
        <w:rPr/>
        <w:t>61</w:t>
      </w:r>
      <w:r>
        <w:rPr>
          <w:rtl w:val="true"/>
        </w:rPr>
        <w:t xml:space="preserve"> </w:t>
      </w:r>
      <w:r>
        <w:rPr>
          <w:rtl w:val="true"/>
        </w:rPr>
        <w:t>المتن</w:t>
      </w:r>
      <w:r>
        <w:rPr>
          <w:rtl w:val="true"/>
        </w:rPr>
        <w:t>:</w:t>
      </w:r>
      <w:bookmarkEnd w:id="526"/>
    </w:p>
    <w:p>
      <w:pPr>
        <w:pStyle w:val="Heading5"/>
        <w:numPr>
          <w:ilvl w:val="4"/>
          <w:numId w:val="1"/>
        </w:numPr>
        <w:rPr/>
      </w:pPr>
      <w:bookmarkStart w:id="527" w:name="__RefHeading___Toc3739997_2320776876"/>
      <w:bookmarkStart w:id="528" w:name="_Toc230"/>
      <w:bookmarkEnd w:id="527"/>
      <w:r>
        <w:rPr>
          <w:rtl w:val="true"/>
        </w:rPr>
        <w:t>اشارة</w:t>
      </w:r>
      <w:bookmarkEnd w:id="52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 علي بن أبي طالب ثلاث خصال لأن تكون لي خصلة منها أحب إليّ من أن أعطى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أمير المؤمنين‌؟ قال</w:t>
      </w:r>
      <w:r>
        <w:rPr>
          <w:rFonts w:eastAsia="Amiri" w:cs="Amiri" w:ascii="Amiri" w:hAnsi="Amiri"/>
          <w:color w:val="111111"/>
          <w:sz w:val="28"/>
          <w:szCs w:val="28"/>
          <w:rtl w:val="true"/>
          <w:lang w:bidi="ar-SA"/>
        </w:rPr>
        <w:t xml:space="preserve">: </w:t>
      </w:r>
      <w:bookmarkStart w:id="529" w:name="pg20143_244148"/>
    </w:p>
    <w:p>
      <w:pPr>
        <w:pStyle w:val="BookText"/>
        <w:rPr/>
      </w:pPr>
      <w:bookmarkEnd w:id="529"/>
      <w:r>
        <w:rPr>
          <w:rFonts w:ascii="Amiri" w:hAnsi="Amiri" w:eastAsia="Amiri" w:cs="Amiri"/>
          <w:color w:val="111111"/>
          <w:sz w:val="28"/>
          <w:sz w:val="28"/>
          <w:szCs w:val="28"/>
          <w:rtl w:val="true"/>
          <w:lang w:bidi="ar-SA"/>
        </w:rPr>
        <w:t>تزوّجه فاطمة عليها السّلام بنت رسول اللّه، و سكناه المسجد مع رسول اللّه يحل له فيه ما يحل له، و الراية يوم خيبر</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3739999_2320776876"/>
      <w:bookmarkStart w:id="531" w:name="_Toc231"/>
      <w:bookmarkEnd w:id="530"/>
      <w:r>
        <w:rPr>
          <w:rtl w:val="true"/>
        </w:rPr>
        <w:t>المصادر</w:t>
      </w:r>
      <w:r>
        <w:rPr>
          <w:rtl w:val="true"/>
        </w:rPr>
        <w:t>:</w:t>
      </w:r>
      <w:bookmarkEnd w:id="5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على ما في الإحقاق و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عن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الكبير لأبي يعلي، على ما في الإحقاق نقلا عن مجمع الزوائد و عن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المستدرك المطبوع بذيل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عن المستدرك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عن المستدرك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عن أبي هريرة،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 على ما في الإحقاق و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عن المستدرك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عن المستدرك على ما في الإحقاق باختلاف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عن المستدرك للحاكم و الكبير لأبي يعلي و الموافقة لابن السمان و أسنى المطالب للجزري و الرياض النضرة للمحب الطبري و المناقب للخوارزمي و مجمع الزوائد للهيتمي و تاريخ الخلفاء للسيوطي و الخصائص الكبرى للسيوطي و الصواعق لابن 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الموافقة لابن السمان،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أسنى المطالب للجزري،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الوضع في الحديث لعمر بن حسن عثمان فلاتة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الكبرى للسيوطي،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الوضع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 لابن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bookmarkStart w:id="532" w:name="pg20143_244149"/>
    </w:p>
    <w:p>
      <w:pPr>
        <w:pStyle w:val="Heading5"/>
        <w:numPr>
          <w:ilvl w:val="4"/>
          <w:numId w:val="1"/>
        </w:numPr>
        <w:rPr/>
      </w:pPr>
      <w:bookmarkStart w:id="533" w:name="__RefHeading___Toc3740001_2320776876"/>
      <w:bookmarkStart w:id="534" w:name="_Toc232"/>
      <w:bookmarkEnd w:id="532"/>
      <w:bookmarkEnd w:id="533"/>
      <w:r>
        <w:rPr>
          <w:rtl w:val="true"/>
        </w:rPr>
        <w:t>الأسانيد</w:t>
      </w:r>
      <w:r>
        <w:rPr>
          <w:rtl w:val="true"/>
        </w:rPr>
        <w:t>:</w:t>
      </w:r>
      <w:bookmarkEnd w:id="5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محمد بن إسحاق الأسفرايني، ثنا أبو الحسن محمد بن أحمد بن البراء، ثنا علي بن عبد اللّه بن جعفر المديني، ثنا أبي، أخبرني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الحسين البيهقي هذا، أخبرني محمد بن عبد اللّه الحافظ، أخبرني الحسن بن محمد بن إسحاق الأسفرايني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المتقدم إلى الحافظ أبي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محمد بن إسحاق الأسفرائني قال، حدثنا أبو الحسن بن محمد بن أحمد بن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بن جعفر المديني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في المطبوع من الكتاب و أما ما في المخطوط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الإمام أبو الفضل بن أبي البنا ابن مودود الحنفي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الفتح بن عبد المنعم بن أبي البركات بن محمد إجازة، أنا حدو الدين محمد بن الفضل أبو عبد اللّه القولوي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الحافظ أبو بكر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محمد بن إسحاق الأسفرايني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الوضع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قبل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يجدر ذكره أن الحافظ السيوطي كثيرا ما يتعقب ابن الجوزي بذكر شواهد للحديث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الأخرى التي أشار إليها في تعقيباته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فالاولى رواية عمر بن الخطاب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يعلي أخرجها، و قد أوردها السيوطي في الخصائص الكبرى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أبو يعلي عن 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سهل محمد بن إبراهيم، نا إبراهيم بن منصور، نا أبو بكر بن المقرئ، أنا أبو يعلي، نا عبيد اللّه بن عمر، نا عبد اللّه بن جعفر، أخبرني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3740003_2320776876"/>
      <w:bookmarkStart w:id="536" w:name="_Toc233"/>
      <w:bookmarkEnd w:id="535"/>
      <w:r>
        <w:rPr/>
        <w:t>62</w:t>
      </w:r>
      <w:r>
        <w:rPr>
          <w:rtl w:val="true"/>
        </w:rPr>
        <w:t xml:space="preserve"> </w:t>
      </w:r>
      <w:r>
        <w:rPr>
          <w:rtl w:val="true"/>
        </w:rPr>
        <w:t>المتن</w:t>
      </w:r>
      <w:r>
        <w:rPr>
          <w:rtl w:val="true"/>
        </w:rPr>
        <w:t>:</w:t>
      </w:r>
      <w:bookmarkEnd w:id="536"/>
    </w:p>
    <w:p>
      <w:pPr>
        <w:pStyle w:val="Heading5"/>
        <w:numPr>
          <w:ilvl w:val="4"/>
          <w:numId w:val="1"/>
        </w:numPr>
        <w:rPr/>
      </w:pPr>
      <w:bookmarkStart w:id="537" w:name="__RefHeading___Toc3740005_2320776876"/>
      <w:bookmarkStart w:id="538" w:name="_Toc234"/>
      <w:bookmarkEnd w:id="537"/>
      <w:r>
        <w:rPr>
          <w:rtl w:val="true"/>
        </w:rPr>
        <w:t>اشارة</w:t>
      </w:r>
      <w:bookmarkEnd w:id="53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 علي بن أبي طالب ثلاثا لأن تكون لي واحدة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فاطمة عليها السّلام و ولدت منه، و أعطاه الراية يوم خيبر، و سدّ أبواب المسجد إلا باب علي عليه السّلام</w:t>
      </w:r>
      <w:r>
        <w:rPr>
          <w:rFonts w:eastAsia="Amiri" w:cs="Amiri" w:ascii="Amiri" w:hAnsi="Amiri"/>
          <w:color w:val="111111"/>
          <w:sz w:val="28"/>
          <w:szCs w:val="28"/>
          <w:rtl w:val="true"/>
          <w:lang w:bidi="ar-SA"/>
        </w:rPr>
        <w:t xml:space="preserve">. </w:t>
      </w:r>
      <w:bookmarkStart w:id="539" w:name="pg20143_244150"/>
    </w:p>
    <w:p>
      <w:pPr>
        <w:pStyle w:val="Heading5"/>
        <w:numPr>
          <w:ilvl w:val="4"/>
          <w:numId w:val="1"/>
        </w:numPr>
        <w:rPr/>
      </w:pPr>
      <w:bookmarkStart w:id="540" w:name="__RefHeading___Toc3740007_2320776876"/>
      <w:bookmarkStart w:id="541" w:name="_Toc235"/>
      <w:bookmarkEnd w:id="539"/>
      <w:bookmarkEnd w:id="540"/>
      <w:r>
        <w:rPr>
          <w:rtl w:val="true"/>
        </w:rPr>
        <w:t>المصادر</w:t>
      </w:r>
      <w:r>
        <w:rPr>
          <w:rtl w:val="true"/>
        </w:rPr>
        <w:t>:</w:t>
      </w:r>
      <w:bookmarkEnd w:id="5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عن فرائد السمطين و ذخائر العقبى و مجمع الزوائد، و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درّ بحر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عن ذخائر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عن 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على ما في الإحقاق عن مسند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على ما في الإحقاق نقلا عن الحاوي للفتاوي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 المطبوع بهامش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المشكاة، على ما في الإحقاق نقلا عن تجهيز الجيش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 الألفاظ،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3740009_2320776876"/>
      <w:bookmarkStart w:id="543" w:name="_Toc236"/>
      <w:bookmarkEnd w:id="542"/>
      <w:r>
        <w:rPr>
          <w:rtl w:val="true"/>
        </w:rPr>
        <w:t>الأسانيد</w:t>
      </w:r>
      <w:r>
        <w:rPr>
          <w:rtl w:val="true"/>
        </w:rPr>
        <w:t>:</w:t>
      </w:r>
      <w:bookmarkEnd w:id="543"/>
    </w:p>
    <w:p>
      <w:pPr>
        <w:pStyle w:val="BookText"/>
        <w:rPr/>
      </w:pPr>
      <w:r>
        <w:rPr>
          <w:rFonts w:ascii="Amiri" w:hAnsi="Amiri" w:eastAsia="Amiri" w:cs="Amiri"/>
          <w:color w:val="111111"/>
          <w:sz w:val="28"/>
          <w:sz w:val="28"/>
          <w:szCs w:val="28"/>
          <w:rtl w:val="true"/>
          <w:lang w:bidi="ar-SA"/>
        </w:rPr>
        <w:t>فى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عبد اللّه بن أحمد، عن عبد الرحمن بن عبد السميع عن شاذان بن جبرئيل، قراءة عليه، عن محمد بن عبد العزيز، عن محمد بن أحمد النظيري،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الفرج سعيد بن أبي الرجاء بن أبي منصور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بن عبد الواحد بن أحمد بن محمد بن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أحمد بن عبد اللّه بن يعقوب بن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جدي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منيع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الزمري،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هشام بن سعد، عن عمر بن السيد، عن ابن عمر، قال</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3740011_2320776876"/>
      <w:bookmarkStart w:id="545" w:name="_Toc237"/>
      <w:bookmarkEnd w:id="544"/>
      <w:r>
        <w:rPr/>
        <w:t>63</w:t>
      </w:r>
      <w:r>
        <w:rPr>
          <w:rtl w:val="true"/>
        </w:rPr>
        <w:t xml:space="preserve"> </w:t>
      </w:r>
      <w:r>
        <w:rPr>
          <w:rtl w:val="true"/>
        </w:rPr>
        <w:t>المتن</w:t>
      </w:r>
      <w:r>
        <w:rPr>
          <w:rtl w:val="true"/>
        </w:rPr>
        <w:t>:</w:t>
      </w:r>
      <w:bookmarkEnd w:id="545"/>
    </w:p>
    <w:p>
      <w:pPr>
        <w:pStyle w:val="Heading5"/>
        <w:numPr>
          <w:ilvl w:val="4"/>
          <w:numId w:val="1"/>
        </w:numPr>
        <w:rPr/>
      </w:pPr>
      <w:bookmarkStart w:id="546" w:name="__RefHeading___Toc3740013_2320776876"/>
      <w:bookmarkStart w:id="547" w:name="_Toc238"/>
      <w:bookmarkEnd w:id="546"/>
      <w:r>
        <w:rPr>
          <w:rtl w:val="true"/>
        </w:rPr>
        <w:t>اشارة</w:t>
      </w:r>
      <w:bookmarkEnd w:id="54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الثقات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لك أشياء ليس لي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زوجة مثل فاطمة عليها السّلام و ليس لي مثلها، و لك ولدان من صلبك و ليس لي مثلها من صلبي، و لك مثل خديجة أمّ أهلك و ليس لي مثلها حماة</w:t>
      </w:r>
      <w:r>
        <w:rPr>
          <w:rStyle w:val="FootnoteAnchor"/>
          <w:rtl w:val="true"/>
        </w:rPr>
        <w:footnoteReference w:id="28"/>
      </w:r>
      <w:r>
        <w:rPr>
          <w:rFonts w:ascii="Amiri" w:hAnsi="Amiri" w:eastAsia="Amiri" w:cs="Amiri"/>
          <w:color w:val="111111"/>
          <w:sz w:val="28"/>
          <w:sz w:val="28"/>
          <w:szCs w:val="28"/>
          <w:rtl w:val="true"/>
          <w:lang w:bidi="ar-SA"/>
        </w:rPr>
        <w:t xml:space="preserve">، و لك صهر مثلي، و ليس لي صهر مثلي و لك </w:t>
      </w:r>
      <w:bookmarkStart w:id="548" w:name="pg20143_244151"/>
    </w:p>
    <w:p>
      <w:pPr>
        <w:pStyle w:val="BookText"/>
        <w:rPr/>
      </w:pPr>
      <w:bookmarkEnd w:id="548"/>
      <w:r>
        <w:rPr>
          <w:rFonts w:ascii="Amiri" w:hAnsi="Amiri" w:eastAsia="Amiri" w:cs="Amiri"/>
          <w:color w:val="111111"/>
          <w:sz w:val="28"/>
          <w:sz w:val="28"/>
          <w:szCs w:val="28"/>
          <w:rtl w:val="true"/>
          <w:lang w:bidi="ar-SA"/>
        </w:rPr>
        <w:t>أخ في النسب مثل جعفر و ليس لي مثله في النسب، و لك أمّ مثل فاطمة بنت أسد الهاشمية المهاجرة و ليس لي مثلها</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3740015_2320776876"/>
      <w:bookmarkStart w:id="550" w:name="_Toc239"/>
      <w:bookmarkEnd w:id="549"/>
      <w:r>
        <w:rPr>
          <w:rtl w:val="true"/>
        </w:rPr>
        <w:t>المصادر</w:t>
      </w:r>
      <w:r>
        <w:rPr>
          <w:rtl w:val="true"/>
        </w:rPr>
        <w:t>:</w:t>
      </w:r>
      <w:bookmarkEnd w:id="5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على ما في بحار الأنوار</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3740017_2320776876"/>
      <w:bookmarkStart w:id="552" w:name="_Toc240"/>
      <w:bookmarkEnd w:id="551"/>
      <w:r>
        <w:rPr/>
        <w:t>64</w:t>
      </w:r>
      <w:r>
        <w:rPr>
          <w:rtl w:val="true"/>
        </w:rPr>
        <w:t xml:space="preserve"> </w:t>
      </w:r>
      <w:r>
        <w:rPr>
          <w:rtl w:val="true"/>
        </w:rPr>
        <w:t>المتن</w:t>
      </w:r>
      <w:r>
        <w:rPr>
          <w:rtl w:val="true"/>
        </w:rPr>
        <w:t>:</w:t>
      </w:r>
      <w:bookmarkEnd w:id="552"/>
    </w:p>
    <w:p>
      <w:pPr>
        <w:pStyle w:val="Heading5"/>
        <w:numPr>
          <w:ilvl w:val="4"/>
          <w:numId w:val="1"/>
        </w:numPr>
        <w:rPr/>
      </w:pPr>
      <w:bookmarkStart w:id="553" w:name="__RefHeading___Toc3740019_2320776876"/>
      <w:bookmarkStart w:id="554" w:name="_Toc241"/>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أعطيت ثلاثا لم أعط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أعطيت‌؟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صهرا مثلي و لم أعط، و أعطيت زوجتك فاطمة و لم أعط، و أعطيت الحسن و الحسين</w:t>
      </w:r>
      <w:r>
        <w:rPr>
          <w:rStyle w:val="FootnoteAnchor"/>
          <w:rtl w:val="true"/>
        </w:rPr>
        <w:footnoteReference w:id="29"/>
      </w:r>
      <w:r>
        <w:rPr>
          <w:rFonts w:ascii="IRNazanin" w:hAnsi="IRNazanin" w:eastAsia="IRNazanin"/>
          <w:color w:val="111111"/>
          <w:sz w:val="28"/>
          <w:sz w:val="28"/>
          <w:szCs w:val="28"/>
          <w:rtl w:val="true"/>
          <w:lang w:bidi="fa-IR"/>
        </w:rPr>
        <w:t>و لم أعط</w:t>
      </w:r>
      <w:r>
        <w:rPr>
          <w:rFonts w:eastAsia="IRNazanin" w:cs="IRNazanin"/>
          <w:color w:val="111111"/>
          <w:sz w:val="28"/>
          <w:szCs w:val="28"/>
          <w:rtl w:val="true"/>
          <w:lang w:bidi="fa-IR"/>
        </w:rPr>
        <w:t>.</w:t>
      </w:r>
    </w:p>
    <w:p>
      <w:pPr>
        <w:pStyle w:val="Heading5"/>
        <w:numPr>
          <w:ilvl w:val="4"/>
          <w:numId w:val="1"/>
        </w:numPr>
        <w:rPr/>
      </w:pPr>
      <w:bookmarkStart w:id="555" w:name="__RefHeading___Toc3740021_2320776876"/>
      <w:bookmarkStart w:id="556" w:name="_Toc242"/>
      <w:bookmarkEnd w:id="555"/>
      <w:r>
        <w:rPr>
          <w:rtl w:val="true"/>
        </w:rPr>
        <w:t>المصادر</w:t>
      </w:r>
      <w:r>
        <w:rPr>
          <w:rtl w:val="true"/>
        </w:rPr>
        <w:t>:</w:t>
      </w:r>
      <w:bookmarkEnd w:id="5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 على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 للأردبيلي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3740023_2320776876"/>
      <w:bookmarkStart w:id="558" w:name="_Toc243"/>
      <w:bookmarkEnd w:id="557"/>
      <w:r>
        <w:rPr>
          <w:rtl w:val="true"/>
        </w:rPr>
        <w:t>الأسانيد</w:t>
      </w:r>
      <w:r>
        <w:rPr>
          <w:rtl w:val="true"/>
        </w:rPr>
        <w:t>:</w:t>
      </w:r>
      <w:bookmarkEnd w:id="558"/>
    </w:p>
    <w:p>
      <w:pPr>
        <w:pStyle w:val="BookText"/>
        <w:rPr/>
      </w:pPr>
      <w:r>
        <w:rPr>
          <w:rFonts w:ascii="Amiri" w:hAnsi="Amiri" w:eastAsia="Amiri" w:cs="Amiri"/>
          <w:color w:val="111111"/>
          <w:sz w:val="28"/>
          <w:sz w:val="28"/>
          <w:szCs w:val="28"/>
          <w:rtl w:val="true"/>
          <w:lang w:bidi="ar-SA"/>
        </w:rPr>
        <w:t>في بحار الأنوار نقلا عن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علي بن محمد القزويني، عن داود بن سليمان، عن الرضا عليه السّلام عن آبائه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3740025_2320776876"/>
      <w:bookmarkStart w:id="560" w:name="_Toc244"/>
      <w:bookmarkEnd w:id="559"/>
      <w:r>
        <w:rPr/>
        <w:t>65</w:t>
      </w:r>
      <w:r>
        <w:rPr>
          <w:rtl w:val="true"/>
        </w:rPr>
        <w:t xml:space="preserve"> </w:t>
      </w:r>
      <w:r>
        <w:rPr>
          <w:rtl w:val="true"/>
        </w:rPr>
        <w:t>المتن</w:t>
      </w:r>
      <w:r>
        <w:rPr>
          <w:rtl w:val="true"/>
        </w:rPr>
        <w:t>:</w:t>
      </w:r>
      <w:bookmarkEnd w:id="560"/>
    </w:p>
    <w:p>
      <w:pPr>
        <w:pStyle w:val="Heading5"/>
        <w:numPr>
          <w:ilvl w:val="4"/>
          <w:numId w:val="1"/>
        </w:numPr>
        <w:rPr/>
      </w:pPr>
      <w:bookmarkStart w:id="561" w:name="__RefHeading___Toc3740027_2320776876"/>
      <w:bookmarkStart w:id="562" w:name="_Toc245"/>
      <w:bookmarkEnd w:id="561"/>
      <w:r>
        <w:rPr>
          <w:rtl w:val="true"/>
        </w:rPr>
        <w:t>اشارة</w:t>
      </w:r>
      <w:bookmarkEnd w:id="56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ثلاثا و علي مشاركي فيها، و أعطي علي ثلاثا و لم أشاركه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هذه الثلاث التي شاركك فيها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لواء </w:t>
      </w:r>
      <w:bookmarkStart w:id="563" w:name="pg20143_244152"/>
    </w:p>
    <w:p>
      <w:pPr>
        <w:pStyle w:val="BookText"/>
        <w:rPr/>
      </w:pPr>
      <w:bookmarkEnd w:id="563"/>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حامله، و الكوثر لي و علي ساقيه، و لي الجنة و النار و علي قسيمها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الثلاث التي أعطيها علي و لم أشاركه فيها فإنه أعطي ابن عم مثلي و لم أعط مثله، و أعطي زوجته فاطمة و لم أعط مثلها</w:t>
      </w:r>
      <w:r>
        <w:rPr>
          <w:rStyle w:val="FootnoteAnchor"/>
          <w:rtl w:val="true"/>
        </w:rPr>
        <w:footnoteReference w:id="31"/>
      </w:r>
      <w:r>
        <w:rPr>
          <w:rFonts w:ascii="Amiri" w:hAnsi="Amiri" w:eastAsia="Amiri" w:cs="Amiri"/>
          <w:color w:val="111111"/>
          <w:sz w:val="28"/>
          <w:sz w:val="28"/>
          <w:szCs w:val="28"/>
          <w:rtl w:val="true"/>
          <w:lang w:bidi="ar-SA"/>
        </w:rPr>
        <w:t>، و أعطي ولديه الحسن و الحسين و لم أعط مثلهما</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3740029_2320776876"/>
      <w:bookmarkStart w:id="565" w:name="_Toc246"/>
      <w:bookmarkEnd w:id="564"/>
      <w:r>
        <w:rPr>
          <w:rtl w:val="true"/>
        </w:rPr>
        <w:t>المصادر</w:t>
      </w:r>
      <w:r>
        <w:rPr>
          <w:rtl w:val="true"/>
        </w:rPr>
        <w:t>:</w:t>
      </w:r>
      <w:bookmarkEnd w:id="5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الفضائل و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على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على ما في بحار الأنوار</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3740031_2320776876"/>
      <w:bookmarkStart w:id="567" w:name="_Toc247"/>
      <w:bookmarkEnd w:id="566"/>
      <w:r>
        <w:rPr/>
        <w:t>66</w:t>
      </w:r>
      <w:r>
        <w:rPr>
          <w:rtl w:val="true"/>
        </w:rPr>
        <w:t xml:space="preserve"> </w:t>
      </w:r>
      <w:r>
        <w:rPr>
          <w:rtl w:val="true"/>
        </w:rPr>
        <w:t>المتن</w:t>
      </w:r>
      <w:r>
        <w:rPr>
          <w:rtl w:val="true"/>
        </w:rPr>
        <w:t>:</w:t>
      </w:r>
      <w:bookmarkEnd w:id="567"/>
    </w:p>
    <w:p>
      <w:pPr>
        <w:pStyle w:val="Heading5"/>
        <w:numPr>
          <w:ilvl w:val="4"/>
          <w:numId w:val="1"/>
        </w:numPr>
        <w:rPr/>
      </w:pPr>
      <w:bookmarkStart w:id="568" w:name="__RefHeading___Toc3740033_2320776876"/>
      <w:bookmarkStart w:id="569" w:name="_Toc248"/>
      <w:bookmarkEnd w:id="568"/>
      <w:r>
        <w:rPr>
          <w:rtl w:val="true"/>
        </w:rPr>
        <w:t>اشارة</w:t>
      </w:r>
      <w:bookmarkEnd w:id="569"/>
    </w:p>
    <w:p>
      <w:pPr>
        <w:pStyle w:val="BookText"/>
        <w:rPr/>
      </w:pPr>
      <w:r>
        <w:rPr>
          <w:rFonts w:ascii="Amiri" w:hAnsi="Amiri" w:eastAsia="Amiri" w:cs="Amiri"/>
          <w:color w:val="111111"/>
          <w:sz w:val="28"/>
          <w:sz w:val="28"/>
          <w:szCs w:val="28"/>
          <w:rtl w:val="true"/>
          <w:lang w:bidi="ar-SA"/>
        </w:rPr>
        <w:t>عن أمير المؤمنين صلّى اللّه عليه و آله في حديث تزويجه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اليوم يوم وليمة علي بن أبي طالب عليه السّلام، ألا إني أشهدكم أني قد زوجت فاطمة عليها السّلام بنت محمد من علي بن أبي طالب رضي مني بعضها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ملائكتي و سكان جنتي، باركوا على علي بن أبي طالب حبيب محمد و فاطمة بنت محمد فقد باركت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زوّجت أحب النساء إليّ من أحب الرجال إليّ بعد النبيين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بركتك عليهما بأكثر مما رأينا لهما في جنانك‌؟ فقال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راحيل، إن من بركتي عليهما أني أجمعهما على محبتي و أجعلهما حجة على خلقي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عزتي و جلالي لأخلقنّ منهما خلقا و لأنشئنّ منهما ذرية أجعلهم خزاني في أرضي و معادن لعلمي و دعاة إلى ديني بهم أحتج على خلقي بعد النبيين و المرسلين</w:t>
      </w:r>
      <w:r>
        <w:rPr>
          <w:rFonts w:eastAsia="Amiri" w:cs="Amiri" w:ascii="Amiri" w:hAnsi="Amiri"/>
          <w:color w:val="111111"/>
          <w:sz w:val="28"/>
          <w:szCs w:val="28"/>
          <w:rtl w:val="true"/>
          <w:lang w:bidi="ar-SA"/>
        </w:rPr>
        <w:t xml:space="preserve">. </w:t>
      </w:r>
      <w:bookmarkStart w:id="570" w:name="pg20143_244153"/>
    </w:p>
    <w:p>
      <w:pPr>
        <w:pStyle w:val="Heading5"/>
        <w:numPr>
          <w:ilvl w:val="4"/>
          <w:numId w:val="1"/>
        </w:numPr>
        <w:rPr/>
      </w:pPr>
      <w:bookmarkStart w:id="571" w:name="__RefHeading___Toc3740035_2320776876"/>
      <w:bookmarkStart w:id="572" w:name="_Toc249"/>
      <w:bookmarkEnd w:id="570"/>
      <w:bookmarkEnd w:id="571"/>
      <w:r>
        <w:rPr>
          <w:rtl w:val="true"/>
        </w:rPr>
        <w:t>المصادر</w:t>
      </w:r>
      <w:r>
        <w:rPr>
          <w:rtl w:val="true"/>
        </w:rPr>
        <w:t>:</w:t>
      </w:r>
      <w:bookmarkEnd w:id="5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 في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للبرقي، على ما في الجواهر السنية</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3740037_2320776876"/>
      <w:bookmarkStart w:id="574" w:name="_Toc250"/>
      <w:bookmarkEnd w:id="573"/>
      <w:r>
        <w:rPr>
          <w:rtl w:val="true"/>
        </w:rPr>
        <w:t>الأسانيد</w:t>
      </w:r>
      <w:r>
        <w:rPr>
          <w:rtl w:val="true"/>
        </w:rPr>
        <w:t>:</w:t>
      </w:r>
      <w:bookmarkEnd w:id="5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المحاسن على ما في 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عن محمد بن الحسن الصفار، عن سلمة بن الخطاب البراوستاني، عن إبراهيم بن مقاتل، عن حامد بن محمد، عن عمر بن هارون، عن الصادق عليه السّلام عن آبائه عليهم السّلام عن أمير المؤمنين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3740039_2320776876"/>
      <w:bookmarkStart w:id="576" w:name="_Toc251"/>
      <w:bookmarkEnd w:id="575"/>
      <w:r>
        <w:rPr/>
        <w:t>67</w:t>
      </w:r>
      <w:r>
        <w:rPr>
          <w:rtl w:val="true"/>
        </w:rPr>
        <w:t xml:space="preserve"> </w:t>
      </w:r>
      <w:r>
        <w:rPr>
          <w:rtl w:val="true"/>
        </w:rPr>
        <w:t>المتن</w:t>
      </w:r>
      <w:r>
        <w:rPr>
          <w:rtl w:val="true"/>
        </w:rPr>
        <w:t>:</w:t>
      </w:r>
      <w:bookmarkEnd w:id="576"/>
    </w:p>
    <w:p>
      <w:pPr>
        <w:pStyle w:val="Heading5"/>
        <w:numPr>
          <w:ilvl w:val="4"/>
          <w:numId w:val="1"/>
        </w:numPr>
        <w:rPr/>
      </w:pPr>
      <w:bookmarkStart w:id="577" w:name="__RefHeading___Toc3740041_2320776876"/>
      <w:bookmarkStart w:id="578" w:name="_Toc252"/>
      <w:bookmarkEnd w:id="577"/>
      <w:r>
        <w:rPr>
          <w:rtl w:val="true"/>
        </w:rPr>
        <w:t>اشارة</w:t>
      </w:r>
      <w:bookmarkEnd w:id="578"/>
    </w:p>
    <w:p>
      <w:pPr>
        <w:pStyle w:val="BookText"/>
        <w:rPr/>
      </w:pPr>
      <w:r>
        <w:rPr>
          <w:rFonts w:ascii="Amiri" w:hAnsi="Amiri" w:eastAsia="Amiri" w:cs="Amiri"/>
          <w:color w:val="111111"/>
          <w:sz w:val="28"/>
          <w:sz w:val="28"/>
          <w:szCs w:val="28"/>
          <w:rtl w:val="true"/>
          <w:lang w:bidi="ar-SA"/>
        </w:rPr>
        <w:t>عن معاوية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ذر و هو في مسجد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أ لا تخبرني بأحب الناس إليك، فإني أعرف أن أحب الناس إليك أحبهم إلي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رب الكعبة، أحبهم إليّ أحبهم إلى رسول اللّه صلّى اللّه عليه و آله، هو ذاك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 النبي صلّى اللّه عليه و آله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أنكحك أحب أهل بيتي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أنكحتك أحب أهلي إليّ‌</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3740043_2320776876"/>
      <w:bookmarkStart w:id="580" w:name="_Toc253"/>
      <w:bookmarkEnd w:id="579"/>
      <w:r>
        <w:rPr>
          <w:rtl w:val="true"/>
        </w:rPr>
        <w:t>المصادر</w:t>
      </w:r>
      <w:r>
        <w:rPr>
          <w:rtl w:val="true"/>
        </w:rPr>
        <w:t>:</w:t>
      </w:r>
      <w:bookmarkEnd w:id="5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وسيلة المآل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عن مناقب العشرة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عن سيرة الملا بتغيير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الملا، على ما في الإحقاق نقلا عن ينابيع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581" w:name="__RefHeading___Toc3740045_2320776876"/>
      <w:bookmarkStart w:id="582" w:name="_Toc254"/>
      <w:bookmarkEnd w:id="581"/>
      <w:r>
        <w:rPr>
          <w:rtl w:val="true"/>
        </w:rPr>
        <w:t>الأسانيد</w:t>
      </w:r>
      <w:r>
        <w:rPr>
          <w:rtl w:val="true"/>
        </w:rPr>
        <w:t>:</w:t>
      </w:r>
      <w:bookmarkEnd w:id="5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معاوية بن ثعلبة روى من طريق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طريق الترمذي عن عائشة</w:t>
      </w:r>
      <w:r>
        <w:rPr>
          <w:rFonts w:eastAsia="Amiri" w:cs="Amiri" w:ascii="Amiri" w:hAnsi="Amiri"/>
          <w:color w:val="111111"/>
          <w:sz w:val="28"/>
          <w:szCs w:val="28"/>
          <w:rtl w:val="true"/>
          <w:lang w:bidi="ar-SA"/>
        </w:rPr>
        <w:t xml:space="preserve">. </w:t>
      </w:r>
      <w:bookmarkStart w:id="583" w:name="pg20143_244154"/>
    </w:p>
    <w:p>
      <w:pPr>
        <w:pStyle w:val="Heading4"/>
        <w:numPr>
          <w:ilvl w:val="3"/>
          <w:numId w:val="1"/>
        </w:numPr>
        <w:rPr/>
      </w:pPr>
      <w:bookmarkStart w:id="584" w:name="__RefHeading___Toc3740047_2320776876"/>
      <w:bookmarkStart w:id="585" w:name="_Toc255"/>
      <w:bookmarkEnd w:id="583"/>
      <w:bookmarkEnd w:id="584"/>
      <w:r>
        <w:rPr/>
        <w:t>68</w:t>
      </w:r>
      <w:r>
        <w:rPr>
          <w:rtl w:val="true"/>
        </w:rPr>
        <w:t xml:space="preserve"> </w:t>
      </w:r>
      <w:r>
        <w:rPr>
          <w:rtl w:val="true"/>
        </w:rPr>
        <w:t>المتن</w:t>
      </w:r>
      <w:r>
        <w:rPr>
          <w:rtl w:val="true"/>
        </w:rPr>
        <w:t>:</w:t>
      </w:r>
      <w:bookmarkEnd w:id="585"/>
    </w:p>
    <w:p>
      <w:pPr>
        <w:pStyle w:val="Heading5"/>
        <w:numPr>
          <w:ilvl w:val="4"/>
          <w:numId w:val="1"/>
        </w:numPr>
        <w:rPr/>
      </w:pPr>
      <w:bookmarkStart w:id="586" w:name="__RefHeading___Toc3740049_2320776876"/>
      <w:bookmarkStart w:id="587" w:name="_Toc256"/>
      <w:bookmarkEnd w:id="586"/>
      <w:r>
        <w:rPr>
          <w:rtl w:val="true"/>
        </w:rPr>
        <w:t>اشارة</w:t>
      </w:r>
      <w:bookmarkEnd w:id="587"/>
    </w:p>
    <w:p>
      <w:pPr>
        <w:pStyle w:val="BookText"/>
        <w:rPr/>
      </w:pPr>
      <w:r>
        <w:rPr>
          <w:rFonts w:ascii="Amiri" w:hAnsi="Amiri" w:eastAsia="Amiri" w:cs="Amiri"/>
          <w:color w:val="111111"/>
          <w:sz w:val="28"/>
          <w:sz w:val="28"/>
          <w:szCs w:val="28"/>
          <w:rtl w:val="true"/>
          <w:lang w:bidi="ar-SA"/>
        </w:rPr>
        <w:t>روي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عندها علي عليه السّلام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رجلا أحب إلى رسول اللّه صلّى اللّه عليه و آله منه و لا امرأة أحب إلى رسول اللّه صلّى اللّه عليه و آله من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المخلص الذهبي و الحافظ أبو القاسم الدمشقي</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3740051_2320776876"/>
      <w:bookmarkStart w:id="589" w:name="_Toc257"/>
      <w:bookmarkEnd w:id="588"/>
      <w:r>
        <w:rPr>
          <w:rtl w:val="true"/>
        </w:rPr>
        <w:t>المصادر</w:t>
      </w:r>
      <w:r>
        <w:rPr>
          <w:rtl w:val="true"/>
        </w:rPr>
        <w:t>:</w:t>
      </w:r>
      <w:bookmarkEnd w:id="5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عن مناقب سيدنا علي عليه السّلام و مناقب العشرة و البداية و النهاية و أشعة اللمعات في شرح المشكاة و تفريح الأحباب و مناقب الآل و الأصحاب و وسيلة النجاة و الأنوار المحمدية و ينابيع المودة و المنتخب من صحيح البخاري و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سيدنا علي عليه السّلام عن طريق الحاكم و النسائي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و من طريق الترمذي عن جميع بن عمير التيمي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على ما في الإحقاق باختلاف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 و اختلاف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باختلاف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تفريح الأحباب في مناقب الآل و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عن أشعة اللمعات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أشعة اللمعات، على ما في الإحقاق نقلا عن تفريح الأحباب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الحاكم عن جميع عن ابن أبي عمير، و روي أيضا عن بريدة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من صحيح البخاري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3740053_2320776876"/>
      <w:bookmarkStart w:id="591" w:name="_Toc258"/>
      <w:bookmarkEnd w:id="590"/>
      <w:r>
        <w:rPr>
          <w:rtl w:val="true"/>
        </w:rPr>
        <w:t>الأسانيد</w:t>
      </w:r>
      <w:r>
        <w:rPr>
          <w:rtl w:val="true"/>
        </w:rPr>
        <w:t>:</w:t>
      </w:r>
      <w:bookmarkEnd w:id="5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يعلي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الكوفي، ثنا ابن أبي عتبة، عن أبيه، عن الشيباني، عن جميع بن عمير، قال</w:t>
      </w:r>
      <w:r>
        <w:rPr>
          <w:rFonts w:eastAsia="Amiri" w:cs="Amiri" w:ascii="Amiri" w:hAnsi="Amiri"/>
          <w:color w:val="111111"/>
          <w:sz w:val="28"/>
          <w:szCs w:val="28"/>
          <w:rtl w:val="true"/>
          <w:lang w:bidi="ar-SA"/>
        </w:rPr>
        <w:t>.</w:t>
      </w:r>
      <w:bookmarkStart w:id="592" w:name="pg20143_244155"/>
    </w:p>
    <w:p>
      <w:pPr>
        <w:pStyle w:val="Heading4"/>
        <w:numPr>
          <w:ilvl w:val="3"/>
          <w:numId w:val="1"/>
        </w:numPr>
        <w:rPr/>
      </w:pPr>
      <w:bookmarkStart w:id="593" w:name="__RefHeading___Toc3740055_2320776876"/>
      <w:bookmarkStart w:id="594" w:name="_Toc259"/>
      <w:bookmarkEnd w:id="592"/>
      <w:bookmarkEnd w:id="593"/>
      <w:r>
        <w:rPr/>
        <w:t>69</w:t>
      </w:r>
      <w:r>
        <w:rPr>
          <w:rtl w:val="true"/>
        </w:rPr>
        <w:t xml:space="preserve"> </w:t>
      </w:r>
      <w:r>
        <w:rPr>
          <w:rtl w:val="true"/>
        </w:rPr>
        <w:t>المتن</w:t>
      </w:r>
      <w:r>
        <w:rPr>
          <w:rtl w:val="true"/>
        </w:rPr>
        <w:t>:</w:t>
      </w:r>
      <w:bookmarkEnd w:id="594"/>
    </w:p>
    <w:p>
      <w:pPr>
        <w:pStyle w:val="Heading5"/>
        <w:numPr>
          <w:ilvl w:val="4"/>
          <w:numId w:val="1"/>
        </w:numPr>
        <w:rPr/>
      </w:pPr>
      <w:bookmarkStart w:id="595" w:name="__RefHeading___Toc3740057_2320776876"/>
      <w:bookmarkStart w:id="596" w:name="_Toc260"/>
      <w:bookmarkEnd w:id="595"/>
      <w:r>
        <w:rPr>
          <w:rtl w:val="true"/>
        </w:rPr>
        <w:t>اشارة</w:t>
      </w:r>
      <w:bookmarkEnd w:id="596"/>
    </w:p>
    <w:p>
      <w:pPr>
        <w:pStyle w:val="BookText"/>
        <w:rPr/>
      </w:pPr>
      <w:r>
        <w:rPr>
          <w:rFonts w:ascii="Amiri" w:hAnsi="Amiri" w:eastAsia="Amiri" w:cs="Amiri"/>
          <w:color w:val="111111"/>
          <w:sz w:val="28"/>
          <w:sz w:val="28"/>
          <w:szCs w:val="28"/>
          <w:rtl w:val="true"/>
          <w:lang w:bidi="ar-SA"/>
        </w:rPr>
        <w:t>أخرج الدولابي عن أسماء بنت عميس حديثا،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فقد أنكحتك أحب أهل بيتي إليّ‌، ثم نضح عليها و دعا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رسول اللّه صلّى اللّه عليه و آله فرأى سوادا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في زفاف بنت رسول اللّه تكرمينه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لي</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3740059_2320776876"/>
      <w:bookmarkStart w:id="598" w:name="_Toc261"/>
      <w:bookmarkEnd w:id="597"/>
      <w:r>
        <w:rPr>
          <w:rtl w:val="true"/>
        </w:rPr>
        <w:t>المصادر</w:t>
      </w:r>
      <w:r>
        <w:rPr>
          <w:rtl w:val="true"/>
        </w:rPr>
        <w:t>:</w:t>
      </w:r>
      <w:bookmarkEnd w:id="5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عن الدولابي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على ما في الإحقاق عن الرياض النضرة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المبين لزيني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في هامش السيرة النبوية على ما في الإحقاق عن الفائق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عن طريق الطبراني 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على ما في الإحقاق، عن الرياض النضرة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علي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على ما في الإحقاق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عن الكتب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للمتقي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32922</w:t>
      </w:r>
      <w:r>
        <w:rPr>
          <w:rFonts w:ascii="Amiri" w:hAnsi="Amiri" w:eastAsia="Amiri" w:cs="Amiri"/>
          <w:color w:val="111111"/>
          <w:sz w:val="28"/>
          <w:sz w:val="28"/>
          <w:szCs w:val="28"/>
          <w:rtl w:val="true"/>
          <w:lang w:bidi="ar-SA"/>
        </w:rPr>
        <w:t>، شطرا منه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بزيادة و نقيصة فيه</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3740061_2320776876"/>
      <w:bookmarkStart w:id="600" w:name="_Toc262"/>
      <w:bookmarkEnd w:id="599"/>
      <w:r>
        <w:rPr>
          <w:rtl w:val="true"/>
        </w:rPr>
        <w:t>الأسانيد</w:t>
      </w:r>
      <w:r>
        <w:rPr>
          <w:rtl w:val="true"/>
        </w:rPr>
        <w:t>:</w:t>
      </w:r>
      <w:bookmarkEnd w:id="6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الدولابي عن أسماء بنت عميس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عن طريق الطبراني عن أسماء بنت عميس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الحاكم عن أسماء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ترجمة الإمام علي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محمد بن إبراهيم الجرجاني، أنبأنا أبو عمرو بن مندة، أنبأنا أبو عبد اللّه، أنبأنا عبد اللّه بن يعقوب بن إسحاق الكرماني، أنبأنا أبو زكريا علي بن بحر الكرماني، أنبأنا حماد بن زيد، عن أيوب السختياني، عن أبي يزيد المدني، أن أسماء بنت عميس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 عن أبي يزيد المدني في حديث</w:t>
      </w:r>
      <w:r>
        <w:rPr>
          <w:rFonts w:eastAsia="Amiri" w:cs="Amiri" w:ascii="Amiri" w:hAnsi="Amiri"/>
          <w:color w:val="111111"/>
          <w:sz w:val="28"/>
          <w:szCs w:val="28"/>
          <w:rtl w:val="true"/>
          <w:lang w:bidi="ar-SA"/>
        </w:rPr>
        <w:t xml:space="preserve">. </w:t>
      </w:r>
      <w:bookmarkStart w:id="601" w:name="pg20143_244156"/>
    </w:p>
    <w:p>
      <w:pPr>
        <w:pStyle w:val="Heading4"/>
        <w:numPr>
          <w:ilvl w:val="3"/>
          <w:numId w:val="1"/>
        </w:numPr>
        <w:rPr/>
      </w:pPr>
      <w:bookmarkStart w:id="602" w:name="__RefHeading___Toc3740063_2320776876"/>
      <w:bookmarkStart w:id="603" w:name="_Toc263"/>
      <w:bookmarkEnd w:id="601"/>
      <w:bookmarkEnd w:id="602"/>
      <w:r>
        <w:rPr/>
        <w:t>70</w:t>
      </w:r>
      <w:r>
        <w:rPr>
          <w:rtl w:val="true"/>
        </w:rPr>
        <w:t xml:space="preserve"> </w:t>
      </w:r>
      <w:r>
        <w:rPr>
          <w:rtl w:val="true"/>
        </w:rPr>
        <w:t>المتن</w:t>
      </w:r>
      <w:r>
        <w:rPr>
          <w:rtl w:val="true"/>
        </w:rPr>
        <w:t>:</w:t>
      </w:r>
      <w:bookmarkEnd w:id="603"/>
    </w:p>
    <w:p>
      <w:pPr>
        <w:pStyle w:val="Heading5"/>
        <w:numPr>
          <w:ilvl w:val="4"/>
          <w:numId w:val="1"/>
        </w:numPr>
        <w:rPr/>
      </w:pPr>
      <w:bookmarkStart w:id="604" w:name="__RefHeading___Toc3740065_2320776876"/>
      <w:bookmarkStart w:id="605" w:name="_Toc264"/>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قال رسول اللّه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آلوتك يا بنية أني أنكحتك أحب أهلي إليّ‌</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3740067_2320776876"/>
      <w:bookmarkStart w:id="607" w:name="_Toc265"/>
      <w:bookmarkEnd w:id="606"/>
      <w:r>
        <w:rPr>
          <w:rtl w:val="true"/>
        </w:rPr>
        <w:t>المصادر</w:t>
      </w:r>
      <w:r>
        <w:rPr>
          <w:rtl w:val="true"/>
        </w:rPr>
        <w:t>:</w:t>
      </w:r>
      <w:bookmarkEnd w:id="6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على ما في الإحقاق بزيادة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عبد الرزاق عن عكرمة، على ما في الإحقاق نقلا عن الرياض النضرة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سيدة النساء عليها السّلام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عن تاريخ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عن أسماء بنت عميس بتغيير يسير</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3740069_2320776876"/>
      <w:bookmarkStart w:id="609" w:name="_Toc266"/>
      <w:bookmarkEnd w:id="608"/>
      <w:r>
        <w:rPr>
          <w:rtl w:val="true"/>
        </w:rPr>
        <w:t>الأسانيد</w:t>
      </w:r>
      <w:r>
        <w:rPr>
          <w:rtl w:val="true"/>
        </w:rPr>
        <w:t>:</w:t>
      </w:r>
      <w:bookmarkEnd w:id="6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أنبأنا أبو محمد بن أبي عثمان، أنبأنا أبو أحمد الفرضي، أنبأنا أحمد بن إسحاق الأنماطي، أنبأنا أحمد بن زنجويه، أنبأنا ابن أبي السري محمد بن المتوكل العسقلاني، أنبأنا عبد الرزاق، عن معمر، عن أيوب،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 الرزاق في جامعه من هذا الحديث عن عكرمة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زهير بن الفضل، ثنا هارون بن إسحاق، حدثني عبد اللّه بن سليمان، عن سعيد بن أبي عروبة، عن أيوب، عن عكرمة قال</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3740071_2320776876"/>
      <w:bookmarkStart w:id="611" w:name="_Toc267"/>
      <w:bookmarkEnd w:id="610"/>
      <w:r>
        <w:rPr/>
        <w:t>71</w:t>
      </w:r>
      <w:r>
        <w:rPr>
          <w:rtl w:val="true"/>
        </w:rPr>
        <w:t xml:space="preserve"> </w:t>
      </w:r>
      <w:r>
        <w:rPr>
          <w:rtl w:val="true"/>
        </w:rPr>
        <w:t>المتن</w:t>
      </w:r>
      <w:r>
        <w:rPr>
          <w:rtl w:val="true"/>
        </w:rPr>
        <w:t>:</w:t>
      </w:r>
      <w:bookmarkEnd w:id="611"/>
    </w:p>
    <w:p>
      <w:pPr>
        <w:pStyle w:val="Heading5"/>
        <w:numPr>
          <w:ilvl w:val="4"/>
          <w:numId w:val="1"/>
        </w:numPr>
        <w:rPr/>
      </w:pPr>
      <w:bookmarkStart w:id="612" w:name="__RefHeading___Toc3740073_2320776876"/>
      <w:bookmarkStart w:id="613" w:name="_Toc268"/>
      <w:bookmarkEnd w:id="612"/>
      <w:r>
        <w:rPr>
          <w:rtl w:val="true"/>
        </w:rPr>
        <w:t>اشارة</w:t>
      </w:r>
      <w:bookmarkEnd w:id="61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محمد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عبد اللّه بن داود قول النبي صلّى اللّه عليه و آله لا آذن إلا أن يحب ابن أبي طالب أن يطلق ابنتي و ينكح ابنتهم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على علي عليه السّلام أن ينكح على فاطمة عليها السّلام في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614" w:name="pg20143_244157"/>
    </w:p>
    <w:p>
      <w:pPr>
        <w:pStyle w:val="BookText"/>
        <w:rPr/>
      </w:pPr>
      <w:bookmarkEnd w:id="614"/>
      <w:r>
        <w:rPr>
          <w:rFonts w:ascii="Amiri" w:hAnsi="Amiri" w:eastAsia="Amiri" w:cs="Amiri"/>
          <w:color w:val="111111"/>
          <w:sz w:val="28"/>
          <w:sz w:val="28"/>
          <w:szCs w:val="28"/>
          <w:rtl w:val="true"/>
          <w:lang w:bidi="ar-SA"/>
        </w:rPr>
        <w:t>فلما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يحل لعلي عليه السّلام أن ينكح على فاطمة إلا أن يأذن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عمر بن داود و كان من النبلاء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يريبني ما أرابها، و يؤذيني ما آذاها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حرّم اللّه على علي عليه السّلام أن ينكح على فاطمة عليها السّلام فيؤذي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لَكُمْ أَنْ تُؤْذُوا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33"/>
      </w:r>
    </w:p>
    <w:p>
      <w:pPr>
        <w:pStyle w:val="Heading5"/>
        <w:numPr>
          <w:ilvl w:val="4"/>
          <w:numId w:val="1"/>
        </w:numPr>
        <w:rPr/>
      </w:pPr>
      <w:bookmarkStart w:id="615" w:name="__RefHeading___Toc3740075_2320776876"/>
      <w:bookmarkStart w:id="616" w:name="_Toc269"/>
      <w:bookmarkEnd w:id="615"/>
      <w:r>
        <w:rPr>
          <w:rtl w:val="true"/>
        </w:rPr>
        <w:t>المصادر</w:t>
      </w:r>
      <w:r>
        <w:rPr>
          <w:rtl w:val="true"/>
        </w:rPr>
        <w:t>:</w:t>
      </w:r>
      <w:bookmarkEnd w:id="6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3740077_2320776876"/>
      <w:bookmarkStart w:id="618" w:name="_Toc270"/>
      <w:bookmarkEnd w:id="617"/>
      <w:r>
        <w:rPr>
          <w:rtl w:val="true"/>
        </w:rPr>
        <w:t>الأسانيد</w:t>
      </w:r>
      <w:r>
        <w:rPr>
          <w:rtl w:val="true"/>
        </w:rPr>
        <w:t>:</w:t>
      </w:r>
      <w:bookmarkEnd w:id="618"/>
    </w:p>
    <w:p>
      <w:pPr>
        <w:pStyle w:val="BookText"/>
        <w:rPr/>
      </w:pPr>
      <w:r>
        <w:rPr>
          <w:rFonts w:ascii="Amiri" w:hAnsi="Amiri" w:eastAsia="Amiri" w:cs="Amiri"/>
          <w:color w:val="111111"/>
          <w:sz w:val="28"/>
          <w:sz w:val="28"/>
          <w:szCs w:val="28"/>
          <w:rtl w:val="true"/>
          <w:lang w:bidi="ar-SA"/>
        </w:rPr>
        <w:t>في فضائل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إبراهيم العسكري، حدثنا أحمد بن محمد بن سعيد القطان،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عبد اللّه بن داود</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3740079_2320776876"/>
      <w:bookmarkStart w:id="620" w:name="_Toc271"/>
      <w:bookmarkEnd w:id="619"/>
      <w:r>
        <w:rPr/>
        <w:t>72</w:t>
      </w:r>
      <w:r>
        <w:rPr>
          <w:rtl w:val="true"/>
        </w:rPr>
        <w:t xml:space="preserve"> </w:t>
      </w:r>
      <w:r>
        <w:rPr>
          <w:rtl w:val="true"/>
        </w:rPr>
        <w:t>المتن</w:t>
      </w:r>
      <w:r>
        <w:rPr>
          <w:rtl w:val="true"/>
        </w:rPr>
        <w:t>:</w:t>
      </w:r>
      <w:bookmarkEnd w:id="620"/>
    </w:p>
    <w:p>
      <w:pPr>
        <w:pStyle w:val="Heading5"/>
        <w:numPr>
          <w:ilvl w:val="4"/>
          <w:numId w:val="1"/>
        </w:numPr>
        <w:rPr/>
      </w:pPr>
      <w:bookmarkStart w:id="621" w:name="__RefHeading___Toc3740081_2320776876"/>
      <w:bookmarkStart w:id="622" w:name="_Toc272"/>
      <w:bookmarkEnd w:id="621"/>
      <w:r>
        <w:rPr>
          <w:rtl w:val="true"/>
        </w:rPr>
        <w:t>اشارة</w:t>
      </w:r>
      <w:bookmarkEnd w:id="622"/>
    </w:p>
    <w:p>
      <w:pPr>
        <w:pStyle w:val="BookText"/>
        <w:rPr/>
      </w:pPr>
      <w:r>
        <w:rPr>
          <w:rFonts w:ascii="Amiri" w:hAnsi="Amiri" w:eastAsia="Amiri" w:cs="Amiri"/>
          <w:color w:val="111111"/>
          <w:sz w:val="28"/>
          <w:sz w:val="28"/>
          <w:szCs w:val="28"/>
          <w:rtl w:val="true"/>
          <w:lang w:bidi="ar-SA"/>
        </w:rPr>
        <w:t>قال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هاشم بن المغيرة استأذنوني في أن ينكحوا ابنتهم علي بن أبي طالب؛ فلا آذن لهم ثم لا آذن لهم، إلا أن يريد علي بن أبي طالب أن يطلق ابنتي و ينكح ابنتهم، فإنما هي بضعة مني، يريبني ما رابها و يؤذيني من آذاها</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3740083_2320776876"/>
      <w:bookmarkStart w:id="624" w:name="_Toc273"/>
      <w:bookmarkEnd w:id="623"/>
      <w:r>
        <w:rPr>
          <w:rtl w:val="true"/>
        </w:rPr>
        <w:t>المصادر</w:t>
      </w:r>
      <w:r>
        <w:rPr>
          <w:rtl w:val="true"/>
        </w:rPr>
        <w:t>:</w:t>
      </w:r>
      <w:bookmarkEnd w:id="6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كما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صحيح البخاري</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3740085_2320776876"/>
      <w:bookmarkStart w:id="626" w:name="_Toc274"/>
      <w:bookmarkEnd w:id="625"/>
      <w:r>
        <w:rPr>
          <w:rtl w:val="true"/>
        </w:rPr>
        <w:t>الأسانيد</w:t>
      </w:r>
      <w:r>
        <w:rPr>
          <w:rtl w:val="true"/>
        </w:rPr>
        <w:t>:</w:t>
      </w:r>
      <w:bookmarkEnd w:id="62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صحيح البخاري عن المسور بن مخرمة</w:t>
      </w:r>
      <w:r>
        <w:rPr>
          <w:rFonts w:eastAsia="Amiri" w:cs="Amiri" w:ascii="Amiri" w:hAnsi="Amiri"/>
          <w:color w:val="111111"/>
          <w:sz w:val="28"/>
          <w:szCs w:val="28"/>
          <w:rtl w:val="true"/>
          <w:lang w:bidi="ar-SA"/>
        </w:rPr>
        <w:t xml:space="preserve">. </w:t>
      </w:r>
      <w:bookmarkStart w:id="627" w:name="pg20143_244158"/>
    </w:p>
    <w:p>
      <w:pPr>
        <w:pStyle w:val="Heading4"/>
        <w:numPr>
          <w:ilvl w:val="3"/>
          <w:numId w:val="1"/>
        </w:numPr>
        <w:rPr/>
      </w:pPr>
      <w:bookmarkStart w:id="628" w:name="__RefHeading___Toc3740087_2320776876"/>
      <w:bookmarkStart w:id="629" w:name="_Toc275"/>
      <w:bookmarkEnd w:id="627"/>
      <w:bookmarkEnd w:id="628"/>
      <w:r>
        <w:rPr/>
        <w:t>73</w:t>
      </w:r>
      <w:r>
        <w:rPr>
          <w:rtl w:val="true"/>
        </w:rPr>
        <w:t xml:space="preserve"> </w:t>
      </w:r>
      <w:r>
        <w:rPr>
          <w:rtl w:val="true"/>
        </w:rPr>
        <w:t>المتن</w:t>
      </w:r>
      <w:r>
        <w:rPr>
          <w:rtl w:val="true"/>
        </w:rPr>
        <w:t>:</w:t>
      </w:r>
      <w:bookmarkEnd w:id="629"/>
    </w:p>
    <w:p>
      <w:pPr>
        <w:pStyle w:val="Heading5"/>
        <w:numPr>
          <w:ilvl w:val="4"/>
          <w:numId w:val="1"/>
        </w:numPr>
        <w:rPr/>
      </w:pPr>
      <w:bookmarkStart w:id="630" w:name="__RefHeading___Toc3740089_2320776876"/>
      <w:bookmarkStart w:id="631" w:name="_Toc276"/>
      <w:bookmarkEnd w:id="630"/>
      <w:r>
        <w:rPr>
          <w:rtl w:val="true"/>
        </w:rPr>
        <w:t>اشارة</w:t>
      </w:r>
      <w:bookmarkEnd w:id="631"/>
    </w:p>
    <w:p>
      <w:pPr>
        <w:pStyle w:val="BookText"/>
        <w:rPr/>
      </w:pPr>
      <w:r>
        <w:rPr>
          <w:rFonts w:ascii="Amiri" w:hAnsi="Amiri" w:eastAsia="Amiri" w:cs="Amiri"/>
          <w:color w:val="111111"/>
          <w:sz w:val="28"/>
          <w:sz w:val="28"/>
          <w:szCs w:val="28"/>
          <w:rtl w:val="true"/>
          <w:lang w:bidi="ar-SA"/>
        </w:rPr>
        <w:t>عن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خطب ابنة أبي جهل حتى وعد النكاح، فبلغ ذلك فاطمة عليها السّلام فقالت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الناس أنك لا تغضب لبناتك، و هذا أبو الحسن قد خطب ابنة أبي جهل و قد وعد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النبي صلّى اللّه عليه و آله خطيبا فحمد اللّه و أثنى بما هو أهله، ثم ذكر أبا العاص بن الربيع فأثنى عليه في صهره،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بضعة مني، و إني أخشى أن تفتنوها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تجتمع بنت رسول اللّه و بنت عدو اللّه تحت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 ذلك النكاح و ترك</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3740091_2320776876"/>
      <w:bookmarkStart w:id="633" w:name="_Toc277"/>
      <w:bookmarkEnd w:id="632"/>
      <w:r>
        <w:rPr>
          <w:rtl w:val="true"/>
        </w:rPr>
        <w:t>المصادر</w:t>
      </w:r>
      <w:r>
        <w:rPr>
          <w:rtl w:val="true"/>
        </w:rPr>
        <w:t>:</w:t>
      </w:r>
      <w:bookmarkEnd w:id="633"/>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3740093_2320776876"/>
      <w:bookmarkStart w:id="635" w:name="_Toc278"/>
      <w:bookmarkEnd w:id="634"/>
      <w:r>
        <w:rPr/>
        <w:t>74</w:t>
      </w:r>
      <w:r>
        <w:rPr>
          <w:rtl w:val="true"/>
        </w:rPr>
        <w:t xml:space="preserve"> </w:t>
      </w:r>
      <w:r>
        <w:rPr>
          <w:rtl w:val="true"/>
        </w:rPr>
        <w:t>المتن</w:t>
      </w:r>
      <w:r>
        <w:rPr>
          <w:rtl w:val="true"/>
        </w:rPr>
        <w:t>:</w:t>
      </w:r>
      <w:bookmarkEnd w:id="635"/>
    </w:p>
    <w:p>
      <w:pPr>
        <w:pStyle w:val="Heading5"/>
        <w:numPr>
          <w:ilvl w:val="4"/>
          <w:numId w:val="1"/>
        </w:numPr>
        <w:rPr/>
      </w:pPr>
      <w:bookmarkStart w:id="636" w:name="__RefHeading___Toc3740095_2320776876"/>
      <w:bookmarkStart w:id="637" w:name="_Toc279"/>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خطب بنت أبي جهل،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تزوّجتها فردّ علينا ابنتنا</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3740097_2320776876"/>
      <w:bookmarkStart w:id="639" w:name="_Toc280"/>
      <w:bookmarkEnd w:id="638"/>
      <w:r>
        <w:rPr>
          <w:rtl w:val="true"/>
        </w:rPr>
        <w:t>المصادر</w:t>
      </w:r>
      <w:r>
        <w:rPr>
          <w:rtl w:val="true"/>
        </w:rPr>
        <w:t>:</w:t>
      </w:r>
      <w:bookmarkEnd w:id="639"/>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4"/>
        <w:numPr>
          <w:ilvl w:val="3"/>
          <w:numId w:val="1"/>
        </w:numPr>
        <w:rPr/>
      </w:pPr>
      <w:bookmarkStart w:id="640" w:name="__RefHeading___Toc3740099_2320776876"/>
      <w:bookmarkStart w:id="641" w:name="_Toc281"/>
      <w:bookmarkEnd w:id="640"/>
      <w:r>
        <w:rPr/>
        <w:t>75</w:t>
      </w:r>
      <w:r>
        <w:rPr>
          <w:rtl w:val="true"/>
        </w:rPr>
        <w:t xml:space="preserve"> </w:t>
      </w:r>
      <w:r>
        <w:rPr>
          <w:rtl w:val="true"/>
        </w:rPr>
        <w:t>المتن</w:t>
      </w:r>
      <w:r>
        <w:rPr>
          <w:rtl w:val="true"/>
        </w:rPr>
        <w:t>:</w:t>
      </w:r>
      <w:bookmarkEnd w:id="641"/>
    </w:p>
    <w:p>
      <w:pPr>
        <w:pStyle w:val="Heading5"/>
        <w:numPr>
          <w:ilvl w:val="4"/>
          <w:numId w:val="1"/>
        </w:numPr>
        <w:rPr/>
      </w:pPr>
      <w:bookmarkStart w:id="642" w:name="__RefHeading___Toc3740101_2320776876"/>
      <w:bookmarkStart w:id="643" w:name="_Toc282"/>
      <w:bookmarkEnd w:id="642"/>
      <w:r>
        <w:rPr>
          <w:rtl w:val="true"/>
        </w:rPr>
        <w:t>اشارة</w:t>
      </w:r>
      <w:bookmarkEnd w:id="64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بن أبي طالب عليه السّلام جويرية بنت أبي جهل، فشقّ ذلك على فاطمة عليها السّلام، فأرسل إليها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أريحك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فولدت له عبد الرحمن بن عتاب</w:t>
      </w:r>
      <w:r>
        <w:rPr>
          <w:rFonts w:eastAsia="Amiri" w:cs="Amiri" w:ascii="Amiri" w:hAnsi="Amiri"/>
          <w:color w:val="111111"/>
          <w:sz w:val="28"/>
          <w:szCs w:val="28"/>
          <w:rtl w:val="true"/>
          <w:lang w:bidi="ar-SA"/>
        </w:rPr>
        <w:t xml:space="preserve">. </w:t>
      </w:r>
      <w:bookmarkStart w:id="644" w:name="pg20143_244159"/>
    </w:p>
    <w:p>
      <w:pPr>
        <w:pStyle w:val="Heading5"/>
        <w:numPr>
          <w:ilvl w:val="4"/>
          <w:numId w:val="1"/>
        </w:numPr>
        <w:rPr/>
      </w:pPr>
      <w:bookmarkStart w:id="645" w:name="__RefHeading___Toc3740103_2320776876"/>
      <w:bookmarkStart w:id="646" w:name="_Toc283"/>
      <w:bookmarkEnd w:id="644"/>
      <w:bookmarkEnd w:id="645"/>
      <w:r>
        <w:rPr>
          <w:rtl w:val="true"/>
        </w:rPr>
        <w:t>المصادر</w:t>
      </w:r>
      <w:bookmarkEnd w:id="646"/>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3740105_2320776876"/>
      <w:bookmarkStart w:id="648" w:name="_Toc284"/>
      <w:bookmarkEnd w:id="647"/>
      <w:r>
        <w:rPr>
          <w:rtl w:val="true"/>
        </w:rPr>
        <w:t>لفت نظر</w:t>
      </w:r>
      <w:bookmarkEnd w:id="648"/>
    </w:p>
    <w:p>
      <w:pPr>
        <w:pStyle w:val="BookText"/>
        <w:rPr/>
      </w:pPr>
      <w:r>
        <w:rPr>
          <w:rFonts w:ascii="Amiri" w:hAnsi="Amiri" w:eastAsia="Amiri" w:cs="Amiri"/>
          <w:color w:val="111111"/>
          <w:sz w:val="28"/>
          <w:sz w:val="28"/>
          <w:szCs w:val="28"/>
          <w:rtl w:val="true"/>
          <w:lang w:bidi="ar-SA"/>
        </w:rPr>
        <w:t>حديث خطبة علي عليه السّلام ابنة أبي جهل رغم نقله في المسانيد و المعاجم لأهل السنة، إنما هو من الأحاديث الموضوعة و المختلقة التي وضعه أعداء أمير المؤمنين عليه السّلام و أهل بيت رسول اللّه صلّى اللّه عليه و آله معارضة للأحاديث الواردة بشأنه و فضله عليه السّلام، و إنما أرادوا بذلك منقصته و الإزراء بشخصيته كما نقلوا بعض مناقبه الخاصة به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أوردنا هذا الحديث و الرد عليه في موسوعتنا لحفظ جامعيتها، مذعنا بأنه من الموضوعات المفتعلة كما و قد أجاب عنه علماؤنا الذابّين عن مواليهم أمير المؤمنين و أهل البيت عليهم السّلام و أثبتوا موضوعيته بدلائل عقلية و 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البحث عن أسانيد هذه الأحاديث و رواتها و مضامينها و متونها،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الدلائل الواضحة على اختلاقها اهتمام الخصم بنقلها و حفظها و نشرها حتى في مصادر و كتب لم ينقل فيها ما يتصل بشئون الزهراء عليها السّلام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ينسوا هذه الأحاديث المجعولة و سعوا في الاحتفاظ بها مع برودتها و معلومية كذبها نظرا إلى محتواها، و قد نقلوها في بعض الكتب بدون المناسبة و بدون ذكر أيّ حديث في فضائلها و مناقبها، و قد كرّروا نقلها في مواضع من كتاب واحد مما لم يجب تكرارها و ذلك لحرصهم بنقلها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البحث عن أسانيده و رواته، فقد قال المحققون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رواة هذه الأحاديث على العموم أو الأغلب بين زبيري و عثماني و أموي و عباسي، إما مفتيا رسميّا للحكومة أو قاضيا من قبلهم أو مؤذنا لهم أو معلما لأولادهم أو أمينا لبيت مالهم أو كاتبا لهم أو سفيرا بينهم و بين العلماء أو مؤلفا لهم، كما يظهر لمن ألمّ بأحوال رجال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الأحاديث في الصحاح الست و غيرها، كلها تنتهي إلى المسور بن مخرمة، و هو أولا من مخالفي أمير المؤمنين عليه السّلام كما قال ابن أبي الحديد، و يظهر من أمالي الصدوق أنه كان عثمانيا على ما قال القمي في سفينة البحار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مع مروان بن الحكم و ابن الزبير و غيرهما و كان لخلافة علي عليه السّلام كارها كما يظهر من انتقاله إلى مكة بعد موت عثمان إلى أن قتل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كان زهريا تابعا لعبد الرحمن بن عوف و لسعد بن أبي وقاص، و كان مع خاله عبد الرحمن في أمر </w:t>
      </w:r>
    </w:p>
    <w:p>
      <w:pPr>
        <w:pStyle w:val="BookText"/>
        <w:rPr/>
      </w:pPr>
      <w:r>
        <w:rPr>
          <w:rFonts w:ascii="Amiri" w:hAnsi="Amiri" w:eastAsia="Amiri" w:cs="Amiri"/>
          <w:color w:val="111111"/>
          <w:sz w:val="28"/>
          <w:sz w:val="28"/>
          <w:szCs w:val="28"/>
          <w:rtl w:val="true"/>
          <w:lang w:bidi="ar-SA"/>
        </w:rPr>
        <w:t>الشورى، و في قصة ابن الزبير في مكة كان من أنصاره و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من كان زبيريا زهريا كيف يكون خلافه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إن ابن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أن ولادته كانت في سنة اثنتين من الهجرة فيكون عند خطبة علي عليه السّلام ابنة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 من ست سنين، ذكره في 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كلامه إن جويرية بنت أبي جهل هي التي قيل فيها ذلك و هي ما هاجرت إلى المدينة بل أسلمت عام فتح مكة أعني سنة ثمان من الهجرة فيكون لمسور حينئذ ست سنين، و في هذا السن كيف يعتمد على روايته و كيف يصح قوله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محتلم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ابن الزبير في المرتبة الثانية من مخالفي أمير المؤمنين عليه السّلام و حاله في البغض لعلي عليه السّلام و أهل البيت بل للنبي صلّى اللّه عليه و آله نفسه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ترجمته في الإصابة و أسد الغابة، و غيرها من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أيضا حينئذ ابن عشر سنين و هكذا بقية رواتها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لكل واحد منها دلائل عديدة من أراد الاطلاع فليراجع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البحث عن مضامينها و متونها فالكلام فيها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في مضامين تلك الروايات مع انحصار الراوي بشخص واحد و هذا إمارة الكذب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الإهانة لرسول اللّه صلّى اللّه عليه و آله في الأمور التي صدر منها و لا يليق بشأنها كما يظهر من أدنى ملاحظة في نصوص رواياتها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التناقض بين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لست أحرّم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فعله هذه التي يمنع فيها من الحلال ثم يقول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إذنه بما هو أبو زوجته و أنه فرد من المكلفين لا بما هو نبي مشرّع يبقى الإشكال من جهة أنه كيف ينهى عما هو من أفضل الأعمال و ما ورد في الكتاب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 ثلاث و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من سنته صلّى اللّه عليه و آله، و هل ثبت لأبي الزوجة حق منع صهره من التزويج‌؟ أسئلة متعددة تبقى حائرة دون جواب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معني إعلان رسول اللّه صلّى اللّه عليه و آله هذا الموضوع على المنبر، فإن كان مقصوده صلّى اللّه عليه و آله تحريض الناس على ذم علي عليه السّلام و حربه نحو ذلك فهذا مضافا إلى عدم الحاجة إليه كما هو واضح إذ لم يكن أمير المؤمنين عليه السّلام مصرا على مخالفة رسول اللّه صلّى اللّه عليه و آله حتى يستعدي عليه أصحابه، فهو أمر قبيح جدا لا يليق بشأن العاديين </w:t>
      </w:r>
      <w:bookmarkStart w:id="649" w:name="pg20143_244161"/>
    </w:p>
    <w:p>
      <w:pPr>
        <w:pStyle w:val="BookText"/>
        <w:rPr/>
      </w:pPr>
      <w:bookmarkEnd w:id="649"/>
      <w:r>
        <w:rPr>
          <w:rFonts w:ascii="Amiri" w:hAnsi="Amiri" w:eastAsia="Amiri" w:cs="Amiri"/>
          <w:color w:val="111111"/>
          <w:sz w:val="28"/>
          <w:sz w:val="28"/>
          <w:szCs w:val="28"/>
          <w:rtl w:val="true"/>
          <w:lang w:bidi="ar-SA"/>
        </w:rPr>
        <w:t>فضلا عن أشرف المخلوقات و سيد المرسلين، أن يعلو المنبر لأجل أن يفضح نفسه و صهره و قبيلة بني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الجواب عن بني المغيرة فلا حاجة إلى صعود المنبر و إعلانه على رءوس الأشهاد، بل له أن يجيبهم سرا، و كذا نهى علي عليه السّلام عن التزويج في الخلوة أقرب إلى خلقه العظيم من هذه الفضيحة المنسوبة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الإهانة لأمير المؤمنين عليه السّلام بما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حرم النساء على علي عليه السّلام ما دامت فاطمة عليها السّلام حية، و كان علي عليه السّلام عالما بهذا، فكيف يتزوج‌؟ و مع هذا فإن هذا الأمر ايذاء لفاطمة عليها السّلام، أو كان يعلم و لكنه يتعمد إيذاؤها؟ سبحانك هذا بهتان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إيذاء لفاطمة عليها السّلام بقوله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تفتن في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إنكار عصمتها و معلوم أنه إذ أنشأ هذا من فعل علي عليه السّلام و هو ايذاء لفاطمة عليها السّلام، و ايذائها ايذاء رسول اللّه صلّى اللّه عليه و آله، و هو يستلزم غضبها و غضب رسول اللّه صلّى اللّه عليه و آله و غضب اللّه تعالى، و معاذ اللّه من ارتكاب أمير المؤمنين عليه السّلام مثل هذا، بل نستجير باللّه من تفوّه هذا القول بالنسبة إلى إمام المتقين 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تغضب فاطمة عليها السّلام لغيرة نسائية و تشكو إلى رسول اللّه صلّى اللّه عليه و آله مع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أغضبت فاطمة عليها السّلام و لا أغضبتني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جعل هذا الحديث الذي نبّأ عن إيذاء و غضب رسول اللّه صلّى اللّه عليه و آله و فاطمه عليها السّلام بالنسبة إلى علي عليه السّلام لإيهان غضب رسول اللّه صلّى اللّه عليه و آله و فاطمة عليها السّلام إلى بعض أكابر الصحابة و استخفافه، يريدون بذلك أنه كما آذى الشيخان فاطمة عليها السّلام و رسول اللّه صلّى اللّه عليه و آله فعلي عليه السّلام أيضا آذاهما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فشركوا بذلك عليا في 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آذاها فقد آذاني، فحينئذ ايذاء فاطمة عليها السّلام و رسول اللّه صلّى اللّه عليه و آله يصير أمرا عاديا متكررا عندهم</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3740107_2320776876"/>
      <w:bookmarkStart w:id="651" w:name="_Toc285"/>
      <w:bookmarkEnd w:id="650"/>
      <w:r>
        <w:rPr/>
        <w:t>76</w:t>
      </w:r>
      <w:r>
        <w:rPr>
          <w:rtl w:val="true"/>
        </w:rPr>
        <w:t xml:space="preserve"> </w:t>
      </w:r>
      <w:r>
        <w:rPr>
          <w:rtl w:val="true"/>
        </w:rPr>
        <w:t>المتن</w:t>
      </w:r>
      <w:r>
        <w:rPr>
          <w:rtl w:val="true"/>
        </w:rPr>
        <w:t>:</w:t>
      </w:r>
      <w:bookmarkEnd w:id="651"/>
    </w:p>
    <w:p>
      <w:pPr>
        <w:pStyle w:val="Heading5"/>
        <w:numPr>
          <w:ilvl w:val="4"/>
          <w:numId w:val="1"/>
        </w:numPr>
        <w:rPr/>
      </w:pPr>
      <w:bookmarkStart w:id="652" w:name="__RefHeading___Toc3740109_2320776876"/>
      <w:bookmarkStart w:id="653" w:name="_Toc286"/>
      <w:bookmarkEnd w:id="652"/>
      <w:r>
        <w:rPr>
          <w:rtl w:val="true"/>
        </w:rPr>
        <w:t>اشارة</w:t>
      </w:r>
      <w:bookmarkEnd w:id="65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 في حديث أنه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تدرين ما منزلة علي عندي‌؟ كفاني أمري، و هو ابن اثنتي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باب خيبر و هو ابن اثنين و عشرين سنة و كان لا يدفعه خمسون رجلا</w:t>
      </w:r>
      <w:r>
        <w:rPr>
          <w:rFonts w:eastAsia="Amiri" w:cs="Amiri" w:ascii="Amiri" w:hAnsi="Amiri"/>
          <w:color w:val="111111"/>
          <w:sz w:val="28"/>
          <w:szCs w:val="28"/>
          <w:rtl w:val="true"/>
          <w:lang w:bidi="ar-SA"/>
        </w:rPr>
        <w:t xml:space="preserve">. </w:t>
      </w:r>
      <w:bookmarkStart w:id="654" w:name="pg20143_244162"/>
    </w:p>
    <w:p>
      <w:pPr>
        <w:pStyle w:val="Heading5"/>
        <w:numPr>
          <w:ilvl w:val="4"/>
          <w:numId w:val="1"/>
        </w:numPr>
        <w:rPr/>
      </w:pPr>
      <w:bookmarkStart w:id="655" w:name="__RefHeading___Toc3740111_2320776876"/>
      <w:bookmarkStart w:id="656" w:name="_Toc287"/>
      <w:bookmarkEnd w:id="654"/>
      <w:bookmarkEnd w:id="655"/>
      <w:r>
        <w:rPr>
          <w:rtl w:val="true"/>
        </w:rPr>
        <w:t>المصادر</w:t>
      </w:r>
      <w:r>
        <w:rPr>
          <w:rtl w:val="true"/>
        </w:rPr>
        <w:t>:</w:t>
      </w:r>
      <w:bookmarkEnd w:id="6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 على ما في إثبات الهداة</w:t>
      </w:r>
      <w:r>
        <w:rPr>
          <w:rFonts w:eastAsia="Amiri" w:cs="Amiri" w:ascii="Amiri" w:hAnsi="Amiri"/>
          <w:color w:val="111111"/>
          <w:sz w:val="28"/>
          <w:szCs w:val="28"/>
          <w:rtl w:val="true"/>
          <w:lang w:bidi="ar-SA"/>
        </w:rPr>
        <w:t>.</w:t>
      </w:r>
    </w:p>
    <w:p>
      <w:pPr>
        <w:pStyle w:val="Heading5"/>
        <w:numPr>
          <w:ilvl w:val="4"/>
          <w:numId w:val="1"/>
        </w:numPr>
        <w:rPr/>
      </w:pPr>
      <w:bookmarkStart w:id="657" w:name="__RefHeading___Toc3740113_2320776876"/>
      <w:bookmarkStart w:id="658" w:name="_Toc288"/>
      <w:bookmarkEnd w:id="657"/>
      <w:r>
        <w:rPr>
          <w:rtl w:val="true"/>
        </w:rPr>
        <w:t>الأسانيد</w:t>
      </w:r>
      <w:r>
        <w:rPr>
          <w:rtl w:val="true"/>
        </w:rPr>
        <w:t>:</w:t>
      </w:r>
      <w:bookmarkEnd w:id="658"/>
    </w:p>
    <w:p>
      <w:pPr>
        <w:pStyle w:val="BookText"/>
        <w:rPr/>
      </w:pPr>
      <w:r>
        <w:rPr>
          <w:rFonts w:ascii="Amiri" w:hAnsi="Amiri" w:eastAsia="Amiri" w:cs="Amiri"/>
          <w:color w:val="111111"/>
          <w:sz w:val="28"/>
          <w:sz w:val="28"/>
          <w:szCs w:val="28"/>
          <w:rtl w:val="true"/>
          <w:lang w:bidi="ar-SA"/>
        </w:rPr>
        <w:t>في أمالي الصدوق على ما في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عن أبيه، عن محمد بن أحمد بن يحيى، عن إبراهيم بن هاشم بن هاشم، عن عمرو بن عثمان، عن محمد بن عذافر، عن أبي حمزة، عن علي بن الحزور، عن أبي القاسم، عن أبي سعيد الخدري، عن النبي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3740115_2320776876"/>
      <w:bookmarkStart w:id="660" w:name="_Toc289"/>
      <w:bookmarkEnd w:id="659"/>
      <w:r>
        <w:rPr/>
        <w:t>77</w:t>
      </w:r>
      <w:r>
        <w:rPr>
          <w:rtl w:val="true"/>
        </w:rPr>
        <w:t xml:space="preserve"> </w:t>
      </w:r>
      <w:r>
        <w:rPr>
          <w:rtl w:val="true"/>
        </w:rPr>
        <w:t>المتن</w:t>
      </w:r>
      <w:r>
        <w:rPr>
          <w:rtl w:val="true"/>
        </w:rPr>
        <w:t>:</w:t>
      </w:r>
      <w:bookmarkEnd w:id="660"/>
    </w:p>
    <w:p>
      <w:pPr>
        <w:pStyle w:val="Heading5"/>
        <w:numPr>
          <w:ilvl w:val="4"/>
          <w:numId w:val="1"/>
        </w:numPr>
        <w:rPr/>
      </w:pPr>
      <w:bookmarkStart w:id="661" w:name="__RefHeading___Toc3740117_2320776876"/>
      <w:bookmarkStart w:id="662" w:name="_Toc290"/>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جاء في دعاء الندبة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أنا نبيه فعلي أميره،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من شجرة واحدة و سائر الناس من شجر شتى، و أحله محل هارون من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 و زوّجه ابنته سيدة نساء العالمين، و أحل له من مسجده ما حلّ له، و سدّ الأبواب إلا بابه</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3740119_2320776876"/>
      <w:bookmarkStart w:id="664" w:name="_Toc291"/>
      <w:bookmarkEnd w:id="663"/>
      <w:r>
        <w:rPr>
          <w:rtl w:val="true"/>
        </w:rPr>
        <w:t>المصادر</w:t>
      </w:r>
      <w:r>
        <w:rPr>
          <w:rtl w:val="true"/>
        </w:rPr>
        <w:t>:</w:t>
      </w:r>
      <w:bookmarkEnd w:id="6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الزائر لابن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ابن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على ما في هامش مصباح الزائر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عن مزار الكبير للمشهدي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القديم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على ما في هامش جمال الأسبوع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تحية الزائر للمحدث النوري، على ما في هامش جمال الأسبوع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محمد بن الحسين بن سفيان البزوفري، على ما في مصباح الزائر و جمال الأسبوع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مفاتيح الجنان للقمي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العاشر المقام الثانى</w:t>
      </w:r>
      <w:r>
        <w:rPr>
          <w:rFonts w:eastAsia="Amiri" w:cs="Amiri" w:ascii="Amiri" w:hAnsi="Amiri"/>
          <w:color w:val="111111"/>
          <w:sz w:val="28"/>
          <w:szCs w:val="28"/>
          <w:rtl w:val="true"/>
          <w:lang w:bidi="ar-SA"/>
        </w:rPr>
        <w:t xml:space="preserve">. </w:t>
      </w:r>
      <w:bookmarkStart w:id="665" w:name="pg20143_244163"/>
    </w:p>
    <w:p>
      <w:pPr>
        <w:pStyle w:val="BookText"/>
        <w:rPr/>
      </w:pPr>
      <w:bookmarkEnd w:id="665"/>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المراقبات للملكي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المعاد 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3740121_2320776876"/>
      <w:bookmarkStart w:id="667" w:name="_Toc292"/>
      <w:bookmarkEnd w:id="666"/>
      <w:r>
        <w:rPr>
          <w:rtl w:val="true"/>
        </w:rPr>
        <w:t>الأسانيد</w:t>
      </w:r>
      <w:r>
        <w:rPr>
          <w:rtl w:val="true"/>
        </w:rPr>
        <w:t>:</w:t>
      </w:r>
      <w:bookmarkEnd w:id="667"/>
    </w:p>
    <w:p>
      <w:pPr>
        <w:pStyle w:val="BookText"/>
        <w:rPr/>
      </w:pPr>
      <w:r>
        <w:rPr>
          <w:rFonts w:ascii="Amiri" w:hAnsi="Amiri" w:eastAsia="Amiri" w:cs="Amiri"/>
          <w:color w:val="111111"/>
          <w:sz w:val="28"/>
          <w:sz w:val="28"/>
          <w:szCs w:val="28"/>
          <w:rtl w:val="true"/>
          <w:lang w:bidi="ar-SA"/>
        </w:rPr>
        <w:t>في 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بن أبي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كتاب محمد بن الحسين بن سفيان البزوفري، دعاء الندبة، و ذكر أنه الدعاء لصاحب الزمان صلوات اللّه عليه، و يستحب أن يدعى به في الأعياد الأربعة</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3740123_2320776876"/>
      <w:bookmarkStart w:id="669" w:name="_Toc293"/>
      <w:bookmarkEnd w:id="668"/>
      <w:r>
        <w:rPr/>
        <w:t>78</w:t>
      </w:r>
      <w:r>
        <w:rPr>
          <w:rtl w:val="true"/>
        </w:rPr>
        <w:t xml:space="preserve"> </w:t>
      </w:r>
      <w:r>
        <w:rPr>
          <w:rtl w:val="true"/>
        </w:rPr>
        <w:t>المتن</w:t>
      </w:r>
      <w:r>
        <w:rPr>
          <w:rtl w:val="true"/>
        </w:rPr>
        <w:t>:</w:t>
      </w:r>
      <w:bookmarkEnd w:id="669"/>
    </w:p>
    <w:p>
      <w:pPr>
        <w:pStyle w:val="Heading5"/>
        <w:numPr>
          <w:ilvl w:val="4"/>
          <w:numId w:val="1"/>
        </w:numPr>
        <w:rPr/>
      </w:pPr>
      <w:bookmarkStart w:id="670" w:name="__RefHeading___Toc3740125_2320776876"/>
      <w:bookmarkStart w:id="671" w:name="_Toc294"/>
      <w:bookmarkEnd w:id="670"/>
      <w:r>
        <w:rPr>
          <w:rtl w:val="true"/>
        </w:rPr>
        <w:t>اشارة</w:t>
      </w:r>
      <w:bookmarkEnd w:id="671"/>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امض إلى فاطمة فإن لها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فاستأذنت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 إليّ تبسّمت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 يا مولاتي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البارحة وردي، فأخذت مضجعي، فبينا أنا بين النائمة و اليقظانة إذا بصرت بأبواب السماء قد فتحت، و إذا ثلاث جوار قد هبطن من السماء لم أر أجمل منهن 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المقدودة، خلقت للمقداد بن الأسود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ذرة، خلقت لأبي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سلمى خلقت لسلمان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فأعجبني جمالهن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لعلي بن أبي طالب فيكنّ زوجة‌؟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إن اللّه يستحي منك أن يغيرك في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زوجته في الدنيا و زوجته في الآخرة</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3740127_2320776876"/>
      <w:bookmarkStart w:id="673" w:name="_Toc295"/>
      <w:bookmarkEnd w:id="672"/>
      <w:r>
        <w:rPr>
          <w:rtl w:val="true"/>
        </w:rPr>
        <w:t>المصادر</w:t>
      </w:r>
      <w:r>
        <w:rPr>
          <w:rtl w:val="true"/>
        </w:rPr>
        <w:t>:</w:t>
      </w:r>
      <w:bookmarkEnd w:id="6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 المرفوعة للكناني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ميزان الاعتدال، على ما في تنزيه الشريعة المرفوعة</w:t>
      </w:r>
      <w:r>
        <w:rPr>
          <w:rFonts w:eastAsia="Amiri" w:cs="Amiri" w:ascii="Amiri" w:hAnsi="Amiri"/>
          <w:color w:val="111111"/>
          <w:sz w:val="28"/>
          <w:szCs w:val="28"/>
          <w:rtl w:val="true"/>
          <w:lang w:bidi="ar-SA"/>
        </w:rPr>
        <w:t xml:space="preserve">. </w:t>
      </w:r>
      <w:bookmarkStart w:id="674" w:name="pg20143_244164"/>
    </w:p>
    <w:p>
      <w:pPr>
        <w:pStyle w:val="Heading4"/>
        <w:numPr>
          <w:ilvl w:val="3"/>
          <w:numId w:val="1"/>
        </w:numPr>
        <w:rPr/>
      </w:pPr>
      <w:bookmarkStart w:id="675" w:name="__RefHeading___Toc3740129_2320776876"/>
      <w:bookmarkStart w:id="676" w:name="_Toc296"/>
      <w:bookmarkEnd w:id="674"/>
      <w:bookmarkEnd w:id="675"/>
      <w:r>
        <w:rPr/>
        <w:t>79</w:t>
      </w:r>
      <w:r>
        <w:rPr>
          <w:rtl w:val="true"/>
        </w:rPr>
        <w:t xml:space="preserve"> </w:t>
      </w:r>
      <w:r>
        <w:rPr>
          <w:rtl w:val="true"/>
        </w:rPr>
        <w:t>المتن</w:t>
      </w:r>
      <w:r>
        <w:rPr>
          <w:rtl w:val="true"/>
        </w:rPr>
        <w:t>:</w:t>
      </w:r>
      <w:bookmarkEnd w:id="676"/>
    </w:p>
    <w:p>
      <w:pPr>
        <w:pStyle w:val="Heading5"/>
        <w:numPr>
          <w:ilvl w:val="4"/>
          <w:numId w:val="1"/>
        </w:numPr>
        <w:rPr/>
      </w:pPr>
      <w:bookmarkStart w:id="677" w:name="__RefHeading___Toc3740131_2320776876"/>
      <w:bookmarkStart w:id="678" w:name="_Toc297"/>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عن أبي صالح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اَلنُّفُوسُ زُوِّجَتْ‌</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يوم القيامة إلاّ إذا قطع الصراط زوّجه اللّه على باب الجنة بأربع نسوة من نساء الدنيا و سبعين ألف حورية من حور الجنة، إلا علي بن أبي طالب عليه السّلام فإنه زوج البتول فاطمة عليها السّلام في الدنيا و هو زوجها فى الجنة، ليست له زوجة في الجنة غيرها من نساء الدنيا، لكن له في الجنان سبعون ألف حوراء لكل حوراء سبعون ألف خادم</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3740133_2320776876"/>
      <w:bookmarkStart w:id="680" w:name="_Toc298"/>
      <w:bookmarkEnd w:id="679"/>
      <w:r>
        <w:rPr>
          <w:rtl w:val="true"/>
        </w:rPr>
        <w:t>المصادر</w:t>
      </w:r>
      <w:r>
        <w:rPr>
          <w:rtl w:val="true"/>
        </w:rPr>
        <w:t>:</w:t>
      </w:r>
      <w:bookmarkEnd w:id="6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 للبحراني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مناقب ابن شهرآشوب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آل العبا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3740135_2320776876"/>
      <w:bookmarkStart w:id="682" w:name="_Toc299"/>
      <w:bookmarkEnd w:id="681"/>
      <w:r>
        <w:rPr>
          <w:rtl w:val="true"/>
        </w:rPr>
        <w:t>الأسانيد</w:t>
      </w:r>
      <w:r>
        <w:rPr>
          <w:rtl w:val="true"/>
        </w:rPr>
        <w:t>:</w:t>
      </w:r>
      <w:bookmarkEnd w:id="6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الثوري، عن الأعمش، عن أبي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عن سفيان الثوري، عن الأعمش، عن أبي صالح، عن ابن عباس</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3740137_2320776876"/>
      <w:bookmarkStart w:id="684" w:name="_Toc300"/>
      <w:bookmarkEnd w:id="683"/>
      <w:r>
        <w:rPr/>
        <w:t>80</w:t>
      </w:r>
      <w:r>
        <w:rPr>
          <w:rtl w:val="true"/>
        </w:rPr>
        <w:t xml:space="preserve"> </w:t>
      </w:r>
      <w:r>
        <w:rPr>
          <w:rtl w:val="true"/>
        </w:rPr>
        <w:t>المتن</w:t>
      </w:r>
      <w:r>
        <w:rPr>
          <w:rtl w:val="true"/>
        </w:rPr>
        <w:t>:</w:t>
      </w:r>
      <w:bookmarkEnd w:id="684"/>
    </w:p>
    <w:p>
      <w:pPr>
        <w:pStyle w:val="Heading5"/>
        <w:numPr>
          <w:ilvl w:val="4"/>
          <w:numId w:val="1"/>
        </w:numPr>
        <w:rPr/>
      </w:pPr>
      <w:bookmarkStart w:id="685" w:name="__RefHeading___Toc3740139_2320776876"/>
      <w:bookmarkStart w:id="686" w:name="_Toc301"/>
      <w:bookmarkEnd w:id="685"/>
      <w:r>
        <w:rPr>
          <w:rtl w:val="true"/>
        </w:rPr>
        <w:t>اشارة</w:t>
      </w:r>
      <w:bookmarkEnd w:id="68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في بيان ما جرى منه عليه السّلام أيام تزويج فاطمة عليها السّلام من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شملهما و اجعلهما و ذريتهما من ورثة جنة النعيم</w:t>
      </w:r>
      <w:r>
        <w:rPr>
          <w:rFonts w:eastAsia="Amiri" w:cs="Amiri" w:ascii="Amiri" w:hAnsi="Amiri"/>
          <w:color w:val="111111"/>
          <w:sz w:val="28"/>
          <w:szCs w:val="28"/>
          <w:rtl w:val="true"/>
          <w:lang w:bidi="ar-SA"/>
        </w:rPr>
        <w:t xml:space="preserve">. </w:t>
      </w:r>
      <w:bookmarkStart w:id="687" w:name="pg20143_244165"/>
    </w:p>
    <w:p>
      <w:pPr>
        <w:pStyle w:val="Heading5"/>
        <w:numPr>
          <w:ilvl w:val="4"/>
          <w:numId w:val="1"/>
        </w:numPr>
        <w:rPr/>
      </w:pPr>
      <w:bookmarkStart w:id="688" w:name="__RefHeading___Toc3740141_2320776876"/>
      <w:bookmarkStart w:id="689" w:name="_Toc302"/>
      <w:bookmarkEnd w:id="687"/>
      <w:bookmarkEnd w:id="688"/>
      <w:r>
        <w:rPr>
          <w:rtl w:val="true"/>
        </w:rPr>
        <w:t>المصادر</w:t>
      </w:r>
      <w:r>
        <w:rPr>
          <w:rtl w:val="true"/>
        </w:rPr>
        <w:t>:</w:t>
      </w:r>
      <w:bookmarkEnd w:id="6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عليه السّلام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على ما في تفسير نور الثقلين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ابن شهرآشوب</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3740143_2320776876"/>
      <w:bookmarkStart w:id="691" w:name="_Toc303"/>
      <w:bookmarkEnd w:id="690"/>
      <w:r>
        <w:rPr/>
        <w:t>81</w:t>
      </w:r>
      <w:r>
        <w:rPr>
          <w:rtl w:val="true"/>
        </w:rPr>
        <w:t xml:space="preserve"> </w:t>
      </w:r>
      <w:r>
        <w:rPr>
          <w:rtl w:val="true"/>
        </w:rPr>
        <w:t>المتن</w:t>
      </w:r>
      <w:r>
        <w:rPr>
          <w:rtl w:val="true"/>
        </w:rPr>
        <w:t>:</w:t>
      </w:r>
      <w:bookmarkEnd w:id="691"/>
    </w:p>
    <w:p>
      <w:pPr>
        <w:pStyle w:val="Heading5"/>
        <w:numPr>
          <w:ilvl w:val="4"/>
          <w:numId w:val="1"/>
        </w:numPr>
        <w:rPr/>
      </w:pPr>
      <w:bookmarkStart w:id="692" w:name="__RefHeading___Toc3740145_2320776876"/>
      <w:bookmarkStart w:id="693" w:name="_Toc304"/>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 بَيْنَهُمٰا بَرْزَخٌ لاٰ يَبْغِيٰانِ‌</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عليهما السّلام بحران عميقان لا يبغي أحدهما 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أمير المؤمنين و فاطمة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منها اللؤلؤ و 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الحسن و الحسين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3740147_2320776876"/>
      <w:bookmarkStart w:id="695" w:name="_Toc305"/>
      <w:bookmarkEnd w:id="694"/>
      <w:r>
        <w:rPr>
          <w:rtl w:val="true"/>
        </w:rPr>
        <w:t>المصادر</w:t>
      </w:r>
      <w:r>
        <w:rPr>
          <w:rtl w:val="true"/>
        </w:rPr>
        <w:t>:</w:t>
      </w:r>
      <w:bookmarkEnd w:id="695"/>
    </w:p>
    <w:p>
      <w:pPr>
        <w:pStyle w:val="BookText"/>
        <w:rPr/>
      </w:pPr>
      <w:r>
        <w:rPr>
          <w:rFonts w:ascii="Amiri" w:hAnsi="Amiri" w:eastAsia="Amiri" w:cs="Amiri"/>
          <w:color w:val="111111"/>
          <w:sz w:val="28"/>
          <w:sz w:val="28"/>
          <w:szCs w:val="28"/>
          <w:rtl w:val="true"/>
          <w:lang w:bidi="ar-SA"/>
        </w:rPr>
        <w:t>تفسير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3740149_2320776876"/>
      <w:bookmarkStart w:id="697" w:name="_Toc306"/>
      <w:bookmarkEnd w:id="696"/>
      <w:r>
        <w:rPr>
          <w:rtl w:val="true"/>
        </w:rPr>
        <w:t>الأسانيد</w:t>
      </w:r>
      <w:r>
        <w:rPr>
          <w:rtl w:val="true"/>
        </w:rPr>
        <w:t>:</w:t>
      </w:r>
      <w:bookmarkEnd w:id="6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 اللّه، عن القاسم بن محمد، عن سليمان بن داود المنقري، عن يحيى بن سعيد بن القطان العطار، قال</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3740151_2320776876"/>
      <w:bookmarkStart w:id="699" w:name="_Toc307"/>
      <w:bookmarkEnd w:id="698"/>
      <w:r>
        <w:rPr/>
        <w:t>82</w:t>
      </w:r>
      <w:r>
        <w:rPr>
          <w:rtl w:val="true"/>
        </w:rPr>
        <w:t xml:space="preserve"> </w:t>
      </w:r>
      <w:r>
        <w:rPr>
          <w:rtl w:val="true"/>
        </w:rPr>
        <w:t>المتن</w:t>
      </w:r>
      <w:r>
        <w:rPr>
          <w:rtl w:val="true"/>
        </w:rPr>
        <w:t>:</w:t>
      </w:r>
      <w:bookmarkEnd w:id="699"/>
    </w:p>
    <w:p>
      <w:pPr>
        <w:pStyle w:val="Heading5"/>
        <w:numPr>
          <w:ilvl w:val="4"/>
          <w:numId w:val="1"/>
        </w:numPr>
        <w:rPr/>
      </w:pPr>
      <w:bookmarkStart w:id="700" w:name="__RefHeading___Toc3740153_2320776876"/>
      <w:bookmarkStart w:id="701" w:name="_Toc308"/>
      <w:bookmarkEnd w:id="700"/>
      <w:r>
        <w:rPr>
          <w:rtl w:val="true"/>
        </w:rPr>
        <w:t>اشارة</w:t>
      </w:r>
      <w:bookmarkEnd w:id="701"/>
    </w:p>
    <w:p>
      <w:pPr>
        <w:pStyle w:val="BookText"/>
        <w:rPr/>
      </w:pPr>
      <w:r>
        <w:rPr>
          <w:rFonts w:ascii="Amiri" w:hAnsi="Amiri" w:eastAsia="Amiri" w:cs="Amiri"/>
          <w:color w:val="111111"/>
          <w:sz w:val="28"/>
          <w:sz w:val="28"/>
          <w:szCs w:val="28"/>
          <w:rtl w:val="true"/>
          <w:lang w:bidi="ar-SA"/>
        </w:rPr>
        <w:t>قال العبدي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صديقة خلقت لصد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 شريف في المناسب</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اختاره و اختارها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طهرين من دنس المعايب </w:t>
      </w:r>
      <w:bookmarkStart w:id="702" w:name="pg20143_244166"/>
    </w:p>
    <w:p>
      <w:pPr>
        <w:pStyle w:val="BookText"/>
        <w:rPr/>
      </w:pPr>
      <w:bookmarkEnd w:id="702"/>
      <w:r>
        <w:rPr>
          <w:rFonts w:ascii="IRNazanin" w:hAnsi="IRNazanin" w:eastAsia="IRNazanin"/>
          <w:color w:val="111111"/>
          <w:sz w:val="28"/>
          <w:sz w:val="28"/>
          <w:szCs w:val="28"/>
          <w:rtl w:val="true"/>
          <w:lang w:bidi="fa-IR"/>
        </w:rPr>
        <w:t xml:space="preserve">أسماهما قرنا على 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بظل العرش راتب</w:t>
      </w:r>
    </w:p>
    <w:p>
      <w:pPr>
        <w:pStyle w:val="BookText"/>
        <w:rPr/>
      </w:pPr>
      <w:r>
        <w:rPr>
          <w:rFonts w:ascii="Amiri" w:hAnsi="Amiri" w:eastAsia="Amiri" w:cs="Amiri"/>
          <w:color w:val="111111"/>
          <w:sz w:val="28"/>
          <w:sz w:val="28"/>
          <w:szCs w:val="28"/>
          <w:rtl w:val="true"/>
          <w:lang w:bidi="ar-SA"/>
        </w:rPr>
        <w:t xml:space="preserve">كان الإله وليها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أمينه جبريل خاطب</w:t>
      </w:r>
    </w:p>
    <w:p>
      <w:pPr>
        <w:pStyle w:val="BookText"/>
        <w:rPr/>
      </w:pPr>
      <w:r>
        <w:rPr>
          <w:rFonts w:ascii="Amiri" w:hAnsi="Amiri" w:eastAsia="Amiri" w:cs="Amiri"/>
          <w:color w:val="111111"/>
          <w:sz w:val="28"/>
          <w:sz w:val="28"/>
          <w:szCs w:val="28"/>
          <w:rtl w:val="true"/>
          <w:lang w:bidi="ar-SA"/>
        </w:rPr>
        <w:t xml:space="preserve">و المهر خمس الأرض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تعالت في المواهب</w:t>
      </w:r>
    </w:p>
    <w:p>
      <w:pPr>
        <w:pStyle w:val="BookText"/>
        <w:rPr/>
      </w:pPr>
      <w:r>
        <w:rPr>
          <w:rFonts w:ascii="Amiri" w:hAnsi="Amiri" w:eastAsia="Amiri" w:cs="Amiri"/>
          <w:color w:val="111111"/>
          <w:sz w:val="28"/>
          <w:sz w:val="28"/>
          <w:szCs w:val="28"/>
          <w:rtl w:val="true"/>
          <w:lang w:bidi="ar-SA"/>
        </w:rPr>
        <w:t xml:space="preserve">و تهابها من حمل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طيبت تلك المناهب</w:t>
      </w:r>
    </w:p>
    <w:p>
      <w:pPr>
        <w:pStyle w:val="Heading5"/>
        <w:numPr>
          <w:ilvl w:val="4"/>
          <w:numId w:val="1"/>
        </w:numPr>
        <w:rPr/>
      </w:pPr>
      <w:bookmarkStart w:id="703" w:name="__RefHeading___Toc3740155_2320776876"/>
      <w:bookmarkStart w:id="704" w:name="_Toc309"/>
      <w:bookmarkEnd w:id="703"/>
      <w:r>
        <w:rPr>
          <w:rtl w:val="true"/>
        </w:rPr>
        <w:t>المصادر</w:t>
      </w:r>
      <w:r>
        <w:rPr>
          <w:rtl w:val="true"/>
        </w:rPr>
        <w:t>:</w:t>
      </w:r>
      <w:bookmarkEnd w:id="7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الولاء في مآتم الزهراء عليها السّلام لأحمد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التاسع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3740157_2320776876"/>
      <w:bookmarkStart w:id="706" w:name="_Toc310"/>
      <w:bookmarkEnd w:id="705"/>
      <w:r>
        <w:rPr>
          <w:rtl w:val="true"/>
        </w:rPr>
        <w:t>الأسانيد</w:t>
      </w:r>
      <w:r>
        <w:rPr>
          <w:rtl w:val="true"/>
        </w:rPr>
        <w:t>:</w:t>
      </w:r>
      <w:bookmarkEnd w:id="706"/>
    </w:p>
    <w:p>
      <w:pPr>
        <w:pStyle w:val="BookText"/>
        <w:rPr/>
      </w:pPr>
      <w:r>
        <w:rPr>
          <w:rFonts w:ascii="Amiri" w:hAnsi="Amiri" w:eastAsia="Amiri" w:cs="Amiri"/>
          <w:color w:val="111111"/>
          <w:sz w:val="28"/>
          <w:sz w:val="28"/>
          <w:szCs w:val="28"/>
          <w:rtl w:val="true"/>
          <w:lang w:bidi="ar-SA"/>
        </w:rPr>
        <w:t>في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سفيان بن المصعب العبدي الكوفي المتوفى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شعراء أهل البيت عليهم السّلام المتزلفين إليهم بولائه و شعره، المقبولين عندهم لصدق نيته و انقطاعه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استنشده الإمام الصادق عليه السّلام شعره و أمر بإنشاده كما في الروضة من الكافي و كامل الزيارة، و هو من أصحاب الصادق عليه السّلام، و كان يأخذ الحديث عن الصادق عليه السّلام في مناقب العترة الطاهرة عليهم السّلام فينظمه في الحال ثم يعرضه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علّموا أولادكم شعر العبدي فإنه على دين اللّه</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3740159_2320776876"/>
      <w:bookmarkStart w:id="708" w:name="_Toc311"/>
      <w:bookmarkEnd w:id="707"/>
      <w:r>
        <w:rPr/>
        <w:t>83</w:t>
      </w:r>
      <w:r>
        <w:rPr>
          <w:rtl w:val="true"/>
        </w:rPr>
        <w:t xml:space="preserve"> </w:t>
      </w:r>
      <w:r>
        <w:rPr>
          <w:rtl w:val="true"/>
        </w:rPr>
        <w:t>المتن</w:t>
      </w:r>
      <w:r>
        <w:rPr>
          <w:rtl w:val="true"/>
        </w:rPr>
        <w:t>:</w:t>
      </w:r>
      <w:bookmarkEnd w:id="708"/>
    </w:p>
    <w:p>
      <w:pPr>
        <w:pStyle w:val="Heading5"/>
        <w:numPr>
          <w:ilvl w:val="4"/>
          <w:numId w:val="1"/>
        </w:numPr>
        <w:rPr/>
      </w:pPr>
      <w:bookmarkStart w:id="709" w:name="__RefHeading___Toc3740161_2320776876"/>
      <w:bookmarkStart w:id="710" w:name="_Toc312"/>
      <w:bookmarkEnd w:id="709"/>
      <w:r>
        <w:rPr>
          <w:rtl w:val="true"/>
        </w:rPr>
        <w:t>اشارة</w:t>
      </w:r>
      <w:bookmarkEnd w:id="710"/>
    </w:p>
    <w:p>
      <w:pPr>
        <w:pStyle w:val="BookText"/>
        <w:rPr/>
      </w:pPr>
      <w:r>
        <w:rPr>
          <w:rFonts w:ascii="Amiri" w:hAnsi="Amiri" w:eastAsia="Amiri" w:cs="Amiri"/>
          <w:color w:val="111111"/>
          <w:sz w:val="28"/>
          <w:sz w:val="28"/>
          <w:szCs w:val="28"/>
          <w:rtl w:val="true"/>
          <w:lang w:bidi="ar-SA"/>
        </w:rPr>
        <w:t>قال الحسين بن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في بيت أم سلمة إذ هبط عليه ملك له عشرون رأسا، في كل رأس ألف لسان يسبح اللّه و يقدّسه بلغة لا تشبه الأخرى، راحته أوسع من سبع سماوات و سبع 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النبي صلّى اللّه عليه و آله أنه جبرئيل عليه السّلام، فقال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جبرئيل، لم تأتني في مثل هذه الصورة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صرصائيل، بعثني اللّه إليك لتزوّج النور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ابنتك فاطمة من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 النبي صلّى اللّه عليه و آله فاطمة عليها السّلام من علي عليه السّلام بشهادة جبرئيل و ميكائيل و صرصائيل</w:t>
      </w:r>
      <w:r>
        <w:rPr>
          <w:rFonts w:eastAsia="Amiri" w:cs="Amiri" w:ascii="Amiri" w:hAnsi="Amiri"/>
          <w:color w:val="111111"/>
          <w:sz w:val="28"/>
          <w:szCs w:val="28"/>
          <w:rtl w:val="true"/>
          <w:lang w:bidi="ar-SA"/>
        </w:rPr>
        <w:t xml:space="preserve">. </w:t>
      </w:r>
      <w:bookmarkStart w:id="711" w:name="pg20143_244167"/>
    </w:p>
    <w:p>
      <w:pPr>
        <w:pStyle w:val="BookText"/>
        <w:rPr/>
      </w:pPr>
      <w:bookmarkEnd w:id="71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النبي صلّى اللّه عليه و آله فإذا بين كتفي صرصائيل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بن أبي طالب مقيم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صرصائيل، منذ كم هذا كتب بين كتفيك‌؟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يخلق اللّه الدنيا باثني عشر ألف سنة</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3740163_2320776876"/>
      <w:bookmarkStart w:id="713" w:name="_Toc313"/>
      <w:bookmarkEnd w:id="712"/>
      <w:r>
        <w:rPr>
          <w:rtl w:val="true"/>
        </w:rPr>
        <w:t>المصادر</w:t>
      </w:r>
      <w:r>
        <w:rPr>
          <w:rtl w:val="true"/>
        </w:rPr>
        <w:t>:</w:t>
      </w:r>
      <w:bookmarkEnd w:id="7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علي بن أبي طالب عليه السّلام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على ما في المناقب للخوارزمي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في معرفة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عن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عن المائة منقبة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عن مناقب الخوارزمي</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3740165_2320776876"/>
      <w:bookmarkStart w:id="715" w:name="_Toc314"/>
      <w:bookmarkEnd w:id="714"/>
      <w:r>
        <w:rPr>
          <w:rtl w:val="true"/>
        </w:rPr>
        <w:t>الأسانيد</w:t>
      </w:r>
      <w:r>
        <w:rPr>
          <w:rtl w:val="true"/>
        </w:rPr>
        <w:t>:</w:t>
      </w:r>
      <w:bookmarkEnd w:id="7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المعافي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العاصمي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صهيب عن أبيه، عن جعفر بن محمد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الحسين، عن أبيه الحسين بن علي بن أبي طالب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أبو العلاء الحافظ الهمداني هذا و الإمام الأجل نجم الدين أبو منصور محمد بن الحسين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الشريف الإمام الأجل نور الهدى أبو طالب الحسين بن محمد بن علي الزينبي، عن الإمام محمد بن أحمد بن علي بن الحسن بن شاذان، حدثني القاضي المعافي بن زكريا، عن الحسن بن علي العاصمي، عن صهيب بن عباد بن صهيب عن جعفر بن محمد عن أبيه عن علي بن الحسين عن أبيه عليهم السّلام قال</w:t>
      </w:r>
      <w:r>
        <w:rPr>
          <w:rFonts w:eastAsia="Amiri" w:cs="Amiri" w:ascii="Amiri" w:hAnsi="Amiri"/>
          <w:color w:val="111111"/>
          <w:sz w:val="28"/>
          <w:szCs w:val="28"/>
          <w:rtl w:val="true"/>
          <w:lang w:bidi="ar-SA"/>
        </w:rPr>
        <w:t>.</w:t>
      </w:r>
      <w:bookmarkStart w:id="716" w:name="pg20143_244168"/>
    </w:p>
    <w:p>
      <w:pPr>
        <w:pStyle w:val="Heading4"/>
        <w:numPr>
          <w:ilvl w:val="3"/>
          <w:numId w:val="1"/>
        </w:numPr>
        <w:rPr/>
      </w:pPr>
      <w:bookmarkStart w:id="717" w:name="__RefHeading___Toc3740167_2320776876"/>
      <w:bookmarkStart w:id="718" w:name="_Toc315"/>
      <w:bookmarkEnd w:id="716"/>
      <w:bookmarkEnd w:id="717"/>
      <w:r>
        <w:rPr/>
        <w:t>84</w:t>
      </w:r>
      <w:r>
        <w:rPr>
          <w:rtl w:val="true"/>
        </w:rPr>
        <w:t xml:space="preserve"> </w:t>
      </w:r>
      <w:r>
        <w:rPr>
          <w:rtl w:val="true"/>
        </w:rPr>
        <w:t>المتن</w:t>
      </w:r>
      <w:r>
        <w:rPr>
          <w:rtl w:val="true"/>
        </w:rPr>
        <w:t>:</w:t>
      </w:r>
      <w:bookmarkEnd w:id="718"/>
    </w:p>
    <w:p>
      <w:pPr>
        <w:pStyle w:val="Heading5"/>
        <w:numPr>
          <w:ilvl w:val="4"/>
          <w:numId w:val="1"/>
        </w:numPr>
        <w:rPr/>
      </w:pPr>
      <w:bookmarkStart w:id="719" w:name="__RefHeading___Toc3740169_2320776876"/>
      <w:bookmarkStart w:id="720" w:name="_Toc316"/>
      <w:bookmarkEnd w:id="719"/>
      <w:r>
        <w:rPr>
          <w:rtl w:val="true"/>
        </w:rPr>
        <w:t>اشارة</w:t>
      </w:r>
      <w:bookmarkEnd w:id="720"/>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 آله بين المهاجرين و الأنصار، فقال في كل واحد منهما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آخى بينه و بين نفسه و قال لفاطمة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سيدا في الدنيا و الآخرة، و إنه أول أصحابه إسلاما، و أكثرهم علما، و أعظمهم حلما</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3740171_2320776876"/>
      <w:bookmarkStart w:id="722" w:name="_Toc317"/>
      <w:bookmarkEnd w:id="721"/>
      <w:r>
        <w:rPr>
          <w:rtl w:val="true"/>
        </w:rPr>
        <w:t>المصادر</w:t>
      </w:r>
      <w:r>
        <w:rPr>
          <w:rtl w:val="true"/>
        </w:rPr>
        <w:t>:</w:t>
      </w:r>
      <w:bookmarkEnd w:id="722"/>
    </w:p>
    <w:p>
      <w:pPr>
        <w:pStyle w:val="BookText"/>
        <w:rPr/>
      </w:pPr>
      <w:r>
        <w:rPr>
          <w:rFonts w:ascii="Amiri" w:hAnsi="Amiri" w:eastAsia="Amiri" w:cs="Amiri"/>
          <w:color w:val="111111"/>
          <w:sz w:val="28"/>
          <w:sz w:val="28"/>
          <w:szCs w:val="28"/>
          <w:rtl w:val="true"/>
          <w:lang w:bidi="ar-SA"/>
        </w:rPr>
        <w:t>العدد القوية لدفع المخاوف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3740173_2320776876"/>
      <w:bookmarkStart w:id="724" w:name="_Toc318"/>
      <w:bookmarkEnd w:id="723"/>
      <w:r>
        <w:rPr/>
        <w:t>85</w:t>
      </w:r>
      <w:r>
        <w:rPr>
          <w:rtl w:val="true"/>
        </w:rPr>
        <w:t xml:space="preserve"> </w:t>
      </w:r>
      <w:r>
        <w:rPr>
          <w:rtl w:val="true"/>
        </w:rPr>
        <w:t>المتن</w:t>
      </w:r>
      <w:r>
        <w:rPr>
          <w:rtl w:val="true"/>
        </w:rPr>
        <w:t>:</w:t>
      </w:r>
      <w:bookmarkEnd w:id="724"/>
    </w:p>
    <w:p>
      <w:pPr>
        <w:pStyle w:val="Heading5"/>
        <w:numPr>
          <w:ilvl w:val="4"/>
          <w:numId w:val="1"/>
        </w:numPr>
        <w:rPr/>
      </w:pPr>
      <w:bookmarkStart w:id="725" w:name="__RefHeading___Toc3740175_2320776876"/>
      <w:bookmarkStart w:id="726" w:name="_Toc319"/>
      <w:bookmarkEnd w:id="725"/>
      <w:r>
        <w:rPr>
          <w:rtl w:val="true"/>
        </w:rPr>
        <w:t>اشارة</w:t>
      </w:r>
      <w:bookmarkEnd w:id="726"/>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نكح رسول اللّه صلّى اللّه عليه و آله عليا فاطمة عليها السّلام أصابها حصر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أنكحتك سيدا في الدنيا و إنه في الآخرة لمن الصالحين</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3740177_2320776876"/>
      <w:bookmarkStart w:id="728" w:name="_Toc320"/>
      <w:bookmarkEnd w:id="727"/>
      <w:r>
        <w:rPr>
          <w:rtl w:val="true"/>
        </w:rPr>
        <w:t>المصادر</w:t>
      </w:r>
      <w:r>
        <w:rPr>
          <w:rtl w:val="true"/>
        </w:rPr>
        <w:t>:</w:t>
      </w:r>
      <w:bookmarkEnd w:id="7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عن تاريخ دمشق</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3740179_2320776876"/>
      <w:bookmarkStart w:id="730" w:name="_Toc321"/>
      <w:bookmarkEnd w:id="729"/>
      <w:r>
        <w:rPr>
          <w:rtl w:val="true"/>
        </w:rPr>
        <w:t>الأسانيد</w:t>
      </w:r>
      <w:r>
        <w:rPr>
          <w:rtl w:val="true"/>
        </w:rPr>
        <w:t>:</w:t>
      </w:r>
      <w:bookmarkEnd w:id="7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البركات عمر بن إبراهيم الزيدي، أنبأنا محمد بن أحمد بن علان، أنبأنا محمد بن جعفر بن محمد، أنبأنا محمد بن القاسم المحاربي، أنبأنا عباد بن يعقوب، أنبأنا عمرو بن ثابت، عن أبيه، عن أبي سعيد قال</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3740181_2320776876"/>
      <w:bookmarkStart w:id="732" w:name="_Toc322"/>
      <w:bookmarkEnd w:id="731"/>
      <w:r>
        <w:rPr/>
        <w:t>86</w:t>
      </w:r>
      <w:r>
        <w:rPr>
          <w:rtl w:val="true"/>
        </w:rPr>
        <w:t xml:space="preserve"> </w:t>
      </w:r>
      <w:r>
        <w:rPr>
          <w:rtl w:val="true"/>
        </w:rPr>
        <w:t>المتن</w:t>
      </w:r>
      <w:r>
        <w:rPr>
          <w:rtl w:val="true"/>
        </w:rPr>
        <w:t>:</w:t>
      </w:r>
      <w:bookmarkEnd w:id="732"/>
    </w:p>
    <w:p>
      <w:pPr>
        <w:pStyle w:val="Heading5"/>
        <w:numPr>
          <w:ilvl w:val="4"/>
          <w:numId w:val="1"/>
        </w:numPr>
        <w:rPr/>
      </w:pPr>
      <w:bookmarkStart w:id="733" w:name="__RefHeading___Toc3740183_2320776876"/>
      <w:bookmarkStart w:id="734" w:name="_Toc323"/>
      <w:bookmarkEnd w:id="733"/>
      <w:r>
        <w:rPr>
          <w:rtl w:val="true"/>
        </w:rPr>
        <w:t>اشارة</w:t>
      </w:r>
      <w:bookmarkEnd w:id="73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فاطمة عليها السّلام صبيحة العرس رعدة، 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سيدا في الدنيا و إنه في الآخرة لمن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إني لما أردت </w:t>
      </w:r>
      <w:bookmarkStart w:id="735" w:name="pg20143_244169"/>
    </w:p>
    <w:p>
      <w:pPr>
        <w:pStyle w:val="BookText"/>
        <w:rPr/>
      </w:pPr>
      <w:bookmarkEnd w:id="735"/>
      <w:r>
        <w:rPr>
          <w:rFonts w:ascii="Amiri" w:hAnsi="Amiri" w:eastAsia="Amiri" w:cs="Amiri"/>
          <w:color w:val="111111"/>
          <w:sz w:val="28"/>
          <w:sz w:val="28"/>
          <w:szCs w:val="28"/>
          <w:rtl w:val="true"/>
          <w:lang w:bidi="ar-SA"/>
        </w:rPr>
        <w:t>أن أملكك بعلي أمر اللّه شجر الجنان فحملت حليا و حللا، و أمرها فنثرته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منه يومئذ شيئا أكثر مما أخذ منه صاحبه أو أحسن افتخر به على صاحبه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كانت فاطمة عليها السّلام تفتخر على النساء لأن أول من خطب عليها جبرئيل</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3740185_2320776876"/>
      <w:bookmarkStart w:id="737" w:name="_Toc324"/>
      <w:bookmarkEnd w:id="736"/>
      <w:r>
        <w:rPr>
          <w:rtl w:val="true"/>
        </w:rPr>
        <w:t>المصادر</w:t>
      </w:r>
      <w:r>
        <w:rPr>
          <w:rtl w:val="true"/>
        </w:rPr>
        <w:t>:</w:t>
      </w:r>
      <w:bookmarkEnd w:id="7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عن كفاية الطالب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 في مناقب علي بن أبي طالب عليه السّلام،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ذكر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 بما لفاطمة من المناقب للمناوي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3740187_2320776876"/>
      <w:bookmarkStart w:id="739" w:name="_Toc325"/>
      <w:bookmarkEnd w:id="738"/>
      <w:r>
        <w:rPr>
          <w:rtl w:val="true"/>
        </w:rPr>
        <w:t>الأسانيد</w:t>
      </w:r>
      <w:r>
        <w:rPr>
          <w:rtl w:val="true"/>
        </w:rPr>
        <w:t>:</w:t>
      </w:r>
      <w:bookmarkEnd w:id="7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عن عبد اللّه</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3740189_2320776876"/>
      <w:bookmarkStart w:id="741" w:name="_Toc326"/>
      <w:bookmarkEnd w:id="740"/>
      <w:r>
        <w:rPr/>
        <w:t>87</w:t>
      </w:r>
      <w:r>
        <w:rPr>
          <w:rtl w:val="true"/>
        </w:rPr>
        <w:t xml:space="preserve"> </w:t>
      </w:r>
      <w:r>
        <w:rPr>
          <w:rtl w:val="true"/>
        </w:rPr>
        <w:t>المتن</w:t>
      </w:r>
      <w:r>
        <w:rPr>
          <w:rtl w:val="true"/>
        </w:rPr>
        <w:t>:</w:t>
      </w:r>
      <w:bookmarkEnd w:id="741"/>
    </w:p>
    <w:p>
      <w:pPr>
        <w:pStyle w:val="Heading5"/>
        <w:numPr>
          <w:ilvl w:val="4"/>
          <w:numId w:val="1"/>
        </w:numPr>
        <w:rPr/>
      </w:pPr>
      <w:bookmarkStart w:id="742" w:name="__RefHeading___Toc3740191_2320776876"/>
      <w:bookmarkStart w:id="743" w:name="_Toc327"/>
      <w:bookmarkEnd w:id="742"/>
      <w:r>
        <w:rPr>
          <w:rtl w:val="true"/>
        </w:rPr>
        <w:t>اشارة</w:t>
      </w:r>
      <w:bookmarkEnd w:id="743"/>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سألت رسول اللّه صلّى اللّه عليه و آله عن هذا الأمر،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هو لمن يرغب عنه لا لمن يجاحش</w:t>
      </w:r>
      <w:r>
        <w:rPr>
          <w:rStyle w:val="FootnoteAnchor"/>
          <w:rtl w:val="true"/>
        </w:rPr>
        <w:footnoteReference w:id="38"/>
      </w:r>
      <w:r>
        <w:rPr>
          <w:rFonts w:ascii="Amiri" w:hAnsi="Amiri" w:eastAsia="Amiri" w:cs="Amiri"/>
          <w:color w:val="111111"/>
          <w:sz w:val="28"/>
          <w:sz w:val="28"/>
          <w:szCs w:val="28"/>
          <w:rtl w:val="true"/>
          <w:lang w:bidi="ar-SA"/>
        </w:rPr>
        <w:t>عليه، و لمن يتضاءل</w:t>
      </w:r>
      <w:r>
        <w:rPr>
          <w:rStyle w:val="FootnoteAnchor"/>
          <w:rtl w:val="true"/>
        </w:rPr>
        <w:footnoteReference w:id="39"/>
      </w:r>
      <w:r>
        <w:rPr>
          <w:rFonts w:ascii="Amiri" w:hAnsi="Amiri" w:eastAsia="Amiri" w:cs="Amiri"/>
          <w:color w:val="111111"/>
          <w:sz w:val="28"/>
          <w:sz w:val="28"/>
          <w:szCs w:val="28"/>
          <w:rtl w:val="true"/>
          <w:lang w:bidi="ar-SA"/>
        </w:rPr>
        <w:t>عنه لا لمن يتنبخ</w:t>
      </w:r>
      <w:r>
        <w:rPr>
          <w:rStyle w:val="FootnoteAnchor"/>
          <w:rtl w:val="true"/>
        </w:rPr>
        <w:footnoteReference w:id="40"/>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شاورني رسول اللّه صلّى اللّه عليه و آله في الصهر فذكر فتيانا من قريش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من علي عليه السّلام،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لفاطمة عليها السّلام ميعة</w:t>
      </w:r>
      <w:r>
        <w:rPr>
          <w:rStyle w:val="FootnoteAnchor"/>
          <w:rtl w:val="true"/>
        </w:rPr>
        <w:footnoteReference w:id="41"/>
      </w:r>
      <w:r>
        <w:rPr>
          <w:rFonts w:ascii="Amiri" w:hAnsi="Amiri" w:eastAsia="Amiri" w:cs="Amiri"/>
          <w:color w:val="111111"/>
          <w:sz w:val="28"/>
          <w:sz w:val="28"/>
          <w:szCs w:val="28"/>
          <w:rtl w:val="true"/>
          <w:lang w:bidi="ar-SA"/>
        </w:rPr>
        <w:t>شبابه و حداثة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كنفته يدك و رعته عينك حفت بهما البركة و أسبغت عليهما النعمة، مع كلام كثير خاطبته به رغبة</w:t>
      </w:r>
      <w:r>
        <w:rPr>
          <w:rFonts w:eastAsia="Amiri" w:cs="Amiri" w:ascii="Amiri" w:hAnsi="Amiri"/>
          <w:color w:val="111111"/>
          <w:sz w:val="28"/>
          <w:szCs w:val="28"/>
          <w:rtl w:val="true"/>
          <w:lang w:bidi="ar-SA"/>
        </w:rPr>
        <w:t xml:space="preserve">. </w:t>
      </w:r>
      <w:bookmarkStart w:id="744" w:name="pg20143_244170"/>
    </w:p>
    <w:p>
      <w:pPr>
        <w:pStyle w:val="Heading5"/>
        <w:numPr>
          <w:ilvl w:val="4"/>
          <w:numId w:val="1"/>
        </w:numPr>
        <w:rPr/>
      </w:pPr>
      <w:bookmarkStart w:id="745" w:name="__RefHeading___Toc3740193_2320776876"/>
      <w:bookmarkStart w:id="746" w:name="_Toc328"/>
      <w:bookmarkEnd w:id="744"/>
      <w:bookmarkEnd w:id="745"/>
      <w:r>
        <w:rPr>
          <w:rtl w:val="true"/>
        </w:rPr>
        <w:t>المصادر</w:t>
      </w:r>
      <w:r>
        <w:rPr>
          <w:rtl w:val="true"/>
        </w:rPr>
        <w:t>:</w:t>
      </w:r>
      <w:bookmarkEnd w:id="746"/>
    </w:p>
    <w:p>
      <w:pPr>
        <w:pStyle w:val="BookText"/>
        <w:rPr/>
      </w:pPr>
      <w:r>
        <w:rPr>
          <w:rFonts w:ascii="Amiri" w:hAnsi="Amiri" w:eastAsia="Amiri" w:cs="Amiri"/>
          <w:color w:val="111111"/>
          <w:sz w:val="28"/>
          <w:sz w:val="28"/>
          <w:szCs w:val="28"/>
          <w:rtl w:val="true"/>
          <w:lang w:bidi="ar-SA"/>
        </w:rPr>
        <w:t>صبح الأعشى للقلقشندي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3740195_2320776876"/>
      <w:bookmarkStart w:id="748" w:name="_Toc329"/>
      <w:bookmarkEnd w:id="747"/>
      <w:r>
        <w:rPr/>
        <w:t>88</w:t>
      </w:r>
      <w:r>
        <w:rPr>
          <w:rtl w:val="true"/>
        </w:rPr>
        <w:t xml:space="preserve"> </w:t>
      </w:r>
      <w:r>
        <w:rPr>
          <w:rtl w:val="true"/>
        </w:rPr>
        <w:t>المتن</w:t>
      </w:r>
      <w:r>
        <w:rPr>
          <w:rtl w:val="true"/>
        </w:rPr>
        <w:t>:</w:t>
      </w:r>
      <w:bookmarkEnd w:id="748"/>
    </w:p>
    <w:p>
      <w:pPr>
        <w:pStyle w:val="Heading5"/>
        <w:numPr>
          <w:ilvl w:val="4"/>
          <w:numId w:val="1"/>
        </w:numPr>
        <w:rPr/>
      </w:pPr>
      <w:bookmarkStart w:id="749" w:name="__RefHeading___Toc3740197_2320776876"/>
      <w:bookmarkStart w:id="750" w:name="_Toc330"/>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قال منصور بن الحسين 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أبان بنت عتبة بن ربيعة عند يزيد بن أبي سفيان فمات عنها، فخطبها علي عليه السّلام فردّته،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تردّين علي بن أبي طالب عليه السّلام ابن عم رسول اللّه صلّى اللّه عليه و آله و زوج فاطمة عليها السّلام و أبا الحسن و الحسين، و حاله في الإسلام حاله‌؟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أوثر هواه على هواي، ليس لامرأته منه إلا جلوسه بين شعبها الأربع، و هو صاحب صر من النساء</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3740199_2320776876"/>
      <w:bookmarkStart w:id="752" w:name="_Toc331"/>
      <w:bookmarkEnd w:id="751"/>
      <w:r>
        <w:rPr>
          <w:rtl w:val="true"/>
        </w:rPr>
        <w:t>المصادر</w:t>
      </w:r>
      <w:r>
        <w:rPr>
          <w:rtl w:val="true"/>
        </w:rPr>
        <w:t>:</w:t>
      </w:r>
      <w:bookmarkEnd w:id="752"/>
    </w:p>
    <w:p>
      <w:pPr>
        <w:pStyle w:val="BookText"/>
        <w:rPr/>
      </w:pPr>
      <w:r>
        <w:rPr>
          <w:rFonts w:ascii="Amiri" w:hAnsi="Amiri" w:eastAsia="Amiri" w:cs="Amiri"/>
          <w:color w:val="111111"/>
          <w:sz w:val="28"/>
          <w:sz w:val="28"/>
          <w:szCs w:val="28"/>
          <w:rtl w:val="true"/>
          <w:lang w:bidi="ar-SA"/>
        </w:rPr>
        <w:t>نثر الدرر للآبي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3740201_2320776876"/>
      <w:bookmarkStart w:id="754" w:name="_Toc332"/>
      <w:bookmarkEnd w:id="753"/>
      <w:r>
        <w:rPr/>
        <w:t>89</w:t>
      </w:r>
      <w:r>
        <w:rPr>
          <w:rtl w:val="true"/>
        </w:rPr>
        <w:t xml:space="preserve"> </w:t>
      </w:r>
      <w:r>
        <w:rPr>
          <w:rtl w:val="true"/>
        </w:rPr>
        <w:t>المتن</w:t>
      </w:r>
      <w:r>
        <w:rPr>
          <w:rtl w:val="true"/>
        </w:rPr>
        <w:t>:</w:t>
      </w:r>
      <w:bookmarkEnd w:id="754"/>
    </w:p>
    <w:p>
      <w:pPr>
        <w:pStyle w:val="Heading5"/>
        <w:numPr>
          <w:ilvl w:val="4"/>
          <w:numId w:val="1"/>
        </w:numPr>
        <w:rPr/>
      </w:pPr>
      <w:bookmarkStart w:id="755" w:name="__RefHeading___Toc3740203_2320776876"/>
      <w:bookmarkStart w:id="756" w:name="_Toc333"/>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قال عمر فروخ في ترجمة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صدع الرسول صلّى اللّه عليه و آله بالدعوة عام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فكان علي عليه السّلام من أوائل الذين استجابوا الدعوة، و أصبح علي عليه السّلام مكينا عند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ابنته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3740205_2320776876"/>
      <w:bookmarkStart w:id="758" w:name="_Toc334"/>
      <w:bookmarkEnd w:id="757"/>
      <w:r>
        <w:rPr>
          <w:rtl w:val="true"/>
        </w:rPr>
        <w:t>المصادر</w:t>
      </w:r>
      <w:r>
        <w:rPr>
          <w:rtl w:val="true"/>
        </w:rPr>
        <w:t>:</w:t>
      </w:r>
      <w:bookmarkEnd w:id="75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الأدب العربي لعمر فروخ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bookmarkStart w:id="759" w:name="pg20143_244171"/>
    </w:p>
    <w:p>
      <w:pPr>
        <w:pStyle w:val="Heading4"/>
        <w:numPr>
          <w:ilvl w:val="3"/>
          <w:numId w:val="1"/>
        </w:numPr>
        <w:rPr/>
      </w:pPr>
      <w:bookmarkStart w:id="760" w:name="__RefHeading___Toc3740207_2320776876"/>
      <w:bookmarkStart w:id="761" w:name="_Toc335"/>
      <w:bookmarkEnd w:id="759"/>
      <w:bookmarkEnd w:id="760"/>
      <w:r>
        <w:rPr/>
        <w:t>90</w:t>
      </w:r>
      <w:r>
        <w:rPr>
          <w:rtl w:val="true"/>
        </w:rPr>
        <w:t xml:space="preserve"> </w:t>
      </w:r>
      <w:r>
        <w:rPr>
          <w:rtl w:val="true"/>
        </w:rPr>
        <w:t>المتن</w:t>
      </w:r>
      <w:r>
        <w:rPr>
          <w:rtl w:val="true"/>
        </w:rPr>
        <w:t>:</w:t>
      </w:r>
      <w:bookmarkEnd w:id="761"/>
    </w:p>
    <w:p>
      <w:pPr>
        <w:pStyle w:val="Heading5"/>
        <w:numPr>
          <w:ilvl w:val="4"/>
          <w:numId w:val="1"/>
        </w:numPr>
        <w:rPr/>
      </w:pPr>
      <w:bookmarkStart w:id="762" w:name="__RefHeading___Toc3740209_2320776876"/>
      <w:bookmarkStart w:id="763" w:name="_Toc336"/>
      <w:bookmarkEnd w:id="762"/>
      <w:r>
        <w:rPr>
          <w:rtl w:val="true"/>
        </w:rPr>
        <w:t>اشارة</w:t>
      </w:r>
      <w:bookmarkEnd w:id="763"/>
    </w:p>
    <w:p>
      <w:pPr>
        <w:pStyle w:val="BookText"/>
        <w:rPr/>
      </w:pPr>
      <w:r>
        <w:rPr>
          <w:rFonts w:ascii="Amiri" w:hAnsi="Amiri" w:eastAsia="Amiri" w:cs="Amiri"/>
          <w:color w:val="111111"/>
          <w:sz w:val="28"/>
          <w:sz w:val="28"/>
          <w:szCs w:val="28"/>
          <w:rtl w:val="true"/>
          <w:lang w:bidi="ar-SA"/>
        </w:rPr>
        <w:t>قال السيد محمد باقر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عضد علمائهم في كتاب المواقف من فضائل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بمصاحبته لفاطمة عليها السّلام سيدة نساء العالمين، و ولدين كالحسن و الحسين و هما سيدا شباب أهل الجنة، ثم أولاده</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3740211_2320776876"/>
      <w:bookmarkStart w:id="765" w:name="_Toc337"/>
      <w:bookmarkEnd w:id="764"/>
      <w:r>
        <w:rPr>
          <w:rtl w:val="true"/>
        </w:rPr>
        <w:t>المصادر</w:t>
      </w:r>
      <w:r>
        <w:rPr>
          <w:rtl w:val="true"/>
        </w:rPr>
        <w:t>:</w:t>
      </w:r>
      <w:bookmarkEnd w:id="765"/>
    </w:p>
    <w:p>
      <w:pPr>
        <w:pStyle w:val="BookText"/>
        <w:rPr/>
      </w:pPr>
      <w:r>
        <w:rPr>
          <w:rFonts w:ascii="Amiri" w:hAnsi="Amiri" w:eastAsia="Amiri" w:cs="Amiri"/>
          <w:color w:val="111111"/>
          <w:sz w:val="28"/>
          <w:sz w:val="28"/>
          <w:szCs w:val="28"/>
          <w:rtl w:val="true"/>
          <w:lang w:bidi="ar-SA"/>
        </w:rPr>
        <w:t>نبراس الضياء و تسواء السواء للداماد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3740213_2320776876"/>
      <w:bookmarkStart w:id="767" w:name="_Toc338"/>
      <w:bookmarkEnd w:id="766"/>
      <w:r>
        <w:rPr/>
        <w:t>91</w:t>
      </w:r>
      <w:r>
        <w:rPr>
          <w:rtl w:val="true"/>
        </w:rPr>
        <w:t xml:space="preserve"> </w:t>
      </w:r>
      <w:r>
        <w:rPr>
          <w:rtl w:val="true"/>
        </w:rPr>
        <w:t>المتن</w:t>
      </w:r>
      <w:r>
        <w:rPr>
          <w:rtl w:val="true"/>
        </w:rPr>
        <w:t>:</w:t>
      </w:r>
      <w:bookmarkEnd w:id="767"/>
    </w:p>
    <w:p>
      <w:pPr>
        <w:pStyle w:val="Heading5"/>
        <w:numPr>
          <w:ilvl w:val="4"/>
          <w:numId w:val="1"/>
        </w:numPr>
        <w:rPr/>
      </w:pPr>
      <w:bookmarkStart w:id="768" w:name="__RefHeading___Toc3740215_2320776876"/>
      <w:bookmarkStart w:id="769" w:name="_Toc339"/>
      <w:bookmarkEnd w:id="768"/>
      <w:r>
        <w:rPr>
          <w:rtl w:val="true"/>
        </w:rPr>
        <w:t>اشارة</w:t>
      </w:r>
      <w:bookmarkEnd w:id="769"/>
    </w:p>
    <w:p>
      <w:pPr>
        <w:pStyle w:val="BookText"/>
        <w:rPr/>
      </w:pPr>
      <w:r>
        <w:rPr>
          <w:rFonts w:ascii="Amiri" w:hAnsi="Amiri" w:eastAsia="Amiri" w:cs="Amiri"/>
          <w:color w:val="111111"/>
          <w:sz w:val="28"/>
          <w:sz w:val="28"/>
          <w:szCs w:val="28"/>
          <w:rtl w:val="true"/>
          <w:lang w:bidi="ar-SA"/>
        </w:rPr>
        <w:t>قال المجلسي بعد ذكر حديث الكفوية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الحديث يدل على أن عليا أفضل من جميع الأنبياء و أوصيائهم إلا نبي آخر الزمان، و استدل البعض على أفضلية فاطمة الزهراء عليها السّلام أيضا عليهم</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3740217_2320776876"/>
      <w:bookmarkStart w:id="771" w:name="_Toc340"/>
      <w:bookmarkEnd w:id="770"/>
      <w:r>
        <w:rPr>
          <w:rtl w:val="true"/>
        </w:rPr>
        <w:t>المصادر</w:t>
      </w:r>
      <w:r>
        <w:rPr>
          <w:rtl w:val="true"/>
        </w:rPr>
        <w:t>:</w:t>
      </w:r>
      <w:bookmarkEnd w:id="771"/>
    </w:p>
    <w:p>
      <w:pPr>
        <w:pStyle w:val="BookText"/>
        <w:rPr/>
      </w:pPr>
      <w:r>
        <w:rPr>
          <w:rFonts w:ascii="Amiri" w:hAnsi="Amiri" w:eastAsia="Amiri" w:cs="Amiri"/>
          <w:color w:val="111111"/>
          <w:sz w:val="28"/>
          <w:sz w:val="28"/>
          <w:szCs w:val="28"/>
          <w:rtl w:val="true"/>
          <w:lang w:bidi="ar-SA"/>
        </w:rPr>
        <w:t>جلاء العيون 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3740219_2320776876"/>
      <w:bookmarkStart w:id="773" w:name="_Toc341"/>
      <w:bookmarkEnd w:id="772"/>
      <w:r>
        <w:rPr/>
        <w:t>92</w:t>
      </w:r>
      <w:r>
        <w:rPr>
          <w:rtl w:val="true"/>
        </w:rPr>
        <w:t xml:space="preserve"> </w:t>
      </w:r>
      <w:r>
        <w:rPr>
          <w:rtl w:val="true"/>
        </w:rPr>
        <w:t>المتن</w:t>
      </w:r>
      <w:r>
        <w:rPr>
          <w:rtl w:val="true"/>
        </w:rPr>
        <w:t>:</w:t>
      </w:r>
      <w:bookmarkEnd w:id="773"/>
    </w:p>
    <w:p>
      <w:pPr>
        <w:pStyle w:val="Heading5"/>
        <w:numPr>
          <w:ilvl w:val="4"/>
          <w:numId w:val="1"/>
        </w:numPr>
        <w:rPr/>
      </w:pPr>
      <w:bookmarkStart w:id="774" w:name="__RefHeading___Toc3740221_2320776876"/>
      <w:bookmarkStart w:id="775" w:name="_Toc342"/>
      <w:bookmarkEnd w:id="774"/>
      <w:r>
        <w:rPr>
          <w:rtl w:val="true"/>
        </w:rPr>
        <w:t>اشارة</w:t>
      </w:r>
      <w:bookmarkEnd w:id="77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الخاتون‌آبادي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أفضل خلق اللّه جميعا إلا أنا، و الحسن و الحسين سيدا شباب أهل الجنة، و أبو هما أفضل منهما، و فاطمة عليها السّلام سيدة نساء العالمين، و علي صهري و لو وجدت لفاطمة أحدا أفضل من علي عليه السّلام زوّجت فاطمة إياه</w:t>
      </w:r>
      <w:r>
        <w:rPr>
          <w:rFonts w:eastAsia="Amiri" w:cs="Amiri" w:ascii="Amiri" w:hAnsi="Amiri"/>
          <w:color w:val="111111"/>
          <w:sz w:val="28"/>
          <w:szCs w:val="28"/>
          <w:rtl w:val="true"/>
          <w:lang w:bidi="ar-SA"/>
        </w:rPr>
        <w:t xml:space="preserve">. </w:t>
      </w:r>
      <w:bookmarkStart w:id="776" w:name="pg20143_244172"/>
    </w:p>
    <w:p>
      <w:pPr>
        <w:pStyle w:val="Heading5"/>
        <w:numPr>
          <w:ilvl w:val="4"/>
          <w:numId w:val="1"/>
        </w:numPr>
        <w:rPr/>
      </w:pPr>
      <w:bookmarkStart w:id="777" w:name="__RefHeading___Toc3740223_2320776876"/>
      <w:bookmarkStart w:id="778" w:name="_Toc343"/>
      <w:bookmarkEnd w:id="776"/>
      <w:bookmarkEnd w:id="777"/>
      <w:r>
        <w:rPr>
          <w:rtl w:val="true"/>
        </w:rPr>
        <w:t>المصادر</w:t>
      </w:r>
      <w:r>
        <w:rPr>
          <w:rtl w:val="true"/>
        </w:rPr>
        <w:t>:</w:t>
      </w:r>
      <w:bookmarkEnd w:id="778"/>
    </w:p>
    <w:p>
      <w:pPr>
        <w:pStyle w:val="BookText"/>
        <w:rPr/>
      </w:pPr>
      <w:r>
        <w:rPr>
          <w:rFonts w:ascii="Amiri" w:hAnsi="Amiri" w:eastAsia="Amiri" w:cs="Amiri"/>
          <w:color w:val="111111"/>
          <w:sz w:val="28"/>
          <w:sz w:val="28"/>
          <w:szCs w:val="28"/>
          <w:rtl w:val="true"/>
          <w:lang w:bidi="ar-SA"/>
        </w:rPr>
        <w:t xml:space="preserve">حدائق المقربين للخاتون‌آبادي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الحديقة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3740225_2320776876"/>
      <w:bookmarkStart w:id="780" w:name="_Toc344"/>
      <w:bookmarkEnd w:id="779"/>
      <w:r>
        <w:rPr/>
        <w:t>93</w:t>
      </w:r>
      <w:r>
        <w:rPr>
          <w:rtl w:val="true"/>
        </w:rPr>
        <w:t xml:space="preserve"> </w:t>
      </w:r>
      <w:r>
        <w:rPr>
          <w:rtl w:val="true"/>
        </w:rPr>
        <w:t>المتن</w:t>
      </w:r>
      <w:r>
        <w:rPr>
          <w:rtl w:val="true"/>
        </w:rPr>
        <w:t>:</w:t>
      </w:r>
      <w:bookmarkEnd w:id="780"/>
    </w:p>
    <w:p>
      <w:pPr>
        <w:pStyle w:val="Heading5"/>
        <w:numPr>
          <w:ilvl w:val="4"/>
          <w:numId w:val="1"/>
        </w:numPr>
        <w:rPr/>
      </w:pPr>
      <w:bookmarkStart w:id="781" w:name="__RefHeading___Toc3740227_2320776876"/>
      <w:bookmarkStart w:id="782" w:name="_Toc345"/>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قال أبو المكارم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أكثر الناس أن أفضل الناس بعد رسول اللّه صلّى اللّه عليه و آله أبا بكر و بعده عمر و بعده عثمان و بعده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الاعتقاد باطل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المصنف وجوها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زوجته و دعاه رسول اللّه صلّى اللّه عليه و آله سيدة نساء العالمين، و إذا كانت فاطمة عليها السّلام سيدة نساء العالمين لزم أن زوجه كان سيد رجال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 عمر خطبا فاطمة عليها السّلام و قال رسول اللّه صلّى اللّه عليه و آله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أمرها إلى اللّه تعالى فينكحها ممن‌؟ فنزل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أرى لفاطمة عليها السّلام زوجا أفضل من علي عليه السّلام، فزوّجت فاطمة عليها السّلام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الحديث يتضح أن عليا عليه السّلام كان أفضل من جميع الأصحاب</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3740229_2320776876"/>
      <w:bookmarkStart w:id="784" w:name="_Toc346"/>
      <w:bookmarkEnd w:id="783"/>
      <w:r>
        <w:rPr>
          <w:rtl w:val="true"/>
        </w:rPr>
        <w:t>المصادر</w:t>
      </w:r>
      <w:r>
        <w:rPr>
          <w:rtl w:val="true"/>
        </w:rPr>
        <w:t>:</w:t>
      </w:r>
      <w:bookmarkEnd w:id="784"/>
    </w:p>
    <w:p>
      <w:pPr>
        <w:pStyle w:val="BookText"/>
        <w:rPr/>
      </w:pPr>
      <w:r>
        <w:rPr>
          <w:rFonts w:ascii="Amiri" w:hAnsi="Amiri" w:eastAsia="Amiri" w:cs="Amiri"/>
          <w:color w:val="111111"/>
          <w:sz w:val="28"/>
          <w:sz w:val="28"/>
          <w:szCs w:val="28"/>
          <w:rtl w:val="true"/>
          <w:lang w:bidi="ar-SA"/>
        </w:rPr>
        <w:t>تفسير البلابل و القلاقل لأبي المكارم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3740231_2320776876"/>
      <w:bookmarkStart w:id="786" w:name="_Toc347"/>
      <w:bookmarkEnd w:id="785"/>
      <w:r>
        <w:rPr/>
        <w:t>94</w:t>
      </w:r>
      <w:r>
        <w:rPr>
          <w:rtl w:val="true"/>
        </w:rPr>
        <w:t xml:space="preserve"> </w:t>
      </w:r>
      <w:r>
        <w:rPr>
          <w:rtl w:val="true"/>
        </w:rPr>
        <w:t>المتن</w:t>
      </w:r>
      <w:r>
        <w:rPr>
          <w:rtl w:val="true"/>
        </w:rPr>
        <w:t>:</w:t>
      </w:r>
      <w:bookmarkEnd w:id="786"/>
    </w:p>
    <w:p>
      <w:pPr>
        <w:pStyle w:val="Heading5"/>
        <w:numPr>
          <w:ilvl w:val="4"/>
          <w:numId w:val="1"/>
        </w:numPr>
        <w:rPr/>
      </w:pPr>
      <w:bookmarkStart w:id="787" w:name="__RefHeading___Toc3740233_2320776876"/>
      <w:bookmarkStart w:id="788" w:name="_Toc348"/>
      <w:bookmarkEnd w:id="787"/>
      <w:r>
        <w:rPr>
          <w:rtl w:val="true"/>
        </w:rPr>
        <w:t>اشارة</w:t>
      </w:r>
      <w:bookmarkEnd w:id="788"/>
    </w:p>
    <w:p>
      <w:pPr>
        <w:pStyle w:val="BookText"/>
        <w:rPr/>
      </w:pPr>
      <w:r>
        <w:rPr>
          <w:rFonts w:ascii="Amiri" w:hAnsi="Amiri" w:eastAsia="Amiri" w:cs="Amiri"/>
          <w:color w:val="111111"/>
          <w:sz w:val="28"/>
          <w:sz w:val="28"/>
          <w:szCs w:val="28"/>
          <w:rtl w:val="true"/>
          <w:lang w:bidi="ar-SA"/>
        </w:rPr>
        <w:t>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علي عليه السّلام فاطمة عليها السّلام من رسول اللّه صلّى اللّه عليه و آله دخل عليها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إن ابن عمك عليا قد خطبك، فما ذا تقولين‌؟ فبكت، ثم قالت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كأنك يا أبة إنما ذخرتني بفقير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بعثنى بالحق ما تكلّمت في هذا حتى أذن اللّه فيه من السماء</w:t>
      </w:r>
      <w:r>
        <w:rPr>
          <w:rFonts w:eastAsia="Amiri" w:cs="Amiri" w:ascii="Amiri" w:hAnsi="Amiri"/>
          <w:color w:val="111111"/>
          <w:sz w:val="28"/>
          <w:szCs w:val="28"/>
          <w:rtl w:val="true"/>
          <w:lang w:bidi="ar-SA"/>
        </w:rPr>
        <w:t xml:space="preserve">. </w:t>
      </w:r>
      <w:bookmarkStart w:id="789" w:name="pg20143_244173"/>
    </w:p>
    <w:p>
      <w:pPr>
        <w:pStyle w:val="BookText"/>
        <w:rPr/>
      </w:pPr>
      <w:bookmarkEnd w:id="789"/>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بما رضي اللّه لي و رسوله فخرج من عندها، و اجتمع المسلمون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اخطب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يموت، هذا محمد رسول اللّه زوّجني فاطمة ابنته على صداق مبلغه أربعمائة، فاسمعوا ما يقول و 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رسول اللّه‌؟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قد زوّجته</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3740235_2320776876"/>
      <w:bookmarkStart w:id="791" w:name="_Toc349"/>
      <w:bookmarkEnd w:id="790"/>
      <w:r>
        <w:rPr>
          <w:rtl w:val="true"/>
        </w:rPr>
        <w:t>المصادر</w:t>
      </w:r>
      <w:r>
        <w:rPr>
          <w:rtl w:val="true"/>
        </w:rPr>
        <w:t>:</w:t>
      </w:r>
      <w:bookmarkEnd w:id="7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شخصية الإمام علي عليه السّلام لعبد الرسول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3740237_2320776876"/>
      <w:bookmarkStart w:id="793" w:name="_Toc350"/>
      <w:bookmarkEnd w:id="792"/>
      <w:r>
        <w:rPr>
          <w:rtl w:val="true"/>
        </w:rPr>
        <w:t>الأسانيد</w:t>
      </w:r>
      <w:r>
        <w:rPr>
          <w:rtl w:val="true"/>
        </w:rPr>
        <w:t>:</w:t>
      </w:r>
      <w:bookmarkEnd w:id="793"/>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هبة اللّه بن المسلم بن نصر بن أحمد الرحبي بالرحبة و بدمشق، أنا خال أبي أبو المرجى سعد اللّه بن صاعد بن المرجى الرحبي ببغداد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المعمر المسدد بن علي، أنا أبو القاسم إسماعيل بن القاسم الحلبي، نا أبو الحسن يعقوب بن إسحاق بن إبراهيم بن يزيد العسقلاني، نا جعفر بن هارون الفراء، أنا محمد بن كثير، عن الأوزاعي، عن يحيى بن أبي كثير، عن أبي سلمة، عن أبي هريرة قال</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3740239_2320776876"/>
      <w:bookmarkStart w:id="795" w:name="_Toc351"/>
      <w:bookmarkEnd w:id="794"/>
      <w:r>
        <w:rPr/>
        <w:t>95</w:t>
      </w:r>
      <w:r>
        <w:rPr>
          <w:rtl w:val="true"/>
        </w:rPr>
        <w:t xml:space="preserve"> </w:t>
      </w:r>
      <w:r>
        <w:rPr>
          <w:rtl w:val="true"/>
        </w:rPr>
        <w:t>المتن</w:t>
      </w:r>
      <w:r>
        <w:rPr>
          <w:rtl w:val="true"/>
        </w:rPr>
        <w:t>:</w:t>
      </w:r>
      <w:bookmarkEnd w:id="795"/>
    </w:p>
    <w:p>
      <w:pPr>
        <w:pStyle w:val="Heading5"/>
        <w:numPr>
          <w:ilvl w:val="4"/>
          <w:numId w:val="1"/>
        </w:numPr>
        <w:rPr/>
      </w:pPr>
      <w:bookmarkStart w:id="796" w:name="__RefHeading___Toc3740241_2320776876"/>
      <w:bookmarkStart w:id="797" w:name="_Toc352"/>
      <w:bookmarkEnd w:id="796"/>
      <w:r>
        <w:rPr>
          <w:rtl w:val="true"/>
        </w:rPr>
        <w:t>اشارة</w:t>
      </w:r>
      <w:bookmarkEnd w:id="797"/>
    </w:p>
    <w:p>
      <w:pPr>
        <w:pStyle w:val="BookText"/>
        <w:rPr/>
      </w:pPr>
      <w:r>
        <w:rPr>
          <w:rFonts w:ascii="Amiri" w:hAnsi="Amiri" w:eastAsia="Amiri" w:cs="Amiri"/>
          <w:color w:val="111111"/>
          <w:sz w:val="28"/>
          <w:sz w:val="28"/>
          <w:szCs w:val="28"/>
          <w:rtl w:val="true"/>
          <w:lang w:bidi="ar-SA"/>
        </w:rPr>
        <w:t>قال ابن الأبار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رجح علي عليه السّلام فعلا صلح لفاطمة عليها السّلام بعلا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الطيبات للطيبين و الطيبون للطيبات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فازت بعصمتها قدّاحة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اوري</w:t>
      </w:r>
      <w:r>
        <w:rPr>
          <w:rStyle w:val="FootnoteAnchor"/>
          <w:rtl w:val="true"/>
        </w:rPr>
        <w:footnoteReference w:id="42"/>
      </w:r>
      <w:r>
        <w:rPr>
          <w:rFonts w:ascii="Amiri" w:hAnsi="Amiri" w:eastAsia="Amiri" w:cs="Amiri"/>
          <w:color w:val="111111"/>
          <w:sz w:val="28"/>
          <w:sz w:val="28"/>
          <w:szCs w:val="28"/>
          <w:rtl w:val="true"/>
          <w:lang w:bidi="ar-SA"/>
        </w:rPr>
        <w:t>في خطبتها اقتداحة</w:t>
      </w:r>
    </w:p>
    <w:p>
      <w:pPr>
        <w:pStyle w:val="BookText"/>
        <w:rPr/>
      </w:pPr>
      <w:r>
        <w:rPr>
          <w:rFonts w:ascii="Amiri" w:hAnsi="Amiri" w:eastAsia="Amiri" w:cs="Amiri"/>
          <w:color w:val="111111"/>
          <w:sz w:val="28"/>
          <w:sz w:val="28"/>
          <w:szCs w:val="28"/>
          <w:rtl w:val="true"/>
          <w:lang w:bidi="ar-SA"/>
        </w:rPr>
        <w:t xml:space="preserve">و لم تك تصلح إلا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يصلح إلا لها</w:t>
      </w:r>
    </w:p>
    <w:p>
      <w:pPr>
        <w:pStyle w:val="BookText"/>
        <w:rPr/>
      </w:pPr>
      <w:r>
        <w:rPr>
          <w:rFonts w:ascii="Amiri" w:hAnsi="Amiri" w:eastAsia="Amiri" w:cs="Amiri"/>
          <w:color w:val="111111"/>
          <w:sz w:val="28"/>
          <w:sz w:val="28"/>
          <w:szCs w:val="28"/>
          <w:rtl w:val="true"/>
          <w:lang w:bidi="ar-SA"/>
        </w:rPr>
        <w:t xml:space="preserve">لا جرم أن من تصدى لها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تردد في شأنها رد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حسده صنقه</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الفحل لا يقدع</w:t>
      </w:r>
      <w:r>
        <w:rPr>
          <w:rStyle w:val="FootnoteAnchor"/>
          <w:rtl w:val="true"/>
        </w:rPr>
        <w:footnoteReference w:id="44"/>
      </w:r>
      <w:r>
        <w:rPr>
          <w:rFonts w:ascii="IRNazanin" w:hAnsi="IRNazanin" w:eastAsia="IRNazanin"/>
          <w:color w:val="111111"/>
          <w:sz w:val="28"/>
          <w:sz w:val="28"/>
          <w:szCs w:val="28"/>
          <w:rtl w:val="true"/>
          <w:lang w:bidi="fa-IR"/>
        </w:rPr>
        <w:t xml:space="preserve">أنفه </w:t>
      </w:r>
      <w:bookmarkStart w:id="798" w:name="pg20143_244174"/>
    </w:p>
    <w:p>
      <w:pPr>
        <w:pStyle w:val="BookText"/>
        <w:rPr/>
      </w:pPr>
      <w:bookmarkEnd w:id="798"/>
      <w:r>
        <w:rPr>
          <w:rFonts w:ascii="Amiri" w:hAnsi="Amiri" w:eastAsia="Amiri" w:cs="Amiri"/>
          <w:color w:val="111111"/>
          <w:sz w:val="28"/>
          <w:sz w:val="28"/>
          <w:szCs w:val="28"/>
          <w:rtl w:val="true"/>
          <w:lang w:bidi="ar-SA"/>
        </w:rPr>
        <w:t xml:space="preserve">و لو رامها أحد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لزلزلت الأرض زلزالها</w:t>
      </w:r>
    </w:p>
    <w:p>
      <w:pPr>
        <w:pStyle w:val="BookText"/>
        <w:rPr/>
      </w:pPr>
      <w:r>
        <w:rPr>
          <w:rFonts w:ascii="Amiri" w:hAnsi="Amiri" w:eastAsia="Amiri" w:cs="Amiri"/>
          <w:color w:val="111111"/>
          <w:sz w:val="28"/>
          <w:sz w:val="28"/>
          <w:szCs w:val="28"/>
          <w:rtl w:val="true"/>
          <w:lang w:bidi="ar-SA"/>
        </w:rPr>
        <w:t xml:space="preserve">ما أدلّ نقد الحصداء الدلاص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الثقة بالخلاص و الإخلاص</w:t>
      </w:r>
    </w:p>
    <w:p>
      <w:pPr>
        <w:pStyle w:val="BookText"/>
        <w:rPr/>
      </w:pPr>
      <w:r>
        <w:rPr>
          <w:rFonts w:ascii="Amiri" w:hAnsi="Amiri" w:eastAsia="Amiri" w:cs="Amiri"/>
          <w:color w:val="111111"/>
          <w:sz w:val="28"/>
          <w:sz w:val="28"/>
          <w:szCs w:val="28"/>
          <w:rtl w:val="true"/>
          <w:lang w:bidi="ar-SA"/>
        </w:rPr>
        <w:t xml:space="preserve">دفع إليها جنة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نحره للطعن و الضرب</w:t>
      </w:r>
    </w:p>
    <w:p>
      <w:pPr>
        <w:pStyle w:val="BookText"/>
        <w:rPr/>
      </w:pPr>
      <w:r>
        <w:rPr>
          <w:rFonts w:ascii="Amiri" w:hAnsi="Amiri" w:eastAsia="Amiri" w:cs="Amiri"/>
          <w:color w:val="111111"/>
          <w:sz w:val="28"/>
          <w:sz w:val="28"/>
          <w:szCs w:val="28"/>
          <w:rtl w:val="true"/>
          <w:lang w:bidi="ar-SA"/>
        </w:rPr>
        <w:t xml:space="preserve">تهون علينا في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نفوسنا و من خطب الحسناء</w:t>
      </w:r>
    </w:p>
    <w:p>
      <w:pPr>
        <w:pStyle w:val="BookText"/>
        <w:rPr/>
      </w:pPr>
      <w:r>
        <w:rPr>
          <w:rFonts w:ascii="Amiri" w:hAnsi="Amiri" w:eastAsia="Amiri" w:cs="Amiri"/>
          <w:color w:val="111111"/>
          <w:sz w:val="28"/>
          <w:sz w:val="28"/>
          <w:szCs w:val="28"/>
          <w:rtl w:val="true"/>
          <w:lang w:bidi="ar-SA"/>
        </w:rPr>
        <w:t xml:space="preserve">لم يغله المهر أقرضته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ما أقرضها ناجلة</w:t>
      </w:r>
    </w:p>
    <w:p>
      <w:pPr>
        <w:pStyle w:val="BookText"/>
        <w:rPr/>
      </w:pPr>
      <w:r>
        <w:rPr>
          <w:rFonts w:ascii="Amiri" w:hAnsi="Amiri" w:eastAsia="Amiri" w:cs="Amiri"/>
          <w:color w:val="111111"/>
          <w:sz w:val="28"/>
          <w:sz w:val="28"/>
          <w:szCs w:val="28"/>
          <w:rtl w:val="true"/>
          <w:lang w:bidi="ar-SA"/>
        </w:rPr>
        <w:t xml:space="preserve">و زيد المصاهرة فاقصر مساجله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تعب من يحسد الشمس نورها</w:t>
      </w:r>
    </w:p>
    <w:p>
      <w:pPr>
        <w:pStyle w:val="BookText"/>
        <w:rPr/>
      </w:pPr>
      <w:r>
        <w:rPr>
          <w:rFonts w:ascii="Amiri" w:hAnsi="Amiri" w:eastAsia="Amiri" w:cs="Amiri"/>
          <w:color w:val="111111"/>
          <w:sz w:val="28"/>
          <w:sz w:val="28"/>
          <w:szCs w:val="28"/>
          <w:rtl w:val="true"/>
          <w:lang w:bidi="ar-SA"/>
        </w:rPr>
        <w:t>و يجهد أن يأتي لها بضريب</w:t>
      </w:r>
    </w:p>
    <w:p>
      <w:pPr>
        <w:pStyle w:val="Heading5"/>
        <w:numPr>
          <w:ilvl w:val="4"/>
          <w:numId w:val="1"/>
        </w:numPr>
        <w:rPr/>
      </w:pPr>
      <w:bookmarkStart w:id="799" w:name="__RefHeading___Toc3740243_2320776876"/>
      <w:bookmarkStart w:id="800" w:name="_Toc353"/>
      <w:bookmarkEnd w:id="799"/>
      <w:r>
        <w:rPr>
          <w:rtl w:val="true"/>
        </w:rPr>
        <w:t>المصادر</w:t>
      </w:r>
      <w:r>
        <w:rPr>
          <w:rtl w:val="true"/>
        </w:rPr>
        <w:t>:</w:t>
      </w:r>
      <w:bookmarkEnd w:id="800"/>
    </w:p>
    <w:p>
      <w:pPr>
        <w:pStyle w:val="BookText"/>
        <w:rPr/>
      </w:pPr>
      <w:r>
        <w:rPr>
          <w:rFonts w:ascii="Amiri" w:hAnsi="Amiri" w:eastAsia="Amiri" w:cs="Amiri"/>
          <w:color w:val="111111"/>
          <w:sz w:val="28"/>
          <w:sz w:val="28"/>
          <w:szCs w:val="28"/>
          <w:rtl w:val="true"/>
          <w:lang w:bidi="ar-SA"/>
        </w:rPr>
        <w:t>درر السمط في خبر السبط لابن الأبار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3740245_2320776876"/>
      <w:bookmarkStart w:id="802" w:name="_Toc354"/>
      <w:bookmarkEnd w:id="801"/>
      <w:r>
        <w:rPr/>
        <w:t>96</w:t>
      </w:r>
      <w:r>
        <w:rPr>
          <w:rtl w:val="true"/>
        </w:rPr>
        <w:t xml:space="preserve"> </w:t>
      </w:r>
      <w:r>
        <w:rPr>
          <w:rtl w:val="true"/>
        </w:rPr>
        <w:t>المتن</w:t>
      </w:r>
      <w:r>
        <w:rPr>
          <w:rtl w:val="true"/>
        </w:rPr>
        <w:t>:</w:t>
      </w:r>
      <w:bookmarkEnd w:id="802"/>
    </w:p>
    <w:p>
      <w:pPr>
        <w:pStyle w:val="Heading5"/>
        <w:numPr>
          <w:ilvl w:val="4"/>
          <w:numId w:val="1"/>
        </w:numPr>
        <w:rPr/>
      </w:pPr>
      <w:bookmarkStart w:id="803" w:name="__RefHeading___Toc3740247_2320776876"/>
      <w:bookmarkStart w:id="804" w:name="_Toc355"/>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عن حجر بن عنبس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رسول اللّه صلّى اللّه عليه و آله فاطمة من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زوّجتك خير رجال</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3740249_2320776876"/>
      <w:bookmarkStart w:id="806" w:name="_Toc356"/>
      <w:bookmarkEnd w:id="805"/>
      <w:r>
        <w:rPr>
          <w:rtl w:val="true"/>
        </w:rPr>
        <w:t>المصادر</w:t>
      </w:r>
      <w:r>
        <w:rPr>
          <w:rtl w:val="true"/>
        </w:rPr>
        <w:t>:</w:t>
      </w:r>
      <w:bookmarkEnd w:id="806"/>
    </w:p>
    <w:p>
      <w:pPr>
        <w:pStyle w:val="BookText"/>
        <w:rPr/>
      </w:pPr>
      <w:r>
        <w:rPr>
          <w:rFonts w:ascii="Amiri" w:hAnsi="Amiri" w:eastAsia="Amiri" w:cs="Amiri"/>
          <w:color w:val="111111"/>
          <w:sz w:val="28"/>
          <w:sz w:val="28"/>
          <w:szCs w:val="28"/>
          <w:rtl w:val="true"/>
          <w:lang w:bidi="ar-SA"/>
        </w:rPr>
        <w:t xml:space="preserve">أسماء الضعفاء للعقيلي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3740251_2320776876"/>
      <w:bookmarkStart w:id="808" w:name="_Toc357"/>
      <w:bookmarkEnd w:id="807"/>
      <w:r>
        <w:rPr/>
        <w:t>97</w:t>
      </w:r>
      <w:r>
        <w:rPr>
          <w:rtl w:val="true"/>
        </w:rPr>
        <w:t xml:space="preserve"> </w:t>
      </w:r>
      <w:r>
        <w:rPr>
          <w:rtl w:val="true"/>
        </w:rPr>
        <w:t>المتن</w:t>
      </w:r>
      <w:r>
        <w:rPr>
          <w:rtl w:val="true"/>
        </w:rPr>
        <w:t>:</w:t>
      </w:r>
      <w:bookmarkEnd w:id="808"/>
    </w:p>
    <w:p>
      <w:pPr>
        <w:pStyle w:val="Heading5"/>
        <w:numPr>
          <w:ilvl w:val="4"/>
          <w:numId w:val="1"/>
        </w:numPr>
        <w:rPr/>
      </w:pPr>
      <w:bookmarkStart w:id="809" w:name="__RefHeading___Toc3740253_2320776876"/>
      <w:bookmarkStart w:id="810" w:name="_Toc358"/>
      <w:bookmarkEnd w:id="809"/>
      <w:r>
        <w:rPr>
          <w:rtl w:val="true"/>
        </w:rPr>
        <w:t>اشارة</w:t>
      </w:r>
      <w:bookmarkEnd w:id="81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أبي أيوب لما سئل النبي صلّى اللّه عليه و آله عن كيفية تزويجها عليها السّلام،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أيوب أمر اللّه الجنان فزخرفت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تم زفافها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تكلّم المنافقون و الحساد لأمير المؤمنين عليه السّلام و قالوا لنسوانهم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إلى ابنته فاطمة عليها السّلام ما سمعتموه منها، و قولوا لها</w:t>
      </w:r>
      <w:r>
        <w:rPr>
          <w:rFonts w:eastAsia="Amiri" w:cs="Amiri" w:ascii="Amiri" w:hAnsi="Amiri"/>
          <w:color w:val="111111"/>
          <w:sz w:val="28"/>
          <w:szCs w:val="28"/>
          <w:rtl w:val="true"/>
          <w:lang w:bidi="ar-SA"/>
        </w:rPr>
        <w:t xml:space="preserve">: </w:t>
      </w:r>
      <w:bookmarkStart w:id="811" w:name="pg20143_244175"/>
    </w:p>
    <w:p>
      <w:pPr>
        <w:pStyle w:val="BookText"/>
        <w:rPr/>
      </w:pPr>
      <w:bookmarkEnd w:id="811"/>
      <w:r>
        <w:rPr>
          <w:rFonts w:ascii="Amiri" w:hAnsi="Amiri" w:eastAsia="Amiri" w:cs="Amiri"/>
          <w:color w:val="111111"/>
          <w:sz w:val="28"/>
          <w:sz w:val="28"/>
          <w:szCs w:val="28"/>
          <w:rtl w:val="true"/>
          <w:lang w:bidi="ar-SA"/>
        </w:rPr>
        <w:t>إنه قد خطبك أكابر قريش و ساداتهم و أغنيائهم، و بذلوا لك الرغائب و الأموال، فما زوّجك بأحد منهم و لم يزوّجك إلا بأفقر أهل</w:t>
      </w:r>
      <w:r>
        <w:rPr>
          <w:rStyle w:val="FootnoteAnchor"/>
          <w:rtl w:val="true"/>
        </w:rPr>
        <w:footnoteReference w:id="45"/>
      </w:r>
      <w:r>
        <w:rPr>
          <w:rFonts w:ascii="Amiri" w:hAnsi="Amiri" w:eastAsia="Amiri" w:cs="Amiri"/>
          <w:color w:val="111111"/>
          <w:sz w:val="28"/>
          <w:sz w:val="28"/>
          <w:szCs w:val="28"/>
          <w:rtl w:val="true"/>
          <w:lang w:bidi="ar-SA"/>
        </w:rPr>
        <w:t xml:space="preserve">قريش كلها، و هذا النحلة التي دفعها لكم فهذا ثمن درعه وهبه له أبوك رسول اللّه صلّى اللّه عليه و آله، و من لا يقدر لك من الدنيا على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فراش أديم و مصدعة</w:t>
      </w:r>
      <w:r>
        <w:rPr>
          <w:rStyle w:val="FootnoteAnchor"/>
          <w:rtl w:val="true"/>
        </w:rPr>
        <w:footnoteReference w:id="47"/>
      </w:r>
      <w:r>
        <w:rPr>
          <w:rFonts w:ascii="Amiri" w:hAnsi="Amiri" w:eastAsia="Amiri" w:cs="Amiri"/>
          <w:color w:val="111111"/>
          <w:sz w:val="28"/>
          <w:sz w:val="28"/>
          <w:szCs w:val="28"/>
          <w:rtl w:val="true"/>
          <w:lang w:bidi="ar-SA"/>
        </w:rPr>
        <w:t>ما حشوها إلا من ليف النخل، أو صوف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نساءهم إلى فاطمة عليها السّلام هذا القول من أوله إلى آخره و زدن عليه حديثا آخر غير الذي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الخبر إلى أم سلمة، فبلّغت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النبي صلّى اللّه عليه و آله إلى المسجد فاجتمعت الناس حوله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قوم منكم يؤذون اللّه و رسوله في أخي علي و ابنتي فاطمة‌؟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يؤذيك يا رسول اللّه و لم يرض ما رضيت و يسخط ما تسخط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بلغني عن قوم منكم أنهم يقولون أني زوّجت ابنتي فاطمة من أفقر قريش، و قد علم كثير منكم أن اللّه أمر حبيبي جبرئيل عليه السّلام أن يعرض عليّ خزائن الأرض و كنوزها و ما فيها من تبر و لجين و جوهر و أتاني بمفاتيحه و كشف لي عنه حتى رأيته في خزائن الأرض و جبالها و بحارها و أنهارها، فقلت له و علي أخي معي يرى ما رأيت و يشهد ما شهدت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حبيبى جبرئيل، ما عند اللّه من الملك الذي لا يحول و لا يزول في الآخرة التي هي دار القرار لأحب إليّ من هذه الدنيا الفانية، فكيف أكون و أخي علي و ابنتي فاطمة فقراء اللّه بيني و بين المنافقين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 اَللّٰهُ قَوْلَ اَلَّذِينَ قٰالُوا إِنَّ اَللّٰهَ فَقِيرٌ وَ نَحْنُ أَغْنِيٰاءُ‌</w:t>
      </w:r>
      <w:r>
        <w:rPr>
          <w:rStyle w:val="FootnoteAnchor"/>
          <w:rtl w:val="true"/>
        </w:rPr>
        <w:footnoteReference w:id="48"/>
      </w:r>
      <w:r>
        <w:rPr>
          <w:rFonts w:ascii="Amiri" w:hAnsi="Amiri" w:eastAsia="Amiri" w:cs="Amiri"/>
          <w:color w:val="111111"/>
          <w:sz w:val="28"/>
          <w:sz w:val="28"/>
          <w:szCs w:val="28"/>
          <w:rtl w:val="true"/>
          <w:lang w:bidi="ar-SA"/>
        </w:rPr>
        <w:t>، و إن اللّه زوّج فاطمة من علي فقير، و نحن أغنياء إلى آخر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موجود في قراءة ابن مسعود</w:t>
      </w:r>
      <w:r>
        <w:rPr>
          <w:rFonts w:eastAsia="Amiri" w:cs="Amiri" w:ascii="Amiri" w:hAnsi="Amiri"/>
          <w:color w:val="111111"/>
          <w:sz w:val="28"/>
          <w:szCs w:val="28"/>
          <w:rtl w:val="true"/>
          <w:lang w:bidi="ar-SA"/>
        </w:rPr>
        <w:t>.</w:t>
      </w:r>
    </w:p>
    <w:p>
      <w:pPr>
        <w:pStyle w:val="Heading5"/>
        <w:numPr>
          <w:ilvl w:val="4"/>
          <w:numId w:val="1"/>
        </w:numPr>
        <w:rPr/>
      </w:pPr>
      <w:bookmarkStart w:id="812" w:name="__RefHeading___Toc3740255_2320776876"/>
      <w:bookmarkStart w:id="813" w:name="_Toc359"/>
      <w:bookmarkEnd w:id="812"/>
      <w:r>
        <w:rPr>
          <w:rtl w:val="true"/>
        </w:rPr>
        <w:t>المصادر</w:t>
      </w:r>
      <w:r>
        <w:rPr>
          <w:rtl w:val="true"/>
        </w:rPr>
        <w:t>:</w:t>
      </w:r>
      <w:bookmarkEnd w:id="81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صفوة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814" w:name="pg20143_244176"/>
    </w:p>
    <w:p>
      <w:pPr>
        <w:pStyle w:val="Heading4"/>
        <w:numPr>
          <w:ilvl w:val="3"/>
          <w:numId w:val="1"/>
        </w:numPr>
        <w:rPr/>
      </w:pPr>
      <w:bookmarkStart w:id="815" w:name="__RefHeading___Toc3740257_2320776876"/>
      <w:bookmarkStart w:id="816" w:name="_Toc360"/>
      <w:bookmarkEnd w:id="814"/>
      <w:bookmarkEnd w:id="815"/>
      <w:r>
        <w:rPr/>
        <w:t>98</w:t>
      </w:r>
      <w:r>
        <w:rPr>
          <w:rtl w:val="true"/>
        </w:rPr>
        <w:t xml:space="preserve"> </w:t>
      </w:r>
      <w:r>
        <w:rPr>
          <w:rtl w:val="true"/>
        </w:rPr>
        <w:t>المتن</w:t>
      </w:r>
      <w:r>
        <w:rPr>
          <w:rtl w:val="true"/>
        </w:rPr>
        <w:t>:</w:t>
      </w:r>
      <w:bookmarkEnd w:id="816"/>
    </w:p>
    <w:p>
      <w:pPr>
        <w:pStyle w:val="Heading5"/>
        <w:numPr>
          <w:ilvl w:val="4"/>
          <w:numId w:val="1"/>
        </w:numPr>
        <w:rPr/>
      </w:pPr>
      <w:bookmarkStart w:id="817" w:name="__RefHeading___Toc3740259_2320776876"/>
      <w:bookmarkStart w:id="818" w:name="_Toc361"/>
      <w:bookmarkEnd w:id="817"/>
      <w:r>
        <w:rPr>
          <w:rtl w:val="true"/>
        </w:rPr>
        <w:t>اشارة</w:t>
      </w:r>
      <w:bookmarkEnd w:id="818"/>
    </w:p>
    <w:p>
      <w:pPr>
        <w:pStyle w:val="BookText"/>
        <w:rPr/>
      </w:pPr>
      <w:r>
        <w:rPr>
          <w:rFonts w:ascii="Amiri" w:hAnsi="Amiri" w:eastAsia="Amiri" w:cs="Amiri"/>
          <w:color w:val="111111"/>
          <w:sz w:val="28"/>
          <w:sz w:val="28"/>
          <w:szCs w:val="28"/>
          <w:rtl w:val="true"/>
          <w:lang w:bidi="ar-SA"/>
        </w:rPr>
        <w:t>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 بن أبي طالب عليه السّلام بالكوفة بعد منصرفه من النهروان، و بلغه أن معاوية يسبه و يلعنه و يقتل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أنا زوج البتول سيدة نساء العالمين فاطمة التقية الزكية البرة المهدية، حبيبة حبيب اللّه و خير بناته و سلالته و ريحانة رسول اللّه</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3740261_2320776876"/>
      <w:bookmarkStart w:id="820" w:name="_Toc362"/>
      <w:bookmarkEnd w:id="819"/>
      <w:r>
        <w:rPr>
          <w:rtl w:val="true"/>
        </w:rPr>
        <w:t>المصادر</w:t>
      </w:r>
      <w:r>
        <w:rPr>
          <w:rtl w:val="true"/>
        </w:rPr>
        <w:t>:</w:t>
      </w:r>
      <w:bookmarkEnd w:id="8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الأستار عن وجه الكتب و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3740263_2320776876"/>
      <w:bookmarkStart w:id="822" w:name="_Toc363"/>
      <w:bookmarkEnd w:id="821"/>
      <w:r>
        <w:rPr/>
        <w:t>99</w:t>
      </w:r>
      <w:r>
        <w:rPr>
          <w:rtl w:val="true"/>
        </w:rPr>
        <w:t xml:space="preserve"> </w:t>
      </w:r>
      <w:r>
        <w:rPr>
          <w:rtl w:val="true"/>
        </w:rPr>
        <w:t>المتن</w:t>
      </w:r>
      <w:r>
        <w:rPr>
          <w:rtl w:val="true"/>
        </w:rPr>
        <w:t>:</w:t>
      </w:r>
      <w:bookmarkEnd w:id="822"/>
    </w:p>
    <w:p>
      <w:pPr>
        <w:pStyle w:val="Heading5"/>
        <w:numPr>
          <w:ilvl w:val="4"/>
          <w:numId w:val="1"/>
        </w:numPr>
        <w:rPr/>
      </w:pPr>
      <w:bookmarkStart w:id="823" w:name="__RefHeading___Toc3740265_2320776876"/>
      <w:bookmarkStart w:id="824" w:name="_Toc364"/>
      <w:bookmarkEnd w:id="823"/>
      <w:r>
        <w:rPr>
          <w:rtl w:val="true"/>
        </w:rPr>
        <w:t>اشارة</w:t>
      </w:r>
      <w:bookmarkEnd w:id="824"/>
    </w:p>
    <w:p>
      <w:pPr>
        <w:pStyle w:val="BookText"/>
        <w:rPr/>
      </w:pPr>
      <w:r>
        <w:rPr>
          <w:rFonts w:ascii="Amiri" w:hAnsi="Amiri" w:eastAsia="Amiri" w:cs="Amiri"/>
          <w:color w:val="111111"/>
          <w:sz w:val="28"/>
          <w:sz w:val="28"/>
          <w:szCs w:val="28"/>
          <w:rtl w:val="true"/>
          <w:lang w:bidi="ar-SA"/>
        </w:rPr>
        <w:t>عن حجر بن عنبس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 السّلام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يا علي، لست بدجال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البزاز و قال معنى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قد كان وعده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أخلف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حجر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و عمر فاطمة عليها السّلام،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مسعود،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أزوج فاطمة من علي</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3740267_2320776876"/>
      <w:bookmarkStart w:id="826" w:name="_Toc365"/>
      <w:bookmarkEnd w:id="825"/>
      <w:r>
        <w:rPr>
          <w:rtl w:val="true"/>
        </w:rPr>
        <w:t>المصادر</w:t>
      </w:r>
      <w:r>
        <w:rPr>
          <w:rtl w:val="true"/>
        </w:rPr>
        <w:t>:</w:t>
      </w:r>
      <w:bookmarkEnd w:id="8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أسماء الضعفاء للعقيلي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827" w:name="pg20143_244177"/>
    </w:p>
    <w:p>
      <w:pPr>
        <w:pStyle w:val="Heading5"/>
        <w:numPr>
          <w:ilvl w:val="4"/>
          <w:numId w:val="1"/>
        </w:numPr>
        <w:rPr/>
      </w:pPr>
      <w:bookmarkStart w:id="828" w:name="__RefHeading___Toc3740269_2320776876"/>
      <w:bookmarkStart w:id="829" w:name="_Toc366"/>
      <w:bookmarkEnd w:id="827"/>
      <w:bookmarkEnd w:id="828"/>
      <w:r>
        <w:rPr>
          <w:rtl w:val="true"/>
        </w:rPr>
        <w:t>الأسانيد</w:t>
      </w:r>
      <w:r>
        <w:rPr>
          <w:rtl w:val="true"/>
        </w:rPr>
        <w:t>:</w:t>
      </w:r>
      <w:bookmarkEnd w:id="8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أسماء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ثنا أبو نعيم، حدثنا موسى بن قيس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حجر بن عنبس</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3740271_2320776876"/>
      <w:bookmarkStart w:id="831" w:name="_Toc367"/>
      <w:bookmarkEnd w:id="830"/>
      <w:r>
        <w:rPr/>
        <w:t>100</w:t>
      </w:r>
      <w:r>
        <w:rPr>
          <w:rtl w:val="true"/>
        </w:rPr>
        <w:t xml:space="preserve"> </w:t>
      </w:r>
      <w:r>
        <w:rPr>
          <w:rtl w:val="true"/>
        </w:rPr>
        <w:t>المتن</w:t>
      </w:r>
      <w:r>
        <w:rPr>
          <w:rtl w:val="true"/>
        </w:rPr>
        <w:t>:</w:t>
      </w:r>
      <w:bookmarkEnd w:id="831"/>
    </w:p>
    <w:p>
      <w:pPr>
        <w:pStyle w:val="Heading5"/>
        <w:numPr>
          <w:ilvl w:val="4"/>
          <w:numId w:val="1"/>
        </w:numPr>
        <w:rPr/>
      </w:pPr>
      <w:bookmarkStart w:id="832" w:name="__RefHeading___Toc3740273_2320776876"/>
      <w:bookmarkStart w:id="833" w:name="_Toc368"/>
      <w:bookmarkEnd w:id="832"/>
      <w:r>
        <w:rPr>
          <w:rtl w:val="true"/>
        </w:rPr>
        <w:t>اشارة</w:t>
      </w:r>
      <w:bookmarkEnd w:id="833"/>
    </w:p>
    <w:p>
      <w:pPr>
        <w:pStyle w:val="BookText"/>
        <w:rPr/>
      </w:pPr>
      <w:r>
        <w:rPr>
          <w:rFonts w:ascii="Amiri" w:hAnsi="Amiri" w:eastAsia="Amiri" w:cs="Amiri"/>
          <w:color w:val="111111"/>
          <w:sz w:val="28"/>
          <w:sz w:val="28"/>
          <w:szCs w:val="28"/>
          <w:rtl w:val="true"/>
          <w:lang w:bidi="ar-SA"/>
        </w:rPr>
        <w:t>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فاطمة عليها السّلام قال له يهودي أراد أن يبتاع منه ثيابا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تزوّجت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امرأة كاملة،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رجل، أي كامل في الرجال</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3740275_2320776876"/>
      <w:bookmarkStart w:id="835" w:name="_Toc369"/>
      <w:bookmarkEnd w:id="834"/>
      <w:r>
        <w:rPr>
          <w:rtl w:val="true"/>
        </w:rPr>
        <w:t>المصادر</w:t>
      </w:r>
      <w:r>
        <w:rPr>
          <w:rtl w:val="true"/>
        </w:rPr>
        <w:t>:</w:t>
      </w:r>
      <w:bookmarkEnd w:id="8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مرأ</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3740277_2320776876"/>
      <w:bookmarkStart w:id="837" w:name="_Toc370"/>
      <w:bookmarkEnd w:id="836"/>
      <w:r>
        <w:rPr/>
        <w:t>101</w:t>
      </w:r>
      <w:r>
        <w:rPr>
          <w:rtl w:val="true"/>
        </w:rPr>
        <w:t xml:space="preserve"> </w:t>
      </w:r>
      <w:r>
        <w:rPr>
          <w:rtl w:val="true"/>
        </w:rPr>
        <w:t>المتن</w:t>
      </w:r>
      <w:r>
        <w:rPr>
          <w:rtl w:val="true"/>
        </w:rPr>
        <w:t>:</w:t>
      </w:r>
      <w:bookmarkEnd w:id="837"/>
    </w:p>
    <w:p>
      <w:pPr>
        <w:pStyle w:val="Heading5"/>
        <w:numPr>
          <w:ilvl w:val="4"/>
          <w:numId w:val="1"/>
        </w:numPr>
        <w:rPr/>
      </w:pPr>
      <w:bookmarkStart w:id="838" w:name="__RefHeading___Toc3740279_2320776876"/>
      <w:bookmarkStart w:id="839" w:name="_Toc371"/>
      <w:bookmarkEnd w:id="838"/>
      <w:r>
        <w:rPr>
          <w:rtl w:val="true"/>
        </w:rPr>
        <w:t>اشارة</w:t>
      </w:r>
      <w:bookmarkEnd w:id="839"/>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أدام اللّه عزه في المفاضلة بين أمير المؤمنين عليه السّلام و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قد فضّل أمير المؤمنين على سائر الخلق، و آخى بينه و بين نفسه، و جعله بحكم اللّه في المباهلة نفسه، و سد أبواب القوم إلا بابه، و ردّ أكثر الصحابة عن إنكاحهم ابنته سيدة نساء العالمين عليها السّلام و أنكحه عليه السّلام</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3740281_2320776876"/>
      <w:bookmarkStart w:id="841" w:name="_Toc372"/>
      <w:bookmarkEnd w:id="840"/>
      <w:r>
        <w:rPr>
          <w:rtl w:val="true"/>
        </w:rPr>
        <w:t>المصادر</w:t>
      </w:r>
      <w:r>
        <w:rPr>
          <w:rtl w:val="true"/>
        </w:rPr>
        <w:t>:</w:t>
      </w:r>
      <w:bookmarkEnd w:id="8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الفصول المختارة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بحار الأنوار</w:t>
      </w:r>
      <w:r>
        <w:rPr>
          <w:rFonts w:eastAsia="Amiri" w:cs="Amiri" w:ascii="Amiri" w:hAnsi="Amiri"/>
          <w:color w:val="111111"/>
          <w:sz w:val="28"/>
          <w:szCs w:val="28"/>
          <w:rtl w:val="true"/>
          <w:lang w:bidi="ar-SA"/>
        </w:rPr>
        <w:t xml:space="preserve">. </w:t>
      </w:r>
      <w:bookmarkStart w:id="842" w:name="pg20143_244178"/>
    </w:p>
    <w:p>
      <w:pPr>
        <w:pStyle w:val="Heading4"/>
        <w:numPr>
          <w:ilvl w:val="3"/>
          <w:numId w:val="1"/>
        </w:numPr>
        <w:rPr/>
      </w:pPr>
      <w:bookmarkStart w:id="843" w:name="__RefHeading___Toc3740283_2320776876"/>
      <w:bookmarkStart w:id="844" w:name="_Toc373"/>
      <w:bookmarkEnd w:id="842"/>
      <w:bookmarkEnd w:id="843"/>
      <w:r>
        <w:rPr/>
        <w:t>102</w:t>
      </w:r>
      <w:r>
        <w:rPr>
          <w:rtl w:val="true"/>
        </w:rPr>
        <w:t xml:space="preserve"> </w:t>
      </w:r>
      <w:r>
        <w:rPr>
          <w:rtl w:val="true"/>
        </w:rPr>
        <w:t>المتن</w:t>
      </w:r>
      <w:r>
        <w:rPr>
          <w:rtl w:val="true"/>
        </w:rPr>
        <w:t>:</w:t>
      </w:r>
      <w:bookmarkEnd w:id="844"/>
    </w:p>
    <w:p>
      <w:pPr>
        <w:pStyle w:val="Heading5"/>
        <w:numPr>
          <w:ilvl w:val="4"/>
          <w:numId w:val="1"/>
        </w:numPr>
        <w:rPr/>
      </w:pPr>
      <w:bookmarkStart w:id="845" w:name="__RefHeading___Toc3740285_2320776876"/>
      <w:bookmarkStart w:id="846" w:name="_Toc374"/>
      <w:bookmarkEnd w:id="845"/>
      <w:r>
        <w:rPr>
          <w:rtl w:val="true"/>
        </w:rPr>
        <w:t>اشارة</w:t>
      </w:r>
      <w:bookmarkEnd w:id="846"/>
    </w:p>
    <w:p>
      <w:pPr>
        <w:pStyle w:val="BookText"/>
        <w:rPr/>
      </w:pPr>
      <w:r>
        <w:rPr>
          <w:rFonts w:ascii="Amiri" w:hAnsi="Amiri" w:eastAsia="Amiri" w:cs="Amiri"/>
          <w:color w:val="111111"/>
          <w:sz w:val="28"/>
          <w:sz w:val="28"/>
          <w:szCs w:val="28"/>
          <w:rtl w:val="true"/>
          <w:lang w:bidi="ar-SA"/>
        </w:rPr>
        <w:t>عن محمد بن على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لرسول اللّه صلّى اللّه عليه و آله من خديجة القاسم و الطاهر و أم كلثوم و رقية و فاطمة و زينب، فتزوج علي عليه السّلام فاطمة عليها السّلام و تزوّج أبو العاص بن ربيعة و هو من بني أمية زينب، تزوج عثمان بن عفان أم كلثوم، و لم يدخل بها حتى هلكت، و زوّجه رسول اللّه صلّى اللّه عليه و آله مكانها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ولد لرسول اللّه صلّى اللّه عليه و آله من أم إبراهيم إبراهيم و هي مارية القبطية، أهداها إليه صاحب الإسكندرية مع البغلة الشهباء و أشياء معها</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3740287_2320776876"/>
      <w:bookmarkStart w:id="848" w:name="_Toc375"/>
      <w:bookmarkEnd w:id="847"/>
      <w:r>
        <w:rPr>
          <w:rtl w:val="true"/>
        </w:rPr>
        <w:t>المصادر</w:t>
      </w:r>
      <w:r>
        <w:rPr>
          <w:rtl w:val="true"/>
        </w:rPr>
        <w:t>:</w:t>
      </w:r>
      <w:bookmarkEnd w:id="8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قرب الأسناد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3740289_2320776876"/>
      <w:bookmarkStart w:id="850" w:name="_Toc376"/>
      <w:bookmarkEnd w:id="849"/>
      <w:r>
        <w:rPr>
          <w:rtl w:val="true"/>
        </w:rPr>
        <w:t>الأسانيد</w:t>
      </w:r>
      <w:r>
        <w:rPr>
          <w:rtl w:val="true"/>
        </w:rPr>
        <w:t>:</w:t>
      </w:r>
      <w:bookmarkEnd w:id="8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قرب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عليه السّلام، عن أبيه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عليه السّلام، عن أبيه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رضى اللّه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أبي عبد اللّه البرقي، عن أبيه عن أبي عمير، عن علي بن أبي حمزة، عن أبي بصير، عن أبي عبد اللّه قال</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3740291_2320776876"/>
      <w:bookmarkStart w:id="852" w:name="_Toc377"/>
      <w:bookmarkEnd w:id="851"/>
      <w:r>
        <w:rPr/>
        <w:t>103</w:t>
      </w:r>
      <w:r>
        <w:rPr>
          <w:rtl w:val="true"/>
        </w:rPr>
        <w:t xml:space="preserve"> </w:t>
      </w:r>
      <w:r>
        <w:rPr>
          <w:rtl w:val="true"/>
        </w:rPr>
        <w:t>المتن</w:t>
      </w:r>
      <w:r>
        <w:rPr>
          <w:rtl w:val="true"/>
        </w:rPr>
        <w:t>:</w:t>
      </w:r>
      <w:bookmarkEnd w:id="852"/>
    </w:p>
    <w:p>
      <w:pPr>
        <w:pStyle w:val="Heading5"/>
        <w:numPr>
          <w:ilvl w:val="4"/>
          <w:numId w:val="1"/>
        </w:numPr>
        <w:rPr/>
      </w:pPr>
      <w:bookmarkStart w:id="853" w:name="__RefHeading___Toc3740293_2320776876"/>
      <w:bookmarkStart w:id="854" w:name="_Toc378"/>
      <w:bookmarkEnd w:id="853"/>
      <w:r>
        <w:rPr>
          <w:rtl w:val="true"/>
        </w:rPr>
        <w:t>اشارة</w:t>
      </w:r>
      <w:bookmarkEnd w:id="854"/>
    </w:p>
    <w:p>
      <w:pPr>
        <w:pStyle w:val="BookText"/>
        <w:rPr/>
      </w:pPr>
      <w:r>
        <w:rPr>
          <w:rFonts w:ascii="Amiri" w:hAnsi="Amiri" w:eastAsia="Amiri" w:cs="Amiri"/>
          <w:color w:val="111111"/>
          <w:sz w:val="28"/>
          <w:sz w:val="28"/>
          <w:szCs w:val="28"/>
          <w:rtl w:val="true"/>
          <w:lang w:bidi="ar-SA"/>
        </w:rPr>
        <w:t>قال عبيد الهروي في 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مريم بتولا لأنها بتلت عن الرجال، و سميت فاطمة عليها السّلام بتولا لأنها بتلت عن النظير</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3740295_2320776876"/>
      <w:bookmarkStart w:id="856" w:name="_Toc379"/>
      <w:bookmarkEnd w:id="855"/>
      <w:r>
        <w:rPr>
          <w:rtl w:val="true"/>
        </w:rPr>
        <w:t>المصادر</w:t>
      </w:r>
      <w:r>
        <w:rPr>
          <w:rtl w:val="true"/>
        </w:rPr>
        <w:t>:</w:t>
      </w:r>
      <w:bookmarkEnd w:id="8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عن الغريبين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الغريبين للهروي، كما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 xml:space="preserve">. </w:t>
      </w:r>
      <w:bookmarkStart w:id="857" w:name="pg20143_244179"/>
    </w:p>
    <w:p>
      <w:pPr>
        <w:pStyle w:val="Heading4"/>
        <w:numPr>
          <w:ilvl w:val="3"/>
          <w:numId w:val="1"/>
        </w:numPr>
        <w:rPr/>
      </w:pPr>
      <w:bookmarkStart w:id="858" w:name="__RefHeading___Toc3740297_2320776876"/>
      <w:bookmarkStart w:id="859" w:name="_Toc380"/>
      <w:bookmarkEnd w:id="857"/>
      <w:bookmarkEnd w:id="858"/>
      <w:r>
        <w:rPr/>
        <w:t>104</w:t>
      </w:r>
      <w:r>
        <w:rPr>
          <w:rtl w:val="true"/>
        </w:rPr>
        <w:t xml:space="preserve"> </w:t>
      </w:r>
      <w:r>
        <w:rPr>
          <w:rtl w:val="true"/>
        </w:rPr>
        <w:t>المتن</w:t>
      </w:r>
      <w:r>
        <w:rPr>
          <w:rtl w:val="true"/>
        </w:rPr>
        <w:t>:</w:t>
      </w:r>
      <w:bookmarkEnd w:id="859"/>
    </w:p>
    <w:p>
      <w:pPr>
        <w:pStyle w:val="Heading5"/>
        <w:numPr>
          <w:ilvl w:val="4"/>
          <w:numId w:val="1"/>
        </w:numPr>
        <w:rPr/>
      </w:pPr>
      <w:bookmarkStart w:id="860" w:name="__RefHeading___Toc3740299_2320776876"/>
      <w:bookmarkStart w:id="861" w:name="_Toc381"/>
      <w:bookmarkEnd w:id="860"/>
      <w:r>
        <w:rPr>
          <w:rtl w:val="true"/>
        </w:rPr>
        <w:t>اشارة</w:t>
      </w:r>
      <w:bookmarkEnd w:id="861"/>
    </w:p>
    <w:p>
      <w:pPr>
        <w:pStyle w:val="BookText"/>
        <w:rPr/>
      </w:pPr>
      <w:r>
        <w:rPr>
          <w:rFonts w:ascii="Amiri" w:hAnsi="Amiri" w:eastAsia="Amiri" w:cs="Amiri"/>
          <w:color w:val="111111"/>
          <w:sz w:val="28"/>
          <w:sz w:val="28"/>
          <w:szCs w:val="28"/>
          <w:rtl w:val="true"/>
          <w:lang w:bidi="ar-SA"/>
        </w:rPr>
        <w:t>و في خبر أن النبي صلّى اللّه عليه و آله سماه المرتضى لأن جبرئيل هبط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تعالى قد ارتضى عليا لفاطمة و ارتضى فاطمة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يتبع في جميع أمره مرضاة اللّه تعالى و رسوله فلذلك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3740301_2320776876"/>
      <w:bookmarkStart w:id="863" w:name="_Toc382"/>
      <w:bookmarkEnd w:id="862"/>
      <w:r>
        <w:rPr>
          <w:rtl w:val="true"/>
        </w:rPr>
        <w:t>المصادر</w:t>
      </w:r>
      <w:r>
        <w:rPr>
          <w:rtl w:val="true"/>
        </w:rPr>
        <w:t>:</w:t>
      </w:r>
      <w:bookmarkEnd w:id="8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الأستار عن وجه الكتب و الأسفار، للسيد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3740303_2320776876"/>
      <w:bookmarkStart w:id="865" w:name="_Toc383"/>
      <w:bookmarkEnd w:id="864"/>
      <w:r>
        <w:rPr/>
        <w:t>105</w:t>
      </w:r>
      <w:r>
        <w:rPr>
          <w:rtl w:val="true"/>
        </w:rPr>
        <w:t xml:space="preserve"> </w:t>
      </w:r>
      <w:r>
        <w:rPr>
          <w:rtl w:val="true"/>
        </w:rPr>
        <w:t>المتن</w:t>
      </w:r>
      <w:r>
        <w:rPr>
          <w:rtl w:val="true"/>
        </w:rPr>
        <w:t>:</w:t>
      </w:r>
      <w:bookmarkEnd w:id="865"/>
    </w:p>
    <w:p>
      <w:pPr>
        <w:pStyle w:val="Heading5"/>
        <w:numPr>
          <w:ilvl w:val="4"/>
          <w:numId w:val="1"/>
        </w:numPr>
        <w:rPr/>
      </w:pPr>
      <w:bookmarkStart w:id="866" w:name="__RefHeading___Toc3740305_2320776876"/>
      <w:bookmarkStart w:id="867" w:name="_Toc384"/>
      <w:bookmarkEnd w:id="866"/>
      <w:r>
        <w:rPr>
          <w:rtl w:val="true"/>
        </w:rPr>
        <w:t>اشارة</w:t>
      </w:r>
      <w:bookmarkEnd w:id="86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أنا و أنت يا علي من نور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طينة واحدة، و إنه لو لم يخلق علي لم يكن لفاطمة كفو من ولد آدم إلى يومنا، و إنه يوم القيامة على الحوض و على الصراط، و قسيم الجنة و النار، و إن الأئمة من ولده أصحاب الأعراف، و إنه أول من يدخل الجنة، و أول من يكسى إذا كسي رسول اللّه و يسقي من الرحيق إذا سقى رسول اللّه، و يزوّج من الحور العين إذا زوّج و إنه معه في السنام الأعلى، و إن منزله يحاذي منزله عند اللّه تعالى</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3740307_2320776876"/>
      <w:bookmarkStart w:id="869" w:name="_Toc385"/>
      <w:bookmarkEnd w:id="868"/>
      <w:r>
        <w:rPr>
          <w:rtl w:val="true"/>
        </w:rPr>
        <w:t>المصادر</w:t>
      </w:r>
      <w:r>
        <w:rPr>
          <w:rtl w:val="true"/>
        </w:rPr>
        <w:t>:</w:t>
      </w:r>
      <w:bookmarkEnd w:id="869"/>
    </w:p>
    <w:p>
      <w:pPr>
        <w:pStyle w:val="BookText"/>
        <w:rPr/>
      </w:pPr>
      <w:r>
        <w:rPr>
          <w:rFonts w:ascii="Amiri" w:hAnsi="Amiri" w:eastAsia="Amiri" w:cs="Amiri"/>
          <w:color w:val="111111"/>
          <w:sz w:val="28"/>
          <w:sz w:val="28"/>
          <w:szCs w:val="28"/>
          <w:rtl w:val="true"/>
          <w:lang w:bidi="ar-SA"/>
        </w:rPr>
        <w:t>التفضيل للكراجكي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3740309_2320776876"/>
      <w:bookmarkStart w:id="871" w:name="_Toc386"/>
      <w:bookmarkEnd w:id="870"/>
      <w:r>
        <w:rPr/>
        <w:t>106</w:t>
      </w:r>
      <w:r>
        <w:rPr>
          <w:rtl w:val="true"/>
        </w:rPr>
        <w:t xml:space="preserve"> </w:t>
      </w:r>
      <w:r>
        <w:rPr>
          <w:rtl w:val="true"/>
        </w:rPr>
        <w:t>المتن</w:t>
      </w:r>
      <w:r>
        <w:rPr>
          <w:rtl w:val="true"/>
        </w:rPr>
        <w:t>:</w:t>
      </w:r>
      <w:bookmarkEnd w:id="871"/>
    </w:p>
    <w:p>
      <w:pPr>
        <w:pStyle w:val="Heading5"/>
        <w:numPr>
          <w:ilvl w:val="4"/>
          <w:numId w:val="1"/>
        </w:numPr>
        <w:rPr/>
      </w:pPr>
      <w:bookmarkStart w:id="872" w:name="__RefHeading___Toc3740311_2320776876"/>
      <w:bookmarkStart w:id="873" w:name="_Toc387"/>
      <w:bookmarkEnd w:id="872"/>
      <w:r>
        <w:rPr>
          <w:rtl w:val="true"/>
        </w:rPr>
        <w:t>اشارة</w:t>
      </w:r>
      <w:bookmarkEnd w:id="87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اوتيت ثلاثا لم يؤتهن أحد و 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صهرا مثلي و لم أوت أنا مثلي، و أوتيت زوجة صديقة مثل ابنتي و لم أوت مثلها زوجة، و أوتيت الحسن و الحسين من صلبك و لم أوت من صلبي مثلهما، و لكنكم مني و أنا منكم</w:t>
      </w:r>
      <w:r>
        <w:rPr>
          <w:rFonts w:eastAsia="Amiri" w:cs="Amiri" w:ascii="Amiri" w:hAnsi="Amiri"/>
          <w:color w:val="111111"/>
          <w:sz w:val="28"/>
          <w:szCs w:val="28"/>
          <w:rtl w:val="true"/>
          <w:lang w:bidi="ar-SA"/>
        </w:rPr>
        <w:t xml:space="preserve">. </w:t>
      </w:r>
      <w:bookmarkStart w:id="874" w:name="pg20143_244180"/>
    </w:p>
    <w:p>
      <w:pPr>
        <w:pStyle w:val="Heading5"/>
        <w:numPr>
          <w:ilvl w:val="4"/>
          <w:numId w:val="1"/>
        </w:numPr>
        <w:rPr/>
      </w:pPr>
      <w:bookmarkStart w:id="875" w:name="__RefHeading___Toc3740313_2320776876"/>
      <w:bookmarkStart w:id="876" w:name="_Toc388"/>
      <w:bookmarkEnd w:id="874"/>
      <w:bookmarkEnd w:id="875"/>
      <w:r>
        <w:rPr>
          <w:rtl w:val="true"/>
        </w:rPr>
        <w:t>المصادر</w:t>
      </w:r>
      <w:r>
        <w:rPr>
          <w:rtl w:val="true"/>
        </w:rPr>
        <w:t>:</w:t>
      </w:r>
      <w:bookmarkEnd w:id="8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 للسيد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عن الرياض النضرة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7" w:name="pg20143_244182"/>
      <w:bookmarkStart w:id="878" w:name="pg20143_244182"/>
      <w:bookmarkEnd w:id="878"/>
    </w:p>
    <w:p>
      <w:pPr>
        <w:pStyle w:val="Heading3"/>
        <w:numPr>
          <w:ilvl w:val="2"/>
          <w:numId w:val="1"/>
        </w:numPr>
        <w:rPr/>
      </w:pPr>
      <w:bookmarkStart w:id="879" w:name="pg20143_244182"/>
      <w:bookmarkStart w:id="880" w:name="__RefHeading___Toc3740315_2320776876"/>
      <w:bookmarkStart w:id="881" w:name="_Toc389"/>
      <w:bookmarkEnd w:id="879"/>
      <w:bookmarkEnd w:id="880"/>
      <w:r>
        <w:rPr>
          <w:rtl w:val="true"/>
        </w:rPr>
        <w:t>الفصل الثاني زواجها عليها السّلام بأمر الله</w:t>
      </w:r>
      <w:bookmarkEnd w:id="88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2" w:name="__RefHeading___Toc3740317_2320776876"/>
      <w:bookmarkStart w:id="883" w:name="_Toc390"/>
      <w:bookmarkEnd w:id="882"/>
      <w:r>
        <w:rPr>
          <w:rtl w:val="true"/>
        </w:rPr>
        <w:t>اشارة</w:t>
      </w:r>
      <w:bookmarkStart w:id="884" w:name="pg20143_244183"/>
      <w:bookmarkEnd w:id="883"/>
    </w:p>
    <w:p>
      <w:pPr>
        <w:pStyle w:val="Heading4"/>
        <w:numPr>
          <w:ilvl w:val="3"/>
          <w:numId w:val="1"/>
        </w:numPr>
        <w:rPr/>
      </w:pPr>
      <w:bookmarkStart w:id="885" w:name="__RefHeading___Toc3740319_2320776876"/>
      <w:bookmarkStart w:id="886" w:name="_Toc391"/>
      <w:bookmarkEnd w:id="884"/>
      <w:bookmarkEnd w:id="885"/>
      <w:r>
        <w:rPr>
          <w:rtl w:val="true"/>
        </w:rPr>
        <w:t>في هذا الفصل</w:t>
      </w:r>
      <w:bookmarkEnd w:id="886"/>
    </w:p>
    <w:p>
      <w:pPr>
        <w:pStyle w:val="BookText"/>
        <w:rPr/>
      </w:pPr>
      <w:r>
        <w:rPr>
          <w:rFonts w:ascii="Amiri" w:hAnsi="Amiri" w:eastAsia="Amiri" w:cs="Amiri"/>
          <w:color w:val="111111"/>
          <w:sz w:val="28"/>
          <w:sz w:val="28"/>
          <w:szCs w:val="28"/>
          <w:rtl w:val="true"/>
          <w:lang w:bidi="ar-SA"/>
        </w:rPr>
        <w:t>إن زواج فاطمة عليها السّلام كان بأمر من اللّه تبارك و تعالى، و قد جرى عقد زواجها في الجنة قبل أن يجري في هذا العالم و ذلك بيد الأمين جبرائيل عليه السّلام، كما أن عقدها كان بيد رسول اللّه صلّى اللّه عليه و آله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زواجها من علي عليه السّلام زواج النور من النور كما عبّر به الملك المأمور بوحي اللّه إلى النبي الأعظم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جبرئيل عليه السّلام و إبلاغ أمر اللّه عز و جل بتزويجه فاطمة عليها السّلام من علي عليه السّلام و أنه سيكون منهما سيدا شباب أهل الجنة و الأئمة المعصومون، آخرهم الذي يصلي خلفه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انعقاد نطفة فاطمة عليها السّلام من تفاحة الجنة و أمر اللّه تعالى بعد ولادتها بتزويج النور من النور يعني فاطمة عليها السّلام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رسول اللّه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زوّجتك و لكن اللّه زوّجك منه، و كلامه صلّى اللّه عليه و آله في فضل أهل البيت و علي عليهم السّلام و حمزة و جعفر و الحسنين و المهدي عليهم السّلام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رسول اللّه صلّى اللّه عليه و آله في أن أسماء علي عليه السّلام مذكورة في التوراة و الإنجيل و الزبور و عند الروم و الفرس و الترك و الزنج، و عند الكهنة و عند الحبشة و عند أبيه و عند أمه و عند </w:t>
      </w:r>
    </w:p>
    <w:p>
      <w:pPr>
        <w:pStyle w:val="BookText"/>
        <w:rPr/>
      </w:pPr>
      <w:r>
        <w:rPr>
          <w:rFonts w:ascii="Amiri" w:hAnsi="Amiri" w:eastAsia="Amiri" w:cs="Amiri"/>
          <w:color w:val="111111"/>
          <w:sz w:val="28"/>
          <w:sz w:val="28"/>
          <w:szCs w:val="28"/>
          <w:rtl w:val="true"/>
          <w:lang w:bidi="ar-SA"/>
        </w:rPr>
        <w:t>ظئرة و عند العرب؛ و اختلاف الناس من أهل المعرفة في تسمية علي عليه السّلام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 اللّه تعالى من أهل السماء و الأرض عليا و أمره بتزويجه فاطمة عليها السّلام و اتخاذ رسول اللّه صلّى اللّه عليه و آله إياه وصيا، تزيين العرش بالحسن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 رسول اللّه صلّى اللّه عليه و آله بيت فاطمة عليها السّلام لعيادتها و ندائها بسيدة نساء العالمين و قوله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زوّجتك سيدا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رسول اللّه في الإسراء في قاب قوسين أو أدنى صورة علي بن أبي طالب عليه السّلام و نزول الوحي عليه أن زوّجه فاطمة و اتخذه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رقعة فيها وصية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أنا فاطمة بنت محمد، زوّجني اللّه منك لأكون لك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رسول اللّه صلّى اللّه عليه و آله و سروره من مجيء علي عليه السّلام و السؤال عن حاجته، و خطبة علي عليه السّلام لفاطمة عليها السّلام و سؤال رسول اللّه صلّى اللّه عليه و آله في هذا الأمر عن فاطمة عليها السّلام و سكوتها و تلقي رسول اللّه صلّى اللّه عليه و آله سكوتها 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جبرئيل و ابلاغ أمر اللّه تعالى بأن اللّه قد رضيها له و رضيه لها، فزوّجها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آله ببيع درع علي عليه السّلام لاشتراء جهاز فاطمة بثمنه، و مما اشتروه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و خمار و قطيفة و سرير و فراشين و أربع مرافق و ستر من صوف و حصير هجري و رحى لليد و مخضب من نحاس و سقاء من أدم و قعب للبن و شنّ للماء و مطهرة مزفتة و جرة خضراء و كيزان من خزف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آله بتهيئة بيت أم سلمة لعلي و فاطمة عليها السّلام لحجلة الزفاف و صنع وليمة من اللحم و الخبز و التمر و السمن و دعوة الناس إليها و مجيء القوم و إطعامهم أكثر من أربعة آلاف رجل، و إرسال النبي صلّى اللّه عليه و آله صحائف إطعام إلى منازل أزواجه و صحفة لعلي و فاطمة عليها السّلام و إدخالهما الحجلة، و كشف الرداء و الستر عن وجه فاطمة عليها السّلام حتى رآها على عليه السّلام و وضع يدها في يد علي عليه السّلام و دعائه صلّى اللّه عليه و آله لهما بالبركة و طيب النسل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خطبة عقد رسول اللّه صلّى اللّه عليه و آله بعد تزويجها بخطبة غرّاء و جعل صداقها خمس الأرض و أربعمائة و ثمانين درهما و قول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مهرها ربع الدنيا و مهرها أيضا الجنة و النار، </w:t>
      </w:r>
    </w:p>
    <w:p>
      <w:pPr>
        <w:pStyle w:val="BookText"/>
        <w:rPr/>
      </w:pPr>
      <w:r>
        <w:rPr>
          <w:rFonts w:ascii="Amiri" w:hAnsi="Amiri" w:eastAsia="Amiri" w:cs="Amiri"/>
          <w:color w:val="111111"/>
          <w:sz w:val="28"/>
          <w:sz w:val="28"/>
          <w:szCs w:val="28"/>
          <w:rtl w:val="true"/>
          <w:lang w:bidi="ar-SA"/>
        </w:rPr>
        <w:t>فتدخل أوليائها الجنة و أعداءها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اللّه تعالى جبرئيل بالقيام في السماء الرابعة و صفّ الملائكة و خطبة جبرئيل بتزويج فاطمة عليها السّلام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أن اللّه بنى جنة بعد تزويج فاطمة من علي عليه السّلام من لؤلؤة من ياقوت مشذّرة بالذهب سقوفها زبرجد أخضر طاقاتها من لؤلؤ مكللة بالياقوت، غرفها من ذهب و فضة و در و ياقوت و زبرجد، فيها عيون تنبع من نواحيها، على الأنهار قبابا من درّ قد شعبت بسلاسل الذهب و حفّت بأنواع الشجر، و هذه الجنة بناها اللّه لعلي و فاطمة سوى جنانهما، تحفة أتحفهما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نثار فاطمة عليها السّلام في الجنان من أشجار الجنة و حليها و حللها و ياقوتها و درها و زمردها و استبرقها و من شجر طوبى و هو في منزل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الصادق عليه السّلام في زيارة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من ولد في الكعبة و زوّج في السماء بسيدة النساء و كان شهوده السفرة الأصفياء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صداق فاطمة الأرض و المشى عليها مبغضا لها مشي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مثلكم أتزوّج فيكم و أزوجكم، إلا فاطمة فإن تزويجها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رسول اللّه صلّى اللّه عليه و آله بأن اللّه كفى أمر تزويج علي عليه السّلام و أنزل جبرئيل و أرسل معه من قرنفل الجنة و سنبلها، و أمر سكان الجنة أن يزيّنوا الجنان، نداء المنادي لوليمة فاطمة عليها السّلام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رسول اللّه صلّى اللّه عليه و آله بلالا و المقداد و سلمان و أبا ذر للقيام في جنبات المدينة و إجماع المهاجرين و الأنصار و المسلمين عند رسول اللّه صلّى اللّه عليه و آله و جلوس النبي صلّى اللّه عليه و آله على أعلى درجة من منبره و خطبته و إعلانه أمر اللّه تعالى في تزويج فاطمة عليها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أمرني أن أزوّج كريمتي فاطمة بأخي و ابن عمي و قد زوّجه في السماء بشهادة الملائكة و أمرني أن أزوّجه و أشهدكم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قيام علي عليه السّلام بعد رسول اللّه صلّى اللّه عليه و آله و خطبته لنفسه </w:t>
      </w:r>
    </w:p>
    <w:p>
      <w:pPr>
        <w:pStyle w:val="BookText"/>
        <w:rPr/>
      </w:pP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محمد بن عبد اللّه زوّجني ابنته فاطمة عليها السّلام على صداق أربعمائة فقد رضيت بذلك فاسألوه و اشهدوا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الوحي من اللّه إلى رسوله بتزويج فاطمة عليا في سمائه تحت ظل عرشه و نثار شجرة طوبى على الملائكة اللؤلؤ الرطب و الدر و الياقوت و الزبرجد و مناشير مخطوطة كالنور فيها أمان الملائكة و ذخيرتهم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نحلته تبارك و تعالى في زواج فاطمة عليها السّلام من علي عليه السّلام خمس الدنيا و ثلثي الجنة و نحلتها في الأرض أربعة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 النيل و مهران و نهر بلخ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للنبي صلّى اللّه عليه و آله بتزويجها عليه بخمسمائة دراهم و كونه سنة لأمة رسول اللّه صلّى اللّه عليه و آله، من بركات هذا الزواج أحد عشر إماما من صلب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عبد الرحمن بن عوف و عثمان إلى النبي صلّى اللّه عليه و آله و ما جرى بين رسول اللّه صلّى اللّه عليه و آله و بينهما و نزول جبرئيل في تلك الساعة و إبلاغ أمر اللّه للنبي صلّى اللّه عليه و آله بقيامه إلى علي بن أبي طالب عليه السّلام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مثله مثل الكعبة يحج إليها و لا تحج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راحيل و تزويجها في السماء فاطمة عليها السّلام من علي عليه السّلام و أمر اللّه تعالى بتزويجها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رسول اللّه صلّى اللّه عليه و آله لفاطمة عليها السّلام في تزويجها من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أعظمهم حسبا و أكرمهم منصبا و أرحمهم بالرعية و أعدلهم بالسوية و أبصرهم بالقضية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أكابر قريش فاطمة عليها السّلام و إعراض رسول اللّه صلّى اللّه عليه و آله عنهم و ظنّهم أن رسول اللّه صلّى اللّه عليه و آله ساخط عليهم أو نزل فيهم وحي من السماء، و منهم أبو بكر و عمر و سعد بن معاذ، و قول رسول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أمرها إلى ربها، و خطبة علي عليه السّلام و تزويجها رسول اللّه صلّى اللّه عليه و آله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جبرئيل و غشية رسول اللّه صلّى اللّه عليه و آله الوحي اللّه و أمره تعالى بتزويج فاطمة عليها السّلام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محمود الملك على النبي صلّى اللّه عليه و آله لتزويج فاطمة من علي عليه السّلام و بين كتفيه مكتوب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وليه و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معه جبرئيل و ميكائيل و إسرافيل </w:t>
      </w:r>
    </w:p>
    <w:p>
      <w:pPr>
        <w:pStyle w:val="BookText"/>
        <w:rPr/>
      </w:pPr>
      <w:r>
        <w:rPr>
          <w:rFonts w:ascii="Amiri" w:hAnsi="Amiri" w:eastAsia="Amiri" w:cs="Amiri"/>
          <w:color w:val="111111"/>
          <w:sz w:val="28"/>
          <w:sz w:val="28"/>
          <w:szCs w:val="28"/>
          <w:rtl w:val="true"/>
          <w:lang w:bidi="ar-SA"/>
        </w:rPr>
        <w:t>و إسماعيل صاحب سماء الدنيا و سبعون ألفا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محمد بن الحسن الحر العاملي في تزويجها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تزويج فاطمة عليها السّلام من علي عليه السّلام بأمر اللّه تعالى على خمس الدنيا أو ربعها، الدنيا على مبغضيها حرام و المشي فيها عليهم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شاذان في مناقب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 في السماء و اللّه وليه و جبرئيل خاطبه، و الملائكة شهوده، و نثاره من شجر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حماد العبدي في تزويجها في السماء من 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من الماء بشرا 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خلق آدم ثم منه شيث ثم أنوش ثم قينان ثم أبا فأبا حتى إبراهيم ثم إسماعيل ثم أبا فأبا من طاهر الأصلاب إلى مطهرات الأرحام إلى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نور محمد إلى عبد اللّه و نور علي إلى أبي طالب، ثم ألف اللّه النكاح بينهما فزوّج اللّه عليا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مؤاخاة رسول اللّه صلّى اللّه عليه و آله بينه و بين علي عليه السّلام و تزويجه ابنته و جعله وصيا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 علي عليه السّلام، محبه محبي و مبغضه مبغضي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الفاضل الدربندي في تزويجها من علي عليه السّلام بأمر اللّه تعالى و ما وقع في زفافها و عرسها و وليمتها و غير ذلك من أمر زواجها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ميزات هذا الزواج أنه وقع في السماء بأمر من اللّه تعالى قبل أن يكون نسبا أرضيا و مجرد ارتباط عاطفي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أبي الحديد نقلا عن عائشه في حب رسول اللّه صلّى اللّه عليه و آله لفاطمة عليها السّلام في مقامات مختلفة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إنكاحه صلّى اللّه عليه و آله عليا إياها ما كان إلا بعد أن أنكحه اللّه تعالى إياها في السماء بشهادة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بشارة سبطائيل الملك الموكل بإحدى قوائم العرش باجتماع الشمل و طهارة النسل من زواج فاطمة عليها السّلام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اجتباء اللّه تبارك و تعالى و اختياره من البرية عليا وزيرا و صاحبا و صهرا لرسول اللّه صلّى اللّه عليه و آله و عقد ابنته أخاه في الدنيا و ابن عمه في النسب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خطبة راحيل الملك في عقد فاطمة و شهادة الملائكة في حرير و ختمه بالمسك بأمر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ابن حماد و الأصبهاني و ديك الجن و الحميري و خطيب منيح و العبدي في زواجها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المحمود الملك لتزويج النور من النور و البشارة بتزويجها، و أمر اللّه تعالى بتزيين الجنان بأنواعها و قراءة سورة يس و حمعسق، و نثر شجرة طوبى عليهم الدر و الياقوت، و التقاط حور العين و قولهن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تحفة خير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رسول اللّه صلّى اللّه عليه و آله بأن اللّه تبارك و تعالى زوّج فاطمة من فوق عرشه، و ما رضي النبي صلّى اللّه عليه و آله حتى رضي علي عليه السّلام و ما رضي علي حتى رضي النبي صلّى اللّه عليه و آله و ما رضي النبي صلّى اللّه عليه و آله حتى رضيت فاطمة و ما رضيت فاطمة حتى رضي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اللّه تعالى رسوله باتخاذه عليا صهرا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النبي صلّى اللّه عليه و آله استشهاد علي عليه السّلام و خضاب لحيته من دم رأسه و قاتله عبد الرحمن بن ملجم المرادي و تزويج فاطمة عليا بأمر من اللّه و أنه الولي و جبرئيل الخاطب و حضور سبعين ألف ملك فيها، و نصب منبر الكرامة في بيت المعمور بحيال الكعبة و هبوط الملائكة من الرفيع الأعلى و صعود راحيل على المنبر و خطبته و إشهاد الملائكة و كتابتهم الحريرة، و رفعها إلى رضوان خازن الجنان بعد أن ختمها بمسك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فاطمة عليها السّلام في قصر أمها خديجة في الجنة و الخاطب إسرافيل و الشهود جبرئيل و ميكائيل و الولي رب العزة و الزوج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إعلان رسول اللّه صلّى اللّه عليه و آله تزويج فاطمة عليها السّلام بأمر اللّه و إلهامه، حضور أبي بكر و عمر و عثمان و طلحة و الزبير، دعاء الرسول صلّى اللّه عليه و آله لهما في هذا الزواج بالبركة و في نسلهما مفاتيح الرحمة و معادن الحكمة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نزول سبعين ألف صف من الملائكة و جبرئيل بعد صلاة النبي صلّى اللّه عليه و آله و إخباره باصطفاء علي و فاطمة عليها السّلام، تبسّم فاطمة عليها السّلام و رضاؤه باللّه و رسوله، كلام رسول اللّه صلّى اللّه عليه و آله عن جلالة علي عليه السّلام عند وروده المحشر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انفتاح أبواب الجنان و إغلاق أبواب النيران و تزيين العرش و الكرسي و شجرة طوبى و سدرة المنتهى في تزويج فاطمة عليها السّلام و جلوس الولدان و الغلمان في الخيم و الحجال و قصور الجنة و غرفها لوليمة عرس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الملائكة المقربين و الروحانيين تحت شجرة طوبى و هبوب الرياح المثيرة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الكافور و المسك و العنبر من أشجار الجنة على الملائكة و تغنّي الطيور و رقص الحور العين و نثار الأثمار و الحلي و الحلل و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نداء الجليل جل جلاله بتزويج سيدة نساء العالمين فاطمة عليها السّلام من علي عليه السّلام و أمره جبرئيل أن يكون خليفة علي عليه السّلام و اللّه تعالى نفسه خليفة رسول اللّه صلّى اللّه عليه و آله، و تزويج جبرئيل فاطمة و قبوله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مهر فاطمة عليها السّلام شفاعة عصاة أمة النبي صلّى اللّه عليه و آله و هو مكتوب في حريرة، و وصية فاطمة عليها السّلام أن يجعل ذلك الحرير في كفنها، رفع الحرير يوم القيامة و شفاعة عصاة أمة رسول اللّه صلّى اللّه عليه و آله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رزق عليا زوجة مثل فاطمة عليها السّلام و لم أرزق، و زوّجه اللّه عز و جل فاطمة عليها السّلام فوق عرشه و كان خاطبها جبرئيل و لم أرزق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خطبه أبي بكر و عمر و الأشراف من رسول اللّه صلّى اللّه عليه و آله فاطمة و ردّهم بقوله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إلى اللّه تعالى، و حثهم عليا عليه السّلام لخطبتها، مجيء علي عليه السّلام إلى رسول اللّه صلّى اللّه عليه و آله مستحيا خاطبا في بيت أم سلمة، سؤال رسول اللّه صلّى اللّه عليه و آله عن الصداق و بيع علي عليه السّلام درعه بأربعمائة درهم و جعله صداقا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علي، فإن اللّه قد زوّجك في السماء قبل أن أزوجك في الأرض، إنكاح رسول اللّه صلّى اللّه عليه و آله فاطمة عليها السّلام عليا بمعشر المسلمين، اشتراء ما يصلح لفاطمة عليها السّلام من الأثاث و الطيب و الثياب و زفافها و عرسها و وليمتها بعد مضي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رسول اللّه صلّى اللّه عليه و آله حجلة زفافها و ما جرى بينه و بينهما و دعاء رسول اللّه صلّى اللّه عليه و آله لعلي و فاطمة عليهما السّلام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 محمد بن منظور السرخسي في فضل زواجهما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تزويج علي عليه السّلام ليلة الإسراء عند سدرة المنتهى و نثار السدرة الجوهر و المرجان، إركاب رسول اللّه صلّى اللّه عليه و آله فاطمة صلّى اللّه عليه و آله على بغلته الشهباء في ليلة الزفاف، مجيء جبرئيل و سبعين ألف من الملائكة لزفافها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ما تولّى تزويج أحد من خلقه إلا تزويج حواء من آدم و زينب بنت جحش من رسول اللّه صلّى اللّه عليه و آله و فاطمة عليها السّلام من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يتزوج علي عليه السّلام على فاطمة عليها السّلام حتى توفيت مثل أمها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زواج علي عليه السّلام من فاطمة عليها السّلام بأمر رباني كما شهدت و دلت عليه الآثار و الأخبار عن جمع من أعلام المحدثين و حفظة السنن البارزين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أبي بكر و عمر و فاطمة عليها السّلام مرة بعد أخرى و ردّهما رسول اللّه صلّى اللّه عليه و آله بقوله أنها صغيرة و مجيء علي عليه السّلام إلى النبي صلّى اللّه عليه و آله و إقباله له عليه السّلام بقوله مرحبا و أهلا و تبشير رسول اللّه صلّى اللّه عليه و آله بتزويج اللّه تعالى له عليه السّلام في السماء و بما أتى به نسطائيل من موكلي قوائم العرش و جبرئيل على أثره ببشارة اجتماع الشمل و طهارة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لفاطمة عليها السّلام من خصائص علي عليه السّلام و فضائله و اختيار رب العزة أهل البيت عليهم السّلام و عليا و الحسن و الحسين و فاطمة عليهم السّلام و منهم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إعلان علي عليه السّلام يوم وليمته على عامة الناس، قول اللّه عز و جل لراحيل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بركتي عليهما أني أجمعهما على محبتي و أجعلهما حجة على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الجزائري بأن رسول اللّه صلّى اللّه عليه و آله يتمنّى أن يكون له زوجة مثل فاطمة عليها السّلام و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تزويج علي و فاطمة عليها السّلام في السماء إلى تزويجهما في الأرض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ابنتي فاطمة عليها السّلام على ما زوجك الرحمن و قد رضيت بما رضي اللّه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اللّه تعالى عليا عليه السّلام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مثل فاطمة عليها السّلام تزويجها فوق عرشه، صهر مثل رسول اللّه، ولدين مثل الحسنين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الأخ أنت و نعم الختن أنت و نعم الصاحب أنت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 أبي محمد المنصور باللّه و السوسي و العوني و سلامة في زواجها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علة تسميتها بفاطمة عليها السّلام و بالبتول و زواجها بأمر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دخيل بأن المؤالف و المخالف ذكروا أن زواجها من أمير المؤمنين عليه السّلام كان بأمر اللّه و جرى مراسيم الزواج في السماء قبل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النبي صلّى اللّه عليه و آله في خطبة عقد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أمرني أن أزواج فاطمة من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الملائكة في السماء الرابعة عند البيت المعمور و نصب رضوان منبر الكرامة من النور و خطبة راحيل الملك، مجيء علي عليه السّلام إلى رسول اللّه صلّى اللّه عليه و آله و تبسم رسول اللّه صلّى اللّه عليه و آله و تهلل وجهه عند وروده و تلقّيه بالقبول، نزول جبرئيل على النبي صلّى اللّه عليه و آله و إخباره باختيار اللّه تعالى عليا عليه السّلام له أخا و وزيرا و صاحبا و ختنا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حث عقيل عليا عليه السّلام باجتماع الشمل و دخوله عليه زوجته و إظهار أم أيمن هذا الأمر لرسول اللّه صلّى اللّه عليه و آله و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ولادة فاطمة عليها السّلام و تاريخها و تاريخ زواجها، و أنه بأمر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رسول اللّه صلّى اللّه عليه و آله لفاطمة عليها السّلام لزهدها و عبادتها و تفويض أمر تزويجها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جبرئيل إلى النبي صلّى اللّه عليه و آله يوم الجمعة مع ميكائيل و إسرافيل و عزرائيل، مع كل واحد ألف ملك و بأيديهم طبق مغطى بمنديل، إخبار جبرئيل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زوّجت فاطمة عليها السّلام من علي بن أبي طالب عليه السّلام، و هذه أثواب الجنان و أثمارها، ألبسها الثياب و انثر عليها النثار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جبرئيل في زواج فاطمة عليها السّلام من تزيين الجنة و افتتاح أبوابها و سد أبواب النيران و ما جرى في الجنان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 محمد جمال الهاشمي في تزويجهما و فضلها</w:t>
      </w:r>
      <w:r>
        <w:rPr>
          <w:rFonts w:eastAsia="Amiri" w:cs="Amiri" w:ascii="Amiri" w:hAnsi="Amiri"/>
          <w:color w:val="111111"/>
          <w:sz w:val="28"/>
          <w:szCs w:val="28"/>
          <w:rtl w:val="true"/>
          <w:lang w:bidi="ar-SA"/>
        </w:rPr>
        <w:t xml:space="preserve">. </w:t>
      </w:r>
      <w:bookmarkStart w:id="887" w:name="pg20143_244192"/>
    </w:p>
    <w:p>
      <w:pPr>
        <w:pStyle w:val="Heading4"/>
        <w:numPr>
          <w:ilvl w:val="3"/>
          <w:numId w:val="1"/>
        </w:numPr>
        <w:rPr/>
      </w:pPr>
      <w:bookmarkStart w:id="888" w:name="__RefHeading___Toc3740321_2320776876"/>
      <w:bookmarkStart w:id="889" w:name="_Toc392"/>
      <w:bookmarkEnd w:id="887"/>
      <w:bookmarkEnd w:id="888"/>
      <w:r>
        <w:rPr/>
        <w:t>1</w:t>
      </w:r>
      <w:r>
        <w:rPr>
          <w:rtl w:val="true"/>
        </w:rPr>
        <w:t xml:space="preserve"> </w:t>
      </w:r>
      <w:r>
        <w:rPr>
          <w:rtl w:val="true"/>
        </w:rPr>
        <w:t>المتن</w:t>
      </w:r>
      <w:r>
        <w:rPr>
          <w:rtl w:val="true"/>
        </w:rPr>
        <w:t>:</w:t>
      </w:r>
      <w:bookmarkEnd w:id="889"/>
    </w:p>
    <w:p>
      <w:pPr>
        <w:pStyle w:val="Heading5"/>
        <w:numPr>
          <w:ilvl w:val="4"/>
          <w:numId w:val="1"/>
        </w:numPr>
        <w:rPr/>
      </w:pPr>
      <w:bookmarkStart w:id="890" w:name="__RefHeading___Toc3740323_2320776876"/>
      <w:bookmarkStart w:id="891" w:name="_Toc393"/>
      <w:bookmarkEnd w:id="890"/>
      <w:r>
        <w:rPr>
          <w:rtl w:val="true"/>
        </w:rPr>
        <w:t>اشارة</w:t>
      </w:r>
      <w:bookmarkEnd w:id="891"/>
    </w:p>
    <w:p>
      <w:pPr>
        <w:pStyle w:val="BookText"/>
        <w:rPr/>
      </w:pPr>
      <w:r>
        <w:rPr>
          <w:rFonts w:ascii="Amiri" w:hAnsi="Amiri" w:eastAsia="Amiri" w:cs="Amiri"/>
          <w:color w:val="111111"/>
          <w:sz w:val="28"/>
          <w:sz w:val="28"/>
          <w:szCs w:val="28"/>
          <w:rtl w:val="true"/>
          <w:lang w:bidi="ar-SA"/>
        </w:rPr>
        <w:t>أتى جبرئيل النبي صلّى اللّه عليه و آله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اللّه عز و جل يأمرك أن تزوّج فاطمة من علي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صلّى اللّه عليه و آله إلى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مزوجك فاطمة ابنتي سيدة نساء العالمين، و أحبهن إليّ بعدك، و كائن منكما سيدا شباب أهل الجنة، و الشهداء المضرّجون المقهورون في الأرض من بعدي، و النجباء الزاهدون الذين يطفئ اللّه بهم الظلم، و يحيي بهم الحق و يميت بهم الباطل، عدتهم عدة أشهر السنة، آخرهم يصلي عيسى بن مريم عليه السّلام خلفه</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3740325_2320776876"/>
      <w:bookmarkStart w:id="893" w:name="_Toc394"/>
      <w:bookmarkEnd w:id="892"/>
      <w:r>
        <w:rPr>
          <w:rtl w:val="true"/>
        </w:rPr>
        <w:t>المصادر</w:t>
      </w:r>
      <w:r>
        <w:rPr>
          <w:rtl w:val="true"/>
        </w:rPr>
        <w:t>:</w:t>
      </w:r>
      <w:bookmarkEnd w:id="8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عن غيبة النعماني و المقتضب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عن غيبة النعماني و مقتضب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 xml:space="preserve">. </w:t>
      </w:r>
      <w:bookmarkStart w:id="894" w:name="pg20143_244193"/>
    </w:p>
    <w:p>
      <w:pPr>
        <w:pStyle w:val="Heading5"/>
        <w:numPr>
          <w:ilvl w:val="4"/>
          <w:numId w:val="1"/>
        </w:numPr>
        <w:rPr/>
      </w:pPr>
      <w:bookmarkStart w:id="895" w:name="__RefHeading___Toc3740327_2320776876"/>
      <w:bookmarkStart w:id="896" w:name="_Toc395"/>
      <w:bookmarkEnd w:id="894"/>
      <w:bookmarkEnd w:id="895"/>
      <w:r>
        <w:rPr>
          <w:rtl w:val="true"/>
        </w:rPr>
        <w:t>الأسانيد</w:t>
      </w:r>
      <w:r>
        <w:rPr>
          <w:rtl w:val="true"/>
        </w:rPr>
        <w:t>:</w:t>
      </w:r>
      <w:bookmarkEnd w:id="8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بن هراسة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سنة ثلاث و تسعين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شمر، عن المبارك بن فضالة، عن الحسين بن الحسن البصري، يرفعه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عبد الصمد بن علي بن محمد بن مكرم الطستي،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علي بن علوية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عيسى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الزبرقان،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المبارك بن فضالة، عن الحسن بن أبي الحسن البصري يرفعه، قال</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3740329_2320776876"/>
      <w:bookmarkStart w:id="898" w:name="_Toc396"/>
      <w:bookmarkEnd w:id="897"/>
      <w:r>
        <w:rPr/>
        <w:t>2</w:t>
      </w:r>
      <w:r>
        <w:rPr>
          <w:rtl w:val="true"/>
        </w:rPr>
        <w:t xml:space="preserve"> </w:t>
      </w:r>
      <w:r>
        <w:rPr>
          <w:rtl w:val="true"/>
        </w:rPr>
        <w:t>المتن</w:t>
      </w:r>
      <w:r>
        <w:rPr>
          <w:rtl w:val="true"/>
        </w:rPr>
        <w:t>:</w:t>
      </w:r>
      <w:bookmarkEnd w:id="898"/>
    </w:p>
    <w:p>
      <w:pPr>
        <w:pStyle w:val="Heading5"/>
        <w:numPr>
          <w:ilvl w:val="4"/>
          <w:numId w:val="1"/>
        </w:numPr>
        <w:rPr/>
      </w:pPr>
      <w:bookmarkStart w:id="899" w:name="__RefHeading___Toc3740331_2320776876"/>
      <w:bookmarkStart w:id="900" w:name="_Toc397"/>
      <w:bookmarkEnd w:id="899"/>
      <w:r>
        <w:rPr>
          <w:rtl w:val="true"/>
        </w:rPr>
        <w:t>اشارة</w:t>
      </w:r>
      <w:bookmarkEnd w:id="900"/>
    </w:p>
    <w:p>
      <w:pPr>
        <w:pStyle w:val="BookText"/>
        <w:rPr/>
      </w:pP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عليها السّلام و الحسن و الحسين يلعبان بين يديها ففرحت بهما فرحا شديدا، فلم ألبث حتى دخل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بفضيلة هؤلاء لأزداد لهم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ليلة أسري بي إلى السماء إذ رأيت جبرئيل في سماواته و جنانه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أدور قصورها و بساتينها و مقاصرها إذا شممت رائحة طيبة، فأعجبتني تلك الرائحة،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ما هذه الرائحة التي غلبت على روائح الجنة كلها؟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تفاحة خلق اللّه تبارك و تعالى بيده منذ ثلاثمائة ألف عام، ما ندري ما يريد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كذلك إذ رأيت ملائكة و معهم تلك التفاحة،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ربنا السلام يقرأ عليك السلام و قد أتحفك بهذه التفاحة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تلك التفاحة فوضعتها تحت جناح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هبط إلى الأرض أكلت تلك التفاحة، فجمع اللّه ماءها في ظهري، فغشيت خديجة بنت خويلد فحملت بفاطمة من ماء التفاحة</w:t>
      </w:r>
      <w:r>
        <w:rPr>
          <w:rFonts w:eastAsia="Amiri" w:cs="Amiri" w:ascii="Amiri" w:hAnsi="Amiri"/>
          <w:color w:val="111111"/>
          <w:sz w:val="28"/>
          <w:szCs w:val="28"/>
          <w:rtl w:val="true"/>
          <w:lang w:bidi="ar-SA"/>
        </w:rPr>
        <w:t xml:space="preserve">. </w:t>
      </w:r>
      <w:bookmarkStart w:id="901" w:name="pg20143_244194"/>
    </w:p>
    <w:p>
      <w:pPr>
        <w:pStyle w:val="BookText"/>
        <w:rPr/>
      </w:pPr>
      <w:bookmarkEnd w:id="901"/>
      <w:r>
        <w:rPr>
          <w:rFonts w:ascii="Amiri" w:hAnsi="Amiri" w:eastAsia="Amiri" w:cs="Amiri"/>
          <w:color w:val="111111"/>
          <w:sz w:val="28"/>
          <w:sz w:val="28"/>
          <w:szCs w:val="28"/>
          <w:rtl w:val="true"/>
          <w:lang w:bidi="ar-SA"/>
        </w:rPr>
        <w:t>فأوحى اللّه عز و جل إليّ أن قد ولد لك حوراء إنسية فزوّج النور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Style w:val="FootnoteAnchor"/>
          <w:rtl w:val="true"/>
        </w:rPr>
        <w:footnoteReference w:id="49"/>
      </w:r>
      <w:r>
        <w:rPr>
          <w:rFonts w:ascii="Amiri" w:hAnsi="Amiri" w:eastAsia="Amiri" w:cs="Amiri"/>
          <w:color w:val="111111"/>
          <w:sz w:val="28"/>
          <w:sz w:val="28"/>
          <w:szCs w:val="28"/>
          <w:rtl w:val="true"/>
          <w:lang w:bidi="ar-SA"/>
        </w:rPr>
        <w:t>فاطمة من نور علي، فإني قد زوّجتها في السماء و جعلت خمس الأرض مهرها، و يستخرج فيما بينهما ذرية طيبة و هما سراجا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يخرج من صلب الحسين أئمة يقتلون و يخذلون، فالويل لقاتلهم و خاذلهم</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3740333_2320776876"/>
      <w:bookmarkStart w:id="903" w:name="_Toc398"/>
      <w:bookmarkEnd w:id="902"/>
      <w:r>
        <w:rPr>
          <w:rtl w:val="true"/>
        </w:rPr>
        <w:t>المصادر</w:t>
      </w:r>
      <w:r>
        <w:rPr>
          <w:rtl w:val="true"/>
        </w:rPr>
        <w:t>:</w:t>
      </w:r>
      <w:bookmarkEnd w:id="9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مسائل البلدان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البلدان لفضل بن شاذان، على ما في تأويل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عن 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عن كنز الفوائد و تأويل الآيات و مدينة المعاجز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الثانى المعجزة الثانية، عن تأويل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Heading5"/>
        <w:numPr>
          <w:ilvl w:val="4"/>
          <w:numId w:val="1"/>
        </w:numPr>
        <w:rPr/>
      </w:pPr>
      <w:bookmarkStart w:id="904" w:name="__RefHeading___Toc3740335_2320776876"/>
      <w:bookmarkStart w:id="905" w:name="_Toc399"/>
      <w:bookmarkEnd w:id="904"/>
      <w:r>
        <w:rPr>
          <w:rtl w:val="true"/>
        </w:rPr>
        <w:t>الأسانيد</w:t>
      </w:r>
      <w:r>
        <w:rPr>
          <w:rtl w:val="true"/>
        </w:rPr>
        <w:t>:</w:t>
      </w:r>
      <w:bookmarkEnd w:id="9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أبو جعفر الطوسي عن رجاله عن الفضل بن شاذان ذكره في كتاب مسائل البلدان يرفعه إلى سلمان الفارسي قال</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3740337_2320776876"/>
      <w:bookmarkStart w:id="907" w:name="_Toc400"/>
      <w:bookmarkEnd w:id="906"/>
      <w:r>
        <w:rPr/>
        <w:t>3</w:t>
      </w:r>
      <w:r>
        <w:rPr>
          <w:rtl w:val="true"/>
        </w:rPr>
        <w:t xml:space="preserve"> </w:t>
      </w:r>
      <w:r>
        <w:rPr>
          <w:rtl w:val="true"/>
        </w:rPr>
        <w:t>المتن</w:t>
      </w:r>
      <w:r>
        <w:rPr>
          <w:rtl w:val="true"/>
        </w:rPr>
        <w:t>:</w:t>
      </w:r>
      <w:bookmarkEnd w:id="907"/>
    </w:p>
    <w:p>
      <w:pPr>
        <w:pStyle w:val="Heading5"/>
        <w:numPr>
          <w:ilvl w:val="4"/>
          <w:numId w:val="1"/>
        </w:numPr>
        <w:rPr/>
      </w:pPr>
      <w:bookmarkStart w:id="908" w:name="__RefHeading___Toc3740339_2320776876"/>
      <w:bookmarkStart w:id="909" w:name="_Toc401"/>
      <w:bookmarkEnd w:id="908"/>
      <w:r>
        <w:rPr>
          <w:rtl w:val="true"/>
        </w:rPr>
        <w:t>اشارة</w:t>
      </w:r>
      <w:bookmarkEnd w:id="90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فاطمة عليها السّلام على رسول اللّه صلّى اللّه عليه و آله، فلما رأت ما برسول اللّه صلّى اللّه عليه و آله من الضعف خنقتها العبرة حتى جرى دمعها على خد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أخشى الضيعة من بعدك</w:t>
      </w:r>
      <w:r>
        <w:rPr>
          <w:rFonts w:eastAsia="Amiri" w:cs="Amiri" w:ascii="Amiri" w:hAnsi="Amiri"/>
          <w:color w:val="111111"/>
          <w:sz w:val="28"/>
          <w:szCs w:val="28"/>
          <w:rtl w:val="true"/>
          <w:lang w:bidi="ar-SA"/>
        </w:rPr>
        <w:t xml:space="preserve">. </w:t>
      </w:r>
      <w:bookmarkStart w:id="910" w:name="pg20143_244195"/>
    </w:p>
    <w:p>
      <w:pPr>
        <w:pStyle w:val="BookText"/>
        <w:rPr/>
      </w:pPr>
      <w:bookmarkEnd w:id="910"/>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اللّه اطلع إلى أهل الأرض اطلاعة فاختار منهم أباك فبعثه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 ثانية فاختار منهم بعلك، فأمرني أن أزوّجك منه، فزوّجك من أعظم المسلمين حلما، و أكثرهم علما، و أقدمهم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زوّجتك و لكن اللّه زوّجك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فاطمة عليها السّلام فاستبشرت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إنا أهل بيت أعطينا سبع خصال لم يعطها أحد من الأولين و لا يدركها أحد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خير الأنبياء و هو أبوك، و وصينا خير الأوصياء و هو بعلك، و شهيدنا خير الشهداء و هو عم أبيك حمزة، و منا من له جناحان يطير بهما في الجنة حيث يشاء و هو جعفر، و منا سبطا هذه الأمة و هما ابناك الحسن و الحسين، و منا مهدي هذه الأمة</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3740341_2320776876"/>
      <w:bookmarkStart w:id="912" w:name="_Toc402"/>
      <w:bookmarkEnd w:id="911"/>
      <w:r>
        <w:rPr>
          <w:rtl w:val="true"/>
        </w:rPr>
        <w:t>المصادر</w:t>
      </w:r>
      <w:r>
        <w:rPr>
          <w:rtl w:val="true"/>
        </w:rPr>
        <w:t>:</w:t>
      </w:r>
      <w:bookmarkEnd w:id="9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كتاب فضائل الصحابة للسمعاني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القوامية في مناقب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عن الرسالة القوامية</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3740343_2320776876"/>
      <w:bookmarkStart w:id="914" w:name="_Toc403"/>
      <w:bookmarkEnd w:id="913"/>
      <w:r>
        <w:rPr>
          <w:rtl w:val="true"/>
        </w:rPr>
        <w:t>الأسانيد</w:t>
      </w:r>
      <w:r>
        <w:rPr>
          <w:rtl w:val="true"/>
        </w:rPr>
        <w:t>:</w:t>
      </w:r>
      <w:bookmarkEnd w:id="9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الصحابة للسمعاني على ما في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أبي هارون العبدي، عن أبي سعيد الخدري قال</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3740345_2320776876"/>
      <w:bookmarkStart w:id="916" w:name="_Toc404"/>
      <w:bookmarkEnd w:id="915"/>
      <w:r>
        <w:rPr/>
        <w:t>4</w:t>
      </w:r>
      <w:r>
        <w:rPr>
          <w:rtl w:val="true"/>
        </w:rPr>
        <w:t xml:space="preserve"> </w:t>
      </w:r>
      <w:r>
        <w:rPr>
          <w:rtl w:val="true"/>
        </w:rPr>
        <w:t>المتن</w:t>
      </w:r>
      <w:r>
        <w:rPr>
          <w:rtl w:val="true"/>
        </w:rPr>
        <w:t>:</w:t>
      </w:r>
      <w:bookmarkEnd w:id="91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لقد عاتبني رجال من قريش في أمر فاطمة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خطبناها إليك فمنعتنا و تزوجت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مرّ في الفصل الأول، 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917" w:name="pg20143_244196"/>
    </w:p>
    <w:p>
      <w:pPr>
        <w:pStyle w:val="Heading4"/>
        <w:numPr>
          <w:ilvl w:val="3"/>
          <w:numId w:val="1"/>
        </w:numPr>
        <w:rPr/>
      </w:pPr>
      <w:bookmarkStart w:id="918" w:name="__RefHeading___Toc3740347_2320776876"/>
      <w:bookmarkStart w:id="919" w:name="_Toc405"/>
      <w:bookmarkEnd w:id="917"/>
      <w:bookmarkEnd w:id="918"/>
      <w:r>
        <w:rPr/>
        <w:t>5</w:t>
      </w:r>
      <w:r>
        <w:rPr>
          <w:rtl w:val="true"/>
        </w:rPr>
        <w:t xml:space="preserve"> </w:t>
      </w:r>
      <w:r>
        <w:rPr>
          <w:rtl w:val="true"/>
        </w:rPr>
        <w:t>المتن</w:t>
      </w:r>
      <w:r>
        <w:rPr>
          <w:rtl w:val="true"/>
        </w:rPr>
        <w:t>:</w:t>
      </w:r>
      <w:bookmarkEnd w:id="919"/>
    </w:p>
    <w:p>
      <w:pPr>
        <w:pStyle w:val="Heading5"/>
        <w:numPr>
          <w:ilvl w:val="4"/>
          <w:numId w:val="1"/>
        </w:numPr>
        <w:rPr/>
      </w:pPr>
      <w:bookmarkStart w:id="920" w:name="__RefHeading___Toc3740349_2320776876"/>
      <w:bookmarkStart w:id="921" w:name="_Toc406"/>
      <w:bookmarkEnd w:id="920"/>
      <w:r>
        <w:rPr>
          <w:rtl w:val="true"/>
        </w:rPr>
        <w:t>اشارة</w:t>
      </w:r>
      <w:bookmarkEnd w:id="921"/>
    </w:p>
    <w:p>
      <w:pPr>
        <w:pStyle w:val="BookText"/>
        <w:rPr/>
      </w:pPr>
      <w:r>
        <w:rPr>
          <w:rFonts w:ascii="Amiri" w:hAnsi="Amiri" w:eastAsia="Amiri" w:cs="Amiri"/>
          <w:color w:val="111111"/>
          <w:sz w:val="28"/>
          <w:sz w:val="28"/>
          <w:szCs w:val="28"/>
          <w:rtl w:val="true"/>
          <w:lang w:bidi="ar-SA"/>
        </w:rPr>
        <w:t>عن جابر الجعفي في حديث طويل يذكر أسماء أمير المؤمنين عليه السّلام في التوراة و الإنجيل و الزبور و عند الهند و الروم و الفرس و الترك و الزنج، و عند الكهنة، و عند الحبشة، و عند أبيه و أمه و عند ظئره و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يفسر كل اسم بمعناه و يقول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من أهل المعرفة لم سمي علي عليا،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 أحد من ولد آدم قبله بهذا الاسم في العرب و لا في العجم إلا أن يكون الرجل من العرب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ابني هذا علي، يريد من العلو لا أنه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 به الناس بعده و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عليا لعلوّه على كل من بارزه 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عليا لأن داره في الجنان تعلو حتى تحاذي منازل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عليا لأنه علا على ظهر رسول اللّه صلّى اللّه عليه و آله بقدميه طاعة للّه تعالى و لم يعل أحد على ظهر نبي غيره عند حط الأصنام من وسط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عليا لأنه زوّج في أعلى السموات، و لم يزوّج أحد من خلق اللّه في ذلك الموضع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عليا لأنه أعلى الناس علما بعد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3740351_2320776876"/>
      <w:bookmarkStart w:id="923" w:name="_Toc407"/>
      <w:bookmarkEnd w:id="922"/>
      <w:r>
        <w:rPr>
          <w:rtl w:val="true"/>
        </w:rPr>
        <w:t>المصادر</w:t>
      </w:r>
      <w:r>
        <w:rPr>
          <w:rtl w:val="true"/>
        </w:rPr>
        <w:t>:</w:t>
      </w:r>
      <w:bookmarkEnd w:id="9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الأستار عن وجه الكتب و الأسفار للخوانساري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Heading5"/>
        <w:numPr>
          <w:ilvl w:val="4"/>
          <w:numId w:val="1"/>
        </w:numPr>
        <w:rPr/>
      </w:pPr>
      <w:bookmarkStart w:id="924" w:name="__RefHeading___Toc3740353_2320776876"/>
      <w:bookmarkStart w:id="925" w:name="_Toc408"/>
      <w:bookmarkEnd w:id="924"/>
      <w:r>
        <w:rPr>
          <w:rtl w:val="true"/>
        </w:rPr>
        <w:t>الأسانيد</w:t>
      </w:r>
      <w:r>
        <w:rPr>
          <w:rtl w:val="true"/>
        </w:rPr>
        <w:t>:</w:t>
      </w:r>
      <w:bookmarkEnd w:id="9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رجاء بن سلمة، عن عمرو بن شمر، عن جابر الجعفي</w:t>
      </w:r>
      <w:r>
        <w:rPr>
          <w:rFonts w:eastAsia="Amiri" w:cs="Amiri" w:ascii="Amiri" w:hAnsi="Amiri"/>
          <w:color w:val="111111"/>
          <w:sz w:val="28"/>
          <w:szCs w:val="28"/>
          <w:rtl w:val="true"/>
          <w:lang w:bidi="ar-SA"/>
        </w:rPr>
        <w:t>.</w:t>
      </w:r>
      <w:bookmarkStart w:id="926" w:name="pg20143_244197"/>
    </w:p>
    <w:p>
      <w:pPr>
        <w:pStyle w:val="Heading4"/>
        <w:numPr>
          <w:ilvl w:val="3"/>
          <w:numId w:val="1"/>
        </w:numPr>
        <w:rPr/>
      </w:pPr>
      <w:bookmarkStart w:id="927" w:name="__RefHeading___Toc3740355_2320776876"/>
      <w:bookmarkStart w:id="928" w:name="_Toc409"/>
      <w:bookmarkEnd w:id="926"/>
      <w:bookmarkEnd w:id="927"/>
      <w:r>
        <w:rPr/>
        <w:t>6</w:t>
      </w:r>
      <w:r>
        <w:rPr>
          <w:rtl w:val="true"/>
        </w:rPr>
        <w:t xml:space="preserve"> </w:t>
      </w:r>
      <w:r>
        <w:rPr>
          <w:rtl w:val="true"/>
        </w:rPr>
        <w:t>المتن</w:t>
      </w:r>
      <w:r>
        <w:rPr>
          <w:rtl w:val="true"/>
        </w:rPr>
        <w:t>:</w:t>
      </w:r>
      <w:bookmarkEnd w:id="928"/>
    </w:p>
    <w:p>
      <w:pPr>
        <w:pStyle w:val="BookText"/>
        <w:rPr/>
      </w:pPr>
      <w:r>
        <w:rPr>
          <w:rFonts w:ascii="Amiri" w:hAnsi="Amiri" w:eastAsia="Amiri" w:cs="Amiri"/>
          <w:color w:val="111111"/>
          <w:sz w:val="28"/>
          <w:sz w:val="28"/>
          <w:szCs w:val="28"/>
          <w:rtl w:val="true"/>
          <w:lang w:bidi="ar-SA"/>
        </w:rPr>
        <w:t>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مرض مرضة فأتته فاطمة عليها السّلام تعوده و هو ناقه من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مر في الفصل الأول، 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3740357_2320776876"/>
      <w:bookmarkStart w:id="930" w:name="_Toc410"/>
      <w:bookmarkEnd w:id="929"/>
      <w:r>
        <w:rPr/>
        <w:t>7</w:t>
      </w:r>
      <w:r>
        <w:rPr>
          <w:rtl w:val="true"/>
        </w:rPr>
        <w:t xml:space="preserve"> </w:t>
      </w:r>
      <w:r>
        <w:rPr>
          <w:rtl w:val="true"/>
        </w:rPr>
        <w:t>المتن</w:t>
      </w:r>
      <w:r>
        <w:rPr>
          <w:rtl w:val="true"/>
        </w:rPr>
        <w:t>:</w:t>
      </w:r>
      <w:bookmarkEnd w:id="930"/>
    </w:p>
    <w:p>
      <w:pPr>
        <w:pStyle w:val="Heading5"/>
        <w:numPr>
          <w:ilvl w:val="4"/>
          <w:numId w:val="1"/>
        </w:numPr>
        <w:rPr/>
      </w:pPr>
      <w:bookmarkStart w:id="931" w:name="__RefHeading___Toc3740359_2320776876"/>
      <w:bookmarkStart w:id="932" w:name="_Toc411"/>
      <w:bookmarkEnd w:id="931"/>
      <w:r>
        <w:rPr>
          <w:rtl w:val="true"/>
        </w:rPr>
        <w:t>اشارة</w:t>
      </w:r>
      <w:bookmarkEnd w:id="932"/>
    </w:p>
    <w:p>
      <w:pPr>
        <w:pStyle w:val="BookText"/>
        <w:rPr/>
      </w:pPr>
      <w:r>
        <w:rPr>
          <w:rFonts w:ascii="Amiri" w:hAnsi="Amiri" w:eastAsia="Amiri" w:cs="Amiri"/>
          <w:color w:val="111111"/>
          <w:sz w:val="28"/>
          <w:sz w:val="28"/>
          <w:szCs w:val="28"/>
          <w:rtl w:val="true"/>
          <w:lang w:bidi="ar-SA"/>
        </w:rPr>
        <w:t>قال الأشعث و جويبر لعلي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في خلواتك أنت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بينا أنا و فاطمة في كساء إذ أقبل رسول اللّه صلّى اللّه عليه و آله نصف الليل و كان يأتيها بالتمر و اللبن ليعينها على الغلامين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فوضع رجلا بحبالي و رجلا بحبالها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فاطمة عليها السّلام بكت،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محمد؟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حالنا كما ترى في كساء نصفه تحتنا و نصفه فوقنا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ما تعلمين أن اللّه تعالى اطلع اطلاعة من سمائه إلى أرضه فاختار منها أباك فاتخذه صفيا و ابتعثه برسالته و ائتمنه على وحيه‌؟</w:t>
      </w:r>
    </w:p>
    <w:p>
      <w:pPr>
        <w:pStyle w:val="BookText"/>
        <w:rPr/>
      </w:pPr>
      <w:r>
        <w:rPr>
          <w:rFonts w:ascii="Amiri" w:hAnsi="Amiri" w:eastAsia="Amiri" w:cs="Amiri"/>
          <w:color w:val="111111"/>
          <w:sz w:val="28"/>
          <w:sz w:val="28"/>
          <w:szCs w:val="28"/>
          <w:rtl w:val="true"/>
          <w:lang w:bidi="ar-SA"/>
        </w:rPr>
        <w:t>يا فاطمة، أ ما تعلمين أن اللّه اطلع اطلاعة من سمائه إلى أرضه، فاختار منها بعلك و أمرني أن أزوّجكيه و أن أتخذه وصيا؟ يا فاطمة، أ ما تعلمين أن العرش سأل ربه أن يزينه بزينة لم يزين بها بشرا من خلقه فزيّنه بالحسن و الحسين ركنين من أركان الجنة‌؟</w:t>
      </w:r>
      <w:r>
        <w:rPr>
          <w:rStyle w:val="FootnoteAnchor"/>
          <w:rtl w:val="true"/>
        </w:rPr>
        <w:footnoteReference w:id="50"/>
      </w:r>
    </w:p>
    <w:p>
      <w:pPr>
        <w:pStyle w:val="Heading5"/>
        <w:numPr>
          <w:ilvl w:val="4"/>
          <w:numId w:val="1"/>
        </w:numPr>
        <w:rPr/>
      </w:pPr>
      <w:bookmarkStart w:id="933" w:name="__RefHeading___Toc3740361_2320776876"/>
      <w:bookmarkStart w:id="934" w:name="_Toc412"/>
      <w:bookmarkEnd w:id="933"/>
      <w:r>
        <w:rPr>
          <w:rtl w:val="true"/>
        </w:rPr>
        <w:t>المصادر</w:t>
      </w:r>
      <w:r>
        <w:rPr>
          <w:rtl w:val="true"/>
        </w:rPr>
        <w:t>:</w:t>
      </w:r>
      <w:bookmarkEnd w:id="9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 xml:space="preserve">. </w:t>
      </w:r>
      <w:bookmarkStart w:id="935" w:name="pg20143_244198"/>
    </w:p>
    <w:p>
      <w:pPr>
        <w:pStyle w:val="Heading5"/>
        <w:numPr>
          <w:ilvl w:val="4"/>
          <w:numId w:val="1"/>
        </w:numPr>
        <w:rPr/>
      </w:pPr>
      <w:bookmarkStart w:id="936" w:name="__RefHeading___Toc3740363_2320776876"/>
      <w:bookmarkStart w:id="937" w:name="_Toc413"/>
      <w:bookmarkEnd w:id="935"/>
      <w:bookmarkEnd w:id="936"/>
      <w:r>
        <w:rPr>
          <w:rtl w:val="true"/>
        </w:rPr>
        <w:t>الأسانيد</w:t>
      </w:r>
      <w:r>
        <w:rPr>
          <w:rtl w:val="true"/>
        </w:rPr>
        <w:t>:</w:t>
      </w:r>
      <w:bookmarkEnd w:id="937"/>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شبل، عن ظفر بن حمدون، عن إبراهيم بن إسحاق، عن عبد اللّه بن حماد، عن صباح المزني، عن الحارث بن حصيرة،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الأشعث بن قيس الكندي و جويبر الختلي، قالا لعلي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3740365_2320776876"/>
      <w:bookmarkStart w:id="939" w:name="_Toc414"/>
      <w:bookmarkEnd w:id="938"/>
      <w:r>
        <w:rPr/>
        <w:t>10</w:t>
      </w:r>
      <w:r>
        <w:rPr>
          <w:rtl w:val="true"/>
        </w:rPr>
        <w:t xml:space="preserve"> </w:t>
      </w:r>
      <w:r>
        <w:rPr>
          <w:rtl w:val="true"/>
        </w:rPr>
        <w:t>المتن</w:t>
      </w:r>
      <w:r>
        <w:rPr>
          <w:rtl w:val="true"/>
        </w:rPr>
        <w:t>:</w:t>
      </w:r>
      <w:bookmarkEnd w:id="939"/>
    </w:p>
    <w:p>
      <w:pPr>
        <w:pStyle w:val="Heading5"/>
        <w:numPr>
          <w:ilvl w:val="4"/>
          <w:numId w:val="1"/>
        </w:numPr>
        <w:rPr/>
      </w:pPr>
      <w:bookmarkStart w:id="940" w:name="__RefHeading___Toc3740367_2320776876"/>
      <w:bookmarkStart w:id="941" w:name="_Toc415"/>
      <w:bookmarkEnd w:id="940"/>
      <w:r>
        <w:rPr>
          <w:rtl w:val="true"/>
        </w:rPr>
        <w:t>اشارة</w:t>
      </w:r>
      <w:bookmarkEnd w:id="941"/>
    </w:p>
    <w:p>
      <w:pPr>
        <w:pStyle w:val="BookText"/>
        <w:rPr/>
      </w:pPr>
      <w:r>
        <w:rPr>
          <w:rFonts w:ascii="Amiri" w:hAnsi="Amiri" w:eastAsia="Amiri" w:cs="Amiri"/>
          <w:color w:val="111111"/>
          <w:sz w:val="28"/>
          <w:sz w:val="28"/>
          <w:szCs w:val="28"/>
          <w:rtl w:val="true"/>
          <w:lang w:bidi="ar-SA"/>
        </w:rPr>
        <w:t>عن عمران بن حصين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تنطلق بنا نعود فاطمة فإنها تشتكي‌؟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إلى أن انتهينا إلى بابها، فسلّم و استاذن،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أنا و من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معك يا أبتاه‌؟ فو اللّه ما عليّ إلا 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بها كذا و اصنعي بها كذا، فعلّمها كيف تستتر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على رأسي من 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خلق ملاءة كانت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اختمري بها، ثم أذنت لهما فدخلا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لوجعة و إنه ليزيدني أن ما لي طعام آكله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 ما ترضين أن تكوني سيدة نساء العالمين‌؟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فأين مريم ابنة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سيدة نساء عالمها، و أنت سيدة نساء عالمك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زوّجتك سيدا في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942" w:name="__RefHeading___Toc3740369_2320776876"/>
      <w:bookmarkStart w:id="943" w:name="_Toc416"/>
      <w:bookmarkEnd w:id="942"/>
      <w:r>
        <w:rPr>
          <w:rtl w:val="true"/>
        </w:rPr>
        <w:t>المصادر</w:t>
      </w:r>
      <w:r>
        <w:rPr>
          <w:rtl w:val="true"/>
        </w:rPr>
        <w:t>:</w:t>
      </w:r>
      <w:bookmarkEnd w:id="9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لابن البطريق، عن كتاب حلية الأولياء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عن مستدرك ابن البطريق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على ما في المستدرك لابن البطريق</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3740371_2320776876"/>
      <w:bookmarkStart w:id="945" w:name="_Toc417"/>
      <w:bookmarkEnd w:id="944"/>
      <w:r>
        <w:rPr>
          <w:rtl w:val="true"/>
        </w:rPr>
        <w:t>الأسانيد</w:t>
      </w:r>
      <w:r>
        <w:rPr>
          <w:rtl w:val="true"/>
        </w:rPr>
        <w:t>:</w:t>
      </w:r>
      <w:bookmarkEnd w:id="9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البطريق بإسناده إلى كتاب حلية الأولياء عن الحافظ أبي نعيم بأسناده عن عمران بن حصين</w:t>
      </w:r>
      <w:r>
        <w:rPr>
          <w:rFonts w:eastAsia="Amiri" w:cs="Amiri" w:ascii="Amiri" w:hAnsi="Amiri"/>
          <w:color w:val="111111"/>
          <w:sz w:val="28"/>
          <w:szCs w:val="28"/>
          <w:rtl w:val="true"/>
          <w:lang w:bidi="ar-SA"/>
        </w:rPr>
        <w:t>.</w:t>
      </w:r>
      <w:bookmarkStart w:id="946" w:name="pg20143_244199"/>
    </w:p>
    <w:p>
      <w:pPr>
        <w:pStyle w:val="Heading4"/>
        <w:numPr>
          <w:ilvl w:val="3"/>
          <w:numId w:val="1"/>
        </w:numPr>
        <w:rPr/>
      </w:pPr>
      <w:bookmarkStart w:id="947" w:name="__RefHeading___Toc3740373_2320776876"/>
      <w:bookmarkStart w:id="948" w:name="_Toc418"/>
      <w:bookmarkEnd w:id="946"/>
      <w:bookmarkEnd w:id="947"/>
      <w:r>
        <w:rPr/>
        <w:t>11</w:t>
      </w:r>
      <w:r>
        <w:rPr>
          <w:rtl w:val="true"/>
        </w:rPr>
        <w:t xml:space="preserve"> </w:t>
      </w:r>
      <w:r>
        <w:rPr>
          <w:rtl w:val="true"/>
        </w:rPr>
        <w:t>المتن</w:t>
      </w:r>
      <w:r>
        <w:rPr>
          <w:rtl w:val="true"/>
        </w:rPr>
        <w:t>:</w:t>
      </w:r>
      <w:bookmarkEnd w:id="948"/>
    </w:p>
    <w:p>
      <w:pPr>
        <w:pStyle w:val="Heading5"/>
        <w:numPr>
          <w:ilvl w:val="4"/>
          <w:numId w:val="1"/>
        </w:numPr>
        <w:rPr/>
      </w:pPr>
      <w:bookmarkStart w:id="949" w:name="__RefHeading___Toc3740375_2320776876"/>
      <w:bookmarkStart w:id="950" w:name="_Toc419"/>
      <w:bookmarkEnd w:id="949"/>
      <w:r>
        <w:rPr>
          <w:rtl w:val="true"/>
        </w:rPr>
        <w:t>اشارة</w:t>
      </w:r>
      <w:bookmarkEnd w:id="950"/>
    </w:p>
    <w:p>
      <w:pPr>
        <w:pStyle w:val="BookText"/>
        <w:rPr/>
      </w:pPr>
      <w:r>
        <w:rPr>
          <w:rFonts w:ascii="Amiri" w:hAnsi="Amiri" w:eastAsia="Amiri" w:cs="Amiri"/>
          <w:color w:val="111111"/>
          <w:sz w:val="28"/>
          <w:sz w:val="28"/>
          <w:szCs w:val="28"/>
          <w:rtl w:val="true"/>
          <w:lang w:bidi="ar-SA"/>
        </w:rPr>
        <w:t>سأل حمران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فتدلى فكان قاب قوسين أو أدنى</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اللّه تعالى محمدا نبيه فلم يكن بينه و بينه إلا قفص من لؤلؤ فيه فراش يتلألأ من ذهب، فرأى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تعرف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صورة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أن زوّجه فاطمة و اتخذه وليا</w:t>
      </w:r>
      <w:r>
        <w:rPr>
          <w:rFonts w:eastAsia="Amiri" w:cs="Amiri" w:ascii="Amiri" w:hAnsi="Amiri"/>
          <w:color w:val="111111"/>
          <w:sz w:val="28"/>
          <w:szCs w:val="28"/>
          <w:rtl w:val="true"/>
          <w:lang w:bidi="ar-SA"/>
        </w:rPr>
        <w:t>.</w:t>
      </w:r>
      <w:r>
        <w:rPr>
          <w:rStyle w:val="FootnoteAnchor"/>
          <w:rtl w:val="true"/>
        </w:rPr>
        <w:footnoteReference w:id="52"/>
      </w:r>
    </w:p>
    <w:p>
      <w:pPr>
        <w:pStyle w:val="Heading5"/>
        <w:numPr>
          <w:ilvl w:val="4"/>
          <w:numId w:val="1"/>
        </w:numPr>
        <w:rPr/>
      </w:pPr>
      <w:bookmarkStart w:id="951" w:name="__RefHeading___Toc3740377_2320776876"/>
      <w:bookmarkStart w:id="952" w:name="_Toc420"/>
      <w:bookmarkEnd w:id="951"/>
      <w:r>
        <w:rPr>
          <w:rtl w:val="true"/>
        </w:rPr>
        <w:t>المصادر</w:t>
      </w:r>
      <w:r>
        <w:rPr>
          <w:rtl w:val="true"/>
        </w:rPr>
        <w:t>:</w:t>
      </w:r>
      <w:bookmarkEnd w:id="9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عن كتاب محمد بن العباس بن مروان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محمد بن العباس بن مروان، على ما في المحتضر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كتاب المحتضر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 و ملتقى البحرين للمرندي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عن المحتضر</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3740379_2320776876"/>
      <w:bookmarkStart w:id="954" w:name="_Toc421"/>
      <w:bookmarkEnd w:id="953"/>
      <w:r>
        <w:rPr>
          <w:rtl w:val="true"/>
        </w:rPr>
        <w:t>الأسانيد</w:t>
      </w:r>
      <w:r>
        <w:rPr>
          <w:rtl w:val="true"/>
        </w:rPr>
        <w:t>:</w:t>
      </w:r>
      <w:bookmarkEnd w:id="9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سليمان مما رواه من كتاب محمد بن العباس بن مروان، عن أحمد بن هوذه، عن إبراهيم بن إسحاق، عن عبد اللّه بن حماد، عن ابن بكير، عن حمران قال</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3740381_2320776876"/>
      <w:bookmarkStart w:id="956" w:name="_Toc422"/>
      <w:bookmarkEnd w:id="955"/>
      <w:r>
        <w:rPr/>
        <w:t>12</w:t>
      </w:r>
      <w:r>
        <w:rPr>
          <w:rtl w:val="true"/>
        </w:rPr>
        <w:t xml:space="preserve"> </w:t>
      </w:r>
      <w:r>
        <w:rPr>
          <w:rtl w:val="true"/>
        </w:rPr>
        <w:t>المتن</w:t>
      </w:r>
      <w:r>
        <w:rPr>
          <w:rtl w:val="true"/>
        </w:rPr>
        <w:t>:</w:t>
      </w:r>
      <w:bookmarkEnd w:id="956"/>
    </w:p>
    <w:p>
      <w:pPr>
        <w:pStyle w:val="Heading5"/>
        <w:numPr>
          <w:ilvl w:val="4"/>
          <w:numId w:val="1"/>
        </w:numPr>
        <w:rPr/>
      </w:pPr>
      <w:bookmarkStart w:id="957" w:name="__RefHeading___Toc3740383_2320776876"/>
      <w:bookmarkStart w:id="958" w:name="_Toc423"/>
      <w:bookmarkEnd w:id="957"/>
      <w:r>
        <w:rPr>
          <w:rtl w:val="true"/>
        </w:rPr>
        <w:t>اشارة</w:t>
      </w:r>
      <w:bookmarkEnd w:id="958"/>
    </w:p>
    <w:p>
      <w:pPr>
        <w:pStyle w:val="BookText"/>
        <w:rPr/>
      </w:pPr>
      <w:r>
        <w:rPr>
          <w:rFonts w:ascii="Amiri" w:hAnsi="Amiri" w:eastAsia="Amiri" w:cs="Amiri"/>
          <w:color w:val="111111"/>
          <w:sz w:val="28"/>
          <w:sz w:val="28"/>
          <w:szCs w:val="28"/>
          <w:rtl w:val="true"/>
          <w:lang w:bidi="ar-SA"/>
        </w:rPr>
        <w:t>فى وصية فاطمة عليها السّلام في رقعة عند رأسها بعد موتها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ما أوصت به فاطمة بنت رسول اللّه صلّى اللّه عليه و آله، أوصت و هي </w:t>
      </w:r>
      <w:bookmarkStart w:id="959" w:name="pg20143_244200"/>
    </w:p>
    <w:p>
      <w:pPr>
        <w:pStyle w:val="BookText"/>
        <w:rPr/>
      </w:pPr>
      <w:bookmarkEnd w:id="959"/>
      <w:r>
        <w:rPr>
          <w:rFonts w:ascii="Amiri" w:hAnsi="Amiri" w:eastAsia="Amiri" w:cs="Amiri"/>
          <w:color w:val="111111"/>
          <w:sz w:val="28"/>
          <w:sz w:val="28"/>
          <w:szCs w:val="28"/>
          <w:rtl w:val="true"/>
          <w:lang w:bidi="ar-SA"/>
        </w:rPr>
        <w:t>تشهد أن لا إله إلا اللّه، و أن محمدا عبده و رسوله، و أن الجنة حق و النار حق، و أن الساعة آتية لا ريب فيها و 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أنا فاطمة بنت محمد، زوّجني اللّه منك لأكون لك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بي من غيري، حنّطني و غسّلني و كفّني بالليل و صلّ عليّ و ادفنّي بالليل و لا تعلم أحدا؛ و أستودعك اللّه و أقرأ على ولدي السلام إلى يوم القيامة</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3740385_2320776876"/>
      <w:bookmarkStart w:id="961" w:name="_Toc424"/>
      <w:bookmarkEnd w:id="960"/>
      <w:r>
        <w:rPr>
          <w:rtl w:val="true"/>
        </w:rPr>
        <w:t>المصادر</w:t>
      </w:r>
      <w:r>
        <w:rPr>
          <w:rtl w:val="true"/>
        </w:rPr>
        <w:t>:</w:t>
      </w:r>
      <w:bookmarkEnd w:id="9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بعض كتب المناقب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القديمة، على ما في بحار الأنوار</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3740387_2320776876"/>
      <w:bookmarkStart w:id="963" w:name="_Toc425"/>
      <w:bookmarkEnd w:id="962"/>
      <w:r>
        <w:rPr/>
        <w:t>13</w:t>
      </w:r>
      <w:r>
        <w:rPr>
          <w:rtl w:val="true"/>
        </w:rPr>
        <w:t xml:space="preserve"> </w:t>
      </w:r>
      <w:r>
        <w:rPr>
          <w:rtl w:val="true"/>
        </w:rPr>
        <w:t>المتن</w:t>
      </w:r>
      <w:r>
        <w:rPr>
          <w:rtl w:val="true"/>
        </w:rPr>
        <w:t>:</w:t>
      </w:r>
      <w:bookmarkEnd w:id="963"/>
    </w:p>
    <w:p>
      <w:pPr>
        <w:pStyle w:val="Heading5"/>
        <w:numPr>
          <w:ilvl w:val="4"/>
          <w:numId w:val="1"/>
        </w:numPr>
        <w:rPr/>
      </w:pPr>
      <w:bookmarkStart w:id="964" w:name="__RefHeading___Toc3740389_2320776876"/>
      <w:bookmarkStart w:id="965" w:name="_Toc426"/>
      <w:bookmarkEnd w:id="964"/>
      <w:r>
        <w:rPr>
          <w:rtl w:val="true"/>
        </w:rPr>
        <w:t>اشارة</w:t>
      </w:r>
      <w:bookmarkEnd w:id="965"/>
    </w:p>
    <w:p>
      <w:pPr>
        <w:pStyle w:val="BookText"/>
        <w:rPr/>
      </w:pPr>
      <w:r>
        <w:rPr>
          <w:rFonts w:ascii="Amiri" w:hAnsi="Amiri" w:eastAsia="Amiri" w:cs="Amiri"/>
          <w:color w:val="111111"/>
          <w:sz w:val="28"/>
          <w:sz w:val="28"/>
          <w:szCs w:val="28"/>
          <w:rtl w:val="true"/>
          <w:lang w:bidi="ar-SA"/>
        </w:rPr>
        <w:t>قال 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أبو بكر و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رسول عليه السّلام فذكرت له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فلما رآني رسول اللّه صلّى اللّه عليه و آله 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أبا الحسن و 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قرابتي و قدمي في الإسلام و نصرتي له و جهادي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صدقت، فأنت أفضل مما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فاطمة تزوّجنيها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قد ذكرها قبلك رجال، فذكرت ذلك لها فرأيت الكراهة في وجهها، و لكن على رسلك حتى أخرج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عليها فقامت إليه فأخذت رداءه و نزعت نعليه و أتته بالوضوء، فوضّأته بيدها و غسلت رجليه ثم قعدت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حاجتك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من قد عرفت قرابته و فضله و إسلامه، و إني قد سألت ربي أن يزوّجك خير خلقه و أحبهم إليه، و قد ذكر من أمرك شيئا فما ترين‌؟ فسكتت و لم تولّ وجهها و لم ير فيه رسول اللّه صلّى اللّه عليه و آله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سكوتها إقرارها</w:t>
      </w:r>
      <w:r>
        <w:rPr>
          <w:rFonts w:eastAsia="Amiri" w:cs="Amiri" w:ascii="Amiri" w:hAnsi="Amiri"/>
          <w:color w:val="111111"/>
          <w:sz w:val="28"/>
          <w:szCs w:val="28"/>
          <w:rtl w:val="true"/>
          <w:lang w:bidi="ar-SA"/>
        </w:rPr>
        <w:t xml:space="preserve">. </w:t>
      </w:r>
      <w:bookmarkStart w:id="966" w:name="pg20143_244201"/>
    </w:p>
    <w:p>
      <w:pPr>
        <w:pStyle w:val="BookText"/>
        <w:rPr/>
      </w:pPr>
      <w:bookmarkEnd w:id="966"/>
      <w:r>
        <w:rPr>
          <w:rFonts w:ascii="Amiri" w:hAnsi="Amiri" w:eastAsia="Amiri" w:cs="Amiri"/>
          <w:color w:val="111111"/>
          <w:sz w:val="28"/>
          <w:sz w:val="28"/>
          <w:szCs w:val="28"/>
          <w:rtl w:val="true"/>
          <w:lang w:bidi="ar-SA"/>
        </w:rPr>
        <w:t>فأتاه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زوّجها علي بن أبي طالب، فإن اللّه قد رضيها له و رضيه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فزوّجني رسول اللّه صلّى اللّه عليه و آله، ثم أتاني فأخذ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بسم اللّه، و قل على بركة اللّه، و ما شاء اللّه لا قوة إلا باللّه، توكلت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جاءني حتى اقعدني عندها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أحب خلقك إليّ فأحبهما و بارك في ذريتهما، و اجعل عليهما منك حافظا، و إني أعيذهما بك و ذريتهما من الشيطان الرجيم</w:t>
      </w:r>
      <w:r>
        <w:rPr>
          <w:rFonts w:eastAsia="Amiri" w:cs="Amiri" w:ascii="Amiri" w:hAnsi="Amiri"/>
          <w:color w:val="111111"/>
          <w:sz w:val="28"/>
          <w:szCs w:val="28"/>
          <w:rtl w:val="true"/>
          <w:lang w:bidi="ar-SA"/>
        </w:rPr>
        <w:t>.</w:t>
      </w:r>
    </w:p>
    <w:p>
      <w:pPr>
        <w:pStyle w:val="Heading5"/>
        <w:numPr>
          <w:ilvl w:val="4"/>
          <w:numId w:val="1"/>
        </w:numPr>
        <w:rPr/>
      </w:pPr>
      <w:bookmarkStart w:id="967" w:name="__RefHeading___Toc3740391_2320776876"/>
      <w:bookmarkStart w:id="968" w:name="_Toc427"/>
      <w:bookmarkEnd w:id="967"/>
      <w:r>
        <w:rPr>
          <w:rtl w:val="true"/>
        </w:rPr>
        <w:t>المصادر</w:t>
      </w:r>
      <w:r>
        <w:rPr>
          <w:rtl w:val="true"/>
        </w:rPr>
        <w:t>:</w:t>
      </w:r>
      <w:bookmarkEnd w:id="9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لشيعة المرتضى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3740393_2320776876"/>
      <w:bookmarkStart w:id="970" w:name="_Toc428"/>
      <w:bookmarkEnd w:id="969"/>
      <w:r>
        <w:rPr>
          <w:rtl w:val="true"/>
        </w:rPr>
        <w:t>الأسانيد</w:t>
      </w:r>
      <w:r>
        <w:rPr>
          <w:rtl w:val="true"/>
        </w:rPr>
        <w:t>:</w:t>
      </w:r>
      <w:bookmarkEnd w:id="9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محمد بن الحسين البصير الشهرزوري،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عبد اللّه بن جعفر العلوي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هاشم الغناني،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جويبر بن سعد، عن الضحاك بن مزاحم،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بشارة المصطفى لشيعة المرتضى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عبد اللّه بن جعفر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هاشم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جويبر بن سعيد، عن الضحاك بن مزاحم قال</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3740395_2320776876"/>
      <w:bookmarkStart w:id="972" w:name="_Toc429"/>
      <w:bookmarkEnd w:id="971"/>
      <w:r>
        <w:rPr/>
        <w:t>14</w:t>
      </w:r>
      <w:r>
        <w:rPr>
          <w:rtl w:val="true"/>
        </w:rPr>
        <w:t xml:space="preserve"> </w:t>
      </w:r>
      <w:r>
        <w:rPr>
          <w:rtl w:val="true"/>
        </w:rPr>
        <w:t>المتن</w:t>
      </w:r>
      <w:r>
        <w:rPr>
          <w:rtl w:val="true"/>
        </w:rPr>
        <w:t>:</w:t>
      </w:r>
      <w:bookmarkEnd w:id="972"/>
    </w:p>
    <w:p>
      <w:pPr>
        <w:pStyle w:val="Heading5"/>
        <w:numPr>
          <w:ilvl w:val="4"/>
          <w:numId w:val="1"/>
        </w:numPr>
        <w:rPr/>
      </w:pPr>
      <w:bookmarkStart w:id="973" w:name="__RefHeading___Toc3740397_2320776876"/>
      <w:bookmarkStart w:id="974" w:name="_Toc430"/>
      <w:bookmarkEnd w:id="973"/>
      <w:r>
        <w:rPr>
          <w:rtl w:val="true"/>
        </w:rPr>
        <w:t>اشارة</w:t>
      </w:r>
      <w:bookmarkEnd w:id="97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 آله عليا فاطمة عليهما السّلام دخل عليها و هي تبكي،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فو اللّه لو كان في أهل بيتي خير منه زوّجتك، و ما أنا زوّجتك و لكن اللّه زوّجك و أصدق عنك الخمس ما دامت السموات و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فبع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فبعته و أخذت الثمن و دخلت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فسكبت الدراهم في حجره، فلم يسألني كم هي و لا أنا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قبضة و دعا بلالا فأعطاه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لفاطمة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رسول اللّه صلّى اللّه عليه و آله من الدراهم بكلتا يديه فأعطاه أبا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لفاطمة ما يصلحها من ثياب و أثاث البيت، و أردفه بعمار بن ياسر و بعدة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فحضروا السوق فكانوا يعترضون الشيء مما يصلح، فلا يشترونه حتى يعرضوه على أبي بكر فإن استصلحه اشتروه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مما اشتروه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بسبعة دراهم، و خمار بأربعة دراهم، و قطيفة سوداء خيبرية، و سرير مزمّل بشريط، و فراشين من خيش مصر حشو أحدهما ليف و حشو الآخر من جزّ الغنم، و أربع مرافق من أدم الطائف، حشوها إذخر، و ستر من صوف و حصير هجري و رحى لليد، و مخضب من نحاس، و سقاء من أدم، و قعب للبن و شنّ للماء و مطهرة مزفتة و جرة خضراء، و كيزان خزف؛ حتى إذا استكمل الشراء حمل أبو بكر بعض المتاع، و حمل أصحاب رسول اللّه صلّى اللّه عليه و آله الذين كانوا معه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عرض المتاع على رسول اللّه صلّى اللّه عليه و آله جعل يقلّبه بيده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بعد ذلك شهرا أصلي مع رسول اللّه صلّى اللّه عليه و آله و أرجع إلى منزلي و لا أذكر شيئا من أمر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 أزواج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نطلب لك من رسول اللّه دخول فاطمة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فدخلن عليه فقالت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أن خديجة باقية لقرّت عينها بزفاف فاطمة، و إن عليا يريد أهله، فقرّ عين فاطمة ببعلها و اجمع شملها و قرّ عيوننا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علي لا يطلب مني زوجته، فقد كنا نتوقع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يمنعني يا رسول اللّه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إلى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سلمة و هذه زينب و هذه فلانة و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هيّئوا لا بنتي و ابن عمي في حجري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حجرة يا رسول اللّه‌؟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حجرتك، و أمر نساءه أن يزيّنّ و يصلحن من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طيب ادّخرتيه لنفسك‌؟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فأتت بقارورة فسكبت منها في راحتي فشممت منها رائحة ما شممت مثلها 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دحية الكلبي يدخل على رسول اللّه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هات الوسادة فاطرحيها لعمك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فأطرح له الوسادة فيجلس عليها، فإذا نهض سقط من بين ثيابه شيء فيأمرني بجمعه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علي عليه السّلام رسول اللّه صلّى اللّه عليه و آله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عنبر يسقط من أجنحة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اصنع لأهلك طعاما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عندنا اللحم و الخبز، و عليك التمر و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 تمرا و سمنا، فحسر رسول اللّه صلّى اللّه عليه و آله عن ذراعه و جعل يشدخ التمر في السمن حتى اتخذه حيسا و بعث إلينا كبشا سمينا فذبح و خبز لنا خبز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من أحببت، فأتيت المسجد و هو مشحّن بالصحابة، فاستحييت أن أشخّص قوما و أدع قوما، ثم صعدت على ربوة هناك و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إلى وليمة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الناس إرسالا، فاستحييت من كثرة الناس و قلة الطعام، فعلم رسول اللّه صلّى اللّه عليه و آله ما تداخلني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سأدعو اللّه بالبركة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القوم عن آخرهم طعامي، و شربوا شرابي، و دعوا لي بالبركة و صدروا و هم أكثر من أربعة آلاف رجل، و لم ينقص من الطعام شيء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رسول اللّه صلّى اللّه عليه و آله بالصحاف فملئت و وجّه بها إلى منازل أزواجه، ثم أخذ صحفة و جعل فيها طعاما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لفاطمة و بعلها، حتى إذا انصرفت الشمس للغروب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هلمي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فأتت بها و هي تسحب أذيالها، و قد تصببت عرقا حياء من رسول اللّه صلّى اللّه عليه و آله، فعثرت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أقالك اللّه العثرة في الدنيا و الآخرة</w:t>
      </w:r>
      <w:r>
        <w:rPr>
          <w:rFonts w:eastAsia="Amiri" w:cs="Amiri" w:ascii="Amiri" w:hAnsi="Amiri"/>
          <w:color w:val="111111"/>
          <w:sz w:val="28"/>
          <w:szCs w:val="28"/>
          <w:rtl w:val="true"/>
          <w:lang w:bidi="ar-SA"/>
        </w:rPr>
        <w:t xml:space="preserve">. </w:t>
      </w:r>
      <w:bookmarkStart w:id="975" w:name="pg20143_244204"/>
    </w:p>
    <w:p>
      <w:pPr>
        <w:pStyle w:val="BookText"/>
        <w:rPr/>
      </w:pPr>
      <w:bookmarkEnd w:id="975"/>
      <w:r>
        <w:rPr>
          <w:rFonts w:ascii="Amiri" w:hAnsi="Amiri" w:eastAsia="Amiri" w:cs="Amiri"/>
          <w:color w:val="111111"/>
          <w:sz w:val="28"/>
          <w:sz w:val="28"/>
          <w:szCs w:val="28"/>
          <w:rtl w:val="true"/>
          <w:lang w:bidi="ar-SA"/>
        </w:rPr>
        <w:t>فلما وقفت بين يديه كشف الرداء عن وجهها حتى رآها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يدها فوضعها في يد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نعم الزوجة فاطمة؛ و يا فاطمة، نعم البعل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إلى منزلكما و لا تحدثا أمرا حتى آتيكما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بيد فاطمة و انطلقت بها حتى جلست في جانب الصفة و جلست في جانبها، و هي مطرقة إلى الأرض حياء مني و أنا مطرق إلى الأرض حياء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رسول اللّه، مرحبا بك زائرا و داخلا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فأجلس فاطمة عليها السّلام من جانبه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ايتيني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إلى قعب في البيت فملأته ماء ثم أتته به، فأخذ جرعة فتمضمض بها ثم مجّها في القعب ثم صبّ منها على رأسها،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أقبلي فلما أقبلت نضح منه بين ثدييها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أدبري، فأدبرت فنضح منه بين كتفيها؛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هذه ابنتي و أحب الخلق إلي، اللهم و هذا أخي و أحب الخلق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لك وليا و بك حفيا، و بارك له في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ادخل بأهلك، بارك اللّه لك و رحمة اللّه و بركاته عليكم، إنه حميد مجيد</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3740399_2320776876"/>
      <w:bookmarkStart w:id="977" w:name="_Toc431"/>
      <w:bookmarkEnd w:id="976"/>
      <w:r>
        <w:rPr>
          <w:rtl w:val="true"/>
        </w:rPr>
        <w:t>المصادر</w:t>
      </w:r>
      <w:r>
        <w:rPr>
          <w:rtl w:val="true"/>
        </w:rPr>
        <w:t>:</w:t>
      </w:r>
      <w:bookmarkEnd w:id="9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Heading5"/>
        <w:numPr>
          <w:ilvl w:val="4"/>
          <w:numId w:val="1"/>
        </w:numPr>
        <w:rPr/>
      </w:pPr>
      <w:bookmarkStart w:id="978" w:name="__RefHeading___Toc3740401_2320776876"/>
      <w:bookmarkStart w:id="979" w:name="_Toc432"/>
      <w:bookmarkEnd w:id="978"/>
      <w:r>
        <w:rPr>
          <w:rtl w:val="true"/>
        </w:rPr>
        <w:t>الأسانيد</w:t>
      </w:r>
      <w:r>
        <w:rPr>
          <w:rtl w:val="true"/>
        </w:rPr>
        <w:t>:</w:t>
      </w:r>
      <w:bookmarkEnd w:id="9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عن أبي غالب أحمد بن محمد الزراري عن خاله عن الأشعري، عن أحمد بن أبي عبد اللّه، عن علي بن أسباط، عن داود، عن يعقوب بن شعيب، عن أبي عبد اللّه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3740403_2320776876"/>
      <w:bookmarkStart w:id="981" w:name="_Toc433"/>
      <w:bookmarkEnd w:id="980"/>
      <w:r>
        <w:rPr/>
        <w:t>15</w:t>
      </w:r>
      <w:r>
        <w:rPr>
          <w:rtl w:val="true"/>
        </w:rPr>
        <w:t xml:space="preserve"> </w:t>
      </w:r>
      <w:r>
        <w:rPr>
          <w:rtl w:val="true"/>
        </w:rPr>
        <w:t>المتن</w:t>
      </w:r>
      <w:r>
        <w:rPr>
          <w:rtl w:val="true"/>
        </w:rPr>
        <w:t>:</w:t>
      </w:r>
      <w:bookmarkEnd w:id="981"/>
    </w:p>
    <w:p>
      <w:pPr>
        <w:pStyle w:val="Heading5"/>
        <w:numPr>
          <w:ilvl w:val="4"/>
          <w:numId w:val="1"/>
        </w:numPr>
        <w:rPr/>
      </w:pPr>
      <w:bookmarkStart w:id="982" w:name="__RefHeading___Toc3740405_2320776876"/>
      <w:bookmarkStart w:id="983" w:name="_Toc434"/>
      <w:bookmarkEnd w:id="982"/>
      <w:r>
        <w:rPr>
          <w:rtl w:val="true"/>
        </w:rPr>
        <w:t>اشارة</w:t>
      </w:r>
      <w:bookmarkEnd w:id="98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بن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جالس إذ دخل عليه ملك له أربعة و عشرون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bookmarkStart w:id="984" w:name="pg20143_244205"/>
    </w:p>
    <w:p>
      <w:pPr>
        <w:pStyle w:val="BookText"/>
        <w:rPr/>
      </w:pPr>
      <w:bookmarkEnd w:id="984"/>
      <w:r>
        <w:rPr>
          <w:rFonts w:ascii="Amiri" w:hAnsi="Amiri" w:eastAsia="Amiri" w:cs="Amiri"/>
          <w:color w:val="111111"/>
          <w:sz w:val="28"/>
          <w:sz w:val="28"/>
          <w:szCs w:val="28"/>
          <w:rtl w:val="true"/>
          <w:lang w:bidi="ar-SA"/>
        </w:rPr>
        <w:t>حبيبي جبرئيل، لم أرك في مثل هذه الصورة‌؟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بجبرئيل، أنا محمود بعثني اللّه عز و جل أن أزوّج النور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الملك إذا بين كتفيه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علي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هذا بين كتفيك‌؟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اللّه عز و جل آدم باثنين و عشرين ألف عام</w:t>
      </w:r>
      <w:r>
        <w:rPr>
          <w:rFonts w:eastAsia="Amiri" w:cs="Amiri" w:ascii="Amiri" w:hAnsi="Amiri"/>
          <w:color w:val="111111"/>
          <w:sz w:val="28"/>
          <w:szCs w:val="28"/>
          <w:rtl w:val="true"/>
          <w:lang w:bidi="ar-SA"/>
        </w:rPr>
        <w:t>.</w:t>
      </w:r>
      <w:r>
        <w:rPr>
          <w:rStyle w:val="FootnoteAnchor"/>
          <w:rtl w:val="true"/>
        </w:rPr>
        <w:footnoteReference w:id="53"/>
      </w:r>
    </w:p>
    <w:p>
      <w:pPr>
        <w:pStyle w:val="Heading5"/>
        <w:numPr>
          <w:ilvl w:val="4"/>
          <w:numId w:val="1"/>
        </w:numPr>
        <w:rPr/>
      </w:pPr>
      <w:bookmarkStart w:id="985" w:name="__RefHeading___Toc3740407_2320776876"/>
      <w:bookmarkStart w:id="986" w:name="_Toc435"/>
      <w:bookmarkEnd w:id="985"/>
      <w:r>
        <w:rPr>
          <w:rtl w:val="true"/>
        </w:rPr>
        <w:t>المصادر</w:t>
      </w:r>
      <w:r>
        <w:rPr>
          <w:rtl w:val="true"/>
        </w:rPr>
        <w:t>:</w:t>
      </w:r>
      <w:bookmarkEnd w:id="9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معانى الأخبار و الخصال و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معانى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علي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عن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على ما في مدينة المعاجز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3740409_2320776876"/>
      <w:bookmarkStart w:id="988" w:name="_Toc436"/>
      <w:bookmarkEnd w:id="987"/>
      <w:r>
        <w:rPr>
          <w:rtl w:val="true"/>
        </w:rPr>
        <w:t>الأسانيد</w:t>
      </w:r>
      <w:r>
        <w:rPr>
          <w:rtl w:val="true"/>
        </w:rPr>
        <w:t>:</w:t>
      </w:r>
      <w:bookmarkEnd w:id="9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بن الحسن بن موسى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معلي بن محمد البصري، عن أحمد بن محمد بن أبي نصر البزنطي، عن علي بن جعفر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مسائل علي بن جعفر عليه السّلام، مثل ما في الخصال</w:t>
      </w:r>
      <w:r>
        <w:rPr>
          <w:rFonts w:eastAsia="Amiri" w:cs="Amiri" w:ascii="Amiri" w:hAnsi="Amiri"/>
          <w:color w:val="111111"/>
          <w:sz w:val="28"/>
          <w:szCs w:val="28"/>
          <w:rtl w:val="true"/>
          <w:lang w:bidi="ar-SA"/>
        </w:rPr>
        <w:t xml:space="preserve">. </w:t>
      </w:r>
      <w:bookmarkStart w:id="989" w:name="pg20143_244206"/>
    </w:p>
    <w:p>
      <w:pPr>
        <w:pStyle w:val="BookText"/>
        <w:rPr/>
      </w:pPr>
      <w:bookmarkEnd w:id="98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معانى الأخبار، مثل ما في الخصال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بن الحسن بن موسى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المعلى بن محمد، عن أحمد بن محمد البزنطي، عن علي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موسى بن جعفر عليه السّلام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أحمد بن محمد بن علي،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يقول</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3740411_2320776876"/>
      <w:bookmarkStart w:id="991" w:name="_Toc437"/>
      <w:bookmarkEnd w:id="990"/>
      <w:r>
        <w:rPr/>
        <w:t>16</w:t>
      </w:r>
      <w:r>
        <w:rPr>
          <w:rtl w:val="true"/>
        </w:rPr>
        <w:t xml:space="preserve"> </w:t>
      </w:r>
      <w:r>
        <w:rPr>
          <w:rtl w:val="true"/>
        </w:rPr>
        <w:t>المتن</w:t>
      </w:r>
      <w:r>
        <w:rPr>
          <w:rtl w:val="true"/>
        </w:rPr>
        <w:t>:</w:t>
      </w:r>
      <w:bookmarkEnd w:id="991"/>
    </w:p>
    <w:p>
      <w:pPr>
        <w:pStyle w:val="Heading5"/>
        <w:numPr>
          <w:ilvl w:val="4"/>
          <w:numId w:val="1"/>
        </w:numPr>
        <w:rPr/>
      </w:pPr>
      <w:bookmarkStart w:id="992" w:name="__RefHeading___Toc3740413_2320776876"/>
      <w:bookmarkStart w:id="993" w:name="_Toc438"/>
      <w:bookmarkEnd w:id="992"/>
      <w:r>
        <w:rPr>
          <w:rtl w:val="true"/>
        </w:rPr>
        <w:t>اشارة</w:t>
      </w:r>
      <w:bookmarkEnd w:id="993"/>
    </w:p>
    <w:p>
      <w:pPr>
        <w:pStyle w:val="BookText"/>
        <w:rPr/>
      </w:pPr>
      <w:r>
        <w:rPr>
          <w:rFonts w:ascii="Amiri" w:hAnsi="Amiri" w:eastAsia="Amiri" w:cs="Amiri"/>
          <w:color w:val="111111"/>
          <w:sz w:val="28"/>
          <w:sz w:val="28"/>
          <w:szCs w:val="28"/>
          <w:rtl w:val="true"/>
          <w:lang w:bidi="ar-SA"/>
        </w:rPr>
        <w:t>قال ابن شهرآشوب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مردويه في فضائل أمير المؤمنين عليه السّلام بالإسناد عن أنس بن مالك، و كتاب أبي القاسم سليمان الطبري بأسناده عن شعبة عن عمرو بن مرة عن إبراهيم عن مسروق عن ابن مسعود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أمرني أن أزوّج فاطمة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ذكر عليا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صهر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على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تزوّج فاطمة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شاهين بالإسناد عن أبي أيوب الأنصاري،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بتزويجك من البيضاء،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ممن قد عرفت قرابته و فضله من الإسلام، و إنى سألت ربي أن يزوّجك خير خلقه و أحبهم إليه، و قد ذكر من أمرك شيئا، فما ترين‌؟ فسكتت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آله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سكوتها إقرارها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خطب النبي صلّى اللّه عليه و آله على المنبر في تزويج فاطمة عليها السّلام خطبة، رواها يحيى بن معين في أماليه و ابن بطة في الإبانة بإسنادهما عن أنس بن مالك مرفوعا، و رويناها عن الرضا عليه السّلام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المحمود بنعمته، المعبود بقدرته، المطاع في سلطانه، المرغوب إليه فيما عنده، المرهوب من عذابه، النافذ أمره في سمائه و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بقدرته، و ميّزهم بأحكامه، و أعزّهم بدينه، و أكرمهم بنبيه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المصاهرة نسبا لا حقا و أمرا مفترضا، و شجّ بها الأرحام و ألزمها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تعالى أمرني أن أزوّج فاطمة من علي، و قد زوجتها إياه على أربعمائة مثقال فضة إن رضيت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خطيبا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قرب من حامديه، و دنا من سائليه، و وعد الجنة من يتّقيه، و أنذر بالنار من يعصيه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نحمده على قديم إحسانه و أياديه، حمد من يعلم أنه خالقه و باريه، و مميته و محييه، و مسائله عن مساويه، و نستعينه و نستهديه، و نؤمن به و نستكفيه، و نشهد أن لا إله إلا اللّه وحده لا شريك له، شهادة تبلغه و ترضيه، و أن محمدا عبده و رسوله، صلاة تزلفه و تحظيه، و ترفعه و تصطفيه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النكاح ما أمر اللّه به و يرضيه، و اجتماعنا مما قدّره اللّه و أذن فيه، و هذا رسول اللّه زوّجني ابنته فاطمة على خمسمائة درهم، و قد رضيت فاسألوه و اشهدوا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ابني فاطمة على ما زوّجك الرحمن، و قد رضيت بما رضي اللّه لها فدونك أهلك فإنك أحق بها مني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 الأخ أنت و نعم الختن أنت و نعم الصاحب أنت و كفاك برضى اللّه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علي عليه السّلام ساجدا شكرا للّه تعالى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أَوْزِعْنِي أَنْ أَشْكُرَ نِعْمَتَكَ اَلَّتِي أَنْعَمْتَ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رفع رأسه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عليكما و أسعد جدكما و جمع بينكما و أخرج منكما الكثير الطيب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أمر النبي صلّى اللّه عليه و آله بطبق بسر و أمر بنهبه، و دخل حجرة النساء و أمر بضرب الدف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على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النبي صلّى اللّه عليه و آله فاطمة عليا على أربعمائة و ثمانين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مهرها أربعمائة مثقال فضة، و روي أنه كان خمسمائة درهم و هو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الخلاف في ذلك ما روى عمرو بن المقدام، و جابر الجعفي عن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صداق فاطمة برد حبرة و إهاب شاة على عرار</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صداق فاطمة عليها السّلام درع حطمية و إهاب كبش أو جدي، رواه أبو يعلي في المسند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كافي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النبي صلّى اللّه عليه و آله فاطمة عليها السّلام من جرد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مهر فاطمة في الأرض، فما مهرها في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يعنيك ودع ما لا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مما يعنينا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مهرها في السماء خمس الأرض، فمن مشى عليها مبغضا لها و لولدها مشى عليها حراما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الجلاء و الشفاء في خبر طويل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نحلتها من علي خمس الدنيا و ثلثي الجنة، و جعلت لها في الأرض أربعة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 نيل مصر، و نهروان، و نهر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فزوّجها يا محمد بخمسمائة درهم تكون سنة لأمتك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خباب بن 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ابنتي فاطمة منك بأمر اللّه تعالى على صداق خمس الأرض و أربعمائة و ثمانين درهما، للآجل خمس الأرض و العاجل أربعمائة و ثمانين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حديث خمس الأرض عن الصادق عليه السّلام عن يعقوب بن شعيب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إسحاق بن عمار و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مهر ربع الدنيا، فربعها لها، و مهرها الجنة و النار، فتدخل أوليائها الجنة و أعدائها النار</w:t>
      </w:r>
      <w:r>
        <w:rPr>
          <w:rFonts w:eastAsia="Amiri" w:cs="Amiri" w:ascii="Amiri" w:hAnsi="Amiri"/>
          <w:color w:val="111111"/>
          <w:sz w:val="28"/>
          <w:szCs w:val="28"/>
          <w:rtl w:val="true"/>
          <w:lang w:bidi="ar-SA"/>
        </w:rPr>
        <w:t xml:space="preserve">. </w:t>
      </w:r>
      <w:bookmarkStart w:id="994" w:name="pg20143_244209"/>
    </w:p>
    <w:p>
      <w:pPr>
        <w:pStyle w:val="Heading5"/>
        <w:numPr>
          <w:ilvl w:val="4"/>
          <w:numId w:val="1"/>
        </w:numPr>
        <w:rPr/>
      </w:pPr>
      <w:bookmarkStart w:id="995" w:name="__RefHeading___Toc3740415_2320776876"/>
      <w:bookmarkStart w:id="996" w:name="_Toc439"/>
      <w:bookmarkEnd w:id="994"/>
      <w:bookmarkEnd w:id="995"/>
      <w:r>
        <w:rPr>
          <w:rtl w:val="true"/>
        </w:rPr>
        <w:t>المصادر</w:t>
      </w:r>
      <w:r>
        <w:rPr>
          <w:rtl w:val="true"/>
        </w:rPr>
        <w:t>:</w:t>
      </w:r>
      <w:bookmarkEnd w:id="9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أمير المؤمنين عليه السّلام لأبي بكر ابن مردويه، شطرا من الحديث،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أبي القاسم سليمان الطبري شطرا من الحديث، على ما في المناقب</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3740417_2320776876"/>
      <w:bookmarkStart w:id="998" w:name="_Toc440"/>
      <w:bookmarkEnd w:id="997"/>
      <w:r>
        <w:rPr/>
        <w:t>17</w:t>
      </w:r>
      <w:r>
        <w:rPr>
          <w:rtl w:val="true"/>
        </w:rPr>
        <w:t xml:space="preserve"> </w:t>
      </w:r>
      <w:r>
        <w:rPr>
          <w:rtl w:val="true"/>
        </w:rPr>
        <w:t>المتن</w:t>
      </w:r>
      <w:r>
        <w:rPr>
          <w:rtl w:val="true"/>
        </w:rPr>
        <w:t>:</w:t>
      </w:r>
      <w:bookmarkEnd w:id="998"/>
    </w:p>
    <w:p>
      <w:pPr>
        <w:pStyle w:val="Heading5"/>
        <w:numPr>
          <w:ilvl w:val="4"/>
          <w:numId w:val="1"/>
        </w:numPr>
        <w:rPr/>
      </w:pPr>
      <w:bookmarkStart w:id="999" w:name="__RefHeading___Toc3740419_2320776876"/>
      <w:bookmarkStart w:id="1000" w:name="_Toc441"/>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قال رسول اللّه صلّى اللّه عليه و آله لعلى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بتزويجك من السماء، و قتلت المشركين يوم بدر و تقتل من بعدي على سنتي و تبرء ذمتي</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3740421_2320776876"/>
      <w:bookmarkStart w:id="1002" w:name="_Toc442"/>
      <w:bookmarkEnd w:id="1001"/>
      <w:r>
        <w:rPr>
          <w:rtl w:val="true"/>
        </w:rPr>
        <w:t>المصادر</w:t>
      </w:r>
      <w:r>
        <w:rPr>
          <w:rtl w:val="true"/>
        </w:rPr>
        <w:t>:</w:t>
      </w:r>
      <w:bookmarkEnd w:id="10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 للسيد محمد حسين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عن تاريخ مدينة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8494</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تاريخ دمشق 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3740423_2320776876"/>
      <w:bookmarkStart w:id="1004" w:name="_Toc443"/>
      <w:bookmarkEnd w:id="1003"/>
      <w:r>
        <w:rPr>
          <w:rtl w:val="true"/>
        </w:rPr>
        <w:t>الأسانيد</w:t>
      </w:r>
      <w:r>
        <w:rPr>
          <w:rtl w:val="true"/>
        </w:rPr>
        <w:t>:</w:t>
      </w:r>
      <w:bookmarkEnd w:id="10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مدينة دمشق على ما في 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المسلم، أنا أبو محمد عبد العزيز بن أحمد إملاء، نا محمد بن محمد بن مخلد، أنا أحمد بن سلمان النجاد، نا محمد بن يونس بن موسى، نا أبو زيد الأنصاري، نا قبيس بن ربيع، عن الأعمش، عن عباية، عن أبي أيوب،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بن زريق، نا أبو الحسين بن المهتدي، نا أبو حفص بن شاهين، نا أحمد بن الحسين، نا محمد بن يونس الأنصاري، نا قيس بن الربيع، عن الأعمش، عن عباية،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bookmarkStart w:id="1005" w:name="pg20143_244210"/>
    </w:p>
    <w:p>
      <w:pPr>
        <w:pStyle w:val="BookText"/>
        <w:rPr/>
      </w:pPr>
      <w:bookmarkEnd w:id="100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المسلم، نا أبو محمد عبد العزيز بن أحمد إملاء، نا محمد بن محمد بن محمد بن مخلد، أنا أحمد بن سليمان النجاد، نا محمد بن يونس بن موسى، نا أبو زيد الأنصاري، نا قيس بن الربيع، عن الأعمش، عن عباية، عن أبي أيوب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حدثنا محمد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زيد الأنصاري، حدثنا قيس بن ربيع، عن الأعمش، عن عباية،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3740425_2320776876"/>
      <w:bookmarkStart w:id="1007" w:name="_Toc444"/>
      <w:bookmarkEnd w:id="1006"/>
      <w:r>
        <w:rPr/>
        <w:t>18</w:t>
      </w:r>
      <w:r>
        <w:rPr>
          <w:rtl w:val="true"/>
        </w:rPr>
        <w:t xml:space="preserve"> </w:t>
      </w:r>
      <w:r>
        <w:rPr>
          <w:rtl w:val="true"/>
        </w:rPr>
        <w:t>المتن</w:t>
      </w:r>
      <w:r>
        <w:rPr>
          <w:rtl w:val="true"/>
        </w:rPr>
        <w:t>:</w:t>
      </w:r>
      <w:bookmarkEnd w:id="1007"/>
    </w:p>
    <w:p>
      <w:pPr>
        <w:pStyle w:val="Heading5"/>
        <w:numPr>
          <w:ilvl w:val="4"/>
          <w:numId w:val="1"/>
        </w:numPr>
        <w:rPr/>
      </w:pPr>
      <w:bookmarkStart w:id="1008" w:name="__RefHeading___Toc3740427_2320776876"/>
      <w:bookmarkStart w:id="1009" w:name="_Toc445"/>
      <w:bookmarkEnd w:id="1008"/>
      <w:r>
        <w:rPr>
          <w:rtl w:val="true"/>
        </w:rPr>
        <w:t>اشارة</w:t>
      </w:r>
      <w:bookmarkEnd w:id="1009"/>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فاطمة عليها السّلام صبيحة يوم العرس رعدة، فقال لها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زوّجتك سيدا في الدنيا و إنه في الآخرة لمن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لما أراد اللّه تعالى أن أملكك بعلي أمر اللّه تعالى جبرئيل فقام في السماء الرابعة فصفّ الملائكة صفوفا، ثم خطب عليهم فزوّجك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اللّه سبحانه شجر الجنان، فحملت الحلي و الحلل، ثم أمرها فنثرته على الملائكة، فمن أخذ منهم يومئذ شيئا أكثر مما أخذ غيره افتخر به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فاطمة عليها السّلام تفتخر على النساء لأنها من خطب عليها جبرئيل عليه السّلام</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3740429_2320776876"/>
      <w:bookmarkStart w:id="1011" w:name="_Toc446"/>
      <w:bookmarkEnd w:id="1010"/>
      <w:r>
        <w:rPr>
          <w:rtl w:val="true"/>
        </w:rPr>
        <w:t>المصادر</w:t>
      </w:r>
      <w:r>
        <w:rPr>
          <w:rtl w:val="true"/>
        </w:rPr>
        <w:t>:</w:t>
      </w:r>
      <w:bookmarkEnd w:id="10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مناقب ابن شهرآشوب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عن حلية الأولياء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على ما في الإحقاق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على ما في الإحقاق عن الرياض النضرة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عن الرياض النضرة على ما في الإحقاق</w:t>
      </w:r>
      <w:r>
        <w:rPr>
          <w:rFonts w:eastAsia="Amiri" w:cs="Amiri" w:ascii="Amiri" w:hAnsi="Amiri"/>
          <w:color w:val="111111"/>
          <w:sz w:val="28"/>
          <w:szCs w:val="28"/>
          <w:rtl w:val="true"/>
          <w:lang w:bidi="ar-SA"/>
        </w:rPr>
        <w:t xml:space="preserve">. </w:t>
      </w:r>
      <w:bookmarkStart w:id="1012" w:name="pg20143_244211"/>
    </w:p>
    <w:p>
      <w:pPr>
        <w:pStyle w:val="BookText"/>
        <w:rPr/>
      </w:pPr>
      <w:bookmarkEnd w:id="1012"/>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المنتخب في فضائل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على ما في المناقب لعبد اللّه الشافعي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عن حلية الأولياء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عن حلية الأولياء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عن المجروحين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المجروحين من المحدثين و الضعفاء و 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عن تنزيه الشريعة المرفوعة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 المرفوعة، على ما في إحقاق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البلاذري،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إبانة العكبري،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عن المناقب شطرا من الحديث، و في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3329</w:t>
      </w:r>
      <w:r>
        <w:rPr>
          <w:rFonts w:ascii="Amiri" w:hAnsi="Amiri" w:eastAsia="Amiri" w:cs="Amiri"/>
          <w:color w:val="111111"/>
          <w:sz w:val="28"/>
          <w:sz w:val="28"/>
          <w:szCs w:val="28"/>
          <w:rtl w:val="true"/>
          <w:lang w:bidi="ar-SA"/>
        </w:rPr>
        <w:t>، شطرا من الحديث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الأوائل للتستري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النسائي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عن تاريخ ابن عساكر على ما في الأوائل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 للسيد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عن تاريخ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5"/>
        <w:numPr>
          <w:ilvl w:val="4"/>
          <w:numId w:val="1"/>
        </w:numPr>
        <w:rPr/>
      </w:pPr>
      <w:bookmarkStart w:id="1013" w:name="__RefHeading___Toc3740431_2320776876"/>
      <w:bookmarkStart w:id="1014" w:name="_Toc447"/>
      <w:bookmarkEnd w:id="1013"/>
      <w:r>
        <w:rPr>
          <w:rtl w:val="true"/>
        </w:rPr>
        <w:t>الأسانيد</w:t>
      </w:r>
      <w:r>
        <w:rPr>
          <w:rtl w:val="true"/>
        </w:rPr>
        <w:t>:</w:t>
      </w:r>
      <w:bookmarkEnd w:id="10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إبانة العكبري على ما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عن الأعمش، عن الثوري، عن علقمة، عن ابن مسعود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سيد الحفاظ هذا فيما كتب إليّ‌، أخبرنا أبو علي الحسن بن أحمد الحداد، أخبرنا أبو نعيم الحافظ، عن محمد بن عمر السلعي عن أبيه، عن محمد بن موسى، عن الثوري، عن الأعمش، عن إبراهيم عن علقمة،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موسى، عن سفيان، عن الأعمش، عن إبراهيم، عن علقمة، عن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الكريم بن محمد بن أحمد السيدي، أخبرنا عبد الحق بن عبد الخالق البغدادي، أخبرنا أبو سعد محمد بن عبد الملك بن أسد، أخبرنا أبو علي الحسن بن شاذان، أخبرنا محمد بن الحسن بن يعقوب بن مقسم المقري، حدثنا أبو عمرو أحمد بن خالد بن عمرو بن أبي الأخيل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حدثنا سفيان الثوري، عن الأعمش، عن إبراهيم، عن علقمة، عن عبد اللّه،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عمرو بن خالد السفلي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سمعته إلا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الثوري، عن الأعمش، عن إبراهيم، عن علقمة، عن عبد اللّه 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أبي بكر، أخبرنا محمد بن الحسن بن مقسم العطار، حدثنا أبو عمر أحمد بن خالد، حدثنا أبي، و حدثنا أبو بكر البرقاني عبد اللّه بن إبراهيم بن أيوب بن ماسي، حدثنا أحمد بن خالد بن عمرو بن خالد السلفي الحمصي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مقتل الحسين عليه السّلام للخوارزمي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 بن عمرو الحمصي الكلاعي، عن عبيد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سماه ابن حبان و تكلم فيه، و صوابه خالد بن عمر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 روي عن عبيد اللّه، عن الثوري، عن الأعمش، عن إبراهيم النخعي، عن علقمة عن ابن مسعود،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 بن عمرو الحمصي الكلاعي، يروي عن عبيد اللّه بن من روى عن علقمة، عن ابن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كتابي بخطي عن الحسين بن عبد اللّه القطان، ثنا سفيان بن محمد الفرازي المصيصي، ثنا عبيد اللّه بن موسى عن سفيان، عن الأعمش، عن إبراهيم، عن علقمة، عن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إبراهيم العلوي و أبو الحسن علي بن أحمد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Style w:val="FootnoteAnchor"/>
          <w:rtl w:val="true"/>
        </w:rPr>
        <w:footnoteReference w:id="56"/>
      </w:r>
      <w:r>
        <w:rPr>
          <w:rFonts w:ascii="Amiri" w:hAnsi="Amiri" w:eastAsia="Amiri" w:cs="Amiri"/>
          <w:color w:val="111111"/>
          <w:sz w:val="28"/>
          <w:sz w:val="28"/>
          <w:szCs w:val="28"/>
          <w:rtl w:val="true"/>
          <w:lang w:bidi="ar-SA"/>
        </w:rPr>
        <w:t xml:space="preserve">و أبو منصور بن خيرون، نا أبو بكر الخطيب، أنا الحسن بن أبي بكر، </w:t>
      </w:r>
      <w:bookmarkStart w:id="1015" w:name="pg20143_244213"/>
    </w:p>
    <w:p>
      <w:pPr>
        <w:pStyle w:val="BookText"/>
        <w:rPr/>
      </w:pPr>
      <w:bookmarkEnd w:id="1015"/>
      <w:r>
        <w:rPr>
          <w:rFonts w:ascii="Amiri" w:hAnsi="Amiri" w:eastAsia="Amiri" w:cs="Amiri"/>
          <w:color w:val="111111"/>
          <w:sz w:val="28"/>
          <w:sz w:val="28"/>
          <w:szCs w:val="28"/>
          <w:rtl w:val="true"/>
          <w:lang w:bidi="ar-SA"/>
        </w:rPr>
        <w:t>أنا محمد بن الحسن بن المقسم العطار، نا أبو عمرو أحمد بن خالد،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البرقاني، أنا عبد اللّه بن إبراهيم بن أيوب بن ماسي، نا أحمد بن خالد بن عمرو السلفي الحمصي، حدثني أبي، نا عبيد اللّه بن موسى 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السلمي، نا عبد العزيز بن أحمد، نا عبد الرحمن بن عثمان بن القاسم بن أبي نصر، أنا أبو علي محمد بن هارون بن شعيب، نا أحمد بن إبراهيم العامري، نا أبو الأخيل خالد بن عمرو السلفي، نا عبيد اللّه بن موسى الكوفي، عن سفيان الثوري، عن الأعمش، عن إبراهيم، عن علقمة، عن عبد اللّه بن مسعود قال</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3740433_2320776876"/>
      <w:bookmarkStart w:id="1017" w:name="_Toc448"/>
      <w:bookmarkEnd w:id="1016"/>
      <w:r>
        <w:rPr/>
        <w:t>19</w:t>
      </w:r>
      <w:r>
        <w:rPr>
          <w:rtl w:val="true"/>
        </w:rPr>
        <w:t xml:space="preserve"> </w:t>
      </w:r>
      <w:r>
        <w:rPr>
          <w:rtl w:val="true"/>
        </w:rPr>
        <w:t>المتن</w:t>
      </w:r>
      <w:r>
        <w:rPr>
          <w:rtl w:val="true"/>
        </w:rPr>
        <w:t>:</w:t>
      </w:r>
      <w:bookmarkEnd w:id="1017"/>
    </w:p>
    <w:p>
      <w:pPr>
        <w:pStyle w:val="Heading5"/>
        <w:numPr>
          <w:ilvl w:val="4"/>
          <w:numId w:val="1"/>
        </w:numPr>
        <w:rPr/>
      </w:pPr>
      <w:bookmarkStart w:id="1018" w:name="__RefHeading___Toc3740435_2320776876"/>
      <w:bookmarkStart w:id="1019" w:name="_Toc449"/>
      <w:bookmarkEnd w:id="1018"/>
      <w:r>
        <w:rPr>
          <w:rtl w:val="true"/>
        </w:rPr>
        <w:t>اشارة</w:t>
      </w:r>
      <w:bookmarkEnd w:id="1019"/>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أمرني أن أزوّج فاطمة من علي ففعلت، 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بنى جنة من لؤلؤة، بين كل قصبة إلى قصبة لؤلؤة من ياقوت مشذرة بالذهب، و جعل سقوفها زبرجدا أخضر، و جعل فيها طاقات من لؤلؤ مكللة بالياقوت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غرفها لبنة من ذهب و لبنة من فضة و لبنة من درّ و لبنة من ياقوت و لبنة من زبرجد، ثم جعل فيها عيونا تنبع من نواحيها و حفّت بالأنهار، و جعل على الأنهار قبابا من درّ قد شعبت بسلاسل الذهب، و حفّت بأنواع الشجر، و بنى في كل غصن قبة و جعل في كل قبة أريكة من درة بيضاء غشاؤها السندس، و الإستبرق، و فرش أرضها بالزعفران و فتق بالمسك و العنبر، و جعل في كل قبة 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القبة لها مائة باب، على كل باب جاريتان و شجرتان، في كل قبة مفرش و كتاب مكتوب حول القباب آية الكرسي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لمن بنى اللّه هذه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 لعلي بن أبي طالب و فاطمة ابنتك سوى جنانهما، تحفة أتحفها اللّه و لتقرّ بذلك عينك يا رسول اللّه</w:t>
      </w:r>
      <w:r>
        <w:rPr>
          <w:rFonts w:eastAsia="Amiri" w:cs="Amiri" w:ascii="Amiri" w:hAnsi="Amiri"/>
          <w:color w:val="111111"/>
          <w:sz w:val="28"/>
          <w:szCs w:val="28"/>
          <w:rtl w:val="true"/>
          <w:lang w:bidi="ar-SA"/>
        </w:rPr>
        <w:t xml:space="preserve">. </w:t>
      </w:r>
      <w:bookmarkStart w:id="1020" w:name="pg20143_244214"/>
    </w:p>
    <w:p>
      <w:pPr>
        <w:pStyle w:val="Heading5"/>
        <w:numPr>
          <w:ilvl w:val="4"/>
          <w:numId w:val="1"/>
        </w:numPr>
        <w:rPr/>
      </w:pPr>
      <w:bookmarkStart w:id="1021" w:name="__RefHeading___Toc3740437_2320776876"/>
      <w:bookmarkStart w:id="1022" w:name="_Toc450"/>
      <w:bookmarkEnd w:id="1020"/>
      <w:bookmarkEnd w:id="1021"/>
      <w:r>
        <w:rPr>
          <w:rtl w:val="true"/>
        </w:rPr>
        <w:t>المصادر</w:t>
      </w:r>
      <w:r>
        <w:rPr>
          <w:rtl w:val="true"/>
        </w:rPr>
        <w:t>:</w:t>
      </w:r>
      <w:bookmarkEnd w:id="10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لأبي صالح المؤذن،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 مجلد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عن أربعين أبي صالح المؤذن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علموا أولادكم محبة آل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السحابة في مناقب القرابة و الصحابة للشوكاني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المعجم الكبير للطبراني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 المرفوعة للكناني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 المرفوعة للكناني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المطالب للباعوني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 في أحاديث البشير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 للسمهودي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المجموعة في الأحاديث الموضوعة للشوكاني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المجموعة في الأحاديث الموضوعة للشوكاني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للمتقي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الصواعق المحرقة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 xml:space="preserve">. </w:t>
      </w:r>
      <w:bookmarkStart w:id="1023" w:name="pg20143_244215"/>
    </w:p>
    <w:p>
      <w:pPr>
        <w:pStyle w:val="BookText"/>
        <w:rPr/>
      </w:pPr>
      <w:bookmarkEnd w:id="1023"/>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مولود الصديقة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و 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عن المحاسن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عن المعجم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على ما في الإحقاق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عن توضيح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الجلي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عن القول الجلي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عن تاريخ دمشق</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3740439_2320776876"/>
      <w:bookmarkStart w:id="1025" w:name="_Toc451"/>
      <w:bookmarkEnd w:id="1024"/>
      <w:r>
        <w:rPr>
          <w:rtl w:val="true"/>
        </w:rPr>
        <w:t>الأسانيد</w:t>
      </w:r>
      <w:r>
        <w:rPr>
          <w:rtl w:val="true"/>
        </w:rPr>
        <w:t>:</w:t>
      </w:r>
      <w:bookmarkEnd w:id="10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شعبة، عن عمر بن مرة، عن إبراهيم، عن مسروق، عن ابن مسعود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أحمد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جعفر بن محمد بن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النور المسمعي،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بن الحجاج، عن عمر بن عميرة، عن إبراهيم بن مسروق، عن عبد اللّه بن مسعود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النور بن عبد اللّه المسمعي، عن شعبة، و 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عن عمرو بن مرة، عن أبيه، عن إبراهيم، عن مسروق،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العلوي، أنا أبو بكر محمد بن عبد الملك بن محمد بن عبد اللّه بن بشران البغدادي في كتابه إلينا، أنا أبو الحسن محمد بن المظفر بن موسى الحافظ، أنا أبو جعفر محمد بن الحسين بن حفص الخثعمي بالكوفة، نا إسماعيل بن موسى بن بنت السدي، نا بشر بن الوليد البصري، نا عبد النور الشعبي، عن شعبة بن الحجاج، عن عمرو بن مرة، عن إبراهيم، عن مسروق، قال</w:t>
      </w:r>
      <w:r>
        <w:rPr>
          <w:rFonts w:eastAsia="Amiri" w:cs="Amiri" w:ascii="Amiri" w:hAnsi="Amiri"/>
          <w:color w:val="111111"/>
          <w:sz w:val="28"/>
          <w:szCs w:val="28"/>
          <w:rtl w:val="true"/>
          <w:lang w:bidi="ar-SA"/>
        </w:rPr>
        <w:t xml:space="preserve">. </w:t>
      </w:r>
      <w:bookmarkStart w:id="1026" w:name="pg20143_244216"/>
    </w:p>
    <w:p>
      <w:pPr>
        <w:pStyle w:val="Heading4"/>
        <w:numPr>
          <w:ilvl w:val="3"/>
          <w:numId w:val="1"/>
        </w:numPr>
        <w:rPr/>
      </w:pPr>
      <w:bookmarkStart w:id="1027" w:name="__RefHeading___Toc3740441_2320776876"/>
      <w:bookmarkStart w:id="1028" w:name="_Toc452"/>
      <w:bookmarkEnd w:id="1026"/>
      <w:bookmarkEnd w:id="1027"/>
      <w:r>
        <w:rPr/>
        <w:t>20</w:t>
      </w:r>
      <w:r>
        <w:rPr>
          <w:rtl w:val="true"/>
        </w:rPr>
        <w:t xml:space="preserve"> </w:t>
      </w:r>
      <w:r>
        <w:rPr>
          <w:rtl w:val="true"/>
        </w:rPr>
        <w:t>المتن</w:t>
      </w:r>
      <w:r>
        <w:rPr>
          <w:rtl w:val="true"/>
        </w:rPr>
        <w:t>:</w:t>
      </w:r>
      <w:bookmarkEnd w:id="1028"/>
    </w:p>
    <w:p>
      <w:pPr>
        <w:pStyle w:val="Heading5"/>
        <w:numPr>
          <w:ilvl w:val="4"/>
          <w:numId w:val="1"/>
        </w:numPr>
        <w:rPr/>
      </w:pPr>
      <w:bookmarkStart w:id="1029" w:name="__RefHeading___Toc3740443_2320776876"/>
      <w:bookmarkStart w:id="1030" w:name="_Toc453"/>
      <w:bookmarkEnd w:id="1029"/>
      <w:r>
        <w:rPr>
          <w:rtl w:val="true"/>
        </w:rPr>
        <w:t>اشارة</w:t>
      </w:r>
      <w:bookmarkEnd w:id="1030"/>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أن اللّه تعالى لما زوّج فاطمة عليا أمر رضوان فأمر شجرة طوبى، فحملت رقاعا</w:t>
      </w:r>
      <w:r>
        <w:rPr>
          <w:rStyle w:val="FootnoteAnchor"/>
          <w:rtl w:val="true"/>
        </w:rPr>
        <w:footnoteReference w:id="57"/>
      </w:r>
      <w:r>
        <w:rPr>
          <w:rFonts w:ascii="Amiri" w:hAnsi="Amiri" w:eastAsia="Amiri" w:cs="Amiri"/>
          <w:color w:val="111111"/>
          <w:sz w:val="28"/>
          <w:sz w:val="28"/>
          <w:szCs w:val="28"/>
          <w:rtl w:val="true"/>
          <w:lang w:bidi="ar-SA"/>
        </w:rPr>
        <w:t>لمحبي آل بيت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أمطرها ملائكة من نور بعدد تيك الرقاع، فأخذ تيك الرقاع، فأخذ تلك الملائكة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القيامة و استوت بأهلها أهبط اللّه الملائكة بتلك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 ملك من تلك الملائكة رجلا من محبي آل بيت محمد دفع إليه رقعة براءة من النار</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3740445_2320776876"/>
      <w:bookmarkStart w:id="1032" w:name="_Toc454"/>
      <w:bookmarkEnd w:id="1031"/>
      <w:r>
        <w:rPr>
          <w:rtl w:val="true"/>
        </w:rPr>
        <w:t>المصادر</w:t>
      </w:r>
      <w:r>
        <w:rPr>
          <w:rtl w:val="true"/>
        </w:rPr>
        <w:t>:</w:t>
      </w:r>
      <w:bookmarkEnd w:id="10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عن كتاب ابن مردويه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أبو بكر بن مردويه،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عن الإصابة و الينابيع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على ما في الإحقاق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عن الإصابة</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3740447_2320776876"/>
      <w:bookmarkStart w:id="1034" w:name="_Toc455"/>
      <w:bookmarkEnd w:id="1033"/>
      <w:r>
        <w:rPr>
          <w:rtl w:val="true"/>
        </w:rPr>
        <w:t>الأسانيد</w:t>
      </w:r>
      <w:r>
        <w:rPr>
          <w:rtl w:val="true"/>
        </w:rPr>
        <w:t>:</w:t>
      </w:r>
      <w:bookmarkEnd w:id="10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سنان الأوسي، قال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موسى، من طريق ابن مردويه، بأسناده إلى عباد بن راشد اليماني، حدثني سنان بن شفعلة الأوسي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035" w:name="__RefHeading___Toc3740449_2320776876"/>
      <w:bookmarkStart w:id="1036" w:name="_Toc456"/>
      <w:bookmarkEnd w:id="1035"/>
      <w:r>
        <w:rPr/>
        <w:t>21</w:t>
      </w:r>
      <w:r>
        <w:rPr>
          <w:rtl w:val="true"/>
        </w:rPr>
        <w:t xml:space="preserve"> </w:t>
      </w:r>
      <w:r>
        <w:rPr>
          <w:rtl w:val="true"/>
        </w:rPr>
        <w:t>المتن</w:t>
      </w:r>
      <w:r>
        <w:rPr>
          <w:rtl w:val="true"/>
        </w:rPr>
        <w:t>:</w:t>
      </w:r>
      <w:bookmarkEnd w:id="1036"/>
    </w:p>
    <w:p>
      <w:pPr>
        <w:pStyle w:val="Heading5"/>
        <w:numPr>
          <w:ilvl w:val="4"/>
          <w:numId w:val="1"/>
        </w:numPr>
        <w:rPr/>
      </w:pPr>
      <w:bookmarkStart w:id="1037" w:name="__RefHeading___Toc3740451_2320776876"/>
      <w:bookmarkStart w:id="1038" w:name="_Toc457"/>
      <w:bookmarkEnd w:id="1037"/>
      <w:r>
        <w:rPr>
          <w:rtl w:val="true"/>
        </w:rPr>
        <w:t>اشارة</w:t>
      </w:r>
      <w:bookmarkEnd w:id="103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أتى سلمان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يا علي، فإن اللّه قد زوّجك بها في السماء قبل أن أزوّجكها في الأرض، و لقد </w:t>
      </w:r>
      <w:bookmarkStart w:id="1039" w:name="pg20143_244217"/>
    </w:p>
    <w:p>
      <w:pPr>
        <w:pStyle w:val="BookText"/>
        <w:rPr/>
      </w:pPr>
      <w:bookmarkEnd w:id="1039"/>
      <w:r>
        <w:rPr>
          <w:rFonts w:ascii="Amiri" w:hAnsi="Amiri" w:eastAsia="Amiri" w:cs="Amiri"/>
          <w:color w:val="111111"/>
          <w:sz w:val="28"/>
          <w:sz w:val="28"/>
          <w:szCs w:val="28"/>
          <w:rtl w:val="true"/>
          <w:lang w:bidi="ar-SA"/>
        </w:rPr>
        <w:t>أتاني 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محمد باجتماع الشمل و طهارة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اسمك‌؟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نسطائيل من موكلي قوائم العرش، سألت اللّه هذه البشارة و جبرئيل على أثري</w:t>
      </w:r>
      <w:r>
        <w:rPr>
          <w:rFonts w:eastAsia="Amiri" w:cs="Amiri" w:ascii="Amiri" w:hAnsi="Amiri"/>
          <w:color w:val="111111"/>
          <w:sz w:val="28"/>
          <w:szCs w:val="28"/>
          <w:rtl w:val="true"/>
          <w:lang w:bidi="ar-SA"/>
        </w:rPr>
        <w:t>.</w:t>
      </w:r>
    </w:p>
    <w:p>
      <w:pPr>
        <w:pStyle w:val="Heading5"/>
        <w:numPr>
          <w:ilvl w:val="4"/>
          <w:numId w:val="1"/>
        </w:numPr>
        <w:rPr/>
      </w:pPr>
      <w:bookmarkStart w:id="1040" w:name="__RefHeading___Toc3740453_2320776876"/>
      <w:bookmarkStart w:id="1041" w:name="_Toc458"/>
      <w:bookmarkEnd w:id="1040"/>
      <w:r>
        <w:rPr>
          <w:rtl w:val="true"/>
        </w:rPr>
        <w:t>المصادر</w:t>
      </w:r>
      <w:r>
        <w:rPr>
          <w:rtl w:val="true"/>
        </w:rPr>
        <w:t>:</w:t>
      </w:r>
      <w:bookmarkEnd w:id="10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جلاء الأذهان و جلاء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عن أخبار الدول و آثار الأول للقرماني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الدول و آثار الأول، على ما في فاطمة الزهراء عليها السّلام أم الأئمة و سيدة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شجرة طوبى للمازندراني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Heading4"/>
        <w:numPr>
          <w:ilvl w:val="3"/>
          <w:numId w:val="1"/>
        </w:numPr>
        <w:rPr/>
      </w:pPr>
      <w:bookmarkStart w:id="1042" w:name="__RefHeading___Toc3740455_2320776876"/>
      <w:bookmarkStart w:id="1043" w:name="_Toc459"/>
      <w:bookmarkEnd w:id="1042"/>
      <w:r>
        <w:rPr/>
        <w:t>22</w:t>
      </w:r>
      <w:r>
        <w:rPr>
          <w:rtl w:val="true"/>
        </w:rPr>
        <w:t xml:space="preserve"> </w:t>
      </w:r>
      <w:r>
        <w:rPr>
          <w:rtl w:val="true"/>
        </w:rPr>
        <w:t>المتن</w:t>
      </w:r>
      <w:r>
        <w:rPr>
          <w:rtl w:val="true"/>
        </w:rPr>
        <w:t>:</w:t>
      </w:r>
      <w:bookmarkEnd w:id="1043"/>
    </w:p>
    <w:p>
      <w:pPr>
        <w:pStyle w:val="Heading5"/>
        <w:numPr>
          <w:ilvl w:val="4"/>
          <w:numId w:val="1"/>
        </w:numPr>
        <w:rPr/>
      </w:pPr>
      <w:bookmarkStart w:id="1044" w:name="__RefHeading___Toc3740457_2320776876"/>
      <w:bookmarkStart w:id="1045" w:name="_Toc460"/>
      <w:bookmarkEnd w:id="1044"/>
      <w:r>
        <w:rPr>
          <w:rtl w:val="true"/>
        </w:rPr>
        <w:t>اشارة</w:t>
      </w:r>
      <w:bookmarkEnd w:id="1045"/>
    </w:p>
    <w:p>
      <w:pPr>
        <w:pStyle w:val="BookText"/>
        <w:rPr/>
      </w:pPr>
      <w:r>
        <w:rPr>
          <w:rFonts w:ascii="Amiri" w:hAnsi="Amiri" w:eastAsia="Amiri" w:cs="Amiri"/>
          <w:color w:val="111111"/>
          <w:sz w:val="28"/>
          <w:sz w:val="28"/>
          <w:szCs w:val="28"/>
          <w:rtl w:val="true"/>
          <w:lang w:bidi="ar-SA"/>
        </w:rPr>
        <w:t>في حديث خباب بن 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أوحى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النور من النور، و كان الولي اللّه، و الخطيب جبرئيل، و المنادي ميكائيل، و الداعي إسرافيل و الناثر عزرائيل، و الشهود ملائكة السماوات و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أوحى إلى شجرة طوبى أن انثري ما عليك، فنثرت الدر الأبيض و الياقوت الأحمر و الزبرجد الأخضر و اللؤلؤ الرطب، فبادرن الحور العين يلتقطن و يهدين بعضهن إلى بعض</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3740459_2320776876"/>
      <w:bookmarkStart w:id="1047" w:name="_Toc461"/>
      <w:bookmarkEnd w:id="1046"/>
      <w:r>
        <w:rPr>
          <w:rtl w:val="true"/>
        </w:rPr>
        <w:t>المصادر</w:t>
      </w:r>
      <w:r>
        <w:rPr>
          <w:rtl w:val="true"/>
        </w:rPr>
        <w:t>:</w:t>
      </w:r>
      <w:bookmarkEnd w:id="10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البرهان للبحراني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1048" w:name="pg20143_244218"/>
    </w:p>
    <w:p>
      <w:pPr>
        <w:pStyle w:val="Heading4"/>
        <w:numPr>
          <w:ilvl w:val="3"/>
          <w:numId w:val="1"/>
        </w:numPr>
        <w:rPr/>
      </w:pPr>
      <w:bookmarkStart w:id="1049" w:name="__RefHeading___Toc3740461_2320776876"/>
      <w:bookmarkStart w:id="1050" w:name="_Toc462"/>
      <w:bookmarkEnd w:id="1048"/>
      <w:bookmarkEnd w:id="1049"/>
      <w:r>
        <w:rPr/>
        <w:t>23</w:t>
      </w:r>
      <w:r>
        <w:rPr>
          <w:rtl w:val="true"/>
        </w:rPr>
        <w:t xml:space="preserve"> </w:t>
      </w:r>
      <w:r>
        <w:rPr>
          <w:rtl w:val="true"/>
        </w:rPr>
        <w:t>المتن</w:t>
      </w:r>
      <w:r>
        <w:rPr>
          <w:rtl w:val="true"/>
        </w:rPr>
        <w:t>:</w:t>
      </w:r>
      <w:bookmarkEnd w:id="1050"/>
    </w:p>
    <w:p>
      <w:pPr>
        <w:pStyle w:val="Heading5"/>
        <w:numPr>
          <w:ilvl w:val="4"/>
          <w:numId w:val="1"/>
        </w:numPr>
        <w:rPr/>
      </w:pPr>
      <w:bookmarkStart w:id="1051" w:name="__RefHeading___Toc3740463_2320776876"/>
      <w:bookmarkStart w:id="1052" w:name="_Toc463"/>
      <w:bookmarkEnd w:id="1051"/>
      <w:r>
        <w:rPr>
          <w:rtl w:val="true"/>
        </w:rPr>
        <w:t>اشارة</w:t>
      </w:r>
      <w:bookmarkEnd w:id="1052"/>
    </w:p>
    <w:p>
      <w:pPr>
        <w:pStyle w:val="BookText"/>
        <w:rPr/>
      </w:pPr>
      <w:r>
        <w:rPr>
          <w:rFonts w:ascii="Amiri" w:hAnsi="Amiri" w:eastAsia="Amiri" w:cs="Amiri"/>
          <w:color w:val="111111"/>
          <w:sz w:val="28"/>
          <w:sz w:val="28"/>
          <w:szCs w:val="28"/>
          <w:rtl w:val="true"/>
          <w:lang w:bidi="ar-SA"/>
        </w:rPr>
        <w:t>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ذكر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صهر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تزوّج فاطمة عليها السّلام من علي عليه السّلام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روى ابن شاهين بالإسناد، عن أبي أيوب،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بتزويجك من البيضاء، و في رواية من السماء</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3740465_2320776876"/>
      <w:bookmarkStart w:id="1054" w:name="_Toc464"/>
      <w:bookmarkEnd w:id="1053"/>
      <w:r>
        <w:rPr>
          <w:rtl w:val="true"/>
        </w:rPr>
        <w:t>المصادر</w:t>
      </w:r>
      <w:r>
        <w:rPr>
          <w:rtl w:val="true"/>
        </w:rPr>
        <w:t>:</w:t>
      </w:r>
      <w:bookmarkEnd w:id="10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ابن مردويه، على ما في مناقب ابن شهرآشوب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 لابن شاهين، على ما في مناقب ابن شهرآشوب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الموافقة لابن سماك، على ما في ذخائر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للبدخشي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عن المناقب العشرة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عن مناقب العشرة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عن المناقب العشرة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عن توضيح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عن توضيح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عن ابن سماك في الموافقة</w:t>
      </w:r>
      <w:r>
        <w:rPr>
          <w:rFonts w:eastAsia="Amiri" w:cs="Amiri" w:ascii="Amiri" w:hAnsi="Amiri"/>
          <w:color w:val="111111"/>
          <w:sz w:val="28"/>
          <w:szCs w:val="28"/>
          <w:rtl w:val="true"/>
          <w:lang w:bidi="ar-SA"/>
        </w:rPr>
        <w:t xml:space="preserve">. </w:t>
      </w:r>
      <w:bookmarkStart w:id="1055" w:name="pg20143_244219"/>
    </w:p>
    <w:p>
      <w:pPr>
        <w:pStyle w:val="Heading5"/>
        <w:numPr>
          <w:ilvl w:val="4"/>
          <w:numId w:val="1"/>
        </w:numPr>
        <w:rPr/>
      </w:pPr>
      <w:bookmarkStart w:id="1056" w:name="__RefHeading___Toc3740467_2320776876"/>
      <w:bookmarkStart w:id="1057" w:name="_Toc465"/>
      <w:bookmarkEnd w:id="1055"/>
      <w:bookmarkEnd w:id="1056"/>
      <w:r>
        <w:rPr>
          <w:rtl w:val="true"/>
        </w:rPr>
        <w:t>الأسانيد</w:t>
      </w:r>
      <w:r>
        <w:rPr>
          <w:rtl w:val="true"/>
        </w:rPr>
        <w:t>:</w:t>
      </w:r>
      <w:bookmarkEnd w:id="10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النور المسمعي بأسناده، عن عمر بن الخطاب</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3740469_2320776876"/>
      <w:bookmarkStart w:id="1059" w:name="_Toc466"/>
      <w:bookmarkEnd w:id="1058"/>
      <w:r>
        <w:rPr/>
        <w:t>24</w:t>
      </w:r>
      <w:r>
        <w:rPr>
          <w:rtl w:val="true"/>
        </w:rPr>
        <w:t xml:space="preserve"> </w:t>
      </w:r>
      <w:r>
        <w:rPr>
          <w:rtl w:val="true"/>
        </w:rPr>
        <w:t>المتن</w:t>
      </w:r>
      <w:r>
        <w:rPr>
          <w:rtl w:val="true"/>
        </w:rPr>
        <w:t>:</w:t>
      </w:r>
      <w:bookmarkEnd w:id="1059"/>
    </w:p>
    <w:p>
      <w:pPr>
        <w:pStyle w:val="Heading5"/>
        <w:numPr>
          <w:ilvl w:val="4"/>
          <w:numId w:val="1"/>
        </w:numPr>
        <w:rPr/>
      </w:pPr>
      <w:bookmarkStart w:id="1060" w:name="__RefHeading___Toc3740471_2320776876"/>
      <w:bookmarkStart w:id="1061" w:name="_Toc467"/>
      <w:bookmarkEnd w:id="1060"/>
      <w:r>
        <w:rPr>
          <w:rtl w:val="true"/>
        </w:rPr>
        <w:t>اشارة</w:t>
      </w:r>
      <w:bookmarkEnd w:id="1061"/>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أمرني أن أزوّج فاطمة عليها السّلام من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3740473_2320776876"/>
      <w:bookmarkStart w:id="1063" w:name="_Toc468"/>
      <w:bookmarkEnd w:id="1062"/>
      <w:r>
        <w:rPr>
          <w:rtl w:val="true"/>
        </w:rPr>
        <w:t>المصادر</w:t>
      </w:r>
      <w:r>
        <w:rPr>
          <w:rtl w:val="true"/>
        </w:rPr>
        <w:t>:</w:t>
      </w:r>
      <w:bookmarkEnd w:id="10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عن كتاب ابن مردويه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أبو بكر مردويه،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أبي القاسم سليمان الطبري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 للمناوي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ذا تقضون للإسلامي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عن ينابيع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للهيتمي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 لسبط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عن فضائل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أحمد بن حنبل، على ما في التذكرة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جالية الكدر للأبياري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لعباس أحمد 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عن جامع الأحاديث</w:t>
      </w:r>
      <w:r>
        <w:rPr>
          <w:rFonts w:eastAsia="Amiri" w:cs="Amiri" w:ascii="Amiri" w:hAnsi="Amiri"/>
          <w:color w:val="111111"/>
          <w:sz w:val="28"/>
          <w:szCs w:val="28"/>
          <w:rtl w:val="true"/>
          <w:lang w:bidi="ar-SA"/>
        </w:rPr>
        <w:t xml:space="preserve">. </w:t>
      </w:r>
      <w:bookmarkStart w:id="1064" w:name="pg20143_244220"/>
    </w:p>
    <w:p>
      <w:pPr>
        <w:pStyle w:val="BookText"/>
        <w:rPr/>
      </w:pPr>
      <w:bookmarkEnd w:id="1064"/>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عن الإتحاف و التذكرة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المشفوعة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عن طريق السيوطي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عن آل محمد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عن مسند فاطمة عليها السّلام للسيوطي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عن المعجم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عن جامع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أطراف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عن ذخائر العقبي</w:t>
      </w:r>
      <w:r>
        <w:rPr>
          <w:rFonts w:eastAsia="Amiri" w:cs="Amiri" w:ascii="Amiri" w:hAnsi="Amiri"/>
          <w:color w:val="111111"/>
          <w:sz w:val="28"/>
          <w:szCs w:val="28"/>
          <w:rtl w:val="true"/>
          <w:lang w:bidi="ar-SA"/>
        </w:rPr>
        <w:t>.</w:t>
      </w:r>
    </w:p>
    <w:p>
      <w:pPr>
        <w:pStyle w:val="Heading5"/>
        <w:numPr>
          <w:ilvl w:val="4"/>
          <w:numId w:val="1"/>
        </w:numPr>
        <w:rPr/>
      </w:pPr>
      <w:bookmarkStart w:id="1065" w:name="__RefHeading___Toc3740475_2320776876"/>
      <w:bookmarkStart w:id="1066" w:name="_Toc469"/>
      <w:bookmarkEnd w:id="1065"/>
      <w:r>
        <w:rPr>
          <w:rtl w:val="true"/>
        </w:rPr>
        <w:t>الأسانيد</w:t>
      </w:r>
      <w:r>
        <w:rPr>
          <w:rtl w:val="true"/>
        </w:rPr>
        <w:t>:</w:t>
      </w:r>
      <w:bookmarkEnd w:id="10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أبي بكر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أنس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أبي القاسم سليمان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شعبه، عن عمرو بن مرة، عن إبراهيم، عن مسروق، عن ابن مسعود، كلاهما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مسعود عبد الرحمن بن الحسين الصابوني التستري، ثنا إسماعيل بن موسى السدي، ثنا بشر بن الوليد الهاشمي، ثنا عبد النور بن عبد اللّه المسمعي، عن شعبة بن الحجاج، عن عمرو بن مرة، عن إبراهيم، عن مسروق، عن عبد اللّه بن مسعود،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فضائل أحمد، على ما 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محمد بن محمود الأصبهاني، حدثنا علي بن خشرم المروزي، أنبأنا الفضل بن موسى الشيباني، عن الحسين بن واقد، عن عبد اللّه بن بريدة، قال</w:t>
      </w:r>
      <w:r>
        <w:rPr>
          <w:rFonts w:eastAsia="Amiri" w:cs="Amiri" w:ascii="Amiri" w:hAnsi="Amiri"/>
          <w:color w:val="111111"/>
          <w:sz w:val="28"/>
          <w:szCs w:val="28"/>
          <w:rtl w:val="true"/>
          <w:lang w:bidi="ar-SA"/>
        </w:rPr>
        <w:t xml:space="preserve">. </w:t>
      </w:r>
      <w:bookmarkStart w:id="1067" w:name="pg20143_244221"/>
    </w:p>
    <w:p>
      <w:pPr>
        <w:pStyle w:val="Heading4"/>
        <w:numPr>
          <w:ilvl w:val="3"/>
          <w:numId w:val="1"/>
        </w:numPr>
        <w:rPr/>
      </w:pPr>
      <w:bookmarkStart w:id="1068" w:name="__RefHeading___Toc3740477_2320776876"/>
      <w:bookmarkStart w:id="1069" w:name="_Toc470"/>
      <w:bookmarkEnd w:id="1067"/>
      <w:bookmarkEnd w:id="1068"/>
      <w:r>
        <w:rPr/>
        <w:t>25</w:t>
      </w:r>
      <w:r>
        <w:rPr>
          <w:rtl w:val="true"/>
        </w:rPr>
        <w:t xml:space="preserve"> </w:t>
      </w:r>
      <w:r>
        <w:rPr>
          <w:rtl w:val="true"/>
        </w:rPr>
        <w:t>المتن</w:t>
      </w:r>
      <w:r>
        <w:rPr>
          <w:rtl w:val="true"/>
        </w:rPr>
        <w:t>:</w:t>
      </w:r>
      <w:bookmarkEnd w:id="1069"/>
    </w:p>
    <w:p>
      <w:pPr>
        <w:pStyle w:val="Heading5"/>
        <w:numPr>
          <w:ilvl w:val="4"/>
          <w:numId w:val="1"/>
        </w:numPr>
        <w:rPr/>
      </w:pPr>
      <w:bookmarkStart w:id="1070" w:name="__RefHeading___Toc3740479_2320776876"/>
      <w:bookmarkStart w:id="1071" w:name="_Toc471"/>
      <w:bookmarkEnd w:id="1070"/>
      <w:r>
        <w:rPr>
          <w:rtl w:val="true"/>
        </w:rPr>
        <w:t>اشارة</w:t>
      </w:r>
      <w:bookmarkEnd w:id="1071"/>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أم أيمن على النبي صلّى اللّه عليه و آله و في ملحفتها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يا أم 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فلانة أملكوها، فنثروا عليها فأخذت من نثارها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بكت أم أيمن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فاطمة زوّجتها و لم تنثر عليها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لم تكذبين‌؟ فإن اللّه تبارك و تعالى لما زوّجت فاطمة أمر أشجار الجنة أن تنثر عليهم من حليّها و حللها و ياقوتها و درّها و زمرّدها و إستبرقها، فأخذوا منها ما لا يعلمون، و لقد نحل اللّه طوبى في مهر فاطمة فجعل في منزل علي</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3740481_2320776876"/>
      <w:bookmarkStart w:id="1073" w:name="_Toc472"/>
      <w:bookmarkEnd w:id="1072"/>
      <w:r>
        <w:rPr>
          <w:rtl w:val="true"/>
        </w:rPr>
        <w:t>المصادر</w:t>
      </w:r>
      <w:r>
        <w:rPr>
          <w:rtl w:val="true"/>
        </w:rPr>
        <w:t>:</w:t>
      </w:r>
      <w:bookmarkEnd w:id="10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على ما في بحار الأنوار</w:t>
      </w:r>
      <w:r>
        <w:rPr>
          <w:rFonts w:eastAsia="Amiri" w:cs="Amiri" w:ascii="Amiri" w:hAnsi="Amiri"/>
          <w:color w:val="111111"/>
          <w:sz w:val="28"/>
          <w:szCs w:val="28"/>
          <w:rtl w:val="true"/>
          <w:lang w:bidi="ar-SA"/>
        </w:rPr>
        <w:t>.</w:t>
      </w:r>
    </w:p>
    <w:p>
      <w:pPr>
        <w:pStyle w:val="Heading5"/>
        <w:numPr>
          <w:ilvl w:val="4"/>
          <w:numId w:val="1"/>
        </w:numPr>
        <w:rPr/>
      </w:pPr>
      <w:bookmarkStart w:id="1074" w:name="__RefHeading___Toc3740483_2320776876"/>
      <w:bookmarkStart w:id="1075" w:name="_Toc473"/>
      <w:bookmarkEnd w:id="1074"/>
      <w:r>
        <w:rPr>
          <w:rtl w:val="true"/>
        </w:rPr>
        <w:t>الأسانيد</w:t>
      </w:r>
      <w:r>
        <w:rPr>
          <w:rtl w:val="true"/>
        </w:rPr>
        <w:t>:</w:t>
      </w:r>
      <w:bookmarkEnd w:id="10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ابن عيسى، عن علي بن الحكم، عن الحسين بن أبي العلا، عن الصادق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 عن جابر عن أبي جعفر عليه السّلام</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3740485_2320776876"/>
      <w:bookmarkStart w:id="1077" w:name="_Toc474"/>
      <w:bookmarkEnd w:id="1076"/>
      <w:r>
        <w:rPr/>
        <w:t>26</w:t>
      </w:r>
      <w:r>
        <w:rPr>
          <w:rtl w:val="true"/>
        </w:rPr>
        <w:t xml:space="preserve"> </w:t>
      </w:r>
      <w:r>
        <w:rPr>
          <w:rtl w:val="true"/>
        </w:rPr>
        <w:t>المتن</w:t>
      </w:r>
      <w:r>
        <w:rPr>
          <w:rtl w:val="true"/>
        </w:rPr>
        <w:t>:</w:t>
      </w:r>
      <w:bookmarkEnd w:id="107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الدوانيقي في جوف الليل أن أجب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كما مر في الفصل الأول، 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 مصدرا و سندا بتغيير يسير فيه</w:t>
      </w:r>
      <w:r>
        <w:rPr>
          <w:rFonts w:eastAsia="Amiri" w:cs="Amiri" w:ascii="Amiri" w:hAnsi="Amiri"/>
          <w:color w:val="111111"/>
          <w:sz w:val="28"/>
          <w:szCs w:val="28"/>
          <w:rtl w:val="true"/>
          <w:lang w:bidi="ar-SA"/>
        </w:rPr>
        <w:t xml:space="preserve">. </w:t>
      </w:r>
      <w:bookmarkStart w:id="1078" w:name="pg20143_244222"/>
    </w:p>
    <w:p>
      <w:pPr>
        <w:pStyle w:val="Heading4"/>
        <w:numPr>
          <w:ilvl w:val="3"/>
          <w:numId w:val="1"/>
        </w:numPr>
        <w:rPr/>
      </w:pPr>
      <w:bookmarkStart w:id="1079" w:name="__RefHeading___Toc3740487_2320776876"/>
      <w:bookmarkStart w:id="1080" w:name="_Toc475"/>
      <w:bookmarkEnd w:id="1078"/>
      <w:bookmarkEnd w:id="1079"/>
      <w:r>
        <w:rPr/>
        <w:t>27</w:t>
      </w:r>
      <w:r>
        <w:rPr>
          <w:rtl w:val="true"/>
        </w:rPr>
        <w:t xml:space="preserve"> </w:t>
      </w:r>
      <w:r>
        <w:rPr>
          <w:rtl w:val="true"/>
        </w:rPr>
        <w:t>المتن</w:t>
      </w:r>
      <w:r>
        <w:rPr>
          <w:rtl w:val="true"/>
        </w:rPr>
        <w:t>:</w:t>
      </w:r>
      <w:bookmarkEnd w:id="1080"/>
    </w:p>
    <w:p>
      <w:pPr>
        <w:pStyle w:val="Heading5"/>
        <w:numPr>
          <w:ilvl w:val="4"/>
          <w:numId w:val="1"/>
        </w:numPr>
        <w:rPr/>
      </w:pPr>
      <w:bookmarkStart w:id="1081" w:name="__RefHeading___Toc3740489_2320776876"/>
      <w:bookmarkStart w:id="1082" w:name="_Toc476"/>
      <w:bookmarkEnd w:id="1081"/>
      <w:r>
        <w:rPr>
          <w:rtl w:val="true"/>
        </w:rPr>
        <w:t>اشارة</w:t>
      </w:r>
      <w:bookmarkEnd w:id="108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يقرأ عليك السلام و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زوّجت فاطمة من علي فزوّجها منه، و قد أمرت شجرة طوبى أن تحمل الدر و الياقوت و المرجان، و إن أهل السماء قد فرحوا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سيولد منها ولدان سيدا شباب أهل الجنة، و بهما يزين أهل الجنة، فابشر يا محمد فإنك خير الأولين و الآخرين</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3740491_2320776876"/>
      <w:bookmarkStart w:id="1084" w:name="_Toc477"/>
      <w:bookmarkEnd w:id="1083"/>
      <w:r>
        <w:rPr>
          <w:rtl w:val="true"/>
        </w:rPr>
        <w:t>المصادر</w:t>
      </w:r>
      <w:r>
        <w:rPr>
          <w:rtl w:val="true"/>
        </w:rPr>
        <w:t>:</w:t>
      </w:r>
      <w:bookmarkEnd w:id="10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عيون الأخبار و صحيفة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عن وسيلة المآل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المآل للحضرمي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القدسية المسندة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عن عيون الأخبار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عن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المآل للحضرمي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عن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 xml:space="preserve">. </w:t>
      </w:r>
      <w:bookmarkStart w:id="1085" w:name="pg20143_244223"/>
    </w:p>
    <w:p>
      <w:pPr>
        <w:pStyle w:val="BookText"/>
        <w:rPr/>
      </w:pPr>
      <w:bookmarkEnd w:id="1085"/>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الحسينية لعلي محمد علي 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عن ذخائر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أبي الجعد لأحمد بن عامر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إشراق الإصباح في مناقب الخمسة 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و تغيير فيه</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3740493_2320776876"/>
      <w:bookmarkStart w:id="1087" w:name="_Toc478"/>
      <w:bookmarkEnd w:id="1086"/>
      <w:r>
        <w:rPr>
          <w:rtl w:val="true"/>
        </w:rPr>
        <w:t>الأسانيد</w:t>
      </w:r>
      <w:r>
        <w:rPr>
          <w:rtl w:val="true"/>
        </w:rPr>
        <w:t>:</w:t>
      </w:r>
      <w:bookmarkEnd w:id="10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علي بن الشاه الفقيه المروزي بمروالروذ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عبد اللّه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بن سليمان الطائي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سنة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عليه السّلام سنة أربع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منصور أحمد بن إبراهيم بن بكر الخوري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هارون بن محمد الخواري،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زياد الفقيه الخوري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الحسين بن محمد الأشناني الرازي العدل ببلخ،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مهرويه القزويني، عن داود بن سليمان الفراء، عن علي بن موسى الرضا عليه السّلام، قال حدثني أبي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الذي ذكره في صدر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عين الأئمة أبو الحسن علي بن أحمد الكرباسي، أخبرنا القاضي الإمام أحمد بن عبد الرحمن الريغدموني، أخبرنا أبي، أخبرنا أبو بكر محمد بن أحمد الثعالبي، أخبرنا أبو بكر محمد بن جعفر البغدادي بمرو، أخبرنا أبو القاسم عبد اللّه بن أحمد بن عامر الطائي بواسط، حدثني أبي، حدثني أبو الحسين علي بن موسى الرضا عليه السّلام، حدثني أبي موسى بن جعفر عليه السّلام، حدثني أبي جعفر بن محمد عليه السّلام، حدثني أبي محمد بن علي عليه السّلام، حدثني أبي علي بن الحسين عليه السّلام، حدثني أبي الحسين بن علي عليه السّلام، حدثني أبي علي بن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الثقة العدل الحافظ أبو بكر محمد بن عبيد اللّه بن نصر الزاغوني، حدثنا أبو الحسن محمد بن إسحاق بن إبراهيم بن مخلد الباقرجي، حدثنا أبو عبد اللّه الحسين بن الحسن بن علي بن بندار، حدثنا أبو بكر أحمد بن إبراهيم بن الحسن بن محمد بن شاذان، حدثنا أبو القاسم عبد اللّه بن أحمد بن عامر الطائي، حدثني أبي أحمد بن عامر بن سليمان، حدثني أبو الحسن علي بن موسى الرضا عليه السّلام، حدثني أبي موسى بن جعفر عليه السّلام، حدثني أبي جعفر بن محمد عليه السّلام، حدثني أبي محمد بن علي عليه السّلام، حدثني أبي علي بن الحسين عليه السّلام، حدثني أبي الحسين بن علي عليه السّلام، حدثني أبي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bookmarkStart w:id="1088" w:name="pg20143_244224"/>
    </w:p>
    <w:p>
      <w:pPr>
        <w:pStyle w:val="Heading4"/>
        <w:numPr>
          <w:ilvl w:val="3"/>
          <w:numId w:val="1"/>
        </w:numPr>
        <w:rPr/>
      </w:pPr>
      <w:bookmarkStart w:id="1089" w:name="__RefHeading___Toc3740495_2320776876"/>
      <w:bookmarkStart w:id="1090" w:name="_Toc479"/>
      <w:bookmarkEnd w:id="1088"/>
      <w:bookmarkEnd w:id="1089"/>
      <w:r>
        <w:rPr/>
        <w:t>28</w:t>
      </w:r>
      <w:r>
        <w:rPr>
          <w:rtl w:val="true"/>
        </w:rPr>
        <w:t xml:space="preserve"> </w:t>
      </w:r>
      <w:r>
        <w:rPr>
          <w:rtl w:val="true"/>
        </w:rPr>
        <w:t>المتن</w:t>
      </w:r>
      <w:r>
        <w:rPr>
          <w:rtl w:val="true"/>
        </w:rPr>
        <w:t>:</w:t>
      </w:r>
      <w:bookmarkEnd w:id="1090"/>
    </w:p>
    <w:p>
      <w:pPr>
        <w:pStyle w:val="Heading5"/>
        <w:numPr>
          <w:ilvl w:val="4"/>
          <w:numId w:val="1"/>
        </w:numPr>
        <w:rPr/>
      </w:pPr>
      <w:bookmarkStart w:id="1091" w:name="__RefHeading___Toc3740497_2320776876"/>
      <w:bookmarkStart w:id="1092" w:name="_Toc480"/>
      <w:bookmarkEnd w:id="1091"/>
      <w:r>
        <w:rPr>
          <w:rtl w:val="true"/>
        </w:rPr>
        <w:t>اشارة</w:t>
      </w:r>
      <w:bookmarkEnd w:id="1092"/>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زوّجت فاطمة عليها السّلام إلا بعد ما أمرني اللّه عز و جل بتزويجها</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3740499_2320776876"/>
      <w:bookmarkStart w:id="1094" w:name="_Toc481"/>
      <w:bookmarkEnd w:id="1093"/>
      <w:r>
        <w:rPr>
          <w:rtl w:val="true"/>
        </w:rPr>
        <w:t>المصادر</w:t>
      </w:r>
      <w:r>
        <w:rPr>
          <w:rtl w:val="true"/>
        </w:rPr>
        <w:t>:</w:t>
      </w:r>
      <w:bookmarkEnd w:id="10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Heading5"/>
        <w:numPr>
          <w:ilvl w:val="4"/>
          <w:numId w:val="1"/>
        </w:numPr>
        <w:rPr/>
      </w:pPr>
      <w:bookmarkStart w:id="1095" w:name="__RefHeading___Toc3740501_2320776876"/>
      <w:bookmarkStart w:id="1096" w:name="_Toc482"/>
      <w:bookmarkEnd w:id="1095"/>
      <w:r>
        <w:rPr>
          <w:rtl w:val="true"/>
        </w:rPr>
        <w:t>الأسانيد</w:t>
      </w:r>
      <w:r>
        <w:rPr>
          <w:rtl w:val="true"/>
        </w:rPr>
        <w:t>:</w:t>
      </w:r>
      <w:bookmarkEnd w:id="1096"/>
    </w:p>
    <w:p>
      <w:pPr>
        <w:pStyle w:val="BookText"/>
        <w:rPr/>
      </w:pPr>
      <w:r>
        <w:rPr>
          <w:rFonts w:ascii="Amiri" w:hAnsi="Amiri" w:eastAsia="Amiri" w:cs="Amiri"/>
          <w:color w:val="111111"/>
          <w:sz w:val="28"/>
          <w:sz w:val="28"/>
          <w:szCs w:val="28"/>
          <w:rtl w:val="true"/>
          <w:lang w:bidi="ar-SA"/>
        </w:rPr>
        <w:t>في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محمد بن سلم بن البراء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عبد اللّه بن محمد العباس الرازي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3740503_2320776876"/>
      <w:bookmarkStart w:id="1098" w:name="_Toc483"/>
      <w:bookmarkEnd w:id="1097"/>
      <w:r>
        <w:rPr/>
        <w:t>29</w:t>
      </w:r>
      <w:r>
        <w:rPr>
          <w:rtl w:val="true"/>
        </w:rPr>
        <w:t xml:space="preserve"> </w:t>
      </w:r>
      <w:r>
        <w:rPr>
          <w:rtl w:val="true"/>
        </w:rPr>
        <w:t>المتن</w:t>
      </w:r>
      <w:r>
        <w:rPr>
          <w:rtl w:val="true"/>
        </w:rPr>
        <w:t>:</w:t>
      </w:r>
      <w:bookmarkEnd w:id="1098"/>
    </w:p>
    <w:p>
      <w:pPr>
        <w:pStyle w:val="BookText"/>
        <w:rPr/>
      </w:pP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علي بن أبي طالب و أنتم تزعمون أني أنا زوّجته ابنتي فاطمة، و لقد خطبها إليّ أشراف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مر في الفصل الأول،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099" w:name="__RefHeading___Toc3740505_2320776876"/>
      <w:bookmarkStart w:id="1100" w:name="_Toc484"/>
      <w:bookmarkEnd w:id="1099"/>
      <w:r>
        <w:rPr/>
        <w:t>30</w:t>
      </w:r>
      <w:r>
        <w:rPr>
          <w:rtl w:val="true"/>
        </w:rPr>
        <w:t xml:space="preserve"> </w:t>
      </w:r>
      <w:r>
        <w:rPr>
          <w:rtl w:val="true"/>
        </w:rPr>
        <w:t>المتن</w:t>
      </w:r>
      <w:r>
        <w:rPr>
          <w:rtl w:val="true"/>
        </w:rPr>
        <w:t>:</w:t>
      </w:r>
      <w:bookmarkEnd w:id="1100"/>
    </w:p>
    <w:p>
      <w:pPr>
        <w:pStyle w:val="Heading5"/>
        <w:numPr>
          <w:ilvl w:val="4"/>
          <w:numId w:val="1"/>
        </w:numPr>
        <w:rPr/>
      </w:pPr>
      <w:bookmarkStart w:id="1101" w:name="__RefHeading___Toc3740507_2320776876"/>
      <w:bookmarkStart w:id="1102" w:name="_Toc485"/>
      <w:bookmarkEnd w:id="1101"/>
      <w:r>
        <w:rPr>
          <w:rtl w:val="true"/>
        </w:rPr>
        <w:t>اشارة</w:t>
      </w:r>
      <w:bookmarkEnd w:id="110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رسول اللّه صلّى اللّه عليه و آله فاطمة من علي عليه السّلام كان اللّه تعالى مزوّجه من فوق عرشه، و كان جبرئيل الخاطب، و كان ميكائيل و إسرافيل في سبعين ألفا </w:t>
      </w:r>
      <w:bookmarkStart w:id="1103" w:name="pg20143_244225"/>
    </w:p>
    <w:p>
      <w:pPr>
        <w:pStyle w:val="BookText"/>
        <w:rPr/>
      </w:pPr>
      <w:bookmarkEnd w:id="1103"/>
      <w:r>
        <w:rPr>
          <w:rFonts w:ascii="Amiri" w:hAnsi="Amiri" w:eastAsia="Amiri" w:cs="Amiri"/>
          <w:color w:val="111111"/>
          <w:sz w:val="28"/>
          <w:sz w:val="28"/>
          <w:szCs w:val="28"/>
          <w:rtl w:val="true"/>
          <w:lang w:bidi="ar-SA"/>
        </w:rPr>
        <w:t>من الملائكة شهودا، و أوحى اللّه إلى شجرة طوبى أن انثري ما فيك من الدر و الياقوت و اللؤلؤ، و أوحى اللّه إلى الحور العين أن التقطنه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يتهادينه إلى يوم القيامة فرحا بتزويج فاطمة عليا</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3740509_2320776876"/>
      <w:bookmarkStart w:id="1105" w:name="_Toc486"/>
      <w:bookmarkEnd w:id="1104"/>
      <w:r>
        <w:rPr>
          <w:rtl w:val="true"/>
        </w:rPr>
        <w:t>المصادر</w:t>
      </w:r>
      <w:r>
        <w:rPr>
          <w:rtl w:val="true"/>
        </w:rPr>
        <w:t>:</w:t>
      </w:r>
      <w:bookmarkEnd w:id="1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على ما في بحار الأنوار</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3740511_2320776876"/>
      <w:bookmarkStart w:id="1107" w:name="_Toc487"/>
      <w:bookmarkEnd w:id="1106"/>
      <w:r>
        <w:rPr/>
        <w:t>31</w:t>
      </w:r>
      <w:r>
        <w:rPr>
          <w:rtl w:val="true"/>
        </w:rPr>
        <w:t xml:space="preserve"> </w:t>
      </w:r>
      <w:r>
        <w:rPr>
          <w:rtl w:val="true"/>
        </w:rPr>
        <w:t>المتن</w:t>
      </w:r>
      <w:r>
        <w:rPr>
          <w:rtl w:val="true"/>
        </w:rPr>
        <w:t>:</w:t>
      </w:r>
      <w:bookmarkEnd w:id="1107"/>
    </w:p>
    <w:p>
      <w:pPr>
        <w:pStyle w:val="Heading5"/>
        <w:numPr>
          <w:ilvl w:val="4"/>
          <w:numId w:val="1"/>
        </w:numPr>
        <w:rPr/>
      </w:pPr>
      <w:bookmarkStart w:id="1108" w:name="__RefHeading___Toc3740513_2320776876"/>
      <w:bookmarkStart w:id="1109" w:name="_Toc488"/>
      <w:bookmarkEnd w:id="1108"/>
      <w:r>
        <w:rPr>
          <w:rtl w:val="true"/>
        </w:rPr>
        <w:t>اشارة</w:t>
      </w:r>
      <w:bookmarkEnd w:id="1109"/>
    </w:p>
    <w:p>
      <w:pPr>
        <w:pStyle w:val="BookText"/>
        <w:rPr/>
      </w:pPr>
      <w:r>
        <w:rPr>
          <w:rFonts w:ascii="Amiri" w:hAnsi="Amiri" w:eastAsia="Amiri" w:cs="Amiri"/>
          <w:color w:val="111111"/>
          <w:sz w:val="28"/>
          <w:sz w:val="28"/>
          <w:szCs w:val="28"/>
          <w:rtl w:val="true"/>
          <w:lang w:bidi="ar-SA"/>
        </w:rPr>
        <w:t>عن مالك بن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علينا رسول اللّه صلّى اللّه عليه و آله ذات يوم متبسما يضحك، فقام إليه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ما الذي أضحكك‌؟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بشارة أتتني من عند اللّه في ابن عمي و أخي و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لما زوّج فاطمة أمر رضوان فهزّ شجرة طوبى، فحملت رقاقا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صكاكا، و هي جمع صك و هو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محبينا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من تحتها ملائكة من نور، فأخذ كل ملك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استوت القيامة بأهلها هاجت الملائكة و الخلائق، فلا يلقون محبا لنا محضا أهل البيت إلا أعطوه رقا فيه براءة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فنثار أخي و ابن عمي و ابنتي فكاك رقاب رجال و نساء من أمتي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 حب علي بن أبي طالب و فاطمة ابنتي و أولادهما</w:t>
      </w:r>
      <w:r>
        <w:rPr>
          <w:rFonts w:eastAsia="Amiri" w:cs="Amiri" w:ascii="Amiri" w:hAnsi="Amiri"/>
          <w:color w:val="111111"/>
          <w:sz w:val="28"/>
          <w:szCs w:val="28"/>
          <w:rtl w:val="true"/>
          <w:lang w:bidi="ar-SA"/>
        </w:rPr>
        <w:t>].</w:t>
      </w:r>
      <w:r>
        <w:rPr>
          <w:rStyle w:val="FootnoteAnchor"/>
          <w:rtl w:val="true"/>
        </w:rPr>
        <w:footnoteReference w:id="59"/>
      </w:r>
    </w:p>
    <w:p>
      <w:pPr>
        <w:pStyle w:val="Heading5"/>
        <w:numPr>
          <w:ilvl w:val="4"/>
          <w:numId w:val="1"/>
        </w:numPr>
        <w:rPr/>
      </w:pPr>
      <w:bookmarkStart w:id="1110" w:name="__RefHeading___Toc3740515_2320776876"/>
      <w:bookmarkStart w:id="1111" w:name="_Toc489"/>
      <w:bookmarkEnd w:id="1110"/>
      <w:r>
        <w:rPr>
          <w:rtl w:val="true"/>
        </w:rPr>
        <w:t>المصادر</w:t>
      </w:r>
      <w:r>
        <w:rPr>
          <w:rtl w:val="true"/>
        </w:rPr>
        <w:t>:</w:t>
      </w:r>
      <w:bookmarkEnd w:id="1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عن كتاب الآل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الآل،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كشف الغمة، عن كتاب المناقب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المائة منقبة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عن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على ما في مناقب ابن شهرآشوب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عن المناقب و مودة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عن أسد الغابة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 للهمداني، على ما في الينابيع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عن الدرر المكنونة في السنة الشريفة المصونة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المكنونة في السنة الشريفة المصونة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عن مقتل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شطرا من الحديث عن مقتل الحسين عليه السّلام للخوارزمي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عن المحاسن المجتمعة عن الفصول المهمة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الفصول المهمة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عن مرآة المؤمنين في مناقب أهل بيت سيد المرسلين بنقيصة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المؤمنين في مناقب أهل بيت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عن مودة القربى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 للسهالوي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عن وسيلة النجاة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عن مودة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عن الإشراف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البيت عليهم السّلام لأبي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 xml:space="preserve">. </w:t>
      </w:r>
      <w:bookmarkStart w:id="1112" w:name="pg20143_244227"/>
    </w:p>
    <w:p>
      <w:pPr>
        <w:pStyle w:val="BookText"/>
        <w:rPr/>
      </w:pPr>
      <w:bookmarkEnd w:id="1112"/>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عن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المكنونة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على ما في الإحقاق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عن الدرر المكنونة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عن الدرر المكنونة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عن الصواعق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عن تاريخ بغداد،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بتغيير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 لجواد جعفر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الأنوار للمرندي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الإشراف على فضل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3740517_2320776876"/>
      <w:bookmarkStart w:id="1114" w:name="_Toc490"/>
      <w:bookmarkEnd w:id="1113"/>
      <w:r>
        <w:rPr>
          <w:rtl w:val="true"/>
        </w:rPr>
        <w:t>الأسانيد</w:t>
      </w:r>
      <w:r>
        <w:rPr>
          <w:rtl w:val="true"/>
        </w:rPr>
        <w:t>:</w:t>
      </w:r>
      <w:bookmarkEnd w:id="1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علي بن الحسن بن شاذان هذا، حدثنا إبراهيم بن محمد المذارى الخياط، عن أحمد بن محمد سعيد الرفاء البغدادي في طريق مكة، عن أحمد بن عليل، عن ابن داود بن عبد اللّه الأنصاري، عن موسى بن علي القرشي، عن قنبر بن أحمد بن كعب بن نوفل، نا عن بلال بن حمامة، قال</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المناقب، الطريق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المذاري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سعيد الرفا البغدادي في طريق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داود الأنصاري، عن موسى بن علي القرشي، قال حدثني قنبر بن أحمد بن قنبر مولى علي بن أبي طالب عليه السّلام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كعب بن نوفل، عن بلال بن حمامة، قال</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3740519_2320776876"/>
      <w:bookmarkStart w:id="1116" w:name="_Toc491"/>
      <w:bookmarkEnd w:id="1115"/>
      <w:r>
        <w:rPr/>
        <w:t>32</w:t>
      </w:r>
      <w:r>
        <w:rPr>
          <w:rtl w:val="true"/>
        </w:rPr>
        <w:t xml:space="preserve"> </w:t>
      </w:r>
      <w:r>
        <w:rPr>
          <w:rtl w:val="true"/>
        </w:rPr>
        <w:t>المتن</w:t>
      </w:r>
      <w:r>
        <w:rPr>
          <w:rtl w:val="true"/>
        </w:rPr>
        <w:t>:</w:t>
      </w:r>
      <w:bookmarkEnd w:id="1116"/>
    </w:p>
    <w:p>
      <w:pPr>
        <w:pStyle w:val="Heading5"/>
        <w:numPr>
          <w:ilvl w:val="4"/>
          <w:numId w:val="1"/>
        </w:numPr>
        <w:rPr/>
      </w:pPr>
      <w:bookmarkStart w:id="1117" w:name="__RefHeading___Toc3740521_2320776876"/>
      <w:bookmarkStart w:id="1118" w:name="_Toc492"/>
      <w:bookmarkEnd w:id="1117"/>
      <w:r>
        <w:rPr>
          <w:rtl w:val="true"/>
        </w:rPr>
        <w:t>اشارة</w:t>
      </w:r>
      <w:bookmarkEnd w:id="111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المستحفظون من أصحاب النبي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فيهم رجل له منقبة إلا و قد شركته فيها و فضّلته، و لي سبعون منقبة </w:t>
      </w:r>
      <w:bookmarkStart w:id="1119" w:name="pg20143_244228"/>
    </w:p>
    <w:p>
      <w:pPr>
        <w:pStyle w:val="BookText"/>
        <w:rPr/>
      </w:pPr>
      <w:bookmarkEnd w:id="1119"/>
      <w:r>
        <w:rPr>
          <w:rFonts w:ascii="Amiri" w:hAnsi="Amiri" w:eastAsia="Amiri" w:cs="Amiri"/>
          <w:color w:val="111111"/>
          <w:sz w:val="28"/>
          <w:sz w:val="28"/>
          <w:szCs w:val="28"/>
          <w:rtl w:val="true"/>
          <w:lang w:bidi="ar-SA"/>
        </w:rPr>
        <w:t>لم يشركني فيها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فأخبرني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منقبة لي أني لم أشرك باللّه طرفة عين و لم أعبد اللات و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زوّجنى فاطمة، و قد خطبها أبو بكر و عمر فزوّجني اللّه من فوق سبع سماواته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علي، فإن اللّه عز و جل زوّجك فاطمة سيدة نساء أهل الجنة و هي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لست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علي، و أنت مني و أنا منك كيميني من شمالي، لا أستغني عنك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Heading5"/>
        <w:numPr>
          <w:ilvl w:val="4"/>
          <w:numId w:val="1"/>
        </w:numPr>
        <w:rPr/>
      </w:pPr>
      <w:bookmarkStart w:id="1120" w:name="__RefHeading___Toc3740523_2320776876"/>
      <w:bookmarkStart w:id="1121" w:name="_Toc493"/>
      <w:bookmarkEnd w:id="1120"/>
      <w:r>
        <w:rPr>
          <w:rtl w:val="true"/>
        </w:rPr>
        <w:t>المصادر</w:t>
      </w:r>
      <w:r>
        <w:rPr>
          <w:rtl w:val="true"/>
        </w:rPr>
        <w:t>:</w:t>
      </w:r>
      <w:bookmarkEnd w:id="1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الخصال</w:t>
      </w:r>
      <w:r>
        <w:rPr>
          <w:rFonts w:eastAsia="IRNazanin" w:cs="IRNazanin"/>
          <w:color w:val="111111"/>
          <w:sz w:val="28"/>
          <w:szCs w:val="28"/>
          <w:rtl w:val="true"/>
          <w:lang w:bidi="fa-IR"/>
        </w:rPr>
        <w:t>.</w:t>
      </w:r>
    </w:p>
    <w:p>
      <w:pPr>
        <w:pStyle w:val="Heading5"/>
        <w:numPr>
          <w:ilvl w:val="4"/>
          <w:numId w:val="1"/>
        </w:numPr>
        <w:rPr/>
      </w:pPr>
      <w:bookmarkStart w:id="1122" w:name="__RefHeading___Toc3740525_2320776876"/>
      <w:bookmarkStart w:id="1123" w:name="_Toc494"/>
      <w:bookmarkEnd w:id="1122"/>
      <w:r>
        <w:rPr>
          <w:rtl w:val="true"/>
        </w:rPr>
        <w:t>الأسانيد</w:t>
      </w:r>
      <w:r>
        <w:rPr>
          <w:rtl w:val="true"/>
        </w:rPr>
        <w:t>:</w:t>
      </w:r>
      <w:bookmarkEnd w:id="1123"/>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و محمد بن أحمد السناني و علي بن موسى الدقاق و الحسين بن إبراهيم بن أحمد بن هشام المكتب و علي بن عبد اللّه الورق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ذكريا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حكيم، عن ثور بن يزيد، مكحول قال</w:t>
      </w:r>
      <w:r>
        <w:rPr>
          <w:rFonts w:eastAsia="Amiri" w:cs="Amiri" w:ascii="Amiri" w:hAnsi="Amiri"/>
          <w:color w:val="111111"/>
          <w:sz w:val="28"/>
          <w:szCs w:val="28"/>
          <w:rtl w:val="true"/>
          <w:lang w:bidi="ar-SA"/>
        </w:rPr>
        <w:t>.</w:t>
      </w:r>
    </w:p>
    <w:p>
      <w:pPr>
        <w:pStyle w:val="Heading4"/>
        <w:numPr>
          <w:ilvl w:val="3"/>
          <w:numId w:val="1"/>
        </w:numPr>
        <w:rPr/>
      </w:pPr>
      <w:bookmarkStart w:id="1124" w:name="__RefHeading___Toc3740527_2320776876"/>
      <w:bookmarkStart w:id="1125" w:name="_Toc495"/>
      <w:bookmarkEnd w:id="1124"/>
      <w:r>
        <w:rPr/>
        <w:t>33</w:t>
      </w:r>
      <w:r>
        <w:rPr>
          <w:rtl w:val="true"/>
        </w:rPr>
        <w:t xml:space="preserve"> </w:t>
      </w:r>
      <w:r>
        <w:rPr>
          <w:rtl w:val="true"/>
        </w:rPr>
        <w:t>المتن</w:t>
      </w:r>
      <w:r>
        <w:rPr>
          <w:rtl w:val="true"/>
        </w:rPr>
        <w:t>:</w:t>
      </w:r>
      <w:bookmarkEnd w:id="1125"/>
    </w:p>
    <w:p>
      <w:pPr>
        <w:pStyle w:val="Heading5"/>
        <w:numPr>
          <w:ilvl w:val="4"/>
          <w:numId w:val="1"/>
        </w:numPr>
        <w:rPr/>
      </w:pPr>
      <w:bookmarkStart w:id="1126" w:name="__RefHeading___Toc3740529_2320776876"/>
      <w:bookmarkStart w:id="1127" w:name="_Toc496"/>
      <w:bookmarkEnd w:id="1126"/>
      <w:r>
        <w:rPr>
          <w:rtl w:val="true"/>
        </w:rPr>
        <w:t>اشارة</w:t>
      </w:r>
      <w:bookmarkEnd w:id="1127"/>
    </w:p>
    <w:p>
      <w:pPr>
        <w:pStyle w:val="BookText"/>
        <w:rPr/>
      </w:pPr>
      <w:r>
        <w:rPr>
          <w:rFonts w:ascii="Amiri" w:hAnsi="Amiri" w:eastAsia="Amiri" w:cs="Amiri"/>
          <w:color w:val="111111"/>
          <w:sz w:val="28"/>
          <w:sz w:val="28"/>
          <w:szCs w:val="28"/>
          <w:rtl w:val="true"/>
          <w:lang w:bidi="ar-SA"/>
        </w:rPr>
        <w:t>عن جعفر بن محمد الصادق عليه السّلام في زيارة أمير المؤمنين عليه السّلام في اليوم السابع عشر من ربيع الأول رواها محمد بن مسلم الثقفي،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رسول اللّه، السلام على خيرة اللّه، السلام على البشير النذير السراج المنير و رحمة اللّه و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 يا من ولد في الكعبة و زوّج في السماء بسيدة النساء، و كان شهوده السفرة الأصفياء</w:t>
      </w:r>
      <w:r>
        <w:rPr>
          <w:rFonts w:eastAsia="Amiri" w:cs="Amiri" w:ascii="Amiri" w:hAnsi="Amiri"/>
          <w:color w:val="111111"/>
          <w:sz w:val="28"/>
          <w:szCs w:val="28"/>
          <w:rtl w:val="true"/>
          <w:lang w:bidi="ar-SA"/>
        </w:rPr>
        <w:t xml:space="preserve">. </w:t>
      </w:r>
      <w:bookmarkStart w:id="1128" w:name="pg20143_244229"/>
    </w:p>
    <w:p>
      <w:pPr>
        <w:pStyle w:val="Heading5"/>
        <w:numPr>
          <w:ilvl w:val="4"/>
          <w:numId w:val="1"/>
        </w:numPr>
        <w:rPr/>
      </w:pPr>
      <w:bookmarkStart w:id="1129" w:name="__RefHeading___Toc3740531_2320776876"/>
      <w:bookmarkStart w:id="1130" w:name="_Toc497"/>
      <w:bookmarkEnd w:id="1128"/>
      <w:bookmarkEnd w:id="1129"/>
      <w:r>
        <w:rPr>
          <w:rtl w:val="true"/>
        </w:rPr>
        <w:t>المصادر</w:t>
      </w:r>
      <w:r>
        <w:rPr>
          <w:rtl w:val="true"/>
        </w:rPr>
        <w:t>:</w:t>
      </w:r>
      <w:bookmarkEnd w:id="11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الإقبال للسيد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3740533_2320776876"/>
      <w:bookmarkStart w:id="1132" w:name="_Toc498"/>
      <w:bookmarkEnd w:id="1131"/>
      <w:r>
        <w:rPr/>
        <w:t>34</w:t>
      </w:r>
      <w:r>
        <w:rPr>
          <w:rtl w:val="true"/>
        </w:rPr>
        <w:t xml:space="preserve"> </w:t>
      </w:r>
      <w:r>
        <w:rPr>
          <w:rtl w:val="true"/>
        </w:rPr>
        <w:t>المتن</w:t>
      </w:r>
      <w:r>
        <w:rPr>
          <w:rtl w:val="true"/>
        </w:rPr>
        <w:t>:</w:t>
      </w:r>
      <w:bookmarkEnd w:id="1132"/>
    </w:p>
    <w:p>
      <w:pPr>
        <w:pStyle w:val="Heading5"/>
        <w:numPr>
          <w:ilvl w:val="4"/>
          <w:numId w:val="1"/>
        </w:numPr>
        <w:rPr/>
      </w:pPr>
      <w:bookmarkStart w:id="1133" w:name="__RefHeading___Toc3740535_2320776876"/>
      <w:bookmarkStart w:id="1134" w:name="_Toc499"/>
      <w:bookmarkEnd w:id="1133"/>
      <w:r>
        <w:rPr>
          <w:rtl w:val="true"/>
        </w:rPr>
        <w:t>اشارة</w:t>
      </w:r>
      <w:bookmarkEnd w:id="1134"/>
    </w:p>
    <w:p>
      <w:pPr>
        <w:pStyle w:val="BookText"/>
        <w:rPr/>
      </w:pPr>
      <w:r>
        <w:rPr>
          <w:rFonts w:ascii="Amiri" w:hAnsi="Amiri" w:eastAsia="Amiri" w:cs="Amiri"/>
          <w:color w:val="111111"/>
          <w:sz w:val="28"/>
          <w:sz w:val="28"/>
          <w:szCs w:val="28"/>
          <w:rtl w:val="true"/>
          <w:lang w:bidi="ar-SA"/>
        </w:rPr>
        <w:t>عن ابن عباس أنه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عز و جل زوّجك فاطمة، و جعل صداقها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مشى عليها مبغضا لك</w:t>
      </w:r>
      <w:r>
        <w:rPr>
          <w:rStyle w:val="FootnoteAnchor"/>
          <w:rtl w:val="true"/>
        </w:rPr>
        <w:footnoteReference w:id="61"/>
      </w:r>
      <w:r>
        <w:rPr>
          <w:rFonts w:ascii="IRNazanin" w:hAnsi="IRNazanin" w:eastAsia="IRNazanin"/>
          <w:color w:val="111111"/>
          <w:sz w:val="28"/>
          <w:sz w:val="28"/>
          <w:szCs w:val="28"/>
          <w:rtl w:val="true"/>
          <w:lang w:bidi="fa-IR"/>
        </w:rPr>
        <w:t>مشى حراما</w:t>
      </w:r>
      <w:r>
        <w:rPr>
          <w:rFonts w:eastAsia="IRNazanin" w:cs="IRNazanin"/>
          <w:color w:val="111111"/>
          <w:sz w:val="28"/>
          <w:szCs w:val="28"/>
          <w:rtl w:val="true"/>
          <w:lang w:bidi="fa-IR"/>
        </w:rPr>
        <w:t>.</w:t>
      </w:r>
    </w:p>
    <w:p>
      <w:pPr>
        <w:pStyle w:val="Heading5"/>
        <w:numPr>
          <w:ilvl w:val="4"/>
          <w:numId w:val="1"/>
        </w:numPr>
        <w:rPr/>
      </w:pPr>
      <w:bookmarkStart w:id="1135" w:name="__RefHeading___Toc3740537_2320776876"/>
      <w:bookmarkStart w:id="1136" w:name="_Toc500"/>
      <w:bookmarkEnd w:id="1135"/>
      <w:r>
        <w:rPr>
          <w:rtl w:val="true"/>
        </w:rPr>
        <w:t>المصادر</w:t>
      </w:r>
      <w:r>
        <w:rPr>
          <w:rtl w:val="true"/>
        </w:rPr>
        <w:t>:</w:t>
      </w:r>
      <w:bookmarkEnd w:id="1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عن فردوس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فردوس الأخبار، على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المجموعة للشوكاني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عن فردوس الأخبار عن ابن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عن فردوس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على ما في إحقاق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عن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تظلم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137" w:name="__RefHeading___Toc3740539_2320776876"/>
      <w:bookmarkStart w:id="1138" w:name="_Toc501"/>
      <w:bookmarkEnd w:id="1137"/>
      <w:r>
        <w:rPr>
          <w:rtl w:val="true"/>
        </w:rPr>
        <w:t>الأسانيد</w:t>
      </w:r>
      <w:r>
        <w:rPr>
          <w:rtl w:val="true"/>
        </w:rPr>
        <w:t>:</w:t>
      </w:r>
      <w:bookmarkEnd w:id="11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سيد الحفاظ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سمعته في المغاريد بإسنادي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عبد اللّه بن مسعود قال</w:t>
      </w:r>
      <w:r>
        <w:rPr>
          <w:rFonts w:eastAsia="Amiri" w:cs="Amiri" w:ascii="Amiri" w:hAnsi="Amiri"/>
          <w:color w:val="111111"/>
          <w:sz w:val="28"/>
          <w:szCs w:val="28"/>
          <w:rtl w:val="true"/>
          <w:lang w:bidi="ar-SA"/>
        </w:rPr>
        <w:t xml:space="preserve">. </w:t>
      </w:r>
      <w:bookmarkStart w:id="1139" w:name="pg20143_244230"/>
    </w:p>
    <w:p>
      <w:pPr>
        <w:pStyle w:val="Heading4"/>
        <w:numPr>
          <w:ilvl w:val="3"/>
          <w:numId w:val="1"/>
        </w:numPr>
        <w:rPr/>
      </w:pPr>
      <w:bookmarkStart w:id="1140" w:name="__RefHeading___Toc3740541_2320776876"/>
      <w:bookmarkStart w:id="1141" w:name="_Toc502"/>
      <w:bookmarkEnd w:id="1139"/>
      <w:bookmarkEnd w:id="1140"/>
      <w:r>
        <w:rPr/>
        <w:t>35</w:t>
      </w:r>
      <w:r>
        <w:rPr>
          <w:rtl w:val="true"/>
        </w:rPr>
        <w:t xml:space="preserve"> </w:t>
      </w:r>
      <w:r>
        <w:rPr>
          <w:rtl w:val="true"/>
        </w:rPr>
        <w:t>المتن</w:t>
      </w:r>
      <w:r>
        <w:rPr>
          <w:rtl w:val="true"/>
        </w:rPr>
        <w:t>:</w:t>
      </w:r>
      <w:bookmarkEnd w:id="1141"/>
    </w:p>
    <w:p>
      <w:pPr>
        <w:pStyle w:val="Heading5"/>
        <w:numPr>
          <w:ilvl w:val="4"/>
          <w:numId w:val="1"/>
        </w:numPr>
        <w:rPr/>
      </w:pPr>
      <w:bookmarkStart w:id="1142" w:name="__RefHeading___Toc3740543_2320776876"/>
      <w:bookmarkStart w:id="1143" w:name="_Toc503"/>
      <w:bookmarkEnd w:id="1142"/>
      <w:r>
        <w:rPr>
          <w:rtl w:val="true"/>
        </w:rPr>
        <w:t>اشارة</w:t>
      </w:r>
      <w:bookmarkEnd w:id="1143"/>
    </w:p>
    <w:p>
      <w:pPr>
        <w:pStyle w:val="BookText"/>
        <w:rPr/>
      </w:pPr>
      <w:r>
        <w:rPr>
          <w:rFonts w:ascii="Amiri" w:hAnsi="Amiri" w:eastAsia="Amiri" w:cs="Amiri"/>
          <w:color w:val="111111"/>
          <w:sz w:val="28"/>
          <w:sz w:val="28"/>
          <w:szCs w:val="28"/>
          <w:rtl w:val="true"/>
          <w:lang w:bidi="ar-SA"/>
        </w:rPr>
        <w:t>عن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سعيد الخدري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آله يقول لفاطمة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جاءته ذات يوم تبكي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عيّرتني نساء قريش بفقر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يا فاطمة، أني زوّجتك أقدمهم سلما و أكثرهم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اطلع إلى أهل الأرض اطلاعة فاختار منهم أباك فجعله نبيا، و اطلع إليهم ثانية فاختار منهم بعلك فجعله وصيا، و أوحى إليّ أن أنكحك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يا فاطمة أنك بكرامة اللّه إياك زوّجتك أعظمهم حلما و أكثرهم علما و أقدمهم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فضحكت فاطمة عليها السّلام و استبشرت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لعلي ثمانية أضراس قواطع لم يجعل لأحد من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أخي في الدنيا و الآخرة ليس ذلك لغيره من الناس،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أهل الجنة زوجته، و سبطا الرحمة سبطاي ولده، و أخوه المزين بالجناحين في الجنة يطير مع الملائكة حيث يشاء، و عنده علم الأولين و الآخرين، و هو أول من آمن بي و آخر الناس عهدا بي، و هو وصيي و وارث الأوصياء</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3740545_2320776876"/>
      <w:bookmarkStart w:id="1145" w:name="_Toc504"/>
      <w:bookmarkEnd w:id="1144"/>
      <w:r>
        <w:rPr>
          <w:rtl w:val="true"/>
        </w:rPr>
        <w:t>المصادر</w:t>
      </w:r>
      <w:r>
        <w:rPr>
          <w:rtl w:val="true"/>
        </w:rPr>
        <w:t>:</w:t>
      </w:r>
      <w:bookmarkEnd w:id="1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عن الإرشاد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3740547_2320776876"/>
      <w:bookmarkStart w:id="1147" w:name="_Toc505"/>
      <w:bookmarkEnd w:id="1146"/>
      <w:r>
        <w:rPr>
          <w:rtl w:val="true"/>
        </w:rPr>
        <w:t>الأسانيد</w:t>
      </w:r>
      <w:r>
        <w:rPr>
          <w:rtl w:val="true"/>
        </w:rPr>
        <w:t>:</w:t>
      </w:r>
      <w:bookmarkEnd w:id="1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محمد بن المظفر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 اللّه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عن قيس بن أبي هارون، قال</w:t>
      </w:r>
      <w:r>
        <w:rPr>
          <w:rFonts w:eastAsia="Amiri" w:cs="Amiri" w:ascii="Amiri" w:hAnsi="Amiri"/>
          <w:color w:val="111111"/>
          <w:sz w:val="28"/>
          <w:szCs w:val="28"/>
          <w:rtl w:val="true"/>
          <w:lang w:bidi="ar-SA"/>
        </w:rPr>
        <w:t>.</w:t>
      </w:r>
      <w:bookmarkStart w:id="1148" w:name="pg20143_244231"/>
    </w:p>
    <w:p>
      <w:pPr>
        <w:pStyle w:val="Heading4"/>
        <w:numPr>
          <w:ilvl w:val="3"/>
          <w:numId w:val="1"/>
        </w:numPr>
        <w:rPr/>
      </w:pPr>
      <w:bookmarkStart w:id="1149" w:name="__RefHeading___Toc3740549_2320776876"/>
      <w:bookmarkStart w:id="1150" w:name="_Toc506"/>
      <w:bookmarkEnd w:id="1148"/>
      <w:bookmarkEnd w:id="1149"/>
      <w:r>
        <w:rPr/>
        <w:t>36</w:t>
      </w:r>
      <w:r>
        <w:rPr>
          <w:rtl w:val="true"/>
        </w:rPr>
        <w:t xml:space="preserve"> </w:t>
      </w:r>
      <w:r>
        <w:rPr>
          <w:rtl w:val="true"/>
        </w:rPr>
        <w:t>المتن</w:t>
      </w:r>
      <w:r>
        <w:rPr>
          <w:rtl w:val="true"/>
        </w:rPr>
        <w:t>:</w:t>
      </w:r>
      <w:bookmarkEnd w:id="1150"/>
    </w:p>
    <w:p>
      <w:pPr>
        <w:pStyle w:val="Heading5"/>
        <w:numPr>
          <w:ilvl w:val="4"/>
          <w:numId w:val="1"/>
        </w:numPr>
        <w:rPr/>
      </w:pPr>
      <w:bookmarkStart w:id="1151" w:name="__RefHeading___Toc3740551_2320776876"/>
      <w:bookmarkStart w:id="1152" w:name="_Toc507"/>
      <w:bookmarkEnd w:id="1151"/>
      <w:r>
        <w:rPr>
          <w:rtl w:val="true"/>
        </w:rPr>
        <w:t>اشارة</w:t>
      </w:r>
      <w:bookmarkEnd w:id="1152"/>
    </w:p>
    <w:p>
      <w:pPr>
        <w:pStyle w:val="BookText"/>
        <w:rPr/>
      </w:pP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 آله عليا فاطمة عليها السّلام دخل عليها و هي تبكي،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فو اللّه لو كان في أهلي خير منه ما زوّجتكه، و ما أنا زوّجتكه و لكن اللّه زوّجك، و أصدق عنك الخمس ما دامت السماوات و الأرض</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3740553_2320776876"/>
      <w:bookmarkStart w:id="1154" w:name="_Toc508"/>
      <w:bookmarkEnd w:id="1153"/>
      <w:r>
        <w:rPr>
          <w:rtl w:val="true"/>
        </w:rPr>
        <w:t>المصادر</w:t>
      </w:r>
      <w:r>
        <w:rPr>
          <w:rtl w:val="true"/>
        </w:rPr>
        <w:t>:</w:t>
      </w:r>
      <w:bookmarkEnd w:id="1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فروع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بحار الأنوار للنمازي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Heading5"/>
        <w:numPr>
          <w:ilvl w:val="4"/>
          <w:numId w:val="1"/>
        </w:numPr>
        <w:rPr/>
      </w:pPr>
      <w:bookmarkStart w:id="1155" w:name="__RefHeading___Toc3740555_2320776876"/>
      <w:bookmarkStart w:id="1156" w:name="_Toc509"/>
      <w:bookmarkEnd w:id="1155"/>
      <w:r>
        <w:rPr>
          <w:rtl w:val="true"/>
        </w:rPr>
        <w:t>الأسانيد</w:t>
      </w:r>
      <w:r>
        <w:rPr>
          <w:rtl w:val="true"/>
        </w:rPr>
        <w:t>:</w:t>
      </w:r>
      <w:bookmarkEnd w:id="1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علي بن أسباط، عن داود، عن يعقوب بن شعيب، قال</w:t>
      </w:r>
      <w:r>
        <w:rPr>
          <w:rFonts w:eastAsia="Amiri" w:cs="Amiri" w:ascii="Amiri" w:hAnsi="Amiri"/>
          <w:color w:val="111111"/>
          <w:sz w:val="28"/>
          <w:szCs w:val="28"/>
          <w:rtl w:val="true"/>
          <w:lang w:bidi="ar-SA"/>
        </w:rPr>
        <w:t>.</w:t>
      </w:r>
    </w:p>
    <w:p>
      <w:pPr>
        <w:pStyle w:val="Heading4"/>
        <w:numPr>
          <w:ilvl w:val="3"/>
          <w:numId w:val="1"/>
        </w:numPr>
        <w:rPr/>
      </w:pPr>
      <w:bookmarkStart w:id="1157" w:name="__RefHeading___Toc3740557_2320776876"/>
      <w:bookmarkStart w:id="1158" w:name="_Toc510"/>
      <w:bookmarkEnd w:id="1157"/>
      <w:r>
        <w:rPr/>
        <w:t>37</w:t>
      </w:r>
      <w:r>
        <w:rPr>
          <w:rtl w:val="true"/>
        </w:rPr>
        <w:t xml:space="preserve"> </w:t>
      </w:r>
      <w:r>
        <w:rPr>
          <w:rtl w:val="true"/>
        </w:rPr>
        <w:t>المتن</w:t>
      </w:r>
      <w:r>
        <w:rPr>
          <w:rtl w:val="true"/>
        </w:rPr>
        <w:t>:</w:t>
      </w:r>
      <w:bookmarkEnd w:id="1158"/>
    </w:p>
    <w:p>
      <w:pPr>
        <w:pStyle w:val="Heading5"/>
        <w:numPr>
          <w:ilvl w:val="4"/>
          <w:numId w:val="1"/>
        </w:numPr>
        <w:rPr/>
      </w:pPr>
      <w:bookmarkStart w:id="1159" w:name="__RefHeading___Toc3740559_2320776876"/>
      <w:bookmarkStart w:id="1160" w:name="_Toc511"/>
      <w:bookmarkEnd w:id="1159"/>
      <w:r>
        <w:rPr>
          <w:rtl w:val="true"/>
        </w:rPr>
        <w:t>اشارة</w:t>
      </w:r>
      <w:bookmarkEnd w:id="1160"/>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قالت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زوّجتني بالمهر الخسيس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زوّجتك، و لكن اللّه زوّجك من السماء، و جعل مهرك خمس الدنيا ما دامت السماوات و الأرض</w:t>
      </w:r>
      <w:r>
        <w:rPr>
          <w:rFonts w:eastAsia="Amiri" w:cs="Amiri" w:ascii="Amiri" w:hAnsi="Amiri"/>
          <w:color w:val="111111"/>
          <w:sz w:val="28"/>
          <w:szCs w:val="28"/>
          <w:rtl w:val="true"/>
          <w:lang w:bidi="ar-SA"/>
        </w:rPr>
        <w:t>.</w:t>
      </w:r>
    </w:p>
    <w:p>
      <w:pPr>
        <w:pStyle w:val="Heading5"/>
        <w:numPr>
          <w:ilvl w:val="4"/>
          <w:numId w:val="1"/>
        </w:numPr>
        <w:rPr/>
      </w:pPr>
      <w:bookmarkStart w:id="1161" w:name="__RefHeading___Toc3740561_2320776876"/>
      <w:bookmarkStart w:id="1162" w:name="_Toc512"/>
      <w:bookmarkEnd w:id="1161"/>
      <w:r>
        <w:rPr>
          <w:rtl w:val="true"/>
        </w:rPr>
        <w:t>المصادر</w:t>
      </w:r>
      <w:r>
        <w:rPr>
          <w:rtl w:val="true"/>
        </w:rPr>
        <w:t>:</w:t>
      </w:r>
      <w:bookmarkEnd w:id="1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فروع الكافي</w:t>
      </w:r>
      <w:r>
        <w:rPr>
          <w:rFonts w:eastAsia="Amiri" w:cs="Amiri" w:ascii="Amiri" w:hAnsi="Amiri"/>
          <w:color w:val="111111"/>
          <w:sz w:val="28"/>
          <w:szCs w:val="28"/>
          <w:rtl w:val="true"/>
          <w:lang w:bidi="ar-SA"/>
        </w:rPr>
        <w:t xml:space="preserve">. </w:t>
      </w:r>
      <w:bookmarkStart w:id="1163" w:name="pg20143_244232"/>
    </w:p>
    <w:p>
      <w:pPr>
        <w:pStyle w:val="Heading5"/>
        <w:numPr>
          <w:ilvl w:val="4"/>
          <w:numId w:val="1"/>
        </w:numPr>
        <w:rPr/>
      </w:pPr>
      <w:bookmarkStart w:id="1164" w:name="__RefHeading___Toc3740563_2320776876"/>
      <w:bookmarkStart w:id="1165" w:name="_Toc513"/>
      <w:bookmarkEnd w:id="1163"/>
      <w:bookmarkEnd w:id="1164"/>
      <w:r>
        <w:rPr>
          <w:rtl w:val="true"/>
        </w:rPr>
        <w:t>الأسانيد</w:t>
      </w:r>
      <w:r>
        <w:rPr>
          <w:rtl w:val="true"/>
        </w:rPr>
        <w:t>:</w:t>
      </w:r>
      <w:bookmarkEnd w:id="1165"/>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عبد اللّه بن إسحاق، عن الحسين بن علي بن سليمان، عمن حدّثه، عن أبي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3740565_2320776876"/>
      <w:bookmarkStart w:id="1167" w:name="_Toc514"/>
      <w:bookmarkEnd w:id="1166"/>
      <w:r>
        <w:rPr/>
        <w:t>38</w:t>
      </w:r>
      <w:r>
        <w:rPr>
          <w:rtl w:val="true"/>
        </w:rPr>
        <w:t xml:space="preserve"> </w:t>
      </w:r>
      <w:r>
        <w:rPr>
          <w:rtl w:val="true"/>
        </w:rPr>
        <w:t>المتن</w:t>
      </w:r>
      <w:r>
        <w:rPr>
          <w:rtl w:val="true"/>
        </w:rPr>
        <w:t>:</w:t>
      </w:r>
      <w:bookmarkEnd w:id="1167"/>
    </w:p>
    <w:p>
      <w:pPr>
        <w:pStyle w:val="Heading5"/>
        <w:numPr>
          <w:ilvl w:val="4"/>
          <w:numId w:val="1"/>
        </w:numPr>
        <w:rPr/>
      </w:pPr>
      <w:bookmarkStart w:id="1168" w:name="__RefHeading___Toc3740567_2320776876"/>
      <w:bookmarkStart w:id="1169" w:name="_Toc515"/>
      <w:bookmarkEnd w:id="1168"/>
      <w:r>
        <w:rPr>
          <w:rtl w:val="true"/>
        </w:rPr>
        <w:t>اشارة</w:t>
      </w:r>
      <w:bookmarkEnd w:id="1169"/>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مثلكم أتزوّج فيكم و أزوجكم، إلا فاطمة فإن تزويجها نزل من السماء</w:t>
      </w:r>
      <w:r>
        <w:rPr>
          <w:rFonts w:eastAsia="Amiri" w:cs="Amiri" w:ascii="Amiri" w:hAnsi="Amiri"/>
          <w:color w:val="111111"/>
          <w:sz w:val="28"/>
          <w:szCs w:val="28"/>
          <w:rtl w:val="true"/>
          <w:lang w:bidi="ar-SA"/>
        </w:rPr>
        <w:t>.</w:t>
      </w:r>
    </w:p>
    <w:p>
      <w:pPr>
        <w:pStyle w:val="Heading5"/>
        <w:numPr>
          <w:ilvl w:val="4"/>
          <w:numId w:val="1"/>
        </w:numPr>
        <w:rPr/>
      </w:pPr>
      <w:bookmarkStart w:id="1170" w:name="__RefHeading___Toc3740569_2320776876"/>
      <w:bookmarkStart w:id="1171" w:name="_Toc516"/>
      <w:bookmarkEnd w:id="1170"/>
      <w:r>
        <w:rPr>
          <w:rtl w:val="true"/>
        </w:rPr>
        <w:t>المصادر</w:t>
      </w:r>
      <w:r>
        <w:rPr>
          <w:rtl w:val="true"/>
        </w:rPr>
        <w:t>:</w:t>
      </w:r>
      <w:bookmarkEnd w:id="1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فاطمة الزهراء عليها السّلام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عن مقتل الحسين عليه السّلام للخوارزمي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5"/>
        <w:numPr>
          <w:ilvl w:val="4"/>
          <w:numId w:val="1"/>
        </w:numPr>
        <w:rPr/>
      </w:pPr>
      <w:bookmarkStart w:id="1172" w:name="__RefHeading___Toc3740571_2320776876"/>
      <w:bookmarkStart w:id="1173" w:name="_Toc517"/>
      <w:bookmarkEnd w:id="1172"/>
      <w:r>
        <w:rPr>
          <w:rtl w:val="true"/>
        </w:rPr>
        <w:t>الأسانيد</w:t>
      </w:r>
      <w:r>
        <w:rPr>
          <w:rtl w:val="true"/>
        </w:rPr>
        <w:t>:</w:t>
      </w:r>
      <w:bookmarkEnd w:id="11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معروف، عن ابن مهزيار، عن مخلد بن موسى، عن إبراهيم بن علي، عن علي بن يحيى اليربوعي، عن أبان بن تغلب، عن أبي جعفر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الإمام سيف الدين أبو جعفر محمد بن عمر بن أبي علي كتابة، أخبرنا الإمام أبو الحسين النقب ابن زيد بن الحسن البيهقي، أخبرنا علي بن محمد الحسيني، حدثنا الإمام أبو جعفر محمد بن جعفر بن علي الحسني، أخبرنا السيد الإمام أبو طالب يحيى بن الحسن الحسيني، أخبرنا أحمد بن إبراهيم الحسيني، أخبرنا محمد بن أبي عمار، حدثنا محمد بن خلف، حدثنا محمد بن إسماعيل، عن أحمد بن نوح </w:t>
      </w:r>
      <w:bookmarkStart w:id="1174" w:name="pg20143_244233"/>
    </w:p>
    <w:p>
      <w:pPr>
        <w:pStyle w:val="BookText"/>
        <w:rPr/>
      </w:pPr>
      <w:bookmarkEnd w:id="1174"/>
      <w:r>
        <w:rPr>
          <w:rFonts w:ascii="Amiri" w:hAnsi="Amiri" w:eastAsia="Amiri" w:cs="Amiri"/>
          <w:color w:val="111111"/>
          <w:sz w:val="28"/>
          <w:sz w:val="28"/>
          <w:szCs w:val="28"/>
          <w:rtl w:val="true"/>
          <w:lang w:bidi="ar-SA"/>
        </w:rPr>
        <w:t>عن يحيى بن علي، عن أبان بن تغلب، عن أبي جعفر محمد بن علي عليه السّلام، عن أبيه عليه السّلام، عن جده عليه السّلام، عن أبيه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175" w:name="__RefHeading___Toc3740573_2320776876"/>
      <w:bookmarkStart w:id="1176" w:name="_Toc518"/>
      <w:bookmarkEnd w:id="1175"/>
      <w:r>
        <w:rPr/>
        <w:t>39</w:t>
      </w:r>
      <w:r>
        <w:rPr>
          <w:rtl w:val="true"/>
        </w:rPr>
        <w:t xml:space="preserve"> </w:t>
      </w:r>
      <w:r>
        <w:rPr>
          <w:rtl w:val="true"/>
        </w:rPr>
        <w:t>المتن</w:t>
      </w:r>
      <w:r>
        <w:rPr>
          <w:rtl w:val="true"/>
        </w:rPr>
        <w:t>:</w:t>
      </w:r>
      <w:bookmarkEnd w:id="1176"/>
    </w:p>
    <w:p>
      <w:pPr>
        <w:pStyle w:val="Heading5"/>
        <w:numPr>
          <w:ilvl w:val="4"/>
          <w:numId w:val="1"/>
        </w:numPr>
        <w:rPr/>
      </w:pPr>
      <w:bookmarkStart w:id="1177" w:name="__RefHeading___Toc3740575_2320776876"/>
      <w:bookmarkStart w:id="1178" w:name="_Toc519"/>
      <w:bookmarkEnd w:id="1177"/>
      <w:r>
        <w:rPr>
          <w:rtl w:val="true"/>
        </w:rPr>
        <w:t>اشارة</w:t>
      </w:r>
      <w:bookmarkEnd w:id="1178"/>
    </w:p>
    <w:p>
      <w:pPr>
        <w:pStyle w:val="BookText"/>
        <w:rPr/>
      </w:pPr>
      <w:r>
        <w:rPr>
          <w:rFonts w:ascii="Amiri" w:hAnsi="Amiri" w:eastAsia="Amiri" w:cs="Amiri"/>
          <w:color w:val="111111"/>
          <w:sz w:val="28"/>
          <w:sz w:val="28"/>
          <w:szCs w:val="28"/>
          <w:rtl w:val="true"/>
          <w:lang w:bidi="ar-SA"/>
        </w:rPr>
        <w:t>عن علي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جالس إذ دخل عليه ملك له أربعة و عشرون وجها،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لم أرك في مثل هذه الصورة‌؟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بجبرئيل يا محمد، بعثني اللّه عز و جل أن أزوّج النور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الملك إذا بين كتفيه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علي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كتب هذا بين كتفيك‌؟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اللّه آدم باثنين و عشرون ألف عام</w:t>
      </w:r>
      <w:r>
        <w:rPr>
          <w:rFonts w:eastAsia="Amiri" w:cs="Amiri" w:ascii="Amiri" w:hAnsi="Amiri"/>
          <w:color w:val="111111"/>
          <w:sz w:val="28"/>
          <w:szCs w:val="28"/>
          <w:rtl w:val="true"/>
          <w:lang w:bidi="ar-SA"/>
        </w:rPr>
        <w:t>.</w:t>
      </w:r>
      <w:r>
        <w:rPr>
          <w:rStyle w:val="FootnoteAnchor"/>
          <w:rtl w:val="true"/>
        </w:rPr>
        <w:footnoteReference w:id="62"/>
      </w:r>
    </w:p>
    <w:p>
      <w:pPr>
        <w:pStyle w:val="Heading5"/>
        <w:numPr>
          <w:ilvl w:val="4"/>
          <w:numId w:val="1"/>
        </w:numPr>
        <w:rPr/>
      </w:pPr>
      <w:bookmarkStart w:id="1179" w:name="__RefHeading___Toc3740577_2320776876"/>
      <w:bookmarkStart w:id="1180" w:name="_Toc520"/>
      <w:bookmarkEnd w:id="1179"/>
      <w:r>
        <w:rPr>
          <w:rtl w:val="true"/>
        </w:rPr>
        <w:t>المصادر</w:t>
      </w:r>
      <w:r>
        <w:rPr>
          <w:rtl w:val="true"/>
        </w:rPr>
        <w:t>:</w:t>
      </w:r>
      <w:bookmarkEnd w:id="1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181" w:name="__RefHeading___Toc3740579_2320776876"/>
      <w:bookmarkStart w:id="1182" w:name="_Toc521"/>
      <w:bookmarkEnd w:id="1181"/>
      <w:r>
        <w:rPr>
          <w:rtl w:val="true"/>
        </w:rPr>
        <w:t>الأسانيد</w:t>
      </w:r>
      <w:r>
        <w:rPr>
          <w:rtl w:val="true"/>
        </w:rPr>
        <w:t>:</w:t>
      </w:r>
      <w:bookmarkEnd w:id="11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أحمد بن محمد بن علي، عن علي بن جعفر، قال سمعت أبا الحسن</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3740581_2320776876"/>
      <w:bookmarkStart w:id="1184" w:name="_Toc522"/>
      <w:bookmarkEnd w:id="1183"/>
      <w:r>
        <w:rPr/>
        <w:t>40</w:t>
      </w:r>
      <w:r>
        <w:rPr>
          <w:rtl w:val="true"/>
        </w:rPr>
        <w:t xml:space="preserve"> </w:t>
      </w:r>
      <w:r>
        <w:rPr>
          <w:rtl w:val="true"/>
        </w:rPr>
        <w:t>المتن</w:t>
      </w:r>
      <w:r>
        <w:rPr>
          <w:rtl w:val="true"/>
        </w:rPr>
        <w:t>:</w:t>
      </w:r>
      <w:bookmarkEnd w:id="1184"/>
    </w:p>
    <w:p>
      <w:pPr>
        <w:pStyle w:val="Heading5"/>
        <w:numPr>
          <w:ilvl w:val="4"/>
          <w:numId w:val="1"/>
        </w:numPr>
        <w:rPr/>
      </w:pPr>
      <w:bookmarkStart w:id="1185" w:name="__RefHeading___Toc3740583_2320776876"/>
      <w:bookmarkStart w:id="1186" w:name="_Toc523"/>
      <w:bookmarkEnd w:id="1185"/>
      <w:r>
        <w:rPr>
          <w:rtl w:val="true"/>
        </w:rPr>
        <w:t>اشارة</w:t>
      </w:r>
      <w:bookmarkEnd w:id="118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هممت بتزويج فاطمة حينا و لم أجسر على أن أذكره لرسول اللّه صلّى اللّه عليه و آله، و كان ذلك يختلج في صدري ليلا و نهارا، حتى دخلت يوما على </w:t>
      </w:r>
    </w:p>
    <w:p>
      <w:pPr>
        <w:pStyle w:val="BookText"/>
        <w:rPr/>
      </w:pPr>
      <w:r>
        <w:rPr>
          <w:rFonts w:ascii="Amiri" w:hAnsi="Amiri" w:eastAsia="Amiri" w:cs="Amiri"/>
          <w:color w:val="111111"/>
          <w:sz w:val="28"/>
          <w:sz w:val="28"/>
          <w:szCs w:val="28"/>
          <w:rtl w:val="true"/>
          <w:lang w:bidi="ar-SA"/>
        </w:rPr>
        <w:t>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التزويج‌؟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يريد أن يزوّجني ببعض نساء قريش و قلبي خائف من فوت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ففارقته على هذا فو اللّه ما شعرت حتى أتاني رسول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 يا علي و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المضي إليه فلما دخلت نظرت إليه، فلما رأيته ما رأيته أشد فرحا من ذلك اليوم، و هو في حجرة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أبصر بي تهلّل و تبسّم حتى نظرت إلى بياض أسنانه لها بريق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علي فإن اللّه قد كفاني ما أهمني فيك من أمر تزويجك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و معه من قرنفل الجنة و سنبلها قطعتان فناولنيها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 فشممته فسطع منها رائحة المسك، ثم أخذها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سبيلها؟</w:t>
      </w:r>
      <w:r>
        <w:rPr>
          <w:rStyle w:val="FootnoteAnchor"/>
          <w:rtl w:val="true"/>
        </w:rPr>
        <w:footnoteReference w:id="6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 سكان الجنة أن يزيّنوا الجنان كلها بمفارشها و نضودها و أنهارها و أشجارها، و أمر ريح الجنة التي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المنيرة</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فهبّت في الجنة بأنواع العطر و الطيب و أمر حور عينها يقرءوا فيها سورة طه و يس، فرفعوا أصواتهن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مناد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اليوم يوم وليمة فاطمة بنت محمد و علي بن أبي طالب رضى مني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اللّه تعالى سحابة بيضاء فمطرت على أهل الجنة من لؤلؤها و زبرجدها و ياقوتها، و أمر خدام الجنة أن يلقطوها، و أمر ملكا من الملائكة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بخطبة لم يسمع أهل السماء بمثلها، ثم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و سكان جنتي، باركوا على نكاح فاطمة بنت محمد و علي بن أبي طالب فإني زوّجت أحب النساء من أحب الرجال إليّ بعد محمد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ابشر ابشر، فإني قد زوّجتك بابنتي فاطمة على ما زوّجك الرحمن من فوق عرشه، فقد رضيت لها و لك ما رضي اللّه لكما، فدونك أهلك و كفى يا علي برضاي رضى فيك يا علي</w:t>
      </w:r>
      <w:r>
        <w:rPr>
          <w:rFonts w:eastAsia="Amiri" w:cs="Amiri" w:ascii="Amiri" w:hAnsi="Amiri"/>
          <w:color w:val="111111"/>
          <w:sz w:val="28"/>
          <w:szCs w:val="28"/>
          <w:rtl w:val="true"/>
          <w:lang w:bidi="ar-SA"/>
        </w:rPr>
        <w:t xml:space="preserve">. </w:t>
      </w:r>
      <w:bookmarkStart w:id="1187" w:name="pg20143_244235"/>
    </w:p>
    <w:p>
      <w:pPr>
        <w:pStyle w:val="BookText"/>
        <w:rPr/>
      </w:pPr>
      <w:bookmarkEnd w:id="118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بلغ من شأني أن أذكر في أهل الجنة و زوّجني اللّه في ملائكته‌؟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إذا أحب عبدا أكرمه بما لا عين رأت و لا أذن سمعت و لا خطر على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أوزعني أن أشكر نعمتك التي أنعمت عليّ‌</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أتيت رسول اللّه صلّى اللّه عليه و آله خاطبا ابنته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عندك تنقدني‌؟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إلا بعيري و فرسي و درعي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فرسك، فلا بد لك منه تقاتل عليه، و أما بعيرك فحامل أهلك، و أما درعك فقد زوّجك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 الدرع على عاتقي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فدعيت إلى سوق الليل فبعتها بأربعمائة درهم سود هجرية، ثم أتيت بها إلى النبي صلّى اللّه عليه و آله فصببتها بين يديه، فو اللّه ما سألني عن عددها و كان رسول اللّه صلّى اللّه عليه و آله سويّ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بلالا و ملأ قبضته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ابتع بها طيبا لابنتي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أم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ابتعي لابنتي فراشا من حليس مصر و احشيه ليفا، و اتخذي لها مدرعة و عباية قطوانية، و لا تتخذي لها أكثر من ذلك فيكونا من المسرفين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صبرت أياما ما أذكر لرسول اللّه صلّى اللّه عليه و آله شيئا من أمر ابنته، حتى دخلت على أم سلمة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لم لا تقول لرسول اللّه صلّى اللّه عليه و آله يدخلك على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 منه أن أذكر له شيئا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عليه، فإنه سيعلم 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عليه ثم خرجت ثم دخلت ثم خرجت،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أحسبك أنك تشتهي الدخول على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فداك أبي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188" w:name="__RefHeading___Toc3740585_2320776876"/>
      <w:bookmarkStart w:id="1189" w:name="_Toc524"/>
      <w:bookmarkEnd w:id="1188"/>
      <w:r>
        <w:rPr>
          <w:rtl w:val="true"/>
        </w:rPr>
        <w:t>المصادر</w:t>
      </w:r>
      <w:r>
        <w:rPr>
          <w:rtl w:val="true"/>
        </w:rPr>
        <w:t>:</w:t>
      </w:r>
      <w:bookmarkEnd w:id="1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عن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فاطمة عليها السّلام، على ما في بحار الأنوار</w:t>
      </w:r>
      <w:r>
        <w:rPr>
          <w:rFonts w:eastAsia="Amiri" w:cs="Amiri" w:ascii="Amiri" w:hAnsi="Amiri"/>
          <w:color w:val="111111"/>
          <w:sz w:val="28"/>
          <w:szCs w:val="28"/>
          <w:rtl w:val="true"/>
          <w:lang w:bidi="ar-SA"/>
        </w:rPr>
        <w:t xml:space="preserve">. </w:t>
      </w:r>
      <w:bookmarkStart w:id="1190" w:name="pg20143_244236"/>
    </w:p>
    <w:p>
      <w:pPr>
        <w:pStyle w:val="BookText"/>
        <w:rPr/>
      </w:pPr>
      <w:bookmarkEnd w:id="119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 عن الأمالى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المقصد الراغب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بنقيصة و 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9/16515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مولود الصديقة عليه السّلام لأبي عزيز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3740587_2320776876"/>
      <w:bookmarkStart w:id="1192" w:name="_Toc525"/>
      <w:bookmarkEnd w:id="1191"/>
      <w:r>
        <w:rPr>
          <w:rtl w:val="true"/>
        </w:rPr>
        <w:t>الأسانيد</w:t>
      </w:r>
      <w:r>
        <w:rPr>
          <w:rtl w:val="true"/>
        </w:rPr>
        <w:t>:</w:t>
      </w:r>
      <w:bookmarkEnd w:id="1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عبد اللّه الجشمي، بأسناده عن وهب بن وهب، عن جعفر بن محمد، عن أبيه، عن جده، عن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 مثل ما في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سلمة بن الخطاب، عن إبراهيم بن مقاتل، عن حامد بن محمد، عن عمر بن هارون، عن الصادق عليه السّلام، عن آبائه،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الشاه، عن أحمد بن المظفر، عن محمد بن زكريا، عن مهدي بن سابق، عن الرضا عليه السّلام، عن آبائه عليهم السّلام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ابن زكريا القطان، عن ابن حبيب، عن أحمد بن الحارث، عن أبي معاوية، عن الأعمش، عن الصادق عليه السّلام، عن آبائه عليهم السّلام،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مكرم الضبي، عن محمد بن علي بن عمرو، عن عمرو بن عبد اللّه بن هارون الطوسي، عن أحمد بن عبد اللّه الشيباني، عن محمد بن جعفر بن محمد بن علي بن الحسين، عن أبيه، عن علي عليه السّلام</w:t>
      </w:r>
      <w:r>
        <w:rPr>
          <w:rFonts w:eastAsia="Amiri" w:cs="Amiri" w:ascii="Amiri" w:hAnsi="Amiri"/>
          <w:color w:val="111111"/>
          <w:sz w:val="28"/>
          <w:szCs w:val="28"/>
          <w:rtl w:val="true"/>
          <w:lang w:bidi="ar-SA"/>
        </w:rPr>
        <w:t xml:space="preserve">. </w:t>
      </w:r>
      <w:bookmarkStart w:id="1193" w:name="pg20143_244237"/>
    </w:p>
    <w:p>
      <w:pPr>
        <w:pStyle w:val="Heading4"/>
        <w:numPr>
          <w:ilvl w:val="3"/>
          <w:numId w:val="1"/>
        </w:numPr>
        <w:rPr/>
      </w:pPr>
      <w:bookmarkStart w:id="1194" w:name="__RefHeading___Toc3740589_2320776876"/>
      <w:bookmarkStart w:id="1195" w:name="_Toc526"/>
      <w:bookmarkEnd w:id="1193"/>
      <w:bookmarkEnd w:id="1194"/>
      <w:r>
        <w:rPr/>
        <w:t>41</w:t>
      </w:r>
      <w:r>
        <w:rPr>
          <w:rtl w:val="true"/>
        </w:rPr>
        <w:t xml:space="preserve"> </w:t>
      </w:r>
      <w:r>
        <w:rPr>
          <w:rtl w:val="true"/>
        </w:rPr>
        <w:t>المتن</w:t>
      </w:r>
      <w:r>
        <w:rPr>
          <w:rtl w:val="true"/>
        </w:rPr>
        <w:t>:</w:t>
      </w:r>
      <w:bookmarkEnd w:id="1195"/>
    </w:p>
    <w:p>
      <w:pPr>
        <w:pStyle w:val="Heading5"/>
        <w:numPr>
          <w:ilvl w:val="4"/>
          <w:numId w:val="1"/>
        </w:numPr>
        <w:rPr/>
      </w:pPr>
      <w:bookmarkStart w:id="1196" w:name="__RefHeading___Toc3740591_2320776876"/>
      <w:bookmarkStart w:id="1197" w:name="_Toc527"/>
      <w:bookmarkEnd w:id="1196"/>
      <w:r>
        <w:rPr>
          <w:rtl w:val="true"/>
        </w:rPr>
        <w:t>اشارة</w:t>
      </w:r>
      <w:bookmarkEnd w:id="1197"/>
    </w:p>
    <w:p>
      <w:pPr>
        <w:pStyle w:val="BookText"/>
        <w:rPr/>
      </w:pPr>
      <w:r>
        <w:rPr>
          <w:rFonts w:ascii="Amiri" w:hAnsi="Amiri" w:eastAsia="Amiri" w:cs="Amiri"/>
          <w:color w:val="111111"/>
          <w:sz w:val="28"/>
          <w:sz w:val="28"/>
          <w:szCs w:val="28"/>
          <w:rtl w:val="true"/>
          <w:lang w:bidi="ar-SA"/>
        </w:rPr>
        <w:t>عن زين العابدين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صلّى اللّه عليه و آله حين زوّج فاطمة عليها السّلام من علي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المحمود لنعمته، المعبود بقدرته، المطاع لسلطانه، المرهوب من عذابه، المرغوب إليه فيما عنده، النافذ أمره في سمائه و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عز و جل أمرني أن أزوّج فاطمة من علي، فقد زوّجته على أربعمائة مثقال فضة إن رضي بذلك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بطبق بسر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ننتهب إذ دخل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أعلمت أن اللّه أمرني أن أزوّجك فاطمة، فقد زوّجتكها على أربعمائة مثقال فضة إن رضيت‌؟ فقال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بذلك عن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شملكما، و أسعد جدكما، و أخرج منكما كثيرا طيبا</w:t>
      </w:r>
      <w:r>
        <w:rPr>
          <w:rFonts w:eastAsia="Amiri" w:cs="Amiri" w:ascii="Amiri" w:hAnsi="Amiri"/>
          <w:color w:val="111111"/>
          <w:sz w:val="28"/>
          <w:szCs w:val="28"/>
          <w:rtl w:val="true"/>
          <w:lang w:bidi="ar-SA"/>
        </w:rPr>
        <w:t>.</w:t>
      </w:r>
    </w:p>
    <w:p>
      <w:pPr>
        <w:pStyle w:val="Heading5"/>
        <w:numPr>
          <w:ilvl w:val="4"/>
          <w:numId w:val="1"/>
        </w:numPr>
        <w:rPr/>
      </w:pPr>
      <w:bookmarkStart w:id="1198" w:name="__RefHeading___Toc3740593_2320776876"/>
      <w:bookmarkStart w:id="1199" w:name="_Toc528"/>
      <w:bookmarkEnd w:id="1198"/>
      <w:r>
        <w:rPr>
          <w:rtl w:val="true"/>
        </w:rPr>
        <w:t>المصادر</w:t>
      </w:r>
      <w:r>
        <w:rPr>
          <w:rtl w:val="true"/>
        </w:rPr>
        <w:t>:</w:t>
      </w:r>
      <w:bookmarkEnd w:id="1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مكارم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السيد أبي طالب الهروي، على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عن أمالي السيد أبي طالب الهروي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يحيى بن معين، على ما في مناقب ابن شهرآشوب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لابن بطة، على ما في مناقب ابن شهرآشوب</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3740595_2320776876"/>
      <w:bookmarkStart w:id="1201" w:name="_Toc529"/>
      <w:bookmarkEnd w:id="1200"/>
      <w:r>
        <w:rPr/>
        <w:t>42</w:t>
      </w:r>
      <w:r>
        <w:rPr>
          <w:rtl w:val="true"/>
        </w:rPr>
        <w:t xml:space="preserve"> </w:t>
      </w:r>
      <w:r>
        <w:rPr>
          <w:rtl w:val="true"/>
        </w:rPr>
        <w:t>المتن</w:t>
      </w:r>
      <w:r>
        <w:rPr>
          <w:rtl w:val="true"/>
        </w:rPr>
        <w:t>:</w:t>
      </w:r>
      <w:bookmarkEnd w:id="1201"/>
    </w:p>
    <w:p>
      <w:pPr>
        <w:pStyle w:val="Heading5"/>
        <w:numPr>
          <w:ilvl w:val="4"/>
          <w:numId w:val="1"/>
        </w:numPr>
        <w:rPr/>
      </w:pPr>
      <w:bookmarkStart w:id="1202" w:name="__RefHeading___Toc3740597_2320776876"/>
      <w:bookmarkStart w:id="1203" w:name="_Toc530"/>
      <w:bookmarkEnd w:id="1202"/>
      <w:r>
        <w:rPr>
          <w:rtl w:val="true"/>
        </w:rPr>
        <w:t>اشارة</w:t>
      </w:r>
      <w:bookmarkEnd w:id="120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 آله فاطمة صلّى اللّه عليه و آله من علي عليه السّلام أتاه أناس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زوّجت عليا بمهر خسيس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زوّجت عليا و لكن اللّه زوّجه ليلة أسري بي عند سدرة المنتهى، أوحى اللّه عز و جل إلى السدرة أن انثري، فنثرت الدر و الجواهر على الحور العين، فهن يتهادينه و يتفاخرن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نثار فاطمة بنت محمد</w:t>
      </w:r>
      <w:r>
        <w:rPr>
          <w:rFonts w:eastAsia="Amiri" w:cs="Amiri" w:ascii="Amiri" w:hAnsi="Amiri"/>
          <w:color w:val="111111"/>
          <w:sz w:val="28"/>
          <w:szCs w:val="28"/>
          <w:rtl w:val="true"/>
          <w:lang w:bidi="ar-SA"/>
        </w:rPr>
        <w:t xml:space="preserve">. </w:t>
      </w:r>
      <w:bookmarkStart w:id="1204" w:name="pg20143_244238"/>
    </w:p>
    <w:p>
      <w:pPr>
        <w:pStyle w:val="BookText"/>
        <w:rPr/>
      </w:pPr>
      <w:bookmarkEnd w:id="1204"/>
      <w:r>
        <w:rPr>
          <w:rFonts w:ascii="Amiri" w:hAnsi="Amiri" w:eastAsia="Amiri" w:cs="Amiri"/>
          <w:color w:val="111111"/>
          <w:sz w:val="28"/>
          <w:sz w:val="28"/>
          <w:szCs w:val="28"/>
          <w:rtl w:val="true"/>
          <w:lang w:bidi="ar-SA"/>
        </w:rPr>
        <w:t>فلما كانت ليلة الزفاف أتى النبي صلّى اللّه عليه و آله ببغلته الشهباء، و ثنى عليها قطيفة و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اركبي و أمر سلمان أن يقودها و النبي صلّى اللّه عليه و آله يسوقها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فبيناهم في بعض الطريق إذ سمع النبي صلّى اللّه عليه و آله وجبة فإذا هو بجبرئيل في سبعين ألفا من الملائكة و ميكائيل في سبعين ألفا،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أهبطكم إلى الأرض‌؟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جئنا نزفّ فاطمة إلى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كبّر جبرئيل و كبّر ميكائيل، و كبرت الملائكة و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التكبير على العرائس من تلك الليلة</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3740599_2320776876"/>
      <w:bookmarkStart w:id="1206" w:name="_Toc531"/>
      <w:bookmarkEnd w:id="1205"/>
      <w:r>
        <w:rPr>
          <w:rtl w:val="true"/>
        </w:rPr>
        <w:t>المصادر</w:t>
      </w:r>
      <w:r>
        <w:rPr>
          <w:rtl w:val="true"/>
        </w:rPr>
        <w:t>:</w:t>
      </w:r>
      <w:bookmarkEnd w:id="1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مكارم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علي بن أبي طالب عليه السّلام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عن مدينة المعاجز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عن المحاسن المجتمعة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المجتمعة للصفوري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 على ما في شرح الأزهار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عن تهذيب تاريخ ابن عساكر</w:t>
      </w:r>
      <w:r>
        <w:rPr>
          <w:rFonts w:eastAsia="Amiri" w:cs="Amiri" w:ascii="Amiri" w:hAnsi="Amiri"/>
          <w:color w:val="111111"/>
          <w:sz w:val="28"/>
          <w:szCs w:val="28"/>
          <w:rtl w:val="true"/>
          <w:lang w:bidi="ar-SA"/>
        </w:rPr>
        <w:t xml:space="preserve">. </w:t>
      </w:r>
      <w:bookmarkStart w:id="1207" w:name="pg20143_244239"/>
    </w:p>
    <w:p>
      <w:pPr>
        <w:pStyle w:val="BookText"/>
        <w:rPr/>
      </w:pPr>
      <w:bookmarkEnd w:id="1207"/>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على ما في موسوعة الإمام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 للبحراني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عن مناقب ابن المغازلي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على ما في الإحقاق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عن مناقب ابن المغازلي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عن توضيح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عن مختصر تاريخ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قصيدة الصاحب بن عباد في أصول الدين، للبهلولي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عن تاريخ دمشق</w:t>
      </w:r>
      <w:r>
        <w:rPr>
          <w:rFonts w:eastAsia="Amiri" w:cs="Amiri" w:ascii="Amiri" w:hAnsi="Amiri"/>
          <w:color w:val="111111"/>
          <w:sz w:val="28"/>
          <w:szCs w:val="28"/>
          <w:rtl w:val="true"/>
          <w:lang w:bidi="ar-SA"/>
        </w:rPr>
        <w:t>.</w:t>
      </w:r>
    </w:p>
    <w:p>
      <w:pPr>
        <w:pStyle w:val="Heading5"/>
        <w:numPr>
          <w:ilvl w:val="4"/>
          <w:numId w:val="1"/>
        </w:numPr>
        <w:rPr/>
      </w:pPr>
      <w:bookmarkStart w:id="1208" w:name="__RefHeading___Toc3740601_2320776876"/>
      <w:bookmarkStart w:id="1209" w:name="_Toc532"/>
      <w:bookmarkEnd w:id="1208"/>
      <w:r>
        <w:rPr>
          <w:rtl w:val="true"/>
        </w:rPr>
        <w:t>الأسانيد</w:t>
      </w:r>
      <w:r>
        <w:rPr>
          <w:rtl w:val="true"/>
        </w:rPr>
        <w:t>:</w:t>
      </w:r>
      <w:bookmarkEnd w:id="1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الأجل المفيد أبو علي الحسن بن محمد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السعيد الوالد أبو جعفر محمد بن الحسن بن علي الطوسي، بمشهد مولانا أمير المؤمنين علي بن أبي طالب عليه السّلام في شهر ربيع الآخر من سنة ست و خمسين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عبد الواحد بن محمد بن عبد اللّه بن محمد بن 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العباس أحمد بن محمد بن سعيد بن عبد الرحمن بن عقدة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الحارث بن حصيرة مثله، و لم يذكر صباح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إبراهيم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عن أبيه، عن جده عليهم السّلام، عن جابر بن عبد اللّه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جابر بن عبد اللّه الأنصاري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الأمالي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المفضل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الحديث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مناقب ابن المغازلي،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علي بن أحمد بن نوح، حدثنا علي بن محمد بن بشار القاضي، حدثنا نصر بن شعيب، حدثنا موسى بن إبراهيم، حدثنا موسى بن جعفر عليه السّلام، عن أبيه جعفر بن محمد عليه السّلام، عن جده عليه السّلام، عن جابر بن عبد اللّه، قال</w:t>
      </w:r>
      <w:r>
        <w:rPr>
          <w:rFonts w:eastAsia="Amiri" w:cs="Amiri" w:ascii="Amiri" w:hAnsi="Amiri"/>
          <w:color w:val="111111"/>
          <w:sz w:val="28"/>
          <w:szCs w:val="28"/>
          <w:rtl w:val="true"/>
          <w:lang w:bidi="ar-SA"/>
        </w:rPr>
        <w:t xml:space="preserve">. </w:t>
      </w:r>
      <w:bookmarkStart w:id="1210" w:name="pg20143_244240"/>
    </w:p>
    <w:p>
      <w:pPr>
        <w:pStyle w:val="BookText"/>
        <w:rPr/>
      </w:pPr>
      <w:bookmarkEnd w:id="121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أنا عاصم بن الحسن بن محمد، أنا عبد الواحد بن محمد، أنا أحمد بن محمد بن سعيد، نا محمد بن أحمد بن الحسن، نا موسى بن إبراهيم المروزي، نا موسى بن جعفر عليه السّلام، عن أبيه عليه السّلام، عن جده عليه السّلام، عن جابر بن عبد اللّه، قال</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3740603_2320776876"/>
      <w:bookmarkStart w:id="1212" w:name="_Toc533"/>
      <w:bookmarkEnd w:id="1211"/>
      <w:r>
        <w:rPr/>
        <w:t>43</w:t>
      </w:r>
      <w:r>
        <w:rPr>
          <w:rtl w:val="true"/>
        </w:rPr>
        <w:t xml:space="preserve"> </w:t>
      </w:r>
      <w:r>
        <w:rPr>
          <w:rtl w:val="true"/>
        </w:rPr>
        <w:t>المتن</w:t>
      </w:r>
      <w:r>
        <w:rPr>
          <w:rtl w:val="true"/>
        </w:rPr>
        <w:t>:</w:t>
      </w:r>
      <w:bookmarkEnd w:id="1212"/>
    </w:p>
    <w:p>
      <w:pPr>
        <w:pStyle w:val="Heading5"/>
        <w:numPr>
          <w:ilvl w:val="4"/>
          <w:numId w:val="1"/>
        </w:numPr>
        <w:rPr/>
      </w:pPr>
      <w:bookmarkStart w:id="1213" w:name="__RefHeading___Toc3740605_2320776876"/>
      <w:bookmarkStart w:id="1214" w:name="_Toc534"/>
      <w:bookmarkEnd w:id="1213"/>
      <w:r>
        <w:rPr>
          <w:rtl w:val="true"/>
        </w:rPr>
        <w:t>اشارة</w:t>
      </w:r>
      <w:bookmarkEnd w:id="1214"/>
    </w:p>
    <w:p>
      <w:pPr>
        <w:pStyle w:val="BookText"/>
        <w:rPr/>
      </w:pPr>
      <w:r>
        <w:rPr>
          <w:rFonts w:ascii="Amiri" w:hAnsi="Amiri" w:eastAsia="Amiri" w:cs="Amiri"/>
          <w:color w:val="111111"/>
          <w:sz w:val="28"/>
          <w:sz w:val="28"/>
          <w:szCs w:val="28"/>
          <w:rtl w:val="true"/>
          <w:lang w:bidi="ar-SA"/>
        </w:rPr>
        <w:t>في كتاب جواهر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 زوّج فاطمة عليها السّلام عليا عليه السّلام خطب بهذه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المحمود بنعمته، المعبود بقدرته، المطاع سلطانه، المرهوب عقابه و سطوته، المرعوب إليه فيما عنده، النافذة أمره في سمائه و أرضه، الذي خلق الخلق بقدرته، و دبّرهم بحكمته، و أمرهم بأحكامه، و أعزّهم بدينه، و أكرمهم بنبيه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عظمته جعل المصاهرة سببا لاحقا، و أمرا مفترضا، و شج بها الأحلام، و أزال بها الآثام، و أكرم بها الأنام،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و أمر اللّه يجري قضاءه، و قضاؤه يجري إلى قدره، و لكل قضاء قدر، و لكل أجل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إن اللّه أمرني أن أزوّج فاطمة عليها السّلام من علي عليه السّلام، و قد أوجبته على أربعمائة مثقال من فضة إن رضي علي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 و عن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بينكما و أسعد جدّكما، و أخرج منكما كثيرا طيبا</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3740607_2320776876"/>
      <w:bookmarkStart w:id="1216" w:name="_Toc535"/>
      <w:bookmarkEnd w:id="1215"/>
      <w:r>
        <w:rPr>
          <w:rtl w:val="true"/>
        </w:rPr>
        <w:t>المصادر</w:t>
      </w:r>
      <w:r>
        <w:rPr>
          <w:rtl w:val="true"/>
        </w:rPr>
        <w:t>:</w:t>
      </w:r>
      <w:bookmarkEnd w:id="12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 جواهر المطالب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جواهر المطالب، على ما في بحار الأنوار</w:t>
      </w:r>
      <w:r>
        <w:rPr>
          <w:rFonts w:eastAsia="Amiri" w:cs="Amiri" w:ascii="Amiri" w:hAnsi="Amiri"/>
          <w:color w:val="111111"/>
          <w:sz w:val="28"/>
          <w:szCs w:val="28"/>
          <w:rtl w:val="true"/>
          <w:lang w:bidi="ar-SA"/>
        </w:rPr>
        <w:t xml:space="preserve">. </w:t>
      </w:r>
      <w:bookmarkStart w:id="1217" w:name="pg20143_244241"/>
    </w:p>
    <w:p>
      <w:pPr>
        <w:pStyle w:val="Heading4"/>
        <w:numPr>
          <w:ilvl w:val="3"/>
          <w:numId w:val="1"/>
        </w:numPr>
        <w:rPr/>
      </w:pPr>
      <w:bookmarkStart w:id="1218" w:name="__RefHeading___Toc3740609_2320776876"/>
      <w:bookmarkStart w:id="1219" w:name="_Toc536"/>
      <w:bookmarkEnd w:id="1217"/>
      <w:bookmarkEnd w:id="1218"/>
      <w:r>
        <w:rPr/>
        <w:t>44</w:t>
      </w:r>
      <w:r>
        <w:rPr>
          <w:rtl w:val="true"/>
        </w:rPr>
        <w:t xml:space="preserve"> </w:t>
      </w:r>
      <w:r>
        <w:rPr>
          <w:rtl w:val="true"/>
        </w:rPr>
        <w:t>المتن</w:t>
      </w:r>
      <w:r>
        <w:rPr>
          <w:rtl w:val="true"/>
        </w:rPr>
        <w:t>:</w:t>
      </w:r>
      <w:bookmarkEnd w:id="1219"/>
    </w:p>
    <w:p>
      <w:pPr>
        <w:pStyle w:val="Heading5"/>
        <w:numPr>
          <w:ilvl w:val="4"/>
          <w:numId w:val="1"/>
        </w:numPr>
        <w:rPr/>
      </w:pPr>
      <w:bookmarkStart w:id="1220" w:name="__RefHeading___Toc3740611_2320776876"/>
      <w:bookmarkStart w:id="1221" w:name="_Toc537"/>
      <w:bookmarkEnd w:id="1220"/>
      <w:r>
        <w:rPr>
          <w:rtl w:val="true"/>
        </w:rPr>
        <w:t>اشارة</w:t>
      </w:r>
      <w:bookmarkEnd w:id="1221"/>
    </w:p>
    <w:p>
      <w:pPr>
        <w:pStyle w:val="BookText"/>
        <w:rPr/>
      </w:pPr>
      <w:r>
        <w:rPr>
          <w:rFonts w:ascii="Amiri" w:hAnsi="Amiri" w:eastAsia="Amiri" w:cs="Amiri"/>
          <w:color w:val="111111"/>
          <w:sz w:val="28"/>
          <w:sz w:val="28"/>
          <w:szCs w:val="28"/>
          <w:rtl w:val="true"/>
          <w:lang w:bidi="ar-SA"/>
        </w:rPr>
        <w:t>عن جعفر بن محمد عليه السّلام، عن أبيه عليه السّلام، عن جده عليه السّلام،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رسول اللّه صلّى اللّه عليه و آله أن يزوّج فاطمة عليها السّلام عليا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أبا الحسن إلى المسجد فإني خارج في أثرك و مزوّجك بحضرة الناس و ذاكر من فضلك ما تقرّ به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 رسول اللّه صلّى اللّه عليه و آله و أنا لا أعقل فرحا و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فاستقبلني أبو بكر و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 يا أبا الحسن‌؟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يزوّجني رسول اللّه فاطمة و أخبرني أن اللّه قد زوّجنيها، و هذا رسول اللّه خارج في أثري ليذكر بحضرة الناس، ففرحا و سرّا و دخلا معي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توسّطناه حتى لحق بنا رسول اللّه، و إن وجهه يتهلّل فرحا و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بلال‌؟ فأجاب لبيك و سعديك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المقداد؟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سلمان‌؟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ذر؟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مثّلوا بين يديه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بأجمعكم فقوموا في جنبات المدينة و أجمعوا المهاجرين و الأنصار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لأمر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رسول اللّه صلّى اللّه عليه و آله فجلس على أعلى درجة من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حشد المسجد بأهله قام رسول اللّه صلّى اللّه عليه و آله فحمد اللّه و أثنى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رفع السماء فبناها، و بسط الأرض فدحاها، و أثبتها بالجبال فأرسيها، أخرج منها ماءها و مرعاها، الذي تعاظم عن صفات الواصفين، و تجلّل عن تحبير لغات الناطقين، و جعل الجنة ثواب المتقين، و النار عقاب الظالمين، و جعلني نقمة للكافرين، و رحمة و رأفة على المؤمنين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إنكم في دار أمل، و وعد و أجل، و صحة و علل، دار زوال و تقلب أحوال، جعلت سببا للارتحال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امرأ قصر من أمله، و جدّ في عمله، و أنفق الفضل من ماله، و أمسك الفضل من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ليوم فاقته يوم يحشر فيه الأموات، و تخشع له الأصوات، و تذكر الأولاد و الأمهات، و ترى الناس سكارى و ما هم بسكارى، يوم </w:t>
      </w:r>
    </w:p>
    <w:p>
      <w:pPr>
        <w:pStyle w:val="BookText"/>
        <w:rPr/>
      </w:pPr>
      <w:r>
        <w:rPr>
          <w:rFonts w:ascii="Amiri" w:hAnsi="Amiri" w:eastAsia="Amiri" w:cs="Amiri"/>
          <w:color w:val="111111"/>
          <w:sz w:val="28"/>
          <w:sz w:val="28"/>
          <w:szCs w:val="28"/>
          <w:rtl w:val="true"/>
          <w:lang w:bidi="ar-SA"/>
        </w:rPr>
        <w:t>يوفيهم اللّه دينهم الحق، و يعلمون أن اللّه هو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 من يعمل مثقال ذرة خيرا يره، و من يعمل مثقال ذرة شرا يره، ليوم تبطل فيه الأنساب، و تقطع الأسباب، و يشتد فيه على المجرمين الحساب، و يدفعون إلى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زحزح عن النار و أدخل الجنة فقد فاز و ما الحياة الدنيا إلا متاع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إنما الأنبياء حجج اللّه في أرضه، الناطقون بكتابه، العاملون بوحيه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أمرني أن أزوّج كريمتي فاطمة بأخي و ابن عمي و أولى الناس بي علي بن أبي طالب، و أن قد زوّجه في السماء بشهادة الملائكة، و أمرني أن أزوّجه و أشهدكم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على، فاخطب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أخطب و أنت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فهكذا أمرني جبرئيل أن آمرك أن تخطب لنفسك، و لو لا أن الخطيب في الجنان داود لكنت 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اسمعوا قول نبيكم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أربعة آلاف نبي لكل نبي وصي، و أنا خير الأنبياء و وصيي خير الأوصياء</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أمسك رسول اللّه صلّى اللّه عليه و آله و ابتدأ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ألهم بفواتح علمه الناطقين، و أنار بثواقب عظمته قلوب المتقين و أوضح بدلائل أحكامه طرق الفاصلين، و أنهج بابن عمي المصطفى العالمين، و علت دعوته لرواعي الملحدين، و استظهرت كلمته على بواطل المبطلين، و جعله خاتم النبيين و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رسالة ربه، و صدع بأمره و بلغ عن اللّه آياته، و الحمد للّه الذي خلق العباد بقدرته و أعزّهم بدينه و أكرمهم بنبيه محمد، و رحم و كرّم و شرّف و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على نعمائه و أياديه و أشهد أن لا إله إلا اللّه شهادة تبلغه و ترضيه، و صلى اللّه على محمد صلاة تربحه و تحظيه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النكاح مما أمر اللّه به و أذن فيه، و مجلسنا هذا مما قضاه و رضيه، و هذا محمد </w:t>
      </w:r>
      <w:bookmarkStart w:id="1222" w:name="pg20143_244243"/>
    </w:p>
    <w:p>
      <w:pPr>
        <w:pStyle w:val="BookText"/>
        <w:rPr/>
      </w:pPr>
      <w:bookmarkEnd w:id="1222"/>
      <w:r>
        <w:rPr>
          <w:rFonts w:ascii="Amiri" w:hAnsi="Amiri" w:eastAsia="Amiri" w:cs="Amiri"/>
          <w:color w:val="111111"/>
          <w:sz w:val="28"/>
          <w:sz w:val="28"/>
          <w:szCs w:val="28"/>
          <w:rtl w:val="true"/>
          <w:lang w:bidi="ar-SA"/>
        </w:rPr>
        <w:t>بن عبد اللّه زوّجني ابنته فاطمة على صداق أربعمائة درهم و دينار</w:t>
      </w:r>
      <w:r>
        <w:rPr>
          <w:rStyle w:val="FootnoteAnchor"/>
          <w:rtl w:val="true"/>
        </w:rPr>
        <w:footnoteReference w:id="68"/>
      </w:r>
      <w:r>
        <w:rPr>
          <w:rFonts w:ascii="Amiri" w:hAnsi="Amiri" w:eastAsia="Amiri" w:cs="Amiri"/>
          <w:color w:val="111111"/>
          <w:sz w:val="28"/>
          <w:sz w:val="28"/>
          <w:szCs w:val="28"/>
          <w:rtl w:val="true"/>
          <w:lang w:bidi="ar-SA"/>
        </w:rPr>
        <w:t>، قد رضيت بذلك فاسألوه و 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لهما و عليهما و جمع شملهما</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3740613_2320776876"/>
      <w:bookmarkStart w:id="1224" w:name="_Toc538"/>
      <w:bookmarkEnd w:id="1223"/>
      <w:r>
        <w:rPr>
          <w:rtl w:val="true"/>
        </w:rPr>
        <w:t>المصادر</w:t>
      </w:r>
      <w:r>
        <w:rPr>
          <w:rtl w:val="true"/>
        </w:rPr>
        <w:t>:</w:t>
      </w:r>
      <w:bookmarkEnd w:id="1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على ما في بحار الأنوار و مدينة المعاجز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المعجزات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البلاغة للزنجاني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مدينة المعاجز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عن كتاب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السعادة للمحمودي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دلائل الإمامة للطبري</w:t>
      </w:r>
      <w:r>
        <w:rPr>
          <w:rFonts w:eastAsia="Amiri" w:cs="Amiri" w:ascii="Amiri" w:hAnsi="Amiri"/>
          <w:color w:val="111111"/>
          <w:sz w:val="28"/>
          <w:szCs w:val="28"/>
          <w:rtl w:val="true"/>
          <w:lang w:bidi="ar-SA"/>
        </w:rPr>
        <w:t>.</w:t>
      </w:r>
    </w:p>
    <w:p>
      <w:pPr>
        <w:pStyle w:val="Heading5"/>
        <w:numPr>
          <w:ilvl w:val="4"/>
          <w:numId w:val="1"/>
        </w:numPr>
        <w:rPr/>
      </w:pPr>
      <w:bookmarkStart w:id="1225" w:name="__RefHeading___Toc3740615_2320776876"/>
      <w:bookmarkStart w:id="1226" w:name="_Toc539"/>
      <w:bookmarkEnd w:id="1225"/>
      <w:r>
        <w:rPr>
          <w:rtl w:val="true"/>
        </w:rPr>
        <w:t>الأسانيد</w:t>
      </w:r>
      <w:r>
        <w:rPr>
          <w:rtl w:val="true"/>
        </w:rPr>
        <w:t>:</w:t>
      </w:r>
      <w:bookmarkEnd w:id="1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فاطمة عليها السّلام على ما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هارون بن موسى، عن أبيه، عن أحمد بن محمد بن أبي العريب، عن محمد بن زكريا بن دينار، عن شعيب بن واقد، عن الليث، عن جعفر بن محمد عليه السّلام، عن أبيه عليه السّلام، عن جده عليه السّلام، عن جابر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مسند فاطمة عليها السّلام و لم يذكر محمد بن زكريا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 أبي العرب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بن دينار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واقد، عن الليث، عن جعفر بن محمد عليه السّلام، عن أبيه عليه السّلام، عن جده عليه السّلام، عن جابر قال</w:t>
      </w:r>
      <w:r>
        <w:rPr>
          <w:rFonts w:eastAsia="Amiri" w:cs="Amiri" w:ascii="Amiri" w:hAnsi="Amiri"/>
          <w:color w:val="111111"/>
          <w:sz w:val="28"/>
          <w:szCs w:val="28"/>
          <w:rtl w:val="true"/>
          <w:lang w:bidi="ar-SA"/>
        </w:rPr>
        <w:t>.</w:t>
      </w:r>
    </w:p>
    <w:p>
      <w:pPr>
        <w:pStyle w:val="Heading4"/>
        <w:numPr>
          <w:ilvl w:val="3"/>
          <w:numId w:val="1"/>
        </w:numPr>
        <w:rPr/>
      </w:pPr>
      <w:bookmarkStart w:id="1227" w:name="__RefHeading___Toc3740617_2320776876"/>
      <w:bookmarkStart w:id="1228" w:name="_Toc540"/>
      <w:bookmarkEnd w:id="1227"/>
      <w:r>
        <w:rPr/>
        <w:t>45</w:t>
      </w:r>
      <w:r>
        <w:rPr>
          <w:rtl w:val="true"/>
        </w:rPr>
        <w:t xml:space="preserve"> </w:t>
      </w:r>
      <w:r>
        <w:rPr>
          <w:rtl w:val="true"/>
        </w:rPr>
        <w:t>المتن</w:t>
      </w:r>
      <w:r>
        <w:rPr>
          <w:rtl w:val="true"/>
        </w:rPr>
        <w:t>:</w:t>
      </w:r>
      <w:bookmarkEnd w:id="1228"/>
    </w:p>
    <w:p>
      <w:pPr>
        <w:pStyle w:val="Heading5"/>
        <w:numPr>
          <w:ilvl w:val="4"/>
          <w:numId w:val="1"/>
        </w:numPr>
        <w:rPr/>
      </w:pPr>
      <w:bookmarkStart w:id="1229" w:name="__RefHeading___Toc3740619_2320776876"/>
      <w:bookmarkStart w:id="1230" w:name="_Toc541"/>
      <w:bookmarkEnd w:id="1229"/>
      <w:r>
        <w:rPr>
          <w:rtl w:val="true"/>
        </w:rPr>
        <w:t>اشارة</w:t>
      </w:r>
      <w:bookmarkEnd w:id="123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إذ جاء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أسلم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يخبرني أن اللّه تعالى زوّجك فاطمة </w:t>
      </w:r>
      <w:bookmarkStart w:id="1231" w:name="pg20143_244244"/>
    </w:p>
    <w:p>
      <w:pPr>
        <w:pStyle w:val="BookText"/>
        <w:rPr/>
      </w:pPr>
      <w:bookmarkEnd w:id="1231"/>
      <w:r>
        <w:rPr>
          <w:rFonts w:ascii="Amiri" w:hAnsi="Amiri" w:eastAsia="Amiri" w:cs="Amiri"/>
          <w:color w:val="111111"/>
          <w:sz w:val="28"/>
          <w:sz w:val="28"/>
          <w:szCs w:val="28"/>
          <w:rtl w:val="true"/>
          <w:lang w:bidi="ar-SA"/>
        </w:rPr>
        <w:t>و أشهد على تزويجها ألف ألف ملك، و أوحى اللّه تعالى إلى شجرة طوبى أن انثري عليهم الدر و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فابتدرت إليهن الحور العين، و هنّ يتهادينه بينهن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تحفة خير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منه شيئا أكبر مما أخذه صاحبه أو أحسن افتخر به على صاحبه إلى يوم القيامة</w:t>
      </w:r>
      <w:r>
        <w:rPr>
          <w:rFonts w:eastAsia="Amiri" w:cs="Amiri" w:ascii="Amiri" w:hAnsi="Amiri"/>
          <w:color w:val="111111"/>
          <w:sz w:val="28"/>
          <w:szCs w:val="28"/>
          <w:rtl w:val="true"/>
          <w:lang w:bidi="ar-SA"/>
        </w:rPr>
        <w:t>].</w:t>
      </w:r>
      <w:r>
        <w:rPr>
          <w:rStyle w:val="FootnoteAnchor"/>
          <w:rtl w:val="true"/>
        </w:rPr>
        <w:footnoteReference w:id="69"/>
      </w:r>
    </w:p>
    <w:p>
      <w:pPr>
        <w:pStyle w:val="Heading5"/>
        <w:numPr>
          <w:ilvl w:val="4"/>
          <w:numId w:val="1"/>
        </w:numPr>
        <w:rPr/>
      </w:pPr>
      <w:bookmarkStart w:id="1232" w:name="__RefHeading___Toc3740621_2320776876"/>
      <w:bookmarkStart w:id="1233" w:name="_Toc542"/>
      <w:bookmarkEnd w:id="1232"/>
      <w:r>
        <w:rPr>
          <w:rtl w:val="true"/>
        </w:rPr>
        <w:t>المصادر</w:t>
      </w:r>
      <w:r>
        <w:rPr>
          <w:rtl w:val="true"/>
        </w:rPr>
        <w:t>:</w:t>
      </w:r>
      <w:bookmarkEnd w:id="12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 للبحراني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مناقب ابن شهرآشوب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عن ابن بطة و ابن المؤذن و السمعاني في كتبهم بالإسناد عن ابن عباس و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الملا، على ما في ذخائر العقبى و وسيلة المآل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الرياض النضرة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الرياض النضرة،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 للصفوري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عن نزهة المجالس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نزهة المجالس،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عن سيرة الملا،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الوسيلة للموصلي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عن الوسيلة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محاسن المجتمعة لخير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عن مختصر محاسن المجتمعة</w:t>
      </w:r>
      <w:r>
        <w:rPr>
          <w:rFonts w:eastAsia="Amiri" w:cs="Amiri" w:ascii="Amiri" w:hAnsi="Amiri"/>
          <w:color w:val="111111"/>
          <w:sz w:val="28"/>
          <w:szCs w:val="28"/>
          <w:rtl w:val="true"/>
          <w:lang w:bidi="ar-SA"/>
        </w:rPr>
        <w:t xml:space="preserve">. </w:t>
      </w:r>
      <w:bookmarkStart w:id="1234" w:name="pg20143_244245"/>
    </w:p>
    <w:p>
      <w:pPr>
        <w:pStyle w:val="Heading4"/>
        <w:numPr>
          <w:ilvl w:val="3"/>
          <w:numId w:val="1"/>
        </w:numPr>
        <w:rPr/>
      </w:pPr>
      <w:bookmarkStart w:id="1235" w:name="__RefHeading___Toc3740623_2320776876"/>
      <w:bookmarkStart w:id="1236" w:name="_Toc543"/>
      <w:bookmarkEnd w:id="1234"/>
      <w:bookmarkEnd w:id="1235"/>
      <w:r>
        <w:rPr/>
        <w:t>46</w:t>
      </w:r>
      <w:r>
        <w:rPr>
          <w:rtl w:val="true"/>
        </w:rPr>
        <w:t xml:space="preserve"> </w:t>
      </w:r>
      <w:r>
        <w:rPr>
          <w:rtl w:val="true"/>
        </w:rPr>
        <w:t>المتن</w:t>
      </w:r>
      <w:r>
        <w:rPr>
          <w:rtl w:val="true"/>
        </w:rPr>
        <w:t>:</w:t>
      </w:r>
      <w:bookmarkEnd w:id="1236"/>
    </w:p>
    <w:p>
      <w:pPr>
        <w:pStyle w:val="Heading5"/>
        <w:numPr>
          <w:ilvl w:val="4"/>
          <w:numId w:val="1"/>
        </w:numPr>
        <w:rPr/>
      </w:pPr>
      <w:bookmarkStart w:id="1237" w:name="__RefHeading___Toc3740625_2320776876"/>
      <w:bookmarkStart w:id="1238" w:name="_Toc544"/>
      <w:bookmarkEnd w:id="1237"/>
      <w:r>
        <w:rPr>
          <w:rtl w:val="true"/>
        </w:rPr>
        <w:t>اشارة</w:t>
      </w:r>
      <w:bookmarkEnd w:id="1238"/>
    </w:p>
    <w:p>
      <w:pPr>
        <w:pStyle w:val="BookText"/>
        <w:rPr/>
      </w:pPr>
      <w:r>
        <w:rPr>
          <w:rFonts w:ascii="Amiri" w:hAnsi="Amiri" w:eastAsia="Amiri" w:cs="Amiri"/>
          <w:color w:val="111111"/>
          <w:sz w:val="28"/>
          <w:sz w:val="28"/>
          <w:szCs w:val="28"/>
          <w:rtl w:val="true"/>
          <w:lang w:bidi="ar-SA"/>
        </w:rPr>
        <w:t>عن جعفر بن محمد عليه السّلام، عن أبيه عليه السّلام،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أبي بكر و بيعة الناس له و فعلهم بعلي بن أبي طالب عليه السّلام ما كان لم يزل أبو بكر يظهر له الانبساط و يرى منه انقباضا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ذلك على أبي بكر فأحب لقاءه و استخراج ما عنده و المعذرة إليه لما اجتمع الناس عليه و تقليدهم إياه أمر الأمة و قلة رغبته في ذلك و زهده فيه، أتاه في وقت غفلة و طلب منه الخلوة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أبا الحسن، ما كان هذا الأمر مواطاة مني، و لا رغبة فيما وقعت فيه، و لا حرصا عليه و لا ثقة بنفسي فيما تحتاج إليه الأمة و لا قوة لي لمال و لا كثرة العشيرة و لا ابتزاز له دون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تضمر عليّ ما لم أستحقه منك و تظهر لي الكراهة فيما صرت إليه و تنظر إليّ بعين السامة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عليه إذا لم ترغب فيه و لا حرصت عليه و لا وثقت بنفسك في القيام به و بما يحتاج منك فيه‌؟</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سمعته من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يجمع أمتي على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رأيت اجتماعهم اتّبعت حديث النبي و أحلت</w:t>
      </w:r>
      <w:r>
        <w:rPr>
          <w:rStyle w:val="FootnoteAnchor"/>
          <w:rtl w:val="true"/>
        </w:rPr>
        <w:footnoteReference w:id="70"/>
      </w:r>
      <w:r>
        <w:rPr>
          <w:rFonts w:ascii="Amiri" w:hAnsi="Amiri" w:eastAsia="Amiri" w:cs="Amiri"/>
          <w:color w:val="111111"/>
          <w:sz w:val="28"/>
          <w:sz w:val="28"/>
          <w:szCs w:val="28"/>
          <w:rtl w:val="true"/>
          <w:lang w:bidi="ar-SA"/>
        </w:rPr>
        <w:t>أن يكون اجتماعهم على خلاف الهدى و أعطيتهم قود الإجابة، و لو علمت أن أحدا يتخلف لامتنعت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حديث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يجمع أمتي على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فكنت من الأمة أو لم أكن‌؟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العصابة الممتنعة عليك من سلمان و عمار و أبي ذر و المقداد و ابن عبادة و من معه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الأمة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تحتج بحديث النبي صلّى اللّه عليه و آله، و أمثال هؤلاء قد تخلّفوا عنك و ليس للأمة فيهم طعن و لا في صحبة الرسول صلّى اللّه عليه و آله و نصيحته منهم تقصير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بتخلفهم إلا من بعد إبرام الأمر و خفت إن دفعت عني الأمر أن يتفاقم إلى أن يرجع الناس مرتدين عن الدين، و كان ممارستكم إلى أن أجبتم أهون مؤونة على الدين و أبقى له من ضرب الناس بعضهم ببعض فيرجعوا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أنك لست بدوني في الإبقاء عليهم و على أديانهم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لكن أخبرني عن الذي يستحق هذا الأمر بما يستحقه‌؟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بالنصيحة و الوفاء و رفع المداهنة و المحاباة و حسن السيرة و إظهار العدل و العلم بالكتاب و السنة و فصل الخطاب، مع الزهد في الدنيا و قلة الرغبة فيها و إنصاف المظلوم من الظالم، القريب و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يا أبا بكر، أ في نفسك تجد هذه الخصال أو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اختارني رسول اللّه صلّى اللّه عليه و آله و زوّجني ابنته فاطمة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فأنشدك باللّه أنا والد الحسن و الحسين ريحانتيه الذين قال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سيدا شباب أهل الجنة و 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قال فيه رسول اللّه صلّى اللّه عليه و آله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أول الناس إيمانا و أرجحهم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عليه السّلام يعدّ عليه مناقبه التي جعل اللّه عز و جل له دونه و دون غيره و يقول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و شبهه يستحق القيام بأمور أمة محمد صلّى اللّه عليه و آله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غرّك عن اللّه و عن رسوله و عن دينه و أنت خلو مما يحتاج إليه أهل دينه</w:t>
      </w:r>
      <w:r>
        <w:rPr>
          <w:rFonts w:eastAsia="Amiri" w:cs="Amiri" w:ascii="Amiri" w:hAnsi="Amiri"/>
          <w:color w:val="111111"/>
          <w:sz w:val="28"/>
          <w:szCs w:val="28"/>
          <w:rtl w:val="true"/>
          <w:lang w:bidi="ar-SA"/>
        </w:rPr>
        <w:t xml:space="preserve">. </w:t>
      </w:r>
      <w:bookmarkStart w:id="1239" w:name="pg20143_244247"/>
    </w:p>
    <w:p>
      <w:pPr>
        <w:pStyle w:val="BookText"/>
        <w:rPr/>
      </w:pPr>
      <w:bookmarkEnd w:id="123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الحسن، أنظرني يومي هذا فأدبّر ما أنا فيه و ما سمعت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من عنده و خلا بنفسه يومه و لم يأذن لأحد إلى الليل، و عمر يتردّد في الناس لما بلغه من خلوته بعلي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فبات في ليله فرأى رسول اللّه صلّى اللّه عليه و آله في منامه متمثلا له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 بكر ليسلّم عليه فولّى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أمرت بأمر فلم أفعل‌؟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 السلام عليك و قد عاديت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عاديت من و الى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الحق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عاتبك عليه و 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رددت عليه يا رسول اللّه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و بكى و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ابسط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فبايعه و سلّم إليه الأمر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إلى مسجد رسول اللّه صلّى اللّه عليه و آله فأخبر الناس بما رأيت في ليلتي و ما جرى بيني و بينك فأخرج نفسى من هذا الأمر و أسلّم عليك بالإمرة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من عنده متغيرا لونه، فصادفه عمر و هو في طلبه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يا خليفة رسول اللّه‌؟ فأخبره بما كان منه و ما رأى و ما جرى بينه و بين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يا خليفة رسول اللّه، تغتر بسحر بني هاشم، فليس هذا بأول سحر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به حتى ردّه عن رأيه و صرفه عن عزمه و رغّبه فيما هو فيه و أمره بالثبات عليه و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علي عليه السّلام المسجد للميعاد فلم ير فيه منهم أحد فأحسّ بالشر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إلى قبر رسول اللّه صلّى اللّه عليه و آله، فمرّ به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دون ما تروم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بالأمر و قام و رجع إلى بيته</w:t>
      </w:r>
      <w:r>
        <w:rPr>
          <w:rFonts w:eastAsia="Amiri" w:cs="Amiri" w:ascii="Amiri" w:hAnsi="Amiri"/>
          <w:color w:val="111111"/>
          <w:sz w:val="28"/>
          <w:szCs w:val="28"/>
          <w:rtl w:val="true"/>
          <w:lang w:bidi="ar-SA"/>
        </w:rPr>
        <w:t>.</w:t>
      </w:r>
    </w:p>
    <w:p>
      <w:pPr>
        <w:pStyle w:val="Heading5"/>
        <w:numPr>
          <w:ilvl w:val="4"/>
          <w:numId w:val="1"/>
        </w:numPr>
        <w:rPr/>
      </w:pPr>
      <w:bookmarkStart w:id="1240" w:name="__RefHeading___Toc3740627_2320776876"/>
      <w:bookmarkStart w:id="1241" w:name="_Toc545"/>
      <w:bookmarkEnd w:id="1240"/>
      <w:r>
        <w:rPr>
          <w:rtl w:val="true"/>
        </w:rPr>
        <w:t>المصادر</w:t>
      </w:r>
      <w:r>
        <w:rPr>
          <w:rtl w:val="true"/>
        </w:rPr>
        <w:t>:</w:t>
      </w:r>
      <w:bookmarkEnd w:id="124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1242" w:name="pg20143_244248"/>
    </w:p>
    <w:p>
      <w:pPr>
        <w:pStyle w:val="Heading5"/>
        <w:numPr>
          <w:ilvl w:val="4"/>
          <w:numId w:val="1"/>
        </w:numPr>
        <w:rPr/>
      </w:pPr>
      <w:bookmarkStart w:id="1243" w:name="__RefHeading___Toc3740629_2320776876"/>
      <w:bookmarkStart w:id="1244" w:name="_Toc546"/>
      <w:bookmarkEnd w:id="1242"/>
      <w:bookmarkEnd w:id="1243"/>
      <w:r>
        <w:rPr>
          <w:rtl w:val="true"/>
        </w:rPr>
        <w:t>الأسانيد</w:t>
      </w:r>
      <w:r>
        <w:rPr>
          <w:rtl w:val="true"/>
        </w:rPr>
        <w:t>:</w:t>
      </w:r>
      <w:bookmarkEnd w:id="1244"/>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حفص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التغلبي،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حفص بن منصور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الورّاق، عن أبيه، عن جعفر بن محمد عليه السّلام، عن أبيه عليه السّلام، عن جده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1245" w:name="__RefHeading___Toc3740631_2320776876"/>
      <w:bookmarkStart w:id="1246" w:name="_Toc547"/>
      <w:bookmarkEnd w:id="1245"/>
      <w:r>
        <w:rPr/>
        <w:t>47</w:t>
      </w:r>
      <w:r>
        <w:rPr>
          <w:rtl w:val="true"/>
        </w:rPr>
        <w:t xml:space="preserve"> </w:t>
      </w:r>
      <w:r>
        <w:rPr>
          <w:rtl w:val="true"/>
        </w:rPr>
        <w:t>المتن</w:t>
      </w:r>
      <w:r>
        <w:rPr>
          <w:rtl w:val="true"/>
        </w:rPr>
        <w:t>:</w:t>
      </w:r>
      <w:bookmarkEnd w:id="1246"/>
    </w:p>
    <w:p>
      <w:pPr>
        <w:pStyle w:val="Heading5"/>
        <w:numPr>
          <w:ilvl w:val="4"/>
          <w:numId w:val="1"/>
        </w:numPr>
        <w:rPr/>
      </w:pPr>
      <w:bookmarkStart w:id="1247" w:name="__RefHeading___Toc3740633_2320776876"/>
      <w:bookmarkStart w:id="1248" w:name="_Toc548"/>
      <w:bookmarkEnd w:id="1247"/>
      <w:r>
        <w:rPr>
          <w:rtl w:val="true"/>
        </w:rPr>
        <w:t>اشارة</w:t>
      </w:r>
      <w:bookmarkEnd w:id="1248"/>
    </w:p>
    <w:p>
      <w:pPr>
        <w:pStyle w:val="BookText"/>
        <w:rPr/>
      </w:pPr>
      <w:r>
        <w:rPr>
          <w:rFonts w:ascii="Amiri" w:hAnsi="Amiri" w:eastAsia="Amiri" w:cs="Amiri"/>
          <w:color w:val="111111"/>
          <w:sz w:val="28"/>
          <w:sz w:val="28"/>
          <w:szCs w:val="28"/>
          <w:rtl w:val="true"/>
          <w:lang w:bidi="ar-SA"/>
        </w:rPr>
        <w:t>قال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سيدي الباقر محمد بن على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اِسْتَسْقىٰ مُوسىٰ لِقَوْمِهِ فَقُلْنَا اِضْرِبْ بِعَصٰاكَ اَلْحَجَرَ فَانْفَجَرَتْ مِنْهُ اِثْنَتٰا عَشْرَةَ عَيْناً، قَدْ عَلِمَ كُلُّ أُنٰاسٍ مَشْرَبَهُمْ‌، كُلُوا وَ اِشْرَبُوا مِنْ رِزْقِ اَللّٰهِ وَ لاٰ تَعْثَوْا فِي اَلْأَرْضِ 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 موسى شكوا إلى ربهم الحر و العطش، فاستسقى موسى الماء و شكا إلى ربه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شكا المؤمنون إلى جدي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تعرّفنا من الأئمة بعدك‌؟ فما مضى من نبي إلا و له وصي و أئمة بعده، و قد علمنا أن عليا وصيك، فمن الأئمة من بعده‌؟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زوّجت عليا بفاطمة في سمائي تحت ظل عرشي و جعلت جبرئيل خطيبها، و ميكائيل وليها، و إسرافيل القابل عن علي، و أمرت شجرة طوبى فنثرت عليهم اللؤلؤ الرطب و الدر و الياقوت و الزبرجد الأحمر و الأخضر و الأصفر و مناشير مخطوطة كالنور، فيها أمان لملائكتي و يدّخرونها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نحلتها من علي خمس الدنيا و ثلثي الجنة، و جعلت نحلتها في الأرض أربعة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 النيل و مهران و نهر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فزوّجها أنت يا محمد بخمسمائة درهم تكون سنة لأمتك، فإنك إذا زوّجت عليا من فاطمة جرى منهما أحد عشر إماما من صلب علي، سيد كل أمة إمامهم في زمانه، و يعلّمونكما علم قوم موسى مشربهم</w:t>
      </w:r>
      <w:r>
        <w:rPr>
          <w:rFonts w:eastAsia="Amiri" w:cs="Amiri" w:ascii="Amiri" w:hAnsi="Amiri"/>
          <w:color w:val="111111"/>
          <w:sz w:val="28"/>
          <w:szCs w:val="28"/>
          <w:rtl w:val="true"/>
          <w:lang w:bidi="ar-SA"/>
        </w:rPr>
        <w:t xml:space="preserve">. </w:t>
      </w:r>
      <w:bookmarkStart w:id="1249" w:name="pg20143_244249"/>
    </w:p>
    <w:p>
      <w:pPr>
        <w:pStyle w:val="BookText"/>
        <w:rPr/>
      </w:pPr>
      <w:bookmarkEnd w:id="1249"/>
      <w:r>
        <w:rPr>
          <w:rFonts w:ascii="Amiri" w:hAnsi="Amiri" w:eastAsia="Amiri" w:cs="Amiri"/>
          <w:color w:val="111111"/>
          <w:sz w:val="28"/>
          <w:sz w:val="28"/>
          <w:szCs w:val="28"/>
          <w:rtl w:val="true"/>
          <w:lang w:bidi="ar-SA"/>
        </w:rPr>
        <w:t>و كان بين تزويج أمير المؤمنين عليه السّلام بفاطمة عليها السّلام في السماء إلى تزويجها في الأرض أربعين يوما</w:t>
      </w:r>
      <w:r>
        <w:rPr>
          <w:rFonts w:eastAsia="Amiri" w:cs="Amiri" w:ascii="Amiri" w:hAnsi="Amiri"/>
          <w:color w:val="111111"/>
          <w:sz w:val="28"/>
          <w:szCs w:val="28"/>
          <w:rtl w:val="true"/>
          <w:lang w:bidi="ar-SA"/>
        </w:rPr>
        <w:t>.</w:t>
      </w:r>
    </w:p>
    <w:p>
      <w:pPr>
        <w:pStyle w:val="Heading5"/>
        <w:numPr>
          <w:ilvl w:val="4"/>
          <w:numId w:val="1"/>
        </w:numPr>
        <w:rPr/>
      </w:pPr>
      <w:bookmarkStart w:id="1250" w:name="__RefHeading___Toc3740635_2320776876"/>
      <w:bookmarkStart w:id="1251" w:name="_Toc549"/>
      <w:bookmarkEnd w:id="1250"/>
      <w:r>
        <w:rPr>
          <w:rtl w:val="true"/>
        </w:rPr>
        <w:t>المصادر</w:t>
      </w:r>
      <w:r>
        <w:rPr>
          <w:rtl w:val="true"/>
        </w:rPr>
        <w:t>:</w:t>
      </w:r>
      <w:bookmarkEnd w:id="1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المعجزات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5"/>
        <w:numPr>
          <w:ilvl w:val="4"/>
          <w:numId w:val="1"/>
        </w:numPr>
        <w:rPr/>
      </w:pPr>
      <w:bookmarkStart w:id="1252" w:name="__RefHeading___Toc3740637_2320776876"/>
      <w:bookmarkStart w:id="1253" w:name="_Toc550"/>
      <w:bookmarkEnd w:id="1252"/>
      <w:r>
        <w:rPr>
          <w:rtl w:val="true"/>
        </w:rPr>
        <w:t>الأسانيد</w:t>
      </w:r>
      <w:r>
        <w:rPr>
          <w:rtl w:val="true"/>
        </w:rPr>
        <w:t>:</w:t>
      </w:r>
      <w:bookmarkEnd w:id="12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 و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غياث الديلمي، عن الحسن بن محمد بن يحيى الفارسي، عن زيد الهروي، عن الحسن بن مسكان، عن نجبة، عن جابر الجعفي قال</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3740639_2320776876"/>
      <w:bookmarkStart w:id="1255" w:name="_Toc551"/>
      <w:bookmarkEnd w:id="1254"/>
      <w:r>
        <w:rPr/>
        <w:t>48</w:t>
      </w:r>
      <w:r>
        <w:rPr>
          <w:rtl w:val="true"/>
        </w:rPr>
        <w:t xml:space="preserve"> </w:t>
      </w:r>
      <w:r>
        <w:rPr>
          <w:rtl w:val="true"/>
        </w:rPr>
        <w:t>المتن</w:t>
      </w:r>
      <w:r>
        <w:rPr>
          <w:rtl w:val="true"/>
        </w:rPr>
        <w:t>:</w:t>
      </w:r>
      <w:bookmarkEnd w:id="1255"/>
    </w:p>
    <w:p>
      <w:pPr>
        <w:pStyle w:val="Heading5"/>
        <w:numPr>
          <w:ilvl w:val="4"/>
          <w:numId w:val="1"/>
        </w:numPr>
        <w:rPr/>
      </w:pPr>
      <w:bookmarkStart w:id="1256" w:name="__RefHeading___Toc3740641_2320776876"/>
      <w:bookmarkStart w:id="1257" w:name="_Toc552"/>
      <w:bookmarkEnd w:id="1256"/>
      <w:r>
        <w:rPr>
          <w:rtl w:val="true"/>
        </w:rPr>
        <w:t>اشارة</w:t>
      </w:r>
      <w:bookmarkEnd w:id="1257"/>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زوّجني النبي صلّى اللّه عليه و آله بفاطمة عليها السّلام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علي، فإن اللّه قد كفاني ما أهمني من أمر تزويجك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بسنبلة من سنبل الجنة و قرنفلة من قرنفلها، فأخذتهما و شممتهما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شأنهما؟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أمر ملائكة الجنة و سكانها أن يزيّنوا الجنة بأشجارها و أنهارها و قصورها و دورها و بيوتها و منازلها و غرفها، و أمر الحور العين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ثم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أجمعين 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زوّجت فاطمة بنت محمد من علي بن أبي طالب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بعث اللّه تعالى عليهم السحابة فأمطرت عليهم الدر و الياقوت و اللؤلؤ و الجوهر، و نثرت الملائكة السنبل و القرنفل، فهذا مما نثرت الملائكة</w:t>
      </w:r>
      <w:r>
        <w:rPr>
          <w:rFonts w:eastAsia="Amiri" w:cs="Amiri" w:ascii="Amiri" w:hAnsi="Amiri"/>
          <w:color w:val="111111"/>
          <w:sz w:val="28"/>
          <w:szCs w:val="28"/>
          <w:rtl w:val="true"/>
          <w:lang w:bidi="ar-SA"/>
        </w:rPr>
        <w:t xml:space="preserve">. </w:t>
      </w:r>
      <w:bookmarkStart w:id="1258" w:name="pg20143_244250"/>
    </w:p>
    <w:p>
      <w:pPr>
        <w:pStyle w:val="Heading5"/>
        <w:numPr>
          <w:ilvl w:val="4"/>
          <w:numId w:val="1"/>
        </w:numPr>
        <w:rPr/>
      </w:pPr>
      <w:bookmarkStart w:id="1259" w:name="__RefHeading___Toc3740643_2320776876"/>
      <w:bookmarkStart w:id="1260" w:name="_Toc553"/>
      <w:bookmarkEnd w:id="1258"/>
      <w:bookmarkEnd w:id="1259"/>
      <w:r>
        <w:rPr>
          <w:rtl w:val="true"/>
        </w:rPr>
        <w:t>المصادر</w:t>
      </w:r>
      <w:r>
        <w:rPr>
          <w:rtl w:val="true"/>
        </w:rPr>
        <w:t>:</w:t>
      </w:r>
      <w:bookmarkEnd w:id="1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آخر الحديث و فيه زيادة و 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آخر الحديث و فيه زيادة و 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تفسير فرات شطرا من آخر الحديث و فيه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فاطمة الزهراء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مسند فاطمة عليها السّلام، على ما في مدينة المعاجز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مقصد الراغب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و فيه زيادة في صدر الحديث و ذيلها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الأمالي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العلم للصدوق، على ما في عيون الأخبار</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3740645_2320776876"/>
      <w:bookmarkStart w:id="1262" w:name="_Toc554"/>
      <w:bookmarkEnd w:id="1261"/>
      <w:r>
        <w:rPr>
          <w:rtl w:val="true"/>
        </w:rPr>
        <w:t>الأسانيد</w:t>
      </w:r>
      <w:r>
        <w:rPr>
          <w:rtl w:val="true"/>
        </w:rPr>
        <w:t>:</w:t>
      </w:r>
      <w:bookmarkEnd w:id="12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الصلت عبد السلام بن صالح، عن علي بن موسى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أبيه عليهم السّلام،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محمد بن هارون بن موسى التلعكبري،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محمد بن جعفر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عبد السلام بن صالح، عن علي بن موسى بن جعفر بن محمد بن علي بن الحسين بن علي عليه السّلام، عن آبائه عليهم السّلام،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سلمة بن الخطاب، عن إبراهيم بن مقاتل، عن حامد بن محمد، عن عمر بن هارون، عن الصادق عليه السّلام، عن آبائه عليهم السّلام،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علي بن الشاه بمروالرود،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المظفر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زكريا البصري،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w:t>
      </w:r>
      <w:bookmarkStart w:id="1263" w:name="pg20143_244251"/>
    </w:p>
    <w:p>
      <w:pPr>
        <w:pStyle w:val="BookText"/>
        <w:rPr/>
      </w:pPr>
      <w:bookmarkEnd w:id="1263"/>
      <w:r>
        <w:rPr>
          <w:rFonts w:ascii="Amiri" w:hAnsi="Amiri" w:eastAsia="Amiri" w:cs="Amiri"/>
          <w:color w:val="111111"/>
          <w:sz w:val="28"/>
          <w:sz w:val="28"/>
          <w:szCs w:val="28"/>
          <w:rtl w:val="true"/>
          <w:lang w:bidi="ar-SA"/>
        </w:rPr>
        <w:t>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بهذا الحديث علي بن أحمد بن محمد بن عمران الدقاق،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بكر بن عبد اللّه بن جندب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الأعمش، عن جعفر بن محمد عليه السّلام، عن أبيه، عن جده عن أبيه، عن علي بن أبي طالب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فاطمة عليها السّلام على ما في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دلائل الإمامة إلا أن فيه أبو القاسم النشري مكان التستري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الرحمن بن محمد بن عبد الرحمن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عمرو بن ظريف الحجردى،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عقبة بن مكرم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عمرو بن عبد اللّه بن هارون الطوسي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أبو علي الهروي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محمد بن علي بن الحسين عليه السّلام، عن أبيه، عن آبائه، عن علي بن أبي طالب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1264" w:name="__RefHeading___Toc3740647_2320776876"/>
      <w:bookmarkStart w:id="1265" w:name="_Toc555"/>
      <w:bookmarkEnd w:id="1264"/>
      <w:r>
        <w:rPr/>
        <w:t>49</w:t>
      </w:r>
      <w:r>
        <w:rPr>
          <w:rtl w:val="true"/>
        </w:rPr>
        <w:t xml:space="preserve"> </w:t>
      </w:r>
      <w:r>
        <w:rPr>
          <w:rtl w:val="true"/>
        </w:rPr>
        <w:t>المتن</w:t>
      </w:r>
      <w:r>
        <w:rPr>
          <w:rtl w:val="true"/>
        </w:rPr>
        <w:t>:</w:t>
      </w:r>
      <w:bookmarkEnd w:id="1265"/>
    </w:p>
    <w:p>
      <w:pPr>
        <w:pStyle w:val="Heading5"/>
        <w:numPr>
          <w:ilvl w:val="4"/>
          <w:numId w:val="1"/>
        </w:numPr>
        <w:rPr/>
      </w:pPr>
      <w:bookmarkStart w:id="1266" w:name="__RefHeading___Toc3740649_2320776876"/>
      <w:bookmarkStart w:id="1267" w:name="_Toc556"/>
      <w:bookmarkEnd w:id="1266"/>
      <w:r>
        <w:rPr>
          <w:rtl w:val="true"/>
        </w:rPr>
        <w:t>اشارة</w:t>
      </w:r>
      <w:bookmarkEnd w:id="1267"/>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عبد الرحمن بن عوف و عثمان بن عفان إلى النبي صلّى اللّه عليه و آله، فقال له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تزوّجني فاطمة ابنتك، و قد بذلت لها من الصداق مائة ناقة سوداء زرق العيون محمّلة كلها قباطي مصر، و عشرة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لها ذلك و أنا أقدم من عبد الرحمن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النبي صلّى اللّه عليه و آله من مقالتهما، ثم تناول كفا من الحصى فحصب به عبد الرحمن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تهول عليّ بمالك‌؟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الحصى درّا، فقوّمت درة من تلك الدرر فإذا هي تفي بكل ما يملكه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هبط جبرئيل في تلك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اللّه تعالى يقرؤك السلام و يقول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إلى علي بن أبي طالب فإنما مثله مثل الكعبة يحج إليها و لا تحج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آمر رضوان خازن الجنة أن يزيّن الأربع جنان، و آمر شجرة طوبى و سدرة المنتهى أن تحملا الحلي و الحلل، و آمر الحور العين أن يتزيّن و أن يقفن تحت شجرة طوبى </w:t>
      </w:r>
      <w:bookmarkStart w:id="1268" w:name="pg20143_244252"/>
    </w:p>
    <w:p>
      <w:pPr>
        <w:pStyle w:val="BookText"/>
        <w:rPr/>
      </w:pPr>
      <w:bookmarkEnd w:id="1268"/>
      <w:r>
        <w:rPr>
          <w:rFonts w:ascii="Amiri" w:hAnsi="Amiri" w:eastAsia="Amiri" w:cs="Amiri"/>
          <w:color w:val="111111"/>
          <w:sz w:val="28"/>
          <w:sz w:val="28"/>
          <w:szCs w:val="28"/>
          <w:rtl w:val="true"/>
          <w:lang w:bidi="ar-SA"/>
        </w:rPr>
        <w:t xml:space="preserve">و سدرة المنتهى، و آمر ملكا من الملائكة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ليس في الملائكة أفصح منه لسانا و لا أعذب منطقا و لا أحسن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يحضر إلى ساق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 الملائكة و الملك أجمعون، أمرني أن أنصب منبرا من نور، و آمر راحيل أن يرقى ذلك، فخطب خطبة بليغة من خطب النكاح، و زوّج عليا من فاطمة عليها السّلام بخمس الدنيا لها و لولدها إلى يوم القيامة، و كنت أنا و ميكائيل شاهدين، و كان وليها اللّه تعالى ذكره؛ و آمر شجرة طوبى و سدرة المنتهى أن ينثرا ما فيهما من الحلي و الحلل و الطيب، و آمر الحور أن يلقطن ذلك و أن يفتخرن به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أمرك اللّه تعالى أن تزوّجه بفاطمة عليها السّلام في الأرض، و أن تقول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قولي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مَرَجَ اَلْبَحْرَيْنِ يَلْتَقِيٰانِ‌، بَيْنَهُمٰا بَرْزَخٌ لاٰ يَبْغِيٰانِ‌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 ما سمعت في 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4"/>
      </w:r>
    </w:p>
    <w:p>
      <w:pPr>
        <w:pStyle w:val="Heading5"/>
        <w:numPr>
          <w:ilvl w:val="4"/>
          <w:numId w:val="1"/>
        </w:numPr>
        <w:rPr/>
      </w:pPr>
      <w:bookmarkStart w:id="1269" w:name="__RefHeading___Toc3740651_2320776876"/>
      <w:bookmarkStart w:id="1270" w:name="_Toc557"/>
      <w:bookmarkEnd w:id="1269"/>
      <w:r>
        <w:rPr>
          <w:rtl w:val="true"/>
        </w:rPr>
        <w:t>المصادر</w:t>
      </w:r>
      <w:r>
        <w:rPr>
          <w:rtl w:val="true"/>
        </w:rPr>
        <w:t>:</w:t>
      </w:r>
      <w:bookmarkEnd w:id="12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المعجزات للطبري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 للبحراني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عن كتاب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على ما في مدينة المعاجز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عن كتاب مناقب فاطمة عليها السّلام و ولدها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مناقب فاطمة و ولدها عليهم السّلام، على ما في إثبات الهداة</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3740653_2320776876"/>
      <w:bookmarkStart w:id="1272" w:name="_Toc558"/>
      <w:bookmarkEnd w:id="1271"/>
      <w:r>
        <w:rPr>
          <w:rtl w:val="true"/>
        </w:rPr>
        <w:t>الأسانيد</w:t>
      </w:r>
      <w:r>
        <w:rPr>
          <w:rtl w:val="true"/>
        </w:rPr>
        <w:t>:</w:t>
      </w:r>
      <w:bookmarkEnd w:id="1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محمد الحسن بن أحمد العلوي المحمدي النقيب،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 بعسقلان،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إدريس الشافعي، عن حميد الطوال، عن أنس بن مالك،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 فاطمة عليها السّلام على ما في مدينة المعاجز، مثل ما في دلائل الإمامة</w:t>
      </w:r>
      <w:r>
        <w:rPr>
          <w:rFonts w:eastAsia="Amiri" w:cs="Amiri" w:ascii="Amiri" w:hAnsi="Amiri"/>
          <w:color w:val="111111"/>
          <w:sz w:val="28"/>
          <w:szCs w:val="28"/>
          <w:rtl w:val="true"/>
          <w:lang w:bidi="ar-SA"/>
        </w:rPr>
        <w:t xml:space="preserve">. </w:t>
      </w:r>
      <w:bookmarkStart w:id="1273" w:name="pg20143_244253"/>
    </w:p>
    <w:p>
      <w:pPr>
        <w:pStyle w:val="Heading4"/>
        <w:numPr>
          <w:ilvl w:val="3"/>
          <w:numId w:val="1"/>
        </w:numPr>
        <w:rPr/>
      </w:pPr>
      <w:bookmarkStart w:id="1274" w:name="__RefHeading___Toc3740655_2320776876"/>
      <w:bookmarkStart w:id="1275" w:name="_Toc559"/>
      <w:bookmarkEnd w:id="1273"/>
      <w:bookmarkEnd w:id="1274"/>
      <w:r>
        <w:rPr/>
        <w:t>50</w:t>
      </w:r>
      <w:r>
        <w:rPr>
          <w:rtl w:val="true"/>
        </w:rPr>
        <w:t xml:space="preserve"> </w:t>
      </w:r>
      <w:r>
        <w:rPr>
          <w:rtl w:val="true"/>
        </w:rPr>
        <w:t>المتن</w:t>
      </w:r>
      <w:r>
        <w:rPr>
          <w:rtl w:val="true"/>
        </w:rPr>
        <w:t>:</w:t>
      </w:r>
      <w:bookmarkEnd w:id="1275"/>
    </w:p>
    <w:p>
      <w:pPr>
        <w:pStyle w:val="Heading5"/>
        <w:numPr>
          <w:ilvl w:val="4"/>
          <w:numId w:val="1"/>
        </w:numPr>
        <w:rPr/>
      </w:pPr>
      <w:bookmarkStart w:id="1276" w:name="__RefHeading___Toc3740657_2320776876"/>
      <w:bookmarkStart w:id="1277" w:name="_Toc560"/>
      <w:bookmarkEnd w:id="1276"/>
      <w:r>
        <w:rPr>
          <w:rtl w:val="true"/>
        </w:rPr>
        <w:t>اشارة</w:t>
      </w:r>
      <w:bookmarkEnd w:id="1277"/>
    </w:p>
    <w:p>
      <w:pPr>
        <w:pStyle w:val="BookText"/>
        <w:rPr/>
      </w:pP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جبرئيل النبي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 جل يأمرك أن تزوّج فاطمة عليها السّلام من علي عليه السّلام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رسول اللّه صلّى اللّه عليه و آله إلى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مزوّجك فاطمة ابنتي سيدة نساء العالمين و أحبّهن إليّ بعدك، و كائن منكما سيدا شباب أهل الجنة و الشهداء المضرّجون المقهورون في الأرض من بعدي، و النجباء الزاهرون الذين يطفئ اللّه بهم الظلم و يحيي بهم الحق و يميت بهم الباطل؛ عدتهم عدة أشهر السنة، آخرهم يصلي عيسى بن مريم خلفه</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3740659_2320776876"/>
      <w:bookmarkStart w:id="1279" w:name="_Toc561"/>
      <w:bookmarkEnd w:id="1278"/>
      <w:r>
        <w:rPr>
          <w:rtl w:val="true"/>
        </w:rPr>
        <w:t>المصادر</w:t>
      </w:r>
      <w:r>
        <w:rPr>
          <w:rtl w:val="true"/>
        </w:rPr>
        <w:t>:</w:t>
      </w:r>
      <w:bookmarkEnd w:id="1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عن غيبة النعماني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النجباء الزهر بدل النجباء الزاهرون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الموافقة لابن سمان،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280" w:name="__RefHeading___Toc3740661_2320776876"/>
      <w:bookmarkStart w:id="1281" w:name="_Toc562"/>
      <w:bookmarkEnd w:id="1280"/>
      <w:r>
        <w:rPr>
          <w:rtl w:val="true"/>
        </w:rPr>
        <w:t>الأسانيد</w:t>
      </w:r>
      <w:r>
        <w:rPr>
          <w:rtl w:val="true"/>
        </w:rPr>
        <w:t>:</w:t>
      </w:r>
      <w:bookmarkEnd w:id="1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عبد الصمد بن علي بن محمد بن مكرم الطستي،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الحسن بن علي بن علوية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عيسى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الزبرقان و المبارك بن فضالة، عن الحسن بن أبي الحسن البصري يرفعه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بن هراسة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سنة ثلاث و تسعين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شمر، عن المبارك بن فضالة، عن الحسن بن أبي الحسن البصري يرفعه قال</w:t>
      </w:r>
      <w:r>
        <w:rPr>
          <w:rFonts w:eastAsia="Amiri" w:cs="Amiri" w:ascii="Amiri" w:hAnsi="Amiri"/>
          <w:color w:val="111111"/>
          <w:sz w:val="28"/>
          <w:szCs w:val="28"/>
          <w:rtl w:val="true"/>
          <w:lang w:bidi="ar-SA"/>
        </w:rPr>
        <w:t>.</w:t>
      </w:r>
      <w:bookmarkStart w:id="1282" w:name="pg20143_244254"/>
    </w:p>
    <w:p>
      <w:pPr>
        <w:pStyle w:val="Heading4"/>
        <w:numPr>
          <w:ilvl w:val="3"/>
          <w:numId w:val="1"/>
        </w:numPr>
        <w:rPr/>
      </w:pPr>
      <w:bookmarkStart w:id="1283" w:name="__RefHeading___Toc3740663_2320776876"/>
      <w:bookmarkStart w:id="1284" w:name="_Toc563"/>
      <w:bookmarkEnd w:id="1282"/>
      <w:bookmarkEnd w:id="1283"/>
      <w:r>
        <w:rPr/>
        <w:t>51</w:t>
      </w:r>
      <w:r>
        <w:rPr>
          <w:rtl w:val="true"/>
        </w:rPr>
        <w:t xml:space="preserve"> </w:t>
      </w:r>
      <w:r>
        <w:rPr>
          <w:rtl w:val="true"/>
        </w:rPr>
        <w:t>المتن</w:t>
      </w:r>
      <w:r>
        <w:rPr>
          <w:rtl w:val="true"/>
        </w:rPr>
        <w:t>:</w:t>
      </w:r>
      <w:bookmarkEnd w:id="1284"/>
    </w:p>
    <w:p>
      <w:pPr>
        <w:pStyle w:val="Heading5"/>
        <w:numPr>
          <w:ilvl w:val="4"/>
          <w:numId w:val="1"/>
        </w:numPr>
        <w:rPr/>
      </w:pPr>
      <w:bookmarkStart w:id="1285" w:name="__RefHeading___Toc3740665_2320776876"/>
      <w:bookmarkStart w:id="1286" w:name="_Toc564"/>
      <w:bookmarkEnd w:id="1285"/>
      <w:r>
        <w:rPr>
          <w:rtl w:val="true"/>
        </w:rPr>
        <w:t>اشارة</w:t>
      </w:r>
      <w:bookmarkEnd w:id="1286"/>
    </w:p>
    <w:p>
      <w:pPr>
        <w:pStyle w:val="BookText"/>
        <w:rPr/>
      </w:pPr>
      <w:r>
        <w:rPr>
          <w:rFonts w:ascii="Amiri" w:hAnsi="Amiri" w:eastAsia="Amiri" w:cs="Amiri"/>
          <w:color w:val="111111"/>
          <w:sz w:val="28"/>
          <w:sz w:val="28"/>
          <w:szCs w:val="28"/>
          <w:rtl w:val="true"/>
          <w:lang w:bidi="ar-SA"/>
        </w:rPr>
        <w:t>عن الباقر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قالوا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الأئمة بعدك فقد علمنا أن عليا وصيك، فمن الأئمة من بعده‌؟</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زوّجت عليا بفاطمة في سمائي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فزوّجها أنت يا محمد، فإنك إذا زوّجت عليا من فاطمة جرى منها أحد عشر إماما من صلب علي؛ سيد كل أمة إمامهم في زمانه</w:t>
      </w:r>
      <w:r>
        <w:rPr>
          <w:rFonts w:eastAsia="Amiri" w:cs="Amiri" w:ascii="Amiri" w:hAnsi="Amiri"/>
          <w:color w:val="111111"/>
          <w:sz w:val="28"/>
          <w:szCs w:val="28"/>
          <w:rtl w:val="true"/>
          <w:lang w:bidi="ar-SA"/>
        </w:rPr>
        <w:t>.</w:t>
      </w:r>
    </w:p>
    <w:p>
      <w:pPr>
        <w:pStyle w:val="Heading5"/>
        <w:numPr>
          <w:ilvl w:val="4"/>
          <w:numId w:val="1"/>
        </w:numPr>
        <w:rPr/>
      </w:pPr>
      <w:bookmarkStart w:id="1287" w:name="__RefHeading___Toc3740667_2320776876"/>
      <w:bookmarkStart w:id="1288" w:name="_Toc565"/>
      <w:bookmarkEnd w:id="1287"/>
      <w:r>
        <w:rPr>
          <w:rtl w:val="true"/>
        </w:rPr>
        <w:t>المصادر</w:t>
      </w:r>
      <w:r>
        <w:rPr>
          <w:rtl w:val="true"/>
        </w:rPr>
        <w:t>:</w:t>
      </w:r>
      <w:bookmarkEnd w:id="1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 عن كتاب مناقب فاطمة عليها السّلام و ولدها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مناقب فاطمة عليها السّلام و ولدها، على ما في إثبات الهداة</w:t>
      </w:r>
      <w:r>
        <w:rPr>
          <w:rFonts w:eastAsia="Amiri" w:cs="Amiri" w:ascii="Amiri" w:hAnsi="Amiri"/>
          <w:color w:val="111111"/>
          <w:sz w:val="28"/>
          <w:szCs w:val="28"/>
          <w:rtl w:val="true"/>
          <w:lang w:bidi="ar-SA"/>
        </w:rPr>
        <w:t>.</w:t>
      </w:r>
    </w:p>
    <w:p>
      <w:pPr>
        <w:pStyle w:val="Heading5"/>
        <w:numPr>
          <w:ilvl w:val="4"/>
          <w:numId w:val="1"/>
        </w:numPr>
        <w:rPr/>
      </w:pPr>
      <w:bookmarkStart w:id="1289" w:name="__RefHeading___Toc3740669_2320776876"/>
      <w:bookmarkStart w:id="1290" w:name="_Toc566"/>
      <w:bookmarkEnd w:id="1289"/>
      <w:r>
        <w:rPr>
          <w:rtl w:val="true"/>
        </w:rPr>
        <w:t>الأسانيد</w:t>
      </w:r>
      <w:r>
        <w:rPr>
          <w:rtl w:val="true"/>
        </w:rPr>
        <w:t>:</w:t>
      </w:r>
      <w:bookmarkEnd w:id="1290"/>
    </w:p>
    <w:p>
      <w:pPr>
        <w:pStyle w:val="BookText"/>
        <w:rPr/>
      </w:pPr>
      <w:r>
        <w:rPr>
          <w:rFonts w:ascii="Amiri" w:hAnsi="Amiri" w:eastAsia="Amiri" w:cs="Amiri"/>
          <w:color w:val="111111"/>
          <w:sz w:val="28"/>
          <w:sz w:val="28"/>
          <w:szCs w:val="28"/>
          <w:rtl w:val="true"/>
          <w:lang w:bidi="ar-SA"/>
        </w:rPr>
        <w:t>فى إثبات الهداة عن مناقب فاطمة عليها السّلام و ولدها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جابر، عن الباقر عليه السّلام</w:t>
      </w:r>
      <w:r>
        <w:rPr>
          <w:rFonts w:eastAsia="Amiri" w:cs="Amiri" w:ascii="Amiri" w:hAnsi="Amiri"/>
          <w:color w:val="111111"/>
          <w:sz w:val="28"/>
          <w:szCs w:val="28"/>
          <w:rtl w:val="true"/>
          <w:lang w:bidi="ar-SA"/>
        </w:rPr>
        <w:t>.</w:t>
      </w:r>
    </w:p>
    <w:p>
      <w:pPr>
        <w:pStyle w:val="Heading4"/>
        <w:numPr>
          <w:ilvl w:val="3"/>
          <w:numId w:val="1"/>
        </w:numPr>
        <w:rPr/>
      </w:pPr>
      <w:bookmarkStart w:id="1291" w:name="__RefHeading___Toc3740671_2320776876"/>
      <w:bookmarkStart w:id="1292" w:name="_Toc567"/>
      <w:bookmarkEnd w:id="1291"/>
      <w:r>
        <w:rPr/>
        <w:t>52</w:t>
      </w:r>
      <w:r>
        <w:rPr>
          <w:rtl w:val="true"/>
        </w:rPr>
        <w:t xml:space="preserve"> </w:t>
      </w:r>
      <w:r>
        <w:rPr>
          <w:rtl w:val="true"/>
        </w:rPr>
        <w:t>المتن</w:t>
      </w:r>
      <w:r>
        <w:rPr>
          <w:rtl w:val="true"/>
        </w:rPr>
        <w:t>:</w:t>
      </w:r>
      <w:bookmarkEnd w:id="1292"/>
    </w:p>
    <w:p>
      <w:pPr>
        <w:pStyle w:val="Heading5"/>
        <w:numPr>
          <w:ilvl w:val="4"/>
          <w:numId w:val="1"/>
        </w:numPr>
        <w:rPr/>
      </w:pPr>
      <w:bookmarkStart w:id="1293" w:name="__RefHeading___Toc3740673_2320776876"/>
      <w:bookmarkStart w:id="1294" w:name="_Toc568"/>
      <w:bookmarkEnd w:id="1293"/>
      <w:r>
        <w:rPr>
          <w:rtl w:val="true"/>
        </w:rPr>
        <w:t>اشارة</w:t>
      </w:r>
      <w:bookmarkEnd w:id="1294"/>
    </w:p>
    <w:p>
      <w:pPr>
        <w:pStyle w:val="BookText"/>
        <w:rPr/>
      </w:pP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اطلع إلى الأرض اطلاعة فاختار منها من الرجال أباك، ثم اطلع ثانية فاختار منها من الخلائق بعلك فجعله وصيا و زوّجك به، و أمرني أن أزوّجك به و أتخذه وصيا و وزيرا</w:t>
      </w:r>
      <w:r>
        <w:rPr>
          <w:rFonts w:eastAsia="Amiri" w:cs="Amiri" w:ascii="Amiri" w:hAnsi="Amiri"/>
          <w:color w:val="111111"/>
          <w:sz w:val="28"/>
          <w:szCs w:val="28"/>
          <w:rtl w:val="true"/>
          <w:lang w:bidi="ar-SA"/>
        </w:rPr>
        <w:t>.</w:t>
      </w:r>
    </w:p>
    <w:p>
      <w:pPr>
        <w:pStyle w:val="Heading5"/>
        <w:numPr>
          <w:ilvl w:val="4"/>
          <w:numId w:val="1"/>
        </w:numPr>
        <w:rPr/>
      </w:pPr>
      <w:bookmarkStart w:id="1295" w:name="__RefHeading___Toc3740675_2320776876"/>
      <w:bookmarkStart w:id="1296" w:name="_Toc569"/>
      <w:bookmarkEnd w:id="1295"/>
      <w:r>
        <w:rPr>
          <w:rtl w:val="true"/>
        </w:rPr>
        <w:t>المصادر</w:t>
      </w:r>
      <w:r>
        <w:rPr>
          <w:rtl w:val="true"/>
        </w:rPr>
        <w:t>:</w:t>
      </w:r>
      <w:bookmarkEnd w:id="1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عن آل محمد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على ما في الإحقاق بزيادة فيه</w:t>
      </w:r>
      <w:r>
        <w:rPr>
          <w:rFonts w:eastAsia="Amiri" w:cs="Amiri" w:ascii="Amiri" w:hAnsi="Amiri"/>
          <w:color w:val="111111"/>
          <w:sz w:val="28"/>
          <w:szCs w:val="28"/>
          <w:rtl w:val="true"/>
          <w:lang w:bidi="ar-SA"/>
        </w:rPr>
        <w:t xml:space="preserve">. </w:t>
      </w:r>
      <w:bookmarkStart w:id="1297" w:name="pg20143_244255"/>
    </w:p>
    <w:p>
      <w:pPr>
        <w:pStyle w:val="Heading4"/>
        <w:numPr>
          <w:ilvl w:val="3"/>
          <w:numId w:val="1"/>
        </w:numPr>
        <w:rPr/>
      </w:pPr>
      <w:bookmarkStart w:id="1298" w:name="__RefHeading___Toc3740677_2320776876"/>
      <w:bookmarkStart w:id="1299" w:name="_Toc570"/>
      <w:bookmarkEnd w:id="1297"/>
      <w:bookmarkEnd w:id="1298"/>
      <w:r>
        <w:rPr/>
        <w:t>53</w:t>
      </w:r>
      <w:r>
        <w:rPr>
          <w:rtl w:val="true"/>
        </w:rPr>
        <w:t xml:space="preserve"> </w:t>
      </w:r>
      <w:r>
        <w:rPr>
          <w:rtl w:val="true"/>
        </w:rPr>
        <w:t>المتن</w:t>
      </w:r>
      <w:r>
        <w:rPr>
          <w:rtl w:val="true"/>
        </w:rPr>
        <w:t>:</w:t>
      </w:r>
      <w:bookmarkEnd w:id="1299"/>
    </w:p>
    <w:p>
      <w:pPr>
        <w:pStyle w:val="Heading5"/>
        <w:numPr>
          <w:ilvl w:val="4"/>
          <w:numId w:val="1"/>
        </w:numPr>
        <w:rPr/>
      </w:pPr>
      <w:bookmarkStart w:id="1300" w:name="__RefHeading___Toc3740679_2320776876"/>
      <w:bookmarkStart w:id="1301" w:name="_Toc571"/>
      <w:bookmarkEnd w:id="1300"/>
      <w:r>
        <w:rPr>
          <w:rtl w:val="true"/>
        </w:rPr>
        <w:t>اشارة</w:t>
      </w:r>
      <w:bookmarkEnd w:id="1301"/>
    </w:p>
    <w:p>
      <w:pPr>
        <w:pStyle w:val="BookText"/>
        <w:rPr/>
      </w:pPr>
      <w:r>
        <w:rPr>
          <w:rFonts w:ascii="Amiri" w:hAnsi="Amiri" w:eastAsia="Amiri" w:cs="Amiri"/>
          <w:color w:val="111111"/>
          <w:sz w:val="28"/>
          <w:sz w:val="28"/>
          <w:szCs w:val="28"/>
          <w:rtl w:val="true"/>
          <w:lang w:bidi="ar-SA"/>
        </w:rPr>
        <w:t>عن علي عليه السّلام في حديث أن النبي صلّى اللّه عليه و آله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تعلمين أن اللّه اطلع اطلاعة من سمائه إلى أرضه فاختار منها بعلك، و أمرني أن أزوّجك به و أن أتخذه وصيا</w:t>
      </w:r>
      <w:r>
        <w:rPr>
          <w:rFonts w:eastAsia="Amiri" w:cs="Amiri" w:ascii="Amiri" w:hAnsi="Amiri"/>
          <w:color w:val="111111"/>
          <w:sz w:val="28"/>
          <w:szCs w:val="28"/>
          <w:rtl w:val="true"/>
          <w:lang w:bidi="ar-SA"/>
        </w:rPr>
        <w:t>.</w:t>
      </w:r>
    </w:p>
    <w:p>
      <w:pPr>
        <w:pStyle w:val="Heading5"/>
        <w:numPr>
          <w:ilvl w:val="4"/>
          <w:numId w:val="1"/>
        </w:numPr>
        <w:rPr/>
      </w:pPr>
      <w:bookmarkStart w:id="1302" w:name="__RefHeading___Toc3740681_2320776876"/>
      <w:bookmarkStart w:id="1303" w:name="_Toc572"/>
      <w:bookmarkEnd w:id="1302"/>
      <w:r>
        <w:rPr>
          <w:rtl w:val="true"/>
        </w:rPr>
        <w:t>المصادر</w:t>
      </w:r>
      <w:r>
        <w:rPr>
          <w:rtl w:val="true"/>
        </w:rPr>
        <w:t>:</w:t>
      </w:r>
      <w:bookmarkEnd w:id="1303"/>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Heading5"/>
        <w:numPr>
          <w:ilvl w:val="4"/>
          <w:numId w:val="1"/>
        </w:numPr>
        <w:rPr/>
      </w:pPr>
      <w:bookmarkStart w:id="1304" w:name="__RefHeading___Toc3740683_2320776876"/>
      <w:bookmarkStart w:id="1305" w:name="_Toc573"/>
      <w:bookmarkEnd w:id="1304"/>
      <w:r>
        <w:rPr>
          <w:rtl w:val="true"/>
        </w:rPr>
        <w:t>الأسانيد</w:t>
      </w:r>
      <w:r>
        <w:rPr>
          <w:rtl w:val="true"/>
        </w:rPr>
        <w:t>:</w:t>
      </w:r>
      <w:bookmarkEnd w:id="1305"/>
    </w:p>
    <w:p>
      <w:pPr>
        <w:pStyle w:val="BookText"/>
        <w:rPr/>
      </w:pPr>
      <w:r>
        <w:rPr>
          <w:rFonts w:ascii="Amiri" w:hAnsi="Amiri" w:eastAsia="Amiri" w:cs="Amiri"/>
          <w:color w:val="111111"/>
          <w:sz w:val="28"/>
          <w:sz w:val="28"/>
          <w:szCs w:val="28"/>
          <w:rtl w:val="true"/>
          <w:lang w:bidi="ar-SA"/>
        </w:rPr>
        <w:t>في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الحسن بن أبي جعفر محمد بن الحسن الطوسي، عن أبيه، عن أبي القاسم بن شبل، عن ظفر بن حمدون البادراني، عن إبراهيم بن إسحاق، عن عبد اللّه بن حماد، عن صباح المزني عن الحرث بن حصيرة، عن الأصبغ بن نباتة، عن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1306" w:name="__RefHeading___Toc3740685_2320776876"/>
      <w:bookmarkStart w:id="1307" w:name="_Toc574"/>
      <w:bookmarkEnd w:id="1306"/>
      <w:r>
        <w:rPr/>
        <w:t>54</w:t>
      </w:r>
      <w:r>
        <w:rPr>
          <w:rtl w:val="true"/>
        </w:rPr>
        <w:t xml:space="preserve"> </w:t>
      </w:r>
      <w:r>
        <w:rPr>
          <w:rtl w:val="true"/>
        </w:rPr>
        <w:t>المتن</w:t>
      </w:r>
      <w:r>
        <w:rPr>
          <w:rtl w:val="true"/>
        </w:rPr>
        <w:t>:</w:t>
      </w:r>
      <w:bookmarkEnd w:id="1307"/>
    </w:p>
    <w:p>
      <w:pPr>
        <w:pStyle w:val="Heading5"/>
        <w:numPr>
          <w:ilvl w:val="4"/>
          <w:numId w:val="1"/>
        </w:numPr>
        <w:rPr/>
      </w:pPr>
      <w:bookmarkStart w:id="1308" w:name="__RefHeading___Toc3740687_2320776876"/>
      <w:bookmarkStart w:id="1309" w:name="_Toc575"/>
      <w:bookmarkEnd w:id="1308"/>
      <w:r>
        <w:rPr>
          <w:rtl w:val="true"/>
        </w:rPr>
        <w:t>اشارة</w:t>
      </w:r>
      <w:bookmarkEnd w:id="1309"/>
    </w:p>
    <w:p>
      <w:pPr>
        <w:pStyle w:val="BookText"/>
        <w:rPr/>
      </w:pPr>
      <w:r>
        <w:rPr>
          <w:rFonts w:ascii="Amiri" w:hAnsi="Amiri" w:eastAsia="Amiri" w:cs="Amiri"/>
          <w:color w:val="111111"/>
          <w:sz w:val="28"/>
          <w:sz w:val="28"/>
          <w:szCs w:val="28"/>
          <w:rtl w:val="true"/>
          <w:lang w:bidi="ar-SA"/>
        </w:rPr>
        <w:t>عن علي بن هلال،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ثم ذكر حديثا يقول فيه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خاتم النبيين و أنا أبوك، و وصيي خير الأوصياء و أحبهم إلى اللّه، و هو بعلك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زوّجك اللّه زوجك و هو أعظمهم حسبا و أكرمهم منصبا و أرحمهم بالرعية و أعدلهم بالسوية و أبصرهم بالقضية</w:t>
      </w:r>
      <w:r>
        <w:rPr>
          <w:rFonts w:eastAsia="Amiri" w:cs="Amiri" w:ascii="Amiri" w:hAnsi="Amiri"/>
          <w:color w:val="111111"/>
          <w:sz w:val="28"/>
          <w:szCs w:val="28"/>
          <w:rtl w:val="true"/>
          <w:lang w:bidi="ar-SA"/>
        </w:rPr>
        <w:t>.</w:t>
      </w:r>
    </w:p>
    <w:p>
      <w:pPr>
        <w:pStyle w:val="Heading5"/>
        <w:numPr>
          <w:ilvl w:val="4"/>
          <w:numId w:val="1"/>
        </w:numPr>
        <w:rPr/>
      </w:pPr>
      <w:bookmarkStart w:id="1310" w:name="__RefHeading___Toc3740689_2320776876"/>
      <w:bookmarkStart w:id="1311" w:name="_Toc576"/>
      <w:bookmarkEnd w:id="1310"/>
      <w:r>
        <w:rPr>
          <w:rtl w:val="true"/>
        </w:rPr>
        <w:t>المصادر</w:t>
      </w:r>
      <w:r>
        <w:rPr>
          <w:rtl w:val="true"/>
        </w:rPr>
        <w:t>:</w:t>
      </w:r>
      <w:bookmarkEnd w:id="13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5"/>
        <w:numPr>
          <w:ilvl w:val="4"/>
          <w:numId w:val="1"/>
        </w:numPr>
        <w:rPr/>
      </w:pPr>
      <w:bookmarkStart w:id="1312" w:name="__RefHeading___Toc3740691_2320776876"/>
      <w:bookmarkStart w:id="1313" w:name="_Toc577"/>
      <w:bookmarkEnd w:id="1312"/>
      <w:r>
        <w:rPr>
          <w:rtl w:val="true"/>
        </w:rPr>
        <w:t>الأسانيد</w:t>
      </w:r>
      <w:r>
        <w:rPr>
          <w:rtl w:val="true"/>
        </w:rPr>
        <w:t>:</w:t>
      </w:r>
      <w:bookmarkEnd w:id="131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هلال، عن أبيه، عن رسول اللّه صلّى اللّه عليه و آله</w:t>
      </w:r>
      <w:r>
        <w:rPr>
          <w:rFonts w:eastAsia="Amiri" w:cs="Amiri" w:ascii="Amiri" w:hAnsi="Amiri"/>
          <w:color w:val="111111"/>
          <w:sz w:val="28"/>
          <w:szCs w:val="28"/>
          <w:rtl w:val="true"/>
          <w:lang w:bidi="ar-SA"/>
        </w:rPr>
        <w:t xml:space="preserve">. </w:t>
      </w:r>
      <w:bookmarkStart w:id="1314" w:name="pg20143_244256"/>
    </w:p>
    <w:p>
      <w:pPr>
        <w:pStyle w:val="Heading4"/>
        <w:numPr>
          <w:ilvl w:val="3"/>
          <w:numId w:val="1"/>
        </w:numPr>
        <w:rPr/>
      </w:pPr>
      <w:bookmarkStart w:id="1315" w:name="__RefHeading___Toc3740693_2320776876"/>
      <w:bookmarkStart w:id="1316" w:name="_Toc578"/>
      <w:bookmarkEnd w:id="1314"/>
      <w:bookmarkEnd w:id="1315"/>
      <w:r>
        <w:rPr/>
        <w:t>55</w:t>
      </w:r>
      <w:r>
        <w:rPr>
          <w:rtl w:val="true"/>
        </w:rPr>
        <w:t xml:space="preserve"> </w:t>
      </w:r>
      <w:r>
        <w:rPr>
          <w:rtl w:val="true"/>
        </w:rPr>
        <w:t>المتن</w:t>
      </w:r>
      <w:r>
        <w:rPr>
          <w:rtl w:val="true"/>
        </w:rPr>
        <w:t>:</w:t>
      </w:r>
      <w:bookmarkEnd w:id="1316"/>
    </w:p>
    <w:p>
      <w:pPr>
        <w:pStyle w:val="Heading5"/>
        <w:numPr>
          <w:ilvl w:val="4"/>
          <w:numId w:val="1"/>
        </w:numPr>
        <w:rPr/>
      </w:pPr>
      <w:bookmarkStart w:id="1317" w:name="__RefHeading___Toc3740695_2320776876"/>
      <w:bookmarkStart w:id="1318" w:name="_Toc579"/>
      <w:bookmarkEnd w:id="1317"/>
      <w:r>
        <w:rPr>
          <w:rtl w:val="true"/>
        </w:rPr>
        <w:t>اشارة</w:t>
      </w:r>
      <w:bookmarkEnd w:id="1318"/>
    </w:p>
    <w:p>
      <w:pPr>
        <w:pStyle w:val="BookText"/>
        <w:rPr/>
      </w:pPr>
      <w:r>
        <w:rPr>
          <w:rFonts w:ascii="Amiri" w:hAnsi="Amiri" w:eastAsia="Amiri" w:cs="Amiri"/>
          <w:color w:val="111111"/>
          <w:sz w:val="28"/>
          <w:sz w:val="28"/>
          <w:szCs w:val="28"/>
          <w:rtl w:val="true"/>
          <w:lang w:bidi="ar-SA"/>
        </w:rPr>
        <w:t xml:space="preserve">عن أبي سعيد الخدري،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حديثا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اللّه اطلع إلى الأرض اطلاعة، فاختار منها أباك فبعثه نبيا، ثم اطلع ثانية فاختار منها بعلك فأوحى اللّه إليّ فأنكحته و اتخذته 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نبينا خير الأنبياء و هو أبوك، و وصينا خير الأوصياء و هو بعلك</w:t>
      </w:r>
      <w:r>
        <w:rPr>
          <w:rFonts w:eastAsia="Amiri" w:cs="Amiri" w:ascii="Amiri" w:hAnsi="Amiri"/>
          <w:color w:val="111111"/>
          <w:sz w:val="28"/>
          <w:szCs w:val="28"/>
          <w:rtl w:val="true"/>
          <w:lang w:bidi="ar-SA"/>
        </w:rPr>
        <w:t>.</w:t>
      </w:r>
    </w:p>
    <w:p>
      <w:pPr>
        <w:pStyle w:val="Heading5"/>
        <w:numPr>
          <w:ilvl w:val="4"/>
          <w:numId w:val="1"/>
        </w:numPr>
        <w:rPr/>
      </w:pPr>
      <w:bookmarkStart w:id="1319" w:name="__RefHeading___Toc3740697_2320776876"/>
      <w:bookmarkStart w:id="1320" w:name="_Toc580"/>
      <w:bookmarkEnd w:id="1319"/>
      <w:r>
        <w:rPr>
          <w:rtl w:val="true"/>
        </w:rPr>
        <w:t>المصادر</w:t>
      </w:r>
      <w:r>
        <w:rPr>
          <w:rtl w:val="true"/>
        </w:rPr>
        <w:t>:</w:t>
      </w:r>
      <w:bookmarkEnd w:id="13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عن كتاب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البيان في أخبار صاحب الزمان للكنجي، على ما في إثبات الهداة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 للكنجي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1321" w:name="__RefHeading___Toc3740699_2320776876"/>
      <w:bookmarkStart w:id="1322" w:name="_Toc581"/>
      <w:bookmarkEnd w:id="1321"/>
      <w:r>
        <w:rPr>
          <w:rtl w:val="true"/>
        </w:rPr>
        <w:t>الأسانيد</w:t>
      </w:r>
      <w:r>
        <w:rPr>
          <w:rtl w:val="true"/>
        </w:rPr>
        <w:t>:</w:t>
      </w:r>
      <w:bookmarkEnd w:id="1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هارون العبدي عن أبي سعيد الخدري،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معجم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ثنا محمد بن مرزوق، ثنا حسين الأشقر، ثنا قيس، عن الأعمش، عن عباية بن ربعي، عن أبي أيوب الأنصاري،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الملك بن قيبا الحريمي بها، عن يحيى بن ثابت، أخبرنا أبو الحسن بن أبي نصر بن يوسف، حدثنا محمد بن الحسين بن موسى، أخبرنا أبو القاسم بن أحمد، حدثنا محمد بن عبد اللّه الحضرمي، حدثنا محمد بن مرزوق، حدثنا حسين الأشقر، حدثنا قيس، عن الأعمش، عن عباية بن ربعي، عن أبي أيوب الأنصاري أن رسول اللّه صلّى اللّه عليه و آله قال</w:t>
      </w:r>
      <w:r>
        <w:rPr>
          <w:rFonts w:eastAsia="Amiri" w:cs="Amiri" w:ascii="Amiri" w:hAnsi="Amiri"/>
          <w:color w:val="111111"/>
          <w:sz w:val="28"/>
          <w:szCs w:val="28"/>
          <w:rtl w:val="true"/>
          <w:lang w:bidi="ar-SA"/>
        </w:rPr>
        <w:t xml:space="preserve">. </w:t>
      </w:r>
      <w:bookmarkStart w:id="1323" w:name="pg20143_244257"/>
    </w:p>
    <w:p>
      <w:pPr>
        <w:pStyle w:val="Heading4"/>
        <w:numPr>
          <w:ilvl w:val="3"/>
          <w:numId w:val="1"/>
        </w:numPr>
        <w:rPr/>
      </w:pPr>
      <w:bookmarkStart w:id="1324" w:name="__RefHeading___Toc3740701_2320776876"/>
      <w:bookmarkStart w:id="1325" w:name="_Toc582"/>
      <w:bookmarkEnd w:id="1323"/>
      <w:bookmarkEnd w:id="1324"/>
      <w:r>
        <w:rPr/>
        <w:t>56</w:t>
      </w:r>
      <w:r>
        <w:rPr>
          <w:rtl w:val="true"/>
        </w:rPr>
        <w:t xml:space="preserve"> </w:t>
      </w:r>
      <w:r>
        <w:rPr>
          <w:rtl w:val="true"/>
        </w:rPr>
        <w:t>المتن</w:t>
      </w:r>
      <w:r>
        <w:rPr>
          <w:rtl w:val="true"/>
        </w:rPr>
        <w:t>:</w:t>
      </w:r>
      <w:bookmarkEnd w:id="1325"/>
    </w:p>
    <w:p>
      <w:pPr>
        <w:pStyle w:val="Heading5"/>
        <w:numPr>
          <w:ilvl w:val="4"/>
          <w:numId w:val="1"/>
        </w:numPr>
        <w:rPr/>
      </w:pPr>
      <w:bookmarkStart w:id="1326" w:name="__RefHeading___Toc3740703_2320776876"/>
      <w:bookmarkStart w:id="1327" w:name="_Toc583"/>
      <w:bookmarkEnd w:id="1326"/>
      <w:r>
        <w:rPr>
          <w:rtl w:val="true"/>
        </w:rPr>
        <w:t>اشارة</w:t>
      </w:r>
      <w:bookmarkEnd w:id="1327"/>
    </w:p>
    <w:p>
      <w:pPr>
        <w:pStyle w:val="BookText"/>
        <w:rPr/>
      </w:pPr>
      <w:r>
        <w:rPr>
          <w:rFonts w:ascii="Amiri" w:hAnsi="Amiri" w:eastAsia="Amiri" w:cs="Amiri"/>
          <w:color w:val="111111"/>
          <w:sz w:val="28"/>
          <w:sz w:val="28"/>
          <w:szCs w:val="28"/>
          <w:rtl w:val="true"/>
          <w:lang w:bidi="ar-SA"/>
        </w:rPr>
        <w:t>عن النبي صلّى اللّه عليه و آله في حديث أنه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من أقدمهم سلما و أكثرهم علما و 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اطلع إلى الأرض اطلاعة فاختارني منهم فجعلني نبيا مرسلا، ثم اطلع على الأرض اطلاعة فاختار منهم بعلك؛ فأوحى إليّ أن أزوّجك إياه و أتخذه وصيا</w:t>
      </w:r>
      <w:r>
        <w:rPr>
          <w:rFonts w:eastAsia="Amiri" w:cs="Amiri" w:ascii="Amiri" w:hAnsi="Amiri"/>
          <w:color w:val="111111"/>
          <w:sz w:val="28"/>
          <w:szCs w:val="28"/>
          <w:rtl w:val="true"/>
          <w:lang w:bidi="ar-SA"/>
        </w:rPr>
        <w:t>.</w:t>
      </w:r>
    </w:p>
    <w:p>
      <w:pPr>
        <w:pStyle w:val="Heading5"/>
        <w:numPr>
          <w:ilvl w:val="4"/>
          <w:numId w:val="1"/>
        </w:numPr>
        <w:rPr/>
      </w:pPr>
      <w:bookmarkStart w:id="1328" w:name="__RefHeading___Toc3740705_2320776876"/>
      <w:bookmarkStart w:id="1329" w:name="_Toc584"/>
      <w:bookmarkEnd w:id="1328"/>
      <w:r>
        <w:rPr>
          <w:rtl w:val="true"/>
        </w:rPr>
        <w:t>المصادر</w:t>
      </w:r>
      <w:r>
        <w:rPr>
          <w:rtl w:val="true"/>
        </w:rPr>
        <w:t>:</w:t>
      </w:r>
      <w:bookmarkEnd w:id="1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عن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 على ما في إثبات الهداة</w:t>
      </w:r>
      <w:r>
        <w:rPr>
          <w:rFonts w:eastAsia="Amiri" w:cs="Amiri" w:ascii="Amiri" w:hAnsi="Amiri"/>
          <w:color w:val="111111"/>
          <w:sz w:val="28"/>
          <w:szCs w:val="28"/>
          <w:rtl w:val="true"/>
          <w:lang w:bidi="ar-SA"/>
        </w:rPr>
        <w:t>.</w:t>
      </w:r>
    </w:p>
    <w:p>
      <w:pPr>
        <w:pStyle w:val="Heading5"/>
        <w:numPr>
          <w:ilvl w:val="4"/>
          <w:numId w:val="1"/>
        </w:numPr>
        <w:rPr/>
      </w:pPr>
      <w:bookmarkStart w:id="1330" w:name="__RefHeading___Toc3740707_2320776876"/>
      <w:bookmarkStart w:id="1331" w:name="_Toc585"/>
      <w:bookmarkEnd w:id="1330"/>
      <w:r>
        <w:rPr>
          <w:rtl w:val="true"/>
        </w:rPr>
        <w:t>الأسانيد</w:t>
      </w:r>
      <w:r>
        <w:rPr>
          <w:rtl w:val="true"/>
        </w:rPr>
        <w:t>:</w:t>
      </w:r>
      <w:bookmarkEnd w:id="1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أبي أيوب، عن النبي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332" w:name="__RefHeading___Toc3740709_2320776876"/>
      <w:bookmarkStart w:id="1333" w:name="_Toc586"/>
      <w:bookmarkEnd w:id="1332"/>
      <w:r>
        <w:rPr/>
        <w:t>57</w:t>
      </w:r>
      <w:r>
        <w:rPr>
          <w:rtl w:val="true"/>
        </w:rPr>
        <w:t xml:space="preserve"> </w:t>
      </w:r>
      <w:r>
        <w:rPr>
          <w:rtl w:val="true"/>
        </w:rPr>
        <w:t>المتن</w:t>
      </w:r>
      <w:r>
        <w:rPr>
          <w:rtl w:val="true"/>
        </w:rPr>
        <w:t>:</w:t>
      </w:r>
      <w:bookmarkEnd w:id="1333"/>
    </w:p>
    <w:p>
      <w:pPr>
        <w:pStyle w:val="Heading5"/>
        <w:numPr>
          <w:ilvl w:val="4"/>
          <w:numId w:val="1"/>
        </w:numPr>
        <w:rPr/>
      </w:pPr>
      <w:bookmarkStart w:id="1334" w:name="__RefHeading___Toc3740711_2320776876"/>
      <w:bookmarkStart w:id="1335" w:name="_Toc587"/>
      <w:bookmarkEnd w:id="1334"/>
      <w:r>
        <w:rPr>
          <w:rtl w:val="true"/>
        </w:rPr>
        <w:t>اشارة</w:t>
      </w:r>
      <w:bookmarkEnd w:id="1335"/>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فاطمة عليها السّلام من علي عليه السّلام و دخل بها، جعلت أم أيمن معها تؤنسها، و فارقها من الليل ثم غدا إليها بالغداة يدقّ الباب، فقالت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مسرعة و 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فتحت له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هاهنا أخي‌؟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من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إنما عرف الناس الحلال و الحرام بك، أتزوّج ابنتك من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أيمن، ليس هو أخي من أبي و أمي الذي يحرم عليه نكاح ابنتي، هو أخي في الدين و معي في أعلى عليين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 على فاطمة عليها السّلام، فوجد عندها أسماء بنت عميس، فقال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خلفك عند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الفتاة إذا زفّت إلى زوجها لا بد أن يكون عندها امرأة تخبرها بحاجتها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اسكن أسماء في الجنان</w:t>
      </w:r>
      <w:r>
        <w:rPr>
          <w:rFonts w:eastAsia="Amiri" w:cs="Amiri" w:ascii="Amiri" w:hAnsi="Amiri"/>
          <w:color w:val="111111"/>
          <w:sz w:val="28"/>
          <w:szCs w:val="28"/>
          <w:rtl w:val="true"/>
          <w:lang w:bidi="ar-SA"/>
        </w:rPr>
        <w:t xml:space="preserve">. </w:t>
      </w:r>
      <w:bookmarkStart w:id="1336" w:name="pg20143_244258"/>
    </w:p>
    <w:p>
      <w:pPr>
        <w:pStyle w:val="BookText"/>
        <w:rPr/>
      </w:pPr>
      <w:bookmarkEnd w:id="1336"/>
      <w:r>
        <w:rPr>
          <w:rFonts w:ascii="Amiri" w:hAnsi="Amiri" w:eastAsia="Amiri" w:cs="Amiri"/>
          <w:color w:val="111111"/>
          <w:sz w:val="28"/>
          <w:sz w:val="28"/>
          <w:szCs w:val="28"/>
          <w:rtl w:val="true"/>
          <w:lang w:bidi="ar-SA"/>
        </w:rPr>
        <w:t>ثم أقبل على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و هو في الرفيق الأعلى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إني لم آلك نصحا و لا زوّجتك عن أمري، بل عن أمر ربي، لقد زوّجتك أقدمهم سلما و أعظمهم حلما و أكثرهم علما في الدنيا من الأولين و في الآخرة من الصالحين، أنا و أنت في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 اللّه عز و جل اطلع إلى الأرض اطلاعة، فاختارني منها و جعلني نبيا، ثم اطلع عليها الثانية فاختار منها عليا بعلك و جعله لي وصيا</w:t>
      </w:r>
      <w:r>
        <w:rPr>
          <w:rFonts w:eastAsia="Amiri" w:cs="Amiri" w:ascii="Amiri" w:hAnsi="Amiri"/>
          <w:color w:val="111111"/>
          <w:sz w:val="28"/>
          <w:szCs w:val="28"/>
          <w:rtl w:val="true"/>
          <w:lang w:bidi="ar-SA"/>
        </w:rPr>
        <w:t>.</w:t>
      </w:r>
    </w:p>
    <w:p>
      <w:pPr>
        <w:pStyle w:val="Heading5"/>
        <w:numPr>
          <w:ilvl w:val="4"/>
          <w:numId w:val="1"/>
        </w:numPr>
        <w:rPr/>
      </w:pPr>
      <w:bookmarkStart w:id="1337" w:name="__RefHeading___Toc3740713_2320776876"/>
      <w:bookmarkStart w:id="1338" w:name="_Toc588"/>
      <w:bookmarkEnd w:id="1337"/>
      <w:r>
        <w:rPr>
          <w:rtl w:val="true"/>
        </w:rPr>
        <w:t>المصادر</w:t>
      </w:r>
      <w:r>
        <w:rPr>
          <w:rtl w:val="true"/>
        </w:rPr>
        <w:t>:</w:t>
      </w:r>
      <w:bookmarkEnd w:id="1338"/>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976</w:t>
      </w:r>
      <w:r>
        <w:rPr>
          <w:rFonts w:eastAsia="IRNazanin" w:cs="IRNazanin"/>
          <w:color w:val="111111"/>
          <w:sz w:val="28"/>
          <w:szCs w:val="28"/>
          <w:rtl w:val="true"/>
          <w:lang w:bidi="fa-IR"/>
        </w:rPr>
        <w:t>.</w:t>
      </w:r>
    </w:p>
    <w:p>
      <w:pPr>
        <w:pStyle w:val="Heading5"/>
        <w:numPr>
          <w:ilvl w:val="4"/>
          <w:numId w:val="1"/>
        </w:numPr>
        <w:rPr/>
      </w:pPr>
      <w:bookmarkStart w:id="1339" w:name="__RefHeading___Toc3740715_2320776876"/>
      <w:bookmarkStart w:id="1340" w:name="_Toc589"/>
      <w:bookmarkEnd w:id="1339"/>
      <w:r>
        <w:rPr>
          <w:rtl w:val="true"/>
        </w:rPr>
        <w:t>الأسانيد</w:t>
      </w:r>
      <w:r>
        <w:rPr>
          <w:rtl w:val="true"/>
        </w:rPr>
        <w:t>:</w:t>
      </w:r>
      <w:bookmarkEnd w:id="1340"/>
    </w:p>
    <w:p>
      <w:pPr>
        <w:pStyle w:val="BookText"/>
        <w:rPr/>
      </w:pPr>
      <w:r>
        <w:rPr>
          <w:rFonts w:ascii="Amiri" w:hAnsi="Amiri" w:eastAsia="Amiri" w:cs="Amiri"/>
          <w:color w:val="111111"/>
          <w:sz w:val="28"/>
          <w:sz w:val="28"/>
          <w:szCs w:val="28"/>
          <w:rtl w:val="true"/>
          <w:lang w:bidi="ar-SA"/>
        </w:rPr>
        <w:t>في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عبد اللّه، بأسناده عن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341" w:name="__RefHeading___Toc3740717_2320776876"/>
      <w:bookmarkStart w:id="1342" w:name="_Toc590"/>
      <w:bookmarkEnd w:id="1341"/>
      <w:r>
        <w:rPr/>
        <w:t>58</w:t>
      </w:r>
      <w:r>
        <w:rPr>
          <w:rtl w:val="true"/>
        </w:rPr>
        <w:t xml:space="preserve"> </w:t>
      </w:r>
      <w:r>
        <w:rPr>
          <w:rtl w:val="true"/>
        </w:rPr>
        <w:t>المتن</w:t>
      </w:r>
      <w:r>
        <w:rPr>
          <w:rtl w:val="true"/>
        </w:rPr>
        <w:t>:</w:t>
      </w:r>
      <w:bookmarkEnd w:id="1342"/>
    </w:p>
    <w:p>
      <w:pPr>
        <w:pStyle w:val="Heading5"/>
        <w:numPr>
          <w:ilvl w:val="4"/>
          <w:numId w:val="1"/>
        </w:numPr>
        <w:rPr/>
      </w:pPr>
      <w:bookmarkStart w:id="1343" w:name="__RefHeading___Toc3740719_2320776876"/>
      <w:bookmarkStart w:id="1344" w:name="_Toc591"/>
      <w:bookmarkEnd w:id="1343"/>
      <w:r>
        <w:rPr>
          <w:rtl w:val="true"/>
        </w:rPr>
        <w:t>اشارة</w:t>
      </w:r>
      <w:bookmarkEnd w:id="1344"/>
    </w:p>
    <w:p>
      <w:pPr>
        <w:pStyle w:val="BookText"/>
        <w:rPr/>
      </w:pPr>
      <w:r>
        <w:rPr>
          <w:rFonts w:ascii="Amiri" w:hAnsi="Amiri" w:eastAsia="Amiri" w:cs="Amiri"/>
          <w:color w:val="111111"/>
          <w:sz w:val="28"/>
          <w:sz w:val="28"/>
          <w:szCs w:val="28"/>
          <w:rtl w:val="true"/>
          <w:lang w:bidi="ar-SA"/>
        </w:rPr>
        <w:t>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ابن عباس قاعد على شفير زمزم إذا هو برجل قائم بين الركن و المقام رافع يديه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ميمون ثكلتك أمك، عليّ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بيد الرجل فأتيت به ابن 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لأي شيء تبرأ من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قتل أهل النهروان و أهل صفين و أهل الجمل و أهل النخلة، و كلهم مسلمون لم يشركوا باللّه طرفة عين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زمعة بن خارجة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لغويّ عن حجتك و إنك لمخذول من إله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إنه لقد سبقت لعلي سوابق لو سبقت واحدة منهنّ لأهل الدنيا إذا لو سعتهم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الاولى فإن عليا لم يشرك باللّه طرفة عين و لم يقرب لصنم قربانا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فالثانية يا ابن عباس، فإني 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 مع رسول اللّه صلّى اللّه عليه و آله القبلتين جميعا و بايعه البيعتين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فالثالثة يا ابن عباس، فإني 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يسمع حفيف جناح جبرئيل حين ينزل بالوحي على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فالرابعة يا ابن عباس، فإني 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اللّه على نبيه مكة كان صنم لخزاعة على البيت يعبد ذلك الصنم من دون اللّه،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يعبد الصنم فوق ما عبد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أطامن</w:t>
      </w:r>
      <w:r>
        <w:rPr>
          <w:rStyle w:val="FootnoteAnchor"/>
          <w:rtl w:val="true"/>
        </w:rPr>
        <w:footnoteReference w:id="75"/>
      </w:r>
      <w:r>
        <w:rPr>
          <w:rFonts w:ascii="Amiri" w:hAnsi="Amiri" w:eastAsia="Amiri" w:cs="Amiri"/>
          <w:color w:val="111111"/>
          <w:sz w:val="28"/>
          <w:sz w:val="28"/>
          <w:szCs w:val="28"/>
          <w:rtl w:val="true"/>
          <w:lang w:bidi="ar-SA"/>
        </w:rPr>
        <w:t>لك فترقى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عليّ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و 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يقلّوا عضوا من أعضائي إذا لم يستطيعوا لموضع الوحي، و لكني أطامن لك فترقى عليّ فطامن له النبي صلّى اللّه عليه و آله حتى إذا ارتقى على كتفي النبي صلّى اللّه عليه و آله صعد إلى البيت فأخذ الصنم فرمى به فكسره إربا 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يتساقط على قدميه ضاحكا،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كيف لا أضحك و لم أجد من سقطتي هذه ألما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تألم و إنما أنا حملتك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فالخامسة يا ابن عباس، فإني 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نبيه أن زوّج فاطمة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فزفّت فاطمة إلى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تحدثنّ أمرا حتى يأتيكما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عليهما النبي صلّى اللّه عليه و آله فدعا بفروة فبسطها و دعا بعباء فبسطه و نوّمهما جميعا و دعا بقعب من ماء فتفل فيه و سقى عليا بدئا و فاطمة و رشّ عليهما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فيهما و بارك عليهما فأنت وليهما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 عنهما فتركهما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دخلت أم أيمن باكية على النبي صلّى اللّه عليه و 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أم أيمن‌؟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بني فلان زوّجوا فتاتهم و نثروا عليها من السكر و اللوز ما علم اللّه، و ذكرت ابنتك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النساء زوّجتها من علي فلم ينثر عليها شيء</w:t>
      </w:r>
      <w:r>
        <w:rPr>
          <w:rFonts w:eastAsia="Amiri" w:cs="Amiri" w:ascii="Amiri" w:hAnsi="Amiri"/>
          <w:color w:val="111111"/>
          <w:sz w:val="28"/>
          <w:szCs w:val="28"/>
          <w:rtl w:val="true"/>
          <w:lang w:bidi="ar-SA"/>
        </w:rPr>
        <w:t xml:space="preserve">! </w:t>
      </w:r>
      <w:bookmarkStart w:id="1345" w:name="pg20143_244260"/>
    </w:p>
    <w:p>
      <w:pPr>
        <w:pStyle w:val="BookText"/>
        <w:rPr/>
      </w:pPr>
      <w:bookmarkEnd w:id="1345"/>
      <w:r>
        <w:rPr>
          <w:rFonts w:ascii="Amiri" w:hAnsi="Amiri" w:eastAsia="Amiri" w:cs="Amiri"/>
          <w:color w:val="111111"/>
          <w:sz w:val="28"/>
          <w:sz w:val="28"/>
          <w:szCs w:val="28"/>
          <w:rtl w:val="true"/>
          <w:lang w:bidi="ar-SA"/>
        </w:rPr>
        <w:t>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يا أم أيمن، فو الذي بعثني بالحق نبيا، ما زوّجت فاطمة من علي حتى رضي علي، و ما رضي علي حتى رضيت أنا، و ما رضيت أنا حتى رضي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أيمن، إنه لما أراد اللّه أن يزوّج فاطمة من علي أمر الملائكة أن احتلقوا بالعرش، و أمر شجرة طوبى أن تتزيّن، و أمر اللّه الحور العين أن يحدقن حول الشجرة، و أمر اللّه جبرئيل أن يكتب الملائكة يشهدون كذا؛ فكان الكاتب جبرئيل و الملائكة شهود و الولي رب العالمين، و أمر اللّه شجرة طوبى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تنثري ما عليك من اللؤلؤ و الزمرد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تنثر ما عليها و جعلن الحور العين يلتقطنه في حليّهن و حللهن و يتفاخرن بتهاديه و يقلن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نثار فاطمة ابنة محمد و زوجها علي</w:t>
      </w:r>
      <w:r>
        <w:rPr>
          <w:rFonts w:eastAsia="Amiri" w:cs="Amiri" w:ascii="Amiri" w:hAnsi="Amiri"/>
          <w:color w:val="111111"/>
          <w:sz w:val="28"/>
          <w:szCs w:val="28"/>
          <w:rtl w:val="true"/>
          <w:lang w:bidi="ar-SA"/>
        </w:rPr>
        <w:t>».</w:t>
      </w:r>
    </w:p>
    <w:p>
      <w:pPr>
        <w:pStyle w:val="Heading5"/>
        <w:numPr>
          <w:ilvl w:val="4"/>
          <w:numId w:val="1"/>
        </w:numPr>
        <w:rPr/>
      </w:pPr>
      <w:bookmarkStart w:id="1346" w:name="__RefHeading___Toc3740721_2320776876"/>
      <w:bookmarkStart w:id="1347" w:name="_Toc592"/>
      <w:bookmarkEnd w:id="1346"/>
      <w:r>
        <w:rPr>
          <w:rtl w:val="true"/>
        </w:rPr>
        <w:t>المصادر</w:t>
      </w:r>
      <w:r>
        <w:rPr>
          <w:rtl w:val="true"/>
        </w:rPr>
        <w:t>:</w:t>
      </w:r>
      <w:bookmarkEnd w:id="1347"/>
    </w:p>
    <w:p>
      <w:pPr>
        <w:pStyle w:val="BookText"/>
        <w:rPr/>
      </w:pPr>
      <w:r>
        <w:rPr>
          <w:rFonts w:ascii="Amiri" w:hAnsi="Amiri" w:eastAsia="Amiri" w:cs="Amiri"/>
          <w:color w:val="111111"/>
          <w:sz w:val="28"/>
          <w:sz w:val="28"/>
          <w:szCs w:val="28"/>
          <w:rtl w:val="true"/>
          <w:lang w:bidi="ar-SA"/>
        </w:rPr>
        <w:t>مناقب الإمام أمير المؤمنين عليه السّلام لمحمد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5"/>
        <w:numPr>
          <w:ilvl w:val="4"/>
          <w:numId w:val="1"/>
        </w:numPr>
        <w:rPr/>
      </w:pPr>
      <w:bookmarkStart w:id="1348" w:name="__RefHeading___Toc3740723_2320776876"/>
      <w:bookmarkStart w:id="1349" w:name="_Toc593"/>
      <w:bookmarkEnd w:id="1348"/>
      <w:r>
        <w:rPr>
          <w:rtl w:val="true"/>
        </w:rPr>
        <w:t>الأسانيد</w:t>
      </w:r>
      <w:r>
        <w:rPr>
          <w:rtl w:val="true"/>
        </w:rPr>
        <w:t>:</w:t>
      </w:r>
      <w:bookmarkEnd w:id="1349"/>
    </w:p>
    <w:p>
      <w:pPr>
        <w:pStyle w:val="BookText"/>
        <w:rPr/>
      </w:pPr>
      <w:r>
        <w:rPr>
          <w:rFonts w:ascii="Amiri" w:hAnsi="Amiri" w:eastAsia="Amiri" w:cs="Amiri"/>
          <w:color w:val="111111"/>
          <w:sz w:val="28"/>
          <w:sz w:val="28"/>
          <w:szCs w:val="28"/>
          <w:rtl w:val="true"/>
          <w:lang w:bidi="ar-SA"/>
        </w:rPr>
        <w:t>في 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الرحمن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الرازي، عن عبد اللّه بن عبد الوهاب، عن أبي المليح، عن ميمون بن مهران</w:t>
      </w:r>
      <w:r>
        <w:rPr>
          <w:rFonts w:eastAsia="Amiri" w:cs="Amiri" w:ascii="Amiri" w:hAnsi="Amiri"/>
          <w:color w:val="111111"/>
          <w:sz w:val="28"/>
          <w:szCs w:val="28"/>
          <w:rtl w:val="true"/>
          <w:lang w:bidi="ar-SA"/>
        </w:rPr>
        <w:t>.</w:t>
      </w:r>
    </w:p>
    <w:p>
      <w:pPr>
        <w:pStyle w:val="Heading4"/>
        <w:numPr>
          <w:ilvl w:val="3"/>
          <w:numId w:val="1"/>
        </w:numPr>
        <w:rPr/>
      </w:pPr>
      <w:bookmarkStart w:id="1350" w:name="__RefHeading___Toc3740725_2320776876"/>
      <w:bookmarkStart w:id="1351" w:name="_Toc594"/>
      <w:bookmarkEnd w:id="1350"/>
      <w:r>
        <w:rPr/>
        <w:t>59</w:t>
      </w:r>
      <w:r>
        <w:rPr>
          <w:rtl w:val="true"/>
        </w:rPr>
        <w:t xml:space="preserve"> </w:t>
      </w:r>
      <w:r>
        <w:rPr>
          <w:rtl w:val="true"/>
        </w:rPr>
        <w:t>المتن</w:t>
      </w:r>
      <w:r>
        <w:rPr>
          <w:rtl w:val="true"/>
        </w:rPr>
        <w:t>:</w:t>
      </w:r>
      <w:bookmarkEnd w:id="1351"/>
    </w:p>
    <w:p>
      <w:pPr>
        <w:pStyle w:val="Heading5"/>
        <w:numPr>
          <w:ilvl w:val="4"/>
          <w:numId w:val="1"/>
        </w:numPr>
        <w:rPr/>
      </w:pPr>
      <w:bookmarkStart w:id="1352" w:name="__RefHeading___Toc3740727_2320776876"/>
      <w:bookmarkStart w:id="1353" w:name="_Toc595"/>
      <w:bookmarkEnd w:id="1352"/>
      <w:r>
        <w:rPr>
          <w:rtl w:val="true"/>
        </w:rPr>
        <w:t>اشارة</w:t>
      </w:r>
      <w:bookmarkEnd w:id="1353"/>
    </w:p>
    <w:p>
      <w:pPr>
        <w:pStyle w:val="BookText"/>
        <w:rPr/>
      </w:pPr>
      <w:r>
        <w:rPr>
          <w:rFonts w:ascii="Amiri" w:hAnsi="Amiri" w:eastAsia="Amiri" w:cs="Amiri"/>
          <w:color w:val="111111"/>
          <w:sz w:val="28"/>
          <w:sz w:val="28"/>
          <w:szCs w:val="28"/>
          <w:rtl w:val="true"/>
          <w:lang w:bidi="ar-SA"/>
        </w:rPr>
        <w:t>عن أم سلمة و سلمان الفارسي و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أدركت فاطمة بنت رسول اللّه صلّى اللّه عليه و آله مدرك النساء خطبها أكابر قريش من أهل السابقة و الفضل في الإسلام و الشرف و المال، و كان كلما ذكرها رجل من قريش لرسول اللّه صلّى اللّه عليه و آله أعرض رسول اللّه صلّى اللّه عليه و آله عنه بوجهه، حتى كان الرجل منهم يظن في نفسه أن رسول اللّه صلّى اللّه عليه و آله ساخط عليه، أو قد نزل على رسول اللّه صلّى اللّه عليه و آله فيه وحي من السماء</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خطبها من رسول اللّه صلّى اللّه عليه و آله أبو بكر، فقال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أمرها إلى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خطبها بعد أبي بكر، عمر بن الخطاب فقال له كمقالته لأبي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أبا بكر و عمر كانا ذات يوم جالسين في مسجد رسول اللّه صلّى اللّه عليه و آله و معهما سعد بن معاذ الأنصاري ثم الأوسي، فتذاكروا أمر فاطمة بنت رسول اللّه عليها السّلام، فقال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خطبها من رسول اللّه الأشراف فردّهم رسول اللّه صلّى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أمرها إلى ربها إن شاء أن يزوّجها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علي بن أبي طالب لم يخطبها من رسول اللّه صلّى اللّه عليه و آله و لم يذكرها له و لا أراه يمنعه من ذلك إلا قلة ذات اليد، و إنه ليقع في نفسي أن اللّه و رسوله إنما يحبسانها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أبو بكر على عمر بن الخطاب و على 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لكما في القيام إلى علي بن أبي طالب حتى تذكرا له هذا، فإن منعه منه قلة ذات اليد واسيناه و أسعفناه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يا أبا بكر فما زلت موفقا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على بركة اللّه و يمنه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من المسجد فالتمسوا عليا في منزله فلم يجدوه، و كان ينضح ببعير كان له الماء على نخل رجل من الأنصار بأجرة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نحوه، فلما رآهم نظر إليهم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وراكم و ما الذي جئتم له‌؟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إنه لم يبق خصلة من خصال الخير إلا و لك فيها سابقة و فضل، و أنت من رسول اللّه صلّى اللّه عليه و آله بالمكان الذي قد عرفت من القرابة و الصحبة و السابقة، و قد خطب الأشراف من قريش إلى رسول اللّه ابنته فاطمة فردّهم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أمرها إلى ربها إن شاء أن يزوّجها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تذكرها لرسول اللّه و تخطبها منه‌؟ فإني أرجو أن يكون اللّه سبحانه و تعالى و رسوله إنما يحبسانها عليك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فتغرغرت عينا علي بالدموع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لقد هيّجت مني ما كان ساكنا و أيقظتني لأمر كنت عنه غافلا، و باللّه إن فاطمة لرغبتي، و ما مثلي يقعد عن مثلها غير أني يمنعني من ذلك قلة ذات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و ما فيها عند اللّه تعالى و رسوله كهباء منثور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 بن أبي طالب عليه السّلام حلّ عن ناضحه و أقبل يقوده إلى منزله فشدّه فيه و أخذ نعله و أقبل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صلّى اللّه عليه و آله في منزل زوجته أم سلمة بنت أبي أمية بن أبي المغيرة المخزومي، فدقّ علي بن أبي طالب عليه السّلام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 فقال لها رسول اللّه صلّى اللّه عليه و آله قبل أن يقول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فافتحي له الباب و مريه بالدخول، فهذا رجل يحبه اللّه و رسوله و يحبهما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و من هذا الذي تذكر فيه هذا و أنت لم تره‌؟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 يا أم سلمة، هذا رجل ليس بالخرق و لا بالنزق، هذا أخي و ابن عمي و أحب الخلق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مبادرة أكاد أن أعثر بمرطي، ففتحت الباب فإذا أنا بعلي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دخل حين فتحت له حتى علم أني قد رجعت إلى 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دخل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أبا الحسن، 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علي بن أبي طالب عليه السّلام بين يدي رسول اللّه صلّى اللّه عليه و آله و جعل يطرق إلى الأرض كأنه قصد لحاجة و هو يستحيي أن يبديها لرسول اللّه صلّى اللّه عليه و آله، فهو مطرق إلى الأرض حياء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النبي صلّى اللّه عليه و آله علم ما في نفس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أرى أنك أتيت لحاجة، فقل حاجتك و أبد ما في نفسك، فكل حاجة لك عندي مقضية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إنك تعلم أنك أخذتنى من عمك أبي طالب و من فاطمة بنت أسد و أنا صبي لا عقل لي، فغذّيتني بغذائك و أدّبتني بأدبك، فكنت لي أفضل من أبي طالب و من فاطمة بنت أسد في البر و الشفقة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عز و جل هداني بك و على يديك و استنقذني مما كان عليه آبائي و أعمامي من الحيرة و الشرك و أنك و اللّه يا رسول اللّه ذخري و ذخيرتي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فقد أحببت مع ما قد شدّ اللّه من عضدي بك أن يكون لي بيت و أن تكون لي زوجة أسكن إليها، و قد أتيتك خاطبا راغبا أخطب إليك ابنتك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 مزوّجني يا رسول اللّه‌؟ </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وجه رسول اللّه صلّى اللّه عليه و آله يتهلل فرحا و سرورا، ثم تبسّم في وجه علي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فهل معك شيء أزوّجك به‌؟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و اللّه ما يخفى عليك من أمري شيء، أملك سيفي و درعي و ناضحي؛ ما أملك شيئا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سيفك فلا غناء بك عنه، تجاهد به في سبيل اللّه و تقاتل به أعداء اللّه، و ناضحك فتنضح به على نخلك و أهلك و تحمل عليه رحلك في سفرك، و لكني قد زوّجتك بالدرع و رضيت 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 أبشّرك‌؟</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فداك أبي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بشّرنى فإنك لم تزل ميمون النقيبة مبارك الطائر رشيد الأمر</w:t>
      </w:r>
      <w:r>
        <w:rPr>
          <w:rStyle w:val="FootnoteAnchor"/>
          <w:rtl w:val="true"/>
        </w:rPr>
        <w:footnoteReference w:id="76"/>
      </w:r>
      <w:r>
        <w:rPr>
          <w:rFonts w:ascii="Amiri" w:hAnsi="Amiri" w:eastAsia="Amiri" w:cs="Amiri"/>
          <w:color w:val="111111"/>
          <w:sz w:val="28"/>
          <w:sz w:val="28"/>
          <w:szCs w:val="28"/>
          <w:rtl w:val="true"/>
          <w:lang w:bidi="ar-SA"/>
        </w:rPr>
        <w:t>صلى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أبا الحسن، فإن اللّه عز و جل قد زوّجكها في السماء من قبل أن أزوّجكها في الأرض، و لقد هبط عليّ في موضعي من قبل أن تأتيني ملك من السماء له وجوه شتى و أجنحة شتى، لم أر قبله من الملائكة مثله،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 يا محمد باجتماع الشمل و طهارة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أيها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أنا سيطائيل الملك الموكل بإحدى قوائم العرش، سألت ربي عز و جل أن يأذن لي بشارتك، و هذا جبرئيل في أثري يبشّرك عن ربك عز و جل بكرامة اللّه عز و جل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الملك كلامه حتى هبط عليّ جبرئيل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وضع في يدى حريرة بيضاء من حرير الجنة و فيها سطران مكتوبان بالنور،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ما هذه الحريرة و ما هذه الخطوط؟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اطلع إلى الأرض اطلاعة فاختارك من خلقه فانبعثك برسالته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 إلى الأرض ثانية فاختار لك منها أخا و وزيرا و صاحبا و ختنا، فزوّجه ابنتك فاطمة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و من هذا الرجل‌؟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أخوك في الدين و ابن عمك في النسب علي بن أبي طالب، و إن اللّه أوحى إلى الجنان أن تزخرفي فتزخرفت، و إلى شجرة طوبى أن احملي الحلي و الحلل، فحملت شجرة طوبى الحلي و الحلل، و تزخرفت الجنان و تزيّنت الحور العين و أمر اللّه الملائكة أن تجتمع في السماء الرابعة عند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فهبطت الملائكة ملائكة الصفيح الأعلى و ملائكة السماء الخامسة إلى السماء الرابعة، و زفّت ملائكة السماء الدنيا و ملائكة السماء الثانية و ملائكة السماء الثالثة إلى الرابعة، و أمر اللّه عز و جل رضوان فنصب منبر الكرامة على باب البيت المعمور و هو المنبر الذي خطب فوقه آدم يوم علّمه اللّه الأسماء و عرضهم على الملائكة، و هو منبر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 جل إلى ملك من ملائكة حجبه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يعلو ذلك المنبر، و أن يحمده بمحامده و أن يمجّده بتمجيده و أن يثني عليه بما هو أهله و ليس في الملائكة كلها أحسن منطقا و لا أحلى لغة من راحيل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الملك راحيل المنبر و حمد ربه و مجّده و قدّسه و أثنى عليه بما هو أهله، فارتجت السماوات فرحا و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إليّ أن أعقد عقدة النكاح، فإني قد زوّجت أمتي فاطمة ابنة حبيبي محمد من عبدي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فعقدت عقدة النكاح و أشهدت على ذلك الملائكة أجمعين، و كتب شهادة الملائكة في هذه الحريرة، و قد أمرني ربي أن أعرض عليك و أن أختمها بخاتم مسك أبيض و أن أدفعها إلى رضوان خازن الجنان، و أن اللّه عز و جل لما أن أشهد على تزويج فاطمة من علي بن أبي طالب ملائكته أمر شجرة طوبى أن تنثر حملها و ما فيها من الحلي و الحلل، فنثرت الشجرة ما فيها و التقطته الملائكة و الحور العين و إن الحور ليتهادينه و يفخرن به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إن اللّه أمرني أن آمرك أن تزوّج عليا في الأرض فاطمة و أن تبشّرهما بغلامين زكيين نجيبين طيبين طاهرين فاضلين خيرين في الدنيا و الآخرة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الحسن، فو اللّه ما خرج الملك من عندي حتى دققت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منفذ فيك أمر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يا أبا الحسن أمامي فإني خارج إلى المسجد و مزوّجك على رءوس الناس و ذاكر من فضلك ما تقرّ به عينك و أعين محبيك في الدنيا و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 رسول اللّه مسرعا و أنا لا أعقل فرحا و سرورا، فاستقبلني أبو بكر و عمر و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 يا أبا الحسن‌؟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 في السماء، و هذا رسول اللّه صلّى اللّه عليه و آله خارج في أثري ليظهر ذلك بحضرة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ففرحا بذلك فرحا شديدا و رجعا معي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توسّطناه حينا حتى لحق بنا رسول اللّه و إن وجهه ليتهلّل سرورا و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بلال بن حمامة‌؟ فأجابه مسرعا بلال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لي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بلال لأمر رسول اللّه صلّى اللّه عليه و آله و جلس رسول اللّه قريبا من منبره حتى اجتمع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رقى أعلى درجة من المنبر،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إن جبرئيل أتاني آنفا فأخبرني عن ربي عز و جل بأنه جمع الملائكة عند البيت المعمور و أنه أشهدهم جميعا أنه زوّج أمته فاطمة بنت رسوله محمد من عبده علي بن أبي طالب و أمرني أن أزوّجه في الأرض و أشهدكم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و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الحسن فاخطب أنت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فحمد اللّه و أثنى عليه و صلى على النبي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لأنعمه و أياديه، و لا إله إلا اللّه شهادة تبلّغه و ترضيه، و صلى اللّه على محمد صلاة تزلفه و تحظيه، و النكاح مما أمر اللّه عز و جل به و رضيه، و مجلسنا هذا مما قضاه اللّه و رضيه و أذن فيه و قد زوّجني رسول اللّه ابنته فاطمة، و جعل صداقها درعي هذا، و قد رضيت بذلك، فسلوه و اشهدوا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المسلمون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يا رسول اللّه‌؟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لهما و عليهما و جمع شملهما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انصرف رسول اللّه صلّى اللّه عليه و آله إلى أزواجه فأمرهن أن يدففن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 أزواج النبي صلّى اللّه عليه و آله على رأس فاطمة عليها السّلام بالدفوف</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انطلق الآن فبع درعك و أتني بثمنه حتى أهيّئ لك و لابنتي فاطمة ما يصلحكما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درعي فانطلقت به إلى السوق، فبعته بأربعمائة درهم سود هجرية من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قبضت الدراهم منه و قبض الدرع مني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أ لست أولى بالدرع منك و أنت أولى بالدراهم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الدرع هدية مني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الدرع و الدراهم و أقبلت إلى رسول اللّه صلّى اللّه عليه و آله؛ فطرحت الدرع و الدرهم بين يديه و أخبرته بما كان من أمر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رسول اللّه قبضة و دعا بأبي بكر فدفعها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اشتر بهذه الدراهم لابنتي ما يصلح لها في بيتها و بعث معه سلمان الفارسي و بلال بن حمامة ليعيناه على حمل ما يشترى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الدراهم التي دفعها إليّ رسول اللّه صلّى اللّه عليه و آله ثلاثة و ستين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فانطلقت إلى السوق فاشتريت فراشا من خيش مصر محشوا بالصوف، و نطعا من أدم و وسادة من أدم محشوة ليف النخل، و عباءة خيبرية، و قربة للماء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لخادم البيت، و كيزانا و جرارا و مطهرة للماء و ستر صوف 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حملت أنا بعضه و سلمان بعضه و بلال بعضه، و أقبلنا به فوضعناه بين يدي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 بكى و جرت دموعه على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إلى السماء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لقوم جلّ آنيتهم الخزف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رسول اللّه صلّى اللّه عليه و آله باقي ثمن الدرع إلى أم سلمة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ارفعي هذه الدراهم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مكث بعد ذلك شهرا، لا أعاود رسول اللّه صلّى اللّه عليه و آله في أمر فاطمة بشيء استحياء من رسول اللّه صلّى اللّه عليه و آله غير أني إذا خلوت برسول اللّه صلّى اللّه عليه و آله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ما أحسن زوجتك و أجملها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أبا الحسن، فقد زوّجتك سيدة نساء العالمين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شهر دخل عليّ أخي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أخي، ما فرحت بشيء قط كفرحي بتزويجك فاطمة 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فما بالك لا تسأل رسول اللّه أن يدخلها عليك فتقرّ أعيننا باجتماع شملكما؟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أخي إني لأحب ذلك، و ما يمنعني أن أسأل رسول اللّه ذلك إلا حياء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قمت معي تريد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فلقيتنا في الطريق أم أيمن مولاة رسول اللّه، فذكرنا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أبا الحسن، و دعنا نحن نكلم في هذا، فإن كلام النساء في هذا الأمر أحسن و أوقع في قلوب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انثنت راجعة، فدخلت على أم سلمة بنت أبي أمية بن المغيرة زوج النبي فأعلمتها بذلك و أعلمت نساء رسول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أمهات المؤمنين إلى رسول اللّه صلّى اللّه عليه و آله، و كان في بيت عائشة بنت أبي بكر فأحدقن به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بآبائنا و أمهاتنا يا رسول اللّه، قد اجتمعنا لأمر لو أن خديجة في الأحياء لقرّت بذلك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 خديجة بكى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مثل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صدّقتني حين كذّبني الناس، و آزرتنى على دين اللّه، و أعانتني عليه بمالها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أمرني أن أبشّر خديجة ببيت في الجنة من قصب الزمرد لا صخب فيه و لا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بآبائنا و أمهاتنا يا رسول اللّه، إنك لم تذكر من خديجة أمرا إلا و قد كانت كذلك، غير أنها قد مضت إلى ربها فهنّأها اللّه بذلك و جمع بيننا و بينها درجات جنته و رحمته و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أخوك في الدين و ابن عمك في النسب علي بن أبي طالب يحب أن تدخل على زوجته فاطمة و تجمع بها 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فما بال علي لا يسألني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يمنعه من ذلك الحياء منك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إلى علي فأتيني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 رسول اللّه صلّى اللّه عليه و آله فإذا أنا بعلي ينتظرني ليسألني عن جواب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 يا أم أيمن‌؟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و هو في حجرة عائشة، و قمن أزواجه فدخلن البيت، و أقبلت فجلست بين يدي رسول اللّه صلّى اللّه عليه و آله مطرقا نحو الأرض حياء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تدخل عليك زوجتك‌؟ فقلت و أنا مطرق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و كرامة يا أبا الحسن، أدخلها عليك في ليلتنا هذه أو في ليلة غد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عنده فرحا مسرورا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رسول اللّه صلّى اللّه عليه و آله أزواجه ليزيّنّ فاطمة و ليطيّبنها و يفرشن لها بيتا حتى يدخلها على بعلها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 ذلك، و أخذ رسول اللّه صلّى اللّه عليه و آله من الدراهم التي دفعها إلى أم سلمة من ثمن الدرع عشرة دراهم، فدفعها إلى علي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تمرا و سمنا و أقطا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 بأربعة دراهم تمرا، و بخمسة دراهم سمنا و بدرهم أقطا، و أقبلت به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فحسر النبي صلّى اللّه عليه و آله عن ذراعيه و دعا بسفرة من أدم و جعل يشدخ التمر بالسمن و جعل يخلطه بالأقط حتى اتخذه حيسا،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ادع من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إلى المسجد و أصحاب رسول اللّه صلّى اللّه عليه و آله متوافرون،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القوم بأجمعهم و أقبلوا نحو النبي صلّى اللّه عليه و آله، فدخلت على رسول اللّه صلّى اللّه عليه و آله فأخبرته أن القوم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فجلّل رسول اللّه صلّى اللّه عليه و آله السفرة بمنديل،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عليّ عشرة بعد عشرة، ففعلت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يأكلون و يخرجون، و السفرة لا ينقص ما عليها، حتى لقد أكل من الحيس تسعمائة رجل و امرأة، كل ذلك ببركة كف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النبي صلّى اللّه عليه و آله بابنته فاطمة و دعا بعلي، فأخذ عليا بيمينه و أخذ فاطمة بشماله فجمعهما إلى صدره فقبّل بين أعينهما و دفع فاطمة إلى علي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نعم الزوجة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فاطمة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نعم البعل بعلك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معهما يمشي بينهما حتى أدخلهما بيتهما الذي هيّأ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عندهما فأخذ بعضادتي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طهّركما اللّه و طهّر نسلكما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لمن سالمكما و حرب لمن حاربكما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أستودعكما اللّه و أستخلفه عليكما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 رسول اللّه صلّى اللّه عليه و آله بعد ذلك ثلاثا لا يدخل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صبيحة اليوم الرابع جاءنا ليدخل علينا، فصادف في حجرتنا أسماء بنت عميس الخثعمية، فقال </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يوقفك هاهنا و في الحجرة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إن الفتاة إذا زفّت إلى زوجها تحتاج إلى امرأة تتعهدها و تقوم بحوائجها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هاهنا لأقضي حوائج فاطمة و أقوم بأمرها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فتغرغرت عينا رسول اللّه بالدموع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قضى اللّه لك حوائج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غداة قرة و كنت أنا و فاطمة تحت 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سمعنا كلام رسول اللّه لأسماء ذهبنا لنقوم، فنظر إلينا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سألتكما بحقي عليكما لا تفترقا حتى أدخل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كل واحد منا إلى صاحبه و دخل علينا رسول اللّه فقعد عند رءوسنا و أدخل رجليه فيما بيننا فأخذت رجله اليمنى و ضممتها إلى صدري و أخذت فاطمة رجله اليسرى فضمّتها إلى صدرها و جعلنا ندفئ</w:t>
      </w:r>
      <w:r>
        <w:rPr>
          <w:rStyle w:val="FootnoteAnchor"/>
          <w:rtl w:val="true"/>
        </w:rPr>
        <w:footnoteReference w:id="77"/>
      </w:r>
      <w:r>
        <w:rPr>
          <w:rFonts w:ascii="Amiri" w:hAnsi="Amiri" w:eastAsia="Amiri" w:cs="Amiri"/>
          <w:color w:val="111111"/>
          <w:sz w:val="28"/>
          <w:sz w:val="28"/>
          <w:szCs w:val="28"/>
          <w:rtl w:val="true"/>
          <w:lang w:bidi="ar-SA"/>
        </w:rPr>
        <w:t>رجلي رسول اللّه من القرّ</w:t>
      </w:r>
      <w:r>
        <w:rPr>
          <w:rStyle w:val="FootnoteAnchor"/>
          <w:rtl w:val="true"/>
        </w:rPr>
        <w:footnoteReference w:id="78"/>
      </w:r>
      <w:r>
        <w:rPr>
          <w:rFonts w:ascii="Amiri" w:hAnsi="Amiri" w:eastAsia="Amiri" w:cs="Amiri"/>
          <w:color w:val="111111"/>
          <w:sz w:val="28"/>
          <w:sz w:val="28"/>
          <w:szCs w:val="28"/>
          <w:rtl w:val="true"/>
          <w:lang w:bidi="ar-SA"/>
        </w:rPr>
        <w:t>حتى إذا دفئت رجله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آتني بكوز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فأتيته بكوز من ماء فتفل فيه ثلاثا و قرأ عليه آيات من كتاب اللّه عز و جل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اشربه و اترك منه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رسول اللّه صلّى اللّه عليه و آله باقي الماء على رأسي و صدري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عنك الرجس يا أبا الحسن و طهّرك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آتني بماء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فيه ثلاثا و قرأ عليه آيات من كتاب اللّه عز و جل و دفعه إلى ابنته فاطمة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اشربي هذا الماء و اتركي منه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فاطمة و رشّ النبي صلّى اللّه عليه و آله باقي الماء على رأسها و صدرها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 اللّه عنك الرجس و طهّرك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أمرني بالخروج عن البيت و خلا بابنته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 يا بنية و كيف رأيت 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خير زوج إلا أنه دخل عليّ نساء قريش و قلن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زوّجك رسول اللّه من رجل فقير، لا مال 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أبوك بفقير و لا بعلك بفقير، و لقد عرضت عليّ خزائن الأرض من الذهب و الفضة، فاخترت ما عند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تعلمين ما يعلم أبوك </w:t>
      </w:r>
      <w:bookmarkStart w:id="1354" w:name="pg20143_244270"/>
    </w:p>
    <w:p>
      <w:pPr>
        <w:pStyle w:val="BookText"/>
        <w:rPr/>
      </w:pPr>
      <w:bookmarkEnd w:id="1354"/>
      <w:r>
        <w:rPr>
          <w:rFonts w:ascii="IRNazanin" w:hAnsi="IRNazanin" w:eastAsia="IRNazanin"/>
          <w:color w:val="111111"/>
          <w:sz w:val="28"/>
          <w:sz w:val="28"/>
          <w:szCs w:val="28"/>
          <w:rtl w:val="true"/>
          <w:lang w:bidi="fa-IR"/>
        </w:rPr>
        <w:t>لسمحت</w:t>
      </w:r>
      <w:r>
        <w:rPr>
          <w:rStyle w:val="FootnoteAnchor"/>
          <w:rtl w:val="true"/>
        </w:rPr>
        <w:footnoteReference w:id="79"/>
      </w:r>
      <w:r>
        <w:rPr>
          <w:rFonts w:ascii="Amiri" w:hAnsi="Amiri" w:eastAsia="Amiri" w:cs="Amiri"/>
          <w:color w:val="111111"/>
          <w:sz w:val="28"/>
          <w:sz w:val="28"/>
          <w:szCs w:val="28"/>
          <w:rtl w:val="true"/>
          <w:lang w:bidi="ar-SA"/>
        </w:rPr>
        <w:t>الدنيا في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بنية، ما آلوتك نصحا أن زوّجتك أقدمهم سلما و أكثرهم علما و 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عز و جل اطّلع إلى الأرض اطلاعة فاختار من أهلها رجلين فجعل أحدهما أباك و الآخر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نعم الزوج زوجك، لا تعصين له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 بي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بيتك و الطف بزوجتك و ارفق بها، فإن فاطمة بضعة مني، يؤلمني ما يؤلمها و يسرّني ما يسرّها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أستودعكما اللّه و أستخلفه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أغضبتها و لا أكرهتها من بعد ذلك على أمر حتى قبضها اللّه عز و جل إليه و لا أغضبتني و لا عصت لي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 أنظر إليها فتكشف عني الغموم و الأحزان بنظري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رسول اللّه صلّى اللّه عليه و آله لينصرف، فقالت 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لا طاقة لي بخدمة البيت، فأخدمني خادما يخدمني و يعينني على أمر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أيما أحب إليك، خادم أو خير من الخادم‌؟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خير من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خير من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تكبّرين اللّه في كل يوم أربعا و ثلاثين تكبيرة، و تحمدينه ثلاثا و ثلاثين مرة، و تسبّحينه ثلاثا و ثلاثين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مائة باللسان و ألف حسنة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إنك إن قلتها في صبيحة كل يوم كفاك اللّه ما أهمّك من أمر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1355" w:name="__RefHeading___Toc3740729_2320776876"/>
      <w:bookmarkStart w:id="1356" w:name="_Toc596"/>
      <w:bookmarkEnd w:id="1355"/>
      <w:r>
        <w:rPr>
          <w:rtl w:val="true"/>
        </w:rPr>
        <w:t>المصادر</w:t>
      </w:r>
      <w:r>
        <w:rPr>
          <w:rtl w:val="true"/>
        </w:rPr>
        <w:t>:</w:t>
      </w:r>
      <w:bookmarkEnd w:id="13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تزويج فاطمة الزهراء عليها السّلام لمحمد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عن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الأنوار للمرندي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 xml:space="preserve">. </w:t>
      </w:r>
      <w:bookmarkStart w:id="1357" w:name="pg20143_244271"/>
    </w:p>
    <w:p>
      <w:pPr>
        <w:pStyle w:val="BookText"/>
        <w:rPr/>
      </w:pPr>
      <w:bookmarkEnd w:id="135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و نصوص للسيد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تزويج فاطمة عليها السّلام بنت الرسول صلّى اللّه عليه و آله لصلاح الدين المنجد، على ما في رسائل و نصوص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جلاء الأذهان و جلاء الأحزان للجرجاني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حديقة السعداء للفضولي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 عن شواهد النبوة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النبوة، على ما في حديقة السعداء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Heading5"/>
        <w:numPr>
          <w:ilvl w:val="4"/>
          <w:numId w:val="1"/>
        </w:numPr>
        <w:rPr/>
      </w:pPr>
      <w:bookmarkStart w:id="1358" w:name="__RefHeading___Toc3740731_2320776876"/>
      <w:bookmarkStart w:id="1359" w:name="_Toc597"/>
      <w:bookmarkEnd w:id="1358"/>
      <w:r>
        <w:rPr>
          <w:rtl w:val="true"/>
        </w:rPr>
        <w:t>الأسانيد</w:t>
      </w:r>
      <w:r>
        <w:rPr>
          <w:rtl w:val="true"/>
        </w:rPr>
        <w:t>:</w:t>
      </w:r>
      <w:bookmarkEnd w:id="1359"/>
    </w:p>
    <w:p>
      <w:pPr>
        <w:pStyle w:val="BookText"/>
        <w:rPr/>
      </w:pPr>
      <w:r>
        <w:rPr>
          <w:rFonts w:ascii="Amiri" w:hAnsi="Amiri" w:eastAsia="Amiri" w:cs="Amiri"/>
          <w:color w:val="111111"/>
          <w:sz w:val="28"/>
          <w:sz w:val="28"/>
          <w:szCs w:val="28"/>
          <w:rtl w:val="true"/>
          <w:lang w:bidi="ar-SA"/>
        </w:rPr>
        <w:t>في مناقب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مهذب الأئمة أبو المظفر عبد الملك بن علي بن محمد الهمداني نزيل بغداد، أخبرنا محمد عبد الباقي بن محمد الأنصاري و أبو القاسم هبة اللّه بن عبد الواحد بن الحصين،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المحسن التنوخي إذنا، أخبرنا أبو بكر أحمد بن إبراهيم بن عبد الصمد بن الحسن بن محمد بن شاذان البزاز، حدثنا أبو بكر محمد بن الحسن بن الحسين بن الخطاب بن فرات بن حيان العجلي قراءة علينا من لفظه و من كتابه، حدثنا الحسن بن محمد الصفار الضرير، حدثنا عبد الوهاب بن جابر، حدثنا محمد بن عمير، عن أيوب، عن عاصم الأحول، عن ابن سيرين، عن أم سلمة و سلمان الفارسي و علي بن أبي طالب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1360" w:name="__RefHeading___Toc3740733_2320776876"/>
      <w:bookmarkStart w:id="1361" w:name="_Toc598"/>
      <w:bookmarkEnd w:id="1360"/>
      <w:r>
        <w:rPr/>
        <w:t>60</w:t>
      </w:r>
      <w:r>
        <w:rPr>
          <w:rtl w:val="true"/>
        </w:rPr>
        <w:t xml:space="preserve"> </w:t>
      </w:r>
      <w:r>
        <w:rPr>
          <w:rtl w:val="true"/>
        </w:rPr>
        <w:t>المتن</w:t>
      </w:r>
      <w:r>
        <w:rPr>
          <w:rtl w:val="true"/>
        </w:rPr>
        <w:t>:</w:t>
      </w:r>
      <w:bookmarkEnd w:id="1361"/>
    </w:p>
    <w:p>
      <w:pPr>
        <w:pStyle w:val="Heading5"/>
        <w:numPr>
          <w:ilvl w:val="4"/>
          <w:numId w:val="1"/>
        </w:numPr>
        <w:rPr/>
      </w:pPr>
      <w:bookmarkStart w:id="1362" w:name="__RefHeading___Toc3740735_2320776876"/>
      <w:bookmarkStart w:id="1363" w:name="_Toc599"/>
      <w:bookmarkEnd w:id="1362"/>
      <w:r>
        <w:rPr>
          <w:rtl w:val="true"/>
        </w:rPr>
        <w:t>اشارة</w:t>
      </w:r>
      <w:bookmarkEnd w:id="1363"/>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فغشيه الوحي، فلما أفاق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 تدري ما جاءني به جبرئيل من عند صاحب العرش‌؟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أمرني أن أزوّج فاطمة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فادع لي أبا بكر و عمر و عثمان و عليا و طلحة و الزبير و بعددهم من الأنصار</w:t>
      </w:r>
      <w:r>
        <w:rPr>
          <w:rFonts w:eastAsia="Amiri" w:cs="Amiri" w:ascii="Amiri" w:hAnsi="Amiri"/>
          <w:color w:val="111111"/>
          <w:sz w:val="28"/>
          <w:szCs w:val="28"/>
          <w:rtl w:val="true"/>
          <w:lang w:bidi="ar-SA"/>
        </w:rPr>
        <w:t xml:space="preserve">. </w:t>
      </w:r>
      <w:bookmarkStart w:id="1364" w:name="pg20143_244272"/>
    </w:p>
    <w:p>
      <w:pPr>
        <w:pStyle w:val="BookText"/>
        <w:rPr/>
      </w:pPr>
      <w:bookmarkEnd w:id="136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فدعوتهم له، فلما أن أخذوا مجالسهم،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المحمود بنعمته، المعبود بقدرته، المطاع بسلطانه، المرهوب من عذابه، المرغوب إليه فيما عنده، النافذ أمره في أرضه و سمائه، الذي خلق الخلق بقدرته و ميّزهم بأحكامه، و أعزّهم بدينه و أكرمهم بنبيه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جعل المصاهرة نسبا لا حقا و أمرا مفترضا، و شجّ بها الأرحام و ألزمها الأنام، فقال تبارك اسمه و تعالى 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فأمر اللّه يجري إلى قضائه، و قضاؤه يجري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قضاء قدر و لكل قدر أجل، و لكل أجل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ثم إني أشهدكم أني زوّجت فاطمة من علي على أربعمائة مثقال فضة، إن رضي بذلك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غائبا بعثه رسول اللّه صلّى اللّه عليه و آله في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رسول اللّه صلّى اللّه عليه و آله بطبق فيه بسر، فوضع فيما بين أيدينا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 أقبل علي عليه السّلام، فتبسم إليه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أزوّجك فاطمة، و قد زوّجتكها على أربعمائة مثقال فضة، أرضيت‌؟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علي عليه السّلام فخرّ للّه ساجدا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فيكما الكثير الطيب و بارك اللّه فيكما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أخرج اللّه منهما الكثير الطيب</w:t>
      </w:r>
      <w:r>
        <w:rPr>
          <w:rFonts w:eastAsia="Amiri" w:cs="Amiri" w:ascii="Amiri" w:hAnsi="Amiri"/>
          <w:color w:val="111111"/>
          <w:sz w:val="28"/>
          <w:szCs w:val="28"/>
          <w:rtl w:val="true"/>
          <w:lang w:bidi="ar-SA"/>
        </w:rPr>
        <w:t>.</w:t>
      </w:r>
    </w:p>
    <w:p>
      <w:pPr>
        <w:pStyle w:val="Heading5"/>
        <w:numPr>
          <w:ilvl w:val="4"/>
          <w:numId w:val="1"/>
        </w:numPr>
        <w:rPr/>
      </w:pPr>
      <w:bookmarkStart w:id="1365" w:name="__RefHeading___Toc3740737_2320776876"/>
      <w:bookmarkStart w:id="1366" w:name="_Toc600"/>
      <w:bookmarkEnd w:id="1365"/>
      <w:r>
        <w:rPr>
          <w:rtl w:val="true"/>
        </w:rPr>
        <w:t>المصادر</w:t>
      </w:r>
      <w:r>
        <w:rPr>
          <w:rtl w:val="true"/>
        </w:rPr>
        <w:t>:</w:t>
      </w:r>
      <w:bookmarkEnd w:id="13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 للشبلنجيّ‌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شطرا من الحديث مرفوعا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 لابن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طبقات ربات الخدور لفواز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فاطمة ابنة النبي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المتشابه في الرسم للخطيب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شطرا من الحديث بتغيير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نثر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الإشراف للتكريتي، على ما في كفاية الطالب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لمحمد بن العباس بن نجيح، على ما في كفاية الطالب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البلاغة للزنجاني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 و تغيير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على ما في الإحقاق بتغيير و 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على ما في الإحقاق بتغيير و 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على ما في الإحقاق بتغيير و 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على ما في الإحقاق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عن نظم درر السمطين،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 بتغيير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عن نظم درر السمطين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للدحلان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نظم درر السمطين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 للبدخشي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نظم درر السمطين 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رشفة الصادي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عن جامع الأحاديث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لأحمد صقر و المدنيان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 للهندي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و نقيصة،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محمد عليهم السّلام لحسام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على ما في الإحقاق بزيادة و نقصان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عن الإتحاف و آل محمد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و زيادة و نقصان،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سيدة النساء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الإشراف على فضل الأشراف للسمهودي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عن الإشراف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عن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عن آل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عن مرآة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المؤمنين لولي اللّه اللكهنوئي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عن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الإشراف على فضل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عن الإشراف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للديلمي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على ما في الإحقاق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عن الفردوس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عن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 التعريف لابن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عن البيان و التعريف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خلافة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عن مختصر تاريخ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المتشابه في 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عن مختصر تاريخ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لأبي يعلى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الموضوعات لابن الجوزي، على ما في الإرشاد</w:t>
      </w:r>
      <w:r>
        <w:rPr>
          <w:rFonts w:eastAsia="Amiri" w:cs="Amiri" w:ascii="Amiri" w:hAnsi="Amiri"/>
          <w:color w:val="111111"/>
          <w:sz w:val="28"/>
          <w:szCs w:val="28"/>
          <w:rtl w:val="true"/>
          <w:lang w:bidi="ar-SA"/>
        </w:rPr>
        <w:t xml:space="preserve">. </w:t>
      </w:r>
      <w:bookmarkStart w:id="1367" w:name="pg20143_244275"/>
    </w:p>
    <w:p>
      <w:pPr>
        <w:pStyle w:val="BookText"/>
        <w:rPr/>
      </w:pPr>
      <w:bookmarkEnd w:id="1367"/>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عن لسان الميزان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تكملة الكامل لمحمد بن طاهر، على ما في الصواعق المحرقة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13597</w:t>
      </w:r>
      <w:r>
        <w:rPr>
          <w:rFonts w:ascii="Amiri" w:hAnsi="Amiri" w:eastAsia="Amiri" w:cs="Amiri"/>
          <w:color w:val="111111"/>
          <w:sz w:val="28"/>
          <w:sz w:val="28"/>
          <w:szCs w:val="28"/>
          <w:rtl w:val="true"/>
          <w:lang w:bidi="ar-SA"/>
        </w:rPr>
        <w:t>، شطرا من الحديث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شخصية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عن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3740739_2320776876"/>
      <w:bookmarkStart w:id="1369" w:name="_Toc601"/>
      <w:bookmarkEnd w:id="1368"/>
      <w:r>
        <w:rPr>
          <w:rtl w:val="true"/>
        </w:rPr>
        <w:t>الأسانيد</w:t>
      </w:r>
      <w:r>
        <w:rPr>
          <w:rtl w:val="true"/>
        </w:rPr>
        <w:t>:</w:t>
      </w:r>
      <w:bookmarkEnd w:id="13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الأسناد عن أحمد بن الحسين هذا، أخبرنا أبو عبد اللّه الحافظ، أخبرنا أبو الفضل بن أبي نصر العطار، حدثنا أبو أحمد بن عبد اللّه بن محمد بن عبد اللّه القطان، حدثنا محمد بن أحمد بن هارون الدقاق، حدثنا علي بن محيا، حدثني عبد الملك بن حباب بن عمر بن يحيى بن معين، حدثنا محمد بن دينار من أهل الساحل الدمشقي، حدثنا هشيم، عن يونس، عن عبيد، عن الحسن عن أنس بن مالك،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تلخيص المتشابه في 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أبي بكر، نا محمد بن العباس بن نجيح البزاز من لفظه، ثنا محمد بن نهار بن عمار بن أبي المحياة التيمي إملاء، نا عبد الملك بن خيار الدمشقى، نا محمد بن دينار بساحل دمشق، نا هشيم، عن يونس بن عبيد، عن الحسن، عن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 في ترجمته عن القاسم بن النسيب بسند له إلى محمد بن نهار بن أبي المحياة، عن عبد الملك بن خيار ابن عم يحيى بن معين، عن محمد هذا، عن هشيم بن مثنى، عن يونس بن عبيد، عن الحسن، عن أنس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عفيف الدين أبو محمد عبد السلام بن محمد بن مزروع البصري بقراءتي عليه بحرم سيدنا محمد المصطفى النبي الأمي صلّى اللّه عليه و آله في الروضة المقدسة بين القبر و المنبر ضحوة يوم السبت الثاني عشر من محرم سنة ثمانين و ستمائة،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الشيخ أبو الحسن المبارك بن أبي بكر محمد بن مزيد بن بلال الخواص سماعا عليه في السادس من شهر ربيع الأول سنة خمسين و ستمائة بالمدرسة المستنصرية ببغداد، أنبأنا أبو الفتح عبد اللّه بن محمد بن شائيل الدباس بقراءتي عليه ببغداد، أنبأنا أبو بكر أحمد بن الحسن بن المظفر بن الحسن بن موسى التمار، أنبأنا أبو علي الحسن بن أحمد بن إبراهيم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إبراهيم بن العباس بن نجيح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نهار بن عمار بن أبي المحياة التميم إملاء، حدثنا عبد الملك بن خيار الدمشقي، أنبأنا محمد بن </w:t>
      </w:r>
      <w:bookmarkStart w:id="1370" w:name="pg20143_244276"/>
    </w:p>
    <w:p>
      <w:pPr>
        <w:pStyle w:val="BookText"/>
        <w:rPr/>
      </w:pPr>
      <w:bookmarkEnd w:id="1370"/>
      <w:r>
        <w:rPr>
          <w:rFonts w:ascii="Amiri" w:hAnsi="Amiri" w:eastAsia="Amiri" w:cs="Amiri"/>
          <w:color w:val="111111"/>
          <w:sz w:val="28"/>
          <w:sz w:val="28"/>
          <w:szCs w:val="28"/>
          <w:rtl w:val="true"/>
          <w:lang w:bidi="ar-SA"/>
        </w:rPr>
        <w:t>دينار بساحل دمشق، حدثنا هشيم، عن يونس بن عبيد، عن الحسن، عن أنس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هبة اللّه بن عبد اللّه، أنا أبو بكر الخطيب، أنا الحسن بن أبي بكر و عثمان بن محمد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الشافعي، نا محمد بن نهار بن أبي المحياة، نا عبد الملك بن خيار قرابة يحيى بن معين، نا محمد بن دينار بساحل دمشق، نا هشيم، عن يونس، عن الحسن، عن أنس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البغدادي المعروف بابن المقير بدمشق، عن المبارك بن الحسن بن أحمد الشهرزوري، أخبرنا علي بن أحمد البغدادي، أخبرنا عبيد اللّه بن محمد، حدثنا أبو عبد اللّه محمد بن مخلد العطار، حدثنا أبو الحسن محمد بن نهار بن عمار بن يحيى بن يعلي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خيار ابن عم يحيى بن معين، حدثنا محمد بن دينار العرقي بساحل دمشق، حدثنا هشيم بن بشير، عن يونس، عن الحسن، عن أنس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محمد بن العباس بن نجيح، أخبرنا بما عنده بقية الأدباء موهوب بن أحمد بن إسحاق الجواليقي، أخبرنا أبو الفتح بن شائيل، أخبرنا أحمد بن سوس، أخبرنا أبو علي بن شاذان، حدثنا ابن نجيح، حدثنا محمد بن نهار بن عمار بتغيير بعض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ثنا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زيد الأنصاري، ثنا قيس بن الربيع، عن الأعمش، عن عباية، عن أبي أيوب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الإرشاد لأبي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عبد الملك بن خيار الدمشقي، عن محمد بن دينار العرفي، عن هشيم، عن يونس بن عبيد، عن الحسن، عن أنس قال</w:t>
      </w:r>
      <w:r>
        <w:rPr>
          <w:rFonts w:eastAsia="Amiri" w:cs="Amiri" w:ascii="Amiri" w:hAnsi="Amiri"/>
          <w:color w:val="111111"/>
          <w:sz w:val="28"/>
          <w:szCs w:val="28"/>
          <w:rtl w:val="true"/>
          <w:lang w:bidi="ar-SA"/>
        </w:rPr>
        <w:t>.</w:t>
      </w:r>
    </w:p>
    <w:p>
      <w:pPr>
        <w:pStyle w:val="Heading4"/>
        <w:numPr>
          <w:ilvl w:val="3"/>
          <w:numId w:val="1"/>
        </w:numPr>
        <w:rPr/>
      </w:pPr>
      <w:bookmarkStart w:id="1371" w:name="__RefHeading___Toc3740741_2320776876"/>
      <w:bookmarkStart w:id="1372" w:name="_Toc602"/>
      <w:bookmarkEnd w:id="1371"/>
      <w:r>
        <w:rPr/>
        <w:t>61</w:t>
      </w:r>
      <w:r>
        <w:rPr>
          <w:rtl w:val="true"/>
        </w:rPr>
        <w:t xml:space="preserve"> </w:t>
      </w:r>
      <w:r>
        <w:rPr>
          <w:rtl w:val="true"/>
        </w:rPr>
        <w:t>المتن</w:t>
      </w:r>
      <w:r>
        <w:rPr>
          <w:rtl w:val="true"/>
        </w:rPr>
        <w:t>:</w:t>
      </w:r>
      <w:bookmarkEnd w:id="1372"/>
    </w:p>
    <w:p>
      <w:pPr>
        <w:pStyle w:val="BookText"/>
        <w:rPr/>
      </w:pPr>
      <w:r>
        <w:rPr>
          <w:rFonts w:ascii="Amiri" w:hAnsi="Amiri" w:eastAsia="Amiri" w:cs="Amiri"/>
          <w:color w:val="111111"/>
          <w:sz w:val="28"/>
          <w:sz w:val="28"/>
          <w:szCs w:val="28"/>
          <w:rtl w:val="true"/>
          <w:lang w:bidi="ar-SA"/>
        </w:rPr>
        <w:t>قال أبو المكارم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أكثر الناس أن أفضل الناس بعد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كما أوردناه في الفصل الأول، رقم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373" w:name="__RefHeading___Toc3740743_2320776876"/>
      <w:bookmarkStart w:id="1374" w:name="_Toc603"/>
      <w:bookmarkEnd w:id="1373"/>
      <w:r>
        <w:rPr/>
        <w:t>62</w:t>
      </w:r>
      <w:r>
        <w:rPr>
          <w:rtl w:val="true"/>
        </w:rPr>
        <w:t xml:space="preserve"> </w:t>
      </w:r>
      <w:r>
        <w:rPr>
          <w:rtl w:val="true"/>
        </w:rPr>
        <w:t>المتن</w:t>
      </w:r>
      <w:r>
        <w:rPr>
          <w:rtl w:val="true"/>
        </w:rPr>
        <w:t>:</w:t>
      </w:r>
      <w:bookmarkEnd w:id="137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علي عليه السّلام فاطمة عليها السّلام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مر في الفصل الأول، رقم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1375" w:name="pg20143_244277"/>
    </w:p>
    <w:p>
      <w:pPr>
        <w:pStyle w:val="Heading4"/>
        <w:numPr>
          <w:ilvl w:val="3"/>
          <w:numId w:val="1"/>
        </w:numPr>
        <w:rPr/>
      </w:pPr>
      <w:bookmarkStart w:id="1376" w:name="__RefHeading___Toc3740745_2320776876"/>
      <w:bookmarkStart w:id="1377" w:name="_Toc604"/>
      <w:bookmarkEnd w:id="1375"/>
      <w:bookmarkEnd w:id="1376"/>
      <w:r>
        <w:rPr/>
        <w:t>63</w:t>
      </w:r>
      <w:r>
        <w:rPr>
          <w:rtl w:val="true"/>
        </w:rPr>
        <w:t xml:space="preserve"> </w:t>
      </w:r>
      <w:r>
        <w:rPr>
          <w:rtl w:val="true"/>
        </w:rPr>
        <w:t>المتن</w:t>
      </w:r>
      <w:r>
        <w:rPr>
          <w:rtl w:val="true"/>
        </w:rPr>
        <w:t>:</w:t>
      </w:r>
      <w:bookmarkEnd w:id="1377"/>
    </w:p>
    <w:p>
      <w:pPr>
        <w:pStyle w:val="BookText"/>
        <w:rPr/>
      </w:pP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 آله عليا عليه السّلام فاطمة عليها السّلام دخل عليها و هي تبكي، فقال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كما مر في الفصل الأول، 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378" w:name="__RefHeading___Toc3740747_2320776876"/>
      <w:bookmarkStart w:id="1379" w:name="_Toc605"/>
      <w:bookmarkEnd w:id="1378"/>
      <w:r>
        <w:rPr/>
        <w:t>64</w:t>
      </w:r>
      <w:r>
        <w:rPr>
          <w:rtl w:val="true"/>
        </w:rPr>
        <w:t xml:space="preserve"> </w:t>
      </w:r>
      <w:r>
        <w:rPr>
          <w:rtl w:val="true"/>
        </w:rPr>
        <w:t>المتن</w:t>
      </w:r>
      <w:r>
        <w:rPr>
          <w:rtl w:val="true"/>
        </w:rPr>
        <w:t>:</w:t>
      </w:r>
      <w:bookmarkEnd w:id="1379"/>
    </w:p>
    <w:p>
      <w:pPr>
        <w:pStyle w:val="BookText"/>
        <w:rPr/>
      </w:pPr>
      <w:r>
        <w:rPr>
          <w:rFonts w:ascii="Amiri" w:hAnsi="Amiri" w:eastAsia="Amiri" w:cs="Amiri"/>
          <w:color w:val="111111"/>
          <w:sz w:val="28"/>
          <w:sz w:val="28"/>
          <w:szCs w:val="28"/>
          <w:rtl w:val="true"/>
          <w:lang w:bidi="ar-SA"/>
        </w:rPr>
        <w:t>عن حجر بن عنبس،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 السّلام إلى رسول اللّه صلّى اللّه عليه و آله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كما مر في الفصل الأول، رقم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380" w:name="__RefHeading___Toc3740749_2320776876"/>
      <w:bookmarkStart w:id="1381" w:name="_Toc606"/>
      <w:bookmarkEnd w:id="1380"/>
      <w:r>
        <w:rPr/>
        <w:t>65</w:t>
      </w:r>
      <w:r>
        <w:rPr>
          <w:rtl w:val="true"/>
        </w:rPr>
        <w:t xml:space="preserve"> </w:t>
      </w:r>
      <w:r>
        <w:rPr>
          <w:rtl w:val="true"/>
        </w:rPr>
        <w:t>المتن</w:t>
      </w:r>
      <w:r>
        <w:rPr>
          <w:rtl w:val="true"/>
        </w:rPr>
        <w:t>:</w:t>
      </w:r>
      <w:bookmarkEnd w:id="1381"/>
    </w:p>
    <w:p>
      <w:pPr>
        <w:pStyle w:val="BookText"/>
        <w:rPr/>
      </w:pPr>
      <w:r>
        <w:rPr>
          <w:rFonts w:ascii="Amiri" w:hAnsi="Amiri" w:eastAsia="Amiri" w:cs="Amiri"/>
          <w:color w:val="111111"/>
          <w:sz w:val="28"/>
          <w:sz w:val="28"/>
          <w:szCs w:val="28"/>
          <w:rtl w:val="true"/>
          <w:lang w:bidi="ar-SA"/>
        </w:rPr>
        <w:t>قال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إلى أبيها رسول اللّه صلّى اللّه عليه و آله و هي باكية،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كما مر في الفصل الأول، 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382" w:name="__RefHeading___Toc3740751_2320776876"/>
      <w:bookmarkStart w:id="1383" w:name="_Toc607"/>
      <w:bookmarkEnd w:id="1382"/>
      <w:r>
        <w:rPr/>
        <w:t>66</w:t>
      </w:r>
      <w:r>
        <w:rPr>
          <w:rtl w:val="true"/>
        </w:rPr>
        <w:t xml:space="preserve"> </w:t>
      </w:r>
      <w:r>
        <w:rPr>
          <w:rtl w:val="true"/>
        </w:rPr>
        <w:t>المتن</w:t>
      </w:r>
      <w:r>
        <w:rPr>
          <w:rtl w:val="true"/>
        </w:rPr>
        <w:t>:</w:t>
      </w:r>
      <w:bookmarkEnd w:id="1383"/>
    </w:p>
    <w:p>
      <w:pPr>
        <w:pStyle w:val="BookText"/>
        <w:rPr/>
      </w:pPr>
      <w:r>
        <w:rPr>
          <w:rFonts w:ascii="Amiri" w:hAnsi="Amiri" w:eastAsia="Amiri" w:cs="Amiri"/>
          <w:color w:val="111111"/>
          <w:sz w:val="28"/>
          <w:sz w:val="28"/>
          <w:szCs w:val="28"/>
          <w:rtl w:val="true"/>
          <w:lang w:bidi="ar-SA"/>
        </w:rPr>
        <w:t>قال الفضل بن الحسن الطبرسي في ذكر النصوص الدالة على أنه هو الإمام بعد النبي صلّى اللّه عليه و آله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 صلّى اللّه عليه و آله لابنته الزهراء صلّى اللّه عليه و آله لما عيّرتها نساء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أوردناه في الفصل الأول، رقم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384" w:name="__RefHeading___Toc3740753_2320776876"/>
      <w:bookmarkStart w:id="1385" w:name="_Toc608"/>
      <w:bookmarkEnd w:id="1384"/>
      <w:r>
        <w:rPr/>
        <w:t>67</w:t>
      </w:r>
      <w:r>
        <w:rPr>
          <w:rtl w:val="true"/>
        </w:rPr>
        <w:t xml:space="preserve"> </w:t>
      </w:r>
      <w:r>
        <w:rPr>
          <w:rtl w:val="true"/>
        </w:rPr>
        <w:t>المتن</w:t>
      </w:r>
      <w:r>
        <w:rPr>
          <w:rtl w:val="true"/>
        </w:rPr>
        <w:t>:</w:t>
      </w:r>
      <w:bookmarkEnd w:id="1385"/>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النسوة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خطبك فلان و فلان فردّهم أبوك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الحديث كما مرّ في الفصل الأول، رقم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1386" w:name="pg20143_244278"/>
    </w:p>
    <w:p>
      <w:pPr>
        <w:pStyle w:val="Heading4"/>
        <w:numPr>
          <w:ilvl w:val="3"/>
          <w:numId w:val="1"/>
        </w:numPr>
        <w:rPr/>
      </w:pPr>
      <w:bookmarkStart w:id="1387" w:name="__RefHeading___Toc3740755_2320776876"/>
      <w:bookmarkStart w:id="1388" w:name="_Toc609"/>
      <w:bookmarkEnd w:id="1386"/>
      <w:bookmarkEnd w:id="1387"/>
      <w:r>
        <w:rPr/>
        <w:t>68</w:t>
      </w:r>
      <w:r>
        <w:rPr>
          <w:rtl w:val="true"/>
        </w:rPr>
        <w:t xml:space="preserve"> </w:t>
      </w:r>
      <w:r>
        <w:rPr>
          <w:rtl w:val="true"/>
        </w:rPr>
        <w:t>المتن</w:t>
      </w:r>
      <w:r>
        <w:rPr>
          <w:rtl w:val="true"/>
        </w:rPr>
        <w:t>:</w:t>
      </w:r>
      <w:bookmarkEnd w:id="1388"/>
    </w:p>
    <w:p>
      <w:pPr>
        <w:pStyle w:val="BookText"/>
        <w:rPr/>
      </w:pPr>
      <w:r>
        <w:rPr>
          <w:rFonts w:ascii="Amiri" w:hAnsi="Amiri" w:eastAsia="Amiri" w:cs="Amiri"/>
          <w:color w:val="111111"/>
          <w:sz w:val="28"/>
          <w:sz w:val="28"/>
          <w:szCs w:val="28"/>
          <w:rtl w:val="true"/>
          <w:lang w:bidi="ar-SA"/>
        </w:rPr>
        <w:t>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سعيد الخدري،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الفصل الأول، رقم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389" w:name="__RefHeading___Toc3740757_2320776876"/>
      <w:bookmarkStart w:id="1390" w:name="_Toc610"/>
      <w:bookmarkEnd w:id="1389"/>
      <w:r>
        <w:rPr/>
        <w:t>69</w:t>
      </w:r>
      <w:r>
        <w:rPr>
          <w:rtl w:val="true"/>
        </w:rPr>
        <w:t xml:space="preserve"> </w:t>
      </w:r>
      <w:r>
        <w:rPr>
          <w:rtl w:val="true"/>
        </w:rPr>
        <w:t>المتن</w:t>
      </w:r>
      <w:r>
        <w:rPr>
          <w:rtl w:val="true"/>
        </w:rPr>
        <w:t>:</w:t>
      </w:r>
      <w:bookmarkEnd w:id="1390"/>
    </w:p>
    <w:p>
      <w:pPr>
        <w:pStyle w:val="BookText"/>
        <w:rPr/>
      </w:pPr>
      <w:r>
        <w:rPr>
          <w:rFonts w:ascii="Amiri" w:hAnsi="Amiri" w:eastAsia="Amiri" w:cs="Amiri"/>
          <w:color w:val="111111"/>
          <w:sz w:val="28"/>
          <w:sz w:val="28"/>
          <w:szCs w:val="28"/>
          <w:rtl w:val="true"/>
          <w:lang w:bidi="ar-SA"/>
        </w:rPr>
        <w:t>عن علي بن علي المكي الهلالي،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في الشكاية التي قبض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أوردناه في الفصل الأول، رقم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391" w:name="__RefHeading___Toc3740759_2320776876"/>
      <w:bookmarkStart w:id="1392" w:name="_Toc611"/>
      <w:bookmarkEnd w:id="1391"/>
      <w:r>
        <w:rPr/>
        <w:t>70</w:t>
      </w:r>
      <w:r>
        <w:rPr>
          <w:rtl w:val="true"/>
        </w:rPr>
        <w:t xml:space="preserve"> </w:t>
      </w:r>
      <w:r>
        <w:rPr>
          <w:rtl w:val="true"/>
        </w:rPr>
        <w:t>المتن</w:t>
      </w:r>
      <w:r>
        <w:rPr>
          <w:rtl w:val="true"/>
        </w:rPr>
        <w:t>:</w:t>
      </w:r>
      <w:bookmarkEnd w:id="1392"/>
    </w:p>
    <w:p>
      <w:pPr>
        <w:pStyle w:val="BookText"/>
        <w:rPr/>
      </w:pPr>
      <w:r>
        <w:rPr>
          <w:rFonts w:ascii="Amiri" w:hAnsi="Amiri" w:eastAsia="Amiri" w:cs="Amiri"/>
          <w:color w:val="111111"/>
          <w:sz w:val="28"/>
          <w:sz w:val="28"/>
          <w:szCs w:val="28"/>
          <w:rtl w:val="true"/>
          <w:lang w:bidi="ar-SA"/>
        </w:rPr>
        <w:t>قال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بين يدي رسول اللّه صلّى اللّه عليه و آله في مرضه الذي قبض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مر في الفصل الأول، رقم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393" w:name="__RefHeading___Toc3740761_2320776876"/>
      <w:bookmarkStart w:id="1394" w:name="_Toc612"/>
      <w:bookmarkEnd w:id="1393"/>
      <w:r>
        <w:rPr/>
        <w:t>71</w:t>
      </w:r>
      <w:r>
        <w:rPr>
          <w:rtl w:val="true"/>
        </w:rPr>
        <w:t xml:space="preserve"> </w:t>
      </w:r>
      <w:r>
        <w:rPr>
          <w:rtl w:val="true"/>
        </w:rPr>
        <w:t>المتن</w:t>
      </w:r>
      <w:r>
        <w:rPr>
          <w:rtl w:val="true"/>
        </w:rPr>
        <w:t>:</w:t>
      </w:r>
      <w:bookmarkEnd w:id="139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قصيدة طويلة للعبدي الكوفي من شعراء أهل البيت عليه السّلام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الإله وليها و أمينه جبريل 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مثل ما مر في الفصل الأول، رقم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1395" w:name="pg20143_244279"/>
    </w:p>
    <w:p>
      <w:pPr>
        <w:pStyle w:val="Heading4"/>
        <w:numPr>
          <w:ilvl w:val="3"/>
          <w:numId w:val="1"/>
        </w:numPr>
        <w:rPr/>
      </w:pPr>
      <w:bookmarkStart w:id="1396" w:name="__RefHeading___Toc3740763_2320776876"/>
      <w:bookmarkStart w:id="1397" w:name="_Toc613"/>
      <w:bookmarkEnd w:id="1395"/>
      <w:bookmarkEnd w:id="1396"/>
      <w:r>
        <w:rPr/>
        <w:t>72</w:t>
      </w:r>
      <w:r>
        <w:rPr>
          <w:rtl w:val="true"/>
        </w:rPr>
        <w:t xml:space="preserve"> </w:t>
      </w:r>
      <w:r>
        <w:rPr>
          <w:rtl w:val="true"/>
        </w:rPr>
        <w:t>المتن</w:t>
      </w:r>
      <w:r>
        <w:rPr>
          <w:rtl w:val="true"/>
        </w:rPr>
        <w:t>:</w:t>
      </w:r>
      <w:bookmarkEnd w:id="1397"/>
    </w:p>
    <w:p>
      <w:pPr>
        <w:pStyle w:val="BookText"/>
        <w:rPr/>
      </w:pPr>
      <w:r>
        <w:rPr>
          <w:rFonts w:ascii="Amiri" w:hAnsi="Amiri" w:eastAsia="Amiri" w:cs="Amiri"/>
          <w:color w:val="111111"/>
          <w:sz w:val="28"/>
          <w:sz w:val="28"/>
          <w:szCs w:val="28"/>
          <w:rtl w:val="true"/>
          <w:lang w:bidi="ar-SA"/>
        </w:rPr>
        <w:t>قال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في بيت أم سلمة إذ هبط عليه ملك له عشرون رأسا، في كل رأس ألف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مر في الفصل الأول، رقم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398" w:name="__RefHeading___Toc3740765_2320776876"/>
      <w:bookmarkStart w:id="1399" w:name="_Toc614"/>
      <w:bookmarkEnd w:id="1398"/>
      <w:r>
        <w:rPr/>
        <w:t>73</w:t>
      </w:r>
      <w:r>
        <w:rPr>
          <w:rtl w:val="true"/>
        </w:rPr>
        <w:t xml:space="preserve"> </w:t>
      </w:r>
      <w:r>
        <w:rPr>
          <w:rtl w:val="true"/>
        </w:rPr>
        <w:t>المتن</w:t>
      </w:r>
      <w:r>
        <w:rPr>
          <w:rtl w:val="true"/>
        </w:rPr>
        <w:t>:</w:t>
      </w:r>
      <w:bookmarkEnd w:id="1399"/>
    </w:p>
    <w:p>
      <w:pPr>
        <w:pStyle w:val="BookText"/>
        <w:rPr/>
      </w:pPr>
      <w:r>
        <w:rPr>
          <w:rFonts w:ascii="Amiri" w:hAnsi="Amiri" w:eastAsia="Amiri" w:cs="Amiri"/>
          <w:color w:val="111111"/>
          <w:sz w:val="28"/>
          <w:sz w:val="28"/>
          <w:szCs w:val="28"/>
          <w:rtl w:val="true"/>
          <w:lang w:bidi="ar-SA"/>
        </w:rPr>
        <w:t>و في خبر أن النبي صلّى اللّه عليه و آله سماه المرتضى لأن جبرئيل هبط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تعالى قد ارتضى عليا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مر في الفصل الأول، رقم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400" w:name="__RefHeading___Toc3740767_2320776876"/>
      <w:bookmarkStart w:id="1401" w:name="_Toc615"/>
      <w:bookmarkEnd w:id="1400"/>
      <w:r>
        <w:rPr/>
        <w:t>74</w:t>
      </w:r>
      <w:r>
        <w:rPr>
          <w:rtl w:val="true"/>
        </w:rPr>
        <w:t xml:space="preserve"> </w:t>
      </w:r>
      <w:r>
        <w:rPr>
          <w:rtl w:val="true"/>
        </w:rPr>
        <w:t>المتن</w:t>
      </w:r>
      <w:r>
        <w:rPr>
          <w:rtl w:val="true"/>
        </w:rPr>
        <w:t>:</w:t>
      </w:r>
      <w:bookmarkEnd w:id="1401"/>
    </w:p>
    <w:p>
      <w:pPr>
        <w:pStyle w:val="Heading5"/>
        <w:numPr>
          <w:ilvl w:val="4"/>
          <w:numId w:val="1"/>
        </w:numPr>
        <w:rPr/>
      </w:pPr>
      <w:bookmarkStart w:id="1402" w:name="__RefHeading___Toc3740769_2320776876"/>
      <w:bookmarkStart w:id="1403" w:name="_Toc616"/>
      <w:bookmarkEnd w:id="1402"/>
      <w:r>
        <w:rPr>
          <w:rtl w:val="true"/>
        </w:rPr>
        <w:t>اشارة</w:t>
      </w:r>
      <w:bookmarkEnd w:id="140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زوّجتك سيدا في الدنيا و إنه في الآخرة لمن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اللّه أن أملكك من علي أمر اللّه جبرئيل عليه السّلام فقام في السماء الرابعة، فصفّ الملائكة صفوفا ثم خطب عليهم، فزوّجك من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اللّه شجر الجنان، فحملت الحلي و الحلل، ثم أمرها فنثرت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منهم شيئا أكثر مما أخذ غيره افتخر به إلى يوم القيامة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كانت فاطمة عليها السّلام تفتخر على النساء لأن أول من خطب عليها جبرئيل عليه السّلام</w:t>
      </w:r>
      <w:r>
        <w:rPr>
          <w:rFonts w:eastAsia="Amiri" w:cs="Amiri" w:ascii="Amiri" w:hAnsi="Amiri"/>
          <w:color w:val="111111"/>
          <w:sz w:val="28"/>
          <w:szCs w:val="28"/>
          <w:rtl w:val="true"/>
          <w:lang w:bidi="ar-SA"/>
        </w:rPr>
        <w:t>].</w:t>
      </w:r>
      <w:r>
        <w:rPr>
          <w:rStyle w:val="FootnoteAnchor"/>
          <w:rtl w:val="true"/>
        </w:rPr>
        <w:footnoteReference w:id="82"/>
      </w:r>
      <w:bookmarkStart w:id="1404" w:name="pg20143_244280"/>
    </w:p>
    <w:p>
      <w:pPr>
        <w:pStyle w:val="Heading5"/>
        <w:numPr>
          <w:ilvl w:val="4"/>
          <w:numId w:val="1"/>
        </w:numPr>
        <w:rPr/>
      </w:pPr>
      <w:bookmarkStart w:id="1405" w:name="__RefHeading___Toc3740771_2320776876"/>
      <w:bookmarkStart w:id="1406" w:name="_Toc617"/>
      <w:bookmarkEnd w:id="1404"/>
      <w:bookmarkEnd w:id="1405"/>
      <w:r>
        <w:rPr>
          <w:rtl w:val="true"/>
        </w:rPr>
        <w:t>المصادر</w:t>
      </w:r>
      <w:r>
        <w:rPr>
          <w:rtl w:val="true"/>
        </w:rPr>
        <w:t>:</w:t>
      </w:r>
      <w:bookmarkEnd w:id="14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صلّى اللّه عليه و آله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الأوائل للتستري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عن المناقب للكنجي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للكنجي الشافعي، على ما في الأوائل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w:t>
      </w:r>
    </w:p>
    <w:p>
      <w:pPr>
        <w:pStyle w:val="Heading5"/>
        <w:numPr>
          <w:ilvl w:val="4"/>
          <w:numId w:val="1"/>
        </w:numPr>
        <w:rPr/>
      </w:pPr>
      <w:bookmarkStart w:id="1407" w:name="__RefHeading___Toc3740773_2320776876"/>
      <w:bookmarkStart w:id="1408" w:name="_Toc618"/>
      <w:bookmarkEnd w:id="1407"/>
      <w:r>
        <w:rPr>
          <w:rtl w:val="true"/>
        </w:rPr>
        <w:t>الأسانيد</w:t>
      </w:r>
      <w:r>
        <w:rPr>
          <w:rtl w:val="true"/>
        </w:rPr>
        <w:t>:</w:t>
      </w:r>
      <w:bookmarkEnd w:id="14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الإمام الكيا الحافظ أبو منصور شهردار بن شيرويه بن شهردار الديلمي، فيما كتب إليّ من همدان، أخبرني أبو علي الحسن بن أحمد الحداد، أخبرنا أبو نعيم الحافظ في حلية الأولياء، عن محمد بن عمر بن سلم، عن محمد بن عمر بن خالد السلفي، عن أبيه، عن محمد بن موسى، عن الثوري، عن الأعمش، عن إبراهيم، عن علقمة،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الخوارزمي، مثل ما في مناقبه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عبيد اللّه عن الثوري عن الأعمش، عن إبراهيم النخعي، عن علقمة، عن ابن مسعود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عمر و أبو الأخيل السفلي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موسى، ثنا سفيان، عن الأعمش، عن إبراهيم، عن علقمة، عن عبد اللّه قال</w:t>
      </w:r>
      <w:r>
        <w:rPr>
          <w:rFonts w:eastAsia="Amiri" w:cs="Amiri" w:ascii="Amiri" w:hAnsi="Amiri"/>
          <w:color w:val="111111"/>
          <w:sz w:val="28"/>
          <w:szCs w:val="28"/>
          <w:rtl w:val="true"/>
          <w:lang w:bidi="ar-SA"/>
        </w:rPr>
        <w:t>.</w:t>
      </w:r>
    </w:p>
    <w:p>
      <w:pPr>
        <w:pStyle w:val="Heading4"/>
        <w:numPr>
          <w:ilvl w:val="3"/>
          <w:numId w:val="1"/>
        </w:numPr>
        <w:rPr/>
      </w:pPr>
      <w:bookmarkStart w:id="1409" w:name="__RefHeading___Toc3740775_2320776876"/>
      <w:bookmarkStart w:id="1410" w:name="_Toc619"/>
      <w:bookmarkEnd w:id="1409"/>
      <w:r>
        <w:rPr/>
        <w:t>75</w:t>
      </w:r>
      <w:r>
        <w:rPr>
          <w:rtl w:val="true"/>
        </w:rPr>
        <w:t xml:space="preserve"> </w:t>
      </w:r>
      <w:r>
        <w:rPr>
          <w:rtl w:val="true"/>
        </w:rPr>
        <w:t>المتن</w:t>
      </w:r>
      <w:r>
        <w:rPr>
          <w:rtl w:val="true"/>
        </w:rPr>
        <w:t>:</w:t>
      </w:r>
      <w:bookmarkEnd w:id="1410"/>
    </w:p>
    <w:p>
      <w:pPr>
        <w:pStyle w:val="Heading5"/>
        <w:numPr>
          <w:ilvl w:val="4"/>
          <w:numId w:val="1"/>
        </w:numPr>
        <w:rPr/>
      </w:pPr>
      <w:bookmarkStart w:id="1411" w:name="__RefHeading___Toc3740777_2320776876"/>
      <w:bookmarkStart w:id="1412" w:name="_Toc620"/>
      <w:bookmarkEnd w:id="1411"/>
      <w:r>
        <w:rPr>
          <w:rtl w:val="true"/>
        </w:rPr>
        <w:t>اشارة</w:t>
      </w:r>
      <w:bookmarkEnd w:id="141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 السّلام تذكر لرسول اللّه صلّى اللّه عليه و آله فلا يذكرها أحد إلا صدّ عنه حتى يئسوا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فلقى سعد بن معاذ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أرى رسول اللّه صلّى اللّه عليه و آله يحبسها إلا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ترى ذلك‌؟ فو اللّه ما أنا بواحد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بصاحب دنيا، يلتمس ما عندي و قد علم ما لي صفراء و لا بيضاء، و ما أنا بالكافر الذي يترقق بها عن دينه يعني يتألّفه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لأول من أسلم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أعزم عليك لتفرجنّها عني فإن لي في ذلك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خاطبا إلى اللّه و إلى رسوله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علي عليه السّلام فعرض للنبي صلّى اللّه عليه و آله و هو يقيل على حصير،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لك حاجة يا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جئتك خاطبا إلى اللّه و إلى رسوله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علي عليه السّلام فأخبر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أنكحك و الذي بعثه بالحق إنه لا خلف الآن و لا كذب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أعزم عليك لتأتينّه غدا و لتقولنّ‌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متى تبنيني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و اللّه أشد عليّ من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حاجتي‌؟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كما أمرتك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تبنيني‌؟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إني قد زوّجت ابنتي ابن عمي، و أنا أحب أن يكون من سنتي الطعام عند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 الغنم فخذ شاة و أربعة أمداد أو خمسة، فاجعل لي قصعة لعلّي أجمع عليها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منها، فأذني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ففعل ما أمر به ثم أتاه بقصعة فوضعها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 رسول اللّه صلّى اللّه عليه و آله في رأسها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الناس عليّ زفة زفة، و لا تغادر زفة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فرغت زفة لم تعد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يزفّون، كلما فرغت زفة وردت أخرى حتى فرغ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عمد النبي صلّى اللّه عليه و آله إلى ما فضل منها فتفل فيه و بارك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احملها إلى أمهاتك و قل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 و أطعمن من غشيكنّ‌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النبي صلّى اللّه عليه و آله قام حتى دخل على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زوّجت ابنتي ابن عمي و قد علمتنّ منزلتها مني و أنا دافعها إليه الآن فدونكنّ ابنتكنّ‌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النساء فغلفتها من طيبهن و حليهن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النبي صلّى اللّه عليه و آله قام حتى دخل فلما رأته النساء و ثبن، و بينهن و بين النبي صلّى اللّه عليه و آله سترة، و تخلّفت أسماء بنت عميس 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على رسلك، 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التي أحرس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الفتاة ليلة يبنى بها لا بد لها من امرأة تكون قريبة منها، إن عرضت لها حاجة أو أرادت شيئا أفضت بذلك إليها</w:t>
      </w:r>
      <w:r>
        <w:rPr>
          <w:rFonts w:eastAsia="Amiri" w:cs="Amiri" w:ascii="Amiri" w:hAnsi="Amiri"/>
          <w:color w:val="111111"/>
          <w:sz w:val="28"/>
          <w:szCs w:val="28"/>
          <w:rtl w:val="true"/>
          <w:lang w:bidi="ar-SA"/>
        </w:rPr>
        <w:t xml:space="preserve">. </w:t>
      </w:r>
      <w:bookmarkStart w:id="1413" w:name="pg20143_244282"/>
    </w:p>
    <w:p>
      <w:pPr>
        <w:pStyle w:val="BookText"/>
        <w:rPr/>
      </w:pPr>
      <w:bookmarkEnd w:id="141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إلهي أن يحرسك من بين يديك و من خلفك و عن يمينك و عن شمالك من الشيطان الرجيم، ثم صرخ بفاطمة فأقبلت، فلما رأت عليا عليه السّلام جالسا إلى جنب النبي صلّى اللّه عليه و آله حصرت و بكت، فأشفق النبي صلّى اللّه عليه و آله أن يكون بكاؤها لأن عليا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فما آلوتك في نفسي، فقد أصبت لك خير أهلي، و أيم الذي نفسي بيده لقد زوّجتك سيدا في الدنيا و إنه في الآخرة لمن الصالحين، فلان منها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آتيني بالمخضب و املئيه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فأتت أسماء بالمخضب و ملأته ماء، فمجّ النبي صلّى اللّه عليه و آله فيه و غسل فيه وجهه و قدميه، ثم دعا بفاطمة عليها السّلام فأخذ كفا من ماء فضرب به على رأسها و كفا بين ثدييها، ثم رشّ جلده و جلدها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التزمها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إنها مني و إني منها، اللهم كما أذهبت عني الرجس و طهّرتني فطهّرها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بمخضب آخر، ثم دعا عليا عليه السّلام فصنع به كما صنع بها، ثم دعا له كما دعا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قوما إلى بيتكما، جمع اللّه بينكما و بارك في سرّكما و أصلح بالكما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فأغلق عليه بابه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رمقت رسول اللّه صلّى اللّه عليه و آله فلم يزل يدعو لهما خالصة و لم يشركهما في دعائه أحدا حتى توارى في حجرته</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3740779_2320776876"/>
      <w:bookmarkStart w:id="1415" w:name="_Toc621"/>
      <w:bookmarkEnd w:id="1414"/>
      <w:r>
        <w:rPr>
          <w:rtl w:val="true"/>
        </w:rPr>
        <w:t>المصادر</w:t>
      </w:r>
      <w:r>
        <w:rPr>
          <w:rtl w:val="true"/>
        </w:rPr>
        <w:t>:</w:t>
      </w:r>
      <w:bookmarkEnd w:id="14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 في 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الثانى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عن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النبوية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لعبد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عن مجمع الزوائد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bookmarkStart w:id="1416" w:name="pg20143_244283"/>
    </w:p>
    <w:p>
      <w:pPr>
        <w:pStyle w:val="BookText"/>
        <w:rPr/>
      </w:pPr>
      <w:bookmarkEnd w:id="1416"/>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 للمغربي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شخصية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عن مجمع الزوائد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 للمناوي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Heading5"/>
        <w:numPr>
          <w:ilvl w:val="4"/>
          <w:numId w:val="1"/>
        </w:numPr>
        <w:rPr/>
      </w:pPr>
      <w:bookmarkStart w:id="1417" w:name="__RefHeading___Toc3740781_2320776876"/>
      <w:bookmarkStart w:id="1418" w:name="_Toc622"/>
      <w:bookmarkEnd w:id="1417"/>
      <w:r>
        <w:rPr>
          <w:rtl w:val="true"/>
        </w:rPr>
        <w:t>الأسانيد</w:t>
      </w:r>
      <w:r>
        <w:rPr>
          <w:rtl w:val="true"/>
        </w:rPr>
        <w:t>:</w:t>
      </w:r>
      <w:bookmarkEnd w:id="14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الإمام الحافظ صدر الحفاظ أبو العلاء الحسن بن أحمد العطار الهمداني، أخبرنا محمود بن إسماعيل بن محمد بن الأصبهاني، أخبرنا أحمد بن الحسين التاني، أخبرنا سليمان بن أحمد بن أيوب الطبراني، حدثنا إسحاق بن إبراهيم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العلاء البجلي، عن عمه شعيب بن خالد، عن حنظلة بن سبرة بن المسيب بن نجبة عن أبيه، عن جده،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عن عبد الرزاق، عن يحيى بن العلاء الرازي، عن عمه شعيب بن خالد، عن حنظلة بن سبرة بن المسيب بن نجية، عن أبيه، عن جده،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يحيى بن العلاء البجلي، عن عمه شعيب بن خالد، عن حنظلة، عن سمرة المسيب، عن أبيه، عن جده، عن ابن عباس قال</w:t>
      </w:r>
      <w:r>
        <w:rPr>
          <w:rFonts w:eastAsia="Amiri" w:cs="Amiri" w:ascii="Amiri" w:hAnsi="Amiri"/>
          <w:color w:val="111111"/>
          <w:sz w:val="28"/>
          <w:szCs w:val="28"/>
          <w:rtl w:val="true"/>
          <w:lang w:bidi="ar-SA"/>
        </w:rPr>
        <w:t>.</w:t>
      </w:r>
    </w:p>
    <w:p>
      <w:pPr>
        <w:pStyle w:val="Heading4"/>
        <w:numPr>
          <w:ilvl w:val="3"/>
          <w:numId w:val="1"/>
        </w:numPr>
        <w:rPr/>
      </w:pPr>
      <w:bookmarkStart w:id="1419" w:name="__RefHeading___Toc3740783_2320776876"/>
      <w:bookmarkStart w:id="1420" w:name="_Toc623"/>
      <w:bookmarkEnd w:id="1419"/>
      <w:r>
        <w:rPr/>
        <w:t>76</w:t>
      </w:r>
      <w:r>
        <w:rPr>
          <w:rtl w:val="true"/>
        </w:rPr>
        <w:t xml:space="preserve"> </w:t>
      </w:r>
      <w:r>
        <w:rPr>
          <w:rtl w:val="true"/>
        </w:rPr>
        <w:t>المتن</w:t>
      </w:r>
      <w:r>
        <w:rPr>
          <w:rtl w:val="true"/>
        </w:rPr>
        <w:t>:</w:t>
      </w:r>
      <w:bookmarkEnd w:id="1420"/>
    </w:p>
    <w:p>
      <w:pPr>
        <w:pStyle w:val="Heading5"/>
        <w:numPr>
          <w:ilvl w:val="4"/>
          <w:numId w:val="1"/>
        </w:numPr>
        <w:rPr/>
      </w:pPr>
      <w:bookmarkStart w:id="1421" w:name="__RefHeading___Toc3740785_2320776876"/>
      <w:bookmarkStart w:id="1422" w:name="_Toc624"/>
      <w:bookmarkEnd w:id="1421"/>
      <w:r>
        <w:rPr>
          <w:rtl w:val="true"/>
        </w:rPr>
        <w:t>اشارة</w:t>
      </w:r>
      <w:bookmarkEnd w:id="1422"/>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جالسا في المسجد إذ هبط عليّ ملك له عشرون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لأقبّل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أنت أكرم على اللّه تعالى من أهل السماوات و أهل الأرض أجمعين، و قبّل الملك رأسي و يدي، فظننته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 جبرئيل، ما هذه الصورة التي لم تهبط عليّ بمثلها؟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بجبرئيل، و لكني ملك يقال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كتفيّ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وليه و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أن أزوّج النور من النور</w:t>
      </w:r>
      <w:r>
        <w:rPr>
          <w:rFonts w:eastAsia="Amiri" w:cs="Amiri" w:ascii="Amiri" w:hAnsi="Amiri"/>
          <w:color w:val="111111"/>
          <w:sz w:val="28"/>
          <w:szCs w:val="28"/>
          <w:rtl w:val="true"/>
          <w:lang w:bidi="ar-SA"/>
        </w:rPr>
        <w:t xml:space="preserve">. </w:t>
      </w:r>
      <w:bookmarkStart w:id="1423" w:name="pg20143_244284"/>
    </w:p>
    <w:p>
      <w:pPr>
        <w:pStyle w:val="BookText"/>
        <w:rPr/>
      </w:pPr>
      <w:bookmarkEnd w:id="142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علي، و هذا جبرئيل و ميكائيل و إسرافيل و إسماعيل صاحب سماء الدنيا، و سبعون ألفا من الملائكة قد حضروا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 على ما زوّجك اللّه من فوق سبع سماوات، فخذها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النبي صلّى اللّه عليه و آله إلى محمود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كتب هذا بين كتفيك‌؟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اللّه آدم بألفي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جبرئيل قدحا فيه خلوق من خلوق الجنة،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حبيبي يا محمد، مر فاطمة أن تلطخ رأسها و بدنها من هذا الخلوق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فاطمة عليها السّلام إذا حكت رأسها أو بدنها شمّ أهل المدينة رائحة الخلوق</w:t>
      </w:r>
      <w:r>
        <w:rPr>
          <w:rFonts w:eastAsia="Amiri" w:cs="Amiri" w:ascii="Amiri" w:hAnsi="Amiri"/>
          <w:color w:val="111111"/>
          <w:sz w:val="28"/>
          <w:szCs w:val="28"/>
          <w:rtl w:val="true"/>
          <w:lang w:bidi="ar-SA"/>
        </w:rPr>
        <w:t>.</w:t>
      </w:r>
    </w:p>
    <w:p>
      <w:pPr>
        <w:pStyle w:val="Heading5"/>
        <w:numPr>
          <w:ilvl w:val="4"/>
          <w:numId w:val="1"/>
        </w:numPr>
        <w:rPr/>
      </w:pPr>
      <w:bookmarkStart w:id="1424" w:name="__RefHeading___Toc3740787_2320776876"/>
      <w:bookmarkStart w:id="1425" w:name="_Toc625"/>
      <w:bookmarkEnd w:id="1424"/>
      <w:r>
        <w:rPr>
          <w:rtl w:val="true"/>
        </w:rPr>
        <w:t>المصادر</w:t>
      </w:r>
      <w:r>
        <w:rPr>
          <w:rtl w:val="true"/>
        </w:rPr>
        <w:t>:</w:t>
      </w:r>
      <w:bookmarkEnd w:id="14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عن المناقب لابن المغازلي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عن المناقب لابن المغازلي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إشراق الإصباح في مناقب الخمسة الأشباح للحضرمي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 و 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Heading5"/>
        <w:numPr>
          <w:ilvl w:val="4"/>
          <w:numId w:val="1"/>
        </w:numPr>
        <w:rPr/>
      </w:pPr>
      <w:bookmarkStart w:id="1426" w:name="__RefHeading___Toc3740789_2320776876"/>
      <w:bookmarkStart w:id="1427" w:name="_Toc626"/>
      <w:bookmarkEnd w:id="1426"/>
      <w:r>
        <w:rPr>
          <w:rtl w:val="true"/>
        </w:rPr>
        <w:t>الأسانيد</w:t>
      </w:r>
      <w:r>
        <w:rPr>
          <w:rtl w:val="true"/>
        </w:rPr>
        <w:t>:</w:t>
      </w:r>
      <w:bookmarkEnd w:id="14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الحسن محمد بن علي المعروف بابن الراسبي الشافعي إملاء في جامع واسط، حدثنا أبو القاسم عبد اللّه بن تميم القاضي، حدثنا أبو أحمد محمد بن الحسين، حدثنا عمر بن الربيع، حدثني شيخ صالح من أهل مكة، حدثنا دينار بن عبد اللّه الأنصاري، حدثنا محمد بن جنيد، عن الأعمش،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bookmarkStart w:id="1428" w:name="pg20143_244285"/>
    </w:p>
    <w:p>
      <w:pPr>
        <w:pStyle w:val="Heading4"/>
        <w:numPr>
          <w:ilvl w:val="3"/>
          <w:numId w:val="1"/>
        </w:numPr>
        <w:rPr/>
      </w:pPr>
      <w:bookmarkStart w:id="1429" w:name="__RefHeading___Toc3740791_2320776876"/>
      <w:bookmarkStart w:id="1430" w:name="_Toc627"/>
      <w:bookmarkEnd w:id="1428"/>
      <w:bookmarkEnd w:id="1429"/>
      <w:r>
        <w:rPr/>
        <w:t>77</w:t>
      </w:r>
      <w:r>
        <w:rPr>
          <w:rtl w:val="true"/>
        </w:rPr>
        <w:t xml:space="preserve"> </w:t>
      </w:r>
      <w:r>
        <w:rPr>
          <w:rtl w:val="true"/>
        </w:rPr>
        <w:t>المتن</w:t>
      </w:r>
      <w:r>
        <w:rPr>
          <w:rtl w:val="true"/>
        </w:rPr>
        <w:t>:</w:t>
      </w:r>
      <w:bookmarkEnd w:id="1430"/>
    </w:p>
    <w:p>
      <w:pPr>
        <w:pStyle w:val="Heading5"/>
        <w:numPr>
          <w:ilvl w:val="4"/>
          <w:numId w:val="1"/>
        </w:numPr>
        <w:rPr/>
      </w:pPr>
      <w:bookmarkStart w:id="1431" w:name="__RefHeading___Toc3740793_2320776876"/>
      <w:bookmarkStart w:id="1432" w:name="_Toc628"/>
      <w:bookmarkEnd w:id="1431"/>
      <w:r>
        <w:rPr>
          <w:rtl w:val="true"/>
        </w:rPr>
        <w:t>اشارة</w:t>
      </w:r>
      <w:bookmarkEnd w:id="1432"/>
    </w:p>
    <w:p>
      <w:pPr>
        <w:pStyle w:val="BookText"/>
        <w:rPr/>
      </w:pPr>
      <w:r>
        <w:rPr>
          <w:rFonts w:ascii="Amiri" w:hAnsi="Amiri" w:eastAsia="Amiri" w:cs="Amiri"/>
          <w:color w:val="111111"/>
          <w:sz w:val="28"/>
          <w:sz w:val="28"/>
          <w:szCs w:val="28"/>
          <w:rtl w:val="true"/>
          <w:lang w:bidi="ar-SA"/>
        </w:rPr>
        <w:t>قال الشيخ محمد بن الحسن الحر العاملي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وليها اللّه الذي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بالمرتضى و بالتقي توّجها</w:t>
      </w:r>
    </w:p>
    <w:p>
      <w:pPr>
        <w:pStyle w:val="BookText"/>
        <w:rPr/>
      </w:pPr>
      <w:r>
        <w:rPr>
          <w:rFonts w:ascii="Amiri" w:hAnsi="Amiri" w:eastAsia="Amiri" w:cs="Amiri"/>
          <w:color w:val="111111"/>
          <w:sz w:val="28"/>
          <w:sz w:val="28"/>
          <w:szCs w:val="28"/>
          <w:rtl w:val="true"/>
          <w:lang w:bidi="ar-SA"/>
        </w:rPr>
        <w:t xml:space="preserve">فيا لها شاهد من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خير الأوصياء بعلها</w:t>
      </w:r>
    </w:p>
    <w:p>
      <w:pPr>
        <w:pStyle w:val="BookText"/>
        <w:rPr/>
      </w:pPr>
      <w:r>
        <w:rPr>
          <w:rFonts w:ascii="Amiri" w:hAnsi="Amiri" w:eastAsia="Amiri" w:cs="Amiri"/>
          <w:color w:val="111111"/>
          <w:sz w:val="28"/>
          <w:sz w:val="28"/>
          <w:szCs w:val="28"/>
          <w:rtl w:val="true"/>
          <w:lang w:bidi="ar-SA"/>
        </w:rPr>
        <w:t xml:space="preserve">لم يتول اللّه تزويج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خلقه إلا ثلاثة فقد</w:t>
      </w:r>
    </w:p>
    <w:p>
      <w:pPr>
        <w:pStyle w:val="BookText"/>
        <w:rPr/>
      </w:pPr>
      <w:r>
        <w:rPr>
          <w:rFonts w:ascii="Amiri" w:hAnsi="Amiri" w:eastAsia="Amiri" w:cs="Amiri"/>
          <w:color w:val="111111"/>
          <w:sz w:val="28"/>
          <w:sz w:val="28"/>
          <w:szCs w:val="28"/>
          <w:rtl w:val="true"/>
          <w:lang w:bidi="ar-SA"/>
        </w:rPr>
        <w:t xml:space="preserve">تزويج آدم بحوا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من النبي صلّى اللّه عليه و آله خيرته</w:t>
      </w:r>
    </w:p>
    <w:p>
      <w:pPr>
        <w:pStyle w:val="BookText"/>
        <w:rPr/>
      </w:pPr>
      <w:r>
        <w:rPr>
          <w:rFonts w:ascii="Amiri" w:hAnsi="Amiri" w:eastAsia="Amiri" w:cs="Amiri"/>
          <w:color w:val="111111"/>
          <w:sz w:val="28"/>
          <w:sz w:val="28"/>
          <w:szCs w:val="28"/>
          <w:rtl w:val="true"/>
          <w:lang w:bidi="ar-SA"/>
        </w:rPr>
        <w:t xml:space="preserve">و فاطم الزهراء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الأنام كاسر الأصنام</w:t>
      </w:r>
    </w:p>
    <w:p>
      <w:pPr>
        <w:pStyle w:val="Heading5"/>
        <w:numPr>
          <w:ilvl w:val="4"/>
          <w:numId w:val="1"/>
        </w:numPr>
        <w:rPr/>
      </w:pPr>
      <w:bookmarkStart w:id="1433" w:name="__RefHeading___Toc3740795_2320776876"/>
      <w:bookmarkStart w:id="1434" w:name="_Toc629"/>
      <w:bookmarkEnd w:id="1433"/>
      <w:r>
        <w:rPr>
          <w:rtl w:val="true"/>
        </w:rPr>
        <w:t>المصادر</w:t>
      </w:r>
      <w:r>
        <w:rPr>
          <w:rtl w:val="true"/>
        </w:rPr>
        <w:t>:</w:t>
      </w:r>
      <w:bookmarkEnd w:id="1434"/>
    </w:p>
    <w:p>
      <w:pPr>
        <w:pStyle w:val="BookText"/>
        <w:rPr/>
      </w:pPr>
      <w:r>
        <w:rPr>
          <w:rFonts w:ascii="Amiri" w:hAnsi="Amiri" w:eastAsia="Amiri" w:cs="Amiri"/>
          <w:color w:val="111111"/>
          <w:sz w:val="28"/>
          <w:sz w:val="28"/>
          <w:szCs w:val="28"/>
          <w:rtl w:val="true"/>
          <w:lang w:bidi="ar-SA"/>
        </w:rPr>
        <w:t xml:space="preserve">منظومة في تاريخ النبي و الأئمة عليهم السّلام للشيخ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1435" w:name="__RefHeading___Toc3740797_2320776876"/>
      <w:bookmarkStart w:id="1436" w:name="_Toc630"/>
      <w:bookmarkEnd w:id="1435"/>
      <w:r>
        <w:rPr/>
        <w:t>78</w:t>
      </w:r>
      <w:r>
        <w:rPr>
          <w:rtl w:val="true"/>
        </w:rPr>
        <w:t xml:space="preserve"> </w:t>
      </w:r>
      <w:r>
        <w:rPr>
          <w:rtl w:val="true"/>
        </w:rPr>
        <w:t>المتن</w:t>
      </w:r>
      <w:r>
        <w:rPr>
          <w:rtl w:val="true"/>
        </w:rPr>
        <w:t>:</w:t>
      </w:r>
      <w:bookmarkEnd w:id="1436"/>
    </w:p>
    <w:p>
      <w:pPr>
        <w:pStyle w:val="Heading5"/>
        <w:numPr>
          <w:ilvl w:val="4"/>
          <w:numId w:val="1"/>
        </w:numPr>
        <w:rPr/>
      </w:pPr>
      <w:bookmarkStart w:id="1437" w:name="__RefHeading___Toc3740799_2320776876"/>
      <w:bookmarkStart w:id="1438" w:name="_Toc631"/>
      <w:bookmarkEnd w:id="1437"/>
      <w:r>
        <w:rPr>
          <w:rtl w:val="true"/>
        </w:rPr>
        <w:t>اشارة</w:t>
      </w:r>
      <w:bookmarkEnd w:id="1438"/>
    </w:p>
    <w:p>
      <w:pPr>
        <w:pStyle w:val="BookText"/>
        <w:rPr/>
      </w:pP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سأحدثكم بحديث سمعته من رسول اللّه صلّى اللّه عليه و آله فلم أزل أطلب الشهادة للحديث فلم أرزقها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في غزوة تبوك يقول، و نحن نسير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أمرني أن أزوّج فاطمة من علي ففعلت،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بنى جنة من لؤلؤة قصب، بين كل قصبة إلى قصبة لؤلؤة من ياقوتة مشذرة بالذهب، و جعل سقوفها زبرجدا أخضر و جعل فيها طاقات من لؤلؤة مكللة باليواقيت، ثم جعل عليها غرفا لبنة من فضة و لبنة من ذهب و لبنة من درة بيضاء غشاؤها السندس و الإستبرق و فرش أرضها بالزعفران و فتق بالمسك و العنبر، و جعل في كل قبة حوراء و القبة لها مائة باب، على كل باب حارسان و شجرتان، في كل قبة مفرش، و كتاب مكتوب حول القباب آية الكرسي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بنى اللّه هذه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 لفاطمة ابنتك و علي بن أبي طالب سوى جنانهما، تحفة أتحفهما و أقرّ عينيك يا رسول اللّه</w:t>
      </w:r>
      <w:r>
        <w:rPr>
          <w:rFonts w:eastAsia="Amiri" w:cs="Amiri" w:ascii="Amiri" w:hAnsi="Amiri"/>
          <w:color w:val="111111"/>
          <w:sz w:val="28"/>
          <w:szCs w:val="28"/>
          <w:rtl w:val="true"/>
          <w:lang w:bidi="ar-SA"/>
        </w:rPr>
        <w:t xml:space="preserve">. </w:t>
      </w:r>
      <w:bookmarkStart w:id="1439" w:name="pg20143_244286"/>
    </w:p>
    <w:p>
      <w:pPr>
        <w:pStyle w:val="Heading5"/>
        <w:numPr>
          <w:ilvl w:val="4"/>
          <w:numId w:val="1"/>
        </w:numPr>
        <w:rPr/>
      </w:pPr>
      <w:bookmarkStart w:id="1440" w:name="__RefHeading___Toc3740801_2320776876"/>
      <w:bookmarkStart w:id="1441" w:name="_Toc632"/>
      <w:bookmarkEnd w:id="1439"/>
      <w:bookmarkEnd w:id="1440"/>
      <w:r>
        <w:rPr>
          <w:rtl w:val="true"/>
        </w:rPr>
        <w:t>المصادر</w:t>
      </w:r>
      <w:r>
        <w:rPr>
          <w:rtl w:val="true"/>
        </w:rPr>
        <w:t>:</w:t>
      </w:r>
      <w:bookmarkEnd w:id="14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للهيتمي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عن مجمع الزوائد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عن مجمع الزوائد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 للكنجي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عن كفاية الطالب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عن مختصر تاريخ دمشق</w:t>
      </w:r>
      <w:r>
        <w:rPr>
          <w:rFonts w:eastAsia="Amiri" w:cs="Amiri" w:ascii="Amiri" w:hAnsi="Amiri"/>
          <w:color w:val="111111"/>
          <w:sz w:val="28"/>
          <w:szCs w:val="28"/>
          <w:rtl w:val="true"/>
          <w:lang w:bidi="ar-SA"/>
        </w:rPr>
        <w:t>.</w:t>
      </w:r>
    </w:p>
    <w:p>
      <w:pPr>
        <w:pStyle w:val="Heading5"/>
        <w:numPr>
          <w:ilvl w:val="4"/>
          <w:numId w:val="1"/>
        </w:numPr>
        <w:rPr/>
      </w:pPr>
      <w:bookmarkStart w:id="1442" w:name="__RefHeading___Toc3740803_2320776876"/>
      <w:bookmarkStart w:id="1443" w:name="_Toc633"/>
      <w:bookmarkEnd w:id="1442"/>
      <w:r>
        <w:rPr>
          <w:rtl w:val="true"/>
        </w:rPr>
        <w:t>الأسانيد</w:t>
      </w:r>
      <w:r>
        <w:rPr>
          <w:rtl w:val="true"/>
        </w:rPr>
        <w:t>:</w:t>
      </w:r>
      <w:bookmarkEnd w:id="14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النور بن عبد اللّه المسمعي، عن شعبة، عن عمرو بن مرة، عن أبيه، عن إبراهيم، عن مسروق،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 مصنف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إسماعيل بن بنت السدي، عن بشر بن الوليد الهاشمي،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سيد الحفاظ أبو منصور شهردار بن شيرويه الديلمي فيما كتب إليّ من همدان جزاه اللّه خيرا، أخبرنا محي السنة أبو الفتح عبدوس بن عبد اللّه الهمداني كتابة، أخبرنا أبو منصور، أخبرنا علي بن مكي، أخبرنا القاسم، أخبرنا إبراهيم، أخبرنا إسماعيل بن بنت السدي، أخبرنا بشر بن الوليد الهاشمي، أخبرنا عبد النور المسمعي، عن شعبة بن الحجاج، عن عمرو بن مرة، عن إبراهيم بن علي، عن مسروق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الحافظ يوسف بن خليل بن عبد اللّه الدمشقي بمدينة حلب، أخبرنا أبو عبد اللّه محمد بن أبي زيد بن أحمد بن أبي نصر الكراني، أخبرنا محمود بن إسماعيل، أخبرنا أبو الحسين بن فازشاه، أخبرنا الحافظ أبو القاسم سليمان بن أحمد بن أيوب اللحمي الطبراني، حدثنا علي بن سعيد الحافظ الرازي، حدثنا إسماعيل بن موسى السدي</w:t>
      </w:r>
      <w:r>
        <w:rPr>
          <w:rFonts w:eastAsia="Amiri" w:cs="Amiri" w:ascii="Amiri" w:hAnsi="Amiri"/>
          <w:color w:val="111111"/>
          <w:sz w:val="28"/>
          <w:szCs w:val="28"/>
          <w:rtl w:val="true"/>
          <w:lang w:bidi="ar-SA"/>
        </w:rPr>
        <w:t>.</w:t>
      </w:r>
    </w:p>
    <w:p>
      <w:pPr>
        <w:pStyle w:val="Heading4"/>
        <w:numPr>
          <w:ilvl w:val="3"/>
          <w:numId w:val="1"/>
        </w:numPr>
        <w:rPr/>
      </w:pPr>
      <w:bookmarkStart w:id="1444" w:name="__RefHeading___Toc3740805_2320776876"/>
      <w:bookmarkStart w:id="1445" w:name="_Toc634"/>
      <w:bookmarkEnd w:id="1444"/>
      <w:r>
        <w:rPr/>
        <w:t>78</w:t>
      </w:r>
      <w:r>
        <w:rPr>
          <w:rtl w:val="true"/>
        </w:rPr>
        <w:t xml:space="preserve"> </w:t>
      </w:r>
      <w:r>
        <w:rPr>
          <w:rtl w:val="true"/>
        </w:rPr>
        <w:t>المتن</w:t>
      </w:r>
      <w:r>
        <w:rPr>
          <w:rtl w:val="true"/>
        </w:rPr>
        <w:t>:</w:t>
      </w:r>
      <w:bookmarkEnd w:id="1445"/>
    </w:p>
    <w:p>
      <w:pPr>
        <w:pStyle w:val="Heading5"/>
        <w:numPr>
          <w:ilvl w:val="4"/>
          <w:numId w:val="1"/>
        </w:numPr>
        <w:rPr/>
      </w:pPr>
      <w:bookmarkStart w:id="1446" w:name="__RefHeading___Toc3740807_2320776876"/>
      <w:bookmarkStart w:id="1447" w:name="_Toc635"/>
      <w:bookmarkEnd w:id="1446"/>
      <w:r>
        <w:rPr>
          <w:rtl w:val="true"/>
        </w:rPr>
        <w:t>اشارة</w:t>
      </w:r>
      <w:bookmarkEnd w:id="144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النبي صلّى اللّه عليه و آله أن يوجّه بفاطمة عليها السّلام إلى علي عليه السّلام أخذتها رعدة، 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تجزعنّ‌، إني لم أزوّجك من علي، إن اللّه أمرني أن أزوّجك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bookmarkStart w:id="1448" w:name="pg20143_244287"/>
    </w:p>
    <w:p>
      <w:pPr>
        <w:pStyle w:val="BookText"/>
        <w:rPr/>
      </w:pPr>
      <w:bookmarkEnd w:id="1448"/>
      <w:r>
        <w:rPr>
          <w:rFonts w:ascii="Amiri" w:hAnsi="Amiri" w:eastAsia="Amiri" w:cs="Amiri"/>
          <w:color w:val="111111"/>
          <w:sz w:val="28"/>
          <w:sz w:val="28"/>
          <w:szCs w:val="28"/>
          <w:rtl w:val="true"/>
          <w:lang w:bidi="ar-SA"/>
        </w:rPr>
        <w:t>عز و جل لما أمرني أن أزوّجك من علي أمر الملائكة أن يصطفّوا صفوفا في الجنة، ثم أمر شجر الجنان أن تحمل الحلي و الحلل، ثم أمر جبرئيل عليه السّلام فنصب في الجنة منبرا، ثم صعد عليه جبرئيل فاحتطب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فرغ نثر عليهم من ذلك، فمن أخذ أحسن أو أكثر من صاحبه افتخر به إلى يوم القيامة</w:t>
      </w:r>
      <w:r>
        <w:rPr>
          <w:rFonts w:eastAsia="Amiri" w:cs="Amiri" w:ascii="Amiri" w:hAnsi="Amiri"/>
          <w:color w:val="111111"/>
          <w:sz w:val="28"/>
          <w:szCs w:val="28"/>
          <w:rtl w:val="true"/>
          <w:lang w:bidi="ar-SA"/>
        </w:rPr>
        <w:t>.</w:t>
      </w:r>
    </w:p>
    <w:p>
      <w:pPr>
        <w:pStyle w:val="Heading5"/>
        <w:numPr>
          <w:ilvl w:val="4"/>
          <w:numId w:val="1"/>
        </w:numPr>
        <w:rPr/>
      </w:pPr>
      <w:bookmarkStart w:id="1449" w:name="__RefHeading___Toc3740809_2320776876"/>
      <w:bookmarkStart w:id="1450" w:name="_Toc636"/>
      <w:bookmarkEnd w:id="1449"/>
      <w:r>
        <w:rPr>
          <w:rtl w:val="true"/>
        </w:rPr>
        <w:t>المصادر</w:t>
      </w:r>
      <w:r>
        <w:rPr>
          <w:rtl w:val="true"/>
        </w:rPr>
        <w:t>:</w:t>
      </w:r>
      <w:bookmarkEnd w:id="14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عن طريق الغساني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عن توضيح الدلائل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على ما في الإحقاق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عن توضيح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عن مختصر تاريخ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عن المعجم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 للمهنا الخيامي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عن تاريخ ابن عساكر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5"/>
        <w:numPr>
          <w:ilvl w:val="4"/>
          <w:numId w:val="1"/>
        </w:numPr>
        <w:rPr/>
      </w:pPr>
      <w:bookmarkStart w:id="1451" w:name="__RefHeading___Toc3740811_2320776876"/>
      <w:bookmarkStart w:id="1452" w:name="_Toc637"/>
      <w:bookmarkEnd w:id="1451"/>
      <w:r>
        <w:rPr>
          <w:rtl w:val="true"/>
        </w:rPr>
        <w:t>الأسانيد</w:t>
      </w:r>
      <w:r>
        <w:rPr>
          <w:rtl w:val="true"/>
        </w:rPr>
        <w:t>:</w:t>
      </w:r>
      <w:bookmarkEnd w:id="14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المشايخ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الدين عبد اللّه و علم الدين أحمد، ابنا عبد الرحمن المالكيان الشرمساحيان، و الشيخ علي بن محمد بن أحمد بن حمزة الثعلبي الدمشقي، و الشيختان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عيسى بن الإمام موفق الدين عبد اللّه بن قدامة، و شامية بنت الحسن بن محمد بن محمد بن محمد بن البكري إجازة و الشيخ عمر بن عبد المنعم بن عمر، بسماعي عليه بمدينة دمشق، في شهور سنة خمس و تسعين و ستمائة، بروايتهم عن القاضي عبد الصمد بن محمد الأنصاري إجازة سوى عمر بن عبد المنعم فإنه</w:t>
      </w:r>
      <w:bookmarkStart w:id="1453" w:name="pg20143_244288"/>
    </w:p>
    <w:p>
      <w:pPr>
        <w:pStyle w:val="BookText"/>
        <w:rPr/>
      </w:pPr>
      <w:bookmarkEnd w:id="1453"/>
      <w:r>
        <w:rPr>
          <w:rFonts w:ascii="Amiri" w:hAnsi="Amiri" w:eastAsia="Amiri" w:cs="Amiri"/>
          <w:color w:val="111111"/>
          <w:sz w:val="28"/>
          <w:sz w:val="28"/>
          <w:szCs w:val="28"/>
          <w:rtl w:val="true"/>
          <w:lang w:bidi="ar-SA"/>
        </w:rPr>
        <w:t>سمعه يقرأ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مسلم بن محمد السلمي قراءة عليه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نصر الحسين بن محمد بن أحمد بن الحسين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أحمد بن جميع قراءة علينا بصيدا في شهور سنة أربع و تسعين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سعيد بن عتيب أبو سعيد الفارسي بصور، حدثنا محمد بن علي بن راشد، حدثنا عبيد اللّه بن موسى، حدثنا سفيان، عن الأعمش، عن إبراهيم، عن عبد اللّه بن مسعود،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معجم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حدثنا محمد بن علي بن راشد، حدثنا عبد اللّه بن موسى، حدثنا سفيان، عن الأعمش، عن إبراهيم، عن علقمة، عن عبد اللّه،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القرضي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بن طلاب، أنا أبو الحسين بن جميع، نا أبو سعيد أحمد بن سعيد بن عقدة الفارسي بصور، نا محمد بن علي راشد، نا عبد اللّه بن موسى، نا سفيان، عن الأعمش، عن إبراهيم، عن علقمة، عن عبد اللّه قال</w:t>
      </w:r>
      <w:r>
        <w:rPr>
          <w:rFonts w:eastAsia="Amiri" w:cs="Amiri" w:ascii="Amiri" w:hAnsi="Amiri"/>
          <w:color w:val="111111"/>
          <w:sz w:val="28"/>
          <w:szCs w:val="28"/>
          <w:rtl w:val="true"/>
          <w:lang w:bidi="ar-SA"/>
        </w:rPr>
        <w:t>.</w:t>
      </w:r>
    </w:p>
    <w:p>
      <w:pPr>
        <w:pStyle w:val="Heading4"/>
        <w:numPr>
          <w:ilvl w:val="3"/>
          <w:numId w:val="1"/>
        </w:numPr>
        <w:rPr/>
      </w:pPr>
      <w:bookmarkStart w:id="1454" w:name="__RefHeading___Toc3740813_2320776876"/>
      <w:bookmarkStart w:id="1455" w:name="_Toc638"/>
      <w:bookmarkEnd w:id="1454"/>
      <w:r>
        <w:rPr/>
        <w:t>79</w:t>
      </w:r>
      <w:r>
        <w:rPr>
          <w:rtl w:val="true"/>
        </w:rPr>
        <w:t xml:space="preserve"> </w:t>
      </w:r>
      <w:r>
        <w:rPr>
          <w:rtl w:val="true"/>
        </w:rPr>
        <w:t>المتن</w:t>
      </w:r>
      <w:r>
        <w:rPr>
          <w:rtl w:val="true"/>
        </w:rPr>
        <w:t>:</w:t>
      </w:r>
      <w:bookmarkEnd w:id="1455"/>
    </w:p>
    <w:p>
      <w:pPr>
        <w:pStyle w:val="Heading5"/>
        <w:numPr>
          <w:ilvl w:val="4"/>
          <w:numId w:val="1"/>
        </w:numPr>
        <w:rPr/>
      </w:pPr>
      <w:bookmarkStart w:id="1456" w:name="__RefHeading___Toc3740815_2320776876"/>
      <w:bookmarkStart w:id="1457" w:name="_Toc639"/>
      <w:bookmarkEnd w:id="1456"/>
      <w:r>
        <w:rPr>
          <w:rtl w:val="true"/>
        </w:rPr>
        <w:t>اشارة</w:t>
      </w:r>
      <w:bookmarkEnd w:id="1457"/>
    </w:p>
    <w:p>
      <w:pPr>
        <w:pStyle w:val="BookText"/>
        <w:rPr/>
      </w:pP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 تزويج فاطمة عليها السّلام من علي عليه السّلام كان بأمر اللّه و وحي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فاطمة عليها السّلام إلى النبي صلّى اللّه عليه و آله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لم ينزل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خطبها عمر مع عدة من قريش فردّ كلهم يقول له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خطبت من رسول اللّه فاطمة، فأنت خليق أن يزوّجكها؟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خطبها أشراف قريش، فلم يزوّجها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فخطبتها، 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أمرني ربي عز و جل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دعاني النبي صلّى اللّه عليه و آله بعد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أخرج و ادع أبا بكر و عمر و عثمان و عبد الرحمن بن عوف و سعد بن أبي و قاص و طلحة و الزبير و غيرهم من الأنصار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فدعوتهم فلما اجتمعوا عنده و أخذوا مجالسهم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غائبا في حاجة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 آله الخطبة التي تقدّمت ذكرها بتمامها و كمالها ثم دعا بطبق من بسر فوضعه بين أيدينا،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فانتهبنا</w:t>
      </w:r>
      <w:r>
        <w:rPr>
          <w:rFonts w:eastAsia="Amiri" w:cs="Amiri" w:ascii="Amiri" w:hAnsi="Amiri"/>
          <w:color w:val="111111"/>
          <w:sz w:val="28"/>
          <w:szCs w:val="28"/>
          <w:rtl w:val="true"/>
          <w:lang w:bidi="ar-SA"/>
        </w:rPr>
        <w:t xml:space="preserve">. </w:t>
      </w:r>
      <w:bookmarkStart w:id="1458" w:name="pg20143_244289"/>
    </w:p>
    <w:p>
      <w:pPr>
        <w:pStyle w:val="BookText"/>
        <w:rPr/>
      </w:pPr>
      <w:bookmarkEnd w:id="145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ننتهب إذ دخل عليّ عليه السّلام على النبي صلّى اللّه عليه و آله فتبسم في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أزوّجك فاطمة على أربعمائة مثقال من فضة إن رضيت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 بما رضي 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شملكما و أسعد جدّكما و بارك عليكما و أخرج منكما كثيرا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أخرج اللّه منهما كثيرا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القزويني الحاكمي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في المسجد إذ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يخبرني أن اللّه عز و جل قد زوّجك فاطمة و أشهد على تزويجها أربعين ألفا من الملائكة و أوحى إلى شجرة طوبى أن انثري عليهم الدر و الياقوت، فنثرت عليهم ذلك فابتدرت إليه الحور العين يلتقطن في أطباق الدر و الياقوت، فهم يتهادونه إلى يوم القيامة</w:t>
      </w:r>
      <w:r>
        <w:rPr>
          <w:rFonts w:eastAsia="Amiri" w:cs="Amiri" w:ascii="Amiri" w:hAnsi="Amiri"/>
          <w:color w:val="111111"/>
          <w:sz w:val="28"/>
          <w:szCs w:val="28"/>
          <w:rtl w:val="true"/>
          <w:lang w:bidi="ar-SA"/>
        </w:rPr>
        <w:t>.</w:t>
      </w:r>
    </w:p>
    <w:p>
      <w:pPr>
        <w:pStyle w:val="Heading5"/>
        <w:numPr>
          <w:ilvl w:val="4"/>
          <w:numId w:val="1"/>
        </w:numPr>
        <w:rPr/>
      </w:pPr>
      <w:bookmarkStart w:id="1459" w:name="__RefHeading___Toc3740817_2320776876"/>
      <w:bookmarkStart w:id="1460" w:name="_Toc640"/>
      <w:bookmarkEnd w:id="1459"/>
      <w:r>
        <w:rPr>
          <w:rtl w:val="true"/>
        </w:rPr>
        <w:t>المصادر</w:t>
      </w:r>
      <w:r>
        <w:rPr>
          <w:rtl w:val="true"/>
        </w:rPr>
        <w:t>:</w:t>
      </w:r>
      <w:bookmarkEnd w:id="14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المطالب للباعوني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المنتقى من مناقب المرتضى صلّى اللّه عليه و آله للطالقاني بزيادة و نقيصة و تغيير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عن الرياض النضرة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عن الرياض النضرة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الرياض النضرة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الرياض النضرة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عن الرياض النضرة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الإبداع لعلي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عن الرياض النضرة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إشراق الإصباح في مناقب الخمسة الاشباح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Heading5"/>
        <w:numPr>
          <w:ilvl w:val="4"/>
          <w:numId w:val="1"/>
        </w:numPr>
        <w:rPr/>
      </w:pPr>
      <w:bookmarkStart w:id="1461" w:name="__RefHeading___Toc3740819_2320776876"/>
      <w:bookmarkStart w:id="1462" w:name="_Toc641"/>
      <w:bookmarkEnd w:id="1461"/>
      <w:r>
        <w:rPr>
          <w:rtl w:val="true"/>
        </w:rPr>
        <w:t>الأسانيد</w:t>
      </w:r>
      <w:r>
        <w:rPr>
          <w:rtl w:val="true"/>
        </w:rPr>
        <w:t>:</w:t>
      </w:r>
      <w:bookmarkEnd w:id="146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الأربعين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والدي بقزوين و أبو النجيب سعيد بن محمد الحمامي بالري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المحاسن الروياني الشهيد، أخبرنا السيد أبو الحسن الحسيني، </w:t>
      </w:r>
      <w:bookmarkStart w:id="1463" w:name="pg20143_244290"/>
    </w:p>
    <w:p>
      <w:pPr>
        <w:pStyle w:val="BookText"/>
        <w:rPr/>
      </w:pPr>
      <w:bookmarkEnd w:id="1463"/>
      <w:r>
        <w:rPr>
          <w:rFonts w:ascii="Amiri" w:hAnsi="Amiri" w:eastAsia="Amiri" w:cs="Amiri"/>
          <w:color w:val="111111"/>
          <w:sz w:val="28"/>
          <w:sz w:val="28"/>
          <w:szCs w:val="28"/>
          <w:rtl w:val="true"/>
          <w:lang w:bidi="ar-SA"/>
        </w:rPr>
        <w:t>أخبرنا عبد اللّه بن يحيى بن موسى بن داود بن علي و كان قاضيا بطبرستان و جرجان، أنبأنا محمد بن يونس التيمي بطبرية الشام، أنبأنا عقبة بن سعد، أنبأنا أسماء بن عياش، عن عمرو بن عبد اللّه، عن القاسم بن مخيمرة عن الأحنف بن قيس، عن أنس بن مالك قال</w:t>
      </w:r>
      <w:r>
        <w:rPr>
          <w:rFonts w:eastAsia="Amiri" w:cs="Amiri" w:ascii="Amiri" w:hAnsi="Amiri"/>
          <w:color w:val="111111"/>
          <w:sz w:val="28"/>
          <w:szCs w:val="28"/>
          <w:rtl w:val="true"/>
          <w:lang w:bidi="ar-SA"/>
        </w:rPr>
        <w:t>.</w:t>
      </w:r>
    </w:p>
    <w:p>
      <w:pPr>
        <w:pStyle w:val="Heading4"/>
        <w:numPr>
          <w:ilvl w:val="3"/>
          <w:numId w:val="1"/>
        </w:numPr>
        <w:rPr/>
      </w:pPr>
      <w:bookmarkStart w:id="1464" w:name="__RefHeading___Toc3740821_2320776876"/>
      <w:bookmarkStart w:id="1465" w:name="_Toc642"/>
      <w:bookmarkEnd w:id="1464"/>
      <w:r>
        <w:rPr/>
        <w:t>80</w:t>
      </w:r>
      <w:r>
        <w:rPr>
          <w:rtl w:val="true"/>
        </w:rPr>
        <w:t xml:space="preserve"> </w:t>
      </w:r>
      <w:r>
        <w:rPr>
          <w:rtl w:val="true"/>
        </w:rPr>
        <w:t>المتن</w:t>
      </w:r>
      <w:r>
        <w:rPr>
          <w:rtl w:val="true"/>
        </w:rPr>
        <w:t>:</w:t>
      </w:r>
      <w:bookmarkEnd w:id="1465"/>
    </w:p>
    <w:p>
      <w:pPr>
        <w:pStyle w:val="Heading5"/>
        <w:numPr>
          <w:ilvl w:val="4"/>
          <w:numId w:val="1"/>
        </w:numPr>
        <w:rPr/>
      </w:pPr>
      <w:bookmarkStart w:id="1466" w:name="__RefHeading___Toc3740823_2320776876"/>
      <w:bookmarkStart w:id="1467" w:name="_Toc643"/>
      <w:bookmarkEnd w:id="1466"/>
      <w:r>
        <w:rPr>
          <w:rtl w:val="true"/>
        </w:rPr>
        <w:t>اشارة</w:t>
      </w:r>
      <w:bookmarkEnd w:id="146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علي بن أبي طالب، أنتم تزعمون أنني أنا زوّجته ابنتي فاطمة، و لقد خطبها إليّ أشراف قريش فلم أجب؛ كل ذلك أتوقّع الخبر من السماء حتى جاءني جبرئيل عليه السّلام ليلة أربع و عشرين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العلي الأعلى يقرأ عليك السلام، و قد جمع الروحانيين و الكروبيين في واد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شجرة طوبى فحملت الحلي و الحلل و الدر و الياقوت ثم نثرته، و أمر الحور العين فاجتمعن</w:t>
      </w:r>
      <w:r>
        <w:rPr>
          <w:rStyle w:val="FootnoteAnchor"/>
          <w:rtl w:val="true"/>
        </w:rPr>
        <w:footnoteReference w:id="83"/>
      </w:r>
      <w:r>
        <w:rPr>
          <w:rFonts w:ascii="Amiri" w:hAnsi="Amiri" w:eastAsia="Amiri" w:cs="Amiri"/>
          <w:color w:val="111111"/>
          <w:sz w:val="28"/>
          <w:sz w:val="28"/>
          <w:szCs w:val="28"/>
          <w:rtl w:val="true"/>
          <w:lang w:bidi="ar-SA"/>
        </w:rPr>
        <w:t>فلقطن؛ فهن يتهادينه إلى يوم القيامة و يقلن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نثار فاطمة</w:t>
      </w:r>
      <w:r>
        <w:rPr>
          <w:rFonts w:eastAsia="Amiri" w:cs="Amiri" w:ascii="Amiri" w:hAnsi="Amiri"/>
          <w:color w:val="111111"/>
          <w:sz w:val="28"/>
          <w:szCs w:val="28"/>
          <w:rtl w:val="true"/>
          <w:lang w:bidi="ar-SA"/>
        </w:rPr>
        <w:t>».</w:t>
      </w:r>
    </w:p>
    <w:p>
      <w:pPr>
        <w:pStyle w:val="Heading5"/>
        <w:numPr>
          <w:ilvl w:val="4"/>
          <w:numId w:val="1"/>
        </w:numPr>
        <w:rPr/>
      </w:pPr>
      <w:bookmarkStart w:id="1468" w:name="__RefHeading___Toc3740825_2320776876"/>
      <w:bookmarkStart w:id="1469" w:name="_Toc644"/>
      <w:bookmarkEnd w:id="1468"/>
      <w:r>
        <w:rPr>
          <w:rtl w:val="true"/>
        </w:rPr>
        <w:t>المصادر</w:t>
      </w:r>
      <w:r>
        <w:rPr>
          <w:rtl w:val="true"/>
        </w:rPr>
        <w:t>:</w:t>
      </w:r>
      <w:bookmarkEnd w:id="14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 للكنجي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على ما في هامش كفاية الطالب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 المرفوعة للكناني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Heading5"/>
        <w:numPr>
          <w:ilvl w:val="4"/>
          <w:numId w:val="1"/>
        </w:numPr>
        <w:rPr/>
      </w:pPr>
      <w:bookmarkStart w:id="1470" w:name="__RefHeading___Toc3740827_2320776876"/>
      <w:bookmarkStart w:id="1471" w:name="_Toc645"/>
      <w:bookmarkEnd w:id="1470"/>
      <w:r>
        <w:rPr>
          <w:rtl w:val="true"/>
        </w:rPr>
        <w:t>الأسانيد</w:t>
      </w:r>
      <w:r>
        <w:rPr>
          <w:rtl w:val="true"/>
        </w:rPr>
        <w:t>:</w:t>
      </w:r>
      <w:bookmarkEnd w:id="147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الأجل أبو غالب منصور بن أحمد بن محمد بن السكن، المعروف بابن المعوج المراتبي بها، أخبرنا ابن الخطير، أخبرنا علي بن أحمد بن يوسف، حدثنا عبد اللّه بن جابر، حدثنا عبد المؤمن بن عبد المحسن، أخبرنا أبو القاسم ابن محمد، حدثنا أبي و محمد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سلامة بن علي أبو الفتح الموصلي، حدثنا أحمد بن عباس، حدثنا إبراهيم بن محمد بن مهدي، حدثنا أحمد بن زو الأصبهاني عن عبيد اللّه بن موسى، حدثنا إسرائيل عن سماك بن حرب عن جابر بن سمرة قال رسول اللّه صلّى اللّه عليه و آله</w:t>
      </w:r>
      <w:r>
        <w:rPr>
          <w:rFonts w:eastAsia="Amiri" w:cs="Amiri" w:ascii="Amiri" w:hAnsi="Amiri"/>
          <w:color w:val="111111"/>
          <w:sz w:val="28"/>
          <w:szCs w:val="28"/>
          <w:rtl w:val="true"/>
          <w:lang w:bidi="ar-SA"/>
        </w:rPr>
        <w:t xml:space="preserve">. </w:t>
      </w:r>
      <w:bookmarkStart w:id="1472" w:name="pg20143_244291"/>
    </w:p>
    <w:p>
      <w:pPr>
        <w:pStyle w:val="Heading4"/>
        <w:numPr>
          <w:ilvl w:val="3"/>
          <w:numId w:val="1"/>
        </w:numPr>
        <w:rPr/>
      </w:pPr>
      <w:bookmarkStart w:id="1473" w:name="__RefHeading___Toc3740829_2320776876"/>
      <w:bookmarkStart w:id="1474" w:name="_Toc646"/>
      <w:bookmarkEnd w:id="1472"/>
      <w:bookmarkEnd w:id="1473"/>
      <w:r>
        <w:rPr/>
        <w:t>81</w:t>
      </w:r>
      <w:r>
        <w:rPr>
          <w:rtl w:val="true"/>
        </w:rPr>
        <w:t xml:space="preserve"> </w:t>
      </w:r>
      <w:r>
        <w:rPr>
          <w:rtl w:val="true"/>
        </w:rPr>
        <w:t>المتن</w:t>
      </w:r>
      <w:r>
        <w:rPr>
          <w:rtl w:val="true"/>
        </w:rPr>
        <w:t>:</w:t>
      </w:r>
      <w:bookmarkEnd w:id="1474"/>
    </w:p>
    <w:p>
      <w:pPr>
        <w:pStyle w:val="Heading5"/>
        <w:numPr>
          <w:ilvl w:val="4"/>
          <w:numId w:val="1"/>
        </w:numPr>
        <w:rPr/>
      </w:pPr>
      <w:bookmarkStart w:id="1475" w:name="__RefHeading___Toc3740831_2320776876"/>
      <w:bookmarkStart w:id="1476" w:name="_Toc647"/>
      <w:bookmarkEnd w:id="1475"/>
      <w:r>
        <w:rPr>
          <w:rtl w:val="true"/>
        </w:rPr>
        <w:t>اشارة</w:t>
      </w:r>
      <w:bookmarkEnd w:id="1476"/>
    </w:p>
    <w:p>
      <w:pPr>
        <w:pStyle w:val="BookText"/>
        <w:rPr/>
      </w:pPr>
      <w:r>
        <w:rPr>
          <w:rFonts w:ascii="Amiri" w:hAnsi="Amiri" w:eastAsia="Amiri" w:cs="Amiri"/>
          <w:color w:val="111111"/>
          <w:sz w:val="28"/>
          <w:sz w:val="28"/>
          <w:szCs w:val="28"/>
          <w:rtl w:val="true"/>
          <w:lang w:bidi="ar-SA"/>
        </w:rPr>
        <w:t>قال النبي صلّى اللّه عليه و آله إن اللّه تعالى زوّج عليا عليه السّلام بفاطمة عليها السّلام في السماء تحت ظل العرش و جبرئيل خطيبها، و ميكائيل وليها، و إسرافيل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اللّه تعالى شجرة طوبى، فنثرت عليهم اللؤلؤ و العقيق و الزبرجد مكتوب فيها أمان من اللّه لشيعتها، مذخورا لهم عند الملائكة، و جعلت نحلتها خمس الدنيا و أربعة أنهار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 النيل، و نهر دجلة، و نهر بلخ، و ثلثي الجنة، فزوّجتها يا محمد بخمسمائة درهم تكون سنة لأمتك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مدة تزويج أمير المؤمنين عليه السّلام بفاطمة عليها السّلام في السماء إلى تزويجها في الأرض أربعون يوما، و صداقها خمس البر و البحر</w:t>
      </w:r>
      <w:r>
        <w:rPr>
          <w:rFonts w:eastAsia="Amiri" w:cs="Amiri" w:ascii="Amiri" w:hAnsi="Amiri"/>
          <w:color w:val="111111"/>
          <w:sz w:val="28"/>
          <w:szCs w:val="28"/>
          <w:rtl w:val="true"/>
          <w:lang w:bidi="ar-SA"/>
        </w:rPr>
        <w:t>.</w:t>
      </w:r>
    </w:p>
    <w:p>
      <w:pPr>
        <w:pStyle w:val="Heading5"/>
        <w:numPr>
          <w:ilvl w:val="4"/>
          <w:numId w:val="1"/>
        </w:numPr>
        <w:rPr/>
      </w:pPr>
      <w:bookmarkStart w:id="1477" w:name="__RefHeading___Toc3740833_2320776876"/>
      <w:bookmarkStart w:id="1478" w:name="_Toc648"/>
      <w:bookmarkEnd w:id="1477"/>
      <w:r>
        <w:rPr>
          <w:rtl w:val="true"/>
        </w:rPr>
        <w:t>المصادر</w:t>
      </w:r>
      <w:r>
        <w:rPr>
          <w:rtl w:val="true"/>
        </w:rPr>
        <w:t>:</w:t>
      </w:r>
      <w:bookmarkEnd w:id="1478"/>
    </w:p>
    <w:p>
      <w:pPr>
        <w:pStyle w:val="BookText"/>
        <w:rPr/>
      </w:pPr>
      <w:r>
        <w:rPr>
          <w:rFonts w:ascii="Amiri" w:hAnsi="Amiri" w:eastAsia="Amiri" w:cs="Amiri"/>
          <w:color w:val="111111"/>
          <w:sz w:val="28"/>
          <w:sz w:val="28"/>
          <w:szCs w:val="28"/>
          <w:rtl w:val="true"/>
          <w:lang w:bidi="ar-SA"/>
        </w:rPr>
        <w:t>مولود الصديقة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1479" w:name="__RefHeading___Toc3740835_2320776876"/>
      <w:bookmarkStart w:id="1480" w:name="_Toc649"/>
      <w:bookmarkEnd w:id="1479"/>
      <w:r>
        <w:rPr/>
        <w:t>82</w:t>
      </w:r>
      <w:r>
        <w:rPr>
          <w:rtl w:val="true"/>
        </w:rPr>
        <w:t xml:space="preserve"> </w:t>
      </w:r>
      <w:r>
        <w:rPr>
          <w:rtl w:val="true"/>
        </w:rPr>
        <w:t>المتن</w:t>
      </w:r>
      <w:r>
        <w:rPr>
          <w:rtl w:val="true"/>
        </w:rPr>
        <w:t>:</w:t>
      </w:r>
      <w:bookmarkEnd w:id="1480"/>
    </w:p>
    <w:p>
      <w:pPr>
        <w:pStyle w:val="Heading5"/>
        <w:numPr>
          <w:ilvl w:val="4"/>
          <w:numId w:val="1"/>
        </w:numPr>
        <w:rPr/>
      </w:pPr>
      <w:bookmarkStart w:id="1481" w:name="__RefHeading___Toc3740837_2320776876"/>
      <w:bookmarkStart w:id="1482" w:name="_Toc650"/>
      <w:bookmarkEnd w:id="1481"/>
      <w:r>
        <w:rPr>
          <w:rtl w:val="true"/>
        </w:rPr>
        <w:t>اشارة</w:t>
      </w:r>
      <w:bookmarkEnd w:id="148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أزوّجك فاطمة على خمس الدنيا أو على ربعها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مشى على الأرض و هو يبغضك فالدنيا عليه حرام و مشى عليها حراما</w:t>
      </w:r>
      <w:r>
        <w:rPr>
          <w:rFonts w:eastAsia="Amiri" w:cs="Amiri" w:ascii="Amiri" w:hAnsi="Amiri"/>
          <w:color w:val="111111"/>
          <w:sz w:val="28"/>
          <w:szCs w:val="28"/>
          <w:rtl w:val="true"/>
          <w:lang w:bidi="ar-SA"/>
        </w:rPr>
        <w:t>.</w:t>
      </w:r>
    </w:p>
    <w:p>
      <w:pPr>
        <w:pStyle w:val="Heading5"/>
        <w:numPr>
          <w:ilvl w:val="4"/>
          <w:numId w:val="1"/>
        </w:numPr>
        <w:rPr/>
      </w:pPr>
      <w:bookmarkStart w:id="1483" w:name="__RefHeading___Toc3740839_2320776876"/>
      <w:bookmarkStart w:id="1484" w:name="_Toc651"/>
      <w:bookmarkEnd w:id="1483"/>
      <w:r>
        <w:rPr>
          <w:rtl w:val="true"/>
        </w:rPr>
        <w:t>المصادر</w:t>
      </w:r>
      <w:r>
        <w:rPr>
          <w:rtl w:val="true"/>
        </w:rPr>
        <w:t>:</w:t>
      </w:r>
      <w:bookmarkEnd w:id="14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قادتنا كيف نعرفهم للسيد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عن مودة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على ما في قادتنا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عن آل محمد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485" w:name="__RefHeading___Toc3740841_2320776876"/>
      <w:bookmarkStart w:id="1486" w:name="_Toc652"/>
      <w:bookmarkEnd w:id="1485"/>
      <w:r>
        <w:rPr>
          <w:rtl w:val="true"/>
        </w:rPr>
        <w:t>الأسانيد</w:t>
      </w:r>
      <w:r>
        <w:rPr>
          <w:rtl w:val="true"/>
        </w:rPr>
        <w:t>:</w:t>
      </w:r>
      <w:bookmarkEnd w:id="1486"/>
    </w:p>
    <w:p>
      <w:pPr>
        <w:pStyle w:val="BookText"/>
        <w:rPr/>
      </w:pPr>
      <w:r>
        <w:rPr>
          <w:rFonts w:ascii="Amiri" w:hAnsi="Amiri" w:eastAsia="Amiri" w:cs="Amiri"/>
          <w:color w:val="111111"/>
          <w:sz w:val="28"/>
          <w:sz w:val="28"/>
          <w:szCs w:val="28"/>
          <w:rtl w:val="true"/>
          <w:lang w:bidi="ar-SA"/>
        </w:rPr>
        <w:t>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عتبة بن الأزهري، عن يحيى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bookmarkStart w:id="1487" w:name="pg20143_244292"/>
    </w:p>
    <w:p>
      <w:pPr>
        <w:pStyle w:val="Heading4"/>
        <w:numPr>
          <w:ilvl w:val="3"/>
          <w:numId w:val="1"/>
        </w:numPr>
        <w:rPr/>
      </w:pPr>
      <w:bookmarkStart w:id="1488" w:name="__RefHeading___Toc3740843_2320776876"/>
      <w:bookmarkStart w:id="1489" w:name="_Toc653"/>
      <w:bookmarkEnd w:id="1487"/>
      <w:bookmarkEnd w:id="1488"/>
      <w:r>
        <w:rPr/>
        <w:t>83</w:t>
      </w:r>
      <w:r>
        <w:rPr>
          <w:rtl w:val="true"/>
        </w:rPr>
        <w:t xml:space="preserve"> </w:t>
      </w:r>
      <w:r>
        <w:rPr>
          <w:rtl w:val="true"/>
        </w:rPr>
        <w:t>المتن</w:t>
      </w:r>
      <w:r>
        <w:rPr>
          <w:rtl w:val="true"/>
        </w:rPr>
        <w:t>:</w:t>
      </w:r>
      <w:bookmarkEnd w:id="1489"/>
    </w:p>
    <w:p>
      <w:pPr>
        <w:pStyle w:val="Heading5"/>
        <w:numPr>
          <w:ilvl w:val="4"/>
          <w:numId w:val="1"/>
        </w:numPr>
        <w:rPr/>
      </w:pPr>
      <w:bookmarkStart w:id="1490" w:name="__RefHeading___Toc3740845_2320776876"/>
      <w:bookmarkStart w:id="1491" w:name="_Toc654"/>
      <w:bookmarkEnd w:id="1490"/>
      <w:r>
        <w:rPr>
          <w:rtl w:val="true"/>
        </w:rPr>
        <w:t>اشارة</w:t>
      </w:r>
      <w:bookmarkEnd w:id="1491"/>
    </w:p>
    <w:p>
      <w:pPr>
        <w:pStyle w:val="BookText"/>
        <w:rPr/>
      </w:pPr>
      <w:r>
        <w:rPr>
          <w:rFonts w:ascii="Amiri" w:hAnsi="Amiri" w:eastAsia="Amiri" w:cs="Amiri"/>
          <w:color w:val="111111"/>
          <w:sz w:val="28"/>
          <w:sz w:val="28"/>
          <w:szCs w:val="28"/>
          <w:rtl w:val="true"/>
          <w:lang w:bidi="ar-SA"/>
        </w:rPr>
        <w:t>روي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زوّجك ابنتي فاطمة الزهراء و جعل صداقها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مشى عليها و كان مبغضا لها كان مشيه على الأرض حراما و لها يوم القيامة شأن عظيم</w:t>
      </w:r>
      <w:r>
        <w:rPr>
          <w:rFonts w:eastAsia="Amiri" w:cs="Amiri" w:ascii="Amiri" w:hAnsi="Amiri"/>
          <w:color w:val="111111"/>
          <w:sz w:val="28"/>
          <w:szCs w:val="28"/>
          <w:rtl w:val="true"/>
          <w:lang w:bidi="ar-SA"/>
        </w:rPr>
        <w:t>.</w:t>
      </w:r>
    </w:p>
    <w:p>
      <w:pPr>
        <w:pStyle w:val="Heading5"/>
        <w:numPr>
          <w:ilvl w:val="4"/>
          <w:numId w:val="1"/>
        </w:numPr>
        <w:rPr/>
      </w:pPr>
      <w:bookmarkStart w:id="1492" w:name="__RefHeading___Toc3740847_2320776876"/>
      <w:bookmarkStart w:id="1493" w:name="_Toc655"/>
      <w:bookmarkEnd w:id="1492"/>
      <w:r>
        <w:rPr>
          <w:rtl w:val="true"/>
        </w:rPr>
        <w:t>المصادر</w:t>
      </w:r>
      <w:r>
        <w:rPr>
          <w:rtl w:val="true"/>
        </w:rPr>
        <w:t>:</w:t>
      </w:r>
      <w:bookmarkEnd w:id="14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أطراف الحديث النبوي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على ما في الإحقاق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عن موسوعة أطراف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إشراق الإصباح للصنعاني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Heading4"/>
        <w:numPr>
          <w:ilvl w:val="3"/>
          <w:numId w:val="1"/>
        </w:numPr>
        <w:rPr/>
      </w:pPr>
      <w:bookmarkStart w:id="1494" w:name="__RefHeading___Toc3740849_2320776876"/>
      <w:bookmarkStart w:id="1495" w:name="_Toc656"/>
      <w:bookmarkEnd w:id="1494"/>
      <w:r>
        <w:rPr/>
        <w:t>84</w:t>
      </w:r>
      <w:r>
        <w:rPr>
          <w:rtl w:val="true"/>
        </w:rPr>
        <w:t xml:space="preserve"> </w:t>
      </w:r>
      <w:r>
        <w:rPr>
          <w:rtl w:val="true"/>
        </w:rPr>
        <w:t>المتن</w:t>
      </w:r>
      <w:r>
        <w:rPr>
          <w:rtl w:val="true"/>
        </w:rPr>
        <w:t>:</w:t>
      </w:r>
      <w:bookmarkEnd w:id="1495"/>
    </w:p>
    <w:p>
      <w:pPr>
        <w:pStyle w:val="Heading5"/>
        <w:numPr>
          <w:ilvl w:val="4"/>
          <w:numId w:val="1"/>
        </w:numPr>
        <w:rPr/>
      </w:pPr>
      <w:bookmarkStart w:id="1496" w:name="__RefHeading___Toc3740851_2320776876"/>
      <w:bookmarkStart w:id="1497" w:name="_Toc657"/>
      <w:bookmarkEnd w:id="1496"/>
      <w:r>
        <w:rPr>
          <w:rtl w:val="true"/>
        </w:rPr>
        <w:t>اشارة</w:t>
      </w:r>
      <w:bookmarkEnd w:id="1497"/>
    </w:p>
    <w:p>
      <w:pPr>
        <w:pStyle w:val="BookText"/>
        <w:rPr/>
      </w:pPr>
      <w:r>
        <w:rPr>
          <w:rFonts w:ascii="Amiri" w:hAnsi="Amiri" w:eastAsia="Amiri" w:cs="Amiri"/>
          <w:color w:val="111111"/>
          <w:sz w:val="28"/>
          <w:sz w:val="28"/>
          <w:szCs w:val="28"/>
          <w:rtl w:val="true"/>
          <w:lang w:bidi="ar-SA"/>
        </w:rPr>
        <w:t>روى أصحاب السير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إلى النبي صلّى اللّه عليه و آله ابنته فاطمة،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ينزل القضاء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خطبها عمر مع عدة من قريش كلهم يقول لهم مثل قوله لأبي بكر، فانطلقا إلى علي عليه السّلام يأمرانه بطلب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فنبّهاني لأمر كنت عنه غافلا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لعلي عليه السّلام مولاة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خطبت فاطمة إلى رسول اللّه، فما يمنعك من رسول اللّه أن تأتيه فيزوّجك‌؟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عندي شيء أتزوّج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جئت رسول اللّه صلّى اللّه عليه و آله زوّجكها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لقيه رهط من الأنصار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خطبت فاطمة إلى النبي صلّى اللّه عليه و آله لخليق أن يزوّجكها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قد خطبها أشراف قريش فلم يزوّجها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النبي صلّى اللّه عليه و آله ليخطبها، </w:t>
      </w:r>
    </w:p>
    <w:p>
      <w:pPr>
        <w:pStyle w:val="BookText"/>
        <w:rPr/>
      </w:pPr>
      <w:r>
        <w:rPr>
          <w:rFonts w:ascii="Amiri" w:hAnsi="Amiri" w:eastAsia="Amiri" w:cs="Amiri"/>
          <w:color w:val="111111"/>
          <w:sz w:val="28"/>
          <w:sz w:val="28"/>
          <w:szCs w:val="28"/>
          <w:rtl w:val="true"/>
          <w:lang w:bidi="ar-SA"/>
        </w:rPr>
        <w:t>فسلّم و كانت لرسول اللّه صلّى اللّه عليه و آله هيبة و جلالة، فأفحم فلم يتكلم،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ابن أبي طالب‌؟ 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جئت تخطب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إلى الرهط من الأنصار ينتظرونه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غير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و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 رسول اللّه صلّى اللّه عليه و آله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أعطاك الأهل و الرحب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ذكرك، فسكتت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 تستحلها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بالدرع التي أسلحتكها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الذي نفس علي بيده إنها لحطمية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صلّى اللّه عليه و آله ببيعها فباعها بأربعمائة و ثمانين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بها و وضعها بين يديه فقبض منها قبضة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بلال، ابتع لنا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غشيه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ربي أن أزوّج فاطمة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أتاه 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تعالى يقرئك السلام و 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زوّجت فاطمة ابنتك من علي بن أبي طالب في الملأ الأعلى، فزوّجها منه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فادع لي أبا بكر و عمر و عثمان و طلحة و الزبير و عبد الرحمن بن عوف و بعدة منهم و عدة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فلما اجتمعوا و أخذوا مجالسهم و كان علي عليه السّلام غائبا،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المحمود بنعمته المعبود بقدرته المطاع بسلطانه المرهوب من عذابه و سطوته، النافذ أمره في سمائه و أرضه، الذي خلق الخلق بقدرته و ميّزهم بأحكامه و أعزّهم بدينه و أكرمهم بنبيه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اسمه و تعالت عظمته جعل المصاهرة سببا لاحقا و أمرا مفترضا، و شج به الأرحام و ألزم به الأنام و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اللّه يجرى إلى قضائه، و قضاؤه يجرى إلى قدره، و لكل قضاء قدر، و لكل قدر أجل، و لكل أجل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ثم إن اللّه عز و جل أمرني أن أزوج فاطمة من علي بن أبي طالب فاشهدوا أني قد زوجته على أربعمائة مثقال فضة إن رضي بذلك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رسول اللّه صلّى اللّه عليه و آله بطبق من بسر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ينتهبون إذ دخل علي عليه السّلام فتبسم في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أمرني أن أزوّجك فاطمة على أربعمائة مثقال فضة، أرضيت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بذلك،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خرّ ساجدا شكرا، فلما رفع رأسه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شملكما و أعزّ جدكما و بارك عليكما و أخرج منكما كثيرا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أخرج منهما الكثير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بينما رسول اللّه صلّى اللّه عليه و آله في المسجد إذ قال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جبرئيل يخبرني أن اللّه عز و جل زوّجك فاطمة و أشهد على تزويجها أربعين ألف ملك و أوحى إلى شجرة طوبى أن انثري عليهم الدر و الياقوت، فنثرت عليهم الدر و الياقوت، فابتدرت إليه الحور العين، يلتقطن في أطباق الدر و الياقوت، فهم يتهادونه بينهم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ما زوّجه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بد للعرس من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كبش، و جمع له رهط من الأنصار آصعا</w:t>
      </w:r>
      <w:r>
        <w:rPr>
          <w:rStyle w:val="FootnoteAnchor"/>
          <w:rtl w:val="true"/>
        </w:rPr>
        <w:footnoteReference w:id="86"/>
      </w:r>
      <w:r>
        <w:rPr>
          <w:rFonts w:ascii="Amiri" w:hAnsi="Amiri" w:eastAsia="Amiri" w:cs="Amiri"/>
          <w:color w:val="111111"/>
          <w:sz w:val="28"/>
          <w:sz w:val="28"/>
          <w:szCs w:val="28"/>
          <w:rtl w:val="true"/>
          <w:lang w:bidi="ar-SA"/>
        </w:rPr>
        <w:t>من ذرة، و رهن علي عليه السّلام درعه عند يهودي بشطر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وليمة في ذلك الزمان أفضل من وليمة علي على فاطمة، و كانت آصعا من شعير و ذرة و تمر و حيس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رسول اللّه صلّى اللّه عليه و آله أن يجهزوها، فجهزوها بسرير مشروط و وسادة من أدم حشوها ليف و خميلة و سقاء و قربة و جرّتين و تور من أدم و منخل و منشفة و قدح و مسك كبش و رحاءين و ملأ البيت رملا، و أتى لهم بتين و 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ليلة الزفاف أمر النبي صلّى اللّه عليه و آله أم أيمن أن تنطلق إلى بيته، و قال لعلي عليه السّلام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 شيئا حتى آتيك</w:t>
      </w:r>
      <w:r>
        <w:rPr>
          <w:rFonts w:eastAsia="Amiri" w:cs="Amiri" w:ascii="Amiri" w:hAnsi="Amiri"/>
          <w:color w:val="111111"/>
          <w:sz w:val="28"/>
          <w:szCs w:val="28"/>
          <w:rtl w:val="true"/>
          <w:lang w:bidi="ar-SA"/>
        </w:rPr>
        <w:t xml:space="preserve">». </w:t>
      </w:r>
      <w:bookmarkStart w:id="1498" w:name="pg20143_244295"/>
    </w:p>
    <w:p>
      <w:pPr>
        <w:pStyle w:val="BookText"/>
        <w:rPr/>
      </w:pPr>
      <w:bookmarkEnd w:id="1498"/>
      <w:r>
        <w:rPr>
          <w:rFonts w:ascii="Amiri" w:hAnsi="Amiri" w:eastAsia="Amiri" w:cs="Amiri"/>
          <w:color w:val="111111"/>
          <w:sz w:val="28"/>
          <w:sz w:val="28"/>
          <w:szCs w:val="28"/>
          <w:rtl w:val="true"/>
          <w:lang w:bidi="ar-SA"/>
        </w:rPr>
        <w:t>فجاءت فاطمة عليها السّلام في بردين و عليها دملجان من فضة مزعفران بزعفران، و معها أم أيمن و نسوة، و قعدت في جانب و علي في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النبي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هاهنا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 قد زوّجته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إلى قعب في البيت تعثر في مرطها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ثوبها من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فيه بماء فأخذه و مجّ فيه و قال فيه ما شاء اللّه أن يقول،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تقدّمي فتقدّمت، فنضح بين ثدييها و على رأسها،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أعيذها بك و ذريتها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أدبري فأدبرت فصبّ بين كتفيها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أعيذها بك و ذريتها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الآن أنكحتك أحب أهلي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بماء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صنع بعلي عليه السّلام ما صنع بفاطمة عليها السّلام، و دعا له بما دعا 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بأهلك على اسم اللّه و البركة، و رأى رسول اللّه صلّى اللّه عليه و آله سوادا وراء الباب، فقال من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قالت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 بنت رسول اللّه صلّى اللّه عليه و آله جئت إكراما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 لها بدعاء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لأوثق عملي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و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أهلك، و غلّق عليها الباب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صلّى اللّه عليه و آله يدعو لهما خاصة لا يشرك في دعائهما أحدا حتى توارى في حجرته صلّى اللّه عليه و آله، و كان من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اللّه شملهما و أطاب نسلهما و جعل نسلهما مفاتيح الرحمة و معادن الحكمة و أمن الأمة</w:t>
      </w:r>
      <w:r>
        <w:rPr>
          <w:rFonts w:eastAsia="Amiri" w:cs="Amiri" w:ascii="Amiri" w:hAnsi="Amiri"/>
          <w:color w:val="111111"/>
          <w:sz w:val="28"/>
          <w:szCs w:val="28"/>
          <w:rtl w:val="true"/>
          <w:lang w:bidi="ar-SA"/>
        </w:rPr>
        <w:t>».</w:t>
      </w:r>
    </w:p>
    <w:p>
      <w:pPr>
        <w:pStyle w:val="Heading5"/>
        <w:numPr>
          <w:ilvl w:val="4"/>
          <w:numId w:val="1"/>
        </w:numPr>
        <w:rPr/>
      </w:pPr>
      <w:bookmarkStart w:id="1499" w:name="__RefHeading___Toc3740853_2320776876"/>
      <w:bookmarkStart w:id="1500" w:name="_Toc658"/>
      <w:bookmarkEnd w:id="1499"/>
      <w:r>
        <w:rPr>
          <w:rtl w:val="true"/>
        </w:rPr>
        <w:t>المصادر</w:t>
      </w:r>
      <w:r>
        <w:rPr>
          <w:rtl w:val="true"/>
        </w:rPr>
        <w:t>:</w:t>
      </w:r>
      <w:bookmarkEnd w:id="15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الصادي من بحر فضائل بني النبي الهادي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عن الإشراف على فضل الأشراف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الإشراف على فضل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نظم درر السمطين، على ما في الإحقاق</w:t>
      </w:r>
      <w:r>
        <w:rPr>
          <w:rFonts w:eastAsia="Amiri" w:cs="Amiri" w:ascii="Amiri" w:hAnsi="Amiri"/>
          <w:color w:val="111111"/>
          <w:sz w:val="28"/>
          <w:szCs w:val="28"/>
          <w:rtl w:val="true"/>
          <w:lang w:bidi="ar-SA"/>
        </w:rPr>
        <w:t xml:space="preserve">. </w:t>
      </w:r>
      <w:bookmarkStart w:id="1501" w:name="pg20143_244296"/>
    </w:p>
    <w:p>
      <w:pPr>
        <w:pStyle w:val="BookText"/>
        <w:rPr/>
      </w:pPr>
      <w:bookmarkEnd w:id="150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لمأمون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العشرة للنقشبندي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عن مناقب العشرة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إشراق الإصباح في مناقب الخمسة الأشباح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إفحام الأعداء و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بتغيير فيه</w:t>
      </w:r>
      <w:r>
        <w:rPr>
          <w:rFonts w:eastAsia="Amiri" w:cs="Amiri" w:ascii="Amiri" w:hAnsi="Amiri"/>
          <w:color w:val="111111"/>
          <w:sz w:val="28"/>
          <w:szCs w:val="28"/>
          <w:rtl w:val="true"/>
          <w:lang w:bidi="ar-SA"/>
        </w:rPr>
        <w:t>.</w:t>
      </w:r>
    </w:p>
    <w:p>
      <w:pPr>
        <w:pStyle w:val="Heading4"/>
        <w:numPr>
          <w:ilvl w:val="3"/>
          <w:numId w:val="1"/>
        </w:numPr>
        <w:rPr/>
      </w:pPr>
      <w:bookmarkStart w:id="1502" w:name="__RefHeading___Toc3740855_2320776876"/>
      <w:bookmarkStart w:id="1503" w:name="_Toc659"/>
      <w:bookmarkEnd w:id="1502"/>
      <w:r>
        <w:rPr/>
        <w:t>85</w:t>
      </w:r>
      <w:r>
        <w:rPr>
          <w:rtl w:val="true"/>
        </w:rPr>
        <w:t xml:space="preserve"> </w:t>
      </w:r>
      <w:r>
        <w:rPr>
          <w:rtl w:val="true"/>
        </w:rPr>
        <w:t>المتن</w:t>
      </w:r>
      <w:r>
        <w:rPr>
          <w:rtl w:val="true"/>
        </w:rPr>
        <w:t>:</w:t>
      </w:r>
      <w:bookmarkEnd w:id="1503"/>
    </w:p>
    <w:p>
      <w:pPr>
        <w:pStyle w:val="Heading5"/>
        <w:numPr>
          <w:ilvl w:val="4"/>
          <w:numId w:val="1"/>
        </w:numPr>
        <w:rPr/>
      </w:pPr>
      <w:bookmarkStart w:id="1504" w:name="__RefHeading___Toc3740857_2320776876"/>
      <w:bookmarkStart w:id="1505" w:name="_Toc660"/>
      <w:bookmarkEnd w:id="1504"/>
      <w:r>
        <w:rPr>
          <w:rtl w:val="true"/>
        </w:rPr>
        <w:t>اشارة</w:t>
      </w:r>
      <w:bookmarkEnd w:id="1505"/>
    </w:p>
    <w:p>
      <w:pPr>
        <w:pStyle w:val="BookText"/>
        <w:rPr/>
      </w:pPr>
      <w:r>
        <w:rPr>
          <w:rFonts w:ascii="Amiri" w:hAnsi="Amiri" w:eastAsia="Amiri" w:cs="Amiri"/>
          <w:color w:val="111111"/>
          <w:sz w:val="28"/>
          <w:sz w:val="28"/>
          <w:szCs w:val="28"/>
          <w:rtl w:val="true"/>
          <w:lang w:bidi="ar-SA"/>
        </w:rPr>
        <w:t>روى أبو علي بن شاذان في مشيخته الصغرى مناقب كثيرة لعلي بن أبي طالب عليه السّلام،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زوّجه في السماء و كان هو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خطب لعقدة نكاحه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الملائكة إملاكه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 بنثار شجر الجنة على عرسه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النبي صلّى اللّه عليه و آله له بالسيادة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الآخرة لمن الصالحين و مع الصالحين و هم الأنبياء و المرسلون، و قد دعا الأنبياء و الرسل بمثل ذلك كما أخبر اللّه عنهم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أَدْخِلْنِي بِرَحْمَتِكَ فِي عِبٰادِكَ اَلصّٰالِحِينَ‌</w:t>
      </w:r>
      <w:r>
        <w:rPr>
          <w:rFonts w:eastAsia="Amiri" w:cs="Amiri" w:ascii="Amiri" w:hAnsi="Amiri"/>
          <w:color w:val="111111"/>
          <w:sz w:val="28"/>
          <w:szCs w:val="28"/>
          <w:rtl w:val="true"/>
          <w:lang w:bidi="ar-SA"/>
        </w:rPr>
        <w:t>.</w:t>
      </w:r>
      <w:r>
        <w:rPr>
          <w:rStyle w:val="FootnoteAnchor"/>
          <w:rtl w:val="true"/>
        </w:rPr>
        <w:footnoteReference w:id="87"/>
      </w:r>
    </w:p>
    <w:p>
      <w:pPr>
        <w:pStyle w:val="Heading5"/>
        <w:numPr>
          <w:ilvl w:val="4"/>
          <w:numId w:val="1"/>
        </w:numPr>
        <w:rPr/>
      </w:pPr>
      <w:bookmarkStart w:id="1506" w:name="__RefHeading___Toc3740859_2320776876"/>
      <w:bookmarkStart w:id="1507" w:name="_Toc661"/>
      <w:bookmarkEnd w:id="1506"/>
      <w:r>
        <w:rPr>
          <w:rtl w:val="true"/>
        </w:rPr>
        <w:t>المصادر</w:t>
      </w:r>
      <w:r>
        <w:rPr>
          <w:rtl w:val="true"/>
        </w:rPr>
        <w:t>:</w:t>
      </w:r>
      <w:bookmarkEnd w:id="15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المشيخة الصغرى لأبي علي بن شاذان، على ما في كفاية الطالب</w:t>
      </w:r>
      <w:r>
        <w:rPr>
          <w:rFonts w:eastAsia="Amiri" w:cs="Amiri" w:ascii="Amiri" w:hAnsi="Amiri"/>
          <w:color w:val="111111"/>
          <w:sz w:val="28"/>
          <w:szCs w:val="28"/>
          <w:rtl w:val="true"/>
          <w:lang w:bidi="ar-SA"/>
        </w:rPr>
        <w:t xml:space="preserve">. </w:t>
      </w:r>
      <w:bookmarkStart w:id="1508" w:name="pg20143_244297"/>
    </w:p>
    <w:p>
      <w:pPr>
        <w:pStyle w:val="Heading5"/>
        <w:numPr>
          <w:ilvl w:val="4"/>
          <w:numId w:val="1"/>
        </w:numPr>
        <w:rPr/>
      </w:pPr>
      <w:bookmarkStart w:id="1509" w:name="__RefHeading___Toc3740861_2320776876"/>
      <w:bookmarkStart w:id="1510" w:name="_Toc662"/>
      <w:bookmarkEnd w:id="1508"/>
      <w:bookmarkEnd w:id="1509"/>
      <w:r>
        <w:rPr>
          <w:rtl w:val="true"/>
        </w:rPr>
        <w:t>الأسانيد</w:t>
      </w:r>
      <w:r>
        <w:rPr>
          <w:rtl w:val="true"/>
        </w:rPr>
        <w:t>:</w:t>
      </w:r>
      <w:bookmarkEnd w:id="15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علي بن شاذان في مشيخته الصغرى و هو شيخ الأئمة روى عنه الحفاظ كأبي الخطيب و البيهقي</w:t>
      </w:r>
      <w:r>
        <w:rPr>
          <w:rFonts w:eastAsia="Amiri" w:cs="Amiri" w:ascii="Amiri" w:hAnsi="Amiri"/>
          <w:color w:val="111111"/>
          <w:sz w:val="28"/>
          <w:szCs w:val="28"/>
          <w:rtl w:val="true"/>
          <w:lang w:bidi="ar-SA"/>
        </w:rPr>
        <w:t>.</w:t>
      </w:r>
    </w:p>
    <w:p>
      <w:pPr>
        <w:pStyle w:val="Heading4"/>
        <w:numPr>
          <w:ilvl w:val="3"/>
          <w:numId w:val="1"/>
        </w:numPr>
        <w:rPr/>
      </w:pPr>
      <w:bookmarkStart w:id="1511" w:name="__RefHeading___Toc3740863_2320776876"/>
      <w:bookmarkStart w:id="1512" w:name="_Toc663"/>
      <w:bookmarkEnd w:id="1511"/>
      <w:r>
        <w:rPr/>
        <w:t>86</w:t>
      </w:r>
      <w:r>
        <w:rPr>
          <w:rtl w:val="true"/>
        </w:rPr>
        <w:t xml:space="preserve"> </w:t>
      </w:r>
      <w:r>
        <w:rPr>
          <w:rtl w:val="true"/>
        </w:rPr>
        <w:t>المتن</w:t>
      </w:r>
      <w:r>
        <w:rPr>
          <w:rtl w:val="true"/>
        </w:rPr>
        <w:t>:</w:t>
      </w:r>
      <w:bookmarkEnd w:id="1512"/>
    </w:p>
    <w:p>
      <w:pPr>
        <w:pStyle w:val="Heading5"/>
        <w:numPr>
          <w:ilvl w:val="4"/>
          <w:numId w:val="1"/>
        </w:numPr>
        <w:rPr/>
      </w:pPr>
      <w:bookmarkStart w:id="1513" w:name="__RefHeading___Toc3740865_2320776876"/>
      <w:bookmarkStart w:id="1514" w:name="_Toc664"/>
      <w:bookmarkEnd w:id="1513"/>
      <w:r>
        <w:rPr>
          <w:rtl w:val="true"/>
        </w:rPr>
        <w:t>اشارة</w:t>
      </w:r>
      <w:bookmarkEnd w:id="1514"/>
    </w:p>
    <w:p>
      <w:pPr>
        <w:pStyle w:val="BookText"/>
        <w:rPr/>
      </w:pPr>
      <w:r>
        <w:rPr>
          <w:rFonts w:ascii="Amiri" w:hAnsi="Amiri" w:eastAsia="Amiri" w:cs="Amiri"/>
          <w:color w:val="111111"/>
          <w:sz w:val="28"/>
          <w:sz w:val="28"/>
          <w:szCs w:val="28"/>
          <w:rtl w:val="true"/>
          <w:lang w:bidi="ar-SA"/>
        </w:rPr>
        <w:t>عن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فاطمة عليها السّلام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صغيرة و إني أنتظر بها القضاء، فلقيه عمر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ردّك ثم خطبها عمر فردّه، ثم خطبها علي عليه السّلام فزوّجه إياها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أزوّج عليا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فباع علي عليها السّلام بعيرا و بعض متاعه و تزوّجها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رسول اللّه صلّى اللّه عليه و آله قد وعد عليا بها قبل أن يخطبها أبو بكر و عمر</w:t>
      </w:r>
      <w:r>
        <w:rPr>
          <w:rFonts w:eastAsia="Amiri" w:cs="Amiri" w:ascii="Amiri" w:hAnsi="Amiri"/>
          <w:color w:val="111111"/>
          <w:sz w:val="28"/>
          <w:szCs w:val="28"/>
          <w:rtl w:val="true"/>
          <w:lang w:bidi="ar-SA"/>
        </w:rPr>
        <w:t>].</w:t>
      </w:r>
      <w:r>
        <w:rPr>
          <w:rStyle w:val="FootnoteAnchor"/>
          <w:rtl w:val="true"/>
        </w:rPr>
        <w:footnoteReference w:id="88"/>
      </w:r>
    </w:p>
    <w:p>
      <w:pPr>
        <w:pStyle w:val="Heading5"/>
        <w:numPr>
          <w:ilvl w:val="4"/>
          <w:numId w:val="1"/>
        </w:numPr>
        <w:rPr/>
      </w:pPr>
      <w:bookmarkStart w:id="1515" w:name="__RefHeading___Toc3740867_2320776876"/>
      <w:bookmarkStart w:id="1516" w:name="_Toc665"/>
      <w:bookmarkEnd w:id="1515"/>
      <w:r>
        <w:rPr>
          <w:rtl w:val="true"/>
        </w:rPr>
        <w:t>المصادر</w:t>
      </w:r>
      <w:r>
        <w:rPr>
          <w:rtl w:val="true"/>
        </w:rPr>
        <w:t>:</w:t>
      </w:r>
      <w:bookmarkEnd w:id="15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 لسبط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عن فضائل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أحمد على ما في تذكرة الخواص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لابن سعد، على ما في تذكرة الخواص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المنتخب لحمد اللّه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عن تذكرة الخواص</w:t>
      </w:r>
      <w:r>
        <w:rPr>
          <w:rFonts w:eastAsia="Amiri" w:cs="Amiri" w:ascii="Amiri" w:hAnsi="Amiri"/>
          <w:color w:val="111111"/>
          <w:sz w:val="28"/>
          <w:szCs w:val="28"/>
          <w:rtl w:val="true"/>
          <w:lang w:bidi="ar-SA"/>
        </w:rPr>
        <w:t>.</w:t>
      </w:r>
    </w:p>
    <w:p>
      <w:pPr>
        <w:pStyle w:val="Heading5"/>
        <w:numPr>
          <w:ilvl w:val="4"/>
          <w:numId w:val="1"/>
        </w:numPr>
        <w:rPr/>
      </w:pPr>
      <w:bookmarkStart w:id="1517" w:name="__RefHeading___Toc3740869_2320776876"/>
      <w:bookmarkStart w:id="1518" w:name="_Toc666"/>
      <w:bookmarkEnd w:id="1517"/>
      <w:r>
        <w:rPr>
          <w:rtl w:val="true"/>
        </w:rPr>
        <w:t>الأسانيد</w:t>
      </w:r>
      <w:r>
        <w:rPr>
          <w:rtl w:val="true"/>
        </w:rPr>
        <w:t>:</w:t>
      </w:r>
      <w:bookmarkEnd w:id="1518"/>
    </w:p>
    <w:p>
      <w:pPr>
        <w:pStyle w:val="BookText"/>
        <w:rPr/>
      </w:pPr>
      <w:r>
        <w:rPr>
          <w:rFonts w:ascii="Amiri" w:hAnsi="Amiri" w:eastAsia="Amiri" w:cs="Amiri"/>
          <w:color w:val="111111"/>
          <w:sz w:val="28"/>
          <w:sz w:val="28"/>
          <w:szCs w:val="28"/>
          <w:rtl w:val="true"/>
          <w:lang w:bidi="ar-SA"/>
        </w:rPr>
        <w:t>في فضائل أحمد على 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محمد بن محمود الأصبهاني، حدثنا علي بن خشرم المروزي، أنبأنا الفضل بن موسى الشيباني، عن الحسين بن واقد، عن عبد اللّه بن بريدة قال</w:t>
      </w:r>
      <w:r>
        <w:rPr>
          <w:rFonts w:eastAsia="Amiri" w:cs="Amiri" w:ascii="Amiri" w:hAnsi="Amiri"/>
          <w:color w:val="111111"/>
          <w:sz w:val="28"/>
          <w:szCs w:val="28"/>
          <w:rtl w:val="true"/>
          <w:lang w:bidi="ar-SA"/>
        </w:rPr>
        <w:t>.</w:t>
      </w:r>
    </w:p>
    <w:p>
      <w:pPr>
        <w:pStyle w:val="Heading4"/>
        <w:numPr>
          <w:ilvl w:val="3"/>
          <w:numId w:val="1"/>
        </w:numPr>
        <w:rPr/>
      </w:pPr>
      <w:bookmarkStart w:id="1519" w:name="__RefHeading___Toc3740871_2320776876"/>
      <w:bookmarkStart w:id="1520" w:name="_Toc667"/>
      <w:bookmarkEnd w:id="1519"/>
      <w:r>
        <w:rPr/>
        <w:t>87</w:t>
      </w:r>
      <w:r>
        <w:rPr>
          <w:rtl w:val="true"/>
        </w:rPr>
        <w:t xml:space="preserve"> </w:t>
      </w:r>
      <w:r>
        <w:rPr>
          <w:rtl w:val="true"/>
        </w:rPr>
        <w:t>المتن</w:t>
      </w:r>
      <w:r>
        <w:rPr>
          <w:rtl w:val="true"/>
        </w:rPr>
        <w:t>:</w:t>
      </w:r>
      <w:bookmarkEnd w:id="1520"/>
    </w:p>
    <w:p>
      <w:pPr>
        <w:pStyle w:val="Heading5"/>
        <w:numPr>
          <w:ilvl w:val="4"/>
          <w:numId w:val="1"/>
        </w:numPr>
        <w:rPr/>
      </w:pPr>
      <w:bookmarkStart w:id="1521" w:name="__RefHeading___Toc3740873_2320776876"/>
      <w:bookmarkStart w:id="1522" w:name="_Toc668"/>
      <w:bookmarkEnd w:id="1521"/>
      <w:r>
        <w:rPr>
          <w:rtl w:val="true"/>
        </w:rPr>
        <w:t>اشارة</w:t>
      </w:r>
      <w:bookmarkEnd w:id="152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تعالى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زوّجت فاطمة ابنتك من علي بن أبي طالب في الملأ </w:t>
      </w:r>
      <w:bookmarkStart w:id="1523" w:name="pg20143_244298"/>
    </w:p>
    <w:p>
      <w:pPr>
        <w:pStyle w:val="BookText"/>
        <w:rPr/>
      </w:pPr>
      <w:bookmarkEnd w:id="1523"/>
      <w:r>
        <w:rPr>
          <w:rFonts w:ascii="Amiri" w:hAnsi="Amiri" w:eastAsia="Amiri" w:cs="Amiri"/>
          <w:color w:val="111111"/>
          <w:sz w:val="28"/>
          <w:sz w:val="28"/>
          <w:szCs w:val="28"/>
          <w:rtl w:val="true"/>
          <w:lang w:bidi="ar-SA"/>
        </w:rPr>
        <w:t>الأعلى فزوّجها منه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خرّجه الإمام علي بن موسى الرضا عليه السّلام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في المسجد إذ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يخبرني أن اللّه زوّجك فاطمة و أشهد على تزويجها أربعين ألف ملك، و أوحى إلى شجرة طوبى أن انثري عليهم الدر و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فنثرت عليهم الدر و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فابتدرت إليه الحور العين يلتقطن في أطباق الدر و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يتهادونه بينهم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الملا في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أن رسول اللّه صلّى اللّه عليه و آله، قال لفاطمة عليها السّلام حين وجّهها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أزوّجك من علي، و أمر الملائكة أن يصطفّوا صفوفا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شجر الجنان أن تحمل الحلي و الحلل، ثم أمر جبرئيل فنصب في الجنة منبرا ثم صعد جبرئيل و اختطب، فلما فرغ نثر عليهم من ذلك، فمن أخذ أحسن أو أكثر من صاحبه افتخر به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يا بنية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تعالى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 شجرة طوبى أن تحمل الدر و الياقوت و المرجان، و أن تنثره على من قضى عقد نكاح فاطمة من الملائكة و الحور العين، و قد سرّ بذلك سائر أهل السماوات، و إنه سيولد بينهما ولدان سيدان في الدنيا و سيسودان على كهول أهل الجنة و شبابها، و قد زيّن أهل الجنة لذلك فاقرر عينا يا محمد، فإنك سيد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خرّجه الإمام علي بن موسى الرضا عليه السّلام</w:t>
      </w:r>
      <w:r>
        <w:rPr>
          <w:rFonts w:eastAsia="Amiri" w:cs="Amiri" w:ascii="Amiri" w:hAnsi="Amiri"/>
          <w:color w:val="111111"/>
          <w:sz w:val="28"/>
          <w:szCs w:val="28"/>
          <w:rtl w:val="true"/>
          <w:lang w:bidi="ar-SA"/>
        </w:rPr>
        <w:t>.</w:t>
      </w:r>
    </w:p>
    <w:p>
      <w:pPr>
        <w:pStyle w:val="Heading5"/>
        <w:numPr>
          <w:ilvl w:val="4"/>
          <w:numId w:val="1"/>
        </w:numPr>
        <w:rPr/>
      </w:pPr>
      <w:bookmarkStart w:id="1524" w:name="__RefHeading___Toc3740875_2320776876"/>
      <w:bookmarkStart w:id="1525" w:name="_Toc669"/>
      <w:bookmarkEnd w:id="1524"/>
      <w:r>
        <w:rPr>
          <w:rtl w:val="true"/>
        </w:rPr>
        <w:t>المصادر</w:t>
      </w:r>
      <w:r>
        <w:rPr>
          <w:rtl w:val="true"/>
        </w:rPr>
        <w:t>:</w:t>
      </w:r>
      <w:bookmarkEnd w:id="15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الإمام علي بن موسى الرضا عليه السّلام، على ما في ذخائر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الملا، على ما في ذخائر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 المؤمنات لمحمد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 xml:space="preserve">. </w:t>
      </w:r>
      <w:bookmarkStart w:id="1526" w:name="pg20143_244299"/>
    </w:p>
    <w:p>
      <w:pPr>
        <w:pStyle w:val="BookText"/>
        <w:rPr/>
      </w:pPr>
      <w:bookmarkEnd w:id="152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عن ذخائر العقبى و ينابيع المودة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عن ذخائر العقبى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عن عدة كتب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 للمردي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على ما في الإحقاق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عن توضيح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عن آل محمد عليهم السّلام و توضيح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 عليهم السّلام للمهنا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إشراق الإصباح في مناقب الخمسة 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4"/>
        <w:numPr>
          <w:ilvl w:val="3"/>
          <w:numId w:val="1"/>
        </w:numPr>
        <w:rPr/>
      </w:pPr>
      <w:bookmarkStart w:id="1527" w:name="__RefHeading___Toc3740877_2320776876"/>
      <w:bookmarkStart w:id="1528" w:name="_Toc670"/>
      <w:bookmarkEnd w:id="1527"/>
      <w:r>
        <w:rPr/>
        <w:t>87</w:t>
      </w:r>
      <w:r>
        <w:rPr>
          <w:rtl w:val="true"/>
        </w:rPr>
        <w:t xml:space="preserve"> </w:t>
      </w:r>
      <w:r>
        <w:rPr>
          <w:rtl w:val="true"/>
        </w:rPr>
        <w:t>المتن</w:t>
      </w:r>
      <w:r>
        <w:rPr>
          <w:rtl w:val="true"/>
        </w:rPr>
        <w:t>:</w:t>
      </w:r>
      <w:bookmarkEnd w:id="1528"/>
    </w:p>
    <w:p>
      <w:pPr>
        <w:pStyle w:val="Heading5"/>
        <w:numPr>
          <w:ilvl w:val="4"/>
          <w:numId w:val="1"/>
        </w:numPr>
        <w:rPr/>
      </w:pPr>
      <w:bookmarkStart w:id="1529" w:name="__RefHeading___Toc3740879_2320776876"/>
      <w:bookmarkStart w:id="1530" w:name="_Toc671"/>
      <w:bookmarkEnd w:id="1529"/>
      <w:r>
        <w:rPr>
          <w:rtl w:val="true"/>
        </w:rPr>
        <w:t>اشارة</w:t>
      </w:r>
      <w:bookmarkEnd w:id="153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فاطمة أبو بكر فرفض النبي صلّى اللّه عليه و آله تزويجها، و خطبها عمر فرفض النبي صلّى اللّه عليه و آله تزويجها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ينتظر أمر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من الأيام جاء البشارة و زفّها النبي صلّى اللّه عليه و آله لأصحابه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أتتني من ربي في أخي و ابن عمي و ابنتي بأن اللّه زوّج عليا من فاطمة</w:t>
      </w:r>
      <w:r>
        <w:rPr>
          <w:rFonts w:eastAsia="Amiri" w:cs="Amiri" w:ascii="Amiri" w:hAnsi="Amiri"/>
          <w:color w:val="111111"/>
          <w:sz w:val="28"/>
          <w:szCs w:val="28"/>
          <w:rtl w:val="true"/>
          <w:lang w:bidi="ar-SA"/>
        </w:rPr>
        <w:t>.</w:t>
      </w:r>
    </w:p>
    <w:p>
      <w:pPr>
        <w:pStyle w:val="Heading5"/>
        <w:numPr>
          <w:ilvl w:val="4"/>
          <w:numId w:val="1"/>
        </w:numPr>
        <w:rPr/>
      </w:pPr>
      <w:bookmarkStart w:id="1531" w:name="__RefHeading___Toc3740881_2320776876"/>
      <w:bookmarkStart w:id="1532" w:name="_Toc672"/>
      <w:bookmarkEnd w:id="1531"/>
      <w:r>
        <w:rPr>
          <w:rtl w:val="true"/>
        </w:rPr>
        <w:t>المصادر</w:t>
      </w:r>
      <w:r>
        <w:rPr>
          <w:rtl w:val="true"/>
        </w:rPr>
        <w:t>:</w:t>
      </w:r>
      <w:bookmarkEnd w:id="1532"/>
    </w:p>
    <w:p>
      <w:pPr>
        <w:pStyle w:val="BookText"/>
        <w:rPr/>
      </w:pPr>
      <w:r>
        <w:rPr>
          <w:rFonts w:ascii="Amiri" w:hAnsi="Amiri" w:eastAsia="Amiri" w:cs="Amiri"/>
          <w:color w:val="111111"/>
          <w:sz w:val="28"/>
          <w:sz w:val="28"/>
          <w:szCs w:val="28"/>
          <w:rtl w:val="true"/>
          <w:lang w:bidi="ar-SA"/>
        </w:rPr>
        <w:t>نظرية عدالة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Heading4"/>
        <w:numPr>
          <w:ilvl w:val="3"/>
          <w:numId w:val="1"/>
        </w:numPr>
        <w:rPr/>
      </w:pPr>
      <w:bookmarkStart w:id="1533" w:name="__RefHeading___Toc3740883_2320776876"/>
      <w:bookmarkStart w:id="1534" w:name="_Toc673"/>
      <w:bookmarkEnd w:id="1533"/>
      <w:r>
        <w:rPr/>
        <w:t>88</w:t>
      </w:r>
      <w:r>
        <w:rPr>
          <w:rtl w:val="true"/>
        </w:rPr>
        <w:t xml:space="preserve"> </w:t>
      </w:r>
      <w:r>
        <w:rPr>
          <w:rtl w:val="true"/>
        </w:rPr>
        <w:t>المتن</w:t>
      </w:r>
      <w:r>
        <w:rPr>
          <w:rtl w:val="true"/>
        </w:rPr>
        <w:t>:</w:t>
      </w:r>
      <w:bookmarkEnd w:id="1534"/>
    </w:p>
    <w:p>
      <w:pPr>
        <w:pStyle w:val="Heading5"/>
        <w:numPr>
          <w:ilvl w:val="4"/>
          <w:numId w:val="1"/>
        </w:numPr>
        <w:rPr/>
      </w:pPr>
      <w:bookmarkStart w:id="1535" w:name="__RefHeading___Toc3740885_2320776876"/>
      <w:bookmarkStart w:id="1536" w:name="_Toc674"/>
      <w:bookmarkEnd w:id="1535"/>
      <w:r>
        <w:rPr>
          <w:rtl w:val="true"/>
        </w:rPr>
        <w:t>اشارة</w:t>
      </w:r>
      <w:bookmarkEnd w:id="1536"/>
    </w:p>
    <w:p>
      <w:pPr>
        <w:pStyle w:val="BookText"/>
        <w:rPr/>
      </w:pPr>
      <w:r>
        <w:rPr>
          <w:rFonts w:ascii="Amiri" w:hAnsi="Amiri" w:eastAsia="Amiri" w:cs="Amiri"/>
          <w:color w:val="111111"/>
          <w:sz w:val="28"/>
          <w:sz w:val="28"/>
          <w:szCs w:val="28"/>
          <w:rtl w:val="true"/>
          <w:lang w:bidi="ar-SA"/>
        </w:rPr>
        <w:t>قال ابن حماد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لي عبد العزيز الجلودي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صادقا مبرورا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ثقاة الحديث أعني العلائي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أكرم بذا و ذا مذكورا </w:t>
      </w:r>
      <w:bookmarkStart w:id="1537" w:name="pg20143_244300"/>
    </w:p>
    <w:p>
      <w:pPr>
        <w:pStyle w:val="BookText"/>
        <w:rPr/>
      </w:pPr>
      <w:bookmarkEnd w:id="1537"/>
      <w:r>
        <w:rPr>
          <w:rFonts w:ascii="Amiri" w:hAnsi="Amiri" w:eastAsia="Amiri" w:cs="Amiri"/>
          <w:color w:val="111111"/>
          <w:sz w:val="28"/>
          <w:sz w:val="28"/>
          <w:szCs w:val="28"/>
          <w:rtl w:val="true"/>
          <w:lang w:bidi="ar-SA"/>
        </w:rPr>
        <w:t xml:space="preserve">يسندوه عن ابن عباس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كنا عند النبي صلّى اللّه عليه و آله حضورا</w:t>
      </w:r>
    </w:p>
    <w:p>
      <w:pPr>
        <w:pStyle w:val="BookText"/>
        <w:rPr/>
      </w:pPr>
      <w:r>
        <w:rPr>
          <w:rFonts w:ascii="Amiri" w:hAnsi="Amiri" w:eastAsia="Amiri" w:cs="Amiri"/>
          <w:color w:val="111111"/>
          <w:sz w:val="28"/>
          <w:sz w:val="28"/>
          <w:szCs w:val="28"/>
          <w:rtl w:val="true"/>
          <w:lang w:bidi="ar-SA"/>
        </w:rPr>
        <w:t xml:space="preserve">إذ أتته البتول فاطم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توالي شهيقها و الزفيرا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تبكين يا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 أخفت التعبيرا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اجتمعن النساء نحوي و أقبلن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يطلن التقريع و التعييرا</w:t>
      </w:r>
    </w:p>
    <w:p>
      <w:pPr>
        <w:pStyle w:val="BookText"/>
        <w:rPr/>
      </w:pP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زوّجك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بعلا عديما فقيرا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 اسمعي و اشكري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فقد نلت منه فضلا كبيرا</w:t>
      </w:r>
    </w:p>
    <w:p>
      <w:pPr>
        <w:pStyle w:val="BookText"/>
        <w:rPr/>
      </w:pPr>
      <w:r>
        <w:rPr>
          <w:rFonts w:ascii="Amiri" w:hAnsi="Amiri" w:eastAsia="Amiri" w:cs="Amiri"/>
          <w:color w:val="111111"/>
          <w:sz w:val="28"/>
          <w:sz w:val="28"/>
          <w:szCs w:val="28"/>
          <w:rtl w:val="true"/>
          <w:lang w:bidi="ar-SA"/>
        </w:rPr>
        <w:t xml:space="preserve">لم أزوّجك دون إذن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يحسن التدبيرا</w:t>
      </w:r>
    </w:p>
    <w:p>
      <w:pPr>
        <w:pStyle w:val="BookText"/>
        <w:rPr/>
      </w:pPr>
      <w:r>
        <w:rPr>
          <w:rFonts w:ascii="Amiri" w:hAnsi="Amiri" w:eastAsia="Amiri" w:cs="Amiri"/>
          <w:color w:val="111111"/>
          <w:sz w:val="28"/>
          <w:sz w:val="28"/>
          <w:szCs w:val="28"/>
          <w:rtl w:val="true"/>
          <w:lang w:bidi="ar-SA"/>
        </w:rPr>
        <w:t xml:space="preserve">أمر اللّه جبرئيل فنادى رافعا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صوتا جهيرا</w:t>
      </w:r>
    </w:p>
    <w:p>
      <w:pPr>
        <w:pStyle w:val="BookText"/>
        <w:rPr/>
      </w:pPr>
      <w:r>
        <w:rPr>
          <w:rFonts w:ascii="Amiri" w:hAnsi="Amiri" w:eastAsia="Amiri" w:cs="Amiri"/>
          <w:color w:val="111111"/>
          <w:sz w:val="28"/>
          <w:sz w:val="28"/>
          <w:szCs w:val="28"/>
          <w:rtl w:val="true"/>
          <w:lang w:bidi="ar-SA"/>
        </w:rPr>
        <w:t xml:space="preserve">و أتاه الأملاك حتى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 بيت ربنا المعمورا</w:t>
      </w:r>
    </w:p>
    <w:p>
      <w:pPr>
        <w:pStyle w:val="BookText"/>
        <w:rPr/>
      </w:pPr>
      <w:r>
        <w:rPr>
          <w:rFonts w:ascii="Amiri" w:hAnsi="Amiri" w:eastAsia="Amiri" w:cs="Amiri"/>
          <w:color w:val="111111"/>
          <w:sz w:val="28"/>
          <w:sz w:val="28"/>
          <w:szCs w:val="28"/>
          <w:rtl w:val="true"/>
          <w:lang w:bidi="ar-SA"/>
        </w:rPr>
        <w:t xml:space="preserve">قام جبريل قائما يكثر 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للّه جل و التكبيرا</w:t>
      </w:r>
    </w:p>
    <w:p>
      <w:pPr>
        <w:pStyle w:val="BookText"/>
        <w:rPr/>
      </w:pP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فاطم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الطهر الفتى المذكورا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العلا جعلت لها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خالصا يفوق المهورا</w:t>
      </w:r>
    </w:p>
    <w:p>
      <w:pPr>
        <w:pStyle w:val="BookText"/>
        <w:rPr/>
      </w:pPr>
      <w:r>
        <w:rPr>
          <w:rFonts w:ascii="Amiri" w:hAnsi="Amiri" w:eastAsia="Amiri" w:cs="Amiri"/>
          <w:color w:val="111111"/>
          <w:sz w:val="28"/>
          <w:sz w:val="28"/>
          <w:szCs w:val="28"/>
          <w:rtl w:val="true"/>
          <w:lang w:bidi="ar-SA"/>
        </w:rPr>
        <w:t xml:space="preserve">خمس أرضي لها و نهري و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جبت على الخلق ودّها المحصورا</w:t>
      </w:r>
    </w:p>
    <w:p>
      <w:pPr>
        <w:pStyle w:val="BookText"/>
        <w:rPr/>
      </w:pPr>
      <w:r>
        <w:rPr>
          <w:rFonts w:ascii="Amiri" w:hAnsi="Amiri" w:eastAsia="Amiri" w:cs="Amiri"/>
          <w:color w:val="111111"/>
          <w:sz w:val="28"/>
          <w:sz w:val="28"/>
          <w:szCs w:val="28"/>
          <w:rtl w:val="true"/>
          <w:lang w:bidi="ar-SA"/>
        </w:rPr>
        <w:t xml:space="preserve">فأنثرت عند ذلك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الحور عنبرا و عبيرا</w:t>
      </w:r>
    </w:p>
    <w:p>
      <w:pPr>
        <w:pStyle w:val="Heading5"/>
        <w:numPr>
          <w:ilvl w:val="4"/>
          <w:numId w:val="1"/>
        </w:numPr>
        <w:rPr/>
      </w:pPr>
      <w:bookmarkStart w:id="1538" w:name="__RefHeading___Toc3740887_2320776876"/>
      <w:bookmarkStart w:id="1539" w:name="_Toc675"/>
      <w:bookmarkEnd w:id="1538"/>
      <w:r>
        <w:rPr>
          <w:rtl w:val="true"/>
        </w:rPr>
        <w:t>المصادر</w:t>
      </w:r>
      <w:r>
        <w:rPr>
          <w:rtl w:val="true"/>
        </w:rPr>
        <w:t>:</w:t>
      </w:r>
      <w:bookmarkEnd w:id="15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للأميني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للأميني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على ما في الغدير</w:t>
      </w:r>
      <w:r>
        <w:rPr>
          <w:rFonts w:eastAsia="Amiri" w:cs="Amiri" w:ascii="Amiri" w:hAnsi="Amiri"/>
          <w:color w:val="111111"/>
          <w:sz w:val="28"/>
          <w:szCs w:val="28"/>
          <w:rtl w:val="true"/>
          <w:lang w:bidi="ar-SA"/>
        </w:rPr>
        <w:t>.</w:t>
      </w:r>
    </w:p>
    <w:p>
      <w:pPr>
        <w:pStyle w:val="Heading4"/>
        <w:numPr>
          <w:ilvl w:val="3"/>
          <w:numId w:val="1"/>
        </w:numPr>
        <w:rPr/>
      </w:pPr>
      <w:bookmarkStart w:id="1540" w:name="__RefHeading___Toc3740889_2320776876"/>
      <w:bookmarkStart w:id="1541" w:name="_Toc676"/>
      <w:bookmarkEnd w:id="1540"/>
      <w:r>
        <w:rPr/>
        <w:t>89</w:t>
      </w:r>
      <w:r>
        <w:rPr>
          <w:rtl w:val="true"/>
        </w:rPr>
        <w:t xml:space="preserve"> </w:t>
      </w:r>
      <w:r>
        <w:rPr>
          <w:rtl w:val="true"/>
        </w:rPr>
        <w:t>المتن</w:t>
      </w:r>
      <w:r>
        <w:rPr>
          <w:rtl w:val="true"/>
        </w:rPr>
        <w:t>:</w:t>
      </w:r>
      <w:bookmarkEnd w:id="1541"/>
    </w:p>
    <w:p>
      <w:pPr>
        <w:pStyle w:val="Heading5"/>
        <w:numPr>
          <w:ilvl w:val="4"/>
          <w:numId w:val="1"/>
        </w:numPr>
        <w:rPr/>
      </w:pPr>
      <w:bookmarkStart w:id="1542" w:name="__RefHeading___Toc3740891_2320776876"/>
      <w:bookmarkStart w:id="1543" w:name="_Toc677"/>
      <w:bookmarkEnd w:id="1542"/>
      <w:r>
        <w:rPr>
          <w:rtl w:val="true"/>
        </w:rPr>
        <w:t>اشارة</w:t>
      </w:r>
      <w:bookmarkEnd w:id="154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خلق آدم و خلق نطفة من الماء فمزّجها بنوره، ثم أودعها آدم، ثم </w:t>
      </w:r>
      <w:bookmarkStart w:id="1544" w:name="pg20143_244301"/>
    </w:p>
    <w:p>
      <w:pPr>
        <w:pStyle w:val="BookText"/>
        <w:rPr/>
      </w:pPr>
      <w:bookmarkEnd w:id="1544"/>
      <w:r>
        <w:rPr>
          <w:rFonts w:ascii="Amiri" w:hAnsi="Amiri" w:eastAsia="Amiri" w:cs="Amiri"/>
          <w:color w:val="111111"/>
          <w:sz w:val="28"/>
          <w:sz w:val="28"/>
          <w:szCs w:val="28"/>
          <w:rtl w:val="true"/>
          <w:lang w:bidi="ar-SA"/>
        </w:rPr>
        <w:t>أودعها ابنه شيث، ثم أنوش، ثم قينان، ثم أبا فأبا حتى أودعها إبراهيم عليه السّلام، ثم أودعها إسماعيل عليه السّلام، ثم أما فأما و أبا فأبا من طاهر الأصلاب إلى مطهرات الأرحام، حتى صارت إلى عبد المطلب، ففرّق ذلك النور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إلى عبد اللّه فولد محمدا صلّى اللّه عليه و آله و فرقة إلى أبي طالب فولد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ألف اللّه النكاح بينهما، فزوّج اللّه عليا عليه السّلام بفاطمة عليها السّلام، فذلك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w:t>
      </w:r>
    </w:p>
    <w:p>
      <w:pPr>
        <w:pStyle w:val="Heading5"/>
        <w:numPr>
          <w:ilvl w:val="4"/>
          <w:numId w:val="1"/>
        </w:numPr>
        <w:rPr/>
      </w:pPr>
      <w:bookmarkStart w:id="1545" w:name="__RefHeading___Toc3740893_2320776876"/>
      <w:bookmarkStart w:id="1546" w:name="_Toc678"/>
      <w:bookmarkEnd w:id="1545"/>
      <w:r>
        <w:rPr>
          <w:rtl w:val="true"/>
        </w:rPr>
        <w:t>المصادر</w:t>
      </w:r>
      <w:r>
        <w:rPr>
          <w:rtl w:val="true"/>
        </w:rPr>
        <w:t>:</w:t>
      </w:r>
      <w:bookmarkEnd w:id="15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تأويل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547" w:name="__RefHeading___Toc3740895_2320776876"/>
      <w:bookmarkStart w:id="1548" w:name="_Toc679"/>
      <w:bookmarkEnd w:id="1547"/>
      <w:r>
        <w:rPr>
          <w:rtl w:val="true"/>
        </w:rPr>
        <w:t>الأسانيد</w:t>
      </w:r>
      <w:r>
        <w:rPr>
          <w:rtl w:val="true"/>
        </w:rPr>
        <w:t>:</w:t>
      </w:r>
      <w:bookmarkEnd w:id="1548"/>
    </w:p>
    <w:p>
      <w:pPr>
        <w:pStyle w:val="BookText"/>
        <w:rPr/>
      </w:pPr>
      <w:r>
        <w:rPr>
          <w:rFonts w:ascii="Amiri" w:hAnsi="Amiri" w:eastAsia="Amiri" w:cs="Amiri"/>
          <w:color w:val="111111"/>
          <w:sz w:val="28"/>
          <w:sz w:val="28"/>
          <w:szCs w:val="28"/>
          <w:rtl w:val="true"/>
          <w:lang w:bidi="ar-SA"/>
        </w:rPr>
        <w:t>في تاويل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 عن رجاء بن سلمة، عن نائل بن نجيح، عن عمرو بن شمر، عن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عن ابن عباس</w:t>
      </w:r>
      <w:r>
        <w:rPr>
          <w:rFonts w:eastAsia="Amiri" w:cs="Amiri" w:ascii="Amiri" w:hAnsi="Amiri"/>
          <w:color w:val="111111"/>
          <w:sz w:val="28"/>
          <w:szCs w:val="28"/>
          <w:rtl w:val="true"/>
          <w:lang w:bidi="ar-SA"/>
        </w:rPr>
        <w:t>.</w:t>
      </w:r>
    </w:p>
    <w:p>
      <w:pPr>
        <w:pStyle w:val="Heading4"/>
        <w:numPr>
          <w:ilvl w:val="3"/>
          <w:numId w:val="1"/>
        </w:numPr>
        <w:rPr/>
      </w:pPr>
      <w:bookmarkStart w:id="1549" w:name="__RefHeading___Toc3740897_2320776876"/>
      <w:bookmarkStart w:id="1550" w:name="_Toc680"/>
      <w:bookmarkEnd w:id="1549"/>
      <w:r>
        <w:rPr/>
        <w:t>90</w:t>
      </w:r>
      <w:r>
        <w:rPr>
          <w:rtl w:val="true"/>
        </w:rPr>
        <w:t xml:space="preserve"> </w:t>
      </w:r>
      <w:r>
        <w:rPr>
          <w:rtl w:val="true"/>
        </w:rPr>
        <w:t>المتن</w:t>
      </w:r>
      <w:r>
        <w:rPr>
          <w:rtl w:val="true"/>
        </w:rPr>
        <w:t>:</w:t>
      </w:r>
      <w:bookmarkEnd w:id="1550"/>
    </w:p>
    <w:p>
      <w:pPr>
        <w:pStyle w:val="Heading5"/>
        <w:numPr>
          <w:ilvl w:val="4"/>
          <w:numId w:val="1"/>
        </w:numPr>
        <w:rPr/>
      </w:pPr>
      <w:bookmarkStart w:id="1551" w:name="__RefHeading___Toc3740899_2320776876"/>
      <w:bookmarkStart w:id="1552" w:name="_Toc681"/>
      <w:bookmarkEnd w:id="1551"/>
      <w:r>
        <w:rPr>
          <w:rtl w:val="true"/>
        </w:rPr>
        <w:t>اشارة</w:t>
      </w:r>
      <w:bookmarkEnd w:id="155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آخى بيني و بين علي بن أبي طالب، و زوّجه ابنتي من فوق سبع سماواته، و أشهد على ذلك مقربي ملائكته، و جعله لي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مني و أنا منه، محبه محبي و مبغضه مبغضي، و إن الملائكة لتقرّب إلى اللّه بمحبته</w:t>
      </w:r>
      <w:r>
        <w:rPr>
          <w:rFonts w:eastAsia="Amiri" w:cs="Amiri" w:ascii="Amiri" w:hAnsi="Amiri"/>
          <w:color w:val="111111"/>
          <w:sz w:val="28"/>
          <w:szCs w:val="28"/>
          <w:rtl w:val="true"/>
          <w:lang w:bidi="ar-SA"/>
        </w:rPr>
        <w:t>.</w:t>
      </w:r>
    </w:p>
    <w:p>
      <w:pPr>
        <w:pStyle w:val="Heading5"/>
        <w:numPr>
          <w:ilvl w:val="4"/>
          <w:numId w:val="1"/>
        </w:numPr>
        <w:rPr/>
      </w:pPr>
      <w:bookmarkStart w:id="1553" w:name="__RefHeading___Toc3740901_2320776876"/>
      <w:bookmarkStart w:id="1554" w:name="_Toc682"/>
      <w:bookmarkEnd w:id="1553"/>
      <w:r>
        <w:rPr>
          <w:rtl w:val="true"/>
        </w:rPr>
        <w:t>المصادر</w:t>
      </w:r>
      <w:r>
        <w:rPr>
          <w:rtl w:val="true"/>
        </w:rPr>
        <w:t>:</w:t>
      </w:r>
      <w:bookmarkEnd w:id="15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 على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بشارة المصطفى صلّى اللّه عليه و آله لشيعة المرتضى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1555" w:name="pg20143_244302"/>
    </w:p>
    <w:p>
      <w:pPr>
        <w:pStyle w:val="Heading5"/>
        <w:numPr>
          <w:ilvl w:val="4"/>
          <w:numId w:val="1"/>
        </w:numPr>
        <w:rPr/>
      </w:pPr>
      <w:bookmarkStart w:id="1556" w:name="__RefHeading___Toc3740903_2320776876"/>
      <w:bookmarkStart w:id="1557" w:name="_Toc683"/>
      <w:bookmarkEnd w:id="1555"/>
      <w:bookmarkEnd w:id="1556"/>
      <w:r>
        <w:rPr>
          <w:rtl w:val="true"/>
        </w:rPr>
        <w:t>الأسانيد</w:t>
      </w:r>
      <w:r>
        <w:rPr>
          <w:rtl w:val="true"/>
        </w:rPr>
        <w:t>:</w:t>
      </w:r>
      <w:bookmarkEnd w:id="15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العطار عن محمد بن العطار، عن محمد بن عبد الجبار، عن أبي أحمد الأرزي، عن أبان بن عثمان، عن أبان بن تغلب،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بشارة المصطفى صلّى اللّه عليه و آله لشيعة المرتضى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أبو محمد الحسن بن بابويه، عن عمه، عن أبيه، عن عمه أبي جعفر رحمهم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عبد الجبار، عن أبي أحمد الأزدي، عن أبان بن عثمان، عن أبان بن تغلب، عن عكرمة، عن ابن عباس قال</w:t>
      </w:r>
      <w:r>
        <w:rPr>
          <w:rFonts w:eastAsia="Amiri" w:cs="Amiri" w:ascii="Amiri" w:hAnsi="Amiri"/>
          <w:color w:val="111111"/>
          <w:sz w:val="28"/>
          <w:szCs w:val="28"/>
          <w:rtl w:val="true"/>
          <w:lang w:bidi="ar-SA"/>
        </w:rPr>
        <w:t>.</w:t>
      </w:r>
    </w:p>
    <w:p>
      <w:pPr>
        <w:pStyle w:val="Heading4"/>
        <w:numPr>
          <w:ilvl w:val="3"/>
          <w:numId w:val="1"/>
        </w:numPr>
        <w:rPr/>
      </w:pPr>
      <w:bookmarkStart w:id="1558" w:name="__RefHeading___Toc3740905_2320776876"/>
      <w:bookmarkStart w:id="1559" w:name="_Toc684"/>
      <w:bookmarkEnd w:id="1558"/>
      <w:r>
        <w:rPr/>
        <w:t>91</w:t>
      </w:r>
      <w:r>
        <w:rPr>
          <w:rtl w:val="true"/>
        </w:rPr>
        <w:t xml:space="preserve"> </w:t>
      </w:r>
      <w:r>
        <w:rPr>
          <w:rtl w:val="true"/>
        </w:rPr>
        <w:t>المتن</w:t>
      </w:r>
      <w:r>
        <w:rPr>
          <w:rtl w:val="true"/>
        </w:rPr>
        <w:t>:</w:t>
      </w:r>
      <w:bookmarkEnd w:id="1559"/>
    </w:p>
    <w:p>
      <w:pPr>
        <w:pStyle w:val="Heading5"/>
        <w:numPr>
          <w:ilvl w:val="4"/>
          <w:numId w:val="1"/>
        </w:numPr>
        <w:rPr/>
      </w:pPr>
      <w:bookmarkStart w:id="1560" w:name="__RefHeading___Toc3740907_2320776876"/>
      <w:bookmarkStart w:id="1561" w:name="_Toc685"/>
      <w:bookmarkEnd w:id="1560"/>
      <w:r>
        <w:rPr>
          <w:rtl w:val="true"/>
        </w:rPr>
        <w:t>اشارة</w:t>
      </w:r>
      <w:bookmarkEnd w:id="1561"/>
    </w:p>
    <w:p>
      <w:pPr>
        <w:pStyle w:val="BookText"/>
        <w:rPr/>
      </w:pPr>
      <w:r>
        <w:rPr>
          <w:rFonts w:ascii="Amiri" w:hAnsi="Amiri" w:eastAsia="Amiri" w:cs="Amiri"/>
          <w:color w:val="111111"/>
          <w:sz w:val="28"/>
          <w:sz w:val="28"/>
          <w:szCs w:val="28"/>
          <w:rtl w:val="true"/>
          <w:lang w:bidi="ar-SA"/>
        </w:rPr>
        <w:t>قال علي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آله و هو في الحالة التي قبض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فاطمة عند رأسه فبكت حتى ارتفع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النبي صلّى اللّه عليه و آله طرفه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 فاطمة، ما الذي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الضيعة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حبيبتي، أ ما علمت أن اللّه عز و جل اطلع على أهل الأرض اطلاعة فاختار منها أباك و بعثه برسالته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 اطلاعة فاختار منها بعلك و أوحى إليّ أن أنكحك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و نحن أهل البيت قد أعطانا اللّه عز و جل سبع خصال، لم يعط أحدا قبلنا و لا يعطي أحدا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النبيين و أكرم النبيين على اللّه عز و جل و أحب المخلوقين إلى اللّه تعالى و أنا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وصيي خير الأوصياء و أحبّهم إلى اللّه عز و جل و هو بعلك، و شهيدنا خير الشهداء و أحبهم إلى اللّه عز و جل و هو حمزة بن عبد المطلب عم أبيك، و منا من له جناحان أخضران يطير مع الملائكة حيث يشاء، و هو ابن عم أبيك و أخو بعلك، و منا سبطا هذه الأمة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ابناك الحسن و الحسين، و هما سيدا شباب أهل الجنة، و أبوهما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منهما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و الذي بعثني بالحق إن منهما مهدي هذه الامة إذا ضاقت الدنيا هرجا و مرجا و تظاهرت الفتن و تقطعت السبل و أغار بعضهم على بعض، فلا كبير يرحم صغيرا و لا صغير يرحم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اللّه عز و جل عند ذلك منهما من يفتح حصون </w:t>
      </w:r>
      <w:bookmarkStart w:id="1562" w:name="pg20143_244303"/>
    </w:p>
    <w:p>
      <w:pPr>
        <w:pStyle w:val="BookText"/>
        <w:rPr/>
      </w:pPr>
      <w:bookmarkEnd w:id="1562"/>
      <w:r>
        <w:rPr>
          <w:rFonts w:ascii="Amiri" w:hAnsi="Amiri" w:eastAsia="Amiri" w:cs="Amiri"/>
          <w:color w:val="111111"/>
          <w:sz w:val="28"/>
          <w:sz w:val="28"/>
          <w:szCs w:val="28"/>
          <w:rtl w:val="true"/>
          <w:lang w:bidi="ar-SA"/>
        </w:rPr>
        <w:t>الضلالة و قلوبا غلفا، يقوم بالدين في آخر الزمان كما قمت به في أول الزمان و يملأ الدنيا عدلا كما ملئت جورا</w:t>
      </w:r>
      <w:r>
        <w:rPr>
          <w:rFonts w:eastAsia="Amiri" w:cs="Amiri" w:ascii="Amiri" w:hAnsi="Amiri"/>
          <w:color w:val="111111"/>
          <w:sz w:val="28"/>
          <w:szCs w:val="28"/>
          <w:rtl w:val="true"/>
          <w:lang w:bidi="ar-SA"/>
        </w:rPr>
        <w:t>.</w:t>
      </w:r>
    </w:p>
    <w:p>
      <w:pPr>
        <w:pStyle w:val="Heading5"/>
        <w:numPr>
          <w:ilvl w:val="4"/>
          <w:numId w:val="1"/>
        </w:numPr>
        <w:rPr/>
      </w:pPr>
      <w:bookmarkStart w:id="1563" w:name="__RefHeading___Toc3740909_2320776876"/>
      <w:bookmarkStart w:id="1564" w:name="_Toc686"/>
      <w:bookmarkEnd w:id="1563"/>
      <w:r>
        <w:rPr>
          <w:rtl w:val="true"/>
        </w:rPr>
        <w:t>المصادر</w:t>
      </w:r>
      <w:r>
        <w:rPr>
          <w:rtl w:val="true"/>
        </w:rPr>
        <w:t>:</w:t>
      </w:r>
      <w:bookmarkEnd w:id="15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عن جامع الأحاديث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لعباس أحمد 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1565" w:name="__RefHeading___Toc3740911_2320776876"/>
      <w:bookmarkStart w:id="1566" w:name="_Toc687"/>
      <w:bookmarkEnd w:id="1565"/>
      <w:r>
        <w:rPr>
          <w:rtl w:val="true"/>
        </w:rPr>
        <w:t>الأسانيد</w:t>
      </w:r>
      <w:r>
        <w:rPr>
          <w:rtl w:val="true"/>
        </w:rPr>
        <w:t>:</w:t>
      </w:r>
      <w:bookmarkEnd w:id="1566"/>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الإمام أبو عمر و عثمان بن الموفق الأذكاني بقراءتي عليه بأسفرايين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صفر سنة أربعين و ستين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الشيخ الإمام مجد الدين عبد الحميد بن محمد بن إبراهيم الخوارزمي رحمه اللّه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الحافظ أبو العلاء الحسن بن أحمد بن الحسن العطار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الحسن بن أحمد الحداد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نعيم أحمد بن عبد اللّه الحافظ، حدثنا سليمان بن أحمد، حدثنا محمد بن زريق بن جامع المصري، حدثنا الهيثم بن حبيب، حدثنا سفيان بن عيينة، عن علي بن علي الهلالي، عن أبيه قال</w:t>
      </w:r>
      <w:r>
        <w:rPr>
          <w:rFonts w:eastAsia="Amiri" w:cs="Amiri" w:ascii="Amiri" w:hAnsi="Amiri"/>
          <w:color w:val="111111"/>
          <w:sz w:val="28"/>
          <w:szCs w:val="28"/>
          <w:rtl w:val="true"/>
          <w:lang w:bidi="ar-SA"/>
        </w:rPr>
        <w:t>.</w:t>
      </w:r>
    </w:p>
    <w:p>
      <w:pPr>
        <w:pStyle w:val="Heading4"/>
        <w:numPr>
          <w:ilvl w:val="3"/>
          <w:numId w:val="1"/>
        </w:numPr>
        <w:rPr/>
      </w:pPr>
      <w:bookmarkStart w:id="1567" w:name="__RefHeading___Toc3740913_2320776876"/>
      <w:bookmarkStart w:id="1568" w:name="_Toc688"/>
      <w:bookmarkEnd w:id="1567"/>
      <w:r>
        <w:rPr/>
        <w:t>92</w:t>
      </w:r>
      <w:r>
        <w:rPr>
          <w:rtl w:val="true"/>
        </w:rPr>
        <w:t xml:space="preserve"> </w:t>
      </w:r>
      <w:r>
        <w:rPr>
          <w:rtl w:val="true"/>
        </w:rPr>
        <w:t>المتن</w:t>
      </w:r>
      <w:r>
        <w:rPr>
          <w:rtl w:val="true"/>
        </w:rPr>
        <w:t>:</w:t>
      </w:r>
      <w:bookmarkEnd w:id="1568"/>
    </w:p>
    <w:p>
      <w:pPr>
        <w:pStyle w:val="Heading5"/>
        <w:numPr>
          <w:ilvl w:val="4"/>
          <w:numId w:val="1"/>
        </w:numPr>
        <w:rPr/>
      </w:pPr>
      <w:bookmarkStart w:id="1569" w:name="__RefHeading___Toc3740915_2320776876"/>
      <w:bookmarkStart w:id="1570" w:name="_Toc689"/>
      <w:bookmarkEnd w:id="1569"/>
      <w:r>
        <w:rPr>
          <w:rtl w:val="true"/>
        </w:rPr>
        <w:t>اشارة</w:t>
      </w:r>
      <w:bookmarkEnd w:id="1570"/>
    </w:p>
    <w:p>
      <w:pPr>
        <w:pStyle w:val="BookText"/>
        <w:rPr/>
      </w:pPr>
      <w:r>
        <w:rPr>
          <w:rFonts w:ascii="Amiri" w:hAnsi="Amiri" w:eastAsia="Amiri" w:cs="Amiri"/>
          <w:color w:val="111111"/>
          <w:sz w:val="28"/>
          <w:sz w:val="28"/>
          <w:szCs w:val="28"/>
          <w:rtl w:val="true"/>
          <w:lang w:bidi="ar-SA"/>
        </w:rPr>
        <w:t>عن مولانا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أظهر رسول اللّه صلّى اللّه عليه و آله فضل أمير المؤمنين كان المنافقون يتخافتون بذلك و يسترونه خوفا من رسول اللّه، إلى أن خطب أكابر قريش فاطمة، و بذلوا في تزويجها الرغائب، فكان رسول اللّه صلّى اللّه عليه و آله لا يزوّج أحدا منهم حتى خطبها أمير المؤمنين علي بن أبي طالب،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خطبتها ابنتي فاطمة لتزويجها إلا و اللّه زوّجك إياها في السماء لأن اللّه وعد ذلك فيك و في ابنتي فاطمة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أبو أيوب خالد بن زيد الأنصاري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قد زوّج اللّه عليا في السماء بفاطمة‌؟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أيوب، أمر اللّه الجنة أن تتزخرف و شجرة طوبى </w:t>
      </w:r>
    </w:p>
    <w:p>
      <w:pPr>
        <w:pStyle w:val="BookText"/>
        <w:rPr/>
      </w:pPr>
      <w:r>
        <w:rPr>
          <w:rFonts w:ascii="Amiri" w:hAnsi="Amiri" w:eastAsia="Amiri" w:cs="Amiri"/>
          <w:color w:val="111111"/>
          <w:sz w:val="28"/>
          <w:sz w:val="28"/>
          <w:szCs w:val="28"/>
          <w:rtl w:val="true"/>
          <w:lang w:bidi="ar-SA"/>
        </w:rPr>
        <w:t>أن تنشر أغصانها في السبع سماوات إلى حملة العرش، و أن تحمل بأغصانها درا و ياقوتا و لؤلؤا و مرجانا و زبرجدا و زمردا، أصكاكا مخطوطة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كان من اللّه للملائكة و حملة عرشه و سكان السماوات كرامة لحبيبه و ابنته فاطمة و وصيه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لجبريل و ميكائيل و إسرافيل و عزرائيل و اللوح المحفوظ و القلم و نون، و هي مخازن وحي اللّه و تنزيله على أنبيائه و رسله أن يقفوا</w:t>
      </w:r>
      <w:r>
        <w:rPr>
          <w:rStyle w:val="FootnoteAnchor"/>
          <w:rtl w:val="true"/>
        </w:rPr>
        <w:footnoteReference w:id="90"/>
      </w:r>
      <w:r>
        <w:rPr>
          <w:rFonts w:ascii="Amiri" w:hAnsi="Amiri" w:eastAsia="Amiri" w:cs="Amiri"/>
          <w:color w:val="111111"/>
          <w:sz w:val="28"/>
          <w:sz w:val="28"/>
          <w:szCs w:val="28"/>
          <w:rtl w:val="true"/>
          <w:lang w:bidi="ar-SA"/>
        </w:rPr>
        <w:t>في السماء الرابعة و أن يخطب جبريل بأمر اللّه، و يزوّج ميكائيل عن اللّه، و يشهد جميع الملائكة و انتثرت طوبى من تحت العرش إلى السماء الدنيا فالتقط الملائكة ذلك النثارة الصكاك، فهو عندهم مذخور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كان نحلتها؟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شطر الجنة و خمس الدنيا و ما فيها و النيل و الفرات و سيحان و جيحان و الخمس من الغنائم، كل ذلك لفاطمة نحلة من اللّه و حبا لا يحل لأحد أن يظلمها فيه بورقة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رسول اللّه، هذا من الشرف العظيم أقرّ اللّه بها عينيك و عيوننا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حذيفة بن اليمان رضي اللّه عنه قائما على قدميه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تزوجها في يوم الأربعين من تزويجها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نحلتها في الأرض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نحلتها ما تكون سنة من نساء أمتي من آمن منهن و اتقى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يزيد عليها في نساء الأمة‌؟ فإن بيوتات العرب تعظم النحلة و تتنافس فيها تأديبا من اللّه و رحمة منه في ابنتي و أخي</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لم يبلغ الخمسمائة درهم‌؟ قال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النحلة ما تراضيا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أحب أحد من الأمة الزيادة على الخمسمائة درهم‌؟ فقال 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 يعطيها من عرض الدنيا برا و لا يزيد على الخمسمائة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رسول اللّه فيما بلغتنا إياه عن اللّه عز و جل في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آتَيْتُمْ إِحْدٰاهُنَّ قِنْطٰاراً فَلاٰ تَأْخُذُوا مِنْهُ شَيْئاً، أَ تَأْخُذُونَهُ بُهْتٰاناً وَ إِثْماً مُبِيناً وَ كَيْفَ تَأْخُذُونَهُ وَ قَدْ أَفْضىٰ بَعْضُكُمْ إِلىٰ بَعْضٍ وَ أَخَذْنَ مِنْكُمْ مِيثٰاقاً غَلِيظاً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 لهن ذلك إلا عند الإفضاء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يا أبا عبد اللّه حذيفة و تسمع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طَلَّقْتُمُوهُنَّ مِنْ قَبْلِ أَنْ تَمَسُّوهُنَّ وَ قَدْ فَرَضْتُمْ لَهُنَّ فَرِيضَةً فَنِصْفُ مٰا فَرَضْتُمْ إِلاّٰ أَنْ يَعْفُونَ أَوْ يَعْفُوَا اَلَّذِي بِيَدِهِ عُقْدَةُ اَلنِّكٰاحِ وَ أَنْ تَعْفُوا أَقْرَبُ لِلتَّقْوىٰ وَ لاٰ تَنْسَوُا اَلْفَضْلَ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بِمٰا تَعْمَلُونَ بَصِيرٌ</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فأعلم عز ذكره أنه إذا لم يفض إليهن و لم يمسسن أن لا تأخذوا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تمت الأربعون يوما أمر اللّه رسوله صلّى اللّه عليه و آله أن يزوّجها من علي عليه السّلام، فزوّجت في مسجد رسول اللّه صلّى اللّه عليه و آله و حضر جميع المسلمين، و فيهم حاسد لعلي عليه السّلام و شامت بفاطمة عليها السّلام، و إنها تزوّجت من فقير و رضا مسرورا رضاء اللّه و رسوله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فلما اجتمع الناس و تكاتفوا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أخبرتكم معاشر الناس ما أكرمني به اللّه و أكرم به أخي عليا و ابنتي فاطمة عليها السّلام، و تزويجها في السماء و قد أمرني اللّه أن أزوّجه في الأرض و أن أجعل له نحلتها خمسمائة درهم، ثم تكون سنة في أمتي، من أغناهم و المقلّ منهم ما تراضيا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فديتك، فاخطب لنفسك فإن هذا يوم كرامتك عند اللّه و عند رسوله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حمدا لأنعمه و أياديه، و لا إله إلا اللّه شهادة تبلغه و ترضيه، و صلى اللّه على محمد صلاة تزلفه و تحظيه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النكاح مما أمر اللّه به و رضيه، و مجلسنا هذا مما قدّره اللّه و قضى فيه، هذا رسول اللّه قد زوّجني ابنته فاطمة و صداقها على خمسمائة درهم، فاسألوا رسول اللّه، و اشهدوا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زوّجتك حتى زوّجك اللّه في السماء منذ أربعين يوما، فاشهدوا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مولى لأم سلمة زوجة رسول اللّه صلّى اللّه عليه و آله، فنثر سكرا و لوزا، و نثر الناس من كل جانب، و انصرف رسول اللّه صلّى اللّه عليه و آله و يده في يد أمير المؤمنين عليه السّلام حتى دخل مشرفة أم سلمة، و هي مشرفة عالية البناء كثيرة الأبواب و الطاقات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الناس إلى منازلهم، و ارتفع في دور الأنصار نقر الدفوف من مشارف رسول اللّه صلّى اللّه عليه و آله و الأصوات بحمد اللّه و شكره و 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رسول اللّه صلّى اللّه عليه و آله بتمرات كانت له في قعب و فضلة سمن عربي فطرحه في قصعة كانت له و فتّها بيده اليمنى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الصحاف و القصاع، و احملوا إلى سائر أهل المدينة و أبواب المهاجرين و الأنصار، ثم سائر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أسرعوا في المدينة للسابلة</w:t>
      </w:r>
      <w:r>
        <w:rPr>
          <w:rStyle w:val="FootnoteAnchor"/>
          <w:rtl w:val="true"/>
        </w:rPr>
        <w:footnoteReference w:id="95"/>
      </w:r>
      <w:r>
        <w:rPr>
          <w:rFonts w:ascii="Amiri" w:hAnsi="Amiri" w:eastAsia="Amiri" w:cs="Amiri"/>
          <w:color w:val="111111"/>
          <w:sz w:val="28"/>
          <w:sz w:val="28"/>
          <w:szCs w:val="28"/>
          <w:rtl w:val="true"/>
          <w:lang w:bidi="ar-SA"/>
        </w:rPr>
        <w:t>ما يأكلون و يتزوّدون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يده المباركة فيه تنقل من قصعة إلى الصحاف من ذلك الخبز و هي تمتلئ و تفيض حتى امتلأ منهما منازل المسلمين في المدينة و أسرعت في الطرقات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و تزوّدت السابلة و سائر الناس و قصعته كهيئتها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تكلّم المنافقون و الحساد لأمير المؤمنين عليه السّلام و قالوا لنسائهم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ألقين إلى فاطمة ما تسمعن منا، فبلغنها و 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خطبك أكابر الناس أغنياؤهم و بذلوا لك الرغائب، فزوّجك رسول اللّه من فقير قريش و ليس له خمسمائة درهم إلا ثمن درعه التي وهبها له رسول اللّه و من لا يقدر يملك من الدنيا أكثر من فراش أديم و مضوغة محشوة ليف النخيل و أصواف الغنم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فألقت نساؤهم إلى فاطمة عليها السّلام هذا القول و زدن منه، و حكت أم سلمة لرسول اللّه صلّى اللّه عليه و آله، فخرج إلى مسجده و اجتمع الناس من حوله،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قوم منكم يؤذون اللّه و رسوله و عليا و فاطمة‌؟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يؤذيك يا رسول اللّه، و من لم يرض ما رضيت و يسخط ما سخطت</w:t>
      </w:r>
      <w:r>
        <w:rPr>
          <w:rFonts w:eastAsia="Amiri" w:cs="Amiri" w:ascii="Amiri" w:hAnsi="Amiri"/>
          <w:color w:val="111111"/>
          <w:sz w:val="28"/>
          <w:szCs w:val="28"/>
          <w:rtl w:val="true"/>
          <w:lang w:bidi="ar-SA"/>
        </w:rPr>
        <w:t xml:space="preserve">. </w:t>
      </w:r>
      <w:bookmarkStart w:id="1571" w:name="pg20143_244307"/>
    </w:p>
    <w:p>
      <w:pPr>
        <w:pStyle w:val="BookText"/>
        <w:rPr/>
      </w:pPr>
      <w:bookmarkEnd w:id="1571"/>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ليبلغني عن قوم منكم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زوّجت فاطمة من أفقر قريش، و قد علم كثير من الناس أن اللّه تعالى أمر جبرئيل أن يعرض علي خزائن الأرض و كنوزها و ما فيها من تبر و لجين و جوهر، و أتاني مفاتيح الدنيا و كشف لي عن ذلك حتى رأيت من خزائن الأرض و كنوزها و جبالها و بحارها و أنهارها، فقلت له و أخي علي يرى ما رأيت و يشهد ما شهدت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اللّه من الملك الذي لا يحول و لا يزول في الآخرة التي هي دار القرار أحب إليّ من هذه الدنيا الفانية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أكون و أخي عليّ و ابنتي فاطمة‌؟ اللّه بيني و بين المنافقين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 اَللّٰهُ قَوْلَ اَلَّذِينَ قٰالُوا إِنَّ اَللّٰهَ فَقِيرٌ وَ نَحْنُ 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القصص</w:t>
      </w:r>
      <w:r>
        <w:rPr>
          <w:rFonts w:eastAsia="Amiri" w:cs="Amiri" w:ascii="Amiri" w:hAnsi="Amiri"/>
          <w:color w:val="111111"/>
          <w:sz w:val="28"/>
          <w:szCs w:val="28"/>
          <w:rtl w:val="true"/>
          <w:lang w:bidi="ar-SA"/>
        </w:rPr>
        <w:t>.</w:t>
      </w:r>
      <w:r>
        <w:rPr>
          <w:rStyle w:val="FootnoteAnchor"/>
          <w:rtl w:val="true"/>
        </w:rPr>
        <w:footnoteReference w:id="96"/>
      </w:r>
    </w:p>
    <w:p>
      <w:pPr>
        <w:pStyle w:val="Heading5"/>
        <w:numPr>
          <w:ilvl w:val="4"/>
          <w:numId w:val="1"/>
        </w:numPr>
        <w:rPr/>
      </w:pPr>
      <w:bookmarkStart w:id="1572" w:name="__RefHeading___Toc3740917_2320776876"/>
      <w:bookmarkStart w:id="1573" w:name="_Toc690"/>
      <w:bookmarkEnd w:id="1572"/>
      <w:r>
        <w:rPr>
          <w:rtl w:val="true"/>
        </w:rPr>
        <w:t>المصادر</w:t>
      </w:r>
      <w:r>
        <w:rPr>
          <w:rtl w:val="true"/>
        </w:rPr>
        <w:t>:</w:t>
      </w:r>
      <w:bookmarkEnd w:id="15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 للخصيبي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صفوة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Heading5"/>
        <w:numPr>
          <w:ilvl w:val="4"/>
          <w:numId w:val="1"/>
        </w:numPr>
        <w:rPr/>
      </w:pPr>
      <w:bookmarkStart w:id="1574" w:name="__RefHeading___Toc3740919_2320776876"/>
      <w:bookmarkStart w:id="1575" w:name="_Toc691"/>
      <w:bookmarkEnd w:id="1574"/>
      <w:r>
        <w:rPr>
          <w:rtl w:val="true"/>
        </w:rPr>
        <w:t>الأسانيد</w:t>
      </w:r>
      <w:r>
        <w:rPr>
          <w:rtl w:val="true"/>
        </w:rPr>
        <w:t>:</w:t>
      </w:r>
      <w:bookmarkEnd w:id="1575"/>
    </w:p>
    <w:p>
      <w:pPr>
        <w:pStyle w:val="BookText"/>
        <w:rPr/>
      </w:pPr>
      <w:r>
        <w:rPr>
          <w:rFonts w:ascii="Amiri" w:hAnsi="Amiri" w:eastAsia="Amiri" w:cs="Amiri"/>
          <w:color w:val="111111"/>
          <w:sz w:val="28"/>
          <w:sz w:val="28"/>
          <w:szCs w:val="28"/>
          <w:rtl w:val="true"/>
          <w:lang w:bidi="ar-SA"/>
        </w:rPr>
        <w:t>في 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يعقوب بن بشر، عن زيد بن عامر الطاطري، عن زيد بن شهاب الأزدي، عن زيد بن كثير اللخمي، عن أبي سمينة محمد بن علي، عن أبي بصير، عن مولانا الصادق عليه السّلام</w:t>
      </w:r>
      <w:r>
        <w:rPr>
          <w:rFonts w:eastAsia="Amiri" w:cs="Amiri" w:ascii="Amiri" w:hAnsi="Amiri"/>
          <w:color w:val="111111"/>
          <w:sz w:val="28"/>
          <w:szCs w:val="28"/>
          <w:rtl w:val="true"/>
          <w:lang w:bidi="ar-SA"/>
        </w:rPr>
        <w:t>.</w:t>
      </w:r>
    </w:p>
    <w:p>
      <w:pPr>
        <w:pStyle w:val="Heading4"/>
        <w:numPr>
          <w:ilvl w:val="3"/>
          <w:numId w:val="1"/>
        </w:numPr>
        <w:rPr/>
      </w:pPr>
      <w:bookmarkStart w:id="1576" w:name="__RefHeading___Toc3740921_2320776876"/>
      <w:bookmarkStart w:id="1577" w:name="_Toc692"/>
      <w:bookmarkEnd w:id="1576"/>
      <w:r>
        <w:rPr/>
        <w:t>93</w:t>
      </w:r>
      <w:r>
        <w:rPr>
          <w:rtl w:val="true"/>
        </w:rPr>
        <w:t xml:space="preserve"> </w:t>
      </w:r>
      <w:r>
        <w:rPr>
          <w:rtl w:val="true"/>
        </w:rPr>
        <w:t>المتن</w:t>
      </w:r>
      <w:r>
        <w:rPr>
          <w:rtl w:val="true"/>
        </w:rPr>
        <w:t>:</w:t>
      </w:r>
      <w:bookmarkEnd w:id="1577"/>
    </w:p>
    <w:p>
      <w:pPr>
        <w:pStyle w:val="Heading5"/>
        <w:numPr>
          <w:ilvl w:val="4"/>
          <w:numId w:val="1"/>
        </w:numPr>
        <w:rPr/>
      </w:pPr>
      <w:bookmarkStart w:id="1578" w:name="__RefHeading___Toc3740923_2320776876"/>
      <w:bookmarkStart w:id="1579" w:name="_Toc693"/>
      <w:bookmarkEnd w:id="1578"/>
      <w:r>
        <w:rPr>
          <w:rtl w:val="true"/>
        </w:rPr>
        <w:t>اشارة</w:t>
      </w:r>
      <w:bookmarkEnd w:id="1579"/>
    </w:p>
    <w:p>
      <w:pPr>
        <w:pStyle w:val="BookText"/>
        <w:rPr/>
      </w:pPr>
      <w:r>
        <w:rPr>
          <w:rFonts w:ascii="Amiri" w:hAnsi="Amiri" w:eastAsia="Amiri" w:cs="Amiri"/>
          <w:color w:val="111111"/>
          <w:sz w:val="28"/>
          <w:sz w:val="28"/>
          <w:szCs w:val="28"/>
          <w:rtl w:val="true"/>
          <w:lang w:bidi="ar-SA"/>
        </w:rPr>
        <w:t>قال السيد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يوم ولادة سيدتنا الزهراء البتول عليها السّلام ابنة أفضل الرسول صلّى اللّه عليه و آله هو يوم عظيم الشأن من أعظم أيام أهل الإسلام و الايمان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نسب رسول اللّه صلّى اللّه عليه و آله انقطع إلا منها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أئمة المسلمين و الدعاة إلى رب العالمين من ذريتها و صادر عن مقدس ولادتها</w:t>
      </w:r>
      <w:r>
        <w:rPr>
          <w:rFonts w:eastAsia="Amiri" w:cs="Amiri" w:ascii="Amiri" w:hAnsi="Amiri"/>
          <w:color w:val="111111"/>
          <w:sz w:val="28"/>
          <w:szCs w:val="28"/>
          <w:rtl w:val="true"/>
          <w:lang w:bidi="ar-SA"/>
        </w:rPr>
        <w:t xml:space="preserve">. </w:t>
      </w:r>
      <w:bookmarkStart w:id="1580" w:name="pg20143_244308"/>
    </w:p>
    <w:p>
      <w:pPr>
        <w:pStyle w:val="BookText"/>
        <w:rPr/>
      </w:pPr>
      <w:bookmarkEnd w:id="1580"/>
      <w:r>
        <w:rPr>
          <w:rFonts w:ascii="Amiri" w:hAnsi="Amiri" w:eastAsia="Amiri" w:cs="Amiri"/>
          <w:color w:val="111111"/>
          <w:sz w:val="28"/>
          <w:sz w:val="28"/>
          <w:szCs w:val="28"/>
          <w:rtl w:val="true"/>
          <w:lang w:bidi="ar-SA"/>
        </w:rPr>
        <w:t>و منها أنها أفضل من كل امرأة كانت أو تكون في الوجود و هذا فضل عظيم السعود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أنها المزوجة في السماء و المختصة في الطهارة و المباهلة و هي المختارة من سائر النساء</w:t>
      </w:r>
      <w:r>
        <w:rPr>
          <w:rFonts w:eastAsia="Amiri" w:cs="Amiri" w:ascii="Amiri" w:hAnsi="Amiri"/>
          <w:color w:val="111111"/>
          <w:sz w:val="28"/>
          <w:szCs w:val="28"/>
          <w:rtl w:val="true"/>
          <w:lang w:bidi="ar-SA"/>
        </w:rPr>
        <w:t>...</w:t>
      </w:r>
    </w:p>
    <w:p>
      <w:pPr>
        <w:pStyle w:val="Heading5"/>
        <w:numPr>
          <w:ilvl w:val="4"/>
          <w:numId w:val="1"/>
        </w:numPr>
        <w:rPr/>
      </w:pPr>
      <w:bookmarkStart w:id="1581" w:name="__RefHeading___Toc3740925_2320776876"/>
      <w:bookmarkStart w:id="1582" w:name="_Toc694"/>
      <w:bookmarkEnd w:id="1581"/>
      <w:r>
        <w:rPr>
          <w:rtl w:val="true"/>
        </w:rPr>
        <w:t>المصادر</w:t>
      </w:r>
      <w:r>
        <w:rPr>
          <w:rtl w:val="true"/>
        </w:rPr>
        <w:t>:</w:t>
      </w:r>
      <w:bookmarkEnd w:id="1582"/>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Heading4"/>
        <w:numPr>
          <w:ilvl w:val="3"/>
          <w:numId w:val="1"/>
        </w:numPr>
        <w:rPr/>
      </w:pPr>
      <w:bookmarkStart w:id="1583" w:name="__RefHeading___Toc3740927_2320776876"/>
      <w:bookmarkStart w:id="1584" w:name="_Toc695"/>
      <w:bookmarkEnd w:id="1583"/>
      <w:r>
        <w:rPr/>
        <w:t>94</w:t>
      </w:r>
      <w:r>
        <w:rPr>
          <w:rtl w:val="true"/>
        </w:rPr>
        <w:t xml:space="preserve"> </w:t>
      </w:r>
      <w:r>
        <w:rPr>
          <w:rtl w:val="true"/>
        </w:rPr>
        <w:t>المتن</w:t>
      </w:r>
      <w:r>
        <w:rPr>
          <w:rtl w:val="true"/>
        </w:rPr>
        <w:t>:</w:t>
      </w:r>
      <w:bookmarkEnd w:id="1584"/>
    </w:p>
    <w:p>
      <w:pPr>
        <w:pStyle w:val="Heading5"/>
        <w:numPr>
          <w:ilvl w:val="4"/>
          <w:numId w:val="1"/>
        </w:numPr>
        <w:rPr/>
      </w:pPr>
      <w:bookmarkStart w:id="1585" w:name="__RefHeading___Toc3740929_2320776876"/>
      <w:bookmarkStart w:id="1586" w:name="_Toc696"/>
      <w:bookmarkEnd w:id="1585"/>
      <w:r>
        <w:rPr>
          <w:rtl w:val="true"/>
        </w:rPr>
        <w:t>اشارة</w:t>
      </w:r>
      <w:bookmarkEnd w:id="1586"/>
    </w:p>
    <w:p>
      <w:pPr>
        <w:pStyle w:val="BookText"/>
        <w:rPr/>
      </w:pPr>
      <w:r>
        <w:rPr>
          <w:rFonts w:ascii="Amiri" w:hAnsi="Amiri" w:eastAsia="Amiri" w:cs="Amiri"/>
          <w:color w:val="111111"/>
          <w:sz w:val="28"/>
          <w:sz w:val="28"/>
          <w:szCs w:val="28"/>
          <w:rtl w:val="true"/>
          <w:lang w:bidi="ar-SA"/>
        </w:rPr>
        <w:t>قال الفاضل الدربندي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صباح يوم الخميس عمد عقيل إلى جزور فنحره و نحر أغناما كثيرة، و عملوا وليمة للعرس و كان ذلك ليلة الجمعة، و أمر رسول اللّه صلّى اللّه عليه و آله أن ينادي في شوارع المدينة جميع الناس و اجتمع الناس من كل فج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تلك الليلة المباركة و أراد اللّه أن يزوّج الطاهر بالطاهرة هبط الأمين جبرئيل من عند رب العالمين،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العلي الأعلى يقرؤك السلام و يخصك بالتحية و الإكرام و قد أمرني ربي أن أزوّج فاطمة الزهراء بعلي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فوّضت أمرها إلى اللّه، فنعم الولي ربي و نعم الخطيب أنت، و كان اللّه وليها و جبرئيل خطيبها و الملائكة شهودها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 اللّه تعالى جبرئيل أن تنادي في الأرضين و الجبال و البحار حتى يجتمع جميع الملائكة إلى البيت المعمور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فاجتمعت الملائكة فيه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 لا نعلم إلا ما علمتنا، إنك أنت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أشهدكم بأني قد زوّجت الطاهر بالطاهرة و الصادق بالصادقة، فقوموا صفوفا من المشرق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صفوفا و رفعت أصواتها بالتسبيح و التقديس و التهليل لرب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أوحى اللّه إلى رضوان خازن الجنان أن يزين الجنان و يصف الحور و الولدان و يصف أقداح الشراب و يزيّن الكواعب و الأتراب و أن يفرش البيت المعمور بفرش العبقري و الإستبرق الحسان و الرفرف الأخضر و الأحمر و الأسود و الإستبرق الأصفر، و علّق فيه قناديل الدر بسلاسل المرجان و صفّ فيه الحور و الولدان و صفّ حول البيت منابر الرحمة و كراسيّ الكرامة و نصب منابر الياقوت الأحمر، و جلست الملائكة على الكراسي و المنابر و نشر اللّه تعالى فوق رءوسهم سحابة من نور تغشى الأبصار حشوها المسك و الكافور و العنبر و أمرها أن تمطر على رءوس الملائكة بأجنحتها بالتسبيح و التقديس و التهليل و التكبير لرب العالمين،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الحمد يا 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شجرة طوبى أن تنثر، فنثرت الدر و الجواهر و اليواقيت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أوحى اللّه تعالى إلى الأمين جبرئيل أن ارق منبر الكرامة فرقي حتى استوى على المنبر واقفا، فقال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الأرواح و فلق الأصباح و صوّر على عرشه خمسة الأشباح، محيى الأموات و جامع الشتات و مخرج النبات و منزل البركات،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بارئ الأنام و منشئ الغمام، لا تشتبه عليه الأصوات و لا تخفى عليه اللغات، لا تأخذه نوم و لا نسيان،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نشهد أن لا إله إلا اللّه وحده لا شريك له، و نشهد أن محمدا عبده و رسوله، و نشهد أن علي بن أبي طالب خليفة نبيه، و اشهدوا يا معاشر الملائكة الراكعين و الملائكة المسبحين و جميع أهل السموات و الأرضين بأني زوّجت سيدة نساء العالمين بنت محمد الأمين فاطمة الزهراء بعلي بن أبي طالب سيد الوصيين و على أن لها بأمر رب العالمين خمس الدنيا أرضها و سماءها و برها و بحرها و جبالها و سهلها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أوحى اللّه تعالى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زوّجت وليّي و وصي رسولي علي بن أبي طالب بسيدة نساء العالمين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فضجت الملائكة بالتسبيح و التقديس و التهليل لرب العالمين، فنثرت شجرة طوبى و سدرة المنتهى على الحور و الولدان من الدر و الجوهر و الياقوت يتبرّكون بها و صارت الحور و الولدان تجمع من الدر و الجواهر و اليواقيت و لم يزالوا يتهادينه إلى يوم القيامة، و 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نثار زفاف فاطمة الزهراء على علي</w:t>
      </w:r>
      <w:r>
        <w:rPr>
          <w:rFonts w:eastAsia="Amiri" w:cs="Amiri" w:ascii="Amiri" w:hAnsi="Amiri"/>
          <w:color w:val="111111"/>
          <w:sz w:val="28"/>
          <w:szCs w:val="28"/>
          <w:rtl w:val="true"/>
          <w:lang w:bidi="ar-SA"/>
        </w:rPr>
        <w:t xml:space="preserve">». </w:t>
      </w:r>
      <w:bookmarkStart w:id="1587" w:name="pg20143_244310"/>
    </w:p>
    <w:p>
      <w:pPr>
        <w:pStyle w:val="BookText"/>
        <w:rPr/>
      </w:pPr>
      <w:bookmarkEnd w:id="1587"/>
      <w:r>
        <w:rPr>
          <w:rFonts w:ascii="Amiri" w:hAnsi="Amiri" w:eastAsia="Amiri" w:cs="Amiri"/>
          <w:color w:val="111111"/>
          <w:sz w:val="28"/>
          <w:sz w:val="28"/>
          <w:szCs w:val="28"/>
          <w:rtl w:val="true"/>
          <w:lang w:bidi="ar-SA"/>
        </w:rPr>
        <w:t>فعند ذلك هبط جبرئيل و إسرافيل و ميكائيل و الملائكة المقربون و في أيديهم ألوية الحمد و رايات العز و زخرفت الجنان و أشرفت الحور الحسان و الولدان و غنّت الأطيار على رءوس الأشجار بما خص به محمد المختار و حيدر الكرار و فاطمة الزهراء، و هبّت ريح الرحمة و صفقت أوراق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جلس النبي صلّى اللّه عليه و آله و علي بن أبي طالب و بنو هاشم و عقدوا عقد النكاح و أجلسوا علي بن أبي طالب عليه السّلام على كرسي مرصع بالدر و الجوهر و بالذهب الأحمر مشبّك باليواقيت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 من عقد النكاح جلسوا رسول اللّه صلّى اللّه عليه و آله و علي عليه السّلام و بنو هاشم جميعا و أمر رسول اللّه أن يفرقوا الطعام بالجفان فأكل الناس و جميع أهل المدينة نساء و رجالا، و شربوا حتى اكتفوا، و أكل كل من حضر في المدينة و غيرهم من نواحيها و صارت الجفان كأنها ينبوع بقدرة اللّه تعالى و بركات رسول اللّه صلّى اللّه عليه و آله و هو قد وضع يده المباركة على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إذ سمعوا قائلا ينشد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المختار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طه و عمّ ثم ياسينا</w:t>
      </w:r>
    </w:p>
    <w:p>
      <w:pPr>
        <w:pStyle w:val="BookText"/>
        <w:rPr/>
      </w:pPr>
      <w:r>
        <w:rPr>
          <w:rFonts w:ascii="Amiri" w:hAnsi="Amiri" w:eastAsia="Amiri" w:cs="Amiri"/>
          <w:color w:val="111111"/>
          <w:sz w:val="28"/>
          <w:sz w:val="28"/>
          <w:szCs w:val="28"/>
          <w:rtl w:val="true"/>
          <w:lang w:bidi="ar-SA"/>
        </w:rPr>
        <w:t xml:space="preserve">كذا علي المرتضى، ثم البتول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الأئمة هادينا المضلينا</w:t>
      </w:r>
    </w:p>
    <w:p>
      <w:pPr>
        <w:pStyle w:val="Heading5"/>
        <w:numPr>
          <w:ilvl w:val="4"/>
          <w:numId w:val="1"/>
        </w:numPr>
        <w:rPr/>
      </w:pPr>
      <w:bookmarkStart w:id="1588" w:name="__RefHeading___Toc3740931_2320776876"/>
      <w:bookmarkStart w:id="1589" w:name="_Toc697"/>
      <w:bookmarkEnd w:id="1588"/>
      <w:r>
        <w:rPr>
          <w:rtl w:val="true"/>
        </w:rPr>
        <w:t>المصادر</w:t>
      </w:r>
      <w:r>
        <w:rPr>
          <w:rtl w:val="true"/>
        </w:rPr>
        <w:t>:</w:t>
      </w:r>
      <w:bookmarkEnd w:id="1589"/>
    </w:p>
    <w:p>
      <w:pPr>
        <w:pStyle w:val="BookText"/>
        <w:rPr/>
      </w:pPr>
      <w:r>
        <w:rPr>
          <w:rFonts w:ascii="Amiri" w:hAnsi="Amiri" w:eastAsia="Amiri" w:cs="Amiri"/>
          <w:color w:val="111111"/>
          <w:sz w:val="28"/>
          <w:sz w:val="28"/>
          <w:szCs w:val="28"/>
          <w:rtl w:val="true"/>
          <w:lang w:bidi="ar-SA"/>
        </w:rPr>
        <w:t>أسرار الشهادة للمولى آغا الدربندي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Heading4"/>
        <w:numPr>
          <w:ilvl w:val="3"/>
          <w:numId w:val="1"/>
        </w:numPr>
        <w:rPr/>
      </w:pPr>
      <w:bookmarkStart w:id="1590" w:name="__RefHeading___Toc3740933_2320776876"/>
      <w:bookmarkStart w:id="1591" w:name="_Toc698"/>
      <w:bookmarkEnd w:id="1590"/>
      <w:r>
        <w:rPr/>
        <w:t>95</w:t>
      </w:r>
      <w:r>
        <w:rPr>
          <w:rtl w:val="true"/>
        </w:rPr>
        <w:t xml:space="preserve"> </w:t>
      </w:r>
      <w:r>
        <w:rPr>
          <w:rtl w:val="true"/>
        </w:rPr>
        <w:t>المتن</w:t>
      </w:r>
      <w:r>
        <w:rPr>
          <w:rtl w:val="true"/>
        </w:rPr>
        <w:t>:</w:t>
      </w:r>
      <w:bookmarkEnd w:id="1591"/>
    </w:p>
    <w:p>
      <w:pPr>
        <w:pStyle w:val="Heading5"/>
        <w:numPr>
          <w:ilvl w:val="4"/>
          <w:numId w:val="1"/>
        </w:numPr>
        <w:rPr/>
      </w:pPr>
      <w:bookmarkStart w:id="1592" w:name="__RefHeading___Toc3740935_2320776876"/>
      <w:bookmarkStart w:id="1593" w:name="_Toc699"/>
      <w:bookmarkEnd w:id="1592"/>
      <w:r>
        <w:rPr>
          <w:rtl w:val="true"/>
        </w:rPr>
        <w:t>اشارة</w:t>
      </w:r>
      <w:bookmarkEnd w:id="159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الفاضل الدربندي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لما جلست فاطمة إلى جنب علي مسح بيده المباركة على ناصيتها الشريفة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على ملة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w:t>
      </w:r>
    </w:p>
    <w:p>
      <w:pPr>
        <w:pStyle w:val="BookText"/>
        <w:rPr/>
      </w:pPr>
      <w:r>
        <w:rPr>
          <w:rFonts w:ascii="Amiri" w:hAnsi="Amiri" w:eastAsia="Amiri" w:cs="Amiri"/>
          <w:color w:val="111111"/>
          <w:sz w:val="28"/>
          <w:sz w:val="28"/>
          <w:szCs w:val="28"/>
          <w:rtl w:val="true"/>
          <w:lang w:bidi="ar-SA"/>
        </w:rPr>
        <w:t>النبي صلّى اللّه عليه و آله يدها و يد علي عليه السّلام و أراد أن يجعل كفها في كفه فبكت</w:t>
      </w:r>
      <w:r>
        <w:rPr>
          <w:rStyle w:val="FootnoteAnchor"/>
          <w:rtl w:val="true"/>
        </w:rPr>
        <w:footnoteReference w:id="97"/>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بكاؤك يا فاطمة‌؟ و الذي بعثني بالحق نبيا و بالرسالة نجيا ما زوّجتك أنا به من نفسي، بل زوّجك اللّه تعالى به و اختاره لك و هو الذي تولّى تزويجك به، و كان هو نعم الولي و جبرئيل العاقد و الشهود الملائكة نعم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زوّجتك بخير أهلي و خير من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فسكن ما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بعلك خير إمام مفترض الطاعة، سيد في الدنيا و سيد في الآخرة و لو لاه لم يخلق اللّه تعالى أرضا و لا سماء و لا برا و لا بحرا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فسكن 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مكّن كفها في كف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بارك اللّه تعالى فيكما و جمع اللّه بينكما و أصلح شأنكما و جعل ذريتي منكما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تتفرّقا حتى آتيكما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النبي صلّى اللّه عليه و آله النساء بالخروج، فخرجن كلهن إلا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تخرجين‌؟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قصدت مخالفتك، و لكن أعطيت خديجة عهدا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النبي صلّى اللّه عليه و آله حين أن سمع بذكر خديجة، ثم دعا لأسماء بنت عميس،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المركن مملوا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فملأته ماء فأتت به إليه، فوضع يده فيه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إنهما مني و أنا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أذهبت عني الرجس و طهّرتني تطهيرا، فأذهب عنهما الرجس و طهّرهما تطهيرا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فاطمة عليها السّلام أن تشرب منه و تمضمض منه و تنشق و تتوضأ منه، ثم دعا بمركن آخر و صنع به كالأول و أمر عليا أن يفعل كما فعلت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غلّق عليهما الباب و انطلق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يدعو اللّه تعالى لها حتى توارى حجرته و لم يشرك عندهما أحدا في الدعاء</w:t>
      </w:r>
      <w:r>
        <w:rPr>
          <w:rFonts w:eastAsia="Amiri" w:cs="Amiri" w:ascii="Amiri" w:hAnsi="Amiri"/>
          <w:color w:val="111111"/>
          <w:sz w:val="28"/>
          <w:szCs w:val="28"/>
          <w:rtl w:val="true"/>
          <w:lang w:bidi="ar-SA"/>
        </w:rPr>
        <w:t xml:space="preserve">. </w:t>
      </w:r>
      <w:bookmarkStart w:id="1594" w:name="pg20143_244312"/>
    </w:p>
    <w:p>
      <w:pPr>
        <w:pStyle w:val="BookText"/>
        <w:rPr/>
      </w:pPr>
      <w:bookmarkEnd w:id="1594"/>
      <w:r>
        <w:rPr>
          <w:rFonts w:ascii="Amiri" w:hAnsi="Amiri" w:eastAsia="Amiri" w:cs="Amiri"/>
          <w:color w:val="111111"/>
          <w:sz w:val="28"/>
          <w:sz w:val="28"/>
          <w:szCs w:val="28"/>
          <w:rtl w:val="true"/>
          <w:lang w:bidi="ar-SA"/>
        </w:rPr>
        <w:t>ثم إن اللّه تعالى أمر سدرة المنتهى و شجرة طوبى أن تحملا الحلل و الحلي و الدر و الجوهر و اليواقيت و تنشر ما على الحور العين فهنّ يتهادينها إلى يوم القيامة و يقلن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نثار فاطمة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عنهما رسول اللّه صلّى اللّه عليه و آله و لم يبق عندهما أحد، بكت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يبكيك يا ابنة العم‌؟ هلا رضيتني بعلا؟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البعل أنت يا ابن العم، و لكن خطر ببالي هذه الليلة دخولي إليك كأني داخلة قبري لأنك ملكت أمري فأريد منك يا ابن العم أن تأذن لي أن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تصلي في طرف الخيمة و أمير المؤمنين عليه السّلام يصلي في طرف آخر منها طول ليلتهما و صاما نهارهما، و لم يزالا كذلك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الثامن نزل جبرئيل إلى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 فاطمة صائمان نهارهما قائمان ليلهما، و إن مكانهما ليس مكان تعبد و إن اجتماعهما ساعة أحب إلى اللّه تعالى من عبادتهما ألف سنة و صيام ألف سنة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إليهما و اجمع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النبي صلّى اللّه عليه و آله مضى إليهما، و كانت تلك الليلة ليلة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النبي صلّى اللّه عليه و آله عليهما و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ادني مني لأدفئك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ادخل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معها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 عليهما النبي صلّى اللّه عليه و آله بالرداء حتى جمع اللّه بينهما و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منكما نسلي و ذريتي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تركها و مضى عنهما إلى منزله، و جمع اللّه بينهما</w:t>
      </w:r>
      <w:r>
        <w:rPr>
          <w:rFonts w:eastAsia="Amiri" w:cs="Amiri" w:ascii="Amiri" w:hAnsi="Amiri"/>
          <w:color w:val="111111"/>
          <w:sz w:val="28"/>
          <w:szCs w:val="28"/>
          <w:rtl w:val="true"/>
          <w:lang w:bidi="ar-SA"/>
        </w:rPr>
        <w:t>.</w:t>
      </w:r>
    </w:p>
    <w:p>
      <w:pPr>
        <w:pStyle w:val="Heading5"/>
        <w:numPr>
          <w:ilvl w:val="4"/>
          <w:numId w:val="1"/>
        </w:numPr>
        <w:rPr/>
      </w:pPr>
      <w:bookmarkStart w:id="1595" w:name="__RefHeading___Toc3740937_2320776876"/>
      <w:bookmarkStart w:id="1596" w:name="_Toc700"/>
      <w:bookmarkEnd w:id="1595"/>
      <w:r>
        <w:rPr>
          <w:rtl w:val="true"/>
        </w:rPr>
        <w:t>المصادر</w:t>
      </w:r>
      <w:r>
        <w:rPr>
          <w:rtl w:val="true"/>
        </w:rPr>
        <w:t>:</w:t>
      </w:r>
      <w:bookmarkEnd w:id="159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أسرار الشهادة للدربندي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bookmarkStart w:id="1597" w:name="pg20143_244313"/>
    </w:p>
    <w:p>
      <w:pPr>
        <w:pStyle w:val="Heading4"/>
        <w:numPr>
          <w:ilvl w:val="3"/>
          <w:numId w:val="1"/>
        </w:numPr>
        <w:rPr/>
      </w:pPr>
      <w:bookmarkStart w:id="1598" w:name="__RefHeading___Toc3740939_2320776876"/>
      <w:bookmarkStart w:id="1599" w:name="_Toc701"/>
      <w:bookmarkEnd w:id="1597"/>
      <w:bookmarkEnd w:id="1598"/>
      <w:r>
        <w:rPr/>
        <w:t>96</w:t>
      </w:r>
      <w:r>
        <w:rPr>
          <w:rtl w:val="true"/>
        </w:rPr>
        <w:t xml:space="preserve"> </w:t>
      </w:r>
      <w:r>
        <w:rPr>
          <w:rtl w:val="true"/>
        </w:rPr>
        <w:t>المتن</w:t>
      </w:r>
      <w:r>
        <w:rPr>
          <w:rtl w:val="true"/>
        </w:rPr>
        <w:t>:</w:t>
      </w:r>
      <w:bookmarkEnd w:id="1599"/>
    </w:p>
    <w:p>
      <w:pPr>
        <w:pStyle w:val="Heading5"/>
        <w:numPr>
          <w:ilvl w:val="4"/>
          <w:numId w:val="1"/>
        </w:numPr>
        <w:rPr/>
      </w:pPr>
      <w:bookmarkStart w:id="1600" w:name="__RefHeading___Toc3740941_2320776876"/>
      <w:bookmarkStart w:id="1601" w:name="_Toc702"/>
      <w:bookmarkEnd w:id="1600"/>
      <w:r>
        <w:rPr>
          <w:rtl w:val="true"/>
        </w:rPr>
        <w:t>اشارة</w:t>
      </w:r>
      <w:bookmarkEnd w:id="1601"/>
    </w:p>
    <w:p>
      <w:pPr>
        <w:pStyle w:val="BookText"/>
        <w:rPr/>
      </w:pPr>
      <w:r>
        <w:rPr>
          <w:rFonts w:ascii="Amiri" w:hAnsi="Amiri" w:eastAsia="Amiri" w:cs="Amiri"/>
          <w:color w:val="111111"/>
          <w:sz w:val="28"/>
          <w:sz w:val="28"/>
          <w:szCs w:val="28"/>
          <w:rtl w:val="true"/>
          <w:lang w:bidi="ar-SA"/>
        </w:rPr>
        <w:t>ذكر الحلبي أنه لما استشار الرسول صلّى اللّه عليه و آله فاطمة عليها السّلام 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يا أبت إنما ادّخرتني لفقير قريش‌؟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بعثنى بالحق ما تكلّمت في هذا حتى أذن لي اللّه فيه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رضيت ما رضي اللّه و رسوله</w:t>
      </w:r>
      <w:r>
        <w:rPr>
          <w:rFonts w:eastAsia="Amiri" w:cs="Amiri" w:ascii="Amiri" w:hAnsi="Amiri"/>
          <w:color w:val="111111"/>
          <w:sz w:val="28"/>
          <w:szCs w:val="28"/>
          <w:rtl w:val="true"/>
          <w:lang w:bidi="ar-SA"/>
        </w:rPr>
        <w:t>.</w:t>
      </w:r>
    </w:p>
    <w:p>
      <w:pPr>
        <w:pStyle w:val="Heading5"/>
        <w:numPr>
          <w:ilvl w:val="4"/>
          <w:numId w:val="1"/>
        </w:numPr>
        <w:rPr/>
      </w:pPr>
      <w:bookmarkStart w:id="1602" w:name="__RefHeading___Toc3740943_2320776876"/>
      <w:bookmarkStart w:id="1603" w:name="_Toc703"/>
      <w:bookmarkEnd w:id="1602"/>
      <w:r>
        <w:rPr>
          <w:rtl w:val="true"/>
        </w:rPr>
        <w:t>المصادر</w:t>
      </w:r>
      <w:r>
        <w:rPr>
          <w:rtl w:val="true"/>
        </w:rPr>
        <w:t>:</w:t>
      </w:r>
      <w:bookmarkEnd w:id="16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من سيرة النبي الأعظم صلّى اللّه عليه و آله للسيد جعفر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على ما في الصحيح من سيرة النبي الأعظم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 للعلي الغفار في صحيح الأخبار و سقيمها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على ما في الإحقاق بزيادة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اجتماع الجيوش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اجتماع الجيوش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على ما في الإحقاق، أورد الحديث بتمامه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عن مختصر تاريخ دمشق</w:t>
      </w:r>
      <w:r>
        <w:rPr>
          <w:rFonts w:eastAsia="Amiri" w:cs="Amiri" w:ascii="Amiri" w:hAnsi="Amiri"/>
          <w:color w:val="111111"/>
          <w:sz w:val="28"/>
          <w:szCs w:val="28"/>
          <w:rtl w:val="true"/>
          <w:lang w:bidi="ar-SA"/>
        </w:rPr>
        <w:t>.</w:t>
      </w:r>
    </w:p>
    <w:p>
      <w:pPr>
        <w:pStyle w:val="Heading5"/>
        <w:numPr>
          <w:ilvl w:val="4"/>
          <w:numId w:val="1"/>
        </w:numPr>
        <w:rPr/>
      </w:pPr>
      <w:bookmarkStart w:id="1604" w:name="__RefHeading___Toc3740945_2320776876"/>
      <w:bookmarkStart w:id="1605" w:name="_Toc704"/>
      <w:bookmarkEnd w:id="1604"/>
      <w:r>
        <w:rPr>
          <w:rtl w:val="true"/>
        </w:rPr>
        <w:t>الأسانيد</w:t>
      </w:r>
      <w:r>
        <w:rPr>
          <w:rtl w:val="true"/>
        </w:rPr>
        <w:t>:</w:t>
      </w:r>
      <w:bookmarkEnd w:id="1605"/>
    </w:p>
    <w:p>
      <w:pPr>
        <w:pStyle w:val="BookText"/>
        <w:rPr/>
      </w:pPr>
      <w:r>
        <w:rPr>
          <w:rFonts w:ascii="Amiri" w:hAnsi="Amiri" w:eastAsia="Amiri" w:cs="Amiri"/>
          <w:color w:val="111111"/>
          <w:sz w:val="28"/>
          <w:sz w:val="28"/>
          <w:szCs w:val="28"/>
          <w:rtl w:val="true"/>
          <w:lang w:bidi="ar-SA"/>
        </w:rPr>
        <w:t>في العلو للعلي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عمرة المعدل، أنبأنا الحسين بن هبة اللّه، أنبأنا الحسن بن أبي الحديد سنة أربعمائة، أنبأنا المسدد بن علي، أنبأنا إسماعيل بن أبي القاسم بحمص، حدثنا يعقوب بن إسحاق بعسقلان، حدثنا جعفر بن هارون الفراء، حدثنا محمد بن كثير، عن الأوزاعي، عن يحيى، عن أبي سلمة، عن أبي هريرة، قال</w:t>
      </w:r>
      <w:r>
        <w:rPr>
          <w:rFonts w:eastAsia="Amiri" w:cs="Amiri" w:ascii="Amiri" w:hAnsi="Amiri"/>
          <w:color w:val="111111"/>
          <w:sz w:val="28"/>
          <w:szCs w:val="28"/>
          <w:rtl w:val="true"/>
          <w:lang w:bidi="ar-SA"/>
        </w:rPr>
        <w:t>.</w:t>
      </w:r>
    </w:p>
    <w:p>
      <w:pPr>
        <w:pStyle w:val="Heading4"/>
        <w:numPr>
          <w:ilvl w:val="3"/>
          <w:numId w:val="1"/>
        </w:numPr>
        <w:rPr/>
      </w:pPr>
      <w:bookmarkStart w:id="1606" w:name="__RefHeading___Toc3740947_2320776876"/>
      <w:bookmarkStart w:id="1607" w:name="_Toc705"/>
      <w:bookmarkEnd w:id="1606"/>
      <w:r>
        <w:rPr/>
        <w:t>97</w:t>
      </w:r>
      <w:r>
        <w:rPr>
          <w:rtl w:val="true"/>
        </w:rPr>
        <w:t xml:space="preserve"> </w:t>
      </w:r>
      <w:r>
        <w:rPr>
          <w:rtl w:val="true"/>
        </w:rPr>
        <w:t>المتن</w:t>
      </w:r>
      <w:r>
        <w:rPr>
          <w:rtl w:val="true"/>
        </w:rPr>
        <w:t>:</w:t>
      </w:r>
      <w:bookmarkEnd w:id="1607"/>
    </w:p>
    <w:p>
      <w:pPr>
        <w:pStyle w:val="Heading5"/>
        <w:numPr>
          <w:ilvl w:val="4"/>
          <w:numId w:val="1"/>
        </w:numPr>
        <w:rPr/>
      </w:pPr>
      <w:bookmarkStart w:id="1608" w:name="__RefHeading___Toc3740949_2320776876"/>
      <w:bookmarkStart w:id="1609" w:name="_Toc706"/>
      <w:bookmarkEnd w:id="1608"/>
      <w:r>
        <w:rPr>
          <w:rtl w:val="true"/>
        </w:rPr>
        <w:t>اشارة</w:t>
      </w:r>
      <w:bookmarkEnd w:id="160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محمد حسن آل ياسين في ميزات زواج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اولى هذه الميزات أنه زواج في السماء و بأمر من اللّه تعالى قبل أن يكون نسبا أرضيا، و مجرد ارتباط عاطفي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يكفينا في ذلك ما حدثنا به الخليفة عمر بن الخطاب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يأمرك أن تزوّج فاطمة ابنتك من علي</w:t>
      </w:r>
      <w:r>
        <w:rPr>
          <w:rFonts w:eastAsia="Amiri" w:cs="Amiri" w:ascii="Amiri" w:hAnsi="Amiri"/>
          <w:color w:val="111111"/>
          <w:sz w:val="28"/>
          <w:szCs w:val="28"/>
          <w:rtl w:val="true"/>
          <w:lang w:bidi="ar-SA"/>
        </w:rPr>
        <w:t xml:space="preserve">». </w:t>
      </w:r>
      <w:bookmarkStart w:id="1610" w:name="pg20143_244314"/>
    </w:p>
    <w:p>
      <w:pPr>
        <w:pStyle w:val="Heading5"/>
        <w:numPr>
          <w:ilvl w:val="4"/>
          <w:numId w:val="1"/>
        </w:numPr>
        <w:rPr/>
      </w:pPr>
      <w:bookmarkStart w:id="1611" w:name="__RefHeading___Toc3740951_2320776876"/>
      <w:bookmarkStart w:id="1612" w:name="_Toc707"/>
      <w:bookmarkEnd w:id="1610"/>
      <w:bookmarkEnd w:id="1611"/>
      <w:r>
        <w:rPr>
          <w:rtl w:val="true"/>
        </w:rPr>
        <w:t>المصادر</w:t>
      </w:r>
      <w:r>
        <w:rPr>
          <w:rtl w:val="true"/>
        </w:rPr>
        <w:t>:</w:t>
      </w:r>
      <w:bookmarkEnd w:id="16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من سيرة النبي الأعظم للسيد جعفر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الإشراف في فضل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عن الإشراف</w:t>
      </w:r>
      <w:r>
        <w:rPr>
          <w:rFonts w:eastAsia="IRNazanin" w:cs="IRNazanin"/>
          <w:color w:val="111111"/>
          <w:sz w:val="28"/>
          <w:szCs w:val="28"/>
          <w:rtl w:val="true"/>
          <w:lang w:bidi="fa-IR"/>
        </w:rPr>
        <w:t>.</w:t>
      </w:r>
    </w:p>
    <w:p>
      <w:pPr>
        <w:pStyle w:val="Heading4"/>
        <w:numPr>
          <w:ilvl w:val="3"/>
          <w:numId w:val="1"/>
        </w:numPr>
        <w:rPr/>
      </w:pPr>
      <w:bookmarkStart w:id="1613" w:name="__RefHeading___Toc3740953_2320776876"/>
      <w:bookmarkStart w:id="1614" w:name="_Toc708"/>
      <w:bookmarkEnd w:id="1613"/>
      <w:r>
        <w:rPr/>
        <w:t>98</w:t>
      </w:r>
      <w:r>
        <w:rPr>
          <w:rtl w:val="true"/>
        </w:rPr>
        <w:t xml:space="preserve"> </w:t>
      </w:r>
      <w:r>
        <w:rPr>
          <w:rtl w:val="true"/>
        </w:rPr>
        <w:t>المتن</w:t>
      </w:r>
      <w:r>
        <w:rPr>
          <w:rtl w:val="true"/>
        </w:rPr>
        <w:t>:</w:t>
      </w:r>
      <w:bookmarkEnd w:id="1614"/>
    </w:p>
    <w:p>
      <w:pPr>
        <w:pStyle w:val="Heading5"/>
        <w:numPr>
          <w:ilvl w:val="4"/>
          <w:numId w:val="1"/>
        </w:numPr>
        <w:rPr/>
      </w:pPr>
      <w:bookmarkStart w:id="1615" w:name="__RefHeading___Toc3740955_2320776876"/>
      <w:bookmarkStart w:id="1616" w:name="_Toc709"/>
      <w:bookmarkEnd w:id="1615"/>
      <w:r>
        <w:rPr>
          <w:rtl w:val="true"/>
        </w:rPr>
        <w:t>اشارة</w:t>
      </w:r>
      <w:bookmarkEnd w:id="1616"/>
    </w:p>
    <w:p>
      <w:pPr>
        <w:pStyle w:val="BookText"/>
        <w:rPr/>
      </w:pPr>
      <w:r>
        <w:rPr>
          <w:rFonts w:ascii="Amiri" w:hAnsi="Amiri" w:eastAsia="Amiri" w:cs="Amiri"/>
          <w:color w:val="111111"/>
          <w:sz w:val="28"/>
          <w:sz w:val="28"/>
          <w:szCs w:val="28"/>
          <w:rtl w:val="true"/>
          <w:lang w:bidi="ar-SA"/>
        </w:rPr>
        <w:t>قال ابن أبي الحديد المعتزلي بعد ذكر ترجمة عائشة في حب رسول اللّه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رسول اللّه صلّى اللّه عليه و آله فاطمة إكراما عظيما أكثر مما كان الناس يظنونه و أكثر من إكرام الرجال لبناتهم، حتى خرج بها عن حد حب الآباء للأولاد، فقال بمحضر الخواص و العام مرارا لا مرة واحدة و في مقامات مختلفة لا في مقام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سيدة نساء العالمين، و إنها عديلة مريم بنت عمران، و إنها إذا مرت في الموقف نادى مناد من جهة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الموقف، غضوا أبصاركم لتعبر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الأحاديث الصحيحة، و ليس من الأخبار المستضعفة، و إن إنكاحه عليا إياها ما كان إلا بعد أن أنكحه اللّه تعالى إياها في السماء بشهادة الملائكة</w:t>
      </w:r>
      <w:r>
        <w:rPr>
          <w:rFonts w:eastAsia="Amiri" w:cs="Amiri" w:ascii="Amiri" w:hAnsi="Amiri"/>
          <w:color w:val="111111"/>
          <w:sz w:val="28"/>
          <w:szCs w:val="28"/>
          <w:rtl w:val="true"/>
          <w:lang w:bidi="ar-SA"/>
        </w:rPr>
        <w:t>.</w:t>
      </w:r>
    </w:p>
    <w:p>
      <w:pPr>
        <w:pStyle w:val="Heading5"/>
        <w:numPr>
          <w:ilvl w:val="4"/>
          <w:numId w:val="1"/>
        </w:numPr>
        <w:rPr/>
      </w:pPr>
      <w:bookmarkStart w:id="1617" w:name="__RefHeading___Toc3740957_2320776876"/>
      <w:bookmarkStart w:id="1618" w:name="_Toc710"/>
      <w:bookmarkEnd w:id="1617"/>
      <w:r>
        <w:rPr>
          <w:rtl w:val="true"/>
        </w:rPr>
        <w:t>المصادر</w:t>
      </w:r>
      <w:r>
        <w:rPr>
          <w:rtl w:val="true"/>
        </w:rPr>
        <w:t>:</w:t>
      </w:r>
      <w:bookmarkEnd w:id="16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شرح النهج لابن أبي الحديد</w:t>
      </w:r>
      <w:r>
        <w:rPr>
          <w:rFonts w:eastAsia="Amiri" w:cs="Amiri" w:ascii="Amiri" w:hAnsi="Amiri"/>
          <w:color w:val="111111"/>
          <w:sz w:val="28"/>
          <w:szCs w:val="28"/>
          <w:rtl w:val="true"/>
          <w:lang w:bidi="ar-SA"/>
        </w:rPr>
        <w:t>.</w:t>
      </w:r>
    </w:p>
    <w:p>
      <w:pPr>
        <w:pStyle w:val="Heading4"/>
        <w:numPr>
          <w:ilvl w:val="3"/>
          <w:numId w:val="1"/>
        </w:numPr>
        <w:rPr/>
      </w:pPr>
      <w:bookmarkStart w:id="1619" w:name="__RefHeading___Toc3740959_2320776876"/>
      <w:bookmarkStart w:id="1620" w:name="_Toc711"/>
      <w:bookmarkEnd w:id="1619"/>
      <w:r>
        <w:rPr/>
        <w:t>99</w:t>
      </w:r>
      <w:r>
        <w:rPr>
          <w:rtl w:val="true"/>
        </w:rPr>
        <w:t xml:space="preserve"> </w:t>
      </w:r>
      <w:r>
        <w:rPr>
          <w:rtl w:val="true"/>
        </w:rPr>
        <w:t>المتن</w:t>
      </w:r>
      <w:r>
        <w:rPr>
          <w:rtl w:val="true"/>
        </w:rPr>
        <w:t>:</w:t>
      </w:r>
      <w:bookmarkEnd w:id="1620"/>
    </w:p>
    <w:p>
      <w:pPr>
        <w:pStyle w:val="Heading5"/>
        <w:numPr>
          <w:ilvl w:val="4"/>
          <w:numId w:val="1"/>
        </w:numPr>
        <w:rPr/>
      </w:pPr>
      <w:bookmarkStart w:id="1621" w:name="__RefHeading___Toc3740961_2320776876"/>
      <w:bookmarkStart w:id="1622" w:name="_Toc712"/>
      <w:bookmarkEnd w:id="1621"/>
      <w:r>
        <w:rPr>
          <w:rtl w:val="true"/>
        </w:rPr>
        <w:t>اشارة</w:t>
      </w:r>
      <w:bookmarkEnd w:id="162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أبا الحسن، فإن اللّه تعالى قد زوّجكها في السماء من قبل أن أزوّجك في الأرض، و لقد هبط عليّ في موضعي من قبل أن تأتيني ملك من السماء له وجوه شتى لم أر قبله من الملائكة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 ابشر يا محمد باجتماع الشمل و طهارة النسل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أيها الملك‌؟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أنا سبطائيل الملك الموكل بإحدى قوائم العرش، سألت ربي عز و جل أن ياذن لي بشارتك، و هذا جبرئيل في أثري يخبرك عن ربك عز و جل بكرامة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كلامه حتى هبط إليّ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 يا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وضع في يدي حرير الجنة و فيها سطران مكتوبان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هذا الحرير، و أين هذه الخطوط؟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اطلع على الأرض عاليها و سافلها و أشرف عليها، و اختارك من البرية و اصطفاك للرسالة و اطّلع مرة أخرى و اختار لك أخا و وزيرا و صاحبا و صهرا و عقد ابنتك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من هذا الرجل‌؟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أخوك في الدنيا و ابن عمك في النسب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شجرة طوبى حملت الحلي و الحلل، و تزيّنت الحور العين، و أمر اللّه الملائكة من السماء الرابعة أن يجتمعوا في باب 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راحيل بهذه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الأول قبل أولية الأولين، الباقي بعد فناء العالمين، نحمده إذ جعلنا ملائكة روحانيين و لربوبيته مذعنين، و له على ما أنعم علينا 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حجبنا من الذنوب و سترنا من العيوب، و أسكننا في السماوات، و قرّبنا إلى السرادقات، و حجب عنا النهم للشهوات، و جعل نهمتنا و شهوتنا في تقديسه و 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الباسط رحمته، الواهب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إلحاد أهل الأرض من المشركين، و تعالى بعظمته عن إفك 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الملك الجبار صفوة كرمه و عبد عظمته لأمته سيدة النساء بنت خير النبيين و سيد المرسلين و إمام المتقين، فوصل حبله بحبل رجل من أهله، الصاحب المصدق دعوته، المبادر إلى كلمته، علي بفاطمة البتول ابنة الرسول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اللّه إليّ أن أعقد النكاح، فإني قد زوجت أمتي فاطمة بنت حبيبي محمد بعبدي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فعقدت عقدة النكاح و أشهدت على ذلك الملائكة أجمعين</w:t>
      </w:r>
      <w:r>
        <w:rPr>
          <w:rFonts w:eastAsia="Amiri" w:cs="Amiri" w:ascii="Amiri" w:hAnsi="Amiri"/>
          <w:color w:val="111111"/>
          <w:sz w:val="28"/>
          <w:szCs w:val="28"/>
          <w:rtl w:val="true"/>
          <w:lang w:bidi="ar-SA"/>
        </w:rPr>
        <w:t xml:space="preserve">. </w:t>
      </w:r>
      <w:bookmarkStart w:id="1623" w:name="pg20143_244316"/>
    </w:p>
    <w:p>
      <w:pPr>
        <w:pStyle w:val="BookText"/>
        <w:rPr/>
      </w:pPr>
      <w:bookmarkEnd w:id="1623"/>
      <w:r>
        <w:rPr>
          <w:rFonts w:ascii="Amiri" w:hAnsi="Amiri" w:eastAsia="Amiri" w:cs="Amiri"/>
          <w:color w:val="111111"/>
          <w:sz w:val="28"/>
          <w:sz w:val="28"/>
          <w:szCs w:val="28"/>
          <w:rtl w:val="true"/>
          <w:lang w:bidi="ar-SA"/>
        </w:rPr>
        <w:t>فإذا أشهدت الملائكة شهادتها في هذا الحرير،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اللّه تعالى لي أن أقدم لك هذا الحرير و أختمه بالمسك و أودعه عند 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أبشّرهما بغلامين زكيين محبين فضيلين طاهرين خيرين في الدنيا و الآخرة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4" w:name="__RefHeading___Toc3740963_2320776876"/>
      <w:bookmarkStart w:id="1625" w:name="_Toc713"/>
      <w:bookmarkEnd w:id="1624"/>
      <w:r>
        <w:rPr>
          <w:rtl w:val="true"/>
        </w:rPr>
        <w:t>المصادر</w:t>
      </w:r>
      <w:r>
        <w:rPr>
          <w:rtl w:val="true"/>
        </w:rPr>
        <w:t>:</w:t>
      </w:r>
      <w:bookmarkEnd w:id="16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عن أخبار الدول و آثار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 للصفوري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عن نزهة المجالس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عن نزهة المجالس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الدول و آثار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على ما في الإحقاق،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عن أخبار الدول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عن المحاسن المجتمعة باختلاف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المجتمعة للصفوري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عن المحاسن</w:t>
      </w:r>
      <w:r>
        <w:rPr>
          <w:rFonts w:eastAsia="IRNazanin" w:cs="IRNazanin"/>
          <w:color w:val="111111"/>
          <w:sz w:val="28"/>
          <w:szCs w:val="28"/>
          <w:rtl w:val="true"/>
          <w:lang w:bidi="fa-IR"/>
        </w:rPr>
        <w:t>.</w:t>
      </w:r>
    </w:p>
    <w:p>
      <w:pPr>
        <w:pStyle w:val="Heading4"/>
        <w:numPr>
          <w:ilvl w:val="3"/>
          <w:numId w:val="1"/>
        </w:numPr>
        <w:rPr/>
      </w:pPr>
      <w:bookmarkStart w:id="1626" w:name="__RefHeading___Toc3740965_2320776876"/>
      <w:bookmarkStart w:id="1627" w:name="_Toc714"/>
      <w:bookmarkEnd w:id="1626"/>
      <w:r>
        <w:rPr/>
        <w:t>100</w:t>
      </w:r>
      <w:r>
        <w:rPr>
          <w:rtl w:val="true"/>
        </w:rPr>
        <w:t xml:space="preserve"> </w:t>
      </w:r>
      <w:r>
        <w:rPr>
          <w:rtl w:val="true"/>
        </w:rPr>
        <w:t>المتن</w:t>
      </w:r>
      <w:r>
        <w:rPr>
          <w:rtl w:val="true"/>
        </w:rPr>
        <w:t>:</w:t>
      </w:r>
      <w:bookmarkEnd w:id="1627"/>
    </w:p>
    <w:p>
      <w:pPr>
        <w:pStyle w:val="Heading5"/>
        <w:numPr>
          <w:ilvl w:val="4"/>
          <w:numId w:val="1"/>
        </w:numPr>
        <w:rPr/>
      </w:pPr>
      <w:bookmarkStart w:id="1628" w:name="__RefHeading___Toc3740967_2320776876"/>
      <w:bookmarkStart w:id="1629" w:name="_Toc715"/>
      <w:bookmarkEnd w:id="1628"/>
      <w:r>
        <w:rPr>
          <w:rtl w:val="true"/>
        </w:rPr>
        <w:t>اشارة</w:t>
      </w:r>
      <w:bookmarkEnd w:id="1629"/>
    </w:p>
    <w:p>
      <w:pPr>
        <w:pStyle w:val="BookText"/>
        <w:rPr/>
      </w:pPr>
      <w:r>
        <w:rPr>
          <w:rFonts w:ascii="IRNazanin" w:hAnsi="IRNazanin" w:eastAsia="IRNazanin"/>
          <w:color w:val="111111"/>
          <w:sz w:val="28"/>
          <w:sz w:val="28"/>
          <w:szCs w:val="28"/>
          <w:rtl w:val="true"/>
          <w:lang w:bidi="fa-IR"/>
        </w:rPr>
        <w:t>قال 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زوّجه بفاطم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رب العالم</w:t>
      </w:r>
    </w:p>
    <w:p>
      <w:pPr>
        <w:pStyle w:val="BookText"/>
        <w:rPr/>
      </w:pPr>
      <w:r>
        <w:rPr>
          <w:rFonts w:ascii="IRNazanin" w:hAnsi="IRNazanin" w:eastAsia="IRNazanin"/>
          <w:color w:val="111111"/>
          <w:sz w:val="28"/>
          <w:sz w:val="28"/>
          <w:szCs w:val="28"/>
          <w:rtl w:val="true"/>
          <w:lang w:bidi="fa-IR"/>
        </w:rPr>
        <w:t xml:space="preserve">على اغترام الراغم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أبرئ إلى اللّه أنا</w:t>
      </w:r>
    </w:p>
    <w:p>
      <w:pPr>
        <w:pStyle w:val="BookText"/>
        <w:rPr/>
      </w:pPr>
      <w:r>
        <w:rPr>
          <w:rFonts w:ascii="Amiri" w:hAnsi="Amiri" w:eastAsia="Amiri" w:cs="Amiri"/>
          <w:color w:val="111111"/>
          <w:sz w:val="28"/>
          <w:sz w:val="28"/>
          <w:szCs w:val="28"/>
          <w:rtl w:val="true"/>
          <w:lang w:bidi="ar-SA"/>
        </w:rPr>
        <w:t xml:space="preserve">و اللّه لم يرض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الخلق إلا شكلها</w:t>
      </w:r>
    </w:p>
    <w:p>
      <w:pPr>
        <w:pStyle w:val="BookText"/>
        <w:rPr/>
      </w:pPr>
      <w:r>
        <w:rPr>
          <w:rFonts w:ascii="Amiri" w:hAnsi="Amiri" w:eastAsia="Amiri" w:cs="Amiri"/>
          <w:color w:val="111111"/>
          <w:sz w:val="28"/>
          <w:sz w:val="28"/>
          <w:szCs w:val="28"/>
          <w:rtl w:val="true"/>
          <w:lang w:bidi="ar-SA"/>
        </w:rPr>
        <w:t xml:space="preserve">و من يضاهي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ذو الحجى</w:t>
      </w:r>
    </w:p>
    <w:p>
      <w:pPr>
        <w:pStyle w:val="BookText"/>
        <w:rPr/>
      </w:pPr>
      <w:r>
        <w:rPr>
          <w:rFonts w:ascii="Amiri" w:hAnsi="Amiri" w:eastAsia="Amiri" w:cs="Amiri"/>
          <w:color w:val="111111"/>
          <w:sz w:val="28"/>
          <w:sz w:val="28"/>
          <w:szCs w:val="28"/>
          <w:rtl w:val="true"/>
          <w:lang w:bidi="ar-SA"/>
        </w:rPr>
        <w:t xml:space="preserve">طيبة 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تفرغا المنصب</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 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شرفا على الورى </w:t>
      </w:r>
      <w:bookmarkStart w:id="1630" w:name="pg20143_244317"/>
    </w:p>
    <w:p>
      <w:pPr>
        <w:pStyle w:val="Heading5"/>
        <w:numPr>
          <w:ilvl w:val="4"/>
          <w:numId w:val="1"/>
        </w:numPr>
        <w:rPr/>
      </w:pPr>
      <w:bookmarkStart w:id="1631" w:name="__RefHeading___Toc3740969_2320776876"/>
      <w:bookmarkStart w:id="1632" w:name="_Toc716"/>
      <w:bookmarkEnd w:id="1630"/>
      <w:bookmarkEnd w:id="1631"/>
      <w:r>
        <w:rPr>
          <w:rtl w:val="true"/>
        </w:rPr>
        <w:t>المصادر</w:t>
      </w:r>
      <w:r>
        <w:rPr>
          <w:rtl w:val="true"/>
        </w:rPr>
        <w:t>:</w:t>
      </w:r>
      <w:bookmarkEnd w:id="1632"/>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Heading4"/>
        <w:numPr>
          <w:ilvl w:val="3"/>
          <w:numId w:val="1"/>
        </w:numPr>
        <w:rPr/>
      </w:pPr>
      <w:bookmarkStart w:id="1633" w:name="__RefHeading___Toc3740971_2320776876"/>
      <w:bookmarkStart w:id="1634" w:name="_Toc717"/>
      <w:bookmarkEnd w:id="1633"/>
      <w:r>
        <w:rPr/>
        <w:t>101</w:t>
      </w:r>
      <w:r>
        <w:rPr>
          <w:rtl w:val="true"/>
        </w:rPr>
        <w:t xml:space="preserve"> </w:t>
      </w:r>
      <w:r>
        <w:rPr>
          <w:rtl w:val="true"/>
        </w:rPr>
        <w:t>المتن</w:t>
      </w:r>
      <w:r>
        <w:rPr>
          <w:rtl w:val="true"/>
        </w:rPr>
        <w:t>:</w:t>
      </w:r>
      <w:bookmarkEnd w:id="1634"/>
    </w:p>
    <w:p>
      <w:pPr>
        <w:pStyle w:val="Heading5"/>
        <w:numPr>
          <w:ilvl w:val="4"/>
          <w:numId w:val="1"/>
        </w:numPr>
        <w:rPr/>
      </w:pPr>
      <w:bookmarkStart w:id="1635" w:name="__RefHeading___Toc3740973_2320776876"/>
      <w:bookmarkStart w:id="1636" w:name="_Toc718"/>
      <w:bookmarkEnd w:id="1635"/>
      <w:r>
        <w:rPr>
          <w:rtl w:val="true"/>
        </w:rPr>
        <w:t>اشارة</w:t>
      </w:r>
      <w:bookmarkEnd w:id="1636"/>
    </w:p>
    <w:p>
      <w:pPr>
        <w:pStyle w:val="BookText"/>
        <w:rPr/>
      </w:pPr>
      <w:r>
        <w:rPr>
          <w:rFonts w:ascii="Amiri" w:hAnsi="Amiri" w:eastAsia="Amiri" w:cs="Amiri"/>
          <w:color w:val="111111"/>
          <w:sz w:val="28"/>
          <w:sz w:val="28"/>
          <w:szCs w:val="28"/>
          <w:rtl w:val="true"/>
          <w:lang w:bidi="ar-SA"/>
        </w:rPr>
        <w:t>قال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بسيدة النساء قضى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فأصبح أسعد الأختان</w:t>
      </w:r>
    </w:p>
    <w:p>
      <w:pPr>
        <w:pStyle w:val="BookText"/>
        <w:rPr/>
      </w:pPr>
      <w:r>
        <w:rPr>
          <w:rFonts w:ascii="Amiri" w:hAnsi="Amiri" w:eastAsia="Amiri" w:cs="Amiri"/>
          <w:color w:val="111111"/>
          <w:sz w:val="28"/>
          <w:sz w:val="28"/>
          <w:szCs w:val="28"/>
          <w:rtl w:val="true"/>
          <w:lang w:bidi="ar-SA"/>
        </w:rPr>
        <w:t xml:space="preserve">من بعد خطّاب أتوه فردّهم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يبيّن مضمر الأشجان</w:t>
      </w:r>
    </w:p>
    <w:p>
      <w:pPr>
        <w:pStyle w:val="BookText"/>
        <w:rPr/>
      </w:pPr>
      <w:r>
        <w:rPr>
          <w:rFonts w:ascii="Amiri" w:hAnsi="Amiri" w:eastAsia="Amiri" w:cs="Amiri"/>
          <w:color w:val="111111"/>
          <w:sz w:val="28"/>
          <w:sz w:val="28"/>
          <w:szCs w:val="28"/>
          <w:rtl w:val="true"/>
          <w:lang w:bidi="ar-SA"/>
        </w:rPr>
        <w:t xml:space="preserve">فإن منعهما و قال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في سنها لم يأن</w:t>
      </w:r>
    </w:p>
    <w:p>
      <w:pPr>
        <w:pStyle w:val="BookText"/>
        <w:rPr/>
      </w:pPr>
      <w:r>
        <w:rPr>
          <w:rFonts w:ascii="Amiri" w:hAnsi="Amiri" w:eastAsia="Amiri" w:cs="Amiri"/>
          <w:color w:val="111111"/>
          <w:sz w:val="28"/>
          <w:sz w:val="28"/>
          <w:szCs w:val="28"/>
          <w:rtl w:val="true"/>
          <w:lang w:bidi="ar-SA"/>
        </w:rPr>
        <w:t xml:space="preserve">حتى إذا خطب الوصي 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تورية و لا استيذان</w:t>
      </w:r>
    </w:p>
    <w:p>
      <w:pPr>
        <w:pStyle w:val="BookText"/>
        <w:rPr/>
      </w:pPr>
      <w:r>
        <w:rPr>
          <w:rFonts w:ascii="Amiri" w:hAnsi="Amiri" w:eastAsia="Amiri" w:cs="Amiri"/>
          <w:color w:val="111111"/>
          <w:sz w:val="28"/>
          <w:sz w:val="28"/>
          <w:szCs w:val="28"/>
          <w:rtl w:val="true"/>
          <w:lang w:bidi="ar-SA"/>
        </w:rPr>
        <w:t xml:space="preserve">فاللّه زوّجه و أشهد في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أملكه و جماعة السكان</w:t>
      </w:r>
    </w:p>
    <w:p>
      <w:pPr>
        <w:pStyle w:val="BookText"/>
        <w:rPr/>
      </w:pPr>
      <w:r>
        <w:rPr>
          <w:rFonts w:ascii="Amiri" w:hAnsi="Amiri" w:eastAsia="Amiri" w:cs="Amiri"/>
          <w:color w:val="111111"/>
          <w:sz w:val="28"/>
          <w:sz w:val="28"/>
          <w:szCs w:val="28"/>
          <w:rtl w:val="true"/>
          <w:lang w:bidi="ar-SA"/>
        </w:rPr>
        <w:t xml:space="preserve">و اللّه قدّر نسله من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لأحمد لم يكن بنتان</w:t>
      </w:r>
    </w:p>
    <w:p>
      <w:pPr>
        <w:pStyle w:val="Heading5"/>
        <w:numPr>
          <w:ilvl w:val="4"/>
          <w:numId w:val="1"/>
        </w:numPr>
        <w:rPr/>
      </w:pPr>
      <w:bookmarkStart w:id="1637" w:name="__RefHeading___Toc3740975_2320776876"/>
      <w:bookmarkStart w:id="1638" w:name="_Toc719"/>
      <w:bookmarkEnd w:id="1637"/>
      <w:r>
        <w:rPr>
          <w:rtl w:val="true"/>
        </w:rPr>
        <w:t>المصادر</w:t>
      </w:r>
      <w:r>
        <w:rPr>
          <w:rtl w:val="true"/>
        </w:rPr>
        <w:t>:</w:t>
      </w:r>
      <w:bookmarkEnd w:id="1638"/>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Heading4"/>
        <w:numPr>
          <w:ilvl w:val="3"/>
          <w:numId w:val="1"/>
        </w:numPr>
        <w:rPr/>
      </w:pPr>
      <w:bookmarkStart w:id="1639" w:name="__RefHeading___Toc3740977_2320776876"/>
      <w:bookmarkStart w:id="1640" w:name="_Toc720"/>
      <w:bookmarkEnd w:id="1639"/>
      <w:r>
        <w:rPr/>
        <w:t>102</w:t>
      </w:r>
      <w:r>
        <w:rPr>
          <w:rtl w:val="true"/>
        </w:rPr>
        <w:t xml:space="preserve"> </w:t>
      </w:r>
      <w:r>
        <w:rPr>
          <w:rtl w:val="true"/>
        </w:rPr>
        <w:t>المتن</w:t>
      </w:r>
      <w:r>
        <w:rPr>
          <w:rtl w:val="true"/>
        </w:rPr>
        <w:t>:</w:t>
      </w:r>
      <w:bookmarkEnd w:id="1640"/>
    </w:p>
    <w:p>
      <w:pPr>
        <w:pStyle w:val="Heading5"/>
        <w:numPr>
          <w:ilvl w:val="4"/>
          <w:numId w:val="1"/>
        </w:numPr>
        <w:rPr/>
      </w:pPr>
      <w:bookmarkStart w:id="1641" w:name="__RefHeading___Toc3740979_2320776876"/>
      <w:bookmarkStart w:id="1642" w:name="_Toc721"/>
      <w:bookmarkEnd w:id="1641"/>
      <w:r>
        <w:rPr>
          <w:rtl w:val="true"/>
        </w:rPr>
        <w:t>اشارة</w:t>
      </w:r>
      <w:bookmarkEnd w:id="1642"/>
    </w:p>
    <w:p>
      <w:pPr>
        <w:pStyle w:val="BookText"/>
        <w:rPr/>
      </w:pPr>
      <w:r>
        <w:rPr>
          <w:rFonts w:ascii="Amiri" w:hAnsi="Amiri" w:eastAsia="Amiri" w:cs="Amiri"/>
          <w:color w:val="111111"/>
          <w:sz w:val="28"/>
          <w:sz w:val="28"/>
          <w:szCs w:val="28"/>
          <w:rtl w:val="true"/>
          <w:lang w:bidi="ar-SA"/>
        </w:rPr>
        <w:t>قال ديك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خلق جاء فيها خاطبا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جائيا و ذاهبا</w:t>
      </w:r>
    </w:p>
    <w:p>
      <w:pPr>
        <w:pStyle w:val="BookText"/>
        <w:rPr/>
      </w:pPr>
      <w:r>
        <w:rPr>
          <w:rFonts w:ascii="Amiri" w:hAnsi="Amiri" w:eastAsia="Amiri" w:cs="Amiri"/>
          <w:color w:val="111111"/>
          <w:sz w:val="28"/>
          <w:sz w:val="28"/>
          <w:szCs w:val="28"/>
          <w:rtl w:val="true"/>
          <w:lang w:bidi="ar-SA"/>
        </w:rPr>
        <w:t xml:space="preserve">جبريل حتى ثم تزويج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بقدرة اللّه العظيم من علي</w:t>
      </w:r>
    </w:p>
    <w:p>
      <w:pPr>
        <w:pStyle w:val="BookText"/>
        <w:rPr/>
      </w:pPr>
      <w:r>
        <w:rPr>
          <w:rFonts w:ascii="Amiri" w:hAnsi="Amiri" w:eastAsia="Amiri" w:cs="Amiri"/>
          <w:color w:val="111111"/>
          <w:sz w:val="28"/>
          <w:sz w:val="28"/>
          <w:szCs w:val="28"/>
          <w:rtl w:val="true"/>
          <w:lang w:bidi="ar-SA"/>
        </w:rPr>
        <w:t xml:space="preserve">فلاحت الأنوار منه الساطعة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أملاك السماء السابعة</w:t>
      </w:r>
    </w:p>
    <w:p>
      <w:pPr>
        <w:pStyle w:val="BookText"/>
        <w:rPr/>
      </w:pPr>
      <w:r>
        <w:rPr>
          <w:rFonts w:ascii="Amiri" w:hAnsi="Amiri" w:eastAsia="Amiri" w:cs="Amiri"/>
          <w:color w:val="111111"/>
          <w:sz w:val="28"/>
          <w:sz w:val="28"/>
          <w:szCs w:val="28"/>
          <w:rtl w:val="true"/>
          <w:lang w:bidi="ar-SA"/>
        </w:rPr>
        <w:t xml:space="preserve">و قام جبريل عليهم 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فتمم اللّه لهم ما طلبوا</w:t>
      </w:r>
    </w:p>
    <w:p>
      <w:pPr>
        <w:pStyle w:val="BookText"/>
        <w:rPr/>
      </w:pPr>
      <w:r>
        <w:rPr>
          <w:rFonts w:ascii="Amiri" w:hAnsi="Amiri" w:eastAsia="Amiri" w:cs="Amiri"/>
          <w:color w:val="111111"/>
          <w:sz w:val="28"/>
          <w:sz w:val="28"/>
          <w:szCs w:val="28"/>
          <w:rtl w:val="true"/>
          <w:lang w:bidi="ar-SA"/>
        </w:rPr>
        <w:t xml:space="preserve">ثم قضى اللّه إلى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عجن من دانية الأغصان</w:t>
      </w:r>
    </w:p>
    <w:p>
      <w:pPr>
        <w:pStyle w:val="BookText"/>
        <w:rPr/>
      </w:pPr>
      <w:r>
        <w:rPr>
          <w:rFonts w:ascii="Amiri" w:hAnsi="Amiri" w:eastAsia="Amiri" w:cs="Amiri"/>
          <w:color w:val="111111"/>
          <w:sz w:val="28"/>
          <w:sz w:val="28"/>
          <w:szCs w:val="28"/>
          <w:rtl w:val="true"/>
          <w:lang w:bidi="ar-SA"/>
        </w:rPr>
        <w:t xml:space="preserve">فأمطرتهم حللا و حليا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وعى ذلك منها وعيا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حوى الأكثر منها افتخر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عاش في عالمه على الآخر </w:t>
      </w:r>
      <w:bookmarkStart w:id="1643" w:name="pg20143_244318"/>
    </w:p>
    <w:p>
      <w:pPr>
        <w:pStyle w:val="Heading5"/>
        <w:numPr>
          <w:ilvl w:val="4"/>
          <w:numId w:val="1"/>
        </w:numPr>
        <w:rPr/>
      </w:pPr>
      <w:bookmarkStart w:id="1644" w:name="__RefHeading___Toc3740981_2320776876"/>
      <w:bookmarkStart w:id="1645" w:name="_Toc722"/>
      <w:bookmarkEnd w:id="1643"/>
      <w:bookmarkEnd w:id="1644"/>
      <w:r>
        <w:rPr>
          <w:rtl w:val="true"/>
        </w:rPr>
        <w:t>المصادر</w:t>
      </w:r>
      <w:r>
        <w:rPr>
          <w:rtl w:val="true"/>
        </w:rPr>
        <w:t>:</w:t>
      </w:r>
      <w:bookmarkEnd w:id="1645"/>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4"/>
        <w:numPr>
          <w:ilvl w:val="3"/>
          <w:numId w:val="1"/>
        </w:numPr>
        <w:rPr/>
      </w:pPr>
      <w:bookmarkStart w:id="1646" w:name="__RefHeading___Toc3740983_2320776876"/>
      <w:bookmarkStart w:id="1647" w:name="_Toc723"/>
      <w:bookmarkEnd w:id="1646"/>
      <w:r>
        <w:rPr/>
        <w:t>103</w:t>
      </w:r>
      <w:r>
        <w:rPr>
          <w:rtl w:val="true"/>
        </w:rPr>
        <w:t xml:space="preserve"> </w:t>
      </w:r>
      <w:r>
        <w:rPr>
          <w:rtl w:val="true"/>
        </w:rPr>
        <w:t>المتن</w:t>
      </w:r>
      <w:r>
        <w:rPr>
          <w:rtl w:val="true"/>
        </w:rPr>
        <w:t>:</w:t>
      </w:r>
      <w:bookmarkEnd w:id="1647"/>
    </w:p>
    <w:p>
      <w:pPr>
        <w:pStyle w:val="Heading5"/>
        <w:numPr>
          <w:ilvl w:val="4"/>
          <w:numId w:val="1"/>
        </w:numPr>
        <w:rPr/>
      </w:pPr>
      <w:bookmarkStart w:id="1648" w:name="__RefHeading___Toc3740985_2320776876"/>
      <w:bookmarkStart w:id="1649" w:name="_Toc724"/>
      <w:bookmarkEnd w:id="1648"/>
      <w:r>
        <w:rPr>
          <w:rtl w:val="true"/>
        </w:rPr>
        <w:t>اشارة</w:t>
      </w:r>
      <w:bookmarkEnd w:id="1649"/>
    </w:p>
    <w:p>
      <w:pPr>
        <w:pStyle w:val="BookText"/>
        <w:rPr/>
      </w:pPr>
      <w:r>
        <w:rPr>
          <w:rFonts w:ascii="IRNazanin" w:hAnsi="IRNazanin" w:eastAsia="IRNazanin"/>
          <w:color w:val="111111"/>
          <w:sz w:val="28"/>
          <w:sz w:val="28"/>
          <w:szCs w:val="28"/>
          <w:rtl w:val="true"/>
          <w:lang w:bidi="fa-IR"/>
        </w:rPr>
        <w:t>قال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جبريل في الأملاك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جئنا نهنيك إطنابا و إسهابا</w:t>
      </w:r>
    </w:p>
    <w:p>
      <w:pPr>
        <w:pStyle w:val="BookText"/>
        <w:rPr/>
      </w:pPr>
      <w:r>
        <w:rPr>
          <w:rFonts w:ascii="Amiri" w:hAnsi="Amiri" w:eastAsia="Amiri" w:cs="Amiri"/>
          <w:color w:val="111111"/>
          <w:sz w:val="28"/>
          <w:sz w:val="28"/>
          <w:szCs w:val="28"/>
          <w:rtl w:val="true"/>
          <w:lang w:bidi="ar-SA"/>
        </w:rPr>
        <w:t xml:space="preserve">و كنت خاطبها و اللّه و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شاهدوها الكرام الغر أحسابا</w:t>
      </w:r>
    </w:p>
    <w:p>
      <w:pPr>
        <w:pStyle w:val="BookText"/>
        <w:rPr/>
      </w:pPr>
      <w:r>
        <w:rPr>
          <w:rFonts w:ascii="Amiri" w:hAnsi="Amiri" w:eastAsia="Amiri" w:cs="Amiri"/>
          <w:color w:val="111111"/>
          <w:sz w:val="28"/>
          <w:sz w:val="28"/>
          <w:szCs w:val="28"/>
          <w:rtl w:val="true"/>
          <w:lang w:bidi="ar-SA"/>
        </w:rPr>
        <w:t xml:space="preserve">و صيرا لطيب من طوبى نثارهما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بذلك نثارا ثمرا نهابا</w:t>
      </w:r>
    </w:p>
    <w:p>
      <w:pPr>
        <w:pStyle w:val="BookText"/>
        <w:rPr/>
      </w:pPr>
      <w:r>
        <w:rPr>
          <w:rFonts w:ascii="Amiri" w:hAnsi="Amiri" w:eastAsia="Amiri" w:cs="Amiri"/>
          <w:color w:val="111111"/>
          <w:sz w:val="28"/>
          <w:sz w:val="28"/>
          <w:szCs w:val="28"/>
          <w:rtl w:val="true"/>
          <w:lang w:bidi="ar-SA"/>
        </w:rPr>
        <w:t xml:space="preserve">و أقبل الحور يلقطن النثار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يهدينه فخرا و تحبابا</w:t>
      </w:r>
    </w:p>
    <w:p>
      <w:pPr>
        <w:pStyle w:val="Heading5"/>
        <w:numPr>
          <w:ilvl w:val="4"/>
          <w:numId w:val="1"/>
        </w:numPr>
        <w:rPr/>
      </w:pPr>
      <w:bookmarkStart w:id="1650" w:name="__RefHeading___Toc3740987_2320776876"/>
      <w:bookmarkStart w:id="1651" w:name="_Toc725"/>
      <w:bookmarkEnd w:id="1650"/>
      <w:r>
        <w:rPr>
          <w:rtl w:val="true"/>
        </w:rPr>
        <w:t>المصادر</w:t>
      </w:r>
      <w:r>
        <w:rPr>
          <w:rtl w:val="true"/>
        </w:rPr>
        <w:t>:</w:t>
      </w:r>
      <w:bookmarkEnd w:id="1651"/>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4"/>
        <w:numPr>
          <w:ilvl w:val="3"/>
          <w:numId w:val="1"/>
        </w:numPr>
        <w:rPr/>
      </w:pPr>
      <w:bookmarkStart w:id="1652" w:name="__RefHeading___Toc3740989_2320776876"/>
      <w:bookmarkStart w:id="1653" w:name="_Toc726"/>
      <w:bookmarkEnd w:id="1652"/>
      <w:r>
        <w:rPr/>
        <w:t>104</w:t>
      </w:r>
      <w:r>
        <w:rPr>
          <w:rtl w:val="true"/>
        </w:rPr>
        <w:t xml:space="preserve"> </w:t>
      </w:r>
      <w:r>
        <w:rPr>
          <w:rtl w:val="true"/>
        </w:rPr>
        <w:t>المتن</w:t>
      </w:r>
      <w:r>
        <w:rPr>
          <w:rtl w:val="true"/>
        </w:rPr>
        <w:t>:</w:t>
      </w:r>
      <w:bookmarkEnd w:id="1653"/>
    </w:p>
    <w:p>
      <w:pPr>
        <w:pStyle w:val="Heading5"/>
        <w:numPr>
          <w:ilvl w:val="4"/>
          <w:numId w:val="1"/>
        </w:numPr>
        <w:rPr/>
      </w:pPr>
      <w:bookmarkStart w:id="1654" w:name="__RefHeading___Toc3740991_2320776876"/>
      <w:bookmarkStart w:id="1655" w:name="_Toc727"/>
      <w:bookmarkEnd w:id="1654"/>
      <w:r>
        <w:rPr>
          <w:rtl w:val="true"/>
        </w:rPr>
        <w:t>اشارة</w:t>
      </w:r>
      <w:bookmarkEnd w:id="1655"/>
    </w:p>
    <w:p>
      <w:pPr>
        <w:pStyle w:val="BookText"/>
        <w:rPr/>
      </w:pPr>
      <w:r>
        <w:rPr>
          <w:rFonts w:ascii="Amiri" w:hAnsi="Amiri" w:eastAsia="Amiri" w:cs="Amiri"/>
          <w:color w:val="111111"/>
          <w:sz w:val="28"/>
          <w:sz w:val="28"/>
          <w:szCs w:val="28"/>
          <w:rtl w:val="true"/>
          <w:lang w:bidi="ar-SA"/>
        </w:rPr>
        <w:t>قال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نصب الجليل لجبريل منبرا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طوبى من متون زبرجد</w:t>
      </w:r>
    </w:p>
    <w:p>
      <w:pPr>
        <w:pStyle w:val="BookText"/>
        <w:rPr/>
      </w:pPr>
      <w:r>
        <w:rPr>
          <w:rFonts w:ascii="Amiri" w:hAnsi="Amiri" w:eastAsia="Amiri" w:cs="Amiri"/>
          <w:color w:val="111111"/>
          <w:sz w:val="28"/>
          <w:sz w:val="28"/>
          <w:szCs w:val="28"/>
          <w:rtl w:val="true"/>
          <w:lang w:bidi="ar-SA"/>
        </w:rPr>
        <w:t xml:space="preserve">شهد الملائكة الكرام و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بهم و بربهم من شهّد</w:t>
      </w:r>
    </w:p>
    <w:p>
      <w:pPr>
        <w:pStyle w:val="BookText"/>
        <w:rPr/>
      </w:pPr>
      <w:r>
        <w:rPr>
          <w:rFonts w:ascii="Amiri" w:hAnsi="Amiri" w:eastAsia="Amiri" w:cs="Amiri"/>
          <w:color w:val="111111"/>
          <w:sz w:val="28"/>
          <w:sz w:val="28"/>
          <w:szCs w:val="28"/>
          <w:rtl w:val="true"/>
          <w:lang w:bidi="ar-SA"/>
        </w:rPr>
        <w:t xml:space="preserve">و تناثرت طوبى عليهم لؤلؤا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زمردا متتابعا لم يعقد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ملاك</w:t>
      </w:r>
      <w:r>
        <w:rPr>
          <w:rStyle w:val="FootnoteAnchor"/>
          <w:rtl w:val="true"/>
        </w:rPr>
        <w:footnoteReference w:id="99"/>
      </w:r>
      <w:r>
        <w:rPr>
          <w:rFonts w:ascii="Amiri" w:hAnsi="Amiri" w:eastAsia="Amiri" w:cs="Amiri"/>
          <w:color w:val="111111"/>
          <w:sz w:val="28"/>
          <w:sz w:val="28"/>
          <w:szCs w:val="28"/>
          <w:rtl w:val="true"/>
          <w:lang w:bidi="ar-SA"/>
        </w:rPr>
        <w:t xml:space="preserve">فاطمة الذي ما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متهم شرف</w:t>
      </w:r>
      <w:r>
        <w:rPr>
          <w:rStyle w:val="FootnoteAnchor"/>
          <w:rtl w:val="true"/>
        </w:rPr>
        <w:footnoteReference w:id="100"/>
      </w:r>
      <w:r>
        <w:rPr>
          <w:rFonts w:ascii="Amiri" w:hAnsi="Amiri" w:eastAsia="Amiri" w:cs="Amiri"/>
          <w:color w:val="111111"/>
          <w:sz w:val="28"/>
          <w:sz w:val="28"/>
          <w:szCs w:val="28"/>
          <w:rtl w:val="true"/>
          <w:lang w:bidi="ar-SA"/>
        </w:rPr>
        <w:t xml:space="preserve">و لا في منجد </w:t>
      </w:r>
      <w:bookmarkStart w:id="1656" w:name="pg20143_244319"/>
    </w:p>
    <w:p>
      <w:pPr>
        <w:pStyle w:val="Heading5"/>
        <w:numPr>
          <w:ilvl w:val="4"/>
          <w:numId w:val="1"/>
        </w:numPr>
        <w:rPr/>
      </w:pPr>
      <w:bookmarkStart w:id="1657" w:name="__RefHeading___Toc3740993_2320776876"/>
      <w:bookmarkStart w:id="1658" w:name="_Toc728"/>
      <w:bookmarkEnd w:id="1656"/>
      <w:bookmarkEnd w:id="1657"/>
      <w:r>
        <w:rPr>
          <w:rtl w:val="true"/>
        </w:rPr>
        <w:t>المصادر</w:t>
      </w:r>
      <w:r>
        <w:rPr>
          <w:rtl w:val="true"/>
        </w:rPr>
        <w:t>:</w:t>
      </w:r>
      <w:bookmarkEnd w:id="1658"/>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4"/>
        <w:numPr>
          <w:ilvl w:val="3"/>
          <w:numId w:val="1"/>
        </w:numPr>
        <w:rPr/>
      </w:pPr>
      <w:bookmarkStart w:id="1659" w:name="__RefHeading___Toc3740995_2320776876"/>
      <w:bookmarkStart w:id="1660" w:name="_Toc729"/>
      <w:bookmarkEnd w:id="1659"/>
      <w:r>
        <w:rPr/>
        <w:t>105</w:t>
      </w:r>
      <w:r>
        <w:rPr>
          <w:rtl w:val="true"/>
        </w:rPr>
        <w:t xml:space="preserve"> </w:t>
      </w:r>
      <w:r>
        <w:rPr>
          <w:rtl w:val="true"/>
        </w:rPr>
        <w:t>المتن</w:t>
      </w:r>
      <w:r>
        <w:rPr>
          <w:rtl w:val="true"/>
        </w:rPr>
        <w:t>:</w:t>
      </w:r>
      <w:bookmarkEnd w:id="1660"/>
    </w:p>
    <w:p>
      <w:pPr>
        <w:pStyle w:val="Heading5"/>
        <w:numPr>
          <w:ilvl w:val="4"/>
          <w:numId w:val="1"/>
        </w:numPr>
        <w:rPr/>
      </w:pPr>
      <w:bookmarkStart w:id="1661" w:name="__RefHeading___Toc3740997_2320776876"/>
      <w:bookmarkStart w:id="1662" w:name="_Toc730"/>
      <w:bookmarkEnd w:id="1661"/>
      <w:r>
        <w:rPr>
          <w:rtl w:val="true"/>
        </w:rPr>
        <w:t>اشارة</w:t>
      </w:r>
      <w:bookmarkEnd w:id="1662"/>
    </w:p>
    <w:p>
      <w:pPr>
        <w:pStyle w:val="BookText"/>
        <w:rPr/>
      </w:pPr>
      <w:r>
        <w:rPr>
          <w:rFonts w:ascii="Amiri" w:hAnsi="Amiri" w:eastAsia="Amiri" w:cs="Amiri"/>
          <w:color w:val="111111"/>
          <w:sz w:val="28"/>
          <w:sz w:val="28"/>
          <w:szCs w:val="28"/>
          <w:rtl w:val="true"/>
          <w:lang w:bidi="ar-SA"/>
        </w:rPr>
        <w:t>قال خطيب منيح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ملاك كانت الأملاك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لتزويج الزكية شاهدينا</w:t>
      </w:r>
    </w:p>
    <w:p>
      <w:pPr>
        <w:pStyle w:val="BookText"/>
        <w:rPr/>
      </w:pPr>
      <w:r>
        <w:rPr>
          <w:rFonts w:ascii="Amiri" w:hAnsi="Amiri" w:eastAsia="Amiri" w:cs="Amiri"/>
          <w:color w:val="111111"/>
          <w:sz w:val="28"/>
          <w:sz w:val="28"/>
          <w:szCs w:val="28"/>
          <w:rtl w:val="true"/>
          <w:lang w:bidi="ar-SA"/>
        </w:rPr>
        <w:t xml:space="preserve">و كان وليها جبريل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ميكائيل خير الخاطبينا</w:t>
      </w:r>
    </w:p>
    <w:p>
      <w:pPr>
        <w:pStyle w:val="BookText"/>
        <w:rPr/>
      </w:pPr>
      <w:r>
        <w:rPr>
          <w:rFonts w:ascii="Amiri" w:hAnsi="Amiri" w:eastAsia="Amiri" w:cs="Amiri"/>
          <w:color w:val="111111"/>
          <w:sz w:val="28"/>
          <w:sz w:val="28"/>
          <w:szCs w:val="28"/>
          <w:rtl w:val="true"/>
          <w:lang w:bidi="ar-SA"/>
        </w:rPr>
        <w:t xml:space="preserve">و زخرفت الجنان فظل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ولدانها متزينينا</w:t>
      </w:r>
    </w:p>
    <w:p>
      <w:pPr>
        <w:pStyle w:val="BookText"/>
        <w:rPr/>
      </w:pPr>
      <w:r>
        <w:rPr>
          <w:rFonts w:ascii="Amiri" w:hAnsi="Amiri" w:eastAsia="Amiri" w:cs="Amiri"/>
          <w:color w:val="111111"/>
          <w:sz w:val="28"/>
          <w:sz w:val="28"/>
          <w:szCs w:val="28"/>
          <w:rtl w:val="true"/>
          <w:lang w:bidi="ar-SA"/>
        </w:rPr>
        <w:t xml:space="preserve">و كان نثارها حللا و حليا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ياقوتا و مرجانا ثمينا</w:t>
      </w:r>
    </w:p>
    <w:p>
      <w:pPr>
        <w:pStyle w:val="BookText"/>
        <w:rPr/>
      </w:pPr>
      <w:r>
        <w:rPr>
          <w:rFonts w:ascii="Amiri" w:hAnsi="Amiri" w:eastAsia="Amiri" w:cs="Amiri"/>
          <w:color w:val="111111"/>
          <w:sz w:val="28"/>
          <w:sz w:val="28"/>
          <w:szCs w:val="28"/>
          <w:rtl w:val="true"/>
          <w:lang w:bidi="ar-SA"/>
        </w:rPr>
        <w:t xml:space="preserve">و عقيانا و حور العين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ولدان كرام لا قطونا</w:t>
      </w:r>
    </w:p>
    <w:p>
      <w:pPr>
        <w:pStyle w:val="BookText"/>
        <w:rPr/>
      </w:pPr>
      <w:r>
        <w:rPr>
          <w:rFonts w:ascii="Amiri" w:hAnsi="Amiri" w:eastAsia="Amiri" w:cs="Amiri"/>
          <w:color w:val="111111"/>
          <w:sz w:val="28"/>
          <w:sz w:val="28"/>
          <w:szCs w:val="28"/>
          <w:rtl w:val="true"/>
          <w:lang w:bidi="ar-SA"/>
        </w:rPr>
        <w:t xml:space="preserve">و كان من النثار كما روينا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صكاك ينتشرن و ينطوينا</w:t>
      </w:r>
    </w:p>
    <w:p>
      <w:pPr>
        <w:pStyle w:val="BookText"/>
        <w:rPr/>
      </w:pPr>
      <w:r>
        <w:rPr>
          <w:rFonts w:ascii="Amiri" w:hAnsi="Amiri" w:eastAsia="Amiri" w:cs="Amiri"/>
          <w:color w:val="111111"/>
          <w:sz w:val="28"/>
          <w:sz w:val="28"/>
          <w:szCs w:val="28"/>
          <w:rtl w:val="true"/>
          <w:lang w:bidi="ar-SA"/>
        </w:rPr>
        <w:t xml:space="preserve">بها للشيعة الأبرار 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من عند رب العالمينا</w:t>
      </w:r>
    </w:p>
    <w:p>
      <w:pPr>
        <w:pStyle w:val="Heading5"/>
        <w:numPr>
          <w:ilvl w:val="4"/>
          <w:numId w:val="1"/>
        </w:numPr>
        <w:rPr/>
      </w:pPr>
      <w:bookmarkStart w:id="1663" w:name="__RefHeading___Toc3740999_2320776876"/>
      <w:bookmarkStart w:id="1664" w:name="_Toc731"/>
      <w:bookmarkEnd w:id="1663"/>
      <w:r>
        <w:rPr>
          <w:rtl w:val="true"/>
        </w:rPr>
        <w:t>المصادر</w:t>
      </w:r>
      <w:r>
        <w:rPr>
          <w:rtl w:val="true"/>
        </w:rPr>
        <w:t>:</w:t>
      </w:r>
      <w:bookmarkEnd w:id="1664"/>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4"/>
        <w:numPr>
          <w:ilvl w:val="3"/>
          <w:numId w:val="1"/>
        </w:numPr>
        <w:rPr/>
      </w:pPr>
      <w:bookmarkStart w:id="1665" w:name="__RefHeading___Toc3741001_2320776876"/>
      <w:bookmarkStart w:id="1666" w:name="_Toc732"/>
      <w:bookmarkEnd w:id="1665"/>
      <w:r>
        <w:rPr/>
        <w:t>106</w:t>
      </w:r>
      <w:r>
        <w:rPr>
          <w:rtl w:val="true"/>
        </w:rPr>
        <w:t xml:space="preserve"> </w:t>
      </w:r>
      <w:r>
        <w:rPr>
          <w:rtl w:val="true"/>
        </w:rPr>
        <w:t>المتن</w:t>
      </w:r>
      <w:r>
        <w:rPr>
          <w:rtl w:val="true"/>
        </w:rPr>
        <w:t>:</w:t>
      </w:r>
      <w:bookmarkEnd w:id="1666"/>
    </w:p>
    <w:p>
      <w:pPr>
        <w:pStyle w:val="Heading5"/>
        <w:numPr>
          <w:ilvl w:val="4"/>
          <w:numId w:val="1"/>
        </w:numPr>
        <w:rPr/>
      </w:pPr>
      <w:bookmarkStart w:id="1667" w:name="__RefHeading___Toc3741003_2320776876"/>
      <w:bookmarkStart w:id="1668" w:name="_Toc733"/>
      <w:bookmarkEnd w:id="1667"/>
      <w:r>
        <w:rPr>
          <w:rtl w:val="true"/>
        </w:rPr>
        <w:t>اشارة</w:t>
      </w:r>
      <w:bookmarkEnd w:id="1668"/>
    </w:p>
    <w:p>
      <w:pPr>
        <w:pStyle w:val="BookText"/>
        <w:rPr/>
      </w:pPr>
      <w:r>
        <w:rPr>
          <w:rFonts w:ascii="Amiri" w:hAnsi="Amiri" w:eastAsia="Amiri" w:cs="Amiri"/>
          <w:color w:val="111111"/>
          <w:sz w:val="28"/>
          <w:sz w:val="28"/>
          <w:szCs w:val="28"/>
          <w:rtl w:val="true"/>
          <w:lang w:bidi="ar-SA"/>
        </w:rPr>
        <w:t>قال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زوّجه الزكية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طوبى مشهدا مخطورا</w:t>
      </w:r>
    </w:p>
    <w:p>
      <w:pPr>
        <w:pStyle w:val="BookText"/>
        <w:rPr/>
      </w:pPr>
      <w:r>
        <w:rPr>
          <w:rFonts w:ascii="Amiri" w:hAnsi="Amiri" w:eastAsia="Amiri" w:cs="Amiri"/>
          <w:color w:val="111111"/>
          <w:sz w:val="28"/>
          <w:sz w:val="28"/>
          <w:szCs w:val="28"/>
          <w:rtl w:val="true"/>
          <w:lang w:bidi="ar-SA"/>
        </w:rPr>
        <w:t xml:space="preserve">كان الملائك ثمّ في عدد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يخطبهم بها مسرورا</w:t>
      </w:r>
    </w:p>
    <w:p>
      <w:pPr>
        <w:pStyle w:val="BookText"/>
        <w:rPr/>
      </w:pPr>
      <w:r>
        <w:rPr>
          <w:rFonts w:ascii="Amiri" w:hAnsi="Amiri" w:eastAsia="Amiri" w:cs="Amiri"/>
          <w:color w:val="111111"/>
          <w:sz w:val="28"/>
          <w:sz w:val="28"/>
          <w:szCs w:val="28"/>
          <w:rtl w:val="true"/>
          <w:lang w:bidi="ar-SA"/>
        </w:rPr>
        <w:t xml:space="preserve">يدعوا له و لها و كان 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بخير دائما مذكورا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فرغ الخطيب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تساقط لؤلؤا منثورا </w:t>
      </w:r>
      <w:bookmarkStart w:id="1669" w:name="pg20143_244320"/>
    </w:p>
    <w:p>
      <w:pPr>
        <w:pStyle w:val="BookText"/>
        <w:rPr/>
      </w:pPr>
      <w:bookmarkEnd w:id="1669"/>
      <w:r>
        <w:rPr>
          <w:rFonts w:ascii="Amiri" w:hAnsi="Amiri" w:eastAsia="Amiri" w:cs="Amiri"/>
          <w:color w:val="111111"/>
          <w:sz w:val="28"/>
          <w:sz w:val="28"/>
          <w:szCs w:val="28"/>
          <w:rtl w:val="true"/>
          <w:lang w:bidi="ar-SA"/>
        </w:rPr>
        <w:t>و تهيل</w:t>
      </w:r>
      <w:r>
        <w:rPr>
          <w:rStyle w:val="FootnoteAnchor"/>
          <w:rtl w:val="true"/>
        </w:rPr>
        <w:footnoteReference w:id="101"/>
      </w:r>
      <w:r>
        <w:rPr>
          <w:rFonts w:ascii="Amiri" w:hAnsi="Amiri" w:eastAsia="Amiri" w:cs="Amiri"/>
          <w:color w:val="111111"/>
          <w:sz w:val="28"/>
          <w:sz w:val="28"/>
          <w:szCs w:val="28"/>
          <w:rtl w:val="true"/>
          <w:lang w:bidi="ar-SA"/>
        </w:rPr>
        <w:t xml:space="preserve">ياقوتا عليهم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تهيل درّا تارة و شذورا</w:t>
      </w:r>
    </w:p>
    <w:p>
      <w:pPr>
        <w:pStyle w:val="BookText"/>
        <w:rPr/>
      </w:pPr>
      <w:r>
        <w:rPr>
          <w:rFonts w:ascii="Amiri" w:hAnsi="Amiri" w:eastAsia="Amiri" w:cs="Amiri"/>
          <w:color w:val="111111"/>
          <w:sz w:val="28"/>
          <w:sz w:val="28"/>
          <w:szCs w:val="28"/>
          <w:rtl w:val="true"/>
          <w:lang w:bidi="ar-SA"/>
        </w:rPr>
        <w:t xml:space="preserve">فترى نساء الحور ينتهبونه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 بذلك يهتدين الحورا</w:t>
      </w:r>
    </w:p>
    <w:p>
      <w:pPr>
        <w:pStyle w:val="BookText"/>
        <w:rPr/>
      </w:pPr>
      <w:r>
        <w:rPr>
          <w:rFonts w:ascii="Amiri" w:hAnsi="Amiri" w:eastAsia="Amiri" w:cs="Amiri"/>
          <w:color w:val="111111"/>
          <w:sz w:val="28"/>
          <w:sz w:val="28"/>
          <w:szCs w:val="28"/>
          <w:rtl w:val="true"/>
          <w:lang w:bidi="ar-SA"/>
        </w:rPr>
        <w:t xml:space="preserve">فإلى القيامة بينهن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النثار عشية و بكورا</w:t>
      </w:r>
    </w:p>
    <w:p>
      <w:pPr>
        <w:pStyle w:val="Heading5"/>
        <w:numPr>
          <w:ilvl w:val="4"/>
          <w:numId w:val="1"/>
        </w:numPr>
        <w:rPr/>
      </w:pPr>
      <w:bookmarkStart w:id="1670" w:name="__RefHeading___Toc3741005_2320776876"/>
      <w:bookmarkStart w:id="1671" w:name="_Toc734"/>
      <w:bookmarkEnd w:id="1670"/>
      <w:r>
        <w:rPr>
          <w:rtl w:val="true"/>
        </w:rPr>
        <w:t>المصادر</w:t>
      </w:r>
      <w:r>
        <w:rPr>
          <w:rtl w:val="true"/>
        </w:rPr>
        <w:t>:</w:t>
      </w:r>
      <w:bookmarkEnd w:id="1671"/>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4"/>
        <w:numPr>
          <w:ilvl w:val="3"/>
          <w:numId w:val="1"/>
        </w:numPr>
        <w:rPr/>
      </w:pPr>
      <w:bookmarkStart w:id="1672" w:name="__RefHeading___Toc3741007_2320776876"/>
      <w:bookmarkStart w:id="1673" w:name="_Toc735"/>
      <w:bookmarkEnd w:id="1672"/>
      <w:r>
        <w:rPr/>
        <w:t>107</w:t>
      </w:r>
      <w:r>
        <w:rPr>
          <w:rtl w:val="true"/>
        </w:rPr>
        <w:t xml:space="preserve"> </w:t>
      </w:r>
      <w:r>
        <w:rPr>
          <w:rtl w:val="true"/>
        </w:rPr>
        <w:t>المتن</w:t>
      </w:r>
      <w:r>
        <w:rPr>
          <w:rtl w:val="true"/>
        </w:rPr>
        <w:t>:</w:t>
      </w:r>
      <w:bookmarkEnd w:id="1673"/>
    </w:p>
    <w:p>
      <w:pPr>
        <w:pStyle w:val="Heading5"/>
        <w:numPr>
          <w:ilvl w:val="4"/>
          <w:numId w:val="1"/>
        </w:numPr>
        <w:rPr/>
      </w:pPr>
      <w:bookmarkStart w:id="1674" w:name="__RefHeading___Toc3741009_2320776876"/>
      <w:bookmarkStart w:id="1675" w:name="_Toc736"/>
      <w:bookmarkEnd w:id="1674"/>
      <w:r>
        <w:rPr>
          <w:rtl w:val="true"/>
        </w:rPr>
        <w:t>اشارة</w:t>
      </w:r>
      <w:bookmarkEnd w:id="1675"/>
    </w:p>
    <w:p>
      <w:pPr>
        <w:pStyle w:val="BookText"/>
        <w:rPr/>
      </w:pPr>
      <w:r>
        <w:rPr>
          <w:rFonts w:ascii="Amiri" w:hAnsi="Amiri" w:eastAsia="Amiri" w:cs="Amiri"/>
          <w:color w:val="111111"/>
          <w:sz w:val="28"/>
          <w:sz w:val="28"/>
          <w:szCs w:val="28"/>
          <w:rtl w:val="true"/>
          <w:lang w:bidi="ar-SA"/>
        </w:rPr>
        <w:t>قال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زوّج في السماء بأمر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بفاطمة المهذبة الطهور</w:t>
      </w:r>
    </w:p>
    <w:p>
      <w:pPr>
        <w:pStyle w:val="BookText"/>
        <w:rPr/>
      </w:pPr>
      <w:r>
        <w:rPr>
          <w:rFonts w:ascii="Amiri" w:hAnsi="Amiri" w:eastAsia="Amiri" w:cs="Amiri"/>
          <w:color w:val="111111"/>
          <w:sz w:val="28"/>
          <w:sz w:val="28"/>
          <w:szCs w:val="28"/>
          <w:rtl w:val="true"/>
          <w:lang w:bidi="ar-SA"/>
        </w:rPr>
        <w:t xml:space="preserve">و صيّر مهرها خمسا بأرض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تحويه من كرم و حور</w:t>
      </w:r>
    </w:p>
    <w:p>
      <w:pPr>
        <w:pStyle w:val="BookText"/>
        <w:rPr/>
      </w:pPr>
      <w:r>
        <w:rPr>
          <w:rFonts w:ascii="Amiri" w:hAnsi="Amiri" w:eastAsia="Amiri" w:cs="Amiri"/>
          <w:color w:val="111111"/>
          <w:sz w:val="28"/>
          <w:sz w:val="28"/>
          <w:szCs w:val="28"/>
          <w:rtl w:val="true"/>
          <w:lang w:bidi="ar-SA"/>
        </w:rPr>
        <w:t xml:space="preserve">فذا خير الرجال و تلك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مهرها خير المهور</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صديقة خلقت 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في المناسب</w:t>
      </w:r>
    </w:p>
    <w:p>
      <w:pPr>
        <w:pStyle w:val="BookText"/>
        <w:rPr/>
      </w:pPr>
      <w:r>
        <w:rPr>
          <w:rFonts w:ascii="Amiri" w:hAnsi="Amiri" w:eastAsia="Amiri" w:cs="Amiri"/>
          <w:color w:val="111111"/>
          <w:sz w:val="28"/>
          <w:sz w:val="28"/>
          <w:szCs w:val="28"/>
          <w:rtl w:val="true"/>
          <w:lang w:bidi="ar-SA"/>
        </w:rPr>
        <w:t xml:space="preserve">اختاره و اختارها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طهرين من دنس المعايب</w:t>
      </w:r>
    </w:p>
    <w:p>
      <w:pPr>
        <w:pStyle w:val="BookText"/>
        <w:rPr/>
      </w:pPr>
      <w:r>
        <w:rPr>
          <w:rFonts w:ascii="IRNazanin" w:hAnsi="IRNazanin" w:eastAsia="IRNazanin"/>
          <w:color w:val="111111"/>
          <w:sz w:val="28"/>
          <w:sz w:val="28"/>
          <w:szCs w:val="28"/>
          <w:rtl w:val="true"/>
          <w:lang w:bidi="fa-IR"/>
        </w:rPr>
        <w:t xml:space="preserve">أسماهما قرنا على 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بظل العرش راتب</w:t>
      </w:r>
    </w:p>
    <w:p>
      <w:pPr>
        <w:pStyle w:val="BookText"/>
        <w:rPr/>
      </w:pPr>
      <w:r>
        <w:rPr>
          <w:rFonts w:ascii="Amiri" w:hAnsi="Amiri" w:eastAsia="Amiri" w:cs="Amiri"/>
          <w:color w:val="111111"/>
          <w:sz w:val="28"/>
          <w:sz w:val="28"/>
          <w:szCs w:val="28"/>
          <w:rtl w:val="true"/>
          <w:lang w:bidi="ar-SA"/>
        </w:rPr>
        <w:t xml:space="preserve">كان الإله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أمينه جبريل خاطب</w:t>
      </w:r>
    </w:p>
    <w:p>
      <w:pPr>
        <w:pStyle w:val="BookText"/>
        <w:rPr/>
      </w:pPr>
      <w:r>
        <w:rPr>
          <w:rFonts w:ascii="Amiri" w:hAnsi="Amiri" w:eastAsia="Amiri" w:cs="Amiri"/>
          <w:color w:val="111111"/>
          <w:sz w:val="28"/>
          <w:sz w:val="28"/>
          <w:szCs w:val="28"/>
          <w:rtl w:val="true"/>
          <w:lang w:bidi="ar-SA"/>
        </w:rPr>
        <w:t xml:space="preserve">و المهر خمس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موهبة تعالت في المواهب</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نهابها من حمل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طيبت تلك المناهب </w:t>
      </w:r>
      <w:bookmarkStart w:id="1676" w:name="pg20143_244321"/>
    </w:p>
    <w:p>
      <w:pPr>
        <w:pStyle w:val="Heading5"/>
        <w:numPr>
          <w:ilvl w:val="4"/>
          <w:numId w:val="1"/>
        </w:numPr>
        <w:rPr/>
      </w:pPr>
      <w:bookmarkStart w:id="1677" w:name="__RefHeading___Toc3741011_2320776876"/>
      <w:bookmarkStart w:id="1678" w:name="_Toc737"/>
      <w:bookmarkEnd w:id="1676"/>
      <w:bookmarkEnd w:id="1677"/>
      <w:r>
        <w:rPr>
          <w:rtl w:val="true"/>
        </w:rPr>
        <w:t>المصادر</w:t>
      </w:r>
      <w:r>
        <w:rPr>
          <w:rtl w:val="true"/>
        </w:rPr>
        <w:t>:</w:t>
      </w:r>
      <w:bookmarkEnd w:id="16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4"/>
        <w:numPr>
          <w:ilvl w:val="3"/>
          <w:numId w:val="1"/>
        </w:numPr>
        <w:rPr/>
      </w:pPr>
      <w:bookmarkStart w:id="1679" w:name="__RefHeading___Toc3741013_2320776876"/>
      <w:bookmarkStart w:id="1680" w:name="_Toc738"/>
      <w:bookmarkEnd w:id="1679"/>
      <w:r>
        <w:rPr/>
        <w:t>108</w:t>
      </w:r>
      <w:r>
        <w:rPr>
          <w:rtl w:val="true"/>
        </w:rPr>
        <w:t xml:space="preserve"> </w:t>
      </w:r>
      <w:r>
        <w:rPr>
          <w:rtl w:val="true"/>
        </w:rPr>
        <w:t>المتن</w:t>
      </w:r>
      <w:r>
        <w:rPr>
          <w:rtl w:val="true"/>
        </w:rPr>
        <w:t>:</w:t>
      </w:r>
      <w:bookmarkEnd w:id="1680"/>
    </w:p>
    <w:p>
      <w:pPr>
        <w:pStyle w:val="Heading5"/>
        <w:numPr>
          <w:ilvl w:val="4"/>
          <w:numId w:val="1"/>
        </w:numPr>
        <w:rPr/>
      </w:pPr>
      <w:bookmarkStart w:id="1681" w:name="__RefHeading___Toc3741015_2320776876"/>
      <w:bookmarkStart w:id="1682" w:name="_Toc739"/>
      <w:bookmarkEnd w:id="1681"/>
      <w:r>
        <w:rPr>
          <w:rtl w:val="true"/>
        </w:rPr>
        <w:t>اشارة</w:t>
      </w:r>
      <w:bookmarkEnd w:id="1682"/>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جالس إذ هبط عليّ ملك له عشرون رأسا، و في كل رأس أربعة و عشرون وجها و في كل وجه ألف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لم أرك في هذه الصورة‌؟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محمود، بعثني اللّه أن أزوّج النور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الملك إذا بين كتفيه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علي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كتب هذا بين كتفيك‌؟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آدم باثنين و عشرين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فبينما أنا جالس إذ هبط الأمين، و معه من سنبل الجنة، فتناولتها و أخذتها و شممتها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هذا السنبل‌؟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محمد، فإن اللّه قد زوّج عليا بفاطمة و أمر سكان الجنان من الملائكة و من فيها أن يزيّنوا الجنان كلها بمغارسها و أشجارها و أثمارها و قصورها، و أمر ريحها فهبت بأنواع العطر و الطيب و الريحان، و أمر حور عينها بالقراءة فيها بسورة طه و يس و طور سينين و حمعسق</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 مناد من تحت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اليوم يوم وليمة علي بن أبي طالب، ألا إني أشهدكم أني قد زوّجت فاطمة من علي صفوتي، رضى مني بعضهما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على تزويجها أربعين ألف ملك، و كان الولي اللّه و الخطيب جبرئيل، و المنادي ميكائيل، و الداعي إسرافيل، و الناثر رضوان و الشهود الملائكة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الخطيب ملك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خطب في بيت المعمور في جمع من أهل السماوات السبع،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الأول قبل أولية الأولين، الباقي بعد فناء العالمين، نحمده إذ جعلنا ملائكة روحانيين، و بربوبيته مذعنين، و له على ما أنعم علينا 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حجبنا من الذنوب و سترنا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أسكننا في السماوات، و قربنا إلى السرادقات، و حجب عنّا النهم و الشهوات، و جعل نهمتنا و شهوتنا في تقديسه و تسبيحه، الباسط رحمته، الواصب نعمته، جلّ عن إلحاد أهل الأرض من المشركين و تعالى بعظمته عن إفك الملحدين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الملك الجبار صفوة كرمه و عبد عظمته لأمته سيدة النساء و بنت خيرة النبيين و سيد المرسلين، فوصل حبله بحبل رجل من أهل المصدق دعوته، المبادر إلى كلمته، على الوصول بفاطمة البتول ابنة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ردائي و العظمة كبريائي و الخلق كلهم عبيدي و إمائي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فاطمة أمتي من عليّ صفوتي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ملائكتي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شجرة طوبى أن انثري عليهم الدر و الياقوت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فتناثرت، فابتدرن إليه الحور العين يلتقطن في أطباق الدر و الياقوت و هن يتهادين بينهن إلى يوم القيامة، و كانوا يتهادون بينهن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تحفة خير النساء، فمن أخذ منه يومئذ شيئا أكثر أو أحسن مما أخذ صاحبه افتخرت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اللّه تعالى رضوان أن هزي شجرة طوبى، فحملت رقاقا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صكاكا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محبي أهل البيت و أنشأ من تحتها ملائكة من نور، و دفع إلى كل ملك صكا فيه فكاك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استوت القيامة بأهلها نادت الملائكة الخلائق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فمن كان محبا لفاطمة فليبادر و ليأخذ من نثار زفاف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محب إلا و دفع إليه الملك صكا فيه فكاكه من النار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أرسل سحابة بيضاء فقطرت على أهل الجنان من اللؤلؤ و الياقوت و الزبرجد و المرجان، و أوحى إلى سدرة المنتهى أن انثري ما عليك فنثرت الدر و الياقوت </w:t>
      </w:r>
    </w:p>
    <w:p>
      <w:pPr>
        <w:pStyle w:val="BookText"/>
        <w:rPr/>
      </w:pPr>
      <w:r>
        <w:rPr>
          <w:rFonts w:ascii="Amiri" w:hAnsi="Amiri" w:eastAsia="Amiri" w:cs="Amiri"/>
          <w:color w:val="111111"/>
          <w:sz w:val="28"/>
          <w:sz w:val="28"/>
          <w:szCs w:val="28"/>
          <w:rtl w:val="true"/>
          <w:lang w:bidi="ar-SA"/>
        </w:rPr>
        <w:t>و المرجان فابتدرن الحور العين فالتقطن في أطباق الدر و الياقوت، و هن يتهادين بينهن إلى يوم القيامة و يتفاخرن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نثار زفاف فاطمة سيدة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وجد في زمان والد شيخنا البهائي درّة في ظهر الكوفة مكتوب عليها هذان 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درّ من السماء نثروني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تزويج والد السبطين</w:t>
      </w:r>
    </w:p>
    <w:p>
      <w:pPr>
        <w:pStyle w:val="BookText"/>
        <w:rPr/>
      </w:pPr>
      <w:r>
        <w:rPr>
          <w:rFonts w:ascii="Amiri" w:hAnsi="Amiri" w:eastAsia="Amiri" w:cs="Amiri"/>
          <w:color w:val="111111"/>
          <w:sz w:val="28"/>
          <w:sz w:val="28"/>
          <w:szCs w:val="28"/>
          <w:rtl w:val="true"/>
          <w:lang w:bidi="ar-SA"/>
        </w:rPr>
        <w:t xml:space="preserve">كنت أصفى من اللجين بياضا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صبغتني دماء نحر الحسين عليه السّلام</w:t>
      </w:r>
    </w:p>
    <w:p>
      <w:pPr>
        <w:pStyle w:val="BookText"/>
        <w:rPr/>
      </w:pPr>
      <w:r>
        <w:rPr>
          <w:rFonts w:ascii="Amiri" w:hAnsi="Amiri" w:eastAsia="Amiri" w:cs="Amiri"/>
          <w:color w:val="111111"/>
          <w:sz w:val="28"/>
          <w:sz w:val="28"/>
          <w:szCs w:val="28"/>
          <w:rtl w:val="true"/>
          <w:lang w:bidi="ar-SA"/>
        </w:rPr>
        <w:t>و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زوّج فاطمة من علي بن أبي طالب، فإن اللّه قد رضيها له و رضيه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فزوّجني منها رسول اللّه صلّى اللّه عليه و آله في محضر صحابته بعد ما أمرني بإنشاد الخطبة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خطيبا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فخطب علي عليه السّلام بخطبة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صلّى اللّه عليه و آله، زوّجني ابنته فاطمة على خمسمائة درهم و قد رضيت فاسألوه و اشهدوا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زوّجتك ابنتي فاطمة على ما زوّجك الرحمن و قد رضيت بما رضي اللّه لها، فدونك أهلك فإنك أحق بها مني، فنعم الأخ أنت و نعم الختن أنت و نعم الصاحب أنت، و كفاك اللّه برضى اللّه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علي عليه السّلام ساجدا شكرا للّه،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أوزعني أن أشكر نعمتك التي أنعمت عليّ‌</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أتاني و أخذ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على بركة اللّه و ما شاء اللّه، لا حول و لا قوة إلا باللّه، 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بي حتى أقعدني عندها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إنهما أحب خلقك إليّ‌، فأحببهما و بارك في ذريتهما و اجعل عليهما منك حافظا و إني أعيذهما بك و ذريتهما من الشيطان الرجيم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أمر النبي بطبق بسر و أمر بنهبه، و دخل حجرة النساء و أمر بضرب الدف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بعد ذلك شهرا أصلي مع رسول اللّه صلّى اللّه عليه و آله و أرجع إلى منزلي و لا أذكر شيئا من أمر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 أزواج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نطلب لك من رسول اللّه صلّى اللّه عليه و آله دخول فاطمة عليها السّلام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فدخلن عليه، فقالت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أن خديجة باقية لقرّت عينها بزفاف فاطمة، و إن عليا يريد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عين فاطمة ببعلها و أجمع شملها و قرّ عيوننا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 علي لا يطلب مني زوجته، فقد كنا نتوقع ذلك منه‌؟</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يمنعني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صلّى اللّه عليه و آله إلى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فقال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سلمه و هذه زينب و هذه فلانة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هيّئوا لابنتي و ابن عمي في بيتي 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حجرة يا رسول اللّه‌؟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حجرتك، فأمر النبي صلّى اللّه عليه و آله أن يهيّئوا طعام العرس و أمر بطحن البرّ و خبزه، و أمر عليا عليه السّلام بذبح البقر 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صلّى اللّه عليه و آله يفصل و لم ير على يده أثر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 من الطبخ أمر النبي صلّى اللّه عليه و آله أن ينادي على رأس داره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فأجابوا من النخلات و الزروع، فبسط النطوع في المسجد و صدر الناس و هم أكثر من أربعة آلاف رجل و ساير نساء المدينة، و رفعوا منها ما أرادوا و لم ينقص من الطعام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عادوا في اليوم الثاني فأكلوا، و في اليوم الثالث فأكلوا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رسول اللّه صلّى اللّه عليه و آله بالصحاف فملئت و وجّه إلى منازل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صحفة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لفاطمة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نسائه أن يزيّن و يصلحن من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طيب ادّخرتيه لنفسك‌؟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فأتت بقارورة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دحية </w:t>
      </w:r>
    </w:p>
    <w:p>
      <w:pPr>
        <w:pStyle w:val="BookText"/>
        <w:rPr/>
      </w:pPr>
      <w:r>
        <w:rPr>
          <w:rFonts w:ascii="Amiri" w:hAnsi="Amiri" w:eastAsia="Amiri" w:cs="Amiri"/>
          <w:color w:val="111111"/>
          <w:sz w:val="28"/>
          <w:sz w:val="28"/>
          <w:szCs w:val="28"/>
          <w:rtl w:val="true"/>
          <w:lang w:bidi="ar-SA"/>
        </w:rPr>
        <w:t>الكلبي يدخل على رسول اللّه، فيقول صلّى اللّه عليه و آله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هاتى الوسادة فاطرحيها لعمك، فاذا نهض سقط من بين ثيابه شيء، فيأمرني بجمعه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رسول اللّه صلّى اللّه عليه و آله عن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عنبر يسقط من أجنحة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أتت بماء ورد؛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عرق رسول اللّه صلّى اللّه عليه و آله كنت آخذه عند قيلولة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جبرئيل أتى بحلة قيمتها الدنيا، فلما لبستها تحيّرن نسوة قريش منها و 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ليلة الزفاف أتى النبي صلّى اللّه عليه و آله ببغلته الشهباء، و ثنّى عليها قطيفة و قال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أمر سلمان أن يقودها و النبي صلّى اللّه عليه و آله يسوقها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هو في بعض الطريق إذا سمع النبي صلّى اللّه عليه و آله وجبة، فإذا هو بجبرئيل في سبعين ألف ملك و ميكائيل في سبعين ألف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أهبطكم إلى الأرض‌؟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نزفّ فاطمة إلى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جبرئيل و كبّر ميكائيل، و كبّرت الملائكة و كبّر النبي صلّى اللّه عليه و آله، فوقع التكبير على العرائس من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النبي صلّى اللّه عليه و آله أمامها و جبرئيل عن يمينها و ميكائيل عن يسارها و حولها سبعون ألف حوراء، و الملائك خلفها يسبحون اللّه و يقدّسونه حتى طلع الفجر، و حمزة و عقيل و جعفر و أهل البيت يمشون 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النبي صلّى اللّه عليه و آله بنات عبد المطلب و نساء المهاجرين و الأنصار أن يمضين في صحبة فاطمة و يفرحن و يرجزن و يكبّرن و يحمدن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أنشأت أم 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سرن بعون اللّه جاراتي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اشكرنه في كل حالات</w:t>
      </w:r>
    </w:p>
    <w:p>
      <w:pPr>
        <w:pStyle w:val="BookText"/>
        <w:rPr/>
      </w:pPr>
      <w:r>
        <w:rPr>
          <w:rFonts w:ascii="Amiri" w:hAnsi="Amiri" w:eastAsia="Amiri" w:cs="Amiri"/>
          <w:color w:val="111111"/>
          <w:sz w:val="28"/>
          <w:sz w:val="28"/>
          <w:szCs w:val="28"/>
          <w:rtl w:val="true"/>
          <w:lang w:bidi="ar-SA"/>
        </w:rPr>
        <w:t>إلي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النسوة يرجعن أول بيت من كل رجز ثم يكبرن، و دخلن الدار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أنفذ رسول اللّه صلّى اللّه عليه و آله إلى علي عليه السّلام و دعاه و أخذ عليا عليه السّلام بيمينه و أخذ فاطمة عليها السّلام بشماله و جمعهما إلى صدره، فقبّل بين أعينهما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فاطمة عليها السّلام إلى علي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نعمت الزوجة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فاطمة عليها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نعم البعل بعلك</w:t>
      </w:r>
      <w:r>
        <w:rPr>
          <w:rFonts w:eastAsia="Amiri" w:cs="Amiri" w:ascii="Amiri" w:hAnsi="Amiri"/>
          <w:color w:val="111111"/>
          <w:sz w:val="28"/>
          <w:szCs w:val="28"/>
          <w:rtl w:val="true"/>
          <w:lang w:bidi="ar-SA"/>
        </w:rPr>
        <w:t xml:space="preserve">». </w:t>
      </w:r>
      <w:bookmarkStart w:id="1683" w:name="pg20143_244326"/>
    </w:p>
    <w:p>
      <w:pPr>
        <w:pStyle w:val="BookText"/>
        <w:rPr/>
      </w:pPr>
      <w:bookmarkEnd w:id="1683"/>
      <w:r>
        <w:rPr>
          <w:rFonts w:ascii="Amiri" w:hAnsi="Amiri" w:eastAsia="Amiri" w:cs="Amiri"/>
          <w:color w:val="111111"/>
          <w:sz w:val="28"/>
          <w:sz w:val="28"/>
          <w:szCs w:val="28"/>
          <w:rtl w:val="true"/>
          <w:lang w:bidi="ar-SA"/>
        </w:rPr>
        <w:t>ثم قام يمشي بينهما، حتى أدخلهما بيتهما الذي هيّأ لهما، و وضع يد فاطمة عليها السّلام في يد علي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هذه وديعة اللّه و رسوله عندك، فاحفظ اللّه و احفظني فيها، و من شأن الوديعة أن ترد إلى أهلها سالمة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 من عندهما فأخذ بعضادتي الباب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طهّركما اللّه و طهّر نسلكما، أنا سلم لمن سالمكما، و حرب لمن حاربكما، أستودعكما اللّه و أستخلفه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صبيحة العرس دخل رسول اللّه صلّى اللّه عليه و آله عليهما بقدح من لبن، فقال لفاطمة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اشربي 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فداك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سيدتي فاطمة عليها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دخل بي علي بن أبي طالب عليه السّلام أفزعني من فراشي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أفزعت يا سيدة النساء؟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الأرض تحدّثه و يحدّثها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و أنا فزعة، فأخبرت والدي فسجد سجدة طويلة،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ابشري بطيب النسل، فإن اللّه فضّل بعلك على سائر خلقه و أمر الأرض أن تحدّثه بأخبارها و ما يجري على وجهها من شرق الأرض إلى غربها</w:t>
      </w:r>
      <w:r>
        <w:rPr>
          <w:rFonts w:eastAsia="Amiri" w:cs="Amiri" w:ascii="Amiri" w:hAnsi="Amiri"/>
          <w:color w:val="111111"/>
          <w:sz w:val="28"/>
          <w:szCs w:val="28"/>
          <w:rtl w:val="true"/>
          <w:lang w:bidi="ar-SA"/>
        </w:rPr>
        <w:t>.</w:t>
      </w:r>
    </w:p>
    <w:p>
      <w:pPr>
        <w:pStyle w:val="Heading5"/>
        <w:numPr>
          <w:ilvl w:val="4"/>
          <w:numId w:val="1"/>
        </w:numPr>
        <w:rPr/>
      </w:pPr>
      <w:bookmarkStart w:id="1684" w:name="__RefHeading___Toc3741017_2320776876"/>
      <w:bookmarkStart w:id="1685" w:name="_Toc740"/>
      <w:bookmarkEnd w:id="1684"/>
      <w:r>
        <w:rPr>
          <w:rtl w:val="true"/>
        </w:rPr>
        <w:t>المصادر</w:t>
      </w:r>
      <w:r>
        <w:rPr>
          <w:rtl w:val="true"/>
        </w:rPr>
        <w:t>:</w:t>
      </w:r>
      <w:bookmarkEnd w:id="1685"/>
    </w:p>
    <w:p>
      <w:pPr>
        <w:pStyle w:val="BookText"/>
        <w:rPr/>
      </w:pPr>
      <w:r>
        <w:rPr>
          <w:rFonts w:ascii="Amiri" w:hAnsi="Amiri" w:eastAsia="Amiri" w:cs="Amiri"/>
          <w:color w:val="111111"/>
          <w:sz w:val="28"/>
          <w:sz w:val="28"/>
          <w:szCs w:val="28"/>
          <w:rtl w:val="true"/>
          <w:lang w:bidi="ar-SA"/>
        </w:rPr>
        <w:t>شجرة طوبى للمازندراني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Heading4"/>
        <w:numPr>
          <w:ilvl w:val="3"/>
          <w:numId w:val="1"/>
        </w:numPr>
        <w:rPr/>
      </w:pPr>
      <w:bookmarkStart w:id="1686" w:name="__RefHeading___Toc3741019_2320776876"/>
      <w:bookmarkStart w:id="1687" w:name="_Toc741"/>
      <w:bookmarkEnd w:id="1686"/>
      <w:r>
        <w:rPr/>
        <w:t>109</w:t>
      </w:r>
      <w:r>
        <w:rPr>
          <w:rtl w:val="true"/>
        </w:rPr>
        <w:t xml:space="preserve"> </w:t>
      </w:r>
      <w:r>
        <w:rPr>
          <w:rtl w:val="true"/>
        </w:rPr>
        <w:t>المتن</w:t>
      </w:r>
      <w:r>
        <w:rPr>
          <w:rtl w:val="true"/>
        </w:rPr>
        <w:t>:</w:t>
      </w:r>
      <w:bookmarkEnd w:id="1687"/>
    </w:p>
    <w:p>
      <w:pPr>
        <w:pStyle w:val="Heading5"/>
        <w:numPr>
          <w:ilvl w:val="4"/>
          <w:numId w:val="1"/>
        </w:numPr>
        <w:rPr/>
      </w:pPr>
      <w:bookmarkStart w:id="1688" w:name="__RefHeading___Toc3741021_2320776876"/>
      <w:bookmarkStart w:id="1689" w:name="_Toc742"/>
      <w:bookmarkEnd w:id="1688"/>
      <w:r>
        <w:rPr>
          <w:rtl w:val="true"/>
        </w:rPr>
        <w:t>اشارة</w:t>
      </w:r>
      <w:bookmarkEnd w:id="1689"/>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أم أيمن على النبي صلّى اللّه عليه و آله و هي تبكي، 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لا أبكى اللّه عينيك‌؟</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يا رسول اللّه، لأني دخلت منزل رجل من الأنصار و قد زوّج ابنته رجلا من الأنصار، فنثر على رءوسهم لوزا و سكرا، فذكرت تزويجك فاطمة من علي و لم تنثر عليها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 يا أم أيمن، فو الذي بعثني بالكرامة و استخصني بالرسالة ما أنا زوّجته، و لكن اللّه تبارك و تعالى زوّجه من فوق عرشه، و ما </w:t>
      </w:r>
      <w:bookmarkStart w:id="1690" w:name="pg20143_244327"/>
    </w:p>
    <w:p>
      <w:pPr>
        <w:pStyle w:val="BookText"/>
        <w:rPr/>
      </w:pPr>
      <w:bookmarkEnd w:id="1690"/>
      <w:r>
        <w:rPr>
          <w:rFonts w:ascii="Amiri" w:hAnsi="Amiri" w:eastAsia="Amiri" w:cs="Amiri"/>
          <w:color w:val="111111"/>
          <w:sz w:val="28"/>
          <w:sz w:val="28"/>
          <w:szCs w:val="28"/>
          <w:rtl w:val="true"/>
          <w:lang w:bidi="ar-SA"/>
        </w:rPr>
        <w:t>رضيت حتى رضي علي، و ما رضي علي حتى رضيت، و ما رضيت حتى رضيت فاطمة، و ما رضيت فاطمة حتى رضي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أيمن، لما زوّج اللّه تبارك و تعالى فاطمة من علي أمر الملائكة المقربين أن يحدقوا بالعرش، و فيهم جبرئيل و ميكائيل و إسرافيل، فأحدقوا بالعرش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الحور العين أن يتزيّن، و أمر الجنان أن يزخرف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الخاطب اللّه تبارك و تعالى و الشهود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اللّه شجرة طوبى أن ينثر عليهم، فنثرت اللؤلؤ الرطب مع الدر الأخضر، مع الياقوت الأحمر، مع الدر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فتبادرت الحور العين يلتقطن من الحلي و الحلل و يقلن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نثار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 يتهادينه بينهن إلى يوم القيامة</w:t>
      </w:r>
      <w:r>
        <w:rPr>
          <w:rFonts w:eastAsia="Amiri" w:cs="Amiri" w:ascii="Amiri" w:hAnsi="Amiri"/>
          <w:color w:val="111111"/>
          <w:sz w:val="28"/>
          <w:szCs w:val="28"/>
          <w:rtl w:val="true"/>
          <w:lang w:bidi="ar-SA"/>
        </w:rPr>
        <w:t>].</w:t>
      </w:r>
      <w:r>
        <w:rPr>
          <w:rStyle w:val="FootnoteAnchor"/>
          <w:rtl w:val="true"/>
        </w:rPr>
        <w:footnoteReference w:id="104"/>
      </w:r>
    </w:p>
    <w:p>
      <w:pPr>
        <w:pStyle w:val="Heading5"/>
        <w:numPr>
          <w:ilvl w:val="4"/>
          <w:numId w:val="1"/>
        </w:numPr>
        <w:rPr/>
      </w:pPr>
      <w:bookmarkStart w:id="1691" w:name="__RefHeading___Toc3741023_2320776876"/>
      <w:bookmarkStart w:id="1692" w:name="_Toc743"/>
      <w:bookmarkEnd w:id="1691"/>
      <w:r>
        <w:rPr>
          <w:rtl w:val="true"/>
        </w:rPr>
        <w:t>المصادر</w:t>
      </w:r>
      <w:r>
        <w:rPr>
          <w:rtl w:val="true"/>
        </w:rPr>
        <w:t>:</w:t>
      </w:r>
      <w:bookmarkEnd w:id="16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علي بن أبي طالب عليه السّلام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عن مناقب ابن المغازلي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المجتمعة للصفوري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عن المحاسن المجتمعة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عن مناقب ابن المغازلي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عن ترجمة الإمام علي عليه السّلام من تاريخ دمشق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علي من تاريخ دمشق،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عن مختصر تاريخ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المحاسن 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ملامح شخصية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bookmarkStart w:id="1693" w:name="pg20143_244328"/>
    </w:p>
    <w:p>
      <w:pPr>
        <w:pStyle w:val="Heading5"/>
        <w:numPr>
          <w:ilvl w:val="4"/>
          <w:numId w:val="1"/>
        </w:numPr>
        <w:rPr/>
      </w:pPr>
      <w:bookmarkStart w:id="1694" w:name="__RefHeading___Toc3741025_2320776876"/>
      <w:bookmarkStart w:id="1695" w:name="_Toc744"/>
      <w:bookmarkEnd w:id="1693"/>
      <w:bookmarkEnd w:id="1694"/>
      <w:r>
        <w:rPr>
          <w:rtl w:val="true"/>
        </w:rPr>
        <w:t>الأسانيد</w:t>
      </w:r>
      <w:r>
        <w:rPr>
          <w:rtl w:val="true"/>
        </w:rPr>
        <w:t>:</w:t>
      </w:r>
      <w:bookmarkEnd w:id="16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المظفر بن أحمد العطار الفقيه الشافعي، أخبرنا أبو محمد عبد اللّه بن محمد بن عثمان المزني الملقب بابن السقاء الحافظ الواسطي، حدثنا علي بن العباس البجلي، حدثنا علي بن المثنى الطهوري، حدثنا زيد بن الحباب، حدثنا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اللّه بن لهيعة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الزبير، عن جابر بن عبد اللّه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أحمد بن عثمان، أخبرنا أبو عبد اللّه محمد بن زيد بن مروان سنة اثنتين و سبعين و ثلاثمائة، حدثنا محمد بن علي بن شاذان، حدثنا الحسن بن محمد بن عبد الواحد، حدثنا زيد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حدثنا أبو الزبير، عن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الحسين بن الحسن بن محمد الأسدي، أنا أبو القاسم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أبو نصر أحمد بن المظفر بن الطوسي، حدّثكم عبد اللّه بن حيان بن عبد العزيز الموصلي، نا إبراهيم بن عبد العزيز، نا عبد العزيز بن حيان، نا سليمان بن شعيب المصري، نا عبد اللّه بن لهيعة، حدثني أبو الزبير، عن جابر بن عبد اللّه، قال</w:t>
      </w:r>
      <w:r>
        <w:rPr>
          <w:rFonts w:eastAsia="Amiri" w:cs="Amiri" w:ascii="Amiri" w:hAnsi="Amiri"/>
          <w:color w:val="111111"/>
          <w:sz w:val="28"/>
          <w:szCs w:val="28"/>
          <w:rtl w:val="true"/>
          <w:lang w:bidi="ar-SA"/>
        </w:rPr>
        <w:t>.</w:t>
      </w:r>
    </w:p>
    <w:p>
      <w:pPr>
        <w:pStyle w:val="Heading4"/>
        <w:numPr>
          <w:ilvl w:val="3"/>
          <w:numId w:val="1"/>
        </w:numPr>
        <w:rPr/>
      </w:pPr>
      <w:bookmarkStart w:id="1696" w:name="__RefHeading___Toc3741027_2320776876"/>
      <w:bookmarkStart w:id="1697" w:name="_Toc745"/>
      <w:bookmarkEnd w:id="1696"/>
      <w:r>
        <w:rPr/>
        <w:t>110</w:t>
      </w:r>
      <w:r>
        <w:rPr>
          <w:rtl w:val="true"/>
        </w:rPr>
        <w:t xml:space="preserve"> </w:t>
      </w:r>
      <w:r>
        <w:rPr>
          <w:rtl w:val="true"/>
        </w:rPr>
        <w:t>المتن</w:t>
      </w:r>
      <w:r>
        <w:rPr>
          <w:rtl w:val="true"/>
        </w:rPr>
        <w:t>:</w:t>
      </w:r>
      <w:bookmarkEnd w:id="1697"/>
    </w:p>
    <w:p>
      <w:pPr>
        <w:pStyle w:val="Heading5"/>
        <w:numPr>
          <w:ilvl w:val="4"/>
          <w:numId w:val="1"/>
        </w:numPr>
        <w:rPr/>
      </w:pPr>
      <w:bookmarkStart w:id="1698" w:name="__RefHeading___Toc3741029_2320776876"/>
      <w:bookmarkStart w:id="1699" w:name="_Toc746"/>
      <w:bookmarkEnd w:id="1698"/>
      <w:r>
        <w:rPr>
          <w:rtl w:val="true"/>
        </w:rPr>
        <w:t>اشارة</w:t>
      </w:r>
      <w:bookmarkEnd w:id="1699"/>
    </w:p>
    <w:p>
      <w:pPr>
        <w:pStyle w:val="BookText"/>
        <w:rPr/>
      </w:pPr>
      <w:r>
        <w:rPr>
          <w:rFonts w:ascii="Amiri" w:hAnsi="Amiri" w:eastAsia="Amiri" w:cs="Amiri"/>
          <w:color w:val="111111"/>
          <w:sz w:val="28"/>
          <w:sz w:val="28"/>
          <w:szCs w:val="28"/>
          <w:rtl w:val="true"/>
          <w:lang w:bidi="ar-SA"/>
        </w:rPr>
        <w:t>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علي فاطمة، زوّجه اللّه إياها من فوق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الخاطب جبرئيل و كان ميكائيل و إسرافيل في سبعين ألفا من شهودها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تعالى إلى شجرة طوبى أن انثري ما فيك من الدر و الجوهر،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أوحى اللّه تعالى إلى الحور العين أن القطن، فلقطن، فهن يتهادين بينهن إلى يوم القيامة</w:t>
      </w:r>
      <w:r>
        <w:rPr>
          <w:rFonts w:eastAsia="Amiri" w:cs="Amiri" w:ascii="Amiri" w:hAnsi="Amiri"/>
          <w:color w:val="111111"/>
          <w:sz w:val="28"/>
          <w:szCs w:val="28"/>
          <w:rtl w:val="true"/>
          <w:lang w:bidi="ar-SA"/>
        </w:rPr>
        <w:t>.</w:t>
      </w:r>
    </w:p>
    <w:p>
      <w:pPr>
        <w:pStyle w:val="Heading5"/>
        <w:numPr>
          <w:ilvl w:val="4"/>
          <w:numId w:val="1"/>
        </w:numPr>
        <w:rPr/>
      </w:pPr>
      <w:bookmarkStart w:id="1700" w:name="__RefHeading___Toc3741031_2320776876"/>
      <w:bookmarkStart w:id="1701" w:name="_Toc747"/>
      <w:bookmarkEnd w:id="1700"/>
      <w:r>
        <w:rPr>
          <w:rtl w:val="true"/>
        </w:rPr>
        <w:t>المصادر</w:t>
      </w:r>
      <w:r>
        <w:rPr>
          <w:rtl w:val="true"/>
        </w:rPr>
        <w:t>:</w:t>
      </w:r>
      <w:bookmarkEnd w:id="17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عن مناقب ابن المغازلي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عن مناقب ابن المغازلي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عن مناقب ابن المغازلي</w:t>
      </w:r>
      <w:r>
        <w:rPr>
          <w:rFonts w:eastAsia="Amiri" w:cs="Amiri" w:ascii="Amiri" w:hAnsi="Amiri"/>
          <w:color w:val="111111"/>
          <w:sz w:val="28"/>
          <w:szCs w:val="28"/>
          <w:rtl w:val="true"/>
          <w:lang w:bidi="ar-SA"/>
        </w:rPr>
        <w:t xml:space="preserve">. </w:t>
      </w:r>
      <w:bookmarkStart w:id="1702" w:name="pg20143_244329"/>
    </w:p>
    <w:p>
      <w:pPr>
        <w:pStyle w:val="Heading5"/>
        <w:numPr>
          <w:ilvl w:val="4"/>
          <w:numId w:val="1"/>
        </w:numPr>
        <w:rPr/>
      </w:pPr>
      <w:bookmarkStart w:id="1703" w:name="__RefHeading___Toc3741033_2320776876"/>
      <w:bookmarkStart w:id="1704" w:name="_Toc748"/>
      <w:bookmarkEnd w:id="1702"/>
      <w:bookmarkEnd w:id="1703"/>
      <w:r>
        <w:rPr>
          <w:rtl w:val="true"/>
        </w:rPr>
        <w:t>الأسانيد</w:t>
      </w:r>
      <w:r>
        <w:rPr>
          <w:rtl w:val="true"/>
        </w:rPr>
        <w:t>:</w:t>
      </w:r>
      <w:bookmarkEnd w:id="17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أحمد بن موسى الطحان إجازة، عن القاضي أبي الفرج أحمد بن علي الخيوطي، حدثنا أبو الحسن علي بن أحمد بن نوح، حدثنا أحمد بن هارون الكرخي الضرير، حدثنا كامل بن طلحة، حدثنا ابن لهيعة، عن أبي الزبير محمد بن مسلم بن تدرس، عن جابر</w:t>
      </w:r>
      <w:r>
        <w:rPr>
          <w:rFonts w:eastAsia="Amiri" w:cs="Amiri" w:ascii="Amiri" w:hAnsi="Amiri"/>
          <w:color w:val="111111"/>
          <w:sz w:val="28"/>
          <w:szCs w:val="28"/>
          <w:rtl w:val="true"/>
          <w:lang w:bidi="ar-SA"/>
        </w:rPr>
        <w:t>.</w:t>
      </w:r>
    </w:p>
    <w:p>
      <w:pPr>
        <w:pStyle w:val="Heading4"/>
        <w:numPr>
          <w:ilvl w:val="3"/>
          <w:numId w:val="1"/>
        </w:numPr>
        <w:rPr/>
      </w:pPr>
      <w:bookmarkStart w:id="1705" w:name="__RefHeading___Toc3741035_2320776876"/>
      <w:bookmarkStart w:id="1706" w:name="_Toc749"/>
      <w:bookmarkEnd w:id="1705"/>
      <w:r>
        <w:rPr/>
        <w:t>112</w:t>
      </w:r>
      <w:r>
        <w:rPr>
          <w:rtl w:val="true"/>
        </w:rPr>
        <w:t xml:space="preserve"> </w:t>
      </w:r>
      <w:r>
        <w:rPr>
          <w:rtl w:val="true"/>
        </w:rPr>
        <w:t>المتن</w:t>
      </w:r>
      <w:r>
        <w:rPr>
          <w:rtl w:val="true"/>
        </w:rPr>
        <w:t>:</w:t>
      </w:r>
      <w:bookmarkEnd w:id="1706"/>
    </w:p>
    <w:p>
      <w:pPr>
        <w:pStyle w:val="Heading5"/>
        <w:numPr>
          <w:ilvl w:val="4"/>
          <w:numId w:val="1"/>
        </w:numPr>
        <w:rPr/>
      </w:pPr>
      <w:bookmarkStart w:id="1707" w:name="__RefHeading___Toc3741037_2320776876"/>
      <w:bookmarkStart w:id="1708" w:name="_Toc750"/>
      <w:bookmarkEnd w:id="1707"/>
      <w:r>
        <w:rPr>
          <w:rtl w:val="true"/>
        </w:rPr>
        <w:t>اشارة</w:t>
      </w:r>
      <w:bookmarkEnd w:id="1708"/>
    </w:p>
    <w:p>
      <w:pPr>
        <w:pStyle w:val="BookText"/>
        <w:rPr/>
      </w:pPr>
      <w:r>
        <w:rPr>
          <w:rFonts w:ascii="Amiri" w:hAnsi="Amiri" w:eastAsia="Amiri" w:cs="Amiri"/>
          <w:color w:val="111111"/>
          <w:sz w:val="28"/>
          <w:sz w:val="28"/>
          <w:szCs w:val="28"/>
          <w:rtl w:val="true"/>
          <w:lang w:bidi="ar-SA"/>
        </w:rPr>
        <w:t>قال عبد الرحمن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عقد عقد فاطمة لعلي في السماء، فنزل الوحي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5"/>
        <w:numPr>
          <w:ilvl w:val="4"/>
          <w:numId w:val="1"/>
        </w:numPr>
        <w:rPr/>
      </w:pPr>
      <w:bookmarkStart w:id="1709" w:name="__RefHeading___Toc3741039_2320776876"/>
      <w:bookmarkStart w:id="1710" w:name="_Toc751"/>
      <w:bookmarkEnd w:id="1709"/>
      <w:r>
        <w:rPr>
          <w:rtl w:val="true"/>
        </w:rPr>
        <w:t>المصادر</w:t>
      </w:r>
      <w:r>
        <w:rPr>
          <w:rtl w:val="true"/>
        </w:rPr>
        <w:t>:</w:t>
      </w:r>
      <w:bookmarkEnd w:id="17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الأنس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عن الأنس الجليل</w:t>
      </w:r>
      <w:r>
        <w:rPr>
          <w:rFonts w:eastAsia="Amiri" w:cs="Amiri" w:ascii="Amiri" w:hAnsi="Amiri"/>
          <w:color w:val="111111"/>
          <w:sz w:val="28"/>
          <w:szCs w:val="28"/>
          <w:rtl w:val="true"/>
          <w:lang w:bidi="ar-SA"/>
        </w:rPr>
        <w:t>.</w:t>
      </w:r>
    </w:p>
    <w:p>
      <w:pPr>
        <w:pStyle w:val="Heading4"/>
        <w:numPr>
          <w:ilvl w:val="3"/>
          <w:numId w:val="1"/>
        </w:numPr>
        <w:rPr/>
      </w:pPr>
      <w:bookmarkStart w:id="1711" w:name="__RefHeading___Toc3741041_2320776876"/>
      <w:bookmarkStart w:id="1712" w:name="_Toc752"/>
      <w:bookmarkEnd w:id="1711"/>
      <w:r>
        <w:rPr/>
        <w:t>113</w:t>
      </w:r>
      <w:r>
        <w:rPr>
          <w:rtl w:val="true"/>
        </w:rPr>
        <w:t xml:space="preserve"> </w:t>
      </w:r>
      <w:r>
        <w:rPr>
          <w:rtl w:val="true"/>
        </w:rPr>
        <w:t>المتن</w:t>
      </w:r>
      <w:r>
        <w:rPr>
          <w:rtl w:val="true"/>
        </w:rPr>
        <w:t>:</w:t>
      </w:r>
      <w:bookmarkEnd w:id="1712"/>
    </w:p>
    <w:p>
      <w:pPr>
        <w:pStyle w:val="Heading5"/>
        <w:numPr>
          <w:ilvl w:val="4"/>
          <w:numId w:val="1"/>
        </w:numPr>
        <w:rPr/>
      </w:pPr>
      <w:bookmarkStart w:id="1713" w:name="__RefHeading___Toc3741043_2320776876"/>
      <w:bookmarkStart w:id="1714" w:name="_Toc753"/>
      <w:bookmarkEnd w:id="1713"/>
      <w:r>
        <w:rPr>
          <w:rtl w:val="true"/>
        </w:rPr>
        <w:t>اشارة</w:t>
      </w:r>
      <w:bookmarkEnd w:id="1714"/>
    </w:p>
    <w:p>
      <w:pPr>
        <w:pStyle w:val="BookText"/>
        <w:rPr/>
      </w:pPr>
      <w:r>
        <w:rPr>
          <w:rFonts w:ascii="Amiri" w:hAnsi="Amiri" w:eastAsia="Amiri" w:cs="Amiri"/>
          <w:color w:val="111111"/>
          <w:sz w:val="28"/>
          <w:sz w:val="28"/>
          <w:szCs w:val="28"/>
          <w:rtl w:val="true"/>
          <w:lang w:bidi="ar-SA"/>
        </w:rPr>
        <w:t>عن علي عليه السّلام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أتخذك صهرا</w:t>
      </w:r>
      <w:r>
        <w:rPr>
          <w:rFonts w:eastAsia="Amiri" w:cs="Amiri" w:ascii="Amiri" w:hAnsi="Amiri"/>
          <w:color w:val="111111"/>
          <w:sz w:val="28"/>
          <w:szCs w:val="28"/>
          <w:rtl w:val="true"/>
          <w:lang w:bidi="ar-SA"/>
        </w:rPr>
        <w:t>.</w:t>
      </w:r>
    </w:p>
    <w:p>
      <w:pPr>
        <w:pStyle w:val="Heading5"/>
        <w:numPr>
          <w:ilvl w:val="4"/>
          <w:numId w:val="1"/>
        </w:numPr>
        <w:rPr/>
      </w:pPr>
      <w:bookmarkStart w:id="1715" w:name="__RefHeading___Toc3741045_2320776876"/>
      <w:bookmarkStart w:id="1716" w:name="_Toc754"/>
      <w:bookmarkEnd w:id="1715"/>
      <w:r>
        <w:rPr>
          <w:rtl w:val="true"/>
        </w:rPr>
        <w:t>المصادر</w:t>
      </w:r>
      <w:r>
        <w:rPr>
          <w:rtl w:val="true"/>
        </w:rPr>
        <w:t>:</w:t>
      </w:r>
      <w:bookmarkEnd w:id="17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عن ذخائر العقبى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الموافقة لابن السمان،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1717" w:name="__RefHeading___Toc3741047_2320776876"/>
      <w:bookmarkStart w:id="1718" w:name="_Toc755"/>
      <w:bookmarkEnd w:id="1717"/>
      <w:r>
        <w:rPr/>
        <w:t>114</w:t>
      </w:r>
      <w:r>
        <w:rPr>
          <w:rtl w:val="true"/>
        </w:rPr>
        <w:t xml:space="preserve"> </w:t>
      </w:r>
      <w:r>
        <w:rPr>
          <w:rtl w:val="true"/>
        </w:rPr>
        <w:t>المتن</w:t>
      </w:r>
      <w:r>
        <w:rPr>
          <w:rtl w:val="true"/>
        </w:rPr>
        <w:t>:</w:t>
      </w:r>
      <w:bookmarkEnd w:id="1718"/>
    </w:p>
    <w:p>
      <w:pPr>
        <w:pStyle w:val="Heading5"/>
        <w:numPr>
          <w:ilvl w:val="4"/>
          <w:numId w:val="1"/>
        </w:numPr>
        <w:rPr/>
      </w:pPr>
      <w:bookmarkStart w:id="1719" w:name="__RefHeading___Toc3741049_2320776876"/>
      <w:bookmarkStart w:id="1720" w:name="_Toc756"/>
      <w:bookmarkEnd w:id="1719"/>
      <w:r>
        <w:rPr>
          <w:rtl w:val="true"/>
        </w:rPr>
        <w:t>اشارة</w:t>
      </w:r>
      <w:bookmarkEnd w:id="172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أبا الحسن، فدنا منه، فأجلسه بين يديه فجعل يتفرّس في وجهه و ينظر إلى رأسه و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و أشار إلى رأسه و لحيته يعني </w:t>
      </w:r>
      <w:bookmarkStart w:id="1721" w:name="pg20143_244330"/>
    </w:p>
    <w:p>
      <w:pPr>
        <w:pStyle w:val="BookText"/>
        <w:rPr/>
      </w:pPr>
      <w:bookmarkEnd w:id="1721"/>
      <w:r>
        <w:rPr>
          <w:rFonts w:ascii="Amiri" w:hAnsi="Amiri" w:eastAsia="Amiri" w:cs="Amiri"/>
          <w:color w:val="111111"/>
          <w:sz w:val="28"/>
          <w:sz w:val="28"/>
          <w:szCs w:val="28"/>
          <w:rtl w:val="true"/>
          <w:lang w:bidi="ar-SA"/>
        </w:rPr>
        <w:t>من دم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 إليه حتى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ملجم المرادي قاتلك و هو عبد الرحمن 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هذا علي بن أبي طالب و أنتم تزعمون أنا الذي زوّجته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بعثني بالحق نبيا ما أنا زوّجته حتى أتاني جبرئيل، فأخبرني أن اللّه تعالى يأمرك أن تزوّج عليا فاطمة، و لقد كان الولي في ذلك رب العالمين، و كان الخاطب جبرئيل، و حضر ملاك</w:t>
      </w:r>
      <w:r>
        <w:rPr>
          <w:rStyle w:val="FootnoteAnchor"/>
          <w:rtl w:val="true"/>
        </w:rPr>
        <w:footnoteReference w:id="105"/>
      </w:r>
      <w:r>
        <w:rPr>
          <w:rFonts w:ascii="Amiri" w:hAnsi="Amiri" w:eastAsia="Amiri" w:cs="Amiri"/>
          <w:color w:val="111111"/>
          <w:sz w:val="28"/>
          <w:sz w:val="28"/>
          <w:szCs w:val="28"/>
          <w:rtl w:val="true"/>
          <w:lang w:bidi="ar-SA"/>
        </w:rPr>
        <w:t>ابنتي فاطمة سبعون ألف ملك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اللّه تعالى شجرة طوبى أن انثري ما عليك من الدر و المرجان و الياقوت و الحلي و الحلل، و التقطه الحور العين، و هنّ يتهادين فيما بينهم إلى يوم القيامة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نثار فاطمة بنت رسول اللّه</w:t>
      </w:r>
      <w:r>
        <w:rPr>
          <w:rFonts w:eastAsia="Amiri" w:cs="Amiri" w:ascii="Amiri" w:hAnsi="Amiri"/>
          <w:color w:val="111111"/>
          <w:sz w:val="28"/>
          <w:szCs w:val="28"/>
          <w:rtl w:val="true"/>
          <w:lang w:bidi="ar-SA"/>
        </w:rPr>
        <w:t>».</w:t>
      </w:r>
    </w:p>
    <w:p>
      <w:pPr>
        <w:pStyle w:val="Heading5"/>
        <w:numPr>
          <w:ilvl w:val="4"/>
          <w:numId w:val="1"/>
        </w:numPr>
        <w:rPr/>
      </w:pPr>
      <w:bookmarkStart w:id="1722" w:name="__RefHeading___Toc3741051_2320776876"/>
      <w:bookmarkStart w:id="1723" w:name="_Toc757"/>
      <w:bookmarkEnd w:id="1722"/>
      <w:r>
        <w:rPr>
          <w:rtl w:val="true"/>
        </w:rPr>
        <w:t>المصادر</w:t>
      </w:r>
      <w:r>
        <w:rPr>
          <w:rtl w:val="true"/>
        </w:rPr>
        <w:t>:</w:t>
      </w:r>
      <w:bookmarkEnd w:id="17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عن ذيل اللآلي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اللآلي للسيوطي،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724" w:name="__RefHeading___Toc3741053_2320776876"/>
      <w:bookmarkStart w:id="1725" w:name="_Toc758"/>
      <w:bookmarkEnd w:id="1724"/>
      <w:r>
        <w:rPr>
          <w:rtl w:val="true"/>
        </w:rPr>
        <w:t>الأسانيد</w:t>
      </w:r>
      <w:r>
        <w:rPr>
          <w:rtl w:val="true"/>
        </w:rPr>
        <w:t>:</w:t>
      </w:r>
      <w:bookmarkEnd w:id="1725"/>
    </w:p>
    <w:p>
      <w:pPr>
        <w:pStyle w:val="BookText"/>
        <w:rPr/>
      </w:pPr>
      <w:r>
        <w:rPr>
          <w:rFonts w:ascii="Amiri" w:hAnsi="Amiri" w:eastAsia="Amiri" w:cs="Amiri"/>
          <w:color w:val="111111"/>
          <w:sz w:val="28"/>
          <w:sz w:val="28"/>
          <w:szCs w:val="28"/>
          <w:rtl w:val="true"/>
          <w:lang w:bidi="ar-SA"/>
        </w:rPr>
        <w:t>في ذيل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القاسم المناديلي إلى أن قال</w:t>
      </w:r>
      <w:r>
        <w:rPr>
          <w:rFonts w:eastAsia="Amiri" w:cs="Amiri" w:ascii="Amiri" w:hAnsi="Amiri"/>
          <w:color w:val="111111"/>
          <w:sz w:val="28"/>
          <w:szCs w:val="28"/>
          <w:rtl w:val="true"/>
          <w:lang w:bidi="ar-SA"/>
        </w:rPr>
        <w:t>.</w:t>
      </w:r>
    </w:p>
    <w:p>
      <w:pPr>
        <w:pStyle w:val="Heading4"/>
        <w:numPr>
          <w:ilvl w:val="3"/>
          <w:numId w:val="1"/>
        </w:numPr>
        <w:rPr/>
      </w:pPr>
      <w:bookmarkStart w:id="1726" w:name="__RefHeading___Toc3741055_2320776876"/>
      <w:bookmarkStart w:id="1727" w:name="_Toc759"/>
      <w:bookmarkEnd w:id="1726"/>
      <w:r>
        <w:rPr/>
        <w:t>115</w:t>
      </w:r>
      <w:r>
        <w:rPr>
          <w:rtl w:val="true"/>
        </w:rPr>
        <w:t xml:space="preserve"> </w:t>
      </w:r>
      <w:r>
        <w:rPr>
          <w:rtl w:val="true"/>
        </w:rPr>
        <w:t>المتن</w:t>
      </w:r>
      <w:r>
        <w:rPr>
          <w:rtl w:val="true"/>
        </w:rPr>
        <w:t>:</w:t>
      </w:r>
      <w:bookmarkEnd w:id="1727"/>
    </w:p>
    <w:p>
      <w:pPr>
        <w:pStyle w:val="Heading5"/>
        <w:numPr>
          <w:ilvl w:val="4"/>
          <w:numId w:val="1"/>
        </w:numPr>
        <w:rPr/>
      </w:pPr>
      <w:bookmarkStart w:id="1728" w:name="__RefHeading___Toc3741057_2320776876"/>
      <w:bookmarkStart w:id="1729" w:name="_Toc760"/>
      <w:bookmarkEnd w:id="1728"/>
      <w:r>
        <w:rPr>
          <w:rtl w:val="true"/>
        </w:rPr>
        <w:t>اشارة</w:t>
      </w:r>
      <w:bookmarkEnd w:id="172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صلّى اللّه عليه و آله في السماء الدنيا بيت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بحيال الكعبة، تهبط إليه الملائكة من الرفيع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اللّه تعالى رضوان أن ينصب منبر الكرامة على باب البيت المعمور، و أمر ملكا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يصعده، فعلا المنبر فحمد اللّه و أثنى عليه بما هو أهله</w:t>
      </w:r>
      <w:r>
        <w:rPr>
          <w:rFonts w:eastAsia="Amiri" w:cs="Amiri" w:ascii="Amiri" w:hAnsi="Amiri"/>
          <w:color w:val="111111"/>
          <w:sz w:val="28"/>
          <w:szCs w:val="28"/>
          <w:rtl w:val="true"/>
          <w:lang w:bidi="ar-SA"/>
        </w:rPr>
        <w:t xml:space="preserve">. </w:t>
      </w:r>
      <w:bookmarkStart w:id="1730" w:name="pg20143_244331"/>
    </w:p>
    <w:p>
      <w:pPr>
        <w:pStyle w:val="BookText"/>
        <w:rPr/>
      </w:pPr>
      <w:bookmarkEnd w:id="1730"/>
      <w:r>
        <w:rPr>
          <w:rFonts w:ascii="Amiri" w:hAnsi="Amiri" w:eastAsia="Amiri" w:cs="Amiri"/>
          <w:color w:val="111111"/>
          <w:sz w:val="28"/>
          <w:sz w:val="28"/>
          <w:szCs w:val="28"/>
          <w:rtl w:val="true"/>
          <w:lang w:bidi="ar-SA"/>
        </w:rPr>
        <w:t>فارتجّت السماوات فرحا و سرورا، و أوحى اللّه إليّ أن أعقد عقدة النكاح فإني زوّجت عليا بفاطمة أمتي بنت محمد رسولي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فعقدت و أشهدت الملائكة و كتب شهادتهم في هذه الحريرة، و إني أعرضها عليك و أختمها بخاتم مسك أبيض، و أدفعها إلى رضوان خازن الجنان</w:t>
      </w:r>
      <w:r>
        <w:rPr>
          <w:rFonts w:eastAsia="Amiri" w:cs="Amiri" w:ascii="Amiri" w:hAnsi="Amiri"/>
          <w:color w:val="111111"/>
          <w:sz w:val="28"/>
          <w:szCs w:val="28"/>
          <w:rtl w:val="true"/>
          <w:lang w:bidi="ar-SA"/>
        </w:rPr>
        <w:t>.</w:t>
      </w:r>
    </w:p>
    <w:p>
      <w:pPr>
        <w:pStyle w:val="Heading5"/>
        <w:numPr>
          <w:ilvl w:val="4"/>
          <w:numId w:val="1"/>
        </w:numPr>
        <w:rPr/>
      </w:pPr>
      <w:bookmarkStart w:id="1731" w:name="__RefHeading___Toc3741059_2320776876"/>
      <w:bookmarkStart w:id="1732" w:name="_Toc761"/>
      <w:bookmarkEnd w:id="1731"/>
      <w:r>
        <w:rPr>
          <w:rtl w:val="true"/>
        </w:rPr>
        <w:t>المصادر</w:t>
      </w:r>
      <w:r>
        <w:rPr>
          <w:rtl w:val="true"/>
        </w:rPr>
        <w:t>:</w:t>
      </w:r>
      <w:bookmarkEnd w:id="17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عن نزهة المجالس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عن العرائس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العرائس، على ما في نزهة المجالس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عن المحاسن المجتمعة 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عن نزهة المجالس</w:t>
      </w:r>
      <w:r>
        <w:rPr>
          <w:rFonts w:eastAsia="Amiri" w:cs="Amiri" w:ascii="Amiri" w:hAnsi="Amiri"/>
          <w:color w:val="111111"/>
          <w:sz w:val="28"/>
          <w:szCs w:val="28"/>
          <w:rtl w:val="true"/>
          <w:lang w:bidi="ar-SA"/>
        </w:rPr>
        <w:t>.</w:t>
      </w:r>
    </w:p>
    <w:p>
      <w:pPr>
        <w:pStyle w:val="Heading4"/>
        <w:numPr>
          <w:ilvl w:val="3"/>
          <w:numId w:val="1"/>
        </w:numPr>
        <w:rPr/>
      </w:pPr>
      <w:bookmarkStart w:id="1733" w:name="__RefHeading___Toc3741061_2320776876"/>
      <w:bookmarkStart w:id="1734" w:name="_Toc762"/>
      <w:bookmarkEnd w:id="1733"/>
      <w:r>
        <w:rPr/>
        <w:t>116</w:t>
      </w:r>
      <w:r>
        <w:rPr>
          <w:rtl w:val="true"/>
        </w:rPr>
        <w:t xml:space="preserve"> </w:t>
      </w:r>
      <w:r>
        <w:rPr>
          <w:rtl w:val="true"/>
        </w:rPr>
        <w:t>المتن</w:t>
      </w:r>
      <w:r>
        <w:rPr>
          <w:rtl w:val="true"/>
        </w:rPr>
        <w:t>:</w:t>
      </w:r>
      <w:bookmarkEnd w:id="1734"/>
    </w:p>
    <w:p>
      <w:pPr>
        <w:pStyle w:val="Heading5"/>
        <w:numPr>
          <w:ilvl w:val="4"/>
          <w:numId w:val="1"/>
        </w:numPr>
        <w:rPr/>
      </w:pPr>
      <w:bookmarkStart w:id="1735" w:name="__RefHeading___Toc3741063_2320776876"/>
      <w:bookmarkStart w:id="1736" w:name="_Toc763"/>
      <w:bookmarkEnd w:id="1735"/>
      <w:r>
        <w:rPr>
          <w:rtl w:val="true"/>
        </w:rPr>
        <w:t>اشارة</w:t>
      </w:r>
      <w:bookmarkEnd w:id="1736"/>
    </w:p>
    <w:p>
      <w:pPr>
        <w:pStyle w:val="BookText"/>
        <w:rPr/>
      </w:pPr>
      <w:r>
        <w:rPr>
          <w:rFonts w:ascii="Amiri" w:hAnsi="Amiri" w:eastAsia="Amiri" w:cs="Amiri"/>
          <w:color w:val="111111"/>
          <w:sz w:val="28"/>
          <w:sz w:val="28"/>
          <w:szCs w:val="28"/>
          <w:rtl w:val="true"/>
          <w:lang w:bidi="ar-SA"/>
        </w:rPr>
        <w:t>روى الشيخ عز الدين عبد السلام حديثا طويلا في تكلم فاطمة عليها السّلام مع أمه في بطنها و تزويجها لعلي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إن اللّه يأمرك بتزويج فاطمة لعلي، فإن اللّه أمر سبعين ألف ملك سجد لا يرفعون رءوسهم إلى يوم القيامة أن يرفعوا رءوسهم عن السجود حتى يشهدوا لعقد علي و فاطمة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1737" w:name="__RefHeading___Toc3741065_2320776876"/>
      <w:bookmarkStart w:id="1738" w:name="_Toc764"/>
      <w:bookmarkEnd w:id="1737"/>
      <w:r>
        <w:rPr>
          <w:rtl w:val="true"/>
        </w:rPr>
        <w:t>المصادر</w:t>
      </w:r>
      <w:r>
        <w:rPr>
          <w:rtl w:val="true"/>
        </w:rPr>
        <w:t>:</w:t>
      </w:r>
      <w:bookmarkEnd w:id="17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عن فضل الخلفاء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الخلفاء لعز الدين، على ما في تجهيز الجيش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تجهيز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bookmarkStart w:id="1739" w:name="pg20143_244332"/>
    </w:p>
    <w:p>
      <w:pPr>
        <w:pStyle w:val="Heading4"/>
        <w:numPr>
          <w:ilvl w:val="3"/>
          <w:numId w:val="1"/>
        </w:numPr>
        <w:rPr/>
      </w:pPr>
      <w:bookmarkStart w:id="1740" w:name="__RefHeading___Toc3741067_2320776876"/>
      <w:bookmarkStart w:id="1741" w:name="_Toc765"/>
      <w:bookmarkEnd w:id="1739"/>
      <w:bookmarkEnd w:id="1740"/>
      <w:r>
        <w:rPr/>
        <w:t>117</w:t>
      </w:r>
      <w:r>
        <w:rPr>
          <w:rtl w:val="true"/>
        </w:rPr>
        <w:t xml:space="preserve"> </w:t>
      </w:r>
      <w:r>
        <w:rPr>
          <w:rtl w:val="true"/>
        </w:rPr>
        <w:t>المتن</w:t>
      </w:r>
      <w:r>
        <w:rPr>
          <w:rtl w:val="true"/>
        </w:rPr>
        <w:t>:</w:t>
      </w:r>
      <w:bookmarkEnd w:id="1741"/>
    </w:p>
    <w:p>
      <w:pPr>
        <w:pStyle w:val="Heading5"/>
        <w:numPr>
          <w:ilvl w:val="4"/>
          <w:numId w:val="1"/>
        </w:numPr>
        <w:rPr/>
      </w:pPr>
      <w:bookmarkStart w:id="1742" w:name="__RefHeading___Toc3741069_2320776876"/>
      <w:bookmarkStart w:id="1743" w:name="_Toc766"/>
      <w:bookmarkEnd w:id="1742"/>
      <w:r>
        <w:rPr>
          <w:rtl w:val="true"/>
        </w:rPr>
        <w:t>اشارة</w:t>
      </w:r>
      <w:bookmarkEnd w:id="1743"/>
    </w:p>
    <w:p>
      <w:pPr>
        <w:pStyle w:val="BookText"/>
        <w:rPr/>
      </w:pPr>
      <w:r>
        <w:rPr>
          <w:rFonts w:ascii="Amiri" w:hAnsi="Amiri" w:eastAsia="Amiri" w:cs="Amiri"/>
          <w:color w:val="111111"/>
          <w:sz w:val="28"/>
          <w:sz w:val="28"/>
          <w:szCs w:val="28"/>
          <w:rtl w:val="true"/>
          <w:lang w:bidi="ar-SA"/>
        </w:rPr>
        <w:t>في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حديثا تقدّم نقله في أحاديث انعقاد نطفة فاطمة من ثمار الجنة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ترى لمن هذه الحوراء؟ فجاءه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يقرؤك السلام و 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كان عقد فاطمة في موطنها، قصر أمها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الخاطب إسرافيل و جبرئيل و ميكائيل الشهود، و الولي رب العزة، و الزوج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744" w:name="__RefHeading___Toc3741071_2320776876"/>
      <w:bookmarkStart w:id="1745" w:name="_Toc767"/>
      <w:bookmarkEnd w:id="1744"/>
      <w:r>
        <w:rPr>
          <w:rtl w:val="true"/>
        </w:rPr>
        <w:t>المصادر</w:t>
      </w:r>
      <w:r>
        <w:rPr>
          <w:rtl w:val="true"/>
        </w:rPr>
        <w:t>:</w:t>
      </w:r>
      <w:bookmarkEnd w:id="17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عن نزهة المجالس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المحاسن المجتمعة للصفوري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على ما في الإحقاق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عن مختصر المحاسن</w:t>
      </w:r>
      <w:r>
        <w:rPr>
          <w:rFonts w:eastAsia="IRNazanin" w:cs="IRNazanin"/>
          <w:color w:val="111111"/>
          <w:sz w:val="28"/>
          <w:szCs w:val="28"/>
          <w:rtl w:val="true"/>
          <w:lang w:bidi="fa-IR"/>
        </w:rPr>
        <w:t>.</w:t>
      </w:r>
    </w:p>
    <w:p>
      <w:pPr>
        <w:pStyle w:val="Heading4"/>
        <w:numPr>
          <w:ilvl w:val="3"/>
          <w:numId w:val="1"/>
        </w:numPr>
        <w:rPr/>
      </w:pPr>
      <w:bookmarkStart w:id="1746" w:name="__RefHeading___Toc3741073_2320776876"/>
      <w:bookmarkStart w:id="1747" w:name="_Toc768"/>
      <w:bookmarkEnd w:id="1746"/>
      <w:r>
        <w:rPr/>
        <w:t>118</w:t>
      </w:r>
      <w:r>
        <w:rPr>
          <w:rtl w:val="true"/>
        </w:rPr>
        <w:t xml:space="preserve"> </w:t>
      </w:r>
      <w:r>
        <w:rPr>
          <w:rtl w:val="true"/>
        </w:rPr>
        <w:t>المتن</w:t>
      </w:r>
      <w:r>
        <w:rPr>
          <w:rtl w:val="true"/>
        </w:rPr>
        <w:t>:</w:t>
      </w:r>
      <w:bookmarkEnd w:id="1747"/>
    </w:p>
    <w:p>
      <w:pPr>
        <w:pStyle w:val="Heading5"/>
        <w:numPr>
          <w:ilvl w:val="4"/>
          <w:numId w:val="1"/>
        </w:numPr>
        <w:rPr/>
      </w:pPr>
      <w:bookmarkStart w:id="1748" w:name="__RefHeading___Toc3741075_2320776876"/>
      <w:bookmarkStart w:id="1749" w:name="_Toc769"/>
      <w:bookmarkEnd w:id="1748"/>
      <w:r>
        <w:rPr>
          <w:rtl w:val="true"/>
        </w:rPr>
        <w:t>اشارة</w:t>
      </w:r>
      <w:bookmarkEnd w:id="1749"/>
    </w:p>
    <w:p>
      <w:pPr>
        <w:pStyle w:val="BookText"/>
        <w:rPr/>
      </w:pPr>
      <w:r>
        <w:rPr>
          <w:rFonts w:ascii="Amiri" w:hAnsi="Amiri" w:eastAsia="Amiri" w:cs="Amiri"/>
          <w:color w:val="111111"/>
          <w:sz w:val="28"/>
          <w:sz w:val="28"/>
          <w:szCs w:val="28"/>
          <w:rtl w:val="true"/>
          <w:lang w:bidi="ar-SA"/>
        </w:rPr>
        <w:t>يقول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أمرني أن أزوج فاطمة من علي، فكان تزويج المصطفى صلّى اللّه عليه و آله فاطمة لعلي بأمر اللّه تعالى</w:t>
      </w:r>
      <w:r>
        <w:rPr>
          <w:rFonts w:eastAsia="Amiri" w:cs="Amiri" w:ascii="Amiri" w:hAnsi="Amiri"/>
          <w:color w:val="111111"/>
          <w:sz w:val="28"/>
          <w:szCs w:val="28"/>
          <w:rtl w:val="true"/>
          <w:lang w:bidi="ar-SA"/>
        </w:rPr>
        <w:t>.</w:t>
      </w:r>
    </w:p>
    <w:p>
      <w:pPr>
        <w:pStyle w:val="Heading5"/>
        <w:numPr>
          <w:ilvl w:val="4"/>
          <w:numId w:val="1"/>
        </w:numPr>
        <w:rPr/>
      </w:pPr>
      <w:bookmarkStart w:id="1750" w:name="__RefHeading___Toc3741077_2320776876"/>
      <w:bookmarkStart w:id="1751" w:name="_Toc770"/>
      <w:bookmarkEnd w:id="1750"/>
      <w:r>
        <w:rPr>
          <w:rtl w:val="true"/>
        </w:rPr>
        <w:t>المصادر</w:t>
      </w:r>
      <w:r>
        <w:rPr>
          <w:rtl w:val="true"/>
        </w:rPr>
        <w:t>:</w:t>
      </w:r>
      <w:bookmarkEnd w:id="17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عن سيدات نساء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752" w:name="pg20143_244333"/>
    </w:p>
    <w:p>
      <w:pPr>
        <w:pStyle w:val="Heading4"/>
        <w:numPr>
          <w:ilvl w:val="3"/>
          <w:numId w:val="1"/>
        </w:numPr>
        <w:rPr/>
      </w:pPr>
      <w:bookmarkStart w:id="1753" w:name="__RefHeading___Toc3741079_2320776876"/>
      <w:bookmarkStart w:id="1754" w:name="_Toc771"/>
      <w:bookmarkEnd w:id="1752"/>
      <w:bookmarkEnd w:id="1753"/>
      <w:r>
        <w:rPr/>
        <w:t>119</w:t>
      </w:r>
      <w:r>
        <w:rPr>
          <w:rtl w:val="true"/>
        </w:rPr>
        <w:t xml:space="preserve"> </w:t>
      </w:r>
      <w:r>
        <w:rPr>
          <w:rtl w:val="true"/>
        </w:rPr>
        <w:t>المتن</w:t>
      </w:r>
      <w:r>
        <w:rPr>
          <w:rtl w:val="true"/>
        </w:rPr>
        <w:t>:</w:t>
      </w:r>
      <w:bookmarkEnd w:id="1754"/>
    </w:p>
    <w:p>
      <w:pPr>
        <w:pStyle w:val="Heading5"/>
        <w:numPr>
          <w:ilvl w:val="4"/>
          <w:numId w:val="1"/>
        </w:numPr>
        <w:rPr/>
      </w:pPr>
      <w:bookmarkStart w:id="1755" w:name="__RefHeading___Toc3741081_2320776876"/>
      <w:bookmarkStart w:id="1756" w:name="_Toc772"/>
      <w:bookmarkEnd w:id="1755"/>
      <w:r>
        <w:rPr>
          <w:rtl w:val="true"/>
        </w:rPr>
        <w:t>اشارة</w:t>
      </w:r>
      <w:bookmarkEnd w:id="1756"/>
    </w:p>
    <w:p>
      <w:pPr>
        <w:pStyle w:val="BookText"/>
        <w:rPr/>
      </w:pPr>
      <w:r>
        <w:rPr>
          <w:rFonts w:ascii="Amiri" w:hAnsi="Amiri" w:eastAsia="Amiri" w:cs="Amiri"/>
          <w:color w:val="111111"/>
          <w:sz w:val="28"/>
          <w:sz w:val="28"/>
          <w:szCs w:val="28"/>
          <w:rtl w:val="true"/>
          <w:lang w:bidi="ar-SA"/>
        </w:rPr>
        <w:t>قال الصالحاني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عليهما رسول اللّه صلّى اللّه عليه و آله لتهنئة العرس و قعد على وسادة الأنس مدّ قدم الإجلال من مؤسستي</w:t>
      </w:r>
      <w:r>
        <w:rPr>
          <w:rStyle w:val="FootnoteAnchor"/>
          <w:rtl w:val="true"/>
        </w:rPr>
        <w:footnoteReference w:id="107"/>
      </w:r>
      <w:r>
        <w:rPr>
          <w:rFonts w:ascii="Amiri" w:hAnsi="Amiri" w:eastAsia="Amiri" w:cs="Amiri"/>
          <w:color w:val="111111"/>
          <w:sz w:val="28"/>
          <w:sz w:val="28"/>
          <w:szCs w:val="28"/>
          <w:rtl w:val="true"/>
          <w:lang w:bidi="ar-SA"/>
        </w:rPr>
        <w:t>قواعد العترة و الآل فألصقها بصدريهما متوخيين بتلك الأكرومة مزيد قدريهما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منح صلّى اللّه عليه و آله بذلك الاستيناس أوطارهما و عظم برابطة المباسطة أخطارهما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جبرئيل عليه السّلام بالفضل العظيم من حضرة ذي المن القديم و تلا على مقدر أركان العلا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 بَيْنَهُمٰا بَرْزَخٌ لاٰ يَبْغِيٰانِ‌، فَبِأَيِّ آلاٰءِ رَبِّكُمٰا تُكَذِّبٰانِ‌، يَخْرُجُ مِنْهُمَا اَللُّؤْلُؤُ وَ اَلْمَرْجٰانُ‌، فَبِأَيِّ آلاٰءِ رَبِّكُمٰا تُكَذِّبٰانِ‌</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فالبحران فاطمة و علي عليهما السّلام، و البرزخ قدم كرم النبي صلّى اللّه عليه و آله، بينهما اللؤلؤ و المرجان هما الحسنان، كذا فسّرها فحول الأئمة الكبار و وشّحوا بها متون التفاسير و بطون الأسفار</w:t>
      </w:r>
      <w:r>
        <w:rPr>
          <w:rFonts w:eastAsia="Amiri" w:cs="Amiri" w:ascii="Amiri" w:hAnsi="Amiri"/>
          <w:color w:val="111111"/>
          <w:sz w:val="28"/>
          <w:szCs w:val="28"/>
          <w:rtl w:val="true"/>
          <w:lang w:bidi="ar-SA"/>
        </w:rPr>
        <w:t>.</w:t>
      </w:r>
    </w:p>
    <w:p>
      <w:pPr>
        <w:pStyle w:val="Heading5"/>
        <w:numPr>
          <w:ilvl w:val="4"/>
          <w:numId w:val="1"/>
        </w:numPr>
        <w:rPr/>
      </w:pPr>
      <w:bookmarkStart w:id="1757" w:name="__RefHeading___Toc3741083_2320776876"/>
      <w:bookmarkStart w:id="1758" w:name="_Toc773"/>
      <w:bookmarkEnd w:id="1757"/>
      <w:r>
        <w:rPr>
          <w:rtl w:val="true"/>
        </w:rPr>
        <w:t>المصادر</w:t>
      </w:r>
      <w:r>
        <w:rPr>
          <w:rtl w:val="true"/>
        </w:rPr>
        <w:t>:</w:t>
      </w:r>
      <w:bookmarkEnd w:id="17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عن توضيح الدلائل</w:t>
      </w:r>
      <w:r>
        <w:rPr>
          <w:rFonts w:eastAsia="Amiri" w:cs="Amiri" w:ascii="Amiri" w:hAnsi="Amiri"/>
          <w:color w:val="111111"/>
          <w:sz w:val="28"/>
          <w:szCs w:val="28"/>
          <w:rtl w:val="true"/>
          <w:lang w:bidi="ar-SA"/>
        </w:rPr>
        <w:t>.</w:t>
      </w:r>
    </w:p>
    <w:p>
      <w:pPr>
        <w:pStyle w:val="Heading4"/>
        <w:numPr>
          <w:ilvl w:val="3"/>
          <w:numId w:val="1"/>
        </w:numPr>
        <w:rPr/>
      </w:pPr>
      <w:bookmarkStart w:id="1759" w:name="__RefHeading___Toc3741085_2320776876"/>
      <w:bookmarkStart w:id="1760" w:name="_Toc774"/>
      <w:bookmarkEnd w:id="1759"/>
      <w:r>
        <w:rPr/>
        <w:t>120</w:t>
      </w:r>
      <w:r>
        <w:rPr>
          <w:rtl w:val="true"/>
        </w:rPr>
        <w:t xml:space="preserve"> </w:t>
      </w:r>
      <w:r>
        <w:rPr>
          <w:rtl w:val="true"/>
        </w:rPr>
        <w:t>المتن</w:t>
      </w:r>
      <w:r>
        <w:rPr>
          <w:rtl w:val="true"/>
        </w:rPr>
        <w:t>:</w:t>
      </w:r>
      <w:bookmarkEnd w:id="1760"/>
    </w:p>
    <w:p>
      <w:pPr>
        <w:pStyle w:val="Heading5"/>
        <w:numPr>
          <w:ilvl w:val="4"/>
          <w:numId w:val="1"/>
        </w:numPr>
        <w:rPr/>
      </w:pPr>
      <w:bookmarkStart w:id="1761" w:name="__RefHeading___Toc3741087_2320776876"/>
      <w:bookmarkStart w:id="1762" w:name="_Toc775"/>
      <w:bookmarkEnd w:id="1761"/>
      <w:r>
        <w:rPr>
          <w:rtl w:val="true"/>
        </w:rPr>
        <w:t>اشارة</w:t>
      </w:r>
      <w:bookmarkEnd w:id="176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وداد السكاكين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الرسول صلّى اللّه عليه و آله صحابته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و عمر و عثمان و 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أخذوا مجالسهم خطبهم الرسول و أعلنهم تزويجه فاطمة عليها السّلام من علي عليه السّلام بأمر اللّه و إلهامه، و دعا ربه أن يبارك لهما هذا الزواج، و يخرج من نسلهما مفاتيح الرحمة و معادن الحكمة</w:t>
      </w:r>
      <w:r>
        <w:rPr>
          <w:rFonts w:eastAsia="Amiri" w:cs="Amiri" w:ascii="Amiri" w:hAnsi="Amiri"/>
          <w:color w:val="111111"/>
          <w:sz w:val="28"/>
          <w:szCs w:val="28"/>
          <w:rtl w:val="true"/>
          <w:lang w:bidi="ar-SA"/>
        </w:rPr>
        <w:t xml:space="preserve">. </w:t>
      </w:r>
      <w:bookmarkStart w:id="1763" w:name="pg20143_244334"/>
    </w:p>
    <w:p>
      <w:pPr>
        <w:pStyle w:val="BookText"/>
        <w:rPr/>
      </w:pPr>
      <w:bookmarkEnd w:id="1763"/>
      <w:r>
        <w:rPr>
          <w:rFonts w:ascii="Amiri" w:hAnsi="Amiri" w:eastAsia="Amiri" w:cs="Amiri"/>
          <w:color w:val="111111"/>
          <w:sz w:val="28"/>
          <w:sz w:val="28"/>
          <w:szCs w:val="28"/>
          <w:rtl w:val="true"/>
          <w:lang w:bidi="ar-SA"/>
        </w:rPr>
        <w:t>و غلب السرور عليا عليه السّلام، فقبّل يد الرسول و أشرق وجهه فرحا و مرحا، و أمر النبي صلّى اللّه عليه و آله بطبق فيه تمر وضعه بين أيدي صحابته، فأكلوا منه مبتهجين لابتهاج نبيهم، متلطفين لعلي عليه السّلام، مهنّئين و مستبشرين</w:t>
      </w:r>
      <w:r>
        <w:rPr>
          <w:rFonts w:eastAsia="Amiri" w:cs="Amiri" w:ascii="Amiri" w:hAnsi="Amiri"/>
          <w:color w:val="111111"/>
          <w:sz w:val="28"/>
          <w:szCs w:val="28"/>
          <w:rtl w:val="true"/>
          <w:lang w:bidi="ar-SA"/>
        </w:rPr>
        <w:t>.</w:t>
      </w:r>
    </w:p>
    <w:p>
      <w:pPr>
        <w:pStyle w:val="Heading5"/>
        <w:numPr>
          <w:ilvl w:val="4"/>
          <w:numId w:val="1"/>
        </w:numPr>
        <w:rPr/>
      </w:pPr>
      <w:bookmarkStart w:id="1764" w:name="__RefHeading___Toc3741089_2320776876"/>
      <w:bookmarkStart w:id="1765" w:name="_Toc776"/>
      <w:bookmarkEnd w:id="1764"/>
      <w:r>
        <w:rPr>
          <w:rtl w:val="true"/>
        </w:rPr>
        <w:t>المصادر</w:t>
      </w:r>
      <w:r>
        <w:rPr>
          <w:rtl w:val="true"/>
        </w:rPr>
        <w:t>:</w:t>
      </w:r>
      <w:bookmarkEnd w:id="17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أمهات المؤمنين و بنات الرسول صلّى اللّه عليه و آله لو و داد السكاكين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عن أمهات المؤمنين</w:t>
      </w:r>
      <w:r>
        <w:rPr>
          <w:rFonts w:eastAsia="Amiri" w:cs="Amiri" w:ascii="Amiri" w:hAnsi="Amiri"/>
          <w:color w:val="111111"/>
          <w:sz w:val="28"/>
          <w:szCs w:val="28"/>
          <w:rtl w:val="true"/>
          <w:lang w:bidi="ar-SA"/>
        </w:rPr>
        <w:t>.</w:t>
      </w:r>
    </w:p>
    <w:p>
      <w:pPr>
        <w:pStyle w:val="Heading4"/>
        <w:numPr>
          <w:ilvl w:val="3"/>
          <w:numId w:val="1"/>
        </w:numPr>
        <w:rPr/>
      </w:pPr>
      <w:bookmarkStart w:id="1766" w:name="__RefHeading___Toc3741091_2320776876"/>
      <w:bookmarkStart w:id="1767" w:name="_Toc777"/>
      <w:bookmarkEnd w:id="1766"/>
      <w:r>
        <w:rPr/>
        <w:t>121</w:t>
      </w:r>
      <w:r>
        <w:rPr>
          <w:rtl w:val="true"/>
        </w:rPr>
        <w:t xml:space="preserve"> </w:t>
      </w:r>
      <w:r>
        <w:rPr>
          <w:rtl w:val="true"/>
        </w:rPr>
        <w:t>المتن</w:t>
      </w:r>
      <w:r>
        <w:rPr>
          <w:rtl w:val="true"/>
        </w:rPr>
        <w:t>:</w:t>
      </w:r>
      <w:bookmarkEnd w:id="1767"/>
    </w:p>
    <w:p>
      <w:pPr>
        <w:pStyle w:val="Heading5"/>
        <w:numPr>
          <w:ilvl w:val="4"/>
          <w:numId w:val="1"/>
        </w:numPr>
        <w:rPr/>
      </w:pPr>
      <w:bookmarkStart w:id="1768" w:name="__RefHeading___Toc3741093_2320776876"/>
      <w:bookmarkStart w:id="1769" w:name="_Toc778"/>
      <w:bookmarkEnd w:id="1768"/>
      <w:r>
        <w:rPr>
          <w:rtl w:val="true"/>
        </w:rPr>
        <w:t>اشارة</w:t>
      </w:r>
      <w:bookmarkEnd w:id="1769"/>
    </w:p>
    <w:p>
      <w:pPr>
        <w:pStyle w:val="BookText"/>
        <w:rPr/>
      </w:pPr>
      <w:r>
        <w:rPr>
          <w:rFonts w:ascii="Amiri" w:hAnsi="Amiri" w:eastAsia="Amiri" w:cs="Amiri"/>
          <w:color w:val="111111"/>
          <w:sz w:val="28"/>
          <w:sz w:val="28"/>
          <w:szCs w:val="28"/>
          <w:rtl w:val="true"/>
          <w:lang w:bidi="ar-SA"/>
        </w:rPr>
        <w:t>قال المقدسي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حملت خديجة رضى اللّه عنها بفاطمة عليها السّلام كانت فاطمة تحدّثها من بطنها و تؤنسها في وحدتها، و كانت تكتم ذلك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النبي صلّى اللّه عليه و آله يوما فسمع خديجة تحدّث فاطمة عليها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لمن تحدثين‌؟</w:t>
      </w:r>
      <w:r>
        <w:rPr>
          <w:rStyle w:val="FootnoteAnchor"/>
          <w:rtl w:val="true"/>
        </w:rPr>
        <w:footnoteReference w:id="109"/>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الجنين الذي في بطني فإنه يحدثني و يؤنسني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ابشري فإنها أنثى و إنها النسلة الطاهرة الميمونة، فإن اللّه تعالى قد جعلها من نسلي، و سيجعل من نسلها خلفاء في أرضه بعد انقضاء وحيه، فما برح ذلك النور يعلو و أشعته في الآفاق تنمو، حتى جاءه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أنا الملك محمود و إن اللّه بعثني أن أزوّج النور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فاطمة، فإن اللّه قد زوّجها من فوق سبع سماوات و قد شهد ملاكها جبرئيل و ميكائيل و إسرافيل سبعين ألفا من الكروبيين و سبعين ألفا من الملائكة الكرام الذين إذا سجد أحدهم سجدة لا يرفع رأسه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تبارك و تعالى إليهم أن ارفعوا رءوسكم و اشهدوا ملاك علي بفاطمة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الخاطب جبرئيل و الشاهدان ميكائيل و إسرافيل</w:t>
      </w:r>
      <w:r>
        <w:rPr>
          <w:rFonts w:eastAsia="Amiri" w:cs="Amiri" w:ascii="Amiri" w:hAnsi="Amiri"/>
          <w:color w:val="111111"/>
          <w:sz w:val="28"/>
          <w:szCs w:val="28"/>
          <w:rtl w:val="true"/>
          <w:lang w:bidi="ar-SA"/>
        </w:rPr>
        <w:t xml:space="preserve">. </w:t>
      </w:r>
      <w:bookmarkStart w:id="1770" w:name="pg20143_244335"/>
    </w:p>
    <w:p>
      <w:pPr>
        <w:pStyle w:val="BookText"/>
        <w:rPr/>
      </w:pPr>
      <w:bookmarkEnd w:id="1770"/>
      <w:r>
        <w:rPr>
          <w:rFonts w:ascii="Amiri" w:hAnsi="Amiri" w:eastAsia="Amiri" w:cs="Amiri"/>
          <w:color w:val="111111"/>
          <w:sz w:val="28"/>
          <w:sz w:val="28"/>
          <w:szCs w:val="28"/>
          <w:rtl w:val="true"/>
          <w:lang w:bidi="ar-SA"/>
        </w:rPr>
        <w:t>ثم أمر اللّه عز و جل بحور العين أن يحضرن تحت شجرة طوبى، و أوحى إلى شجرة طوبى أن انثري ما فيك، فنثرت ما فيها من جوز و لوز و سكر؛ فاللوز من درّ و الجوز من الياقوت و السكر من سكر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فالتقطنه الحور العين، فهو عندهن في الأطباق تتهادينه، و يقلن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نثار تزويج فاطمة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أحضر النبي صلّى اللّه عليه و آله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زوّجت فاطمة من علي، فلمّا التقى البحران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ماء النبوة من فاطمة و بحر ماء الفتوة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مَرَجَ اَلْبَحْرَيْنِ يَلْتَقِيٰانِ بَيْنَهُمٰا بَرْزَخٌ لاٰ يَبْغِيٰانِ‌</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برزخ التقوى لا يبغى عليّ على فاطمة بدعوى، و لا فاطمة على عليّ بشكوى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اللؤلؤ الحسن، و المرجان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فجاءا سبطين سيدين شهيدين حبيبين إلى سيد الكونين، فهما روحاه و ريحانتاه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راح عليهما و ارتاع إليهما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ريحانتاى من الدنيا، و كلما اشتاق إليهما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ولداي هذان، سيدا شباب أهل الجنة و أبوهما خير منهما، و فاطمة بضعة مني يريبني ما رابها، و يؤذيني ما يؤذيها، و يسرني ما يسرّها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12"/>
      </w:r>
    </w:p>
    <w:p>
      <w:pPr>
        <w:pStyle w:val="Heading5"/>
        <w:numPr>
          <w:ilvl w:val="4"/>
          <w:numId w:val="1"/>
        </w:numPr>
        <w:rPr/>
      </w:pPr>
      <w:bookmarkStart w:id="1771" w:name="__RefHeading___Toc3741095_2320776876"/>
      <w:bookmarkStart w:id="1772" w:name="_Toc779"/>
      <w:bookmarkEnd w:id="1771"/>
      <w:r>
        <w:rPr>
          <w:rtl w:val="true"/>
        </w:rPr>
        <w:t>المصادر</w:t>
      </w:r>
      <w:r>
        <w:rPr>
          <w:rtl w:val="true"/>
        </w:rPr>
        <w:t>:</w:t>
      </w:r>
      <w:bookmarkEnd w:id="17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مدح الخلفاء للمقدسي،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عن رسالة في مدح الخلفاء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شخصية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1773" w:name="__RefHeading___Toc3741097_2320776876"/>
      <w:bookmarkStart w:id="1774" w:name="_Toc780"/>
      <w:bookmarkEnd w:id="1773"/>
      <w:r>
        <w:rPr/>
        <w:t>122</w:t>
      </w:r>
      <w:r>
        <w:rPr>
          <w:rtl w:val="true"/>
        </w:rPr>
        <w:t xml:space="preserve"> </w:t>
      </w:r>
      <w:r>
        <w:rPr>
          <w:rtl w:val="true"/>
        </w:rPr>
        <w:t>المتن</w:t>
      </w:r>
      <w:r>
        <w:rPr>
          <w:rtl w:val="true"/>
        </w:rPr>
        <w:t>:</w:t>
      </w:r>
      <w:bookmarkEnd w:id="1774"/>
    </w:p>
    <w:p>
      <w:pPr>
        <w:pStyle w:val="Heading5"/>
        <w:numPr>
          <w:ilvl w:val="4"/>
          <w:numId w:val="1"/>
        </w:numPr>
        <w:rPr/>
      </w:pPr>
      <w:bookmarkStart w:id="1775" w:name="__RefHeading___Toc3741099_2320776876"/>
      <w:bookmarkStart w:id="1776" w:name="_Toc781"/>
      <w:bookmarkEnd w:id="1775"/>
      <w:r>
        <w:rPr>
          <w:rtl w:val="true"/>
        </w:rPr>
        <w:t>اشارة</w:t>
      </w:r>
      <w:bookmarkEnd w:id="177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يرفعه إلى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بين يدي رسول اللّه صلّى اللّه عليه و آله أسكب الماء على يديه، إذ دخلت فاطمة عليها السّلام و هي تبكي، فوضع النبي عليه السّلام يده على رأسها </w:t>
      </w:r>
    </w:p>
    <w:p>
      <w:pPr>
        <w:pStyle w:val="BookText"/>
        <w:rPr/>
      </w:pPr>
      <w:r>
        <w:rPr>
          <w:rFonts w:ascii="Amiri" w:hAnsi="Amiri" w:eastAsia="Amiri" w:cs="Amiri"/>
          <w:color w:val="111111"/>
          <w:sz w:val="28"/>
          <w:sz w:val="28"/>
          <w:szCs w:val="28"/>
          <w:rtl w:val="true"/>
          <w:lang w:bidi="ar-SA"/>
        </w:rPr>
        <w:t>و هي يقطر الماء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لا أبكى اللّه عينيك، يا حورية‌؟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على ملأ من قريش و هن مخضبات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نظرن إليّ وقّعوا فيّ و في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منهن‌؟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عزّ على محمد أن يزوّج ابنته برجل فقير قريش و أقلهم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بنية ما زوّجتك، و لكن اللّه تعالى زوّجك من علي، و كان بدء ذلك أنه خطبك فلان و فلان، فعند ذلك جعلت أمرك إلى اللّه عز و جل و أمسكت عن الناس إذا صليت يوم الجمعة صلاة الفجر فسمعت حفيف الملائكة ينزلون من بياض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بحبيبي جبرئيل عليه السّلام و معه سبعون ألف صف من الملائكة متوّجين مقرطين</w:t>
      </w:r>
      <w:r>
        <w:rPr>
          <w:rStyle w:val="FootnoteAnchor"/>
          <w:rtl w:val="true"/>
        </w:rPr>
        <w:footnoteReference w:id="113"/>
      </w:r>
      <w:r>
        <w:rPr>
          <w:rFonts w:ascii="Amiri" w:hAnsi="Amiri" w:eastAsia="Amiri" w:cs="Amiri"/>
          <w:color w:val="111111"/>
          <w:sz w:val="28"/>
          <w:sz w:val="28"/>
          <w:szCs w:val="28"/>
          <w:rtl w:val="true"/>
          <w:lang w:bidi="ar-SA"/>
        </w:rPr>
        <w:t>مدملجين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القعقعة من السماء يا أخي جبرئيل‌؟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اللّه عز و جل اطلع إلى الأرض اطلاعة فاختار منها من الرجال عليا و من النساء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رأسها فتبسّمت بعد بكائها،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لا أزيدك في علي رغبة‌؟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على اللّه عز و جل ركبانا أكرم منا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صالح على ناقته و عمي حمزة على ناقتي الغضباء و أنا على البراق و بعلك علي بن أبي طالب على ناقة من نوق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خلقت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خلقت من نور اللّه تعالى مدبجة الجنبين صفراء حمراء الرأس سوداء الحدقتين قوائمها من الذهب خطامها من اللؤلؤ، ظاهرها من رحمة اللّه و باطنها من عفو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الناقة من نوق اللّه يمضي الفارس الخف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سبعون ركنا بين الركن و الركن سبعين ألف ملك يسبحون اللّه بألوان التسبيح، خطوة الناقة على ميل تلحق و لا تلحق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يمرّ بملإ من الملائكة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العبد؟ ما أكرمه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نبي مرسل أو ملك مقرب أو حامل عرش أو حامل كرسي‌؟</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بحامل عرش و لا حامل كرسي و لا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فيبدون رجلا رجلا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فلم نصدق و نصحونا فلم نقبل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فالذين يحبونه تعلقوا بالعروة الوثقى في الدنيا كذلك نجوا في الآخرة</w:t>
      </w:r>
      <w:r>
        <w:rPr>
          <w:rFonts w:eastAsia="Amiri" w:cs="Amiri" w:ascii="Amiri" w:hAnsi="Amiri"/>
          <w:color w:val="111111"/>
          <w:sz w:val="28"/>
          <w:szCs w:val="28"/>
          <w:rtl w:val="true"/>
          <w:lang w:bidi="ar-SA"/>
        </w:rPr>
        <w:t xml:space="preserve">. </w:t>
      </w:r>
      <w:bookmarkStart w:id="1777" w:name="pg20143_244337"/>
    </w:p>
    <w:p>
      <w:pPr>
        <w:pStyle w:val="BookText"/>
        <w:rPr/>
      </w:pPr>
      <w:bookmarkEnd w:id="1777"/>
      <w:r>
        <w:rPr>
          <w:rFonts w:ascii="Amiri" w:hAnsi="Amiri" w:eastAsia="Amiri" w:cs="Amiri"/>
          <w:color w:val="111111"/>
          <w:sz w:val="28"/>
          <w:sz w:val="28"/>
          <w:szCs w:val="28"/>
          <w:rtl w:val="true"/>
          <w:lang w:bidi="ar-SA"/>
        </w:rPr>
        <w:t>يا فاطمة، أ لا أزيدك في علي رغبة‌؟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أكرم على اللّه من هارون، لأن هارون أغضب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أبيك بالحق نبيا ما غضبت يوما قط و ما نظرت في وجه علي إلا ذهب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لا أزيدك في علي رغبة‌؟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زدني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عليّ جبرئيل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عليا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ربا و بك يا أبتي نبيا و ابن عمي بعلا و وليا</w:t>
      </w:r>
      <w:r>
        <w:rPr>
          <w:rFonts w:eastAsia="Amiri" w:cs="Amiri" w:ascii="Amiri" w:hAnsi="Amiri"/>
          <w:color w:val="111111"/>
          <w:sz w:val="28"/>
          <w:szCs w:val="28"/>
          <w:rtl w:val="true"/>
          <w:lang w:bidi="ar-SA"/>
        </w:rPr>
        <w:t>.</w:t>
      </w:r>
    </w:p>
    <w:p>
      <w:pPr>
        <w:pStyle w:val="Heading5"/>
        <w:numPr>
          <w:ilvl w:val="4"/>
          <w:numId w:val="1"/>
        </w:numPr>
        <w:rPr/>
      </w:pPr>
      <w:bookmarkStart w:id="1778" w:name="__RefHeading___Toc3741101_2320776876"/>
      <w:bookmarkStart w:id="1779" w:name="_Toc782"/>
      <w:bookmarkEnd w:id="1778"/>
      <w:r>
        <w:rPr>
          <w:rtl w:val="true"/>
        </w:rPr>
        <w:t>المصادر</w:t>
      </w:r>
      <w:r>
        <w:rPr>
          <w:rtl w:val="true"/>
        </w:rPr>
        <w:t>:</w:t>
      </w:r>
      <w:bookmarkEnd w:id="17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عن در بحر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فاطمة الزهراء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1780" w:name="__RefHeading___Toc3741103_2320776876"/>
      <w:bookmarkStart w:id="1781" w:name="_Toc783"/>
      <w:bookmarkEnd w:id="1780"/>
      <w:r>
        <w:rPr/>
        <w:t>123</w:t>
      </w:r>
      <w:r>
        <w:rPr>
          <w:rtl w:val="true"/>
        </w:rPr>
        <w:t xml:space="preserve"> </w:t>
      </w:r>
      <w:r>
        <w:rPr>
          <w:rtl w:val="true"/>
        </w:rPr>
        <w:t>المتن</w:t>
      </w:r>
      <w:r>
        <w:rPr>
          <w:rtl w:val="true"/>
        </w:rPr>
        <w:t>:</w:t>
      </w:r>
      <w:bookmarkEnd w:id="1781"/>
    </w:p>
    <w:p>
      <w:pPr>
        <w:pStyle w:val="Heading5"/>
        <w:numPr>
          <w:ilvl w:val="4"/>
          <w:numId w:val="1"/>
        </w:numPr>
        <w:rPr/>
      </w:pPr>
      <w:bookmarkStart w:id="1782" w:name="__RefHeading___Toc3741105_2320776876"/>
      <w:bookmarkStart w:id="1783" w:name="_Toc784"/>
      <w:bookmarkEnd w:id="1782"/>
      <w:r>
        <w:rPr>
          <w:rtl w:val="true"/>
        </w:rPr>
        <w:t>اشارة</w:t>
      </w:r>
      <w:bookmarkEnd w:id="1783"/>
    </w:p>
    <w:p>
      <w:pPr>
        <w:pStyle w:val="BookText"/>
        <w:rPr/>
      </w:pPr>
      <w:r>
        <w:rPr>
          <w:rFonts w:ascii="Amiri" w:hAnsi="Amiri" w:eastAsia="Amiri" w:cs="Amiri"/>
          <w:color w:val="111111"/>
          <w:sz w:val="28"/>
          <w:sz w:val="28"/>
          <w:szCs w:val="28"/>
          <w:rtl w:val="true"/>
          <w:lang w:bidi="ar-SA"/>
        </w:rPr>
        <w:t>عن جعفر بن محمد عليه السّلام،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 زوّج فاطمة دخل النساء عليها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خطبك فلان و فلان فردّهم عنك، و زوّجك فقيرا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عليها أبوها رأى ذلك في وجهها فسألها فذكرت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أمرني فأنكحتك أقدمهم سلما و أكثرهم علما و أعظمهم حلما، و ما زوّجتك إلا بأمر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إنه أخي في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1784" w:name="__RefHeading___Toc3741107_2320776876"/>
      <w:bookmarkStart w:id="1785" w:name="_Toc785"/>
      <w:bookmarkEnd w:id="1784"/>
      <w:r>
        <w:rPr>
          <w:rtl w:val="true"/>
        </w:rPr>
        <w:t>المصادر</w:t>
      </w:r>
      <w:r>
        <w:rPr>
          <w:rtl w:val="true"/>
        </w:rPr>
        <w:t>:</w:t>
      </w:r>
      <w:bookmarkEnd w:id="17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عن شرح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مناقضات العثمانية للإسكافي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ذيل الحديث،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عن مناقضات العثمانية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لا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bookmarkStart w:id="1786" w:name="pg20143_244338"/>
    </w:p>
    <w:p>
      <w:pPr>
        <w:pStyle w:val="Heading5"/>
        <w:numPr>
          <w:ilvl w:val="4"/>
          <w:numId w:val="1"/>
        </w:numPr>
        <w:rPr/>
      </w:pPr>
      <w:bookmarkStart w:id="1787" w:name="__RefHeading___Toc3741109_2320776876"/>
      <w:bookmarkStart w:id="1788" w:name="_Toc786"/>
      <w:bookmarkEnd w:id="1786"/>
      <w:bookmarkEnd w:id="1787"/>
      <w:r>
        <w:rPr>
          <w:rtl w:val="true"/>
        </w:rPr>
        <w:t>الأسانيد</w:t>
      </w:r>
      <w:r>
        <w:rPr>
          <w:rtl w:val="true"/>
        </w:rPr>
        <w:t>:</w:t>
      </w:r>
      <w:bookmarkEnd w:id="17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السلام بن صالح، عن إسحاق الأزرق، عن جعفر بن محمد، عن آبائه</w:t>
      </w:r>
      <w:r>
        <w:rPr>
          <w:rFonts w:eastAsia="Amiri" w:cs="Amiri" w:ascii="Amiri" w:hAnsi="Amiri"/>
          <w:color w:val="111111"/>
          <w:sz w:val="28"/>
          <w:szCs w:val="28"/>
          <w:rtl w:val="true"/>
          <w:lang w:bidi="ar-SA"/>
        </w:rPr>
        <w:t>.</w:t>
      </w:r>
    </w:p>
    <w:p>
      <w:pPr>
        <w:pStyle w:val="Heading4"/>
        <w:numPr>
          <w:ilvl w:val="3"/>
          <w:numId w:val="1"/>
        </w:numPr>
        <w:rPr/>
      </w:pPr>
      <w:bookmarkStart w:id="1789" w:name="__RefHeading___Toc3741111_2320776876"/>
      <w:bookmarkStart w:id="1790" w:name="_Toc787"/>
      <w:bookmarkEnd w:id="1789"/>
      <w:r>
        <w:rPr/>
        <w:t>124</w:t>
      </w:r>
      <w:r>
        <w:rPr>
          <w:rtl w:val="true"/>
        </w:rPr>
        <w:t xml:space="preserve"> </w:t>
      </w:r>
      <w:r>
        <w:rPr>
          <w:rtl w:val="true"/>
        </w:rPr>
        <w:t>المتن</w:t>
      </w:r>
      <w:r>
        <w:rPr>
          <w:rtl w:val="true"/>
        </w:rPr>
        <w:t>:</w:t>
      </w:r>
      <w:bookmarkEnd w:id="1790"/>
    </w:p>
    <w:p>
      <w:pPr>
        <w:pStyle w:val="Heading5"/>
        <w:numPr>
          <w:ilvl w:val="4"/>
          <w:numId w:val="1"/>
        </w:numPr>
        <w:rPr/>
      </w:pPr>
      <w:bookmarkStart w:id="1791" w:name="__RefHeading___Toc3741113_2320776876"/>
      <w:bookmarkStart w:id="1792" w:name="_Toc788"/>
      <w:bookmarkEnd w:id="1791"/>
      <w:r>
        <w:rPr>
          <w:rtl w:val="true"/>
        </w:rPr>
        <w:t>اشارة</w:t>
      </w:r>
      <w:bookmarkEnd w:id="1792"/>
    </w:p>
    <w:p>
      <w:pPr>
        <w:pStyle w:val="BookText"/>
        <w:rPr/>
      </w:pPr>
      <w:r>
        <w:rPr>
          <w:rFonts w:ascii="Amiri" w:hAnsi="Amiri" w:eastAsia="Amiri" w:cs="Amiri"/>
          <w:color w:val="111111"/>
          <w:sz w:val="28"/>
          <w:sz w:val="28"/>
          <w:szCs w:val="28"/>
          <w:rtl w:val="true"/>
          <w:lang w:bidi="ar-SA"/>
        </w:rPr>
        <w:t>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 أمير المؤمنين علي بن أبي طالب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الأرض يورثها من يشاء من عباده، و إنه أوحى إليّ أن أزوّجك فاطمة على خمس الأرض، فهي 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مشى على الأرض و هو لكم مبغض فالأرض حرام عليه أن يمشي عليها</w:t>
      </w:r>
      <w:r>
        <w:rPr>
          <w:rFonts w:eastAsia="Amiri" w:cs="Amiri" w:ascii="Amiri" w:hAnsi="Amiri"/>
          <w:color w:val="111111"/>
          <w:sz w:val="28"/>
          <w:szCs w:val="28"/>
          <w:rtl w:val="true"/>
          <w:lang w:bidi="ar-SA"/>
        </w:rPr>
        <w:t>.</w:t>
      </w:r>
    </w:p>
    <w:p>
      <w:pPr>
        <w:pStyle w:val="Heading5"/>
        <w:numPr>
          <w:ilvl w:val="4"/>
          <w:numId w:val="1"/>
        </w:numPr>
        <w:rPr/>
      </w:pPr>
      <w:bookmarkStart w:id="1793" w:name="__RefHeading___Toc3741115_2320776876"/>
      <w:bookmarkStart w:id="1794" w:name="_Toc789"/>
      <w:bookmarkEnd w:id="1793"/>
      <w:r>
        <w:rPr>
          <w:rtl w:val="true"/>
        </w:rPr>
        <w:t>المصادر</w:t>
      </w:r>
      <w:r>
        <w:rPr>
          <w:rtl w:val="true"/>
        </w:rPr>
        <w:t>:</w:t>
      </w:r>
      <w:bookmarkEnd w:id="17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فرائد السمطين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عن فرائد السمطين</w:t>
      </w:r>
      <w:r>
        <w:rPr>
          <w:rFonts w:eastAsia="Amiri" w:cs="Amiri" w:ascii="Amiri" w:hAnsi="Amiri"/>
          <w:color w:val="111111"/>
          <w:sz w:val="28"/>
          <w:szCs w:val="28"/>
          <w:rtl w:val="true"/>
          <w:lang w:bidi="ar-SA"/>
        </w:rPr>
        <w:t>.</w:t>
      </w:r>
    </w:p>
    <w:p>
      <w:pPr>
        <w:pStyle w:val="Heading5"/>
        <w:numPr>
          <w:ilvl w:val="4"/>
          <w:numId w:val="1"/>
        </w:numPr>
        <w:rPr/>
      </w:pPr>
      <w:bookmarkStart w:id="1795" w:name="__RefHeading___Toc3741117_2320776876"/>
      <w:bookmarkStart w:id="1796" w:name="_Toc790"/>
      <w:bookmarkEnd w:id="1795"/>
      <w:r>
        <w:rPr>
          <w:rtl w:val="true"/>
        </w:rPr>
        <w:t>الأسانيد</w:t>
      </w:r>
      <w:r>
        <w:rPr>
          <w:rtl w:val="true"/>
        </w:rPr>
        <w:t>:</w:t>
      </w:r>
      <w:bookmarkEnd w:id="1796"/>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الشيخ تاج الدين علي بن أنجب أبو طالب الخازن البغدادي بها، عن جدي شيخ الإسلام جمال السنة أبي عبد اللّه محمد بن حمويه بن محمد الحمويني بواسطة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شيخ الشيوخ ضياء الدين أبو أحمد عبد الوهاب بن علي إجازة، عن شيخ الإسلام إجازة، عن الشيخ أبي الحسن علي بن أحمد المديني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الشيخ أبو عبد الرحمن محمد بن الحسين بن موسى السلمي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الفضائل محمد بن عبد اللّه الشيباني، ثنا محمد بن يزيد بن أبي الأزهر البوشنجي النحوي، أنبأنا أبو هاشم داود بن القاسم بن إسحاق بن عبد اللّه بن جعفر بن أبي طالب، ثنا أبو القاسم بن إسحاق، حدثني أبي إسحاق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عبد اللّه بن جعفر يحدّث عن علي بن الحسين عليه السّلام، 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أمير المؤمنين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bookmarkStart w:id="1797" w:name="pg20143_244339"/>
    </w:p>
    <w:p>
      <w:pPr>
        <w:pStyle w:val="Heading4"/>
        <w:numPr>
          <w:ilvl w:val="3"/>
          <w:numId w:val="1"/>
        </w:numPr>
        <w:rPr/>
      </w:pPr>
      <w:bookmarkStart w:id="1798" w:name="__RefHeading___Toc3741119_2320776876"/>
      <w:bookmarkStart w:id="1799" w:name="_Toc791"/>
      <w:bookmarkEnd w:id="1797"/>
      <w:bookmarkEnd w:id="1798"/>
      <w:r>
        <w:rPr/>
        <w:t>125</w:t>
      </w:r>
      <w:r>
        <w:rPr>
          <w:rtl w:val="true"/>
        </w:rPr>
        <w:t xml:space="preserve"> </w:t>
      </w:r>
      <w:r>
        <w:rPr>
          <w:rtl w:val="true"/>
        </w:rPr>
        <w:t>المتن</w:t>
      </w:r>
      <w:r>
        <w:rPr>
          <w:rtl w:val="true"/>
        </w:rPr>
        <w:t>:</w:t>
      </w:r>
      <w:bookmarkEnd w:id="1799"/>
    </w:p>
    <w:p>
      <w:pPr>
        <w:pStyle w:val="Heading5"/>
        <w:numPr>
          <w:ilvl w:val="4"/>
          <w:numId w:val="1"/>
        </w:numPr>
        <w:rPr/>
      </w:pPr>
      <w:bookmarkStart w:id="1800" w:name="__RefHeading___Toc3741121_2320776876"/>
      <w:bookmarkStart w:id="1801" w:name="_Toc792"/>
      <w:bookmarkEnd w:id="1800"/>
      <w:r>
        <w:rPr>
          <w:rtl w:val="true"/>
        </w:rPr>
        <w:t>اشارة</w:t>
      </w:r>
      <w:bookmarkEnd w:id="1801"/>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أزوّجك فاطمة على خمس الدنيا أو على ربعها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مشى على الأرض و هو يبغضك، فالدنيا عليه حرام و مشى عليها حراما</w:t>
      </w:r>
      <w:r>
        <w:rPr>
          <w:rFonts w:eastAsia="Amiri" w:cs="Amiri" w:ascii="Amiri" w:hAnsi="Amiri"/>
          <w:color w:val="111111"/>
          <w:sz w:val="28"/>
          <w:szCs w:val="28"/>
          <w:rtl w:val="true"/>
          <w:lang w:bidi="ar-SA"/>
        </w:rPr>
        <w:t>.</w:t>
      </w:r>
    </w:p>
    <w:p>
      <w:pPr>
        <w:pStyle w:val="Heading5"/>
        <w:numPr>
          <w:ilvl w:val="4"/>
          <w:numId w:val="1"/>
        </w:numPr>
        <w:rPr/>
      </w:pPr>
      <w:bookmarkStart w:id="1802" w:name="__RefHeading___Toc3741123_2320776876"/>
      <w:bookmarkStart w:id="1803" w:name="_Toc793"/>
      <w:bookmarkEnd w:id="1802"/>
      <w:r>
        <w:rPr>
          <w:rtl w:val="true"/>
        </w:rPr>
        <w:t>المصادر</w:t>
      </w:r>
      <w:r>
        <w:rPr>
          <w:rtl w:val="true"/>
        </w:rPr>
        <w:t>:</w:t>
      </w:r>
      <w:bookmarkEnd w:id="18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عن ينابيع المودة</w:t>
      </w:r>
      <w:r>
        <w:rPr>
          <w:rFonts w:eastAsia="Amiri" w:cs="Amiri" w:ascii="Amiri" w:hAnsi="Amiri"/>
          <w:color w:val="111111"/>
          <w:sz w:val="28"/>
          <w:szCs w:val="28"/>
          <w:rtl w:val="true"/>
          <w:lang w:bidi="ar-SA"/>
        </w:rPr>
        <w:t>.</w:t>
      </w:r>
    </w:p>
    <w:p>
      <w:pPr>
        <w:pStyle w:val="Heading5"/>
        <w:numPr>
          <w:ilvl w:val="4"/>
          <w:numId w:val="1"/>
        </w:numPr>
        <w:rPr/>
      </w:pPr>
      <w:bookmarkStart w:id="1804" w:name="__RefHeading___Toc3741125_2320776876"/>
      <w:bookmarkStart w:id="1805" w:name="_Toc794"/>
      <w:bookmarkEnd w:id="1804"/>
      <w:r>
        <w:rPr>
          <w:rtl w:val="true"/>
        </w:rPr>
        <w:t>الأسانيد</w:t>
      </w:r>
      <w:r>
        <w:rPr>
          <w:rtl w:val="true"/>
        </w:rPr>
        <w:t>:</w:t>
      </w:r>
      <w:bookmarkEnd w:id="1805"/>
    </w:p>
    <w:p>
      <w:pPr>
        <w:pStyle w:val="BookText"/>
        <w:rPr/>
      </w:pPr>
      <w:r>
        <w:rPr>
          <w:rFonts w:ascii="Amiri" w:hAnsi="Amiri" w:eastAsia="Amiri" w:cs="Amiri"/>
          <w:color w:val="111111"/>
          <w:sz w:val="28"/>
          <w:sz w:val="28"/>
          <w:szCs w:val="28"/>
          <w:rtl w:val="true"/>
          <w:lang w:bidi="ar-SA"/>
        </w:rPr>
        <w:t>في 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عتبة الأزهري، عن يحيى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806" w:name="__RefHeading___Toc3741127_2320776876"/>
      <w:bookmarkStart w:id="1807" w:name="_Toc795"/>
      <w:bookmarkEnd w:id="1806"/>
      <w:r>
        <w:rPr/>
        <w:t>126</w:t>
      </w:r>
      <w:r>
        <w:rPr>
          <w:rtl w:val="true"/>
        </w:rPr>
        <w:t xml:space="preserve"> </w:t>
      </w:r>
      <w:r>
        <w:rPr>
          <w:rtl w:val="true"/>
        </w:rPr>
        <w:t>المتن</w:t>
      </w:r>
      <w:r>
        <w:rPr>
          <w:rtl w:val="true"/>
        </w:rPr>
        <w:t>:</w:t>
      </w:r>
      <w:bookmarkEnd w:id="1807"/>
    </w:p>
    <w:p>
      <w:pPr>
        <w:pStyle w:val="Heading5"/>
        <w:numPr>
          <w:ilvl w:val="4"/>
          <w:numId w:val="1"/>
        </w:numPr>
        <w:rPr/>
      </w:pPr>
      <w:bookmarkStart w:id="1808" w:name="__RefHeading___Toc3741129_2320776876"/>
      <w:bookmarkStart w:id="1809" w:name="_Toc796"/>
      <w:bookmarkEnd w:id="1808"/>
      <w:r>
        <w:rPr>
          <w:rtl w:val="true"/>
        </w:rPr>
        <w:t>اشارة</w:t>
      </w:r>
      <w:bookmarkEnd w:id="1809"/>
    </w:p>
    <w:p>
      <w:pPr>
        <w:pStyle w:val="BookText"/>
        <w:rPr/>
      </w:pPr>
      <w:r>
        <w:rPr>
          <w:rFonts w:ascii="Amiri" w:hAnsi="Amiri" w:eastAsia="Amiri" w:cs="Amiri"/>
          <w:color w:val="111111"/>
          <w:sz w:val="28"/>
          <w:sz w:val="28"/>
          <w:szCs w:val="28"/>
          <w:rtl w:val="true"/>
          <w:lang w:bidi="ar-SA"/>
        </w:rPr>
        <w:t>قال عبد اللّه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 جبرئيل أن يخطب فاطمة لعلي، و أمر إسرافيل و ميكائيل أن يشهدا عليه و أمر الحور أن يجتمعن تحت 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فنثرت عليهن من الدر و الياقوت، فيتفاخرن بما التقطن منها</w:t>
      </w:r>
      <w:r>
        <w:rPr>
          <w:rFonts w:eastAsia="Amiri" w:cs="Amiri" w:ascii="Amiri" w:hAnsi="Amiri"/>
          <w:color w:val="111111"/>
          <w:sz w:val="28"/>
          <w:szCs w:val="28"/>
          <w:rtl w:val="true"/>
          <w:lang w:bidi="ar-SA"/>
        </w:rPr>
        <w:t>.</w:t>
      </w:r>
    </w:p>
    <w:p>
      <w:pPr>
        <w:pStyle w:val="Heading5"/>
        <w:numPr>
          <w:ilvl w:val="4"/>
          <w:numId w:val="1"/>
        </w:numPr>
        <w:rPr/>
      </w:pPr>
      <w:bookmarkStart w:id="1810" w:name="__RefHeading___Toc3741131_2320776876"/>
      <w:bookmarkStart w:id="1811" w:name="_Toc797"/>
      <w:bookmarkEnd w:id="1810"/>
      <w:r>
        <w:rPr>
          <w:rtl w:val="true"/>
        </w:rPr>
        <w:t>المصادر</w:t>
      </w:r>
      <w:r>
        <w:rPr>
          <w:rtl w:val="true"/>
        </w:rPr>
        <w:t>:</w:t>
      </w:r>
      <w:bookmarkEnd w:id="18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تجهيز الجيش للدهلوي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الخلفاء الراشدين لعز الدين، كما في تجهيز الجيش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عن تجهيز الجيش</w:t>
      </w:r>
      <w:r>
        <w:rPr>
          <w:rFonts w:eastAsia="Amiri" w:cs="Amiri" w:ascii="Amiri" w:hAnsi="Amiri"/>
          <w:color w:val="111111"/>
          <w:sz w:val="28"/>
          <w:szCs w:val="28"/>
          <w:rtl w:val="true"/>
          <w:lang w:bidi="ar-SA"/>
        </w:rPr>
        <w:t xml:space="preserve">. </w:t>
      </w:r>
      <w:bookmarkStart w:id="1812" w:name="pg20143_244340"/>
    </w:p>
    <w:p>
      <w:pPr>
        <w:pStyle w:val="Heading4"/>
        <w:numPr>
          <w:ilvl w:val="3"/>
          <w:numId w:val="1"/>
        </w:numPr>
        <w:rPr/>
      </w:pPr>
      <w:bookmarkStart w:id="1813" w:name="__RefHeading___Toc3741133_2320776876"/>
      <w:bookmarkStart w:id="1814" w:name="_Toc798"/>
      <w:bookmarkEnd w:id="1812"/>
      <w:bookmarkEnd w:id="1813"/>
      <w:r>
        <w:rPr/>
        <w:t>127</w:t>
      </w:r>
      <w:r>
        <w:rPr>
          <w:rtl w:val="true"/>
        </w:rPr>
        <w:t xml:space="preserve"> </w:t>
      </w:r>
      <w:r>
        <w:rPr>
          <w:rtl w:val="true"/>
        </w:rPr>
        <w:t>المتن</w:t>
      </w:r>
      <w:r>
        <w:rPr>
          <w:rtl w:val="true"/>
        </w:rPr>
        <w:t>:</w:t>
      </w:r>
      <w:bookmarkEnd w:id="1814"/>
    </w:p>
    <w:p>
      <w:pPr>
        <w:pStyle w:val="Heading5"/>
        <w:numPr>
          <w:ilvl w:val="4"/>
          <w:numId w:val="1"/>
        </w:numPr>
        <w:rPr/>
      </w:pPr>
      <w:bookmarkStart w:id="1815" w:name="__RefHeading___Toc3741135_2320776876"/>
      <w:bookmarkStart w:id="1816" w:name="_Toc799"/>
      <w:bookmarkEnd w:id="1815"/>
      <w:r>
        <w:rPr>
          <w:rtl w:val="true"/>
        </w:rPr>
        <w:t>اشارة</w:t>
      </w:r>
      <w:bookmarkEnd w:id="1816"/>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في المسجد إذ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يخبرني أن اللّه عز و جل زوّجك فاطمة، و أشهد على تزويجها أربعين ألف ملك، و أوحى إلى شجرة طوبى أن انثري عليهم الدر و الياقوت، فهم يتهادونه بينهم إلى يوم القيامة</w:t>
      </w:r>
      <w:r>
        <w:rPr>
          <w:rFonts w:eastAsia="Amiri" w:cs="Amiri" w:ascii="Amiri" w:hAnsi="Amiri"/>
          <w:color w:val="111111"/>
          <w:sz w:val="28"/>
          <w:szCs w:val="28"/>
          <w:rtl w:val="true"/>
          <w:lang w:bidi="ar-SA"/>
        </w:rPr>
        <w:t>.</w:t>
      </w:r>
    </w:p>
    <w:p>
      <w:pPr>
        <w:pStyle w:val="Heading5"/>
        <w:numPr>
          <w:ilvl w:val="4"/>
          <w:numId w:val="1"/>
        </w:numPr>
        <w:rPr/>
      </w:pPr>
      <w:bookmarkStart w:id="1817" w:name="__RefHeading___Toc3741137_2320776876"/>
      <w:bookmarkStart w:id="1818" w:name="_Toc800"/>
      <w:bookmarkEnd w:id="1817"/>
      <w:r>
        <w:rPr>
          <w:rtl w:val="true"/>
        </w:rPr>
        <w:t>المصادر</w:t>
      </w:r>
      <w:r>
        <w:rPr>
          <w:rtl w:val="true"/>
        </w:rPr>
        <w:t>:</w:t>
      </w:r>
      <w:bookmarkEnd w:id="18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سيرة الملا،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عن المحاسن و مناقب العشرة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المجتمعة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الملا، على ما في مناقب العشرة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عن ضوء الشمس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عن التبر المذاب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عن سيرة الملا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عن الوسيلة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الوسيلة، على ما في الصراط المستقيم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عن سيرة الملا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إشراق الإصباح في مناقب الخمسة 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4"/>
        <w:numPr>
          <w:ilvl w:val="3"/>
          <w:numId w:val="1"/>
        </w:numPr>
        <w:rPr/>
      </w:pPr>
      <w:bookmarkStart w:id="1819" w:name="__RefHeading___Toc3741139_2320776876"/>
      <w:bookmarkStart w:id="1820" w:name="_Toc801"/>
      <w:bookmarkEnd w:id="1819"/>
      <w:r>
        <w:rPr/>
        <w:t>128</w:t>
      </w:r>
      <w:r>
        <w:rPr>
          <w:rtl w:val="true"/>
        </w:rPr>
        <w:t xml:space="preserve"> </w:t>
      </w:r>
      <w:r>
        <w:rPr>
          <w:rtl w:val="true"/>
        </w:rPr>
        <w:t>المتن</w:t>
      </w:r>
      <w:r>
        <w:rPr>
          <w:rtl w:val="true"/>
        </w:rPr>
        <w:t>:</w:t>
      </w:r>
      <w:bookmarkEnd w:id="1820"/>
    </w:p>
    <w:p>
      <w:pPr>
        <w:pStyle w:val="Heading5"/>
        <w:numPr>
          <w:ilvl w:val="4"/>
          <w:numId w:val="1"/>
        </w:numPr>
        <w:rPr/>
      </w:pPr>
      <w:bookmarkStart w:id="1821" w:name="__RefHeading___Toc3741141_2320776876"/>
      <w:bookmarkStart w:id="1822" w:name="_Toc802"/>
      <w:bookmarkEnd w:id="1821"/>
      <w:r>
        <w:rPr>
          <w:rtl w:val="true"/>
        </w:rPr>
        <w:t>اشارة</w:t>
      </w:r>
      <w:bookmarkEnd w:id="182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نقلا عن المحب الطبري أنه خطب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المحمود بنعمته المعبود بقدرته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تعالى أمرني أن أزوّج فاطمة بنت خديجة من علي بن أبي طالب، فاشهدوا أني زوّجته على أربعمائة مثقال فضة إن رضي بذلك</w:t>
      </w:r>
      <w:r>
        <w:rPr>
          <w:rFonts w:eastAsia="Amiri" w:cs="Amiri" w:ascii="Amiri" w:hAnsi="Amiri"/>
          <w:color w:val="111111"/>
          <w:sz w:val="28"/>
          <w:szCs w:val="28"/>
          <w:rtl w:val="true"/>
          <w:lang w:bidi="ar-SA"/>
        </w:rPr>
        <w:t xml:space="preserve">. </w:t>
      </w:r>
      <w:bookmarkStart w:id="1823" w:name="pg20143_244341"/>
    </w:p>
    <w:p>
      <w:pPr>
        <w:pStyle w:val="Heading5"/>
        <w:numPr>
          <w:ilvl w:val="4"/>
          <w:numId w:val="1"/>
        </w:numPr>
        <w:rPr/>
      </w:pPr>
      <w:bookmarkStart w:id="1824" w:name="__RefHeading___Toc3741143_2320776876"/>
      <w:bookmarkStart w:id="1825" w:name="_Toc803"/>
      <w:bookmarkEnd w:id="1823"/>
      <w:bookmarkEnd w:id="1824"/>
      <w:r>
        <w:rPr>
          <w:rtl w:val="true"/>
        </w:rPr>
        <w:t>المصادر</w:t>
      </w:r>
      <w:r>
        <w:rPr>
          <w:rtl w:val="true"/>
        </w:rPr>
        <w:t>:</w:t>
      </w:r>
      <w:bookmarkEnd w:id="18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المجتمعة للصفوري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العشرة للنقشبندي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1826" w:name="__RefHeading___Toc3741145_2320776876"/>
      <w:bookmarkStart w:id="1827" w:name="_Toc804"/>
      <w:bookmarkEnd w:id="1826"/>
      <w:r>
        <w:rPr/>
        <w:t>129</w:t>
      </w:r>
      <w:r>
        <w:rPr>
          <w:rtl w:val="true"/>
        </w:rPr>
        <w:t xml:space="preserve"> </w:t>
      </w:r>
      <w:r>
        <w:rPr>
          <w:rtl w:val="true"/>
        </w:rPr>
        <w:t>المتن</w:t>
      </w:r>
      <w:r>
        <w:rPr>
          <w:rtl w:val="true"/>
        </w:rPr>
        <w:t>:</w:t>
      </w:r>
      <w:bookmarkEnd w:id="1827"/>
    </w:p>
    <w:p>
      <w:pPr>
        <w:pStyle w:val="Heading5"/>
        <w:numPr>
          <w:ilvl w:val="4"/>
          <w:numId w:val="1"/>
        </w:numPr>
        <w:rPr/>
      </w:pPr>
      <w:bookmarkStart w:id="1828" w:name="__RefHeading___Toc3741147_2320776876"/>
      <w:bookmarkStart w:id="1829" w:name="_Toc805"/>
      <w:bookmarkEnd w:id="1828"/>
      <w:r>
        <w:rPr>
          <w:rtl w:val="true"/>
        </w:rPr>
        <w:t>اشارة</w:t>
      </w:r>
      <w:bookmarkEnd w:id="1829"/>
    </w:p>
    <w:p>
      <w:pPr>
        <w:pStyle w:val="BookText"/>
        <w:rPr/>
      </w:pPr>
      <w:r>
        <w:rPr>
          <w:rFonts w:ascii="Amiri" w:hAnsi="Amiri" w:eastAsia="Amiri" w:cs="Amiri"/>
          <w:color w:val="111111"/>
          <w:sz w:val="28"/>
          <w:sz w:val="28"/>
          <w:szCs w:val="28"/>
          <w:rtl w:val="true"/>
          <w:lang w:bidi="ar-SA"/>
        </w:rPr>
        <w:t>عن أنس أن أبا بكر خطب فاطمة عليها السّلام إلى النبي صلّى اللّه عليه و آله فلم يردّ إليه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خطبها عمر فلم يردّ إليه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جمعهم فزوّجها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أبي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أمرني أن أزوّجها من علي، و لم يأذن لي في إفشائه إلى هذا الوقت، و لم أكن لأفشي ما أمر اللّه عز و جل به</w:t>
      </w:r>
      <w:r>
        <w:rPr>
          <w:rFonts w:eastAsia="Amiri" w:cs="Amiri" w:ascii="Amiri" w:hAnsi="Amiri"/>
          <w:color w:val="111111"/>
          <w:sz w:val="28"/>
          <w:szCs w:val="28"/>
          <w:rtl w:val="true"/>
          <w:lang w:bidi="ar-SA"/>
        </w:rPr>
        <w:t>.</w:t>
      </w:r>
    </w:p>
    <w:p>
      <w:pPr>
        <w:pStyle w:val="Heading5"/>
        <w:numPr>
          <w:ilvl w:val="4"/>
          <w:numId w:val="1"/>
        </w:numPr>
        <w:rPr/>
      </w:pPr>
      <w:bookmarkStart w:id="1830" w:name="__RefHeading___Toc3741149_2320776876"/>
      <w:bookmarkStart w:id="1831" w:name="_Toc806"/>
      <w:bookmarkEnd w:id="1830"/>
      <w:r>
        <w:rPr>
          <w:rtl w:val="true"/>
        </w:rPr>
        <w:t>المصادر</w:t>
      </w:r>
      <w:r>
        <w:rPr>
          <w:rtl w:val="true"/>
        </w:rPr>
        <w:t>:</w:t>
      </w:r>
      <w:bookmarkEnd w:id="18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5"/>
        <w:numPr>
          <w:ilvl w:val="4"/>
          <w:numId w:val="1"/>
        </w:numPr>
        <w:rPr/>
      </w:pPr>
      <w:bookmarkStart w:id="1832" w:name="__RefHeading___Toc3741151_2320776876"/>
      <w:bookmarkStart w:id="1833" w:name="_Toc807"/>
      <w:bookmarkEnd w:id="1832"/>
      <w:r>
        <w:rPr>
          <w:rtl w:val="true"/>
        </w:rPr>
        <w:t>الأسانيد</w:t>
      </w:r>
      <w:r>
        <w:rPr>
          <w:rtl w:val="true"/>
        </w:rPr>
        <w:t>:</w:t>
      </w:r>
      <w:bookmarkEnd w:id="1833"/>
    </w:p>
    <w:p>
      <w:pPr>
        <w:pStyle w:val="BookText"/>
        <w:rPr/>
      </w:pPr>
      <w:r>
        <w:rPr>
          <w:rFonts w:ascii="Amiri" w:hAnsi="Amiri" w:eastAsia="Amiri" w:cs="Amiri"/>
          <w:color w:val="111111"/>
          <w:sz w:val="28"/>
          <w:sz w:val="28"/>
          <w:szCs w:val="28"/>
          <w:rtl w:val="true"/>
          <w:lang w:bidi="ar-SA"/>
        </w:rPr>
        <w:t>في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أحمد بن عثمان، أخبرنا أبو محمد عبيد اللّه بن محمد بن عبد الخلال، حدثنا أبو العباس أحمد بن محمد البراثي، حدثنا الحسن بن حماد سجادة، حدثنا يحيى بن معلى، حدثنا سعيد بن أبي عروبة، عن قتادة، عن الحسن، عن أنس</w:t>
      </w:r>
      <w:r>
        <w:rPr>
          <w:rFonts w:eastAsia="Amiri" w:cs="Amiri" w:ascii="Amiri" w:hAnsi="Amiri"/>
          <w:color w:val="111111"/>
          <w:sz w:val="28"/>
          <w:szCs w:val="28"/>
          <w:rtl w:val="true"/>
          <w:lang w:bidi="ar-SA"/>
        </w:rPr>
        <w:t>.</w:t>
      </w:r>
    </w:p>
    <w:p>
      <w:pPr>
        <w:pStyle w:val="Heading4"/>
        <w:numPr>
          <w:ilvl w:val="3"/>
          <w:numId w:val="1"/>
        </w:numPr>
        <w:rPr/>
      </w:pPr>
      <w:bookmarkStart w:id="1834" w:name="__RefHeading___Toc3741153_2320776876"/>
      <w:bookmarkStart w:id="1835" w:name="_Toc808"/>
      <w:bookmarkEnd w:id="1834"/>
      <w:r>
        <w:rPr/>
        <w:t>130</w:t>
      </w:r>
      <w:r>
        <w:rPr>
          <w:rtl w:val="true"/>
        </w:rPr>
        <w:t xml:space="preserve"> </w:t>
      </w:r>
      <w:r>
        <w:rPr>
          <w:rtl w:val="true"/>
        </w:rPr>
        <w:t>المتن</w:t>
      </w:r>
      <w:r>
        <w:rPr>
          <w:rtl w:val="true"/>
        </w:rPr>
        <w:t>:</w:t>
      </w:r>
      <w:bookmarkEnd w:id="1835"/>
    </w:p>
    <w:p>
      <w:pPr>
        <w:pStyle w:val="Heading5"/>
        <w:numPr>
          <w:ilvl w:val="4"/>
          <w:numId w:val="1"/>
        </w:numPr>
        <w:rPr/>
      </w:pPr>
      <w:bookmarkStart w:id="1836" w:name="__RefHeading___Toc3741155_2320776876"/>
      <w:bookmarkStart w:id="1837" w:name="_Toc809"/>
      <w:bookmarkEnd w:id="1836"/>
      <w:r>
        <w:rPr>
          <w:rtl w:val="true"/>
        </w:rPr>
        <w:t>اشارة</w:t>
      </w:r>
      <w:bookmarkEnd w:id="183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نصر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فاطمة مبلغ النساء كان رسول اللّه صلّى اللّه عليه و آله يغتمّ لأجلها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لها والدة تربيها و تهيّئ أسباب 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الجبار </w:t>
      </w:r>
    </w:p>
    <w:p>
      <w:pPr>
        <w:pStyle w:val="BookText"/>
        <w:rPr/>
      </w:pPr>
      <w:r>
        <w:rPr>
          <w:rFonts w:ascii="Amiri" w:hAnsi="Amiri" w:eastAsia="Amiri" w:cs="Amiri"/>
          <w:color w:val="111111"/>
          <w:sz w:val="28"/>
          <w:sz w:val="28"/>
          <w:szCs w:val="28"/>
          <w:rtl w:val="true"/>
          <w:lang w:bidi="ar-SA"/>
        </w:rPr>
        <w:t>يقرؤك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تغتمّ في أمر تزويجها فإنها أحب إليّ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أمر تزويجها منك إليّ‌، فإني أزوّجها ممن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رسول اللّه صلّى اللّه عليه و آله سجدة الشكر ثم رجع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الجمعة جاء جبرئيل إلى رسول اللّه صلّى اللّه عليه و آله و بيده طبق و ميكائيل و إسرافيل و عزرائيل، بيد كل واحد منهم طبق مغطى بمنديل و عند كل واحد منهم ألف ملك و وضعوا الأطباق بين يدي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زوّجت فاطمة من علي بن أبي طالب، و هذا أثواب الجنان و أثمارها ألبس عليها الثياب و أنثر عليها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فسجد رسول اللّه صلّى اللّه عليه و آله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فاطمة ترضى بما يرضى و إني أحب منك هذه الهدايا و العطايا في دار البقاء لا في دار الفناء، و لكن يا جبرئيل أخبرني كيف كان تزويج فاطمة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تعالى أمرنا بأن نفتح أبواب الجنان و نغلق أبواب النيران، فغلقت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زيّن العرش و الكرسي و شجرة طوبى و سدرة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اللّه تعالى الولدان و الغلمان بأن ينصبوا في كل قصر خيم و كل غرفة حجلة و ليجلسوا لوليمة عرس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ملائكة السماوات المقربين و الروحانيين بأن يجتمعوا تحت شجرة طوبى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اللّه تعالى الريح المثيرة، فهبّ في الجنان فأسقطت من أشجاره الكافور و المسك و العنبر على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اللّه تعالى طيور الجنة بأن تغني، فرقصت الحور العين و نثرت الأشجار الحلي و الجوهر عليهن و جمعت الولدان و الغلمان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 الجليل جل جلاله و أثنى على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زوّجت سيدة نساء العالمين فاطمة من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كنت خليفة علي و أنا خليفة رسولي </w:t>
      </w:r>
    </w:p>
    <w:p>
      <w:pPr>
        <w:pStyle w:val="BookText"/>
        <w:rPr/>
      </w:pPr>
      <w:r>
        <w:rPr>
          <w:rFonts w:ascii="Amiri" w:hAnsi="Amiri" w:eastAsia="Amiri" w:cs="Amiri"/>
          <w:color w:val="111111"/>
          <w:sz w:val="28"/>
          <w:sz w:val="28"/>
          <w:szCs w:val="28"/>
          <w:rtl w:val="true"/>
          <w:lang w:bidi="ar-SA"/>
        </w:rPr>
        <w:t>محمد، فزوّجها إليه و قبّلها من علي، فهذا عقد نكاح فاطمة في السماء، فاعقد أنت يا محمد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رسول اللّه صلّى اللّه عليه و آله علي بن أبي طالب عليه السّلام ثم فاطمة عليها السّلام و جمع أصحابه في المسجد فنزل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 عليا بأن يقرأ الخطبة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المتوحد بالجلال المتفرد بالكمال، خالق بريته و محسن صفات خليقته، الذي ليس كمثله شيء و لا يكون كمثله إلا هو، خلق العباد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فألهمهم بالثناء فسبّحوا بحمده و قدّسوا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الذي لا إله إلا هو، أمر عباده بالنكاح فأجابوه، و الحمد للّه على نعمائه و أياديه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شهادة تبلغه و ترضيه و تنجي قائلها و تقيه يوم يفر المرء من أخيه و أمه و أبيه و صاحبته و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النبي الذي اجتباه بوجهه و مرتضيه صلاة تبلغه الزلفى و تحظيه و رحمة اللّه على آله و أصحابه و محبيه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النكاح مما قضاه اللّه تعالى و أذن فيه، و إني عبده و ابن عبده و ابن أمته الراغب إلى اللّه و الخاطب خير نساء العالمين، و قد بذلت لها من الصداق أربعمائة درهم عاجلة غير آجلة، فهل زوّجتها يا أيها الرسول النبي الأمي على سنة من مضى من المرسلين‌؟</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 فاطمة منك يا علي، و زوّجك اللّه تعالى و رضيك و اختارك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قبلتها من اللّه و منك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فاطمة بأن أباها زوّجها و جعل الدراهم مهرها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 بنات سائر الناس تزوّجهن على الدراهم و الدنانير، و زوّجتني على الدراهم و الدنانير؛ فما الفرق بين بنتك و بين سائر الناس أن يجعل مهري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اللّه أن يجعل مهري شفاعة عصاة أمتك</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جبرئيل من ساعته و بيده حرير و فيه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مهر فاطمة الزهراء بنت محمد المصطفى شفاعة أمته العاصين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فأوصت فاطمة وقت خروجها من الدنيا بأن يجعل ذلك الحرير في كفنها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حشرت يوم القيامة أرفع هذا الحرير و أشفع عصاة أمة النبي</w:t>
      </w:r>
      <w:r>
        <w:rPr>
          <w:rFonts w:eastAsia="Amiri" w:cs="Amiri" w:ascii="Amiri" w:hAnsi="Amiri"/>
          <w:color w:val="111111"/>
          <w:sz w:val="28"/>
          <w:szCs w:val="28"/>
          <w:rtl w:val="true"/>
          <w:lang w:bidi="ar-SA"/>
        </w:rPr>
        <w:t xml:space="preserve">». </w:t>
      </w:r>
      <w:bookmarkStart w:id="1838" w:name="pg20143_244344"/>
    </w:p>
    <w:p>
      <w:pPr>
        <w:pStyle w:val="Heading5"/>
        <w:numPr>
          <w:ilvl w:val="4"/>
          <w:numId w:val="1"/>
        </w:numPr>
        <w:rPr/>
      </w:pPr>
      <w:bookmarkStart w:id="1839" w:name="__RefHeading___Toc3741157_2320776876"/>
      <w:bookmarkStart w:id="1840" w:name="_Toc810"/>
      <w:bookmarkEnd w:id="1838"/>
      <w:bookmarkEnd w:id="1839"/>
      <w:r>
        <w:rPr>
          <w:rtl w:val="true"/>
        </w:rPr>
        <w:t>المصادر</w:t>
      </w:r>
      <w:r>
        <w:rPr>
          <w:rtl w:val="true"/>
        </w:rPr>
        <w:t>:</w:t>
      </w:r>
      <w:bookmarkEnd w:id="18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عن وسيلة النجاة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1841" w:name="__RefHeading___Toc3741159_2320776876"/>
      <w:bookmarkStart w:id="1842" w:name="_Toc811"/>
      <w:bookmarkEnd w:id="1841"/>
      <w:r>
        <w:rPr/>
        <w:t>131</w:t>
      </w:r>
      <w:r>
        <w:rPr>
          <w:rtl w:val="true"/>
        </w:rPr>
        <w:t xml:space="preserve"> </w:t>
      </w:r>
      <w:r>
        <w:rPr>
          <w:rtl w:val="true"/>
        </w:rPr>
        <w:t>المتن</w:t>
      </w:r>
      <w:r>
        <w:rPr>
          <w:rtl w:val="true"/>
        </w:rPr>
        <w:t>:</w:t>
      </w:r>
      <w:bookmarkEnd w:id="1842"/>
    </w:p>
    <w:p>
      <w:pPr>
        <w:pStyle w:val="Heading5"/>
        <w:numPr>
          <w:ilvl w:val="4"/>
          <w:numId w:val="1"/>
        </w:numPr>
        <w:rPr/>
      </w:pPr>
      <w:bookmarkStart w:id="1843" w:name="__RefHeading___Toc3741161_2320776876"/>
      <w:bookmarkStart w:id="1844" w:name="_Toc812"/>
      <w:bookmarkEnd w:id="1843"/>
      <w:r>
        <w:rPr>
          <w:rtl w:val="true"/>
        </w:rPr>
        <w:t>اشارة</w:t>
      </w:r>
      <w:bookmarkEnd w:id="1844"/>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صلّى اللّه عليه و آله إذ أقبلت فاطمة و هي تبكي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يبكيك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عيّرتني نساء قريش آنفا، زعمن أنك زوّجتني رجلا معدما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يا فاطمة، فو اللّه ما زوّجتك حتى زوّجك اللّه تعالى من فوق عرشه، و أشهد على ذلك جبرئيل و ميكائيل</w:t>
      </w:r>
      <w:r>
        <w:rPr>
          <w:rFonts w:eastAsia="Amiri" w:cs="Amiri" w:ascii="Amiri" w:hAnsi="Amiri"/>
          <w:color w:val="111111"/>
          <w:sz w:val="28"/>
          <w:szCs w:val="28"/>
          <w:rtl w:val="true"/>
          <w:lang w:bidi="ar-SA"/>
        </w:rPr>
        <w:t>.</w:t>
      </w:r>
    </w:p>
    <w:p>
      <w:pPr>
        <w:pStyle w:val="Heading5"/>
        <w:numPr>
          <w:ilvl w:val="4"/>
          <w:numId w:val="1"/>
        </w:numPr>
        <w:rPr/>
      </w:pPr>
      <w:bookmarkStart w:id="1845" w:name="__RefHeading___Toc3741163_2320776876"/>
      <w:bookmarkStart w:id="1846" w:name="_Toc813"/>
      <w:bookmarkEnd w:id="1845"/>
      <w:r>
        <w:rPr>
          <w:rtl w:val="true"/>
        </w:rPr>
        <w:t>المصادر</w:t>
      </w:r>
      <w:r>
        <w:rPr>
          <w:rtl w:val="true"/>
        </w:rPr>
        <w:t>:</w:t>
      </w:r>
      <w:bookmarkEnd w:id="18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أهل البيت عليهم السّلام لأبي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1847" w:name="__RefHeading___Toc3741165_2320776876"/>
      <w:bookmarkStart w:id="1848" w:name="_Toc814"/>
      <w:bookmarkEnd w:id="1847"/>
      <w:r>
        <w:rPr/>
        <w:t>132</w:t>
      </w:r>
      <w:r>
        <w:rPr>
          <w:rtl w:val="true"/>
        </w:rPr>
        <w:t xml:space="preserve"> </w:t>
      </w:r>
      <w:r>
        <w:rPr>
          <w:rtl w:val="true"/>
        </w:rPr>
        <w:t>المتن</w:t>
      </w:r>
      <w:r>
        <w:rPr>
          <w:rtl w:val="true"/>
        </w:rPr>
        <w:t>:</w:t>
      </w:r>
      <w:bookmarkEnd w:id="1848"/>
    </w:p>
    <w:p>
      <w:pPr>
        <w:pStyle w:val="Heading5"/>
        <w:numPr>
          <w:ilvl w:val="4"/>
          <w:numId w:val="1"/>
        </w:numPr>
        <w:rPr/>
      </w:pPr>
      <w:bookmarkStart w:id="1849" w:name="__RefHeading___Toc3741167_2320776876"/>
      <w:bookmarkStart w:id="1850" w:name="_Toc815"/>
      <w:bookmarkEnd w:id="1849"/>
      <w:r>
        <w:rPr>
          <w:rtl w:val="true"/>
        </w:rPr>
        <w:t>اشارة</w:t>
      </w:r>
      <w:bookmarkEnd w:id="1850"/>
    </w:p>
    <w:p>
      <w:pPr>
        <w:pStyle w:val="BookText"/>
        <w:rPr/>
      </w:pPr>
      <w:r>
        <w:rPr>
          <w:rFonts w:ascii="Amiri" w:hAnsi="Amiri" w:eastAsia="Amiri" w:cs="Amiri"/>
          <w:color w:val="111111"/>
          <w:sz w:val="28"/>
          <w:sz w:val="28"/>
          <w:szCs w:val="28"/>
          <w:rtl w:val="true"/>
          <w:lang w:bidi="ar-SA"/>
        </w:rPr>
        <w:t>قال رسول اللّه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زوّجك حتى زوّجك اللّه فوق عرشه و أشهد بذلك ملائكته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اطلع على أهل الدنيا فاختار من الخلائق أباك فبعثه رسولا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 الثانية فاختار من الخلائق عليا فزوّجك إياه و اتخذه لي وصيا، فهو أشجع الناس قلبا و أحلم الناس حلما و أسمح الناس كفا و أقدمهم سلما و أعلمهم علما، و في القيامة لواء الحمد بيده، و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نعم الأب أبوك إبراهيم، و نعم الأخ أخوك علي</w:t>
      </w:r>
      <w:r>
        <w:rPr>
          <w:rFonts w:eastAsia="Amiri" w:cs="Amiri" w:ascii="Amiri" w:hAnsi="Amiri"/>
          <w:color w:val="111111"/>
          <w:sz w:val="28"/>
          <w:szCs w:val="28"/>
          <w:rtl w:val="true"/>
          <w:lang w:bidi="ar-SA"/>
        </w:rPr>
        <w:t xml:space="preserve">. </w:t>
      </w:r>
      <w:bookmarkStart w:id="1851" w:name="pg20143_244345"/>
    </w:p>
    <w:p>
      <w:pPr>
        <w:pStyle w:val="Heading5"/>
        <w:numPr>
          <w:ilvl w:val="4"/>
          <w:numId w:val="1"/>
        </w:numPr>
        <w:rPr/>
      </w:pPr>
      <w:bookmarkStart w:id="1852" w:name="__RefHeading___Toc3741169_2320776876"/>
      <w:bookmarkStart w:id="1853" w:name="_Toc816"/>
      <w:bookmarkEnd w:id="1851"/>
      <w:bookmarkEnd w:id="1852"/>
      <w:r>
        <w:rPr>
          <w:rtl w:val="true"/>
        </w:rPr>
        <w:t>المصادر</w:t>
      </w:r>
      <w:r>
        <w:rPr>
          <w:rtl w:val="true"/>
        </w:rPr>
        <w:t>:</w:t>
      </w:r>
      <w:bookmarkEnd w:id="18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عن آل محمد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عن آل محمد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عن آل محمد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عن آل محمد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عن آل محمد عليهم السّلام</w:t>
      </w:r>
      <w:r>
        <w:rPr>
          <w:rFonts w:eastAsia="Amiri" w:cs="Amiri" w:ascii="Amiri" w:hAnsi="Amiri"/>
          <w:color w:val="111111"/>
          <w:sz w:val="28"/>
          <w:szCs w:val="28"/>
          <w:rtl w:val="true"/>
          <w:lang w:bidi="ar-SA"/>
        </w:rPr>
        <w:t>.</w:t>
      </w:r>
    </w:p>
    <w:p>
      <w:pPr>
        <w:pStyle w:val="Heading4"/>
        <w:numPr>
          <w:ilvl w:val="3"/>
          <w:numId w:val="1"/>
        </w:numPr>
        <w:rPr/>
      </w:pPr>
      <w:bookmarkStart w:id="1854" w:name="__RefHeading___Toc3741171_2320776876"/>
      <w:bookmarkStart w:id="1855" w:name="_Toc817"/>
      <w:bookmarkEnd w:id="1854"/>
      <w:r>
        <w:rPr/>
        <w:t>133</w:t>
      </w:r>
      <w:r>
        <w:rPr>
          <w:rtl w:val="true"/>
        </w:rPr>
        <w:t xml:space="preserve"> </w:t>
      </w:r>
      <w:r>
        <w:rPr>
          <w:rtl w:val="true"/>
        </w:rPr>
        <w:t>المتن</w:t>
      </w:r>
      <w:r>
        <w:rPr>
          <w:rtl w:val="true"/>
        </w:rPr>
        <w:t>:</w:t>
      </w:r>
      <w:bookmarkEnd w:id="1855"/>
    </w:p>
    <w:p>
      <w:pPr>
        <w:pStyle w:val="Heading5"/>
        <w:numPr>
          <w:ilvl w:val="4"/>
          <w:numId w:val="1"/>
        </w:numPr>
        <w:rPr/>
      </w:pPr>
      <w:bookmarkStart w:id="1856" w:name="__RefHeading___Toc3741173_2320776876"/>
      <w:bookmarkStart w:id="1857" w:name="_Toc818"/>
      <w:bookmarkEnd w:id="1856"/>
      <w:r>
        <w:rPr>
          <w:rtl w:val="true"/>
        </w:rPr>
        <w:t>اشارة</w:t>
      </w:r>
      <w:bookmarkEnd w:id="185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ربي ليلة أسرى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على أمتك يا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انتخبتك برسالتي و اصطفيتك لنفسي، فأنت نبيي و خيرتي من خلقي، ثم الصديق الأكبر الطاهر المطهر الذي خلقته من طينتك و جعلته وزيرك و أبا سبطيك السيدين الشهيدين الطاهرين المطهرين، سيدي شباب أهل الجنة، و زوّجته خير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شجرة و علي أغصانها و فاطمة ورقها، و الحسن و الحسين 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خلقتكم من طينة عليين، و خلقت شيعتكم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لو ضربوا على أعناقهم بالسيوف لم يزدادوا لكم إلا 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الصديق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بشّرني بها رسول اللّه صلّى اللّه عليه و آله و أنبأني الحسن و الحسين منها، و ذلك قبل الهجرة بثلاثة أحوال</w:t>
      </w:r>
      <w:r>
        <w:rPr>
          <w:rFonts w:eastAsia="Amiri" w:cs="Amiri" w:ascii="Amiri" w:hAnsi="Amiri"/>
          <w:color w:val="111111"/>
          <w:sz w:val="28"/>
          <w:szCs w:val="28"/>
          <w:rtl w:val="true"/>
          <w:lang w:bidi="ar-SA"/>
        </w:rPr>
        <w:t>.</w:t>
      </w:r>
    </w:p>
    <w:p>
      <w:pPr>
        <w:pStyle w:val="Heading5"/>
        <w:numPr>
          <w:ilvl w:val="4"/>
          <w:numId w:val="1"/>
        </w:numPr>
        <w:rPr/>
      </w:pPr>
      <w:bookmarkStart w:id="1858" w:name="__RefHeading___Toc3741175_2320776876"/>
      <w:bookmarkStart w:id="1859" w:name="_Toc819"/>
      <w:bookmarkEnd w:id="1858"/>
      <w:r>
        <w:rPr>
          <w:rtl w:val="true"/>
        </w:rPr>
        <w:t>المصادر</w:t>
      </w:r>
      <w:r>
        <w:rPr>
          <w:rtl w:val="true"/>
        </w:rPr>
        <w:t>:</w:t>
      </w:r>
      <w:bookmarkEnd w:id="18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عن مسند زيد بن علي بن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زيد بن علي بن الحسين عليه السّلام لأبي البقال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860" w:name="__RefHeading___Toc3741177_2320776876"/>
      <w:bookmarkStart w:id="1861" w:name="_Toc820"/>
      <w:bookmarkEnd w:id="1860"/>
      <w:r>
        <w:rPr>
          <w:rtl w:val="true"/>
        </w:rPr>
        <w:t>الأسانيد</w:t>
      </w:r>
      <w:r>
        <w:rPr>
          <w:rtl w:val="true"/>
        </w:rPr>
        <w:t>:</w:t>
      </w:r>
      <w:bookmarkEnd w:id="186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 زيد بن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علي،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bookmarkStart w:id="1862" w:name="pg20143_244346"/>
    </w:p>
    <w:p>
      <w:pPr>
        <w:pStyle w:val="Heading4"/>
        <w:numPr>
          <w:ilvl w:val="3"/>
          <w:numId w:val="1"/>
        </w:numPr>
        <w:rPr/>
      </w:pPr>
      <w:bookmarkStart w:id="1863" w:name="__RefHeading___Toc3741179_2320776876"/>
      <w:bookmarkStart w:id="1864" w:name="_Toc821"/>
      <w:bookmarkEnd w:id="1862"/>
      <w:bookmarkEnd w:id="1863"/>
      <w:r>
        <w:rPr/>
        <w:t>134</w:t>
      </w:r>
      <w:r>
        <w:rPr>
          <w:rtl w:val="true"/>
        </w:rPr>
        <w:t xml:space="preserve"> </w:t>
      </w:r>
      <w:r>
        <w:rPr>
          <w:rtl w:val="true"/>
        </w:rPr>
        <w:t>المتن</w:t>
      </w:r>
      <w:r>
        <w:rPr>
          <w:rtl w:val="true"/>
        </w:rPr>
        <w:t>:</w:t>
      </w:r>
      <w:bookmarkEnd w:id="1864"/>
    </w:p>
    <w:p>
      <w:pPr>
        <w:pStyle w:val="Heading5"/>
        <w:numPr>
          <w:ilvl w:val="4"/>
          <w:numId w:val="1"/>
        </w:numPr>
        <w:rPr/>
      </w:pPr>
      <w:bookmarkStart w:id="1865" w:name="__RefHeading___Toc3741181_2320776876"/>
      <w:bookmarkStart w:id="1866" w:name="_Toc822"/>
      <w:bookmarkEnd w:id="1865"/>
      <w:r>
        <w:rPr>
          <w:rtl w:val="true"/>
        </w:rPr>
        <w:t>اشارة</w:t>
      </w:r>
      <w:bookmarkEnd w:id="1866"/>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صلّى اللّه عليه و آله إذ أقبل علي بن أبي طالب فقعد وراء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النبي صلّى اللّه عليه و آله حتى أجلسه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أكرمك اللّه بأربع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فجثا علي عليه السّلام بين يدي رسول اللّه صلّى اللّه عليه و آله في التراب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رسول اللّه، فهل يكون للعبد على السيد 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عز و جل إذا أكرم عبدا أكرمه بما لا عين رأت و لا أذن سمعت و 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بيّنها لنا لنعرفها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رزقه زوجة مثل فاطمة و لم أرزق، و رزقه مثلي و لم أرزق، و رزقه ولدين مثل الحسن و الحسين و لم أرزق، و زوّجه اللّه عز و جل فاطمة من فوق عرشه و كان خاطبها جبرئيل و لم أرزق</w:t>
      </w:r>
      <w:r>
        <w:rPr>
          <w:rFonts w:eastAsia="Amiri" w:cs="Amiri" w:ascii="Amiri" w:hAnsi="Amiri"/>
          <w:color w:val="111111"/>
          <w:sz w:val="28"/>
          <w:szCs w:val="28"/>
          <w:rtl w:val="true"/>
          <w:lang w:bidi="ar-SA"/>
        </w:rPr>
        <w:t>.</w:t>
      </w:r>
    </w:p>
    <w:p>
      <w:pPr>
        <w:pStyle w:val="Heading5"/>
        <w:numPr>
          <w:ilvl w:val="4"/>
          <w:numId w:val="1"/>
        </w:numPr>
        <w:rPr/>
      </w:pPr>
      <w:bookmarkStart w:id="1867" w:name="__RefHeading___Toc3741183_2320776876"/>
      <w:bookmarkStart w:id="1868" w:name="_Toc823"/>
      <w:bookmarkEnd w:id="1867"/>
      <w:r>
        <w:rPr>
          <w:rtl w:val="true"/>
        </w:rPr>
        <w:t>المصادر</w:t>
      </w:r>
      <w:r>
        <w:rPr>
          <w:rtl w:val="true"/>
        </w:rPr>
        <w:t>:</w:t>
      </w:r>
      <w:bookmarkEnd w:id="18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عن الوسيلة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الوسيلة للموصلي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1869" w:name="__RefHeading___Toc3741185_2320776876"/>
      <w:bookmarkStart w:id="1870" w:name="_Toc824"/>
      <w:bookmarkEnd w:id="1869"/>
      <w:r>
        <w:rPr/>
        <w:t>135</w:t>
      </w:r>
      <w:r>
        <w:rPr>
          <w:rtl w:val="true"/>
        </w:rPr>
        <w:t xml:space="preserve"> </w:t>
      </w:r>
      <w:r>
        <w:rPr>
          <w:rtl w:val="true"/>
        </w:rPr>
        <w:t>المتن</w:t>
      </w:r>
      <w:r>
        <w:rPr>
          <w:rtl w:val="true"/>
        </w:rPr>
        <w:t>:</w:t>
      </w:r>
      <w:bookmarkEnd w:id="1870"/>
    </w:p>
    <w:p>
      <w:pPr>
        <w:pStyle w:val="Heading5"/>
        <w:numPr>
          <w:ilvl w:val="4"/>
          <w:numId w:val="1"/>
        </w:numPr>
        <w:rPr/>
      </w:pPr>
      <w:bookmarkStart w:id="1871" w:name="__RefHeading___Toc3741187_2320776876"/>
      <w:bookmarkStart w:id="1872" w:name="_Toc825"/>
      <w:bookmarkEnd w:id="1871"/>
      <w:r>
        <w:rPr>
          <w:rtl w:val="true"/>
        </w:rPr>
        <w:t>اشارة</w:t>
      </w:r>
      <w:bookmarkEnd w:id="1872"/>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لكرامة اللّه إياك زوّجك من هو أقدمهم سلما و أكثرهم علما و أعظمهم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اطلع إلى أهل الأرض اطلاعة، فاختارني منهم فبعثني نبيا مرسلا، ثم اطلع اطلاعة فاختار منهم بعلك، فأوحى إليّ أن أزوّجه إياك و أتّخذه وصيا</w:t>
      </w:r>
      <w:r>
        <w:rPr>
          <w:rFonts w:eastAsia="Amiri" w:cs="Amiri" w:ascii="Amiri" w:hAnsi="Amiri"/>
          <w:color w:val="111111"/>
          <w:sz w:val="28"/>
          <w:szCs w:val="28"/>
          <w:rtl w:val="true"/>
          <w:lang w:bidi="ar-SA"/>
        </w:rPr>
        <w:t>.</w:t>
      </w:r>
    </w:p>
    <w:p>
      <w:pPr>
        <w:pStyle w:val="Heading5"/>
        <w:numPr>
          <w:ilvl w:val="4"/>
          <w:numId w:val="1"/>
        </w:numPr>
        <w:rPr/>
      </w:pPr>
      <w:bookmarkStart w:id="1873" w:name="__RefHeading___Toc3741189_2320776876"/>
      <w:bookmarkStart w:id="1874" w:name="_Toc826"/>
      <w:bookmarkEnd w:id="1873"/>
      <w:r>
        <w:rPr>
          <w:rtl w:val="true"/>
        </w:rPr>
        <w:t>المصادر</w:t>
      </w:r>
      <w:r>
        <w:rPr>
          <w:rtl w:val="true"/>
        </w:rPr>
        <w:t>:</w:t>
      </w:r>
      <w:bookmarkEnd w:id="18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عن آل محمد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فضائل شهر رمضان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الخامسة و العشرون، بزيادة فيه</w:t>
      </w:r>
      <w:r>
        <w:rPr>
          <w:rFonts w:eastAsia="Amiri" w:cs="Amiri" w:ascii="Amiri" w:hAnsi="Amiri"/>
          <w:color w:val="111111"/>
          <w:sz w:val="28"/>
          <w:szCs w:val="28"/>
          <w:rtl w:val="true"/>
          <w:lang w:bidi="ar-SA"/>
        </w:rPr>
        <w:t xml:space="preserve">. </w:t>
      </w:r>
      <w:bookmarkStart w:id="1875" w:name="pg20143_244347"/>
    </w:p>
    <w:p>
      <w:pPr>
        <w:pStyle w:val="Heading4"/>
        <w:numPr>
          <w:ilvl w:val="3"/>
          <w:numId w:val="1"/>
        </w:numPr>
        <w:rPr/>
      </w:pPr>
      <w:bookmarkStart w:id="1876" w:name="__RefHeading___Toc3741191_2320776876"/>
      <w:bookmarkStart w:id="1877" w:name="_Toc827"/>
      <w:bookmarkEnd w:id="1875"/>
      <w:bookmarkEnd w:id="1876"/>
      <w:r>
        <w:rPr/>
        <w:t>136</w:t>
      </w:r>
      <w:r>
        <w:rPr>
          <w:rtl w:val="true"/>
        </w:rPr>
        <w:t xml:space="preserve"> </w:t>
      </w:r>
      <w:r>
        <w:rPr>
          <w:rtl w:val="true"/>
        </w:rPr>
        <w:t>المتن</w:t>
      </w:r>
      <w:r>
        <w:rPr>
          <w:rtl w:val="true"/>
        </w:rPr>
        <w:t>:</w:t>
      </w:r>
      <w:bookmarkEnd w:id="1877"/>
    </w:p>
    <w:p>
      <w:pPr>
        <w:pStyle w:val="Heading5"/>
        <w:numPr>
          <w:ilvl w:val="4"/>
          <w:numId w:val="1"/>
        </w:numPr>
        <w:rPr/>
      </w:pPr>
      <w:bookmarkStart w:id="1878" w:name="__RefHeading___Toc3741193_2320776876"/>
      <w:bookmarkStart w:id="1879" w:name="_Toc828"/>
      <w:bookmarkEnd w:id="1878"/>
      <w:r>
        <w:rPr>
          <w:rtl w:val="true"/>
        </w:rPr>
        <w:t>اشارة</w:t>
      </w:r>
      <w:bookmarkEnd w:id="1879"/>
    </w:p>
    <w:p>
      <w:pPr>
        <w:pStyle w:val="BookText"/>
        <w:rPr/>
      </w:pPr>
      <w:r>
        <w:rPr>
          <w:rFonts w:ascii="Amiri" w:hAnsi="Amiri" w:eastAsia="Amiri" w:cs="Amiri"/>
          <w:color w:val="111111"/>
          <w:sz w:val="28"/>
          <w:sz w:val="28"/>
          <w:szCs w:val="28"/>
          <w:rtl w:val="true"/>
          <w:lang w:bidi="ar-SA"/>
        </w:rPr>
        <w:t>قال في الروض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خطب فاطمة أبو بكر و عمر،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أبا بكر و عمر و سعد بن معاذ كانوا جلوسا في المسجد، فتذاكروا أمر فاطمة عليها السّلام،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خطبها الأشراف فردّهم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إلى اللّه، و إن عليا لم يخطبها، و لا أدري يمنعه من ذلك إلا قلة ذات اليد و أن اللّه و رسوله إنما يحبسانها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أبو بكر عليهما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لكما أن نأتي إلى علي فنذكر له أمرها، فإن منعه من ذلك قلة ذات اليد واسيناه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عليا عليه السّلام فرأوه ينضح الماء على نخل من الأنصار بأجرة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إنه لم يبق خصلة من الخير إلا و لك فيها سابقة، و قد خطب الأشراف فاطمة و فوّض صلّى اللّه عليه و آله أمرها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خطبك ألاّ تخطبها و إنا نرجو إنما يحبسها لأجلك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فتغرغرت عينا علي عليه السّلام بالدمع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هيّجت لي ساكنا، و اللّه إن لي فيها لرغبة و يمنعني من ذلك قلة ما في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فإن الدنيا عنده هباء 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عليه السّلام إلى رسول اللّه صلّى اللّه عليه و آله فوجده عند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فطرق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يحب اللّه و رسوله و يحبه اللّه و رسوله، فافتحي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فداك أبي و أمي،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 أحب الناس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مبادرة أكاد أعثر في مرطي، ففتحت الباب فإذا بعلي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دخل عليّ حتى علم أني رجعت إلى خدري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فسلّم فجلس و جعل يطرق إلى الأرض كأنه طالب حاجة يستحيي أن يسألها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ما في نفسك، فكل حاجاتك مقضية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أنت تعلم يا رسول اللّه أنك أخذتني من عمك، و أنت ذكري و وسيلتي في الدنيا و الآخرة، و قد أحببت ما شدّ اللّه به عضدي أن يكون لي بيت و زوجة أسكن إليها، و قد أتيتك خاطبا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فتهلّل وجه النبي صلّى اللّه عليه و آله، ثم تبسم في وجه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شيء تصدقها؟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يخفى عليك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أملك إلا درعي و سيفي و ناضحي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سيفك فلا غناء لك عنه تجاهد به في سبيل اللّه، و أما ناضحك فتكتسب عليه لأهلك، و لكن أزوّجك على درعك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تساوي أربعمائة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علي، فإن اللّه قد زوّجك بها في السماء قبل أن أزوّجك في الأرض، و لقد هبط عليّ ملك من السماء قبل أن تأتي، لم أر مثله في الملائكة بوجوه شتى و أجنحة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باجتماع الأهل و طهارة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اسمي اسطائيل الملك الموكل بإحدى قوائم العرش، سألت اللّه تعالى أن يأذن لي ببشارتك، و هذا جبرئيل على أثري يخبرك عن ربك بكرم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استتم كلامه حتى هبط جبرئيل فسلّم و وضع في يده حريرة بيضاء، فيها سطران مكتوبان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الخطوط؟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اطلع إلى الأرض اطلاعة، فاختارك من خلقه و بعثك برسالته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 ثانية فاختار لك منها أخا و وزيرا و صاحبا و حبيبا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فزوّج ابنتك فاطمة من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تعالى أوحى إلى الجنان أن تزخرفي، و إلى الحور أن تتزيّن، و إلى شجرة طوبى أن تحملي الحلي و الحلل، و أمر الملائكة أن تجتمع في السماء الرابعة عند البيت المعمور، و هبط ملائكة الأعلى، و أمر اللّه تعالى رضوان أن ينصب منبر الكرامة على باب البيت المعمور، و هو المنبر الذي خطب عليه آدم عليه السّلام حين علّمه اللّه الأسماء، و أمر ملكا من ملائكة الحجب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فعلا المنبر و حمد اللّه تعالى و أثنى عليه بما هو أهله، فارتجت السماء فرحا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 ربك إليّ أن أعقد عقدة النكاح بينهما، ففعلت و أشهدت الملائكة، كتب شهادتهم في هذه الحريرة، و أمرني أن أعرضها عليك و أختمها بخاتم مسك أبيض، و أدفعها إلى رضوان خازن الجنان، و أمر اللّه تعالى شجرة طوبى أن تنثر ما فيها من الحلي و الحلل فنثرت، و التقطه الحور العين و الملائكة ليتهادونه إلى يوم القيامة، و أمرني أن أبشّرك بغلامين نجيبين خيرين في الدنيا و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يا علي، ما عرج الملك حتى طرقت الباب، ألا و إني منفذ فيك أمر ربي، فاذهب فإني ذاهب إلى المسجد و مزوّجك على رءوس الناس، و ذاكر من فضلك ما تقرّ به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لا أعقل من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فاستقبلني أبو بكر و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ورائك‌؟ فأخبرتهما الخبر، ففرحا و دخلا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توسّطنا حتى دخل صلّى اللّه عليه و آله يتهلّل وجهه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اجمع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بلال و جلس صلّى اللّه عليه و آله قريبا من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فرقى المنبر و حمد اللّه تعالى و أثنى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المسلمين، إن جبرئيل أتاني فأخبرني أن اللّه أشهد عند البيت المعمور أنه زوّج أمته فاطمة ابنتي من عبده علي في السماء، و أمرني أن أزوّجه في الأرض و أشهدكم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و أمر عليا فخطب، ثم زوّجها منه على أربعمائة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إلى منزله، و أمر أمهات المؤمنين أن يأتين فاطمة عليها السّلام، ففعلن و ضربن على رأسها بالدفوف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الدرع و ذهبت به إلى السوق، و بعت بأربعمائة درهم من عثمان، فأقبضني الثمن و قبض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لست الآن أحق بالدرع منك و أنت أحق بالدراهم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الدرع هبة مني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 عليه السّلام الدرع و الدراهم و أتى بها النبي صلّى اللّه عليه و آله و 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قبض من الدراهم قبضة و دعا بأبى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بهذه ما يصلح لفاطمة بيتها، و أرسل معه بلالا و سلمان ليعيناه على حمل ما يشتري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الدراهم ثلاثة و ستين درهما، فاشترى فرشا من خيش حشوه الصوف، فيه نطعا من أدم و وسادة من أدم حشوه الليف، و قربة للماء و كيزانا و ستر صوف</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أبو بكر بعضه و سلمان بعضه و بلال بعضه، و وضعوه بين يديه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w:t>
      </w:r>
    </w:p>
    <w:p>
      <w:pPr>
        <w:pStyle w:val="BookText"/>
        <w:rPr/>
      </w:pPr>
      <w:r>
        <w:rPr>
          <w:rFonts w:ascii="Amiri" w:hAnsi="Amiri" w:eastAsia="Amiri" w:cs="Amiri"/>
          <w:color w:val="111111"/>
          <w:sz w:val="28"/>
          <w:sz w:val="28"/>
          <w:szCs w:val="28"/>
          <w:rtl w:val="true"/>
          <w:lang w:bidi="ar-SA"/>
        </w:rPr>
        <w:t>بكى،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114"/>
      </w:r>
      <w:r>
        <w:rPr>
          <w:rFonts w:ascii="Amiri" w:hAnsi="Amiri" w:eastAsia="Amiri" w:cs="Amiri"/>
          <w:color w:val="111111"/>
          <w:sz w:val="28"/>
          <w:sz w:val="28"/>
          <w:szCs w:val="28"/>
          <w:rtl w:val="true"/>
          <w:lang w:bidi="ar-SA"/>
        </w:rPr>
        <w:t>لقوم شعارهم الخوف منك، و دفع باقى الدراهم إلى أم سلمة و استحفظها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مكثت شهرا لا أعاوده حياء، و لكن كلما خلا بي يقول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زوّجتك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شهر دخل عليّ أخي عقيل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فرحت بشيء كفرحي بتزويجك، فإن تدخل قرّت أعيننا باجتماع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أحب ذلك و لكني أستحيي أن أقول 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ما قمت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معه نريد رسول اللّه صلّى اللّه عليه و آله، فرأينا في الطريق أم أيمن مولاته و ذكرنا لها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حتى أكلمه، فإن كلام النساء أوقع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أم سلمة و أعلمتها بذلك، فاجتمعن أمهات المؤمنين في بيت عائشة و أحدقن به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بآبائنا و أمهاتنا، إنا اجتمعنا لأمر لو أن خديجة في الحياة لقرّت بذلك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ذكر خديجة بكى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مثل خديجة، صدّقتنى حين كذّبني الناس، و واستني حين حرّمني الناس، و أعانتني على ديني و دنياي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كذلك، و لكن هذا ابن عمك يريد أن يدخل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أرسلي إلى أم أيمن و أمر بها أن تنطلق إلى علي فتأتيني به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أم أيمن و إذا علي عليه السّلام ينتظرها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في حجرة عائشة و جلس مطرقا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 صلّى اللّه عليه و آله أنه يدخل على أهله ليلته، و دفع إليه عشرة دراهم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بهذا سمنا و تمرا و أقطا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و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فحسر صلّى اللّه عليه و آله عن ذراعيه و شدّ في التمر بالسمن، ثم خلط بالأقط، فجعله حيسا،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ادع لي عشرة و غطي الحيس بالمنديل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عشرة عشرة، و هكذا حتى أكل من ذلك سبعمائة رجل كما هو لم ينقص من ذلك شيء</w:t>
      </w:r>
      <w:r>
        <w:rPr>
          <w:rFonts w:eastAsia="Amiri" w:cs="Amiri" w:ascii="Amiri" w:hAnsi="Amiri"/>
          <w:color w:val="111111"/>
          <w:sz w:val="28"/>
          <w:szCs w:val="28"/>
          <w:rtl w:val="true"/>
          <w:lang w:bidi="ar-SA"/>
        </w:rPr>
        <w:t xml:space="preserve">. </w:t>
      </w:r>
      <w:bookmarkStart w:id="1880" w:name="pg20143_244351"/>
    </w:p>
    <w:p>
      <w:pPr>
        <w:pStyle w:val="BookText"/>
        <w:rPr/>
      </w:pPr>
      <w:bookmarkEnd w:id="1880"/>
      <w:r>
        <w:rPr>
          <w:rFonts w:ascii="Amiri" w:hAnsi="Amiri" w:eastAsia="Amiri" w:cs="Amiri"/>
          <w:color w:val="111111"/>
          <w:sz w:val="28"/>
          <w:sz w:val="28"/>
          <w:szCs w:val="28"/>
          <w:rtl w:val="true"/>
          <w:lang w:bidi="ar-SA"/>
        </w:rPr>
        <w:t>فلما دخل الليل و دخل على فاطمة عليها السّلام رآها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أ ما ترضى أن أكون لك بعلا و تكوني لي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لكني تفكرت في حالي و أمري عند ذهاب عمري و نزولي في قبري، فشبّهت دخولي في فراشي بمنزلي كدخولي إلى لحدي و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اللّه أن قمت إلى الصلاة فنعبد اللّه تعالى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فكانا يقطعان الليل و النهار بالصلاة حتى مضت عليهما ثلاثة أيام، حتى باهى اللّه بهما الملائكة المقربين و جعلهما شفيعا في العصاة و المذنبين</w:t>
      </w:r>
      <w:r>
        <w:rPr>
          <w:rFonts w:eastAsia="Amiri" w:cs="Amiri" w:ascii="Amiri" w:hAnsi="Amiri"/>
          <w:color w:val="111111"/>
          <w:sz w:val="28"/>
          <w:szCs w:val="28"/>
          <w:rtl w:val="true"/>
          <w:lang w:bidi="ar-SA"/>
        </w:rPr>
        <w:t>.</w:t>
      </w:r>
    </w:p>
    <w:p>
      <w:pPr>
        <w:pStyle w:val="Heading5"/>
        <w:numPr>
          <w:ilvl w:val="4"/>
          <w:numId w:val="1"/>
        </w:numPr>
        <w:rPr/>
      </w:pPr>
      <w:bookmarkStart w:id="1881" w:name="__RefHeading___Toc3741195_2320776876"/>
      <w:bookmarkStart w:id="1882" w:name="_Toc829"/>
      <w:bookmarkEnd w:id="1881"/>
      <w:r>
        <w:rPr>
          <w:rtl w:val="true"/>
        </w:rPr>
        <w:t>المصادر</w:t>
      </w:r>
      <w:r>
        <w:rPr>
          <w:rtl w:val="true"/>
        </w:rPr>
        <w:t>:</w:t>
      </w:r>
      <w:bookmarkEnd w:id="18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في رجال البخاري إلى سيد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عن غاية المرام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على ما في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عن الروض الفائق</w:t>
      </w:r>
      <w:r>
        <w:rPr>
          <w:rFonts w:eastAsia="Amiri" w:cs="Amiri" w:ascii="Amiri" w:hAnsi="Amiri"/>
          <w:color w:val="111111"/>
          <w:sz w:val="28"/>
          <w:szCs w:val="28"/>
          <w:rtl w:val="true"/>
          <w:lang w:bidi="ar-SA"/>
        </w:rPr>
        <w:t>.</w:t>
      </w:r>
    </w:p>
    <w:p>
      <w:pPr>
        <w:pStyle w:val="Heading4"/>
        <w:numPr>
          <w:ilvl w:val="3"/>
          <w:numId w:val="1"/>
        </w:numPr>
        <w:rPr/>
      </w:pPr>
      <w:bookmarkStart w:id="1883" w:name="__RefHeading___Toc3741197_2320776876"/>
      <w:bookmarkStart w:id="1884" w:name="_Toc830"/>
      <w:bookmarkEnd w:id="1883"/>
      <w:r>
        <w:rPr/>
        <w:t>137</w:t>
      </w:r>
      <w:r>
        <w:rPr>
          <w:rtl w:val="true"/>
        </w:rPr>
        <w:t xml:space="preserve"> </w:t>
      </w:r>
      <w:r>
        <w:rPr>
          <w:rtl w:val="true"/>
        </w:rPr>
        <w:t>المتن</w:t>
      </w:r>
      <w:r>
        <w:rPr>
          <w:rtl w:val="true"/>
        </w:rPr>
        <w:t>:</w:t>
      </w:r>
      <w:bookmarkEnd w:id="1884"/>
    </w:p>
    <w:p>
      <w:pPr>
        <w:pStyle w:val="Heading5"/>
        <w:numPr>
          <w:ilvl w:val="4"/>
          <w:numId w:val="1"/>
        </w:numPr>
        <w:rPr/>
      </w:pPr>
      <w:bookmarkStart w:id="1885" w:name="__RefHeading___Toc3741199_2320776876"/>
      <w:bookmarkStart w:id="1886" w:name="_Toc831"/>
      <w:bookmarkEnd w:id="1885"/>
      <w:r>
        <w:rPr>
          <w:rtl w:val="true"/>
        </w:rPr>
        <w:t>اشارة</w:t>
      </w:r>
      <w:bookmarkEnd w:id="1886"/>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في يوم شديد الحر قائظ</w:t>
      </w:r>
      <w:r>
        <w:rPr>
          <w:rStyle w:val="FootnoteAnchor"/>
          <w:rtl w:val="true"/>
        </w:rPr>
        <w:footnoteReference w:id="11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أنا و أهل بيتي سادات أهل الجنة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اللّه عز و جل قد أوحى إليّ من فوق سبع سماوات على لسان جبرئيل أن أزوّج فاطمة من علي، فإن اللّه عز و جل زوّجها من فوق سبع سماوات، و شهد ملائكتها جبرئيل و ميكائيل و إسرافيل في سبعين ألفا من الملائكة الكروبيين و سبعين ألفا من الملائكة يسجد أحدهم سجدة و لا يرفع رأسه حتى تقوم الساعة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تعالى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رءوسكم و اشهدوا إملاك علي بفاطمة، و كان الخطيب جبرئيل و الشاهدان ميكائيل و إسرافيل</w:t>
      </w:r>
      <w:r>
        <w:rPr>
          <w:rFonts w:eastAsia="Amiri" w:cs="Amiri" w:ascii="Amiri" w:hAnsi="Amiri"/>
          <w:color w:val="111111"/>
          <w:sz w:val="28"/>
          <w:szCs w:val="28"/>
          <w:rtl w:val="true"/>
          <w:lang w:bidi="ar-SA"/>
        </w:rPr>
        <w:t xml:space="preserve">. </w:t>
      </w:r>
      <w:bookmarkStart w:id="1887" w:name="pg20143_244352"/>
    </w:p>
    <w:p>
      <w:pPr>
        <w:pStyle w:val="BookText"/>
        <w:rPr/>
      </w:pPr>
      <w:bookmarkEnd w:id="1887"/>
      <w:r>
        <w:rPr>
          <w:rFonts w:ascii="Amiri" w:hAnsi="Amiri" w:eastAsia="Amiri" w:cs="Amiri"/>
          <w:color w:val="111111"/>
          <w:sz w:val="28"/>
          <w:sz w:val="28"/>
          <w:szCs w:val="28"/>
          <w:rtl w:val="true"/>
          <w:lang w:bidi="ar-SA"/>
        </w:rPr>
        <w:t>ثم أوحى اللّه تعالى إلى شجرة طوبى و أمر الحور العين فحضرن،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انثري ما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فنثرت شجرة طوبى ما فيها من جوز و لوز و سكر، جوز من درّ و لوز من ياقوت و سكر من سكر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فالتقطته الحور العين، فهو عندهن في الأطباق تهادينه، يقلن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نثار تزويج فاطمة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الصالحاني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موسى المديني، فذكر أسناده</w:t>
      </w:r>
      <w:r>
        <w:rPr>
          <w:rFonts w:eastAsia="Amiri" w:cs="Amiri" w:ascii="Amiri" w:hAnsi="Amiri"/>
          <w:color w:val="111111"/>
          <w:sz w:val="28"/>
          <w:szCs w:val="28"/>
          <w:rtl w:val="true"/>
          <w:lang w:bidi="ar-SA"/>
        </w:rPr>
        <w:t>.</w:t>
      </w:r>
    </w:p>
    <w:p>
      <w:pPr>
        <w:pStyle w:val="Heading5"/>
        <w:numPr>
          <w:ilvl w:val="4"/>
          <w:numId w:val="1"/>
        </w:numPr>
        <w:rPr/>
      </w:pPr>
      <w:bookmarkStart w:id="1888" w:name="__RefHeading___Toc3741201_2320776876"/>
      <w:bookmarkStart w:id="1889" w:name="_Toc832"/>
      <w:bookmarkEnd w:id="1888"/>
      <w:r>
        <w:rPr>
          <w:rtl w:val="true"/>
        </w:rPr>
        <w:t>المصادر</w:t>
      </w:r>
      <w:r>
        <w:rPr>
          <w:rtl w:val="true"/>
        </w:rPr>
        <w:t>:</w:t>
      </w:r>
      <w:bookmarkEnd w:id="18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عن توضيح الدلائل</w:t>
      </w:r>
      <w:r>
        <w:rPr>
          <w:rFonts w:eastAsia="Amiri" w:cs="Amiri" w:ascii="Amiri" w:hAnsi="Amiri"/>
          <w:color w:val="111111"/>
          <w:sz w:val="28"/>
          <w:szCs w:val="28"/>
          <w:rtl w:val="true"/>
          <w:lang w:bidi="ar-SA"/>
        </w:rPr>
        <w:t>.</w:t>
      </w:r>
    </w:p>
    <w:p>
      <w:pPr>
        <w:pStyle w:val="Heading4"/>
        <w:numPr>
          <w:ilvl w:val="3"/>
          <w:numId w:val="1"/>
        </w:numPr>
        <w:rPr/>
      </w:pPr>
      <w:bookmarkStart w:id="1890" w:name="__RefHeading___Toc3741203_2320776876"/>
      <w:bookmarkStart w:id="1891" w:name="_Toc833"/>
      <w:bookmarkEnd w:id="1890"/>
      <w:r>
        <w:rPr/>
        <w:t>138</w:t>
      </w:r>
      <w:r>
        <w:rPr>
          <w:rtl w:val="true"/>
        </w:rPr>
        <w:t xml:space="preserve"> </w:t>
      </w:r>
      <w:r>
        <w:rPr>
          <w:rtl w:val="true"/>
        </w:rPr>
        <w:t>المتن</w:t>
      </w:r>
      <w:r>
        <w:rPr>
          <w:rtl w:val="true"/>
        </w:rPr>
        <w:t>:</w:t>
      </w:r>
      <w:bookmarkEnd w:id="1891"/>
    </w:p>
    <w:p>
      <w:pPr>
        <w:pStyle w:val="Heading5"/>
        <w:numPr>
          <w:ilvl w:val="4"/>
          <w:numId w:val="1"/>
        </w:numPr>
        <w:rPr/>
      </w:pPr>
      <w:bookmarkStart w:id="1892" w:name="__RefHeading___Toc3741205_2320776876"/>
      <w:bookmarkStart w:id="1893" w:name="_Toc834"/>
      <w:bookmarkEnd w:id="1892"/>
      <w:r>
        <w:rPr>
          <w:rtl w:val="true"/>
        </w:rPr>
        <w:t>اشارة</w:t>
      </w:r>
      <w:bookmarkEnd w:id="1893"/>
    </w:p>
    <w:p>
      <w:pPr>
        <w:pStyle w:val="BookText"/>
        <w:rPr/>
      </w:pPr>
      <w:r>
        <w:rPr>
          <w:rFonts w:ascii="Amiri" w:hAnsi="Amiri" w:eastAsia="Amiri" w:cs="Amiri"/>
          <w:color w:val="111111"/>
          <w:sz w:val="28"/>
          <w:sz w:val="28"/>
          <w:szCs w:val="28"/>
          <w:rtl w:val="true"/>
          <w:lang w:bidi="ar-SA"/>
        </w:rPr>
        <w:t>و عن أبي حنيفة الكوفي بمكة و قد كلّله الطالبيون قياما و قعودا،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على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محمود، فبم هبطت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لتزويج النور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النور من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فاطمة من علي، و هذا جبرئيل عليه السّلام يقفو أثري مع عشرين فوجا من الملائكة، قد أوحى اللّه تعالى إلى شجر الجنان أن يحملن الحلي و الحلل و أن تنثر ذلك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و قد أخذت محاسنهن يتوقفن للنثار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الملائكة و خطب النبي صلّى اللّه عليه و آله فزوّج فاطمة عليها السّلام من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ولّت الملائكة نظر النبي صلّى اللّه عليه و آله في كتفي محمود فإذا فيه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أيّده بعلي</w:t>
      </w:r>
      <w:r>
        <w:rPr>
          <w:rFonts w:eastAsia="Amiri" w:cs="Amiri" w:ascii="Amiri" w:hAnsi="Amiri"/>
          <w:color w:val="111111"/>
          <w:sz w:val="28"/>
          <w:szCs w:val="28"/>
          <w:rtl w:val="true"/>
          <w:lang w:bidi="ar-SA"/>
        </w:rPr>
        <w:t xml:space="preserve">». </w:t>
      </w:r>
      <w:bookmarkStart w:id="1894" w:name="pg20143_244353"/>
    </w:p>
    <w:p>
      <w:pPr>
        <w:pStyle w:val="BookText"/>
        <w:rPr/>
      </w:pPr>
      <w:bookmarkEnd w:id="1894"/>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محمود، منذ كم مكتوب بين كتفيك‌؟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الذي بعثك بالحق نبيا إن هذا مكتوب بين كتفي من قبل أن يخلق اللّه تعالى آدم بأربعة و عشرين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الصالحاني عن أبي موسى بأسناده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جدا</w:t>
      </w:r>
      <w:r>
        <w:rPr>
          <w:rFonts w:eastAsia="Amiri" w:cs="Amiri" w:ascii="Amiri" w:hAnsi="Amiri"/>
          <w:color w:val="111111"/>
          <w:sz w:val="28"/>
          <w:szCs w:val="28"/>
          <w:rtl w:val="true"/>
          <w:lang w:bidi="ar-SA"/>
        </w:rPr>
        <w:t>.</w:t>
      </w:r>
    </w:p>
    <w:p>
      <w:pPr>
        <w:pStyle w:val="Heading5"/>
        <w:numPr>
          <w:ilvl w:val="4"/>
          <w:numId w:val="1"/>
        </w:numPr>
        <w:rPr/>
      </w:pPr>
      <w:bookmarkStart w:id="1895" w:name="__RefHeading___Toc3741207_2320776876"/>
      <w:bookmarkStart w:id="1896" w:name="_Toc835"/>
      <w:bookmarkEnd w:id="1895"/>
      <w:r>
        <w:rPr>
          <w:rtl w:val="true"/>
        </w:rPr>
        <w:t>المصادر</w:t>
      </w:r>
      <w:r>
        <w:rPr>
          <w:rtl w:val="true"/>
        </w:rPr>
        <w:t>:</w:t>
      </w:r>
      <w:bookmarkEnd w:id="18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توضيح الدلائل</w:t>
      </w:r>
      <w:r>
        <w:rPr>
          <w:rFonts w:eastAsia="Amiri" w:cs="Amiri" w:ascii="Amiri" w:hAnsi="Amiri"/>
          <w:color w:val="111111"/>
          <w:sz w:val="28"/>
          <w:szCs w:val="28"/>
          <w:rtl w:val="true"/>
          <w:lang w:bidi="ar-SA"/>
        </w:rPr>
        <w:t>.</w:t>
      </w:r>
    </w:p>
    <w:p>
      <w:pPr>
        <w:pStyle w:val="Heading4"/>
        <w:numPr>
          <w:ilvl w:val="3"/>
          <w:numId w:val="1"/>
        </w:numPr>
        <w:rPr/>
      </w:pPr>
      <w:bookmarkStart w:id="1897" w:name="__RefHeading___Toc3741209_2320776876"/>
      <w:bookmarkStart w:id="1898" w:name="_Toc836"/>
      <w:bookmarkEnd w:id="1897"/>
      <w:r>
        <w:rPr/>
        <w:t>139</w:t>
      </w:r>
      <w:r>
        <w:rPr>
          <w:rtl w:val="true"/>
        </w:rPr>
        <w:t xml:space="preserve"> </w:t>
      </w:r>
      <w:r>
        <w:rPr>
          <w:rtl w:val="true"/>
        </w:rPr>
        <w:t>المتن</w:t>
      </w:r>
      <w:r>
        <w:rPr>
          <w:rtl w:val="true"/>
        </w:rPr>
        <w:t>:</w:t>
      </w:r>
      <w:bookmarkEnd w:id="1898"/>
    </w:p>
    <w:p>
      <w:pPr>
        <w:pStyle w:val="Heading5"/>
        <w:numPr>
          <w:ilvl w:val="4"/>
          <w:numId w:val="1"/>
        </w:numPr>
        <w:rPr/>
      </w:pPr>
      <w:bookmarkStart w:id="1899" w:name="__RefHeading___Toc3741211_2320776876"/>
      <w:bookmarkStart w:id="1900" w:name="_Toc837"/>
      <w:bookmarkEnd w:id="1899"/>
      <w:r>
        <w:rPr>
          <w:rtl w:val="true"/>
        </w:rPr>
        <w:t>اشارة</w:t>
      </w:r>
      <w:bookmarkEnd w:id="1900"/>
    </w:p>
    <w:p>
      <w:pPr>
        <w:pStyle w:val="BookText"/>
        <w:rPr/>
      </w:pPr>
      <w:r>
        <w:rPr>
          <w:rFonts w:ascii="Amiri" w:hAnsi="Amiri" w:eastAsia="Amiri" w:cs="Amiri"/>
          <w:color w:val="111111"/>
          <w:sz w:val="28"/>
          <w:sz w:val="28"/>
          <w:szCs w:val="28"/>
          <w:rtl w:val="true"/>
          <w:lang w:bidi="ar-SA"/>
        </w:rPr>
        <w:t>قال الشرقاوي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على رسول اللّه صلّى اللّه عليه و آله بعض كبار المهاجرين و الأنصار يخطبون إليه ابنته فاطمة عليها السّلام، فسكت عنهم الواحد بعد الآخر، حتى جاءه علي عليه السّلام فوافق على مهر قليل، سأل النبي صلّى اللّه عليه و آله فيه عليا إن يطيقه و إلا خفّفه عنه، فأبدى علي عليه السّلام سروره، و انطلق يدبّر المهر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الرسول عددا من المهاجرين و الأنصار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المصاهرة سببا لاحقا و أمرا مفترضا، أوشج به الأرحام و ألزم الأنام،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 فأمر اللّه تعالى يجري إلى قضائه و قضاؤه يجرى إلى قدره، و لكل قدر أجل و لكل أجل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ثم إن اللّه تعالى أمرني أن أزوّج فاطمة بنت خديجة من علي بن أبي طالب، فاشهدوا أني زوّجته على أربعمائة مثقال فضة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أهداهما عليه الصلاة و السلام بساطا من الصوف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خفت نساء الأنصار الثريات، فأهدين فاطمة رداءين جميلين للزفاف، و بعض حقاق من الطيب و العطور، و أقرضنها بعض الحلي من الذهب و الجواهر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رسول اللّه صلّى اللّه عليه و آله زوجتيه عائشة و أم سلمة أن تجهزا فاطمة حتى يدخلاها إلى علي عليه السّلام، و أن يقوما منها مقام أمها خديجة رحمها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فعمدتا إلى بيت ففرشتاه رملا ليّنا من أعراض البطحاء، ثم إلى وسادتين فرشتاهما ليفا نفشتاه بأيديهما، و عمدتا إلى عود فعرضتاه في جانب البيت لتلقى عليه الثياب و تعلّق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قالتا بعد العرس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رأينا عرسا أحسن من عرس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جهاز فاطمة الزهراء بنت رسول اللّه صلّى اللّه عليه و آله إلا سريرا من الخوص مشدودا بالحبال، و وسادتين حشوهما ليف، و بساط صوف، و جلد كبش يقلب على صوفه فيصير فراشا، و إناء به سمن جاف يطبخ به، و قربة للماء و جرة و كوزا، و رملا مبسوطا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لا بد للعرس من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 أغنياء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كبش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فأعدّه صاحبه، و دعا علي عليه السّلام رهطا من المهاجرين و الأنصار، و أحضروا الطيب و الزبيب و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طعم المدعوّون و انصرفوا و لم يبق إلا علي عليه السّلام، ذهب رسول اللّه صلّى اللّه عليه و آله ينادي ابنته فاطمة عليها السّلام؛ و كان النساء قد انصرفن عنها بعد انتهاء الوليمة فوجد معها امرأة، فسألها الرسول صلّى اللّه عليه و آله عما يبقيها،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التي أحرس ابنتك، إن الفتاة ليلة بنائها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لها من امرأة قريبة منها إن عرضت لها حاجة أو أرادت أمرا أفضت بذلك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إلهي أن يحرسك من بين يديك و من خلفك و عن يمينك و عن شمالك من الشيطان الرجيم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جاءت العروس فاطمة عليها السّلام، و قد طيّبها النساء بما جئن به إليها من طيب، و زيّنّها و ألبسنها بما أهدينها من ثياب جديدة، و حلّينها بأغلى حليهنّ على أن تردها إذا كان الغد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رأت فاطمة عريسها عليا جالسا إلى جوار أبيها صلّى اللّه عليه و آله 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خشي أبوها أن يكون سبب بكائها أنه زوّجها فتى لا مال له، آثره بها و فضّله على خطّاب كثيرين ردّهم من قبل من أغنياء المهاجرين و الأنصار، و إن كانوا جميعا لفي سنّ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عليه السّلام وحده أقربهم إلى 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سألها أبوها عما يبكيها، فلم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 عروسا ليلة زفافها؟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تذكرت أمها الراحلة السيدة الطاهرة أم المؤمنين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فتمنّت لو أنها كانت معها بدل أسماء بنت عميس، في هذه الليلة من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خديجة أمها هي التي جهّزتها بدل زوجتي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حاول الرسول صلّى اللّه عليه و آله أن يكفكف دمع ابنته بلا جدوى، فقد ظلت دموعها تسيل في صمت، و أخذه عليها إشفاق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لها أنه لم يأل جهدا ليختار لها أصلح الأزواج، و ما اختار لها إلا خير فتيان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لقد زوّجتك فتى سعيدا في الدنيا، و إنه في الآخرة لمن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 الرسول صلّى اللّه عليه و آله من أسماء أن تأتيه بإناء فيه ماء معطر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منه على جلد فاطمة و جلده، و على رأسها و رأسه،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إنها مني و إني منها، اللهم كما أذهبت عني الرجس و طهّرتني فطهّرها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أعيذها و ذريتها بك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صنع بعلي عليه السّلام كما صنع بفاطمة عليها السّلام، و دعا له كما دعا لها،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هم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أحب إليك أم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أحب إليّ منك، و أنت أعزّ عليّ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أعيذه بك و ذريته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لهما و هو يتركهما وحدهما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اللّه شملكما و أسعد جدكما و بارك عليكما، و أخرج منكما كثيرا طيبا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تعود الرسول صلّى اللّه عليه و آله أن يزورها، و كان كلما وجد عليهما آثار الفقر و الزهد واسى ابنته و بشّرها أنها ستكون من خير نساء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أن خير نساء العالمين مريم ابنة عمران، و خديجة بنت خويلد و فاطمة بنت محمد و آسية 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منهن</w:t>
      </w:r>
      <w:r>
        <w:rPr>
          <w:rFonts w:eastAsia="Amiri" w:cs="Amiri" w:ascii="Amiri" w:hAnsi="Amiri"/>
          <w:color w:val="111111"/>
          <w:sz w:val="28"/>
          <w:szCs w:val="28"/>
          <w:rtl w:val="true"/>
          <w:lang w:bidi="ar-SA"/>
        </w:rPr>
        <w:t xml:space="preserve">». </w:t>
      </w:r>
      <w:bookmarkStart w:id="1901" w:name="pg20143_244356"/>
    </w:p>
    <w:p>
      <w:pPr>
        <w:pStyle w:val="BookText"/>
        <w:rPr/>
      </w:pPr>
      <w:bookmarkEnd w:id="1901"/>
      <w:r>
        <w:rPr>
          <w:rFonts w:ascii="Amiri" w:hAnsi="Amiri" w:eastAsia="Amiri" w:cs="Amiri"/>
          <w:color w:val="111111"/>
          <w:sz w:val="28"/>
          <w:sz w:val="28"/>
          <w:szCs w:val="28"/>
          <w:rtl w:val="true"/>
          <w:lang w:bidi="ar-SA"/>
        </w:rPr>
        <w:t>كان إذا أوصى عليا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يريبني ما رابها و يؤذيني ما آذاها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 أن عليا وضعها على العين و الرأس و أحسن معاملتها، بل لقد حمل عنها عبء كثير من أعمال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تعود الغزوات بالغنائم و يأخذ منها نصيبه، كان يعمل و يوجر نفسه و يكسب من كدّ يده، و يعود بما كسب فيشترى منه ما يقيم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رزقا بالبنين ثقلت أعباء الحياة عليهما و شق عليها عمل المنزل، و ما من أحد يساعدها غير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أجهدتها الرحى التي تطحن بها الشعير، و أجهدها عمل المنزل و تربية الأولاد، فسألت أباها بعد إحدى الغزوات التي غنموا فيها كثيرا أن يمنحها ما يساعدها، و لكنه ما كان ليعطيها غير ما يستحقه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تأخّر بلال يوما عن الأذان، فسأله الرسول صلّى اللّه عليه و آله عما أخّره، فأخبره أنه مرّ بدار علي عليه السّلام فوجد فاطمة عليها السّلام مجهدة تدير الرحى و ابنها الحسن يبكي، فآثر أن يدير الرحى و يطحن عنها الشعير، للتفرغ هي لإرضاع الطفل</w:t>
      </w:r>
      <w:r>
        <w:rPr>
          <w:rFonts w:eastAsia="Amiri" w:cs="Amiri" w:ascii="Amiri" w:hAnsi="Amiri"/>
          <w:color w:val="111111"/>
          <w:sz w:val="28"/>
          <w:szCs w:val="28"/>
          <w:rtl w:val="true"/>
          <w:lang w:bidi="ar-SA"/>
        </w:rPr>
        <w:t>.</w:t>
      </w:r>
    </w:p>
    <w:p>
      <w:pPr>
        <w:pStyle w:val="Heading5"/>
        <w:numPr>
          <w:ilvl w:val="4"/>
          <w:numId w:val="1"/>
        </w:numPr>
        <w:rPr/>
      </w:pPr>
      <w:bookmarkStart w:id="1902" w:name="__RefHeading___Toc3741213_2320776876"/>
      <w:bookmarkStart w:id="1903" w:name="_Toc838"/>
      <w:bookmarkEnd w:id="1902"/>
      <w:r>
        <w:rPr>
          <w:rtl w:val="true"/>
        </w:rPr>
        <w:t>المصادر</w:t>
      </w:r>
      <w:r>
        <w:rPr>
          <w:rtl w:val="true"/>
        </w:rPr>
        <w:t>:</w:t>
      </w:r>
      <w:bookmarkEnd w:id="19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عليه السّلام 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على ما في إحقاق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عن علي عليه السّلام إمام المتقين</w:t>
      </w:r>
      <w:r>
        <w:rPr>
          <w:rFonts w:eastAsia="Amiri" w:cs="Amiri" w:ascii="Amiri" w:hAnsi="Amiri"/>
          <w:color w:val="111111"/>
          <w:sz w:val="28"/>
          <w:szCs w:val="28"/>
          <w:rtl w:val="true"/>
          <w:lang w:bidi="ar-SA"/>
        </w:rPr>
        <w:t>.</w:t>
      </w:r>
    </w:p>
    <w:p>
      <w:pPr>
        <w:pStyle w:val="Heading4"/>
        <w:numPr>
          <w:ilvl w:val="3"/>
          <w:numId w:val="1"/>
        </w:numPr>
        <w:rPr/>
      </w:pPr>
      <w:bookmarkStart w:id="1904" w:name="__RefHeading___Toc3741215_2320776876"/>
      <w:bookmarkStart w:id="1905" w:name="_Toc839"/>
      <w:bookmarkEnd w:id="1904"/>
      <w:r>
        <w:rPr/>
        <w:t>140</w:t>
      </w:r>
      <w:r>
        <w:rPr>
          <w:rtl w:val="true"/>
        </w:rPr>
        <w:t xml:space="preserve"> </w:t>
      </w:r>
      <w:r>
        <w:rPr>
          <w:rtl w:val="true"/>
        </w:rPr>
        <w:t>المتن</w:t>
      </w:r>
      <w:r>
        <w:rPr>
          <w:rtl w:val="true"/>
        </w:rPr>
        <w:t>:</w:t>
      </w:r>
      <w:bookmarkEnd w:id="1905"/>
    </w:p>
    <w:p>
      <w:pPr>
        <w:pStyle w:val="Heading5"/>
        <w:numPr>
          <w:ilvl w:val="4"/>
          <w:numId w:val="1"/>
        </w:numPr>
        <w:rPr/>
      </w:pPr>
      <w:bookmarkStart w:id="1906" w:name="__RefHeading___Toc3741217_2320776876"/>
      <w:bookmarkStart w:id="1907" w:name="_Toc840"/>
      <w:bookmarkEnd w:id="1906"/>
      <w:r>
        <w:rPr>
          <w:rtl w:val="true"/>
        </w:rPr>
        <w:t>اشارة</w:t>
      </w:r>
      <w:bookmarkEnd w:id="1907"/>
    </w:p>
    <w:p>
      <w:pPr>
        <w:pStyle w:val="BookText"/>
        <w:rPr/>
      </w:pPr>
      <w:r>
        <w:rPr>
          <w:rFonts w:ascii="Amiri" w:hAnsi="Amiri" w:eastAsia="Amiri" w:cs="Amiri"/>
          <w:color w:val="111111"/>
          <w:sz w:val="28"/>
          <w:sz w:val="28"/>
          <w:szCs w:val="28"/>
          <w:rtl w:val="true"/>
          <w:lang w:bidi="ar-SA"/>
        </w:rPr>
        <w:t>قال محمد بن منصور السرخسي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أراد رب العرش أن يلقى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كريم العرق و الأغصان</w:t>
      </w:r>
    </w:p>
    <w:p>
      <w:pPr>
        <w:pStyle w:val="BookText"/>
        <w:rPr/>
      </w:pPr>
      <w:r>
        <w:rPr>
          <w:rFonts w:ascii="Amiri" w:hAnsi="Amiri" w:eastAsia="Amiri" w:cs="Amiri"/>
          <w:color w:val="111111"/>
          <w:sz w:val="28"/>
          <w:sz w:val="28"/>
          <w:szCs w:val="28"/>
          <w:rtl w:val="true"/>
          <w:lang w:bidi="ar-SA"/>
        </w:rPr>
        <w:t xml:space="preserve">فقضى فزوّجها عليا،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الكفي لها بلا نقصان</w:t>
      </w:r>
    </w:p>
    <w:p>
      <w:pPr>
        <w:pStyle w:val="BookText"/>
        <w:rPr/>
      </w:pPr>
      <w:r>
        <w:rPr>
          <w:rFonts w:ascii="Amiri" w:hAnsi="Amiri" w:eastAsia="Amiri" w:cs="Amiri"/>
          <w:color w:val="111111"/>
          <w:sz w:val="28"/>
          <w:sz w:val="28"/>
          <w:szCs w:val="28"/>
          <w:rtl w:val="true"/>
          <w:lang w:bidi="ar-SA"/>
        </w:rPr>
        <w:t xml:space="preserve">و قضى الإله من أن تولد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ولدان كالقمرين يلتقيان</w:t>
      </w:r>
    </w:p>
    <w:p>
      <w:pPr>
        <w:pStyle w:val="BookText"/>
        <w:rPr/>
      </w:pPr>
      <w:r>
        <w:rPr>
          <w:rFonts w:ascii="Amiri" w:hAnsi="Amiri" w:eastAsia="Amiri" w:cs="Amiri"/>
          <w:color w:val="111111"/>
          <w:sz w:val="28"/>
          <w:sz w:val="28"/>
          <w:szCs w:val="28"/>
          <w:rtl w:val="true"/>
          <w:lang w:bidi="ar-SA"/>
        </w:rPr>
        <w:t xml:space="preserve">سبطا محمد الرسول و فلذتا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 البتول كذاك يعتلقان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فبنى الإمامة و الخلافة 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الرسالة ذانك الولدان </w:t>
      </w:r>
      <w:bookmarkStart w:id="1908" w:name="pg20143_244357"/>
    </w:p>
    <w:p>
      <w:pPr>
        <w:pStyle w:val="Heading5"/>
        <w:numPr>
          <w:ilvl w:val="4"/>
          <w:numId w:val="1"/>
        </w:numPr>
        <w:rPr/>
      </w:pPr>
      <w:bookmarkStart w:id="1909" w:name="__RefHeading___Toc3741219_2320776876"/>
      <w:bookmarkStart w:id="1910" w:name="_Toc841"/>
      <w:bookmarkEnd w:id="1908"/>
      <w:bookmarkEnd w:id="1909"/>
      <w:r>
        <w:rPr>
          <w:rtl w:val="true"/>
        </w:rPr>
        <w:t>المصادر</w:t>
      </w:r>
      <w:r>
        <w:rPr>
          <w:rtl w:val="true"/>
        </w:rPr>
        <w:t>:</w:t>
      </w:r>
      <w:bookmarkEnd w:id="1910"/>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4"/>
        <w:numPr>
          <w:ilvl w:val="3"/>
          <w:numId w:val="1"/>
        </w:numPr>
        <w:rPr/>
      </w:pPr>
      <w:bookmarkStart w:id="1911" w:name="__RefHeading___Toc3741221_2320776876"/>
      <w:bookmarkStart w:id="1912" w:name="_Toc842"/>
      <w:bookmarkEnd w:id="1911"/>
      <w:r>
        <w:rPr/>
        <w:t>141</w:t>
      </w:r>
      <w:r>
        <w:rPr>
          <w:rtl w:val="true"/>
        </w:rPr>
        <w:t xml:space="preserve"> </w:t>
      </w:r>
      <w:r>
        <w:rPr>
          <w:rtl w:val="true"/>
        </w:rPr>
        <w:t>المتن</w:t>
      </w:r>
      <w:r>
        <w:rPr>
          <w:rtl w:val="true"/>
        </w:rPr>
        <w:t>:</w:t>
      </w:r>
      <w:bookmarkEnd w:id="1912"/>
    </w:p>
    <w:p>
      <w:pPr>
        <w:pStyle w:val="Heading5"/>
        <w:numPr>
          <w:ilvl w:val="4"/>
          <w:numId w:val="1"/>
        </w:numPr>
        <w:rPr/>
      </w:pPr>
      <w:bookmarkStart w:id="1913" w:name="__RefHeading___Toc3741223_2320776876"/>
      <w:bookmarkStart w:id="1914" w:name="_Toc843"/>
      <w:bookmarkEnd w:id="1913"/>
      <w:r>
        <w:rPr>
          <w:rtl w:val="true"/>
        </w:rPr>
        <w:t>اشارة</w:t>
      </w:r>
      <w:bookmarkEnd w:id="1914"/>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لعلي عليه السّلام حين أراد تزويجه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أزوّجك فاطمة بنت خديجة إن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يا رسول اللّه</w:t>
      </w:r>
      <w:r>
        <w:rPr>
          <w:rFonts w:eastAsia="Amiri" w:cs="Amiri" w:ascii="Amiri" w:hAnsi="Amiri"/>
          <w:color w:val="111111"/>
          <w:sz w:val="28"/>
          <w:szCs w:val="28"/>
          <w:rtl w:val="true"/>
          <w:lang w:bidi="ar-SA"/>
        </w:rPr>
        <w:t>.</w:t>
      </w:r>
    </w:p>
    <w:p>
      <w:pPr>
        <w:pStyle w:val="Heading5"/>
        <w:numPr>
          <w:ilvl w:val="4"/>
          <w:numId w:val="1"/>
        </w:numPr>
        <w:rPr/>
      </w:pPr>
      <w:bookmarkStart w:id="1915" w:name="__RefHeading___Toc3741225_2320776876"/>
      <w:bookmarkStart w:id="1916" w:name="_Toc844"/>
      <w:bookmarkEnd w:id="1915"/>
      <w:r>
        <w:rPr>
          <w:rtl w:val="true"/>
        </w:rPr>
        <w:t>المصادر</w:t>
      </w:r>
      <w:r>
        <w:rPr>
          <w:rtl w:val="true"/>
        </w:rPr>
        <w:t>:</w:t>
      </w:r>
      <w:bookmarkEnd w:id="19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العروس و نزهة النفوس لابن أبي القاسم التيجاني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عن إحقاق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عن تحفة العروس</w:t>
      </w:r>
      <w:r>
        <w:rPr>
          <w:rFonts w:eastAsia="Amiri" w:cs="Amiri" w:ascii="Amiri" w:hAnsi="Amiri"/>
          <w:color w:val="111111"/>
          <w:sz w:val="28"/>
          <w:szCs w:val="28"/>
          <w:rtl w:val="true"/>
          <w:lang w:bidi="ar-SA"/>
        </w:rPr>
        <w:t>.</w:t>
      </w:r>
    </w:p>
    <w:p>
      <w:pPr>
        <w:pStyle w:val="Heading4"/>
        <w:numPr>
          <w:ilvl w:val="3"/>
          <w:numId w:val="1"/>
        </w:numPr>
        <w:rPr/>
      </w:pPr>
      <w:bookmarkStart w:id="1917" w:name="__RefHeading___Toc3741227_2320776876"/>
      <w:bookmarkStart w:id="1918" w:name="_Toc845"/>
      <w:bookmarkEnd w:id="1917"/>
      <w:r>
        <w:rPr/>
        <w:t>142</w:t>
      </w:r>
      <w:r>
        <w:rPr>
          <w:rtl w:val="true"/>
        </w:rPr>
        <w:t xml:space="preserve"> </w:t>
      </w:r>
      <w:r>
        <w:rPr>
          <w:rtl w:val="true"/>
        </w:rPr>
        <w:t>المتن</w:t>
      </w:r>
      <w:r>
        <w:rPr>
          <w:rtl w:val="true"/>
        </w:rPr>
        <w:t>:</w:t>
      </w:r>
      <w:bookmarkEnd w:id="1918"/>
    </w:p>
    <w:p>
      <w:pPr>
        <w:pStyle w:val="Heading5"/>
        <w:numPr>
          <w:ilvl w:val="4"/>
          <w:numId w:val="1"/>
        </w:numPr>
        <w:rPr/>
      </w:pPr>
      <w:bookmarkStart w:id="1919" w:name="__RefHeading___Toc3741229_2320776876"/>
      <w:bookmarkStart w:id="1920" w:name="_Toc846"/>
      <w:bookmarkEnd w:id="1919"/>
      <w:r>
        <w:rPr>
          <w:rtl w:val="true"/>
        </w:rPr>
        <w:t>اشارة</w:t>
      </w:r>
      <w:bookmarkEnd w:id="1920"/>
    </w:p>
    <w:p>
      <w:pPr>
        <w:pStyle w:val="BookText"/>
        <w:rPr/>
      </w:pPr>
      <w:r>
        <w:rPr>
          <w:rFonts w:ascii="Amiri" w:hAnsi="Amiri" w:eastAsia="Amiri" w:cs="Amiri"/>
          <w:color w:val="111111"/>
          <w:sz w:val="28"/>
          <w:sz w:val="28"/>
          <w:szCs w:val="28"/>
          <w:rtl w:val="true"/>
          <w:lang w:bidi="ar-SA"/>
        </w:rPr>
        <w:t>قال النبهاني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عليه السّلام بفاطمة عليها السّلام، و خطبها قبله أبو بكر و عمر فلم يجبهما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دعاهما و جماعة من المهاجرين و الأنصار، فلما 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عليه السّلام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صلّى اللّه عليه و آله خطبة بليغة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أزوّج فاطمة عليها السّلام من علي بن أبي طالب عليه السّلام، فاشهدوا أني قد زوّجته على أربعمائة مثقال فضة إن رضي بذلك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صلّى اللّه عليه و آله بطبق من بسر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فانتهبوا؛ و دخل علي عليه السّلام فتبسم النبي صلّى اللّه عليه و آله في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أمرني أن أزوّجك فاطمة على أربعمائة مثقال فضة، أرضيت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بذلك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شملكما و أعز جدكما و بارك عليكما و أخرج منكما كثيرا طيبا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أخرج اللّه منهما الكثير الطيب</w:t>
      </w:r>
      <w:r>
        <w:rPr>
          <w:rFonts w:eastAsia="Amiri" w:cs="Amiri" w:ascii="Amiri" w:hAnsi="Amiri"/>
          <w:color w:val="111111"/>
          <w:sz w:val="28"/>
          <w:szCs w:val="28"/>
          <w:rtl w:val="true"/>
          <w:lang w:bidi="ar-SA"/>
        </w:rPr>
        <w:t xml:space="preserve">. </w:t>
      </w:r>
      <w:bookmarkStart w:id="1921" w:name="pg20143_244358"/>
    </w:p>
    <w:p>
      <w:pPr>
        <w:pStyle w:val="Heading5"/>
        <w:numPr>
          <w:ilvl w:val="4"/>
          <w:numId w:val="1"/>
        </w:numPr>
        <w:rPr/>
      </w:pPr>
      <w:bookmarkStart w:id="1922" w:name="__RefHeading___Toc3741231_2320776876"/>
      <w:bookmarkStart w:id="1923" w:name="_Toc847"/>
      <w:bookmarkEnd w:id="1921"/>
      <w:bookmarkEnd w:id="1922"/>
      <w:r>
        <w:rPr>
          <w:rtl w:val="true"/>
        </w:rPr>
        <w:t>المصادر</w:t>
      </w:r>
      <w:r>
        <w:rPr>
          <w:rtl w:val="true"/>
        </w:rPr>
        <w:t>:</w:t>
      </w:r>
      <w:bookmarkEnd w:id="19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 من المواهب اللدنية للنبهاني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عن الأنوار المحمدية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شطرا من الحديث بتفاوت فيه</w:t>
      </w:r>
      <w:r>
        <w:rPr>
          <w:rFonts w:eastAsia="Amiri" w:cs="Amiri" w:ascii="Amiri" w:hAnsi="Amiri"/>
          <w:color w:val="111111"/>
          <w:sz w:val="28"/>
          <w:szCs w:val="28"/>
          <w:rtl w:val="true"/>
          <w:lang w:bidi="ar-SA"/>
        </w:rPr>
        <w:t>.</w:t>
      </w:r>
    </w:p>
    <w:p>
      <w:pPr>
        <w:pStyle w:val="Heading4"/>
        <w:numPr>
          <w:ilvl w:val="3"/>
          <w:numId w:val="1"/>
        </w:numPr>
        <w:rPr/>
      </w:pPr>
      <w:bookmarkStart w:id="1924" w:name="__RefHeading___Toc3741233_2320776876"/>
      <w:bookmarkStart w:id="1925" w:name="_Toc848"/>
      <w:bookmarkEnd w:id="1924"/>
      <w:r>
        <w:rPr/>
        <w:t>143</w:t>
      </w:r>
      <w:r>
        <w:rPr>
          <w:rtl w:val="true"/>
        </w:rPr>
        <w:t xml:space="preserve"> </w:t>
      </w:r>
      <w:r>
        <w:rPr>
          <w:rtl w:val="true"/>
        </w:rPr>
        <w:t>المتن</w:t>
      </w:r>
      <w:r>
        <w:rPr>
          <w:rtl w:val="true"/>
        </w:rPr>
        <w:t>:</w:t>
      </w:r>
      <w:bookmarkEnd w:id="1925"/>
    </w:p>
    <w:p>
      <w:pPr>
        <w:pStyle w:val="Heading5"/>
        <w:numPr>
          <w:ilvl w:val="4"/>
          <w:numId w:val="1"/>
        </w:numPr>
        <w:rPr/>
      </w:pPr>
      <w:bookmarkStart w:id="1926" w:name="__RefHeading___Toc3741235_2320776876"/>
      <w:bookmarkStart w:id="1927" w:name="_Toc849"/>
      <w:bookmarkEnd w:id="1926"/>
      <w:r>
        <w:rPr>
          <w:rtl w:val="true"/>
        </w:rPr>
        <w:t>اشارة</w:t>
      </w:r>
      <w:bookmarkEnd w:id="1927"/>
    </w:p>
    <w:p>
      <w:pPr>
        <w:pStyle w:val="BookText"/>
        <w:rPr/>
      </w:pPr>
      <w:r>
        <w:rPr>
          <w:rFonts w:ascii="Amiri" w:hAnsi="Amiri" w:eastAsia="Amiri" w:cs="Amiri"/>
          <w:color w:val="111111"/>
          <w:sz w:val="28"/>
          <w:sz w:val="28"/>
          <w:szCs w:val="28"/>
          <w:rtl w:val="true"/>
          <w:lang w:bidi="ar-SA"/>
        </w:rPr>
        <w:t>قال الطهاوي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تزوّج علي عليه السّلام فاطمة بنت رسول اللّه صلّى اللّه عليه و آله، 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عقد على فاطمة لعليّ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 الوحي بذلك</w:t>
      </w:r>
      <w:r>
        <w:rPr>
          <w:rFonts w:eastAsia="Amiri" w:cs="Amiri" w:ascii="Amiri" w:hAnsi="Amiri"/>
          <w:color w:val="111111"/>
          <w:sz w:val="28"/>
          <w:szCs w:val="28"/>
          <w:rtl w:val="true"/>
          <w:lang w:bidi="ar-SA"/>
        </w:rPr>
        <w:t>.</w:t>
      </w:r>
    </w:p>
    <w:p>
      <w:pPr>
        <w:pStyle w:val="Heading5"/>
        <w:numPr>
          <w:ilvl w:val="4"/>
          <w:numId w:val="1"/>
        </w:numPr>
        <w:rPr/>
      </w:pPr>
      <w:bookmarkStart w:id="1928" w:name="__RefHeading___Toc3741237_2320776876"/>
      <w:bookmarkStart w:id="1929" w:name="_Toc850"/>
      <w:bookmarkEnd w:id="1928"/>
      <w:r>
        <w:rPr>
          <w:rtl w:val="true"/>
        </w:rPr>
        <w:t>المصادر</w:t>
      </w:r>
      <w:r>
        <w:rPr>
          <w:rtl w:val="true"/>
        </w:rPr>
        <w:t>:</w:t>
      </w:r>
      <w:bookmarkEnd w:id="19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الايجاز في سيرة ساكن الحجاز للطهاوي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عن نهاية الايجاز</w:t>
      </w:r>
      <w:r>
        <w:rPr>
          <w:rFonts w:eastAsia="Amiri" w:cs="Amiri" w:ascii="Amiri" w:hAnsi="Amiri"/>
          <w:color w:val="111111"/>
          <w:sz w:val="28"/>
          <w:szCs w:val="28"/>
          <w:rtl w:val="true"/>
          <w:lang w:bidi="ar-SA"/>
        </w:rPr>
        <w:t>.</w:t>
      </w:r>
    </w:p>
    <w:p>
      <w:pPr>
        <w:pStyle w:val="Heading4"/>
        <w:numPr>
          <w:ilvl w:val="3"/>
          <w:numId w:val="1"/>
        </w:numPr>
        <w:rPr/>
      </w:pPr>
      <w:bookmarkStart w:id="1930" w:name="__RefHeading___Toc3741239_2320776876"/>
      <w:bookmarkStart w:id="1931" w:name="_Toc851"/>
      <w:bookmarkEnd w:id="1930"/>
      <w:r>
        <w:rPr/>
        <w:t>144</w:t>
      </w:r>
      <w:r>
        <w:rPr>
          <w:rtl w:val="true"/>
        </w:rPr>
        <w:t xml:space="preserve"> </w:t>
      </w:r>
      <w:r>
        <w:rPr>
          <w:rtl w:val="true"/>
        </w:rPr>
        <w:t>المتن</w:t>
      </w:r>
      <w:r>
        <w:rPr>
          <w:rtl w:val="true"/>
        </w:rPr>
        <w:t>:</w:t>
      </w:r>
      <w:bookmarkEnd w:id="1931"/>
    </w:p>
    <w:p>
      <w:pPr>
        <w:pStyle w:val="Heading5"/>
        <w:numPr>
          <w:ilvl w:val="4"/>
          <w:numId w:val="1"/>
        </w:numPr>
        <w:rPr/>
      </w:pPr>
      <w:bookmarkStart w:id="1932" w:name="__RefHeading___Toc3741241_2320776876"/>
      <w:bookmarkStart w:id="1933" w:name="_Toc852"/>
      <w:bookmarkEnd w:id="1932"/>
      <w:r>
        <w:rPr>
          <w:rtl w:val="true"/>
        </w:rPr>
        <w:t>اشارة</w:t>
      </w:r>
      <w:bookmarkEnd w:id="1933"/>
    </w:p>
    <w:p>
      <w:pPr>
        <w:pStyle w:val="BookText"/>
        <w:rPr/>
      </w:pPr>
      <w:r>
        <w:rPr>
          <w:rFonts w:ascii="Amiri" w:hAnsi="Amiri" w:eastAsia="Amiri" w:cs="Amiri"/>
          <w:color w:val="111111"/>
          <w:sz w:val="28"/>
          <w:sz w:val="28"/>
          <w:szCs w:val="28"/>
          <w:rtl w:val="true"/>
          <w:lang w:bidi="ar-SA"/>
        </w:rPr>
        <w:t>قال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فخطبها كبار الصحابة، أضراب أبي بكر و عمر، فردّهم رسول اللّه صلّى اللّه عليه و آله ردّا جميلا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أنتظر بها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فعلموا بذلك أنه يريد أن يزوّجها من ابن عمها علي بن أبي طالب يشدّ بها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أبو بكر و عمر يحضّانه على خطبتها، فقال علي عليه السّلام يذكر لهما هذه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نبّهاني لأمر كنت غافلا عنه، فجئته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أن تزوّجني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حتى أسألها رأيها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كلّمها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إن ابن عمك عليا قد خطبك، فما ذا تقولين‌؟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فبكت عليها السّلام و صارحته برأي يدل على الرجاحة و العقل، و هي لا تنظر للزواج نظرة عاطفية فقط،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يا أبت ادّخرتني لفقير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ما يهوّن عليها </w:t>
      </w:r>
      <w:bookmarkStart w:id="1934" w:name="pg20143_244359"/>
    </w:p>
    <w:p>
      <w:pPr>
        <w:pStyle w:val="BookText"/>
        <w:rPr/>
      </w:pPr>
      <w:bookmarkEnd w:id="1934"/>
      <w:r>
        <w:rPr>
          <w:rFonts w:ascii="Amiri" w:hAnsi="Amiri" w:eastAsia="Amiri" w:cs="Amiri"/>
          <w:color w:val="111111"/>
          <w:sz w:val="28"/>
          <w:sz w:val="28"/>
          <w:szCs w:val="28"/>
          <w:rtl w:val="true"/>
          <w:lang w:bidi="ar-SA"/>
        </w:rPr>
        <w:t>روعتها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بعثني بالحق، ما كلّمتك في هذا حتى أذن اللّه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أبت بما رضيه لي اللّه و رسوله</w:t>
      </w:r>
      <w:r>
        <w:rPr>
          <w:rFonts w:eastAsia="Amiri" w:cs="Amiri" w:ascii="Amiri" w:hAnsi="Amiri"/>
          <w:color w:val="111111"/>
          <w:sz w:val="28"/>
          <w:szCs w:val="28"/>
          <w:rtl w:val="true"/>
          <w:lang w:bidi="ar-SA"/>
        </w:rPr>
        <w:t>.</w:t>
      </w:r>
    </w:p>
    <w:p>
      <w:pPr>
        <w:pStyle w:val="Heading5"/>
        <w:numPr>
          <w:ilvl w:val="4"/>
          <w:numId w:val="1"/>
        </w:numPr>
        <w:rPr/>
      </w:pPr>
      <w:bookmarkStart w:id="1935" w:name="__RefHeading___Toc3741243_2320776876"/>
      <w:bookmarkStart w:id="1936" w:name="_Toc853"/>
      <w:bookmarkEnd w:id="1935"/>
      <w:r>
        <w:rPr>
          <w:rtl w:val="true"/>
        </w:rPr>
        <w:t>المصادر</w:t>
      </w:r>
      <w:r>
        <w:rPr>
          <w:rtl w:val="true"/>
        </w:rPr>
        <w:t>:</w:t>
      </w:r>
      <w:bookmarkEnd w:id="19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 محمد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عن معجز محمد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937" w:name="__RefHeading___Toc3741245_2320776876"/>
      <w:bookmarkStart w:id="1938" w:name="_Toc854"/>
      <w:bookmarkEnd w:id="1937"/>
      <w:r>
        <w:rPr/>
        <w:t>145</w:t>
      </w:r>
      <w:r>
        <w:rPr>
          <w:rtl w:val="true"/>
        </w:rPr>
        <w:t xml:space="preserve"> </w:t>
      </w:r>
      <w:r>
        <w:rPr>
          <w:rtl w:val="true"/>
        </w:rPr>
        <w:t>المتن</w:t>
      </w:r>
      <w:r>
        <w:rPr>
          <w:rtl w:val="true"/>
        </w:rPr>
        <w:t>:</w:t>
      </w:r>
      <w:bookmarkEnd w:id="1938"/>
    </w:p>
    <w:p>
      <w:pPr>
        <w:pStyle w:val="Heading5"/>
        <w:numPr>
          <w:ilvl w:val="4"/>
          <w:numId w:val="1"/>
        </w:numPr>
        <w:rPr/>
      </w:pPr>
      <w:bookmarkStart w:id="1939" w:name="__RefHeading___Toc3741247_2320776876"/>
      <w:bookmarkStart w:id="1940" w:name="_Toc855"/>
      <w:bookmarkEnd w:id="1939"/>
      <w:r>
        <w:rPr>
          <w:rtl w:val="true"/>
        </w:rPr>
        <w:t>اشارة</w:t>
      </w:r>
      <w:bookmarkEnd w:id="1940"/>
    </w:p>
    <w:p>
      <w:pPr>
        <w:pStyle w:val="BookText"/>
        <w:rPr/>
      </w:pPr>
      <w:r>
        <w:rPr>
          <w:rFonts w:ascii="Amiri" w:hAnsi="Amiri" w:eastAsia="Amiri" w:cs="Amiri"/>
          <w:color w:val="111111"/>
          <w:sz w:val="28"/>
          <w:sz w:val="28"/>
          <w:szCs w:val="28"/>
          <w:rtl w:val="true"/>
          <w:lang w:bidi="ar-SA"/>
        </w:rPr>
        <w:t>قال خير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زوّج عليا ليلة أسرى بي عند سدرة المنتهى، و أوحى إلى السدرة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انثري 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فنثرت الدر و الجوهر و المرجان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ليلة الزفاف أركبها النبي صلّى اللّه عليه و آله على بغلته الشهباء، و أمر سلمان الفارسي أن يقودها، و النبي صلّى اللّه عليه و آله يسوقها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كانوا في أثناء الطريق إذ سمع وجبة، فإذا هو جبريل بسبعين ألفا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أهبطكم الساعة‌؟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لنزفّ فاطمة إلى علي</w:t>
      </w:r>
      <w:r>
        <w:rPr>
          <w:rFonts w:eastAsia="Amiri" w:cs="Amiri" w:ascii="Amiri" w:hAnsi="Amiri"/>
          <w:color w:val="111111"/>
          <w:sz w:val="28"/>
          <w:szCs w:val="28"/>
          <w:rtl w:val="true"/>
          <w:lang w:bidi="ar-SA"/>
        </w:rPr>
        <w:t>...</w:t>
      </w:r>
    </w:p>
    <w:p>
      <w:pPr>
        <w:pStyle w:val="Heading5"/>
        <w:numPr>
          <w:ilvl w:val="4"/>
          <w:numId w:val="1"/>
        </w:numPr>
        <w:rPr/>
      </w:pPr>
      <w:bookmarkStart w:id="1941" w:name="__RefHeading___Toc3741249_2320776876"/>
      <w:bookmarkStart w:id="1942" w:name="_Toc856"/>
      <w:bookmarkEnd w:id="1941"/>
      <w:r>
        <w:rPr>
          <w:rtl w:val="true"/>
        </w:rPr>
        <w:t>المصادر</w:t>
      </w:r>
      <w:r>
        <w:rPr>
          <w:rtl w:val="true"/>
        </w:rPr>
        <w:t>:</w:t>
      </w:r>
      <w:bookmarkEnd w:id="19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المحاسن المجتمعة لخير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على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عن مختصر المحاسن</w:t>
      </w:r>
      <w:r>
        <w:rPr>
          <w:rFonts w:eastAsia="IRNazanin" w:cs="IRNazanin"/>
          <w:color w:val="111111"/>
          <w:sz w:val="28"/>
          <w:szCs w:val="28"/>
          <w:rtl w:val="true"/>
          <w:lang w:bidi="fa-IR"/>
        </w:rPr>
        <w:t>.</w:t>
      </w:r>
    </w:p>
    <w:p>
      <w:pPr>
        <w:pStyle w:val="Heading4"/>
        <w:numPr>
          <w:ilvl w:val="3"/>
          <w:numId w:val="1"/>
        </w:numPr>
        <w:rPr/>
      </w:pPr>
      <w:bookmarkStart w:id="1943" w:name="__RefHeading___Toc3741251_2320776876"/>
      <w:bookmarkStart w:id="1944" w:name="_Toc857"/>
      <w:bookmarkEnd w:id="1943"/>
      <w:r>
        <w:rPr/>
        <w:t>146</w:t>
      </w:r>
      <w:r>
        <w:rPr>
          <w:rtl w:val="true"/>
        </w:rPr>
        <w:t xml:space="preserve"> </w:t>
      </w:r>
      <w:r>
        <w:rPr>
          <w:rtl w:val="true"/>
        </w:rPr>
        <w:t>المتن</w:t>
      </w:r>
      <w:r>
        <w:rPr>
          <w:rtl w:val="true"/>
        </w:rPr>
        <w:t>:</w:t>
      </w:r>
      <w:bookmarkEnd w:id="1944"/>
    </w:p>
    <w:p>
      <w:pPr>
        <w:pStyle w:val="Heading5"/>
        <w:numPr>
          <w:ilvl w:val="4"/>
          <w:numId w:val="1"/>
        </w:numPr>
        <w:rPr/>
      </w:pPr>
      <w:bookmarkStart w:id="1945" w:name="__RefHeading___Toc3741253_2320776876"/>
      <w:bookmarkStart w:id="1946" w:name="_Toc858"/>
      <w:bookmarkEnd w:id="1945"/>
      <w:r>
        <w:rPr>
          <w:rtl w:val="true"/>
        </w:rPr>
        <w:t>اشارة</w:t>
      </w:r>
      <w:bookmarkEnd w:id="194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موسى الرضا عليه السّلام في مجلس المأمون مع أصحاب الملل و المقالات و ما أجاب به علي بن جهم في عصمة الأنبياء صلوات اللّه عليهم في حديث طويل و فيه يقول</w:t>
      </w:r>
      <w:r>
        <w:rPr>
          <w:rFonts w:eastAsia="Amiri" w:cs="Amiri" w:ascii="Amiri" w:hAnsi="Amiri"/>
          <w:color w:val="111111"/>
          <w:sz w:val="28"/>
          <w:szCs w:val="28"/>
          <w:rtl w:val="true"/>
          <w:lang w:bidi="ar-SA"/>
        </w:rPr>
        <w:t xml:space="preserve">: </w:t>
      </w:r>
      <w:bookmarkStart w:id="1947" w:name="pg20143_244360"/>
    </w:p>
    <w:p>
      <w:pPr>
        <w:pStyle w:val="BookText"/>
        <w:rPr/>
      </w:pPr>
      <w:bookmarkEnd w:id="1947"/>
      <w:r>
        <w:rPr>
          <w:rFonts w:ascii="Amiri" w:hAnsi="Amiri" w:eastAsia="Amiri" w:cs="Amiri"/>
          <w:color w:val="111111"/>
          <w:sz w:val="28"/>
          <w:sz w:val="28"/>
          <w:szCs w:val="28"/>
          <w:rtl w:val="true"/>
          <w:lang w:bidi="ar-SA"/>
        </w:rPr>
        <w:t>و أما محمد صلّى اللّه عليه و آله 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تخفي في نفسك ما اللّه مبديه و تخشى الناس و اللّه أحق أن تخشاه</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فإن اللّه تعالى عرف نبيه صلّى اللّه عليه و آله أسماء أزواجه في دار الدنيا و أسماء أزواجه في الآخرة، و أنهن أمهات المؤمنين، واحدهن سمى له زينب بنت جحش و هي يومئذ تحت زيد بن حارثة، فأخفى صلّى اللّه عليه و آله اسمها في نفسه و لم يبده لكيلا يقول أحد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في امرأة في بيت رجل أنها أحد أزواجه من أمهات المؤمنين، و خشي قول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تخشى الناس و اللّه أحق أن تخشاه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عز و جل ما تولى تزوّج أحد من خلقه إلا تزوّج حواء من آدم و زينب من رسول اللّه صلّى اللّه عليه و آله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زيد منها و طرا زوّجناكها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فاطمة عليها السّلام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 بن محمد بن الجهم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أنا تائب إلى اللّه تعالى من أن أنطلق في أنبياء اللّه عليهم السّلام بعد يومي هذا إلا بما ذكرته</w:t>
      </w:r>
      <w:r>
        <w:rPr>
          <w:rFonts w:eastAsia="Amiri" w:cs="Amiri" w:ascii="Amiri" w:hAnsi="Amiri"/>
          <w:color w:val="111111"/>
          <w:sz w:val="28"/>
          <w:szCs w:val="28"/>
          <w:rtl w:val="true"/>
          <w:lang w:bidi="ar-SA"/>
        </w:rPr>
        <w:t>.</w:t>
      </w:r>
    </w:p>
    <w:p>
      <w:pPr>
        <w:pStyle w:val="Heading5"/>
        <w:numPr>
          <w:ilvl w:val="4"/>
          <w:numId w:val="1"/>
        </w:numPr>
        <w:rPr/>
      </w:pPr>
      <w:bookmarkStart w:id="1948" w:name="__RefHeading___Toc3741255_2320776876"/>
      <w:bookmarkStart w:id="1949" w:name="_Toc859"/>
      <w:bookmarkEnd w:id="1948"/>
      <w:r>
        <w:rPr>
          <w:rtl w:val="true"/>
        </w:rPr>
        <w:t>المصادر</w:t>
      </w:r>
      <w:r>
        <w:rPr>
          <w:rtl w:val="true"/>
        </w:rPr>
        <w:t>:</w:t>
      </w:r>
      <w:bookmarkEnd w:id="19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عن عيون أخبار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 المبين في قصص الأنبياء و المرسلين للجزائرى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للخوانساري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الأنوار للشبر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أمالي الصدوق</w:t>
      </w:r>
      <w:r>
        <w:rPr>
          <w:rFonts w:eastAsia="Amiri" w:cs="Amiri" w:ascii="Amiri" w:hAnsi="Amiri"/>
          <w:color w:val="111111"/>
          <w:sz w:val="28"/>
          <w:szCs w:val="28"/>
          <w:rtl w:val="true"/>
          <w:lang w:bidi="ar-SA"/>
        </w:rPr>
        <w:t>.</w:t>
      </w:r>
    </w:p>
    <w:p>
      <w:pPr>
        <w:pStyle w:val="Heading5"/>
        <w:numPr>
          <w:ilvl w:val="4"/>
          <w:numId w:val="1"/>
        </w:numPr>
        <w:rPr/>
      </w:pPr>
      <w:bookmarkStart w:id="1950" w:name="__RefHeading___Toc3741257_2320776876"/>
      <w:bookmarkStart w:id="1951" w:name="_Toc860"/>
      <w:bookmarkEnd w:id="1950"/>
      <w:r>
        <w:rPr>
          <w:rtl w:val="true"/>
        </w:rPr>
        <w:t>الأسانيد</w:t>
      </w:r>
      <w:r>
        <w:rPr>
          <w:rtl w:val="true"/>
        </w:rPr>
        <w:t>:</w:t>
      </w:r>
      <w:bookmarkEnd w:id="19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و الحسين بن إبراهيم بن أحمد بن هشام المكتب و علي بن عبد اللّه الوراق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w:t>
      </w:r>
      <w:bookmarkStart w:id="1952" w:name="pg20143_244361"/>
    </w:p>
    <w:p>
      <w:pPr>
        <w:pStyle w:val="BookText"/>
        <w:rPr/>
      </w:pPr>
      <w:bookmarkEnd w:id="1952"/>
      <w:r>
        <w:rPr>
          <w:rFonts w:ascii="Amiri" w:hAnsi="Amiri" w:eastAsia="Amiri" w:cs="Amiri"/>
          <w:color w:val="111111"/>
          <w:sz w:val="28"/>
          <w:sz w:val="28"/>
          <w:szCs w:val="28"/>
          <w:rtl w:val="true"/>
          <w:lang w:bidi="ar-SA"/>
        </w:rPr>
        <w:t>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الهروي،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الهروي، قال</w:t>
      </w:r>
      <w:r>
        <w:rPr>
          <w:rFonts w:eastAsia="Amiri" w:cs="Amiri" w:ascii="Amiri" w:hAnsi="Amiri"/>
          <w:color w:val="111111"/>
          <w:sz w:val="28"/>
          <w:szCs w:val="28"/>
          <w:rtl w:val="true"/>
          <w:lang w:bidi="ar-SA"/>
        </w:rPr>
        <w:t>.</w:t>
      </w:r>
    </w:p>
    <w:p>
      <w:pPr>
        <w:pStyle w:val="Heading4"/>
        <w:numPr>
          <w:ilvl w:val="3"/>
          <w:numId w:val="1"/>
        </w:numPr>
        <w:rPr/>
      </w:pPr>
      <w:bookmarkStart w:id="1953" w:name="__RefHeading___Toc3741259_2320776876"/>
      <w:bookmarkStart w:id="1954" w:name="_Toc861"/>
      <w:bookmarkEnd w:id="1953"/>
      <w:r>
        <w:rPr/>
        <w:t>146</w:t>
      </w:r>
      <w:r>
        <w:rPr>
          <w:rtl w:val="true"/>
        </w:rPr>
        <w:t xml:space="preserve"> </w:t>
      </w:r>
      <w:r>
        <w:rPr>
          <w:rtl w:val="true"/>
        </w:rPr>
        <w:t>المتن</w:t>
      </w:r>
      <w:r>
        <w:rPr>
          <w:rtl w:val="true"/>
        </w:rPr>
        <w:t>:</w:t>
      </w:r>
      <w:bookmarkEnd w:id="1954"/>
    </w:p>
    <w:p>
      <w:pPr>
        <w:pStyle w:val="Heading5"/>
        <w:numPr>
          <w:ilvl w:val="4"/>
          <w:numId w:val="1"/>
        </w:numPr>
        <w:rPr/>
      </w:pPr>
      <w:bookmarkStart w:id="1955" w:name="__RefHeading___Toc3741261_2320776876"/>
      <w:bookmarkStart w:id="1956" w:name="_Toc862"/>
      <w:bookmarkEnd w:id="1955"/>
      <w:r>
        <w:rPr>
          <w:rtl w:val="true"/>
        </w:rPr>
        <w:t>اشارة</w:t>
      </w:r>
      <w:bookmarkEnd w:id="1956"/>
    </w:p>
    <w:p>
      <w:pPr>
        <w:pStyle w:val="BookText"/>
        <w:rPr/>
      </w:pPr>
      <w:r>
        <w:rPr>
          <w:rFonts w:ascii="Amiri" w:hAnsi="Amiri" w:eastAsia="Amiri" w:cs="Amiri"/>
          <w:color w:val="111111"/>
          <w:sz w:val="28"/>
          <w:sz w:val="28"/>
          <w:szCs w:val="28"/>
          <w:rtl w:val="true"/>
          <w:lang w:bidi="ar-SA"/>
        </w:rPr>
        <w:t>قال محمد بن أبي بكر الشلي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تزويجها بأمر اللّه تعالى و وحيه، و لم يتزوّج علي صلّى اللّه عليه و آله عليها غيرها حتى توفّيت كأمها خديجة، فإن النبي صلّى اللّه عليه و آله لم يتزوج عليها حتى توفيت</w:t>
      </w:r>
      <w:r>
        <w:rPr>
          <w:rFonts w:eastAsia="Amiri" w:cs="Amiri" w:ascii="Amiri" w:hAnsi="Amiri"/>
          <w:color w:val="111111"/>
          <w:sz w:val="28"/>
          <w:szCs w:val="28"/>
          <w:rtl w:val="true"/>
          <w:lang w:bidi="ar-SA"/>
        </w:rPr>
        <w:t>.</w:t>
      </w:r>
    </w:p>
    <w:p>
      <w:pPr>
        <w:pStyle w:val="Heading5"/>
        <w:numPr>
          <w:ilvl w:val="4"/>
          <w:numId w:val="1"/>
        </w:numPr>
        <w:rPr/>
      </w:pPr>
      <w:bookmarkStart w:id="1957" w:name="__RefHeading___Toc3741263_2320776876"/>
      <w:bookmarkStart w:id="1958" w:name="_Toc863"/>
      <w:bookmarkEnd w:id="1957"/>
      <w:r>
        <w:rPr>
          <w:rtl w:val="true"/>
        </w:rPr>
        <w:t>المصادر</w:t>
      </w:r>
      <w:r>
        <w:rPr>
          <w:rtl w:val="true"/>
        </w:rPr>
        <w:t>:</w:t>
      </w:r>
      <w:bookmarkEnd w:id="1958"/>
    </w:p>
    <w:p>
      <w:pPr>
        <w:pStyle w:val="BookText"/>
        <w:rPr/>
      </w:pPr>
      <w:r>
        <w:rPr>
          <w:rFonts w:ascii="Amiri" w:hAnsi="Amiri" w:eastAsia="Amiri" w:cs="Amiri"/>
          <w:color w:val="111111"/>
          <w:sz w:val="28"/>
          <w:sz w:val="28"/>
          <w:szCs w:val="28"/>
          <w:rtl w:val="true"/>
          <w:lang w:bidi="ar-SA"/>
        </w:rPr>
        <w:t>المشرع الروي في مناقب السادة الكرام أبي علوي لباعلوي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1959" w:name="__RefHeading___Toc3741265_2320776876"/>
      <w:bookmarkStart w:id="1960" w:name="_Toc864"/>
      <w:bookmarkEnd w:id="1959"/>
      <w:r>
        <w:rPr/>
        <w:t>147</w:t>
      </w:r>
      <w:r>
        <w:rPr>
          <w:rtl w:val="true"/>
        </w:rPr>
        <w:t xml:space="preserve"> </w:t>
      </w:r>
      <w:r>
        <w:rPr>
          <w:rtl w:val="true"/>
        </w:rPr>
        <w:t>المتن</w:t>
      </w:r>
      <w:r>
        <w:rPr>
          <w:rtl w:val="true"/>
        </w:rPr>
        <w:t>:</w:t>
      </w:r>
      <w:bookmarkEnd w:id="1960"/>
    </w:p>
    <w:p>
      <w:pPr>
        <w:pStyle w:val="Heading5"/>
        <w:numPr>
          <w:ilvl w:val="4"/>
          <w:numId w:val="1"/>
        </w:numPr>
        <w:rPr/>
      </w:pPr>
      <w:bookmarkStart w:id="1961" w:name="__RefHeading___Toc3741267_2320776876"/>
      <w:bookmarkStart w:id="1962" w:name="_Toc865"/>
      <w:bookmarkEnd w:id="1961"/>
      <w:r>
        <w:rPr>
          <w:rtl w:val="true"/>
        </w:rPr>
        <w:t>اشارة</w:t>
      </w:r>
      <w:bookmarkEnd w:id="1962"/>
    </w:p>
    <w:p>
      <w:pPr>
        <w:pStyle w:val="BookText"/>
        <w:rPr/>
      </w:pPr>
      <w:r>
        <w:rPr>
          <w:rFonts w:ascii="Amiri" w:hAnsi="Amiri" w:eastAsia="Amiri" w:cs="Amiri"/>
          <w:color w:val="111111"/>
          <w:sz w:val="28"/>
          <w:sz w:val="28"/>
          <w:szCs w:val="28"/>
          <w:rtl w:val="true"/>
          <w:lang w:bidi="ar-SA"/>
        </w:rPr>
        <w:t>قال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ينتقص بالفقر و يعيّر به في وقت قد عمّ تمكن الإسلام و اعتدل بأهله و قوى بظهوره حين خطب النبي صلّى اللّه عليه و آله لعلي فاطمة عليها السّلام، عيّرته قريش بالفقر و قلة المال، و ألقوا ذلك إلى فاطمة عليها السّلام حتى شكت إلى أبيها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زوّجتني أحدثهم سنا و أقلّهم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زوّجك منه من السماء، و لو علم خيرا منه لزوّجك منه</w:t>
      </w:r>
      <w:r>
        <w:rPr>
          <w:rFonts w:eastAsia="Amiri" w:cs="Amiri" w:ascii="Amiri" w:hAnsi="Amiri"/>
          <w:color w:val="111111"/>
          <w:sz w:val="28"/>
          <w:szCs w:val="28"/>
          <w:rtl w:val="true"/>
          <w:lang w:bidi="ar-SA"/>
        </w:rPr>
        <w:t>.</w:t>
      </w:r>
    </w:p>
    <w:p>
      <w:pPr>
        <w:pStyle w:val="Heading5"/>
        <w:numPr>
          <w:ilvl w:val="4"/>
          <w:numId w:val="1"/>
        </w:numPr>
        <w:rPr/>
      </w:pPr>
      <w:bookmarkStart w:id="1963" w:name="__RefHeading___Toc3741269_2320776876"/>
      <w:bookmarkStart w:id="1964" w:name="_Toc866"/>
      <w:bookmarkEnd w:id="1963"/>
      <w:r>
        <w:rPr>
          <w:rtl w:val="true"/>
        </w:rPr>
        <w:t>المصادر</w:t>
      </w:r>
      <w:r>
        <w:rPr>
          <w:rtl w:val="true"/>
        </w:rPr>
        <w:t>:</w:t>
      </w:r>
      <w:bookmarkEnd w:id="1964"/>
    </w:p>
    <w:p>
      <w:pPr>
        <w:pStyle w:val="BookText"/>
        <w:rPr/>
      </w:pPr>
      <w:r>
        <w:rPr>
          <w:rFonts w:ascii="Amiri" w:hAnsi="Amiri" w:eastAsia="Amiri" w:cs="Amiri"/>
          <w:color w:val="111111"/>
          <w:sz w:val="28"/>
          <w:sz w:val="28"/>
          <w:szCs w:val="28"/>
          <w:rtl w:val="true"/>
          <w:lang w:bidi="ar-SA"/>
        </w:rPr>
        <w:t>المعيار و الموازنة للإسكافي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1965" w:name="__RefHeading___Toc3741271_2320776876"/>
      <w:bookmarkStart w:id="1966" w:name="_Toc867"/>
      <w:bookmarkEnd w:id="1965"/>
      <w:r>
        <w:rPr/>
        <w:t>148</w:t>
      </w:r>
      <w:r>
        <w:rPr>
          <w:rtl w:val="true"/>
        </w:rPr>
        <w:t xml:space="preserve"> </w:t>
      </w:r>
      <w:r>
        <w:rPr>
          <w:rtl w:val="true"/>
        </w:rPr>
        <w:t>المتن</w:t>
      </w:r>
      <w:r>
        <w:rPr>
          <w:rtl w:val="true"/>
        </w:rPr>
        <w:t>:</w:t>
      </w:r>
      <w:bookmarkEnd w:id="1966"/>
    </w:p>
    <w:p>
      <w:pPr>
        <w:pStyle w:val="Heading5"/>
        <w:numPr>
          <w:ilvl w:val="4"/>
          <w:numId w:val="1"/>
        </w:numPr>
        <w:rPr/>
      </w:pPr>
      <w:bookmarkStart w:id="1967" w:name="__RefHeading___Toc3741273_2320776876"/>
      <w:bookmarkStart w:id="1968" w:name="_Toc868"/>
      <w:bookmarkEnd w:id="1967"/>
      <w:r>
        <w:rPr>
          <w:rtl w:val="true"/>
        </w:rPr>
        <w:t>اشارة</w:t>
      </w:r>
      <w:bookmarkEnd w:id="196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زواج علي عليه السّلام من فاطمة عليها السّلام بأمر رباني، كما شهدت و دلت على ذلك آثار و أخبار عن جمع من أعلام المحدثين و حفظة السنن البارزين في زبرهم و مصنفاتهم، فمن جملتهم الحافظ الكنجي الشافعي في كفاية الطالب</w:t>
      </w:r>
      <w:r>
        <w:rPr>
          <w:rFonts w:eastAsia="Amiri" w:cs="Amiri" w:ascii="Amiri" w:hAnsi="Amiri"/>
          <w:color w:val="111111"/>
          <w:sz w:val="28"/>
          <w:szCs w:val="28"/>
          <w:rtl w:val="true"/>
          <w:lang w:bidi="ar-SA"/>
        </w:rPr>
        <w:t xml:space="preserve">. </w:t>
      </w:r>
      <w:bookmarkStart w:id="1969" w:name="pg20143_244362"/>
    </w:p>
    <w:p>
      <w:pPr>
        <w:pStyle w:val="Heading5"/>
        <w:numPr>
          <w:ilvl w:val="4"/>
          <w:numId w:val="1"/>
        </w:numPr>
        <w:rPr/>
      </w:pPr>
      <w:bookmarkStart w:id="1970" w:name="__RefHeading___Toc3741275_2320776876"/>
      <w:bookmarkStart w:id="1971" w:name="_Toc869"/>
      <w:bookmarkEnd w:id="1969"/>
      <w:bookmarkEnd w:id="1970"/>
      <w:r>
        <w:rPr>
          <w:rtl w:val="true"/>
        </w:rPr>
        <w:t>المصادر</w:t>
      </w:r>
      <w:r>
        <w:rPr>
          <w:rtl w:val="true"/>
        </w:rPr>
        <w:t>:</w:t>
      </w:r>
      <w:bookmarkEnd w:id="1971"/>
    </w:p>
    <w:p>
      <w:pPr>
        <w:pStyle w:val="BookText"/>
        <w:rPr/>
      </w:pPr>
      <w:r>
        <w:rPr>
          <w:rFonts w:ascii="Amiri" w:hAnsi="Amiri" w:eastAsia="Amiri" w:cs="Amiri"/>
          <w:color w:val="111111"/>
          <w:sz w:val="28"/>
          <w:sz w:val="28"/>
          <w:szCs w:val="28"/>
          <w:rtl w:val="true"/>
          <w:lang w:bidi="ar-SA"/>
        </w:rPr>
        <w:t>البيان الجلي في أفضلية مولى المؤمنين على عليه السّلام لابن 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4"/>
        <w:numPr>
          <w:ilvl w:val="3"/>
          <w:numId w:val="1"/>
        </w:numPr>
        <w:rPr/>
      </w:pPr>
      <w:bookmarkStart w:id="1972" w:name="__RefHeading___Toc3741277_2320776876"/>
      <w:bookmarkStart w:id="1973" w:name="_Toc870"/>
      <w:bookmarkEnd w:id="1972"/>
      <w:r>
        <w:rPr/>
        <w:t>149</w:t>
      </w:r>
      <w:r>
        <w:rPr>
          <w:rtl w:val="true"/>
        </w:rPr>
        <w:t xml:space="preserve"> </w:t>
      </w:r>
      <w:r>
        <w:rPr>
          <w:rtl w:val="true"/>
        </w:rPr>
        <w:t>المتن</w:t>
      </w:r>
      <w:r>
        <w:rPr>
          <w:rtl w:val="true"/>
        </w:rPr>
        <w:t>:</w:t>
      </w:r>
      <w:bookmarkEnd w:id="1973"/>
    </w:p>
    <w:p>
      <w:pPr>
        <w:pStyle w:val="Heading5"/>
        <w:numPr>
          <w:ilvl w:val="4"/>
          <w:numId w:val="1"/>
        </w:numPr>
        <w:rPr/>
      </w:pPr>
      <w:bookmarkStart w:id="1974" w:name="__RefHeading___Toc3741279_2320776876"/>
      <w:bookmarkStart w:id="1975" w:name="_Toc871"/>
      <w:bookmarkEnd w:id="1974"/>
      <w:r>
        <w:rPr>
          <w:rtl w:val="true"/>
        </w:rPr>
        <w:t>اشارة</w:t>
      </w:r>
      <w:bookmarkEnd w:id="1975"/>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في الصحاح بالأسانيد المعتبرة أن أبا بكر و عمر خطبا إلى النبي صلّى اللّه عليه و آله فاطمة عليها السّلام مرة بعد أخرى، فردّهما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فأقبلا إلى علي عليه السّلام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أتيت رسول اللّه صلّى اللّه عليه و آله فذكرت له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 عليه السّلام حتى دخل على رسول اللّه صلّى اللّه عليه و آله، فلما خطبها هشّ و بشّ‌</w:t>
      </w:r>
      <w:r>
        <w:rPr>
          <w:rStyle w:val="FootnoteAnchor"/>
          <w:rtl w:val="true"/>
        </w:rPr>
        <w:footnoteReference w:id="119"/>
      </w:r>
      <w:r>
        <w:rPr>
          <w:rFonts w:ascii="Amiri" w:hAnsi="Amiri" w:eastAsia="Amiri" w:cs="Amiri"/>
          <w:color w:val="111111"/>
          <w:sz w:val="28"/>
          <w:sz w:val="28"/>
          <w:szCs w:val="28"/>
          <w:rtl w:val="true"/>
          <w:lang w:bidi="ar-SA"/>
        </w:rPr>
        <w:t>النبي صلّى اللّه عليه و آله في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 رسول اللّه صلّى اللّه عليه و آله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الأهل و أعطاك الرحب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لك شيء أزوّجك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حالي، إن لي فرسا و بغلا و سيفا و درعا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 يا علي، فإن اللّه قد زوّجك بها في السماء قبل أن أزوّجها منك في الأرض، و لقد أتاني 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محمد باجتماع الشمل و طهارة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نسطائيل من موكلي قوائم العرش، و جبرئيل على أثري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بريده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خطب فاطمة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يكفيك من رسول اللّه صلّى اللّه عليه و آله أحدهما، أعطاك الأهل و أعطاك الرحب</w:t>
      </w:r>
      <w:r>
        <w:rPr>
          <w:rFonts w:eastAsia="Amiri" w:cs="Amiri" w:ascii="Amiri" w:hAnsi="Amiri"/>
          <w:color w:val="111111"/>
          <w:sz w:val="28"/>
          <w:szCs w:val="28"/>
          <w:rtl w:val="true"/>
          <w:lang w:bidi="ar-SA"/>
        </w:rPr>
        <w:t>.</w:t>
      </w:r>
    </w:p>
    <w:p>
      <w:pPr>
        <w:pStyle w:val="Heading5"/>
        <w:numPr>
          <w:ilvl w:val="4"/>
          <w:numId w:val="1"/>
        </w:numPr>
        <w:rPr/>
      </w:pPr>
      <w:bookmarkStart w:id="1976" w:name="__RefHeading___Toc3741281_2320776876"/>
      <w:bookmarkStart w:id="1977" w:name="_Toc872"/>
      <w:bookmarkEnd w:id="1976"/>
      <w:r>
        <w:rPr>
          <w:rtl w:val="true"/>
        </w:rPr>
        <w:t>المصادر</w:t>
      </w:r>
      <w:r>
        <w:rPr>
          <w:rtl w:val="true"/>
        </w:rPr>
        <w:t>:</w:t>
      </w:r>
      <w:bookmarkEnd w:id="19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شجرة طوبى للمازندراني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عن مناقب ابن شهرآشوب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 xml:space="preserve">. </w:t>
      </w:r>
      <w:bookmarkStart w:id="1978" w:name="pg20143_244363"/>
    </w:p>
    <w:p>
      <w:pPr>
        <w:pStyle w:val="Heading4"/>
        <w:numPr>
          <w:ilvl w:val="3"/>
          <w:numId w:val="1"/>
        </w:numPr>
        <w:rPr/>
      </w:pPr>
      <w:bookmarkStart w:id="1979" w:name="__RefHeading___Toc3741283_2320776876"/>
      <w:bookmarkStart w:id="1980" w:name="_Toc873"/>
      <w:bookmarkEnd w:id="1978"/>
      <w:bookmarkEnd w:id="1979"/>
      <w:r>
        <w:rPr/>
        <w:t>150</w:t>
      </w:r>
      <w:r>
        <w:rPr>
          <w:rtl w:val="true"/>
        </w:rPr>
        <w:t xml:space="preserve"> </w:t>
      </w:r>
      <w:r>
        <w:rPr>
          <w:rtl w:val="true"/>
        </w:rPr>
        <w:t>المتن</w:t>
      </w:r>
      <w:r>
        <w:rPr>
          <w:rtl w:val="true"/>
        </w:rPr>
        <w:t>:</w:t>
      </w:r>
      <w:bookmarkEnd w:id="1980"/>
    </w:p>
    <w:p>
      <w:pPr>
        <w:pStyle w:val="Heading5"/>
        <w:numPr>
          <w:ilvl w:val="4"/>
          <w:numId w:val="1"/>
        </w:numPr>
        <w:rPr/>
      </w:pPr>
      <w:bookmarkStart w:id="1981" w:name="__RefHeading___Toc3741285_2320776876"/>
      <w:bookmarkStart w:id="1982" w:name="_Toc874"/>
      <w:bookmarkEnd w:id="1981"/>
      <w:r>
        <w:rPr>
          <w:rtl w:val="true"/>
        </w:rPr>
        <w:t>اشارة</w:t>
      </w:r>
      <w:bookmarkEnd w:id="1982"/>
    </w:p>
    <w:p>
      <w:pPr>
        <w:pStyle w:val="BookText"/>
        <w:rPr/>
      </w:pPr>
      <w:r>
        <w:rPr>
          <w:rFonts w:ascii="Amiri" w:hAnsi="Amiri" w:eastAsia="Amiri" w:cs="Amiri"/>
          <w:color w:val="111111"/>
          <w:sz w:val="28"/>
          <w:sz w:val="28"/>
          <w:szCs w:val="28"/>
          <w:rtl w:val="true"/>
          <w:lang w:bidi="ar-SA"/>
        </w:rPr>
        <w:t>حدثني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في مرضه الذي قبض فيه، فجلست بين يديه فسألته عما يجد، و قمت لأخرج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يا سلمان، فيستشهدك اللّه عز و جل أمرا، إنه لمن خير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كذلك إذ دخل عليه رجال من أهل بيته و رجال من أصحابه، و دخلت فاطمة ابنته فيمن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ما برسول اللّه صلّى اللّه عليه و آله من الضعف خنقتها العبرة حتى فاض دمعها على خدها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فأبصر ذلك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أقر اللّه عينيك و لا أبكاك‌؟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أبكي و أنا أرى ما بك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توكّلي على اللّه و اصبري كما صبر آباؤك من الأنبياء و أمهاتك من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علمت أن اللّه تعالى اختار أباك فجعله نبيا و بعثه إلى كافة الخلق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عليا فأمرني فزوّجتك إياه و اتّخذته بأمر ربي وزيرا و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 عليا أعظم المسلمين على المسلمين بعدي حقا و أقدمهم سلما و أعظمهم علما و أحلمهم حلما و أثبتهم في الميزان 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فاستبشرت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سررتك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أزيدك في بعلك و ابن عمك من مزيد الخلق</w:t>
      </w:r>
      <w:r>
        <w:rPr>
          <w:rStyle w:val="FootnoteAnchor"/>
          <w:rtl w:val="true"/>
        </w:rPr>
        <w:footnoteReference w:id="120"/>
      </w:r>
      <w:r>
        <w:rPr>
          <w:rFonts w:ascii="Amiri" w:hAnsi="Amiri" w:eastAsia="Amiri" w:cs="Amiri"/>
          <w:color w:val="111111"/>
          <w:sz w:val="28"/>
          <w:sz w:val="28"/>
          <w:szCs w:val="28"/>
          <w:rtl w:val="true"/>
          <w:lang w:bidi="ar-SA"/>
        </w:rPr>
        <w:t>و فواضله‌؟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أول من آمن باللّه عز و جل و رسوله من هذه الأمة و هو و خديجة أمك أول من وازرني على ما جئت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 عليا أخي و صفيّي و أبو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أعطي خصالا من الخير لم يعطها أحد قبله و لا يعطاها أحد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فاحسني عزاءك و اعلمي أن أباك لاحق باللّه عز و جل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قد سررتني و أحزنتني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يا بنية أمور الدنيا يشوب سرورها </w:t>
      </w:r>
      <w:bookmarkStart w:id="1983" w:name="pg20143_244364"/>
    </w:p>
    <w:p>
      <w:pPr>
        <w:pStyle w:val="BookText"/>
        <w:rPr/>
      </w:pPr>
      <w:bookmarkEnd w:id="1983"/>
      <w:r>
        <w:rPr>
          <w:rFonts w:ascii="Amiri" w:hAnsi="Amiri" w:eastAsia="Amiri" w:cs="Amiri"/>
          <w:color w:val="111111"/>
          <w:sz w:val="28"/>
          <w:sz w:val="28"/>
          <w:szCs w:val="28"/>
          <w:rtl w:val="true"/>
          <w:lang w:bidi="ar-SA"/>
        </w:rPr>
        <w:t>حزنها و صفوها كدرها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أزيدك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الخلق فجعلهم قسمين، فجعلنى و عليا في خيرهما قسما و ذلك قوله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اَلْيَمِينِ‌</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ثم جعل القسمين قبائل فجعلنا في خيرها قبيلة، و ذلك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جَعَلْنٰاكُمْ شُعُوباً وَ قَبٰائِلَ لِتَعٰارَفُوا إِنَّ أَكْرَمَكُمْ عِنْدَ اَللّٰهِ أَتْقٰاكُمْ‌</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ثم جعل القبائل بيوتا و جعلنا في خيرها بيتا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ثم إن اللّه اختارني من أهل بيتي و اختار عليا و الحسن و الحسين و اختارك، فأنا سيد ولد آدم و علي سيد العرب و أنت سيدة النساء و الحسن و الحسين سيدا شباب أهل الجنة؛ و من ذريتك المهدى، يملأ الأرض عدلا كما ملئت من قبله جورا</w:t>
      </w:r>
      <w:r>
        <w:rPr>
          <w:rFonts w:eastAsia="Amiri" w:cs="Amiri" w:ascii="Amiri" w:hAnsi="Amiri"/>
          <w:color w:val="111111"/>
          <w:sz w:val="28"/>
          <w:szCs w:val="28"/>
          <w:rtl w:val="true"/>
          <w:lang w:bidi="ar-SA"/>
        </w:rPr>
        <w:t>.</w:t>
      </w:r>
    </w:p>
    <w:p>
      <w:pPr>
        <w:pStyle w:val="Heading5"/>
        <w:numPr>
          <w:ilvl w:val="4"/>
          <w:numId w:val="1"/>
        </w:numPr>
        <w:rPr/>
      </w:pPr>
      <w:bookmarkStart w:id="1984" w:name="__RefHeading___Toc3741287_2320776876"/>
      <w:bookmarkStart w:id="1985" w:name="_Toc875"/>
      <w:bookmarkEnd w:id="1984"/>
      <w:r>
        <w:rPr>
          <w:rtl w:val="true"/>
        </w:rPr>
        <w:t>المصادر</w:t>
      </w:r>
      <w:r>
        <w:rPr>
          <w:rtl w:val="true"/>
        </w:rPr>
        <w:t>:</w:t>
      </w:r>
      <w:bookmarkEnd w:id="19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825</w:t>
      </w:r>
      <w:r>
        <w:rPr>
          <w:rFonts w:ascii="Amiri" w:hAnsi="Amiri" w:eastAsia="Amiri" w:cs="Amiri"/>
          <w:color w:val="111111"/>
          <w:sz w:val="28"/>
          <w:sz w:val="28"/>
          <w:szCs w:val="28"/>
          <w:rtl w:val="true"/>
          <w:lang w:bidi="ar-SA"/>
        </w:rPr>
        <w:t>،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 على ما في اللوامع النورانية</w:t>
      </w:r>
      <w:r>
        <w:rPr>
          <w:rFonts w:eastAsia="Amiri" w:cs="Amiri" w:ascii="Amiri" w:hAnsi="Amiri"/>
          <w:color w:val="111111"/>
          <w:sz w:val="28"/>
          <w:szCs w:val="28"/>
          <w:rtl w:val="true"/>
          <w:lang w:bidi="ar-SA"/>
        </w:rPr>
        <w:t>.</w:t>
      </w:r>
    </w:p>
    <w:p>
      <w:pPr>
        <w:pStyle w:val="Heading5"/>
        <w:numPr>
          <w:ilvl w:val="4"/>
          <w:numId w:val="1"/>
        </w:numPr>
        <w:rPr/>
      </w:pPr>
      <w:bookmarkStart w:id="1986" w:name="__RefHeading___Toc3741289_2320776876"/>
      <w:bookmarkStart w:id="1987" w:name="_Toc876"/>
      <w:bookmarkEnd w:id="1986"/>
      <w:r>
        <w:rPr>
          <w:rtl w:val="true"/>
        </w:rPr>
        <w:t>الأسانيد</w:t>
      </w:r>
      <w:r>
        <w:rPr>
          <w:rtl w:val="true"/>
        </w:rPr>
        <w:t>:</w:t>
      </w:r>
      <w:bookmarkEnd w:id="19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فيروز بن غياث الجلاب بباب الأبواب،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الفضل بن مختار البائي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بفضلان صاحب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بن مختار، عن الحكم بن طهير الفزاري الكوفي، عن ثابت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عامر القسم بن عوف، 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سلمان الفارسي، قال</w:t>
      </w:r>
      <w:r>
        <w:rPr>
          <w:rFonts w:eastAsia="Amiri" w:cs="Amiri" w:ascii="Amiri" w:hAnsi="Amiri"/>
          <w:color w:val="111111"/>
          <w:sz w:val="28"/>
          <w:szCs w:val="28"/>
          <w:rtl w:val="true"/>
          <w:lang w:bidi="ar-SA"/>
        </w:rPr>
        <w:t>.</w:t>
      </w:r>
      <w:bookmarkStart w:id="1988" w:name="pg20143_244365"/>
    </w:p>
    <w:p>
      <w:pPr>
        <w:pStyle w:val="Heading4"/>
        <w:numPr>
          <w:ilvl w:val="3"/>
          <w:numId w:val="1"/>
        </w:numPr>
        <w:rPr/>
      </w:pPr>
      <w:bookmarkStart w:id="1989" w:name="__RefHeading___Toc3741291_2320776876"/>
      <w:bookmarkStart w:id="1990" w:name="_Toc877"/>
      <w:bookmarkEnd w:id="1988"/>
      <w:bookmarkEnd w:id="1989"/>
      <w:r>
        <w:rPr/>
        <w:t>151</w:t>
      </w:r>
      <w:r>
        <w:rPr>
          <w:rtl w:val="true"/>
        </w:rPr>
        <w:t xml:space="preserve"> </w:t>
      </w:r>
      <w:r>
        <w:rPr>
          <w:rtl w:val="true"/>
        </w:rPr>
        <w:t>المتن</w:t>
      </w:r>
      <w:r>
        <w:rPr>
          <w:rtl w:val="true"/>
        </w:rPr>
        <w:t>:</w:t>
      </w:r>
      <w:bookmarkEnd w:id="1990"/>
    </w:p>
    <w:p>
      <w:pPr>
        <w:pStyle w:val="Heading5"/>
        <w:numPr>
          <w:ilvl w:val="4"/>
          <w:numId w:val="1"/>
        </w:numPr>
        <w:rPr/>
      </w:pPr>
      <w:bookmarkStart w:id="1991" w:name="__RefHeading___Toc3741293_2320776876"/>
      <w:bookmarkStart w:id="1992" w:name="_Toc878"/>
      <w:bookmarkEnd w:id="1991"/>
      <w:r>
        <w:rPr>
          <w:rtl w:val="true"/>
        </w:rPr>
        <w:t>اشارة</w:t>
      </w:r>
      <w:bookmarkEnd w:id="1992"/>
    </w:p>
    <w:p>
      <w:pPr>
        <w:pStyle w:val="BookText"/>
        <w:rPr/>
      </w:pPr>
      <w:r>
        <w:rPr>
          <w:rFonts w:ascii="Amiri" w:hAnsi="Amiri" w:eastAsia="Amiri" w:cs="Amiri"/>
          <w:color w:val="111111"/>
          <w:sz w:val="28"/>
          <w:sz w:val="28"/>
          <w:szCs w:val="28"/>
          <w:rtl w:val="true"/>
          <w:lang w:bidi="ar-SA"/>
        </w:rPr>
        <w:t>عن أمير المؤمنين صلّى اللّه عليه و آله في حديث تزويجه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مناد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اليوم يوم وليمة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أشهدكم أني قد زوّجت فاطمة بنت محمد من علي بن أبي طالب رضى مني بعضها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ملائكتي و سكان جنتي، باركوا على علي بن أبي طالب حبيب محمد و فاطمة بنت محمد فقد باركت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زوّجت أحب النساء إليّ من أحب الرجال إليّ بعد النبيين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بركتك عليهما بأكثر مما رأينا لهما في جنانك‌؟ فقال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راحيل، إن من بركتي عليهما أني أجمعهما على محبتي و أجعلهما حجة على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عزتي و جلالي لأخلقن منهما خلقا و لأنشئنّ منهما ذرية أجعلهم خزاني في أرضي و معادن لعلمي و دعاة إلى ديني، بهم أحتج على خلقي بعد النبيين و المرسلين</w:t>
      </w:r>
      <w:r>
        <w:rPr>
          <w:rFonts w:eastAsia="Amiri" w:cs="Amiri" w:ascii="Amiri" w:hAnsi="Amiri"/>
          <w:color w:val="111111"/>
          <w:sz w:val="28"/>
          <w:szCs w:val="28"/>
          <w:rtl w:val="true"/>
          <w:lang w:bidi="ar-SA"/>
        </w:rPr>
        <w:t>.</w:t>
      </w:r>
    </w:p>
    <w:p>
      <w:pPr>
        <w:pStyle w:val="Heading5"/>
        <w:numPr>
          <w:ilvl w:val="4"/>
          <w:numId w:val="1"/>
        </w:numPr>
        <w:rPr/>
      </w:pPr>
      <w:bookmarkStart w:id="1993" w:name="__RefHeading___Toc3741295_2320776876"/>
      <w:bookmarkStart w:id="1994" w:name="_Toc879"/>
      <w:bookmarkEnd w:id="1993"/>
      <w:r>
        <w:rPr>
          <w:rtl w:val="true"/>
        </w:rPr>
        <w:t>المصادر</w:t>
      </w:r>
      <w:r>
        <w:rPr>
          <w:rtl w:val="true"/>
        </w:rPr>
        <w:t>:</w:t>
      </w:r>
      <w:bookmarkEnd w:id="19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 في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عن المحاسن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للبرقي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الجواهر السنية</w:t>
      </w:r>
      <w:r>
        <w:rPr>
          <w:rFonts w:eastAsia="Amiri" w:cs="Amiri" w:ascii="Amiri" w:hAnsi="Amiri"/>
          <w:color w:val="111111"/>
          <w:sz w:val="28"/>
          <w:szCs w:val="28"/>
          <w:rtl w:val="true"/>
          <w:lang w:bidi="ar-SA"/>
        </w:rPr>
        <w:t>.</w:t>
      </w:r>
    </w:p>
    <w:p>
      <w:pPr>
        <w:pStyle w:val="Heading5"/>
        <w:numPr>
          <w:ilvl w:val="4"/>
          <w:numId w:val="1"/>
        </w:numPr>
        <w:rPr/>
      </w:pPr>
      <w:bookmarkStart w:id="1995" w:name="__RefHeading___Toc3741297_2320776876"/>
      <w:bookmarkStart w:id="1996" w:name="_Toc880"/>
      <w:bookmarkEnd w:id="1995"/>
      <w:r>
        <w:rPr>
          <w:rtl w:val="true"/>
        </w:rPr>
        <w:t>الأسانيد</w:t>
      </w:r>
      <w:r>
        <w:rPr>
          <w:rtl w:val="true"/>
        </w:rPr>
        <w:t>:</w:t>
      </w:r>
      <w:bookmarkEnd w:id="1996"/>
    </w:p>
    <w:p>
      <w:pPr>
        <w:pStyle w:val="BookText"/>
        <w:rPr/>
      </w:pPr>
      <w:r>
        <w:rPr>
          <w:rFonts w:ascii="Amiri" w:hAnsi="Amiri" w:eastAsia="Amiri" w:cs="Amiri"/>
          <w:color w:val="111111"/>
          <w:sz w:val="28"/>
          <w:sz w:val="28"/>
          <w:szCs w:val="28"/>
          <w:rtl w:val="true"/>
          <w:lang w:bidi="ar-SA"/>
        </w:rPr>
        <w:t>فى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عن محمد بن الحسن الصفار، عن سلمة بن الخطاب البراوستاني، عن إبراهيم بن مقاتل، عن حامد بن محمد، عن عمر بن هارون، عن الصادق عليه السّلام عن آبائه عليهم السّلام، عن أمير المؤمنين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1997" w:name="__RefHeading___Toc3741299_2320776876"/>
      <w:bookmarkStart w:id="1998" w:name="_Toc881"/>
      <w:bookmarkEnd w:id="1997"/>
      <w:r>
        <w:rPr/>
        <w:t>152</w:t>
      </w:r>
      <w:r>
        <w:rPr>
          <w:rtl w:val="true"/>
        </w:rPr>
        <w:t xml:space="preserve"> </w:t>
      </w:r>
      <w:r>
        <w:rPr>
          <w:rtl w:val="true"/>
        </w:rPr>
        <w:t>المتن</w:t>
      </w:r>
      <w:r>
        <w:rPr>
          <w:rtl w:val="true"/>
        </w:rPr>
        <w:t>:</w:t>
      </w:r>
      <w:bookmarkEnd w:id="1998"/>
    </w:p>
    <w:p>
      <w:pPr>
        <w:pStyle w:val="Heading5"/>
        <w:numPr>
          <w:ilvl w:val="4"/>
          <w:numId w:val="1"/>
        </w:numPr>
        <w:rPr/>
      </w:pPr>
      <w:bookmarkStart w:id="1999" w:name="__RefHeading___Toc3741301_2320776876"/>
      <w:bookmarkStart w:id="2000" w:name="_Toc882"/>
      <w:bookmarkEnd w:id="1999"/>
      <w:r>
        <w:rPr>
          <w:rtl w:val="true"/>
        </w:rPr>
        <w:t>اشارة</w:t>
      </w:r>
      <w:bookmarkEnd w:id="200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علي بن أبي طالب بفاطمة بنت رسول اللّه، و ذلك قبل نكاحه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يسير الليل و يكمن النهار، حتى قدم فنزل مع رسول اللّه صلّى اللّه عليه و آله</w:t>
      </w:r>
      <w:r>
        <w:rPr>
          <w:rFonts w:eastAsia="Amiri" w:cs="Amiri" w:ascii="Amiri" w:hAnsi="Amiri"/>
          <w:color w:val="111111"/>
          <w:sz w:val="28"/>
          <w:szCs w:val="28"/>
          <w:rtl w:val="true"/>
          <w:lang w:bidi="ar-SA"/>
        </w:rPr>
        <w:t xml:space="preserve">. </w:t>
      </w:r>
      <w:bookmarkStart w:id="2001" w:name="pg20143_244366"/>
    </w:p>
    <w:p>
      <w:pPr>
        <w:pStyle w:val="BookText"/>
        <w:rPr/>
      </w:pPr>
      <w:bookmarkEnd w:id="2001"/>
      <w:r>
        <w:rPr>
          <w:rFonts w:ascii="Amiri" w:hAnsi="Amiri" w:eastAsia="Amiri" w:cs="Amiri"/>
          <w:color w:val="111111"/>
          <w:sz w:val="28"/>
          <w:sz w:val="28"/>
          <w:szCs w:val="28"/>
          <w:rtl w:val="true"/>
          <w:lang w:bidi="ar-SA"/>
        </w:rPr>
        <w:t>ثم زوّجها رسول اللّه صلّى اللّه عليه و آله من علي عليه السّلام بعد قدومه بشهرين، و قد كان جماعة من المهاجرين خطبوها إلى رسول اللّه صلّى اللّه عليه و آله، فلما زوّجها عليا قالوا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أنا زوّجته و لكن اللّه زوّجه</w:t>
      </w:r>
      <w:r>
        <w:rPr>
          <w:rFonts w:eastAsia="Amiri" w:cs="Amiri" w:ascii="Amiri" w:hAnsi="Amiri"/>
          <w:color w:val="111111"/>
          <w:sz w:val="28"/>
          <w:szCs w:val="28"/>
          <w:rtl w:val="true"/>
          <w:lang w:bidi="ar-SA"/>
        </w:rPr>
        <w:t>.</w:t>
      </w:r>
    </w:p>
    <w:p>
      <w:pPr>
        <w:pStyle w:val="Heading5"/>
        <w:numPr>
          <w:ilvl w:val="4"/>
          <w:numId w:val="1"/>
        </w:numPr>
        <w:rPr/>
      </w:pPr>
      <w:bookmarkStart w:id="2002" w:name="__RefHeading___Toc3741303_2320776876"/>
      <w:bookmarkStart w:id="2003" w:name="_Toc883"/>
      <w:bookmarkEnd w:id="2002"/>
      <w:r>
        <w:rPr>
          <w:rtl w:val="true"/>
        </w:rPr>
        <w:t>المصادر</w:t>
      </w:r>
      <w:r>
        <w:rPr>
          <w:rtl w:val="true"/>
        </w:rPr>
        <w:t>:</w:t>
      </w:r>
      <w:bookmarkEnd w:id="20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2004" w:name="__RefHeading___Toc3741305_2320776876"/>
      <w:bookmarkStart w:id="2005" w:name="_Toc884"/>
      <w:bookmarkEnd w:id="2004"/>
      <w:r>
        <w:rPr/>
        <w:t>153</w:t>
      </w:r>
      <w:r>
        <w:rPr>
          <w:rtl w:val="true"/>
        </w:rPr>
        <w:t xml:space="preserve"> </w:t>
      </w:r>
      <w:r>
        <w:rPr>
          <w:rtl w:val="true"/>
        </w:rPr>
        <w:t>المتن</w:t>
      </w:r>
      <w:r>
        <w:rPr>
          <w:rtl w:val="true"/>
        </w:rPr>
        <w:t>:</w:t>
      </w:r>
      <w:bookmarkEnd w:id="2005"/>
    </w:p>
    <w:p>
      <w:pPr>
        <w:pStyle w:val="Heading5"/>
        <w:numPr>
          <w:ilvl w:val="4"/>
          <w:numId w:val="1"/>
        </w:numPr>
        <w:rPr/>
      </w:pPr>
      <w:bookmarkStart w:id="2006" w:name="__RefHeading___Toc3741307_2320776876"/>
      <w:bookmarkStart w:id="2007" w:name="_Toc885"/>
      <w:bookmarkEnd w:id="2006"/>
      <w:r>
        <w:rPr>
          <w:rtl w:val="true"/>
        </w:rPr>
        <w:t>اشارة</w:t>
      </w:r>
      <w:bookmarkEnd w:id="2007"/>
    </w:p>
    <w:p>
      <w:pPr>
        <w:pStyle w:val="BookText"/>
        <w:rPr/>
      </w:pPr>
      <w:r>
        <w:rPr>
          <w:rFonts w:ascii="Amiri" w:hAnsi="Amiri" w:eastAsia="Amiri" w:cs="Amiri"/>
          <w:color w:val="111111"/>
          <w:sz w:val="28"/>
          <w:sz w:val="28"/>
          <w:szCs w:val="28"/>
          <w:rtl w:val="true"/>
          <w:lang w:bidi="ar-SA"/>
        </w:rPr>
        <w:t>قال السيد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المصاهرة فلا درجة أعلى منها، و ذلك أن النبي صلّى اللّه عليه و آله كان يتمنى بأن يكون له زوجة مثل فاطمة، فلم يحصل و كفى به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أكابر العرب خطبتها منه فأعرض عنهم، و ما زوّجها عليا عليه السّلام حتى زوّجه اللّه في السماء</w:t>
      </w:r>
      <w:r>
        <w:rPr>
          <w:rFonts w:eastAsia="Amiri" w:cs="Amiri" w:ascii="Amiri" w:hAnsi="Amiri"/>
          <w:color w:val="111111"/>
          <w:sz w:val="28"/>
          <w:szCs w:val="28"/>
          <w:rtl w:val="true"/>
          <w:lang w:bidi="ar-SA"/>
        </w:rPr>
        <w:t>.</w:t>
      </w:r>
    </w:p>
    <w:p>
      <w:pPr>
        <w:pStyle w:val="Heading5"/>
        <w:numPr>
          <w:ilvl w:val="4"/>
          <w:numId w:val="1"/>
        </w:numPr>
        <w:rPr/>
      </w:pPr>
      <w:bookmarkStart w:id="2008" w:name="__RefHeading___Toc3741309_2320776876"/>
      <w:bookmarkStart w:id="2009" w:name="_Toc886"/>
      <w:bookmarkEnd w:id="2008"/>
      <w:r>
        <w:rPr>
          <w:rtl w:val="true"/>
        </w:rPr>
        <w:t>المصادر</w:t>
      </w:r>
      <w:r>
        <w:rPr>
          <w:rtl w:val="true"/>
        </w:rPr>
        <w:t>:</w:t>
      </w:r>
      <w:bookmarkEnd w:id="20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 بتغيير يسير</w:t>
      </w:r>
      <w:r>
        <w:rPr>
          <w:rFonts w:eastAsia="Amiri" w:cs="Amiri" w:ascii="Amiri" w:hAnsi="Amiri"/>
          <w:color w:val="111111"/>
          <w:sz w:val="28"/>
          <w:szCs w:val="28"/>
          <w:rtl w:val="true"/>
          <w:lang w:bidi="ar-SA"/>
        </w:rPr>
        <w:t>.</w:t>
      </w:r>
    </w:p>
    <w:p>
      <w:pPr>
        <w:pStyle w:val="Heading4"/>
        <w:numPr>
          <w:ilvl w:val="3"/>
          <w:numId w:val="1"/>
        </w:numPr>
        <w:rPr/>
      </w:pPr>
      <w:bookmarkStart w:id="2010" w:name="__RefHeading___Toc3741311_2320776876"/>
      <w:bookmarkStart w:id="2011" w:name="_Toc887"/>
      <w:bookmarkEnd w:id="2010"/>
      <w:r>
        <w:rPr/>
        <w:t>154</w:t>
      </w:r>
      <w:r>
        <w:rPr>
          <w:rtl w:val="true"/>
        </w:rPr>
        <w:t xml:space="preserve"> </w:t>
      </w:r>
      <w:r>
        <w:rPr>
          <w:rtl w:val="true"/>
        </w:rPr>
        <w:t>المتن</w:t>
      </w:r>
      <w:r>
        <w:rPr>
          <w:rtl w:val="true"/>
        </w:rPr>
        <w:t>:</w:t>
      </w:r>
      <w:bookmarkEnd w:id="2011"/>
    </w:p>
    <w:p>
      <w:pPr>
        <w:pStyle w:val="Heading5"/>
        <w:numPr>
          <w:ilvl w:val="4"/>
          <w:numId w:val="1"/>
        </w:numPr>
        <w:rPr/>
      </w:pPr>
      <w:bookmarkStart w:id="2012" w:name="__RefHeading___Toc3741313_2320776876"/>
      <w:bookmarkStart w:id="2013" w:name="_Toc888"/>
      <w:bookmarkEnd w:id="2012"/>
      <w:r>
        <w:rPr>
          <w:rtl w:val="true"/>
        </w:rPr>
        <w:t>اشارة</w:t>
      </w:r>
      <w:bookmarkEnd w:id="2013"/>
    </w:p>
    <w:p>
      <w:pPr>
        <w:pStyle w:val="BookText"/>
        <w:rPr/>
      </w:pPr>
      <w:r>
        <w:rPr>
          <w:rFonts w:ascii="Amiri" w:hAnsi="Amiri" w:eastAsia="Amiri" w:cs="Amiri"/>
          <w:color w:val="111111"/>
          <w:sz w:val="28"/>
          <w:sz w:val="28"/>
          <w:szCs w:val="28"/>
          <w:rtl w:val="true"/>
          <w:lang w:bidi="ar-SA"/>
        </w:rPr>
        <w:t>عن ابن مردويه في كتابه بأسناده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عليّ فاطمة تناثر ثمار الجنة على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الرزاق بأسناده إلى أم أيمن في خبر طويل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جبرئيل و ميكائيل في السماء نكاح علي و فاطمة، فكان جبرئيل المتكلم عن علي و ميكائيل الرادّ عني</w:t>
      </w:r>
      <w:r>
        <w:rPr>
          <w:rFonts w:eastAsia="Amiri" w:cs="Amiri" w:ascii="Amiri" w:hAnsi="Amiri"/>
          <w:color w:val="111111"/>
          <w:sz w:val="28"/>
          <w:szCs w:val="28"/>
          <w:rtl w:val="true"/>
          <w:lang w:bidi="ar-SA"/>
        </w:rPr>
        <w:t>.</w:t>
      </w:r>
    </w:p>
    <w:p>
      <w:pPr>
        <w:pStyle w:val="Heading5"/>
        <w:numPr>
          <w:ilvl w:val="4"/>
          <w:numId w:val="1"/>
        </w:numPr>
        <w:rPr/>
      </w:pPr>
      <w:bookmarkStart w:id="2014" w:name="__RefHeading___Toc3741315_2320776876"/>
      <w:bookmarkStart w:id="2015" w:name="_Toc889"/>
      <w:bookmarkEnd w:id="2014"/>
      <w:r>
        <w:rPr>
          <w:rtl w:val="true"/>
        </w:rPr>
        <w:t>المصادر</w:t>
      </w:r>
      <w:r>
        <w:rPr>
          <w:rtl w:val="true"/>
        </w:rPr>
        <w:t>:</w:t>
      </w:r>
      <w:bookmarkEnd w:id="201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bookmarkStart w:id="2016" w:name="pg20143_244367"/>
    </w:p>
    <w:p>
      <w:pPr>
        <w:pStyle w:val="Heading4"/>
        <w:numPr>
          <w:ilvl w:val="3"/>
          <w:numId w:val="1"/>
        </w:numPr>
        <w:rPr/>
      </w:pPr>
      <w:bookmarkStart w:id="2017" w:name="__RefHeading___Toc3741317_2320776876"/>
      <w:bookmarkStart w:id="2018" w:name="_Toc890"/>
      <w:bookmarkEnd w:id="2016"/>
      <w:bookmarkEnd w:id="2017"/>
      <w:r>
        <w:rPr/>
        <w:t>155</w:t>
      </w:r>
      <w:r>
        <w:rPr>
          <w:rtl w:val="true"/>
        </w:rPr>
        <w:t xml:space="preserve"> </w:t>
      </w:r>
      <w:r>
        <w:rPr>
          <w:rtl w:val="true"/>
        </w:rPr>
        <w:t>المتن</w:t>
      </w:r>
      <w:r>
        <w:rPr>
          <w:rtl w:val="true"/>
        </w:rPr>
        <w:t>:</w:t>
      </w:r>
      <w:bookmarkEnd w:id="2018"/>
    </w:p>
    <w:p>
      <w:pPr>
        <w:pStyle w:val="Heading5"/>
        <w:numPr>
          <w:ilvl w:val="4"/>
          <w:numId w:val="1"/>
        </w:numPr>
        <w:rPr/>
      </w:pPr>
      <w:bookmarkStart w:id="2019" w:name="__RefHeading___Toc3741319_2320776876"/>
      <w:bookmarkStart w:id="2020" w:name="_Toc891"/>
      <w:bookmarkEnd w:id="2019"/>
      <w:r>
        <w:rPr>
          <w:rtl w:val="true"/>
        </w:rPr>
        <w:t>اشارة</w:t>
      </w:r>
      <w:bookmarkEnd w:id="2020"/>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تزويج أمير المؤمنين و فاطمة عليهما السّلام في السماء إلى تزويجهما في الأرض أربعين يوما، زوّجها رسول اللّه صلّى اللّه عليه و آله من علي أول يوم من ذي الحجة؛ و روي أنه كان اليوم السادس منه</w:t>
      </w:r>
      <w:r>
        <w:rPr>
          <w:rFonts w:eastAsia="Amiri" w:cs="Amiri" w:ascii="Amiri" w:hAnsi="Amiri"/>
          <w:color w:val="111111"/>
          <w:sz w:val="28"/>
          <w:szCs w:val="28"/>
          <w:rtl w:val="true"/>
          <w:lang w:bidi="ar-SA"/>
        </w:rPr>
        <w:t>.</w:t>
      </w:r>
    </w:p>
    <w:p>
      <w:pPr>
        <w:pStyle w:val="Heading5"/>
        <w:numPr>
          <w:ilvl w:val="4"/>
          <w:numId w:val="1"/>
        </w:numPr>
        <w:rPr/>
      </w:pPr>
      <w:bookmarkStart w:id="2021" w:name="__RefHeading___Toc3741321_2320776876"/>
      <w:bookmarkStart w:id="2022" w:name="_Toc892"/>
      <w:bookmarkEnd w:id="2021"/>
      <w:r>
        <w:rPr>
          <w:rtl w:val="true"/>
        </w:rPr>
        <w:t>المصادر</w:t>
      </w:r>
      <w:r>
        <w:rPr>
          <w:rtl w:val="true"/>
        </w:rPr>
        <w:t>:</w:t>
      </w:r>
      <w:bookmarkEnd w:id="2022"/>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4"/>
        <w:numPr>
          <w:ilvl w:val="3"/>
          <w:numId w:val="1"/>
        </w:numPr>
        <w:rPr/>
      </w:pPr>
      <w:bookmarkStart w:id="2023" w:name="__RefHeading___Toc3741323_2320776876"/>
      <w:bookmarkStart w:id="2024" w:name="_Toc893"/>
      <w:bookmarkEnd w:id="2023"/>
      <w:r>
        <w:rPr/>
        <w:t>156</w:t>
      </w:r>
      <w:r>
        <w:rPr>
          <w:rtl w:val="true"/>
        </w:rPr>
        <w:t xml:space="preserve"> </w:t>
      </w:r>
      <w:r>
        <w:rPr>
          <w:rtl w:val="true"/>
        </w:rPr>
        <w:t>المتن</w:t>
      </w:r>
      <w:r>
        <w:rPr>
          <w:rtl w:val="true"/>
        </w:rPr>
        <w:t>:</w:t>
      </w:r>
      <w:bookmarkEnd w:id="2024"/>
    </w:p>
    <w:p>
      <w:pPr>
        <w:pStyle w:val="Heading5"/>
        <w:numPr>
          <w:ilvl w:val="4"/>
          <w:numId w:val="1"/>
        </w:numPr>
        <w:rPr/>
      </w:pPr>
      <w:bookmarkStart w:id="2025" w:name="__RefHeading___Toc3741325_2320776876"/>
      <w:bookmarkStart w:id="2026" w:name="_Toc894"/>
      <w:bookmarkEnd w:id="2025"/>
      <w:r>
        <w:rPr>
          <w:rtl w:val="true"/>
        </w:rPr>
        <w:t>اشارة</w:t>
      </w:r>
      <w:bookmarkEnd w:id="2026"/>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قال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ابنتي فاطمة على ما زوّجك الرحمن، و قد رضيت بما رضي اللّه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 أهلك فإنك أحق بها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الأخ أنت و نعم الختن أنت و نعم الصاحب أنت، و كفاك برضى اللّه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علي ساجدا شكرا للّه تعالى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أَوْزِعْنِي أَنْ أَشْكُرَ نِعْمَتَكَ اَلَّتِي أَنْعَمْتَ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فقال النبي صلّى اللّه عليه و آله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رفع رأسه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عليكما و أسعد جدكما و جمع بينكما و أخرج منكما الكثير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النبي صلّى اللّه عليه و آله بطبق بسر و أمر بنهبه و دخل حجرة النساء و أمر بضرب الدف</w:t>
      </w:r>
      <w:r>
        <w:rPr>
          <w:rFonts w:eastAsia="Amiri" w:cs="Amiri" w:ascii="Amiri" w:hAnsi="Amiri"/>
          <w:color w:val="111111"/>
          <w:sz w:val="28"/>
          <w:szCs w:val="28"/>
          <w:rtl w:val="true"/>
          <w:lang w:bidi="ar-SA"/>
        </w:rPr>
        <w:t>.</w:t>
      </w:r>
    </w:p>
    <w:p>
      <w:pPr>
        <w:pStyle w:val="Heading5"/>
        <w:numPr>
          <w:ilvl w:val="4"/>
          <w:numId w:val="1"/>
        </w:numPr>
        <w:rPr/>
      </w:pPr>
      <w:bookmarkStart w:id="2027" w:name="__RefHeading___Toc3741327_2320776876"/>
      <w:bookmarkStart w:id="2028" w:name="_Toc895"/>
      <w:bookmarkEnd w:id="2027"/>
      <w:r>
        <w:rPr>
          <w:rtl w:val="true"/>
        </w:rPr>
        <w:t>المصادر</w:t>
      </w:r>
      <w:r>
        <w:rPr>
          <w:rtl w:val="true"/>
        </w:rPr>
        <w:t>:</w:t>
      </w:r>
      <w:bookmarkEnd w:id="202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2029" w:name="pg20143_244368"/>
    </w:p>
    <w:p>
      <w:pPr>
        <w:pStyle w:val="Heading4"/>
        <w:numPr>
          <w:ilvl w:val="3"/>
          <w:numId w:val="1"/>
        </w:numPr>
        <w:rPr/>
      </w:pPr>
      <w:bookmarkStart w:id="2030" w:name="__RefHeading___Toc3741329_2320776876"/>
      <w:bookmarkStart w:id="2031" w:name="_Toc896"/>
      <w:bookmarkEnd w:id="2029"/>
      <w:bookmarkEnd w:id="2030"/>
      <w:r>
        <w:rPr/>
        <w:t>157</w:t>
      </w:r>
      <w:r>
        <w:rPr>
          <w:rtl w:val="true"/>
        </w:rPr>
        <w:t xml:space="preserve"> </w:t>
      </w:r>
      <w:r>
        <w:rPr>
          <w:rtl w:val="true"/>
        </w:rPr>
        <w:t>المتن</w:t>
      </w:r>
      <w:r>
        <w:rPr>
          <w:rtl w:val="true"/>
        </w:rPr>
        <w:t>:</w:t>
      </w:r>
      <w:bookmarkEnd w:id="2031"/>
    </w:p>
    <w:p>
      <w:pPr>
        <w:pStyle w:val="Heading5"/>
        <w:numPr>
          <w:ilvl w:val="4"/>
          <w:numId w:val="1"/>
        </w:numPr>
        <w:rPr/>
      </w:pPr>
      <w:bookmarkStart w:id="2032" w:name="__RefHeading___Toc3741331_2320776876"/>
      <w:bookmarkStart w:id="2033" w:name="_Toc897"/>
      <w:bookmarkEnd w:id="2032"/>
      <w:r>
        <w:rPr>
          <w:rtl w:val="true"/>
        </w:rPr>
        <w:t>اشارة</w:t>
      </w:r>
      <w:bookmarkEnd w:id="2033"/>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لما أردت أن أملكك بعلي عليه السّلام أمر اللّه جبرئيل فصف الملائكة، ثم خطبهم فزوّجك من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2034" w:name="__RefHeading___Toc3741333_2320776876"/>
      <w:bookmarkStart w:id="2035" w:name="_Toc898"/>
      <w:bookmarkEnd w:id="2034"/>
      <w:r>
        <w:rPr>
          <w:rtl w:val="true"/>
        </w:rPr>
        <w:t>المصادر</w:t>
      </w:r>
      <w:r>
        <w:rPr>
          <w:rtl w:val="true"/>
        </w:rPr>
        <w:t>:</w:t>
      </w:r>
      <w:bookmarkEnd w:id="2035"/>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w:t>
      </w:r>
    </w:p>
    <w:p>
      <w:pPr>
        <w:pStyle w:val="Heading5"/>
        <w:numPr>
          <w:ilvl w:val="4"/>
          <w:numId w:val="1"/>
        </w:numPr>
        <w:rPr/>
      </w:pPr>
      <w:bookmarkStart w:id="2036" w:name="__RefHeading___Toc3741335_2320776876"/>
      <w:bookmarkStart w:id="2037" w:name="_Toc899"/>
      <w:bookmarkEnd w:id="2036"/>
      <w:r>
        <w:rPr>
          <w:rtl w:val="true"/>
        </w:rPr>
        <w:t>الأسانيد</w:t>
      </w:r>
      <w:r>
        <w:rPr>
          <w:rtl w:val="true"/>
        </w:rPr>
        <w:t>:</w:t>
      </w:r>
      <w:bookmarkEnd w:id="2037"/>
    </w:p>
    <w:p>
      <w:pPr>
        <w:pStyle w:val="BookText"/>
        <w:rPr/>
      </w:pPr>
      <w:r>
        <w:rPr>
          <w:rFonts w:ascii="Amiri" w:hAnsi="Amiri" w:eastAsia="Amiri" w:cs="Amiri"/>
          <w:color w:val="111111"/>
          <w:sz w:val="28"/>
          <w:sz w:val="28"/>
          <w:szCs w:val="28"/>
          <w:rtl w:val="true"/>
          <w:lang w:bidi="ar-SA"/>
        </w:rPr>
        <w:t>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عمرو أبو الأخيل السلفي الحمصي، حدثنا عبيد اللّه بن موسى، حدثنا سفيان، عن الأعمش، عن إبراهيم،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2038" w:name="__RefHeading___Toc3741337_2320776876"/>
      <w:bookmarkStart w:id="2039" w:name="_Toc900"/>
      <w:bookmarkEnd w:id="2038"/>
      <w:r>
        <w:rPr/>
        <w:t>158</w:t>
      </w:r>
      <w:r>
        <w:rPr>
          <w:rtl w:val="true"/>
        </w:rPr>
        <w:t xml:space="preserve"> </w:t>
      </w:r>
      <w:r>
        <w:rPr>
          <w:rtl w:val="true"/>
        </w:rPr>
        <w:t>المتن</w:t>
      </w:r>
      <w:r>
        <w:rPr>
          <w:rtl w:val="true"/>
        </w:rPr>
        <w:t>:</w:t>
      </w:r>
      <w:bookmarkEnd w:id="2039"/>
    </w:p>
    <w:p>
      <w:pPr>
        <w:pStyle w:val="Heading5"/>
        <w:numPr>
          <w:ilvl w:val="4"/>
          <w:numId w:val="1"/>
        </w:numPr>
        <w:rPr/>
      </w:pPr>
      <w:bookmarkStart w:id="2040" w:name="__RefHeading___Toc3741339_2320776876"/>
      <w:bookmarkStart w:id="2041" w:name="_Toc901"/>
      <w:bookmarkEnd w:id="2040"/>
      <w:r>
        <w:rPr>
          <w:rtl w:val="true"/>
        </w:rPr>
        <w:t>اشارة</w:t>
      </w:r>
      <w:bookmarkEnd w:id="2041"/>
    </w:p>
    <w:p>
      <w:pPr>
        <w:pStyle w:val="BookText"/>
        <w:rPr/>
      </w:pPr>
      <w:r>
        <w:rPr>
          <w:rFonts w:ascii="IRNazanin" w:hAnsi="IRNazanin" w:eastAsia="IRNazanin"/>
          <w:color w:val="111111"/>
          <w:sz w:val="28"/>
          <w:sz w:val="28"/>
          <w:szCs w:val="28"/>
          <w:rtl w:val="true"/>
          <w:lang w:bidi="fa-IR"/>
        </w:rPr>
        <w:t>قال أبو محمد المنصور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للمهيمن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مكوّر الليل على النهار</w:t>
      </w:r>
    </w:p>
    <w:p>
      <w:pPr>
        <w:pStyle w:val="BookText"/>
        <w:rPr/>
      </w:pPr>
      <w:r>
        <w:rPr>
          <w:rFonts w:ascii="Amiri" w:hAnsi="Amiri" w:eastAsia="Amiri" w:cs="Amiri"/>
          <w:color w:val="111111"/>
          <w:sz w:val="28"/>
          <w:sz w:val="28"/>
          <w:szCs w:val="28"/>
          <w:rtl w:val="true"/>
          <w:lang w:bidi="ar-SA"/>
        </w:rPr>
        <w:t xml:space="preserve">ثم صلاة اللّه خصت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البتول و أخاه السيدا</w:t>
      </w:r>
    </w:p>
    <w:p>
      <w:pPr>
        <w:pStyle w:val="BookText"/>
        <w:rPr/>
      </w:pPr>
      <w:r>
        <w:rPr>
          <w:rFonts w:ascii="Amiri" w:hAnsi="Amiri" w:eastAsia="Amiri" w:cs="Amiri"/>
          <w:color w:val="111111"/>
          <w:sz w:val="28"/>
          <w:sz w:val="28"/>
          <w:szCs w:val="28"/>
          <w:rtl w:val="true"/>
          <w:lang w:bidi="ar-SA"/>
        </w:rPr>
        <w:t xml:space="preserve">و فاطما و ابنيهما سمّ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آلهم سفن النجاة و الهدى</w:t>
      </w:r>
    </w:p>
    <w:p>
      <w:pPr>
        <w:pStyle w:val="BookText"/>
        <w:rPr/>
      </w:pPr>
      <w:r>
        <w:rPr>
          <w:rFonts w:ascii="Amiri" w:hAnsi="Amiri" w:eastAsia="Amiri" w:cs="Amiri"/>
          <w:color w:val="111111"/>
          <w:sz w:val="28"/>
          <w:sz w:val="28"/>
          <w:szCs w:val="28"/>
          <w:rtl w:val="true"/>
          <w:lang w:bidi="ar-SA"/>
        </w:rPr>
        <w:t xml:space="preserve">يا سائلي عمن له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رسول اللّه و الزعامة</w:t>
      </w:r>
    </w:p>
    <w:p>
      <w:pPr>
        <w:pStyle w:val="BookText"/>
        <w:rPr/>
      </w:pPr>
      <w:r>
        <w:rPr>
          <w:rFonts w:ascii="Amiri" w:hAnsi="Amiri" w:eastAsia="Amiri" w:cs="Amiri"/>
          <w:color w:val="111111"/>
          <w:sz w:val="28"/>
          <w:sz w:val="28"/>
          <w:szCs w:val="28"/>
          <w:rtl w:val="true"/>
          <w:lang w:bidi="ar-SA"/>
        </w:rPr>
        <w:t xml:space="preserve">و من أقام بعده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 الأمر إلى القيامة</w:t>
      </w:r>
    </w:p>
    <w:p>
      <w:pPr>
        <w:pStyle w:val="BookText"/>
        <w:rPr/>
      </w:pPr>
      <w:r>
        <w:rPr>
          <w:rFonts w:ascii="Amiri" w:hAnsi="Amiri" w:eastAsia="Amiri" w:cs="Amiri"/>
          <w:color w:val="111111"/>
          <w:sz w:val="28"/>
          <w:sz w:val="28"/>
          <w:szCs w:val="28"/>
          <w:rtl w:val="true"/>
          <w:lang w:bidi="ar-SA"/>
        </w:rPr>
        <w:t xml:space="preserve">الأمر من بعد النبي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فصل لابن عمه علي</w:t>
      </w:r>
    </w:p>
    <w:p>
      <w:pPr>
        <w:pStyle w:val="BookText"/>
        <w:rPr/>
      </w:pPr>
      <w:r>
        <w:rPr>
          <w:rFonts w:ascii="Amiri" w:hAnsi="Amiri" w:eastAsia="Amiri" w:cs="Amiri"/>
          <w:color w:val="111111"/>
          <w:sz w:val="28"/>
          <w:sz w:val="28"/>
          <w:szCs w:val="28"/>
          <w:rtl w:val="true"/>
          <w:lang w:bidi="ar-SA"/>
        </w:rPr>
        <w:t xml:space="preserve">و كان في البيت العتيق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إذ دخلت لا تقصده</w:t>
      </w:r>
    </w:p>
    <w:p>
      <w:pPr>
        <w:pStyle w:val="BookText"/>
        <w:rPr/>
      </w:pPr>
      <w:r>
        <w:rPr>
          <w:rFonts w:ascii="Amiri" w:hAnsi="Amiri" w:eastAsia="Amiri" w:cs="Amiri"/>
          <w:color w:val="111111"/>
          <w:sz w:val="28"/>
          <w:sz w:val="28"/>
          <w:szCs w:val="28"/>
          <w:rtl w:val="true"/>
          <w:lang w:bidi="ar-SA"/>
        </w:rPr>
        <w:t xml:space="preserve">ثم أبوه كافل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مؤمن باللّه و التنزيل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أمه ربت أخاه أحمدا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اتبعته إذ دعا إلى الهدى </w:t>
      </w:r>
      <w:bookmarkStart w:id="2042" w:name="pg20143_244369"/>
    </w:p>
    <w:p>
      <w:pPr>
        <w:pStyle w:val="BookText"/>
        <w:rPr/>
      </w:pPr>
      <w:bookmarkEnd w:id="2042"/>
      <w:r>
        <w:rPr>
          <w:rFonts w:ascii="Amiri" w:hAnsi="Amiri" w:eastAsia="Amiri" w:cs="Amiri"/>
          <w:color w:val="111111"/>
          <w:sz w:val="28"/>
          <w:sz w:val="28"/>
          <w:szCs w:val="28"/>
          <w:rtl w:val="true"/>
          <w:lang w:bidi="ar-SA"/>
        </w:rPr>
        <w:t xml:space="preserve">و هو الذي كان أخا للمصطفى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رب العالمين و كفى</w:t>
      </w:r>
    </w:p>
    <w:p>
      <w:pPr>
        <w:pStyle w:val="BookText"/>
        <w:rPr/>
      </w:pPr>
      <w:r>
        <w:rPr>
          <w:rFonts w:ascii="Amiri" w:hAnsi="Amiri" w:eastAsia="Amiri" w:cs="Amiri"/>
          <w:color w:val="111111"/>
          <w:sz w:val="28"/>
          <w:sz w:val="28"/>
          <w:szCs w:val="28"/>
          <w:rtl w:val="true"/>
          <w:lang w:bidi="ar-SA"/>
        </w:rPr>
        <w:t>و زوجة</w:t>
      </w:r>
      <w:r>
        <w:rPr>
          <w:rStyle w:val="FootnoteAnchor"/>
          <w:rtl w:val="true"/>
        </w:rPr>
        <w:footnoteReference w:id="125"/>
      </w:r>
      <w:r>
        <w:rPr>
          <w:rFonts w:ascii="Amiri" w:hAnsi="Amiri" w:eastAsia="Amiri" w:cs="Amiri"/>
          <w:color w:val="111111"/>
          <w:sz w:val="28"/>
          <w:sz w:val="28"/>
          <w:szCs w:val="28"/>
          <w:rtl w:val="true"/>
          <w:lang w:bidi="ar-SA"/>
        </w:rPr>
        <w:t xml:space="preserve">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خامسة الخمسة في الكساء</w:t>
      </w:r>
    </w:p>
    <w:p>
      <w:pPr>
        <w:pStyle w:val="BookText"/>
        <w:rPr/>
      </w:pPr>
      <w:r>
        <w:rPr>
          <w:rFonts w:ascii="Amiri" w:hAnsi="Amiri" w:eastAsia="Amiri" w:cs="Amiri"/>
          <w:color w:val="111111"/>
          <w:sz w:val="28"/>
          <w:sz w:val="28"/>
          <w:szCs w:val="28"/>
          <w:rtl w:val="true"/>
          <w:lang w:bidi="ar-SA"/>
        </w:rPr>
        <w:t xml:space="preserve">أنكحها الصديق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لهم كهذه العلياء</w:t>
      </w:r>
    </w:p>
    <w:p>
      <w:pPr>
        <w:pStyle w:val="BookText"/>
        <w:rPr/>
      </w:pPr>
      <w:r>
        <w:rPr>
          <w:rFonts w:ascii="Amiri" w:hAnsi="Amiri" w:eastAsia="Amiri" w:cs="Amiri"/>
          <w:color w:val="111111"/>
          <w:sz w:val="28"/>
          <w:sz w:val="28"/>
          <w:szCs w:val="28"/>
          <w:rtl w:val="true"/>
          <w:lang w:bidi="ar-SA"/>
        </w:rPr>
        <w:t xml:space="preserve">اللّه في إنكاحها هو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جبرئيل مستناب عن علي</w:t>
      </w:r>
    </w:p>
    <w:p>
      <w:pPr>
        <w:pStyle w:val="BookText"/>
        <w:rPr/>
      </w:pPr>
      <w:r>
        <w:rPr>
          <w:rFonts w:ascii="Amiri" w:hAnsi="Amiri" w:eastAsia="Amiri" w:cs="Amiri"/>
          <w:color w:val="111111"/>
          <w:sz w:val="28"/>
          <w:sz w:val="28"/>
          <w:szCs w:val="28"/>
          <w:rtl w:val="true"/>
          <w:lang w:bidi="ar-SA"/>
        </w:rPr>
        <w:t xml:space="preserve">و الشهداء حامل العرش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لهم كمثل ذا فاقصصه لي</w:t>
      </w:r>
    </w:p>
    <w:p>
      <w:pPr>
        <w:pStyle w:val="BookText"/>
        <w:rPr/>
      </w:pPr>
      <w:r>
        <w:rPr>
          <w:rFonts w:ascii="Amiri" w:hAnsi="Amiri" w:eastAsia="Amiri" w:cs="Amiri"/>
          <w:color w:val="111111"/>
          <w:sz w:val="28"/>
          <w:sz w:val="28"/>
          <w:szCs w:val="28"/>
          <w:rtl w:val="true"/>
          <w:lang w:bidi="ar-SA"/>
        </w:rPr>
        <w:t xml:space="preserve">حورية إنسية سياحة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اللّه من التفاحة</w:t>
      </w:r>
    </w:p>
    <w:p>
      <w:pPr>
        <w:pStyle w:val="BookText"/>
        <w:rPr/>
      </w:pPr>
      <w:r>
        <w:rPr>
          <w:rFonts w:ascii="Amiri" w:hAnsi="Amiri" w:eastAsia="Amiri" w:cs="Amiri"/>
          <w:color w:val="111111"/>
          <w:sz w:val="28"/>
          <w:sz w:val="28"/>
          <w:szCs w:val="28"/>
          <w:rtl w:val="true"/>
          <w:lang w:bidi="ar-SA"/>
        </w:rPr>
        <w:t xml:space="preserve">و أكرم الأصل بها لقاحه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إنكاحهم إنكاحه‌؟</w:t>
      </w:r>
    </w:p>
    <w:p>
      <w:pPr>
        <w:pStyle w:val="BookText"/>
        <w:rPr/>
      </w:pPr>
      <w:r>
        <w:rPr>
          <w:rFonts w:ascii="Amiri" w:hAnsi="Amiri" w:eastAsia="Amiri" w:cs="Amiri"/>
          <w:color w:val="111111"/>
          <w:sz w:val="28"/>
          <w:sz w:val="28"/>
          <w:szCs w:val="28"/>
          <w:rtl w:val="true"/>
          <w:lang w:bidi="ar-SA"/>
        </w:rPr>
        <w:t xml:space="preserve">و ابناه منها سيدا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ابنا رسول اللّه عن صواب</w:t>
      </w:r>
    </w:p>
    <w:p>
      <w:pPr>
        <w:pStyle w:val="BookText"/>
        <w:rPr/>
      </w:pPr>
      <w:r>
        <w:rPr>
          <w:rFonts w:ascii="Amiri" w:hAnsi="Amiri" w:eastAsia="Amiri" w:cs="Amiri"/>
          <w:color w:val="111111"/>
          <w:sz w:val="28"/>
          <w:sz w:val="28"/>
          <w:szCs w:val="28"/>
          <w:rtl w:val="true"/>
          <w:lang w:bidi="ar-SA"/>
        </w:rPr>
        <w:t xml:space="preserve">مرتضعا السنة و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لهم كهذه الأسباب‌؟</w:t>
      </w:r>
    </w:p>
    <w:p>
      <w:pPr>
        <w:pStyle w:val="BookText"/>
        <w:rPr/>
      </w:pPr>
      <w:r>
        <w:rPr>
          <w:rFonts w:ascii="Amiri" w:hAnsi="Amiri" w:eastAsia="Amiri" w:cs="Amiri"/>
          <w:color w:val="111111"/>
          <w:sz w:val="28"/>
          <w:sz w:val="28"/>
          <w:szCs w:val="28"/>
          <w:rtl w:val="true"/>
          <w:lang w:bidi="ar-SA"/>
        </w:rPr>
        <w:t xml:space="preserve">هما إمامان بنص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قاما هكذا أو قعدا</w:t>
      </w:r>
    </w:p>
    <w:p>
      <w:pPr>
        <w:pStyle w:val="BookText"/>
        <w:rPr/>
      </w:pPr>
      <w:r>
        <w:rPr>
          <w:rFonts w:ascii="Amiri" w:hAnsi="Amiri" w:eastAsia="Amiri" w:cs="Amiri"/>
          <w:color w:val="111111"/>
          <w:sz w:val="28"/>
          <w:sz w:val="28"/>
          <w:szCs w:val="28"/>
          <w:rtl w:val="true"/>
          <w:lang w:bidi="ar-SA"/>
        </w:rPr>
        <w:t xml:space="preserve">و خص في نسلهما أهل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الحق إلى يوم الندا</w:t>
      </w:r>
    </w:p>
    <w:p>
      <w:pPr>
        <w:pStyle w:val="BookText"/>
        <w:rPr/>
      </w:pPr>
      <w:r>
        <w:rPr>
          <w:rFonts w:ascii="Amiri" w:hAnsi="Amiri" w:eastAsia="Amiri" w:cs="Amiri"/>
          <w:color w:val="111111"/>
          <w:sz w:val="28"/>
          <w:sz w:val="28"/>
          <w:szCs w:val="28"/>
          <w:rtl w:val="true"/>
          <w:lang w:bidi="ar-SA"/>
        </w:rPr>
        <w:t xml:space="preserve">إلى آخر الأبيات و هي تبلغ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Heading5"/>
        <w:numPr>
          <w:ilvl w:val="4"/>
          <w:numId w:val="1"/>
        </w:numPr>
        <w:rPr/>
      </w:pPr>
      <w:bookmarkStart w:id="2043" w:name="__RefHeading___Toc3741341_2320776876"/>
      <w:bookmarkStart w:id="2044" w:name="_Toc902"/>
      <w:bookmarkEnd w:id="2043"/>
      <w:r>
        <w:rPr>
          <w:rtl w:val="true"/>
        </w:rPr>
        <w:t>المصادر</w:t>
      </w:r>
      <w:r>
        <w:rPr>
          <w:rtl w:val="true"/>
        </w:rPr>
        <w:t>:</w:t>
      </w:r>
      <w:bookmarkEnd w:id="20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عن أرجوزة المنصور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أرجوزة المنصور في الإمامة، على ما في الغدير</w:t>
      </w:r>
      <w:r>
        <w:rPr>
          <w:rFonts w:eastAsia="Amiri" w:cs="Amiri" w:ascii="Amiri" w:hAnsi="Amiri"/>
          <w:color w:val="111111"/>
          <w:sz w:val="28"/>
          <w:szCs w:val="28"/>
          <w:rtl w:val="true"/>
          <w:lang w:bidi="ar-SA"/>
        </w:rPr>
        <w:t>.</w:t>
      </w:r>
    </w:p>
    <w:p>
      <w:pPr>
        <w:pStyle w:val="Heading4"/>
        <w:numPr>
          <w:ilvl w:val="3"/>
          <w:numId w:val="1"/>
        </w:numPr>
        <w:rPr/>
      </w:pPr>
      <w:bookmarkStart w:id="2045" w:name="__RefHeading___Toc3741343_2320776876"/>
      <w:bookmarkStart w:id="2046" w:name="_Toc903"/>
      <w:bookmarkEnd w:id="2045"/>
      <w:r>
        <w:rPr/>
        <w:t>159</w:t>
      </w:r>
      <w:r>
        <w:rPr>
          <w:rtl w:val="true"/>
        </w:rPr>
        <w:t xml:space="preserve"> </w:t>
      </w:r>
      <w:r>
        <w:rPr>
          <w:rtl w:val="true"/>
        </w:rPr>
        <w:t>المتن</w:t>
      </w:r>
      <w:r>
        <w:rPr>
          <w:rtl w:val="true"/>
        </w:rPr>
        <w:t>:</w:t>
      </w:r>
      <w:bookmarkEnd w:id="2046"/>
    </w:p>
    <w:p>
      <w:pPr>
        <w:pStyle w:val="Heading5"/>
        <w:numPr>
          <w:ilvl w:val="4"/>
          <w:numId w:val="1"/>
        </w:numPr>
        <w:rPr/>
      </w:pPr>
      <w:bookmarkStart w:id="2047" w:name="__RefHeading___Toc3741345_2320776876"/>
      <w:bookmarkStart w:id="2048" w:name="_Toc904"/>
      <w:bookmarkEnd w:id="2047"/>
      <w:r>
        <w:rPr>
          <w:rtl w:val="true"/>
        </w:rPr>
        <w:t>اشارة</w:t>
      </w:r>
      <w:bookmarkEnd w:id="204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أمرني بتزويج فاطمة عليها السّلام من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2049" w:name="__RefHeading___Toc3741347_2320776876"/>
      <w:bookmarkStart w:id="2050" w:name="_Toc905"/>
      <w:bookmarkEnd w:id="2049"/>
      <w:r>
        <w:rPr>
          <w:rtl w:val="true"/>
        </w:rPr>
        <w:t>المصادر</w:t>
      </w:r>
      <w:r>
        <w:rPr>
          <w:rtl w:val="true"/>
        </w:rPr>
        <w:t>:</w:t>
      </w:r>
      <w:bookmarkEnd w:id="205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كتابخانۀ ابن طاوس لإتان كلبرك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bookmarkStart w:id="2051" w:name="pg20143_244370"/>
    </w:p>
    <w:p>
      <w:pPr>
        <w:pStyle w:val="Heading4"/>
        <w:numPr>
          <w:ilvl w:val="3"/>
          <w:numId w:val="1"/>
        </w:numPr>
        <w:rPr/>
      </w:pPr>
      <w:bookmarkStart w:id="2052" w:name="__RefHeading___Toc3741349_2320776876"/>
      <w:bookmarkStart w:id="2053" w:name="_Toc906"/>
      <w:bookmarkEnd w:id="2051"/>
      <w:bookmarkEnd w:id="2052"/>
      <w:r>
        <w:rPr/>
        <w:t>160</w:t>
      </w:r>
      <w:r>
        <w:rPr>
          <w:rtl w:val="true"/>
        </w:rPr>
        <w:t xml:space="preserve"> </w:t>
      </w:r>
      <w:r>
        <w:rPr>
          <w:rtl w:val="true"/>
        </w:rPr>
        <w:t>المتن</w:t>
      </w:r>
      <w:r>
        <w:rPr>
          <w:rtl w:val="true"/>
        </w:rPr>
        <w:t>:</w:t>
      </w:r>
      <w:bookmarkEnd w:id="2053"/>
    </w:p>
    <w:p>
      <w:pPr>
        <w:pStyle w:val="Heading5"/>
        <w:numPr>
          <w:ilvl w:val="4"/>
          <w:numId w:val="1"/>
        </w:numPr>
        <w:rPr/>
      </w:pPr>
      <w:bookmarkStart w:id="2054" w:name="__RefHeading___Toc3741351_2320776876"/>
      <w:bookmarkStart w:id="2055" w:name="_Toc907"/>
      <w:bookmarkEnd w:id="2054"/>
      <w:r>
        <w:rPr>
          <w:rtl w:val="true"/>
        </w:rPr>
        <w:t>اشارة</w:t>
      </w:r>
      <w:bookmarkEnd w:id="2055"/>
    </w:p>
    <w:p>
      <w:pPr>
        <w:pStyle w:val="BookText"/>
        <w:rPr/>
      </w:pPr>
      <w:r>
        <w:rPr>
          <w:rFonts w:ascii="Amiri" w:hAnsi="Amiri" w:eastAsia="Amiri" w:cs="Amiri"/>
          <w:color w:val="111111"/>
          <w:sz w:val="28"/>
          <w:sz w:val="28"/>
          <w:szCs w:val="28"/>
          <w:rtl w:val="true"/>
          <w:lang w:bidi="ar-SA"/>
        </w:rPr>
        <w:t>قال البياضي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صاحب الوسيلة قول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أكرمك اللّه عليّ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مثل فاطمة زوّجها اللّه فوق عرشه، و صهر مثلي، و ولدين مثل الحسنين، و لم أرزق مثل ذلك</w:t>
      </w:r>
      <w:r>
        <w:rPr>
          <w:rFonts w:eastAsia="Amiri" w:cs="Amiri" w:ascii="Amiri" w:hAnsi="Amiri"/>
          <w:color w:val="111111"/>
          <w:sz w:val="28"/>
          <w:szCs w:val="28"/>
          <w:rtl w:val="true"/>
          <w:lang w:bidi="ar-SA"/>
        </w:rPr>
        <w:t>.</w:t>
      </w:r>
    </w:p>
    <w:p>
      <w:pPr>
        <w:pStyle w:val="Heading5"/>
        <w:numPr>
          <w:ilvl w:val="4"/>
          <w:numId w:val="1"/>
        </w:numPr>
        <w:rPr/>
      </w:pPr>
      <w:bookmarkStart w:id="2056" w:name="__RefHeading___Toc3741353_2320776876"/>
      <w:bookmarkStart w:id="2057" w:name="_Toc908"/>
      <w:bookmarkEnd w:id="2056"/>
      <w:r>
        <w:rPr>
          <w:rtl w:val="true"/>
        </w:rPr>
        <w:t>المصادر</w:t>
      </w:r>
      <w:r>
        <w:rPr>
          <w:rtl w:val="true"/>
        </w:rPr>
        <w:t>:</w:t>
      </w:r>
      <w:bookmarkEnd w:id="20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عن الوسيلة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الوسيلة، على ما في الصراط المستقيم</w:t>
      </w:r>
      <w:r>
        <w:rPr>
          <w:rFonts w:eastAsia="Amiri" w:cs="Amiri" w:ascii="Amiri" w:hAnsi="Amiri"/>
          <w:color w:val="111111"/>
          <w:sz w:val="28"/>
          <w:szCs w:val="28"/>
          <w:rtl w:val="true"/>
          <w:lang w:bidi="ar-SA"/>
        </w:rPr>
        <w:t>.</w:t>
      </w:r>
    </w:p>
    <w:p>
      <w:pPr>
        <w:pStyle w:val="Heading4"/>
        <w:numPr>
          <w:ilvl w:val="3"/>
          <w:numId w:val="1"/>
        </w:numPr>
        <w:rPr/>
      </w:pPr>
      <w:bookmarkStart w:id="2058" w:name="__RefHeading___Toc3741355_2320776876"/>
      <w:bookmarkStart w:id="2059" w:name="_Toc909"/>
      <w:bookmarkEnd w:id="2058"/>
      <w:r>
        <w:rPr/>
        <w:t>161</w:t>
      </w:r>
      <w:r>
        <w:rPr>
          <w:rtl w:val="true"/>
        </w:rPr>
        <w:t xml:space="preserve"> </w:t>
      </w:r>
      <w:r>
        <w:rPr>
          <w:rtl w:val="true"/>
        </w:rPr>
        <w:t>المتن</w:t>
      </w:r>
      <w:r>
        <w:rPr>
          <w:rtl w:val="true"/>
        </w:rPr>
        <w:t>:</w:t>
      </w:r>
      <w:bookmarkEnd w:id="2059"/>
    </w:p>
    <w:p>
      <w:pPr>
        <w:pStyle w:val="Heading5"/>
        <w:numPr>
          <w:ilvl w:val="4"/>
          <w:numId w:val="1"/>
        </w:numPr>
        <w:rPr/>
      </w:pPr>
      <w:bookmarkStart w:id="2060" w:name="__RefHeading___Toc3741357_2320776876"/>
      <w:bookmarkStart w:id="2061" w:name="_Toc910"/>
      <w:bookmarkEnd w:id="2060"/>
      <w:r>
        <w:rPr>
          <w:rtl w:val="true"/>
        </w:rPr>
        <w:t>اشارة</w:t>
      </w:r>
      <w:bookmarkEnd w:id="2061"/>
    </w:p>
    <w:p>
      <w:pPr>
        <w:pStyle w:val="BookText"/>
        <w:rPr/>
      </w:pPr>
      <w:r>
        <w:rPr>
          <w:rFonts w:ascii="Amiri" w:hAnsi="Amiri" w:eastAsia="Amiri" w:cs="Amiri"/>
          <w:color w:val="111111"/>
          <w:sz w:val="28"/>
          <w:sz w:val="28"/>
          <w:szCs w:val="28"/>
          <w:rtl w:val="true"/>
          <w:lang w:bidi="ar-SA"/>
        </w:rPr>
        <w:t>قال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زوّج بالطهر البتولة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سواه كاسف البال منحصر</w:t>
      </w:r>
    </w:p>
    <w:p>
      <w:pPr>
        <w:pStyle w:val="BookText"/>
        <w:rPr/>
      </w:pPr>
      <w:r>
        <w:rPr>
          <w:rFonts w:ascii="Amiri" w:hAnsi="Amiri" w:eastAsia="Amiri" w:cs="Amiri"/>
          <w:color w:val="111111"/>
          <w:sz w:val="28"/>
          <w:sz w:val="28"/>
          <w:szCs w:val="28"/>
          <w:rtl w:val="true"/>
          <w:lang w:bidi="ar-SA"/>
        </w:rPr>
        <w:t xml:space="preserve">و خاطبها جبريل لما أتى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شهد الأملاك يلقط ما نشر</w:t>
      </w:r>
    </w:p>
    <w:p>
      <w:pPr>
        <w:pStyle w:val="BookText"/>
        <w:rPr/>
      </w:pPr>
      <w:r>
        <w:rPr>
          <w:rFonts w:ascii="Amiri" w:hAnsi="Amiri" w:eastAsia="Amiri" w:cs="Amiri"/>
          <w:color w:val="111111"/>
          <w:sz w:val="28"/>
          <w:sz w:val="28"/>
          <w:szCs w:val="28"/>
          <w:rtl w:val="true"/>
          <w:lang w:bidi="ar-SA"/>
        </w:rPr>
        <w:t xml:space="preserve">تناثر ياقوت و درّ و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مسك و كافور من الخلد قد نثر</w:t>
      </w:r>
    </w:p>
    <w:p>
      <w:pPr>
        <w:pStyle w:val="BookText"/>
        <w:rPr/>
      </w:pPr>
      <w:r>
        <w:rPr>
          <w:rFonts w:ascii="Amiri" w:hAnsi="Amiri" w:eastAsia="Amiri" w:cs="Amiri"/>
          <w:color w:val="111111"/>
          <w:sz w:val="28"/>
          <w:sz w:val="28"/>
          <w:szCs w:val="28"/>
          <w:rtl w:val="true"/>
          <w:lang w:bidi="ar-SA"/>
        </w:rPr>
        <w:t>و قولا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خاطبيها بحسرة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الشمس المنيرة بالقمر</w:t>
      </w:r>
    </w:p>
    <w:p>
      <w:pPr>
        <w:pStyle w:val="BookText"/>
        <w:rPr/>
      </w:pPr>
      <w:r>
        <w:rPr>
          <w:rFonts w:ascii="Amiri" w:hAnsi="Amiri" w:eastAsia="Amiri" w:cs="Amiri"/>
          <w:color w:val="111111"/>
          <w:sz w:val="28"/>
          <w:sz w:val="28"/>
          <w:szCs w:val="28"/>
          <w:rtl w:val="true"/>
          <w:lang w:bidi="ar-SA"/>
        </w:rPr>
        <w:t xml:space="preserve">و يطلع من شمس الضحى و من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 قد لاحت لنا أحد عشر</w:t>
      </w:r>
    </w:p>
    <w:p>
      <w:pPr>
        <w:pStyle w:val="Heading5"/>
        <w:numPr>
          <w:ilvl w:val="4"/>
          <w:numId w:val="1"/>
        </w:numPr>
        <w:rPr/>
      </w:pPr>
      <w:bookmarkStart w:id="2062" w:name="__RefHeading___Toc3741359_2320776876"/>
      <w:bookmarkStart w:id="2063" w:name="_Toc911"/>
      <w:bookmarkEnd w:id="2062"/>
      <w:r>
        <w:rPr>
          <w:rtl w:val="true"/>
        </w:rPr>
        <w:t>المصادر</w:t>
      </w:r>
      <w:r>
        <w:rPr>
          <w:rtl w:val="true"/>
        </w:rPr>
        <w:t>:</w:t>
      </w:r>
      <w:bookmarkEnd w:id="206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bookmarkStart w:id="2064" w:name="pg20143_244371"/>
    </w:p>
    <w:p>
      <w:pPr>
        <w:pStyle w:val="Heading4"/>
        <w:numPr>
          <w:ilvl w:val="3"/>
          <w:numId w:val="1"/>
        </w:numPr>
        <w:rPr/>
      </w:pPr>
      <w:bookmarkStart w:id="2065" w:name="__RefHeading___Toc3741361_2320776876"/>
      <w:bookmarkStart w:id="2066" w:name="_Toc912"/>
      <w:bookmarkEnd w:id="2064"/>
      <w:bookmarkEnd w:id="2065"/>
      <w:r>
        <w:rPr/>
        <w:t>162</w:t>
      </w:r>
      <w:r>
        <w:rPr>
          <w:rtl w:val="true"/>
        </w:rPr>
        <w:t xml:space="preserve"> </w:t>
      </w:r>
      <w:r>
        <w:rPr>
          <w:rtl w:val="true"/>
        </w:rPr>
        <w:t>المتن</w:t>
      </w:r>
      <w:r>
        <w:rPr>
          <w:rtl w:val="true"/>
        </w:rPr>
        <w:t>:</w:t>
      </w:r>
      <w:bookmarkEnd w:id="2066"/>
    </w:p>
    <w:p>
      <w:pPr>
        <w:pStyle w:val="Heading5"/>
        <w:numPr>
          <w:ilvl w:val="4"/>
          <w:numId w:val="1"/>
        </w:numPr>
        <w:rPr/>
      </w:pPr>
      <w:bookmarkStart w:id="2067" w:name="__RefHeading___Toc3741363_2320776876"/>
      <w:bookmarkStart w:id="2068" w:name="_Toc913"/>
      <w:bookmarkEnd w:id="2067"/>
      <w:r>
        <w:rPr>
          <w:rtl w:val="true"/>
        </w:rPr>
        <w:t>اشارة</w:t>
      </w:r>
      <w:bookmarkEnd w:id="2068"/>
    </w:p>
    <w:p>
      <w:pPr>
        <w:pStyle w:val="BookText"/>
        <w:rPr/>
      </w:pPr>
      <w:r>
        <w:rPr>
          <w:rFonts w:ascii="Amiri" w:hAnsi="Amiri" w:eastAsia="Amiri" w:cs="Amiri"/>
          <w:color w:val="111111"/>
          <w:sz w:val="28"/>
          <w:sz w:val="28"/>
          <w:szCs w:val="28"/>
          <w:rtl w:val="true"/>
          <w:lang w:bidi="ar-SA"/>
        </w:rPr>
        <w:t>قال 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زوّجك اللّه يا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البرة الزكية</w:t>
      </w:r>
    </w:p>
    <w:p>
      <w:pPr>
        <w:pStyle w:val="BookText"/>
        <w:rPr/>
      </w:pPr>
      <w:r>
        <w:rPr>
          <w:rFonts w:ascii="Amiri" w:hAnsi="Amiri" w:eastAsia="Amiri" w:cs="Amiri"/>
          <w:color w:val="111111"/>
          <w:sz w:val="28"/>
          <w:sz w:val="28"/>
          <w:szCs w:val="28"/>
          <w:rtl w:val="true"/>
          <w:lang w:bidi="ar-SA"/>
        </w:rPr>
        <w:t xml:space="preserve">و ردّ من رامها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بأوجه كره خزية</w:t>
      </w:r>
    </w:p>
    <w:p>
      <w:pPr>
        <w:pStyle w:val="BookText"/>
        <w:rPr/>
      </w:pPr>
      <w:r>
        <w:rPr>
          <w:rFonts w:ascii="Amiri" w:hAnsi="Amiri" w:eastAsia="Amiri" w:cs="Amiri"/>
          <w:color w:val="111111"/>
          <w:sz w:val="28"/>
          <w:sz w:val="28"/>
          <w:szCs w:val="28"/>
          <w:rtl w:val="true"/>
          <w:lang w:bidi="ar-SA"/>
        </w:rPr>
        <w:t xml:space="preserve">أ ليس قد نافقوا 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ردّها القوم جاهلية</w:t>
      </w:r>
    </w:p>
    <w:p>
      <w:pPr>
        <w:pStyle w:val="Heading5"/>
        <w:numPr>
          <w:ilvl w:val="4"/>
          <w:numId w:val="1"/>
        </w:numPr>
        <w:rPr/>
      </w:pPr>
      <w:bookmarkStart w:id="2069" w:name="__RefHeading___Toc3741365_2320776876"/>
      <w:bookmarkStart w:id="2070" w:name="_Toc914"/>
      <w:bookmarkEnd w:id="2069"/>
      <w:r>
        <w:rPr>
          <w:rtl w:val="true"/>
        </w:rPr>
        <w:t>المصادر</w:t>
      </w:r>
      <w:r>
        <w:rPr>
          <w:rtl w:val="true"/>
        </w:rPr>
        <w:t>:</w:t>
      </w:r>
      <w:bookmarkEnd w:id="2070"/>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4"/>
        <w:numPr>
          <w:ilvl w:val="3"/>
          <w:numId w:val="1"/>
        </w:numPr>
        <w:rPr/>
      </w:pPr>
      <w:bookmarkStart w:id="2071" w:name="__RefHeading___Toc3741367_2320776876"/>
      <w:bookmarkStart w:id="2072" w:name="_Toc915"/>
      <w:bookmarkEnd w:id="2071"/>
      <w:r>
        <w:rPr/>
        <w:t>163</w:t>
      </w:r>
      <w:r>
        <w:rPr>
          <w:rtl w:val="true"/>
        </w:rPr>
        <w:t xml:space="preserve"> </w:t>
      </w:r>
      <w:r>
        <w:rPr>
          <w:rtl w:val="true"/>
        </w:rPr>
        <w:t>المتن</w:t>
      </w:r>
      <w:r>
        <w:rPr>
          <w:rtl w:val="true"/>
        </w:rPr>
        <w:t>:</w:t>
      </w:r>
      <w:bookmarkEnd w:id="2072"/>
    </w:p>
    <w:p>
      <w:pPr>
        <w:pStyle w:val="Heading5"/>
        <w:numPr>
          <w:ilvl w:val="4"/>
          <w:numId w:val="1"/>
        </w:numPr>
        <w:rPr/>
      </w:pPr>
      <w:bookmarkStart w:id="2073" w:name="__RefHeading___Toc3741369_2320776876"/>
      <w:bookmarkStart w:id="2074" w:name="_Toc916"/>
      <w:bookmarkEnd w:id="2073"/>
      <w:r>
        <w:rPr>
          <w:rtl w:val="true"/>
        </w:rPr>
        <w:t>اشارة</w:t>
      </w:r>
      <w:bookmarkEnd w:id="2074"/>
    </w:p>
    <w:p>
      <w:pPr>
        <w:pStyle w:val="BookText"/>
        <w:rPr/>
      </w:pPr>
      <w:r>
        <w:rPr>
          <w:rFonts w:ascii="Amiri" w:hAnsi="Amiri" w:eastAsia="Amiri" w:cs="Amiri"/>
          <w:color w:val="111111"/>
          <w:sz w:val="28"/>
          <w:sz w:val="28"/>
          <w:szCs w:val="28"/>
          <w:rtl w:val="true"/>
          <w:lang w:bidi="ar-SA"/>
        </w:rPr>
        <w:t>قال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مولى من حباه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بالرضا فاطمة زين العرب</w:t>
      </w:r>
    </w:p>
    <w:p>
      <w:pPr>
        <w:pStyle w:val="BookText"/>
        <w:rPr/>
      </w:pPr>
      <w:r>
        <w:rPr>
          <w:rFonts w:ascii="Amiri" w:hAnsi="Amiri" w:eastAsia="Amiri" w:cs="Amiri"/>
          <w:color w:val="111111"/>
          <w:sz w:val="28"/>
          <w:sz w:val="28"/>
          <w:szCs w:val="28"/>
          <w:rtl w:val="true"/>
          <w:lang w:bidi="ar-SA"/>
        </w:rPr>
        <w:t xml:space="preserve">لست مولى لخاطب الوغد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بالخيبة لما أن خطب</w:t>
      </w:r>
    </w:p>
    <w:p>
      <w:pPr>
        <w:pStyle w:val="Heading5"/>
        <w:numPr>
          <w:ilvl w:val="4"/>
          <w:numId w:val="1"/>
        </w:numPr>
        <w:rPr/>
      </w:pPr>
      <w:bookmarkStart w:id="2075" w:name="__RefHeading___Toc3741371_2320776876"/>
      <w:bookmarkStart w:id="2076" w:name="_Toc917"/>
      <w:bookmarkEnd w:id="2075"/>
      <w:r>
        <w:rPr>
          <w:rtl w:val="true"/>
        </w:rPr>
        <w:t>المصادر</w:t>
      </w:r>
      <w:r>
        <w:rPr>
          <w:rtl w:val="true"/>
        </w:rPr>
        <w:t>:</w:t>
      </w:r>
      <w:bookmarkEnd w:id="2076"/>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4"/>
        <w:numPr>
          <w:ilvl w:val="3"/>
          <w:numId w:val="1"/>
        </w:numPr>
        <w:rPr/>
      </w:pPr>
      <w:bookmarkStart w:id="2077" w:name="__RefHeading___Toc3741373_2320776876"/>
      <w:bookmarkStart w:id="2078" w:name="_Toc918"/>
      <w:bookmarkEnd w:id="2077"/>
      <w:r>
        <w:rPr/>
        <w:t>164</w:t>
      </w:r>
      <w:r>
        <w:rPr>
          <w:rtl w:val="true"/>
        </w:rPr>
        <w:t xml:space="preserve"> </w:t>
      </w:r>
      <w:r>
        <w:rPr>
          <w:rtl w:val="true"/>
        </w:rPr>
        <w:t>المتن</w:t>
      </w:r>
      <w:r>
        <w:rPr>
          <w:rtl w:val="true"/>
        </w:rPr>
        <w:t>:</w:t>
      </w:r>
      <w:bookmarkEnd w:id="2078"/>
    </w:p>
    <w:p>
      <w:pPr>
        <w:pStyle w:val="Heading5"/>
        <w:numPr>
          <w:ilvl w:val="4"/>
          <w:numId w:val="1"/>
        </w:numPr>
        <w:rPr/>
      </w:pPr>
      <w:bookmarkStart w:id="2079" w:name="__RefHeading___Toc3741375_2320776876"/>
      <w:bookmarkStart w:id="2080" w:name="_Toc919"/>
      <w:bookmarkEnd w:id="2079"/>
      <w:r>
        <w:rPr>
          <w:rtl w:val="true"/>
        </w:rPr>
        <w:t>اشارة</w:t>
      </w:r>
      <w:bookmarkEnd w:id="208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النبهاني في ذكر أولاد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فاطمة الزهراء البتول عليها السّلام فولدت سنة إحدى و أربعين من مولد النبي صلّى اللّه عليه و آله</w:t>
      </w:r>
      <w:r>
        <w:rPr>
          <w:rFonts w:eastAsia="Amiri" w:cs="Amiri" w:ascii="Amiri" w:hAnsi="Amiri"/>
          <w:color w:val="111111"/>
          <w:sz w:val="28"/>
          <w:szCs w:val="28"/>
          <w:rtl w:val="true"/>
          <w:lang w:bidi="ar-SA"/>
        </w:rPr>
        <w:t xml:space="preserve">. </w:t>
      </w:r>
      <w:bookmarkStart w:id="2081" w:name="pg20143_244372"/>
    </w:p>
    <w:p>
      <w:pPr>
        <w:pStyle w:val="BookText"/>
        <w:rPr/>
      </w:pPr>
      <w:bookmarkEnd w:id="2081"/>
      <w:r>
        <w:rPr>
          <w:rFonts w:ascii="Amiri" w:hAnsi="Amiri" w:eastAsia="Amiri" w:cs="Amiri"/>
          <w:color w:val="111111"/>
          <w:sz w:val="28"/>
          <w:sz w:val="28"/>
          <w:szCs w:val="28"/>
          <w:rtl w:val="true"/>
          <w:lang w:bidi="ar-SA"/>
        </w:rPr>
        <w:t>و روي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فاطمة لأن اللّه تعالى قد فطمها و ذريتها عن النار يوم القيامة، و سميت بتولا لانقطاعها عن نساء زمانها فضلا و دينا و حسبا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لانقطاعها عن الدنيا إلى اللّه، و تزوّجت بعلي بن أبي طالب عليه السّلام في السنة الثانية بأمر اللّه سبحانه و تعالى و وحيه</w:t>
      </w:r>
      <w:r>
        <w:rPr>
          <w:rFonts w:eastAsia="Amiri" w:cs="Amiri" w:ascii="Amiri" w:hAnsi="Amiri"/>
          <w:color w:val="111111"/>
          <w:sz w:val="28"/>
          <w:szCs w:val="28"/>
          <w:rtl w:val="true"/>
          <w:lang w:bidi="ar-SA"/>
        </w:rPr>
        <w:t>.</w:t>
      </w:r>
    </w:p>
    <w:p>
      <w:pPr>
        <w:pStyle w:val="Heading5"/>
        <w:numPr>
          <w:ilvl w:val="4"/>
          <w:numId w:val="1"/>
        </w:numPr>
        <w:rPr/>
      </w:pPr>
      <w:bookmarkStart w:id="2082" w:name="__RefHeading___Toc3741377_2320776876"/>
      <w:bookmarkStart w:id="2083" w:name="_Toc920"/>
      <w:bookmarkEnd w:id="2082"/>
      <w:r>
        <w:rPr>
          <w:rtl w:val="true"/>
        </w:rPr>
        <w:t>المصادر</w:t>
      </w:r>
      <w:r>
        <w:rPr>
          <w:rtl w:val="true"/>
        </w:rPr>
        <w:t>:</w:t>
      </w:r>
      <w:bookmarkEnd w:id="2083"/>
    </w:p>
    <w:p>
      <w:pPr>
        <w:pStyle w:val="BookText"/>
        <w:rPr/>
      </w:pPr>
      <w:r>
        <w:rPr>
          <w:rFonts w:ascii="Amiri" w:hAnsi="Amiri" w:eastAsia="Amiri" w:cs="Amiri"/>
          <w:color w:val="111111"/>
          <w:sz w:val="28"/>
          <w:sz w:val="28"/>
          <w:szCs w:val="28"/>
          <w:rtl w:val="true"/>
          <w:lang w:bidi="ar-SA"/>
        </w:rPr>
        <w:t>الأنوار المحمدية من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4"/>
        <w:numPr>
          <w:ilvl w:val="3"/>
          <w:numId w:val="1"/>
        </w:numPr>
        <w:rPr/>
      </w:pPr>
      <w:bookmarkStart w:id="2084" w:name="__RefHeading___Toc3741379_2320776876"/>
      <w:bookmarkStart w:id="2085" w:name="_Toc921"/>
      <w:bookmarkEnd w:id="2084"/>
      <w:r>
        <w:rPr/>
        <w:t>165</w:t>
      </w:r>
      <w:r>
        <w:rPr>
          <w:rtl w:val="true"/>
        </w:rPr>
        <w:t xml:space="preserve"> </w:t>
      </w:r>
      <w:r>
        <w:rPr>
          <w:rtl w:val="true"/>
        </w:rPr>
        <w:t>المتن</w:t>
      </w:r>
      <w:r>
        <w:rPr>
          <w:rtl w:val="true"/>
        </w:rPr>
        <w:t>:</w:t>
      </w:r>
      <w:bookmarkEnd w:id="2085"/>
    </w:p>
    <w:p>
      <w:pPr>
        <w:pStyle w:val="Heading5"/>
        <w:numPr>
          <w:ilvl w:val="4"/>
          <w:numId w:val="1"/>
        </w:numPr>
        <w:rPr/>
      </w:pPr>
      <w:bookmarkStart w:id="2086" w:name="__RefHeading___Toc3741381_2320776876"/>
      <w:bookmarkStart w:id="2087" w:name="_Toc922"/>
      <w:bookmarkEnd w:id="2086"/>
      <w:r>
        <w:rPr>
          <w:rtl w:val="true"/>
        </w:rPr>
        <w:t>اشارة</w:t>
      </w:r>
      <w:bookmarkEnd w:id="2087"/>
    </w:p>
    <w:p>
      <w:pPr>
        <w:pStyle w:val="BookText"/>
        <w:rPr/>
      </w:pPr>
      <w:r>
        <w:rPr>
          <w:rFonts w:ascii="Amiri" w:hAnsi="Amiri" w:eastAsia="Amiri" w:cs="Amiri"/>
          <w:color w:val="111111"/>
          <w:sz w:val="28"/>
          <w:sz w:val="28"/>
          <w:szCs w:val="28"/>
          <w:rtl w:val="true"/>
          <w:lang w:bidi="ar-SA"/>
        </w:rPr>
        <w:t>قال علي محمد علي 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المؤالف و المخالف أن زواجها عليها السّلام من الإمام أمير المؤمنين عليه السّلام كان بأمر من اللّه سبحانه و تعالى، و قد جرت مراسيم الزواج في السماء قبل الأرض</w:t>
      </w:r>
      <w:r>
        <w:rPr>
          <w:rFonts w:eastAsia="Amiri" w:cs="Amiri" w:ascii="Amiri" w:hAnsi="Amiri"/>
          <w:color w:val="111111"/>
          <w:sz w:val="28"/>
          <w:szCs w:val="28"/>
          <w:rtl w:val="true"/>
          <w:lang w:bidi="ar-SA"/>
        </w:rPr>
        <w:t>.</w:t>
      </w:r>
    </w:p>
    <w:p>
      <w:pPr>
        <w:pStyle w:val="Heading5"/>
        <w:numPr>
          <w:ilvl w:val="4"/>
          <w:numId w:val="1"/>
        </w:numPr>
        <w:rPr/>
      </w:pPr>
      <w:bookmarkStart w:id="2088" w:name="__RefHeading___Toc3741383_2320776876"/>
      <w:bookmarkStart w:id="2089" w:name="_Toc923"/>
      <w:bookmarkEnd w:id="2088"/>
      <w:r>
        <w:rPr>
          <w:rtl w:val="true"/>
        </w:rPr>
        <w:t>المصادر</w:t>
      </w:r>
      <w:r>
        <w:rPr>
          <w:rtl w:val="true"/>
        </w:rPr>
        <w:t>:</w:t>
      </w:r>
      <w:bookmarkEnd w:id="2089"/>
    </w:p>
    <w:p>
      <w:pPr>
        <w:pStyle w:val="BookText"/>
        <w:rPr/>
      </w:pP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090" w:name="__RefHeading___Toc3741385_2320776876"/>
      <w:bookmarkStart w:id="2091" w:name="_Toc924"/>
      <w:bookmarkEnd w:id="2090"/>
      <w:r>
        <w:rPr/>
        <w:t>166</w:t>
      </w:r>
      <w:r>
        <w:rPr>
          <w:rtl w:val="true"/>
        </w:rPr>
        <w:t xml:space="preserve"> </w:t>
      </w:r>
      <w:r>
        <w:rPr>
          <w:rtl w:val="true"/>
        </w:rPr>
        <w:t>المتن</w:t>
      </w:r>
      <w:r>
        <w:rPr>
          <w:rtl w:val="true"/>
        </w:rPr>
        <w:t>:</w:t>
      </w:r>
      <w:bookmarkEnd w:id="2091"/>
    </w:p>
    <w:p>
      <w:pPr>
        <w:pStyle w:val="Heading5"/>
        <w:numPr>
          <w:ilvl w:val="4"/>
          <w:numId w:val="1"/>
        </w:numPr>
        <w:rPr/>
      </w:pPr>
      <w:bookmarkStart w:id="2092" w:name="__RefHeading___Toc3741387_2320776876"/>
      <w:bookmarkStart w:id="2093" w:name="_Toc925"/>
      <w:bookmarkEnd w:id="2092"/>
      <w:r>
        <w:rPr>
          <w:rtl w:val="true"/>
        </w:rPr>
        <w:t>اشارة</w:t>
      </w:r>
      <w:bookmarkEnd w:id="2093"/>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بكر ثم عمر يخطبان فاطمة عليها السّلام إلى النبي صلّى اللّه عليه و آله، فسكت و لم يرجع إليهما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إلى علي عليه السّلام يأمرانه بطلب ذلك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فنبّهاني لأمر، فقمت أجرّ ردائي حتى أتيت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فرسي و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فرسك فلا بد لك منها، و أما بدنك فبعها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فبعتها بأربعمائة درهم و ثمانين، فجئته بها فوضعتها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منها قبضة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بلال، ابتع لنا بها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أمرهم أن يجهزوها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فجعل لها سرير مشرّط، و وسادة من أدم حشوها 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أتتك فلا تحدث شيئا حتى آتيك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أم أيمن حتى قعدت في جانب البيت و أنا في جانب، و جاء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 قد زوّجته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صلّى اللّه عليه و آله فقال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بماء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فقامت إلى قعب في البيت فأتت فيه بماء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و مج فيه 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فنضح بين ثدييها و على رأسها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أعيذها بك و ذريتها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فأدبرت فصبّ بين كتفيها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فعل مثل ذلك بعلي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بأهلك بسم اللّه و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حاتم، و أحمد في المناقب بنحوه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أنس عند أبي الخير القزويني الحاكمي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خطبها علي عليه السّلام بعد أن خطبها أبو بكر ثم عمر،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أمرني اللّه بذلك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دعاني عليه السّلام بعد أيام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ادع لي أبا بكر و عمر و عثمان و عبد الرحمن و عدة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و أخذوا مجالسهم و كان علي عليه السّلام غائبا،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المحمود بنعمته، المعبود بقدرته، المطاع بسلطانه، المرهوب من عذابه و سطوته، النافذ أمره في سماءه و أرضه، الذي خلق بقدرته، و ميّزهم بأحكامه، و أعزّهم بدينه، و أكرمهم بنبيه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اسمه و تعالت عظمته جعل المصاهرة سببا لاحقا، و أمرا مفترضا، أوشج به الأرحام و ألزم به الأنام،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فأمر اللّه تعالى يجري إلى قضائه، و قضاؤه يجري إلى قدره، و لكل قضاء قدر، و لكل قدر أجل، و لكل أجل كتاب، يَمْحُوا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ثم إن اللّه عز و جل أمرني أن أزوّج فاطمة من علي بن أبي طالب، فاشهدوا أني قد زوّجته على أربعمائة مثقال فضة إن رضي بذلك علي</w:t>
      </w:r>
      <w:r>
        <w:rPr>
          <w:rFonts w:eastAsia="Amiri" w:cs="Amiri" w:ascii="Amiri" w:hAnsi="Amiri"/>
          <w:color w:val="111111"/>
          <w:sz w:val="28"/>
          <w:szCs w:val="28"/>
          <w:rtl w:val="true"/>
          <w:lang w:bidi="ar-SA"/>
        </w:rPr>
        <w:t xml:space="preserve">. </w:t>
      </w:r>
      <w:bookmarkStart w:id="2094" w:name="pg20143_244374"/>
    </w:p>
    <w:p>
      <w:pPr>
        <w:pStyle w:val="BookText"/>
        <w:rPr/>
      </w:pPr>
      <w:bookmarkEnd w:id="2094"/>
      <w:r>
        <w:rPr>
          <w:rFonts w:ascii="Amiri" w:hAnsi="Amiri" w:eastAsia="Amiri" w:cs="Amiri"/>
          <w:color w:val="111111"/>
          <w:sz w:val="28"/>
          <w:sz w:val="28"/>
          <w:szCs w:val="28"/>
          <w:rtl w:val="true"/>
          <w:lang w:bidi="ar-SA"/>
        </w:rPr>
        <w:t>ثم دعا صلّى اللّه عليه و آله بطبق من بسر،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علي عليه السّلام فتبسم النبي صلّى اللّه عليه و آله في وجهه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أمرني أن أزوّجك فاطمة على أربعمائة مثقال فضة، أرضيت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بذلك يا رسول اللّه</w:t>
      </w:r>
      <w:r>
        <w:rPr>
          <w:rFonts w:eastAsia="Amiri" w:cs="Amiri" w:ascii="Amiri" w:hAnsi="Amiri"/>
          <w:color w:val="111111"/>
          <w:sz w:val="28"/>
          <w:szCs w:val="28"/>
          <w:rtl w:val="true"/>
          <w:lang w:bidi="ar-SA"/>
        </w:rPr>
        <w:t>.</w:t>
      </w:r>
    </w:p>
    <w:p>
      <w:pPr>
        <w:pStyle w:val="Heading5"/>
        <w:numPr>
          <w:ilvl w:val="4"/>
          <w:numId w:val="1"/>
        </w:numPr>
        <w:rPr/>
      </w:pPr>
      <w:bookmarkStart w:id="2095" w:name="__RefHeading___Toc3741389_2320776876"/>
      <w:bookmarkStart w:id="2096" w:name="_Toc926"/>
      <w:bookmarkEnd w:id="2095"/>
      <w:r>
        <w:rPr>
          <w:rtl w:val="true"/>
        </w:rPr>
        <w:t>المصادر</w:t>
      </w:r>
      <w:r>
        <w:rPr>
          <w:rtl w:val="true"/>
        </w:rPr>
        <w:t>:</w:t>
      </w:r>
      <w:bookmarkEnd w:id="2096"/>
    </w:p>
    <w:p>
      <w:pPr>
        <w:pStyle w:val="BookText"/>
        <w:rPr/>
      </w:pPr>
      <w:r>
        <w:rPr>
          <w:rFonts w:ascii="Amiri" w:hAnsi="Amiri" w:eastAsia="Amiri" w:cs="Amiri"/>
          <w:color w:val="111111"/>
          <w:sz w:val="28"/>
          <w:sz w:val="28"/>
          <w:szCs w:val="28"/>
          <w:rtl w:val="true"/>
          <w:lang w:bidi="ar-SA"/>
        </w:rPr>
        <w:t>المواهب اللدنية بالمنح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4"/>
        <w:numPr>
          <w:ilvl w:val="3"/>
          <w:numId w:val="1"/>
        </w:numPr>
        <w:rPr/>
      </w:pPr>
      <w:bookmarkStart w:id="2097" w:name="__RefHeading___Toc3741391_2320776876"/>
      <w:bookmarkStart w:id="2098" w:name="_Toc927"/>
      <w:bookmarkEnd w:id="2097"/>
      <w:r>
        <w:rPr/>
        <w:t>167</w:t>
      </w:r>
      <w:r>
        <w:rPr>
          <w:rtl w:val="true"/>
        </w:rPr>
        <w:t xml:space="preserve"> </w:t>
      </w:r>
      <w:r>
        <w:rPr>
          <w:rtl w:val="true"/>
        </w:rPr>
        <w:t>المتن</w:t>
      </w:r>
      <w:r>
        <w:rPr>
          <w:rtl w:val="true"/>
        </w:rPr>
        <w:t>:</w:t>
      </w:r>
      <w:bookmarkEnd w:id="2098"/>
    </w:p>
    <w:p>
      <w:pPr>
        <w:pStyle w:val="Heading5"/>
        <w:numPr>
          <w:ilvl w:val="4"/>
          <w:numId w:val="1"/>
        </w:numPr>
        <w:rPr/>
      </w:pPr>
      <w:bookmarkStart w:id="2099" w:name="__RefHeading___Toc3741393_2320776876"/>
      <w:bookmarkStart w:id="2100" w:name="_Toc928"/>
      <w:bookmarkEnd w:id="2099"/>
      <w:r>
        <w:rPr>
          <w:rtl w:val="true"/>
        </w:rPr>
        <w:t>اشارة</w:t>
      </w:r>
      <w:bookmarkEnd w:id="2100"/>
    </w:p>
    <w:p>
      <w:pPr>
        <w:pStyle w:val="BookText"/>
        <w:rPr/>
      </w:pPr>
      <w:r>
        <w:rPr>
          <w:rFonts w:ascii="Amiri" w:hAnsi="Amiri" w:eastAsia="Amiri" w:cs="Amiri"/>
          <w:color w:val="111111"/>
          <w:sz w:val="28"/>
          <w:sz w:val="28"/>
          <w:szCs w:val="28"/>
          <w:rtl w:val="true"/>
          <w:lang w:bidi="ar-SA"/>
        </w:rPr>
        <w:t xml:space="preserve">لما أراد اللّه عز و جل تزويج فاطمة الزهراء عليه السّلام من مولانا أمير المؤمنين عليه السّلام أمر الملائكة أن تجتمع في السماء الرابعة عند البيت المعمور، و أمر رضوان فنصب منبر الكرامة على باب البيت المعمور، و هو الذي خطب عليه آدم يوم عرض السماء على الملائكة، و هو منبر من نور فأوحى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يعلو ذلك المنبر، و أن يحمده بمحامده و يمجده بتمجيده، و أن يثني عليه بما هو أهله</w:t>
      </w:r>
      <w:r>
        <w:rPr>
          <w:rFonts w:eastAsia="Amiri" w:cs="Amiri" w:ascii="Amiri" w:hAnsi="Amiri"/>
          <w:color w:val="111111"/>
          <w:sz w:val="28"/>
          <w:szCs w:val="28"/>
          <w:rtl w:val="true"/>
          <w:lang w:bidi="ar-SA"/>
        </w:rPr>
        <w:t>...</w:t>
      </w:r>
    </w:p>
    <w:p>
      <w:pPr>
        <w:pStyle w:val="Heading5"/>
        <w:numPr>
          <w:ilvl w:val="4"/>
          <w:numId w:val="1"/>
        </w:numPr>
        <w:rPr/>
      </w:pPr>
      <w:bookmarkStart w:id="2101" w:name="__RefHeading___Toc3741395_2320776876"/>
      <w:bookmarkStart w:id="2102" w:name="_Toc929"/>
      <w:bookmarkEnd w:id="2101"/>
      <w:r>
        <w:rPr>
          <w:rtl w:val="true"/>
        </w:rPr>
        <w:t>المصادر</w:t>
      </w:r>
      <w:r>
        <w:rPr>
          <w:rtl w:val="true"/>
        </w:rPr>
        <w:t>:</w:t>
      </w:r>
      <w:bookmarkEnd w:id="2102"/>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Heading4"/>
        <w:numPr>
          <w:ilvl w:val="3"/>
          <w:numId w:val="1"/>
        </w:numPr>
        <w:rPr/>
      </w:pPr>
      <w:bookmarkStart w:id="2103" w:name="__RefHeading___Toc3741397_2320776876"/>
      <w:bookmarkStart w:id="2104" w:name="_Toc930"/>
      <w:bookmarkEnd w:id="2103"/>
      <w:r>
        <w:rPr/>
        <w:t>168</w:t>
      </w:r>
      <w:r>
        <w:rPr>
          <w:rtl w:val="true"/>
        </w:rPr>
        <w:t xml:space="preserve"> </w:t>
      </w:r>
      <w:r>
        <w:rPr>
          <w:rtl w:val="true"/>
        </w:rPr>
        <w:t>المتن</w:t>
      </w:r>
      <w:r>
        <w:rPr>
          <w:rtl w:val="true"/>
        </w:rPr>
        <w:t>:</w:t>
      </w:r>
      <w:bookmarkEnd w:id="2104"/>
    </w:p>
    <w:p>
      <w:pPr>
        <w:pStyle w:val="Heading5"/>
        <w:numPr>
          <w:ilvl w:val="4"/>
          <w:numId w:val="1"/>
        </w:numPr>
        <w:rPr/>
      </w:pPr>
      <w:bookmarkStart w:id="2105" w:name="__RefHeading___Toc3741399_2320776876"/>
      <w:bookmarkStart w:id="2106" w:name="_Toc931"/>
      <w:bookmarkEnd w:id="2105"/>
      <w:r>
        <w:rPr>
          <w:rtl w:val="true"/>
        </w:rPr>
        <w:t>اشارة</w:t>
      </w:r>
      <w:bookmarkEnd w:id="210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زوّجه سيدة النساء فاطمة عليها السّلام فوق عرشه، و الملائكة شهود؛ نثاره من الجنة ياقوتها و جواهرها، و الملائكة يتهادونها إلى يوم القيامة</w:t>
      </w:r>
      <w:r>
        <w:rPr>
          <w:rFonts w:eastAsia="Amiri" w:cs="Amiri" w:ascii="Amiri" w:hAnsi="Amiri"/>
          <w:color w:val="111111"/>
          <w:sz w:val="28"/>
          <w:szCs w:val="28"/>
          <w:rtl w:val="true"/>
          <w:lang w:bidi="ar-SA"/>
        </w:rPr>
        <w:t xml:space="preserve">. </w:t>
      </w:r>
      <w:bookmarkStart w:id="2107" w:name="pg20143_244375"/>
    </w:p>
    <w:p>
      <w:pPr>
        <w:pStyle w:val="Heading5"/>
        <w:numPr>
          <w:ilvl w:val="4"/>
          <w:numId w:val="1"/>
        </w:numPr>
        <w:rPr/>
      </w:pPr>
      <w:bookmarkStart w:id="2108" w:name="__RefHeading___Toc3741401_2320776876"/>
      <w:bookmarkStart w:id="2109" w:name="_Toc932"/>
      <w:bookmarkEnd w:id="2107"/>
      <w:bookmarkEnd w:id="2108"/>
      <w:r>
        <w:rPr>
          <w:rtl w:val="true"/>
        </w:rPr>
        <w:t>المصادر</w:t>
      </w:r>
      <w:r>
        <w:rPr>
          <w:rtl w:val="true"/>
        </w:rPr>
        <w:t>:</w:t>
      </w:r>
      <w:bookmarkEnd w:id="2109"/>
    </w:p>
    <w:p>
      <w:pPr>
        <w:pStyle w:val="BookText"/>
        <w:rPr/>
      </w:pPr>
      <w:r>
        <w:rPr>
          <w:rFonts w:ascii="Amiri" w:hAnsi="Amiri" w:eastAsia="Amiri" w:cs="Amiri"/>
          <w:color w:val="111111"/>
          <w:sz w:val="28"/>
          <w:sz w:val="28"/>
          <w:szCs w:val="28"/>
          <w:rtl w:val="true"/>
          <w:lang w:bidi="ar-SA"/>
        </w:rPr>
        <w:t xml:space="preserve">المائة منقبة المخصوصة لأمير المؤمنين علي بن أبي طالب عليه السّلام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2110" w:name="__RefHeading___Toc3741403_2320776876"/>
      <w:bookmarkStart w:id="2111" w:name="_Toc933"/>
      <w:bookmarkEnd w:id="2110"/>
      <w:r>
        <w:rPr/>
        <w:t>169</w:t>
      </w:r>
      <w:r>
        <w:rPr>
          <w:rtl w:val="true"/>
        </w:rPr>
        <w:t xml:space="preserve"> </w:t>
      </w:r>
      <w:r>
        <w:rPr>
          <w:rtl w:val="true"/>
        </w:rPr>
        <w:t>المتن</w:t>
      </w:r>
      <w:r>
        <w:rPr>
          <w:rtl w:val="true"/>
        </w:rPr>
        <w:t>:</w:t>
      </w:r>
      <w:bookmarkEnd w:id="2111"/>
    </w:p>
    <w:p>
      <w:pPr>
        <w:pStyle w:val="Heading5"/>
        <w:numPr>
          <w:ilvl w:val="4"/>
          <w:numId w:val="1"/>
        </w:numPr>
        <w:rPr/>
      </w:pPr>
      <w:bookmarkStart w:id="2112" w:name="__RefHeading___Toc3741405_2320776876"/>
      <w:bookmarkStart w:id="2113" w:name="_Toc934"/>
      <w:bookmarkEnd w:id="2112"/>
      <w:r>
        <w:rPr>
          <w:rtl w:val="true"/>
        </w:rPr>
        <w:t>اشارة</w:t>
      </w:r>
      <w:bookmarkEnd w:id="2113"/>
    </w:p>
    <w:p>
      <w:pPr>
        <w:pStyle w:val="BookText"/>
        <w:rPr/>
      </w:pPr>
      <w:r>
        <w:rPr>
          <w:rFonts w:ascii="Amiri" w:hAnsi="Amiri" w:eastAsia="Amiri" w:cs="Amiri"/>
          <w:color w:val="111111"/>
          <w:sz w:val="28"/>
          <w:sz w:val="28"/>
          <w:szCs w:val="28"/>
          <w:rtl w:val="true"/>
          <w:lang w:bidi="ar-SA"/>
        </w:rPr>
        <w:t>قال أحمد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الزهراء عليها السّلام ابنة رسول اللّه صلّى اللّه عليه و آله سيدة نساء العالمين، كانت أشبه الناس برسول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أحاديث تدل على أن ولادتها بعد البعثة، من ذلك ما روي أن عائشه قالت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إذا قبّلت فاطمة جعلت لسانك في فيها كأنك تريد تلعقها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لما أسرى بي أدخلني الجنة فناولني تفاحة فأكلت منها فصارت نطفة في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واقعت خديجة، ففاطمة من تلك النطفة؛ فكلما اشتقت إلى تلك القطعة 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ذلك ابن المغازلي و غيره و ذلك يقتضي أن ولادتها بعد البعثة، و هو مغاير لما رواه ابن إسحاق و غيره، و هو الأصح على رأي قدماء أئمتنا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في صفر و بنى بها في ذي الحجة بعد وقعة أحد، و كان تزويجها بأمر اللّه سبحانه</w:t>
      </w:r>
      <w:r>
        <w:rPr>
          <w:rFonts w:eastAsia="Amiri" w:cs="Amiri" w:ascii="Amiri" w:hAnsi="Amiri"/>
          <w:color w:val="111111"/>
          <w:sz w:val="28"/>
          <w:szCs w:val="28"/>
          <w:rtl w:val="true"/>
          <w:lang w:bidi="ar-SA"/>
        </w:rPr>
        <w:t>.</w:t>
      </w:r>
    </w:p>
    <w:p>
      <w:pPr>
        <w:pStyle w:val="Heading5"/>
        <w:numPr>
          <w:ilvl w:val="4"/>
          <w:numId w:val="1"/>
        </w:numPr>
        <w:rPr/>
      </w:pPr>
      <w:bookmarkStart w:id="2114" w:name="__RefHeading___Toc3741407_2320776876"/>
      <w:bookmarkStart w:id="2115" w:name="_Toc935"/>
      <w:bookmarkEnd w:id="2114"/>
      <w:r>
        <w:rPr>
          <w:rtl w:val="true"/>
        </w:rPr>
        <w:t>المصادر</w:t>
      </w:r>
      <w:r>
        <w:rPr>
          <w:rtl w:val="true"/>
        </w:rPr>
        <w:t>:</w:t>
      </w:r>
      <w:bookmarkEnd w:id="2115"/>
    </w:p>
    <w:p>
      <w:pPr>
        <w:pStyle w:val="BookText"/>
        <w:rPr/>
      </w:pPr>
      <w:r>
        <w:rPr>
          <w:rFonts w:ascii="Amiri" w:hAnsi="Amiri" w:eastAsia="Amiri" w:cs="Amiri"/>
          <w:color w:val="111111"/>
          <w:sz w:val="28"/>
          <w:sz w:val="28"/>
          <w:szCs w:val="28"/>
          <w:rtl w:val="true"/>
          <w:lang w:bidi="ar-SA"/>
        </w:rPr>
        <w:t>كتاب رأب الصدع لأحمد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w:t>
      </w:r>
    </w:p>
    <w:p>
      <w:pPr>
        <w:pStyle w:val="Heading4"/>
        <w:numPr>
          <w:ilvl w:val="3"/>
          <w:numId w:val="1"/>
        </w:numPr>
        <w:rPr/>
      </w:pPr>
      <w:bookmarkStart w:id="2116" w:name="__RefHeading___Toc3741409_2320776876"/>
      <w:bookmarkStart w:id="2117" w:name="_Toc936"/>
      <w:bookmarkEnd w:id="2116"/>
      <w:r>
        <w:rPr/>
        <w:t>170</w:t>
      </w:r>
      <w:r>
        <w:rPr>
          <w:rtl w:val="true"/>
        </w:rPr>
        <w:t xml:space="preserve"> </w:t>
      </w:r>
      <w:r>
        <w:rPr>
          <w:rtl w:val="true"/>
        </w:rPr>
        <w:t>المتن</w:t>
      </w:r>
      <w:r>
        <w:rPr>
          <w:rtl w:val="true"/>
        </w:rPr>
        <w:t>:</w:t>
      </w:r>
      <w:bookmarkEnd w:id="2117"/>
    </w:p>
    <w:p>
      <w:pPr>
        <w:pStyle w:val="Heading5"/>
        <w:numPr>
          <w:ilvl w:val="4"/>
          <w:numId w:val="1"/>
        </w:numPr>
        <w:rPr/>
      </w:pPr>
      <w:bookmarkStart w:id="2118" w:name="__RefHeading___Toc3741411_2320776876"/>
      <w:bookmarkStart w:id="2119" w:name="_Toc937"/>
      <w:bookmarkEnd w:id="2118"/>
      <w:r>
        <w:rPr>
          <w:rtl w:val="true"/>
        </w:rPr>
        <w:t>اشارة</w:t>
      </w:r>
      <w:bookmarkEnd w:id="211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علي عليه السّلام فاطمة عليها السّلام أتاه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قد ذكرك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فسكتت؛ فخرج فزوّجها، و كان تزوجها عليها السّلام عليا بأمر اللّه عز و جل و وحي منه</w:t>
      </w:r>
      <w:r>
        <w:rPr>
          <w:rFonts w:eastAsia="Amiri" w:cs="Amiri" w:ascii="Amiri" w:hAnsi="Amiri"/>
          <w:color w:val="111111"/>
          <w:sz w:val="28"/>
          <w:szCs w:val="28"/>
          <w:rtl w:val="true"/>
          <w:lang w:bidi="ar-SA"/>
        </w:rPr>
        <w:t xml:space="preserve">. </w:t>
      </w:r>
      <w:bookmarkStart w:id="2120" w:name="pg20143_244376"/>
    </w:p>
    <w:p>
      <w:pPr>
        <w:pStyle w:val="Heading5"/>
        <w:numPr>
          <w:ilvl w:val="4"/>
          <w:numId w:val="1"/>
        </w:numPr>
        <w:rPr/>
      </w:pPr>
      <w:bookmarkStart w:id="2121" w:name="__RefHeading___Toc3741413_2320776876"/>
      <w:bookmarkStart w:id="2122" w:name="_Toc938"/>
      <w:bookmarkEnd w:id="2120"/>
      <w:bookmarkEnd w:id="2121"/>
      <w:r>
        <w:rPr>
          <w:rtl w:val="true"/>
        </w:rPr>
        <w:t>المصادر</w:t>
      </w:r>
      <w:r>
        <w:rPr>
          <w:rtl w:val="true"/>
        </w:rPr>
        <w:t>:</w:t>
      </w:r>
      <w:bookmarkEnd w:id="2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إشراق الإصباح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مسند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بتغيير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 للدولابى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الملوك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Heading5"/>
        <w:numPr>
          <w:ilvl w:val="4"/>
          <w:numId w:val="1"/>
        </w:numPr>
        <w:rPr/>
      </w:pPr>
      <w:bookmarkStart w:id="2123" w:name="__RefHeading___Toc3741415_2320776876"/>
      <w:bookmarkStart w:id="2124" w:name="_Toc939"/>
      <w:bookmarkEnd w:id="2123"/>
      <w:r>
        <w:rPr>
          <w:rtl w:val="true"/>
        </w:rPr>
        <w:t>الأسانيد</w:t>
      </w:r>
      <w:r>
        <w:rPr>
          <w:rtl w:val="true"/>
        </w:rPr>
        <w:t>:</w:t>
      </w:r>
      <w:bookmarkEnd w:id="2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الجبار، نا يونس، عن عباد بن منصور، عن عطاء بن أبي رباح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وكيع، عن عباد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يقول</w:t>
      </w:r>
      <w:r>
        <w:rPr>
          <w:rFonts w:eastAsia="Amiri" w:cs="Amiri" w:ascii="Amiri" w:hAnsi="Amiri"/>
          <w:color w:val="111111"/>
          <w:sz w:val="28"/>
          <w:szCs w:val="28"/>
          <w:rtl w:val="true"/>
          <w:lang w:bidi="ar-SA"/>
        </w:rPr>
        <w:t>.</w:t>
      </w:r>
    </w:p>
    <w:p>
      <w:pPr>
        <w:pStyle w:val="Heading4"/>
        <w:numPr>
          <w:ilvl w:val="3"/>
          <w:numId w:val="1"/>
        </w:numPr>
        <w:rPr/>
      </w:pPr>
      <w:bookmarkStart w:id="2125" w:name="__RefHeading___Toc3741417_2320776876"/>
      <w:bookmarkStart w:id="2126" w:name="_Toc940"/>
      <w:bookmarkEnd w:id="2125"/>
      <w:r>
        <w:rPr/>
        <w:t>171</w:t>
      </w:r>
      <w:r>
        <w:rPr>
          <w:rtl w:val="true"/>
        </w:rPr>
        <w:t xml:space="preserve"> </w:t>
      </w:r>
      <w:r>
        <w:rPr>
          <w:rtl w:val="true"/>
        </w:rPr>
        <w:t>المتن</w:t>
      </w:r>
      <w:r>
        <w:rPr>
          <w:rtl w:val="true"/>
        </w:rPr>
        <w:t>:</w:t>
      </w:r>
      <w:bookmarkEnd w:id="2126"/>
    </w:p>
    <w:p>
      <w:pPr>
        <w:pStyle w:val="Heading5"/>
        <w:numPr>
          <w:ilvl w:val="4"/>
          <w:numId w:val="1"/>
        </w:numPr>
        <w:rPr/>
      </w:pPr>
      <w:bookmarkStart w:id="2127" w:name="__RefHeading___Toc3741419_2320776876"/>
      <w:bookmarkStart w:id="2128" w:name="_Toc941"/>
      <w:bookmarkEnd w:id="2127"/>
      <w:r>
        <w:rPr>
          <w:rtl w:val="true"/>
        </w:rPr>
        <w:t>اشارة</w:t>
      </w:r>
      <w:bookmarkEnd w:id="2128"/>
    </w:p>
    <w:p>
      <w:pPr>
        <w:pStyle w:val="BookText"/>
        <w:rPr/>
      </w:pPr>
      <w:r>
        <w:rPr>
          <w:rFonts w:ascii="Amiri" w:hAnsi="Amiri" w:eastAsia="Amiri" w:cs="Amiri"/>
          <w:color w:val="111111"/>
          <w:sz w:val="28"/>
          <w:sz w:val="28"/>
          <w:szCs w:val="28"/>
          <w:rtl w:val="true"/>
          <w:lang w:bidi="ar-SA"/>
        </w:rPr>
        <w:t>قال حريث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معاوية الحسن بن علي عليه السّلام و عبد اللّه بن جعفر و عقيل بن أبي طالب و عمرو بن العاص و سعيد و مروان و من حضر من الناس و فيهم أبو الطفيل الكناني، و الشاميون يشيرون إليه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علي، إذ 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كنانة، من أحب الناس إليك‌؟ فبكى أبو الطفيل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إمام الأمة و قائدها و أشجعها قلبا و أشرفها أبا وجدا و أطولها باعا و أرحبها ذراعا و أكرمها طباعا و أشمخها ارتفاعا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 الباغي قبحه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ما أردنا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قلت العشر من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 xml:space="preserve">: </w:t>
      </w:r>
      <w:bookmarkStart w:id="2129" w:name="pg20143_244377"/>
    </w:p>
    <w:p>
      <w:pPr>
        <w:pStyle w:val="BookText"/>
        <w:rPr/>
      </w:pPr>
      <w:bookmarkEnd w:id="2129"/>
      <w:r>
        <w:rPr>
          <w:rFonts w:ascii="Amiri" w:hAnsi="Amiri" w:eastAsia="Amiri" w:cs="Amiri"/>
          <w:color w:val="111111"/>
          <w:sz w:val="28"/>
          <w:sz w:val="28"/>
          <w:szCs w:val="28"/>
          <w:rtl w:val="true"/>
          <w:lang w:bidi="ar-SA"/>
        </w:rPr>
        <w:t xml:space="preserve">صهر النبي بذاك اللّه 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اصطفاه و ذاك الصهر مدخر</w:t>
      </w:r>
    </w:p>
    <w:p>
      <w:pPr>
        <w:pStyle w:val="BookText"/>
        <w:rPr/>
      </w:pPr>
      <w:r>
        <w:rPr>
          <w:rFonts w:ascii="Amiri" w:hAnsi="Amiri" w:eastAsia="Amiri" w:cs="Amiri"/>
          <w:color w:val="111111"/>
          <w:sz w:val="28"/>
          <w:sz w:val="28"/>
          <w:szCs w:val="28"/>
          <w:rtl w:val="true"/>
          <w:lang w:bidi="ar-SA"/>
        </w:rPr>
        <w:t xml:space="preserve">فقام بالأمر و التقوى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هنالك فضل ما له خطر</w:t>
      </w:r>
    </w:p>
    <w:p>
      <w:pPr>
        <w:pStyle w:val="BookText"/>
        <w:rPr/>
      </w:pPr>
      <w:r>
        <w:rPr>
          <w:rFonts w:ascii="Amiri" w:hAnsi="Amiri" w:eastAsia="Amiri" w:cs="Amiri"/>
          <w:color w:val="111111"/>
          <w:sz w:val="28"/>
          <w:sz w:val="28"/>
          <w:szCs w:val="28"/>
          <w:rtl w:val="true"/>
          <w:lang w:bidi="ar-SA"/>
        </w:rPr>
        <w:t xml:space="preserve">لا يسلم القرن منه إن ألمّ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يهاب و إن أعداؤه كثروا</w:t>
      </w:r>
    </w:p>
    <w:p>
      <w:pPr>
        <w:pStyle w:val="BookText"/>
        <w:rPr/>
      </w:pPr>
      <w:r>
        <w:rPr>
          <w:rFonts w:ascii="Amiri" w:hAnsi="Amiri" w:eastAsia="Amiri" w:cs="Amiri"/>
          <w:color w:val="111111"/>
          <w:sz w:val="28"/>
          <w:sz w:val="28"/>
          <w:szCs w:val="28"/>
          <w:rtl w:val="true"/>
          <w:lang w:bidi="ar-SA"/>
        </w:rPr>
        <w:t xml:space="preserve">من رام صولته وافى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 الثكل عن أقرانه الخدر</w:t>
      </w:r>
    </w:p>
    <w:p>
      <w:pPr>
        <w:pStyle w:val="Heading5"/>
        <w:numPr>
          <w:ilvl w:val="4"/>
          <w:numId w:val="1"/>
        </w:numPr>
        <w:rPr/>
      </w:pPr>
      <w:bookmarkStart w:id="2130" w:name="__RefHeading___Toc3741421_2320776876"/>
      <w:bookmarkStart w:id="2131" w:name="_Toc942"/>
      <w:bookmarkEnd w:id="2130"/>
      <w:r>
        <w:rPr>
          <w:rtl w:val="true"/>
        </w:rPr>
        <w:t>المصادر</w:t>
      </w:r>
      <w:r>
        <w:rPr>
          <w:rtl w:val="true"/>
        </w:rPr>
        <w:t>:</w:t>
      </w:r>
      <w:bookmarkEnd w:id="2131"/>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Heading5"/>
        <w:numPr>
          <w:ilvl w:val="4"/>
          <w:numId w:val="1"/>
        </w:numPr>
        <w:rPr/>
      </w:pPr>
      <w:bookmarkStart w:id="2132" w:name="__RefHeading___Toc3741423_2320776876"/>
      <w:bookmarkStart w:id="2133" w:name="_Toc943"/>
      <w:bookmarkEnd w:id="2132"/>
      <w:r>
        <w:rPr>
          <w:rtl w:val="true"/>
        </w:rPr>
        <w:t>الأسانيد</w:t>
      </w:r>
      <w:r>
        <w:rPr>
          <w:rtl w:val="true"/>
        </w:rPr>
        <w:t>:</w:t>
      </w:r>
      <w:bookmarkEnd w:id="21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الإمام أبو النجيب سعد بن عبد اللّه بن الحسن الهمداني المعروف بالمروزي فيما كتب إليّ من همدان، أخبرنا الحافظ أبو علي الحسن بن أحمد بن الحسن الحداد بأصبهان فيما أذن لي في الرواية عنه، أخبرنا الشيخ الأديب أبو يعلي عبد الرزاق بن عمر بن إبراهيم الطهراني سنة ثلاث و سبعين و أربعمائة، أخبرنا الإمام الحافظ طراز المحدثين أبو بكر أحمد بن موسى بن مردويه الأصبهاني، حدثنا أبو النجيب سعد بن عبد اللّه الهمداني، و أخبرنا بهذا الحديث عاليا الإمام الحافظ سليمان بن إبراهيم الأصبهاني في كتابه إليّ من أصبهان سنة ثمان و ثمانين و أربعمائة، عن أبي بكر أحمد بن موسى بن مردويه، حدثنا عبد الرحمن بن محمد، حدثنا أحمد بن محمد بن عبد الرحمن، حدثنا محمد بن سالم بن عبد الرحمن الأزدي الطحان، حدثني أبي أحمد بن إبراهيم بن الهلالي، عن عمرو بن حريث الأزدي، عن أبيه حريث بن عمرو قال</w:t>
      </w:r>
      <w:r>
        <w:rPr>
          <w:rFonts w:eastAsia="Amiri" w:cs="Amiri" w:ascii="Amiri" w:hAnsi="Amiri"/>
          <w:color w:val="111111"/>
          <w:sz w:val="28"/>
          <w:szCs w:val="28"/>
          <w:rtl w:val="true"/>
          <w:lang w:bidi="ar-SA"/>
        </w:rPr>
        <w:t>.</w:t>
      </w:r>
    </w:p>
    <w:p>
      <w:pPr>
        <w:pStyle w:val="Heading4"/>
        <w:numPr>
          <w:ilvl w:val="3"/>
          <w:numId w:val="1"/>
        </w:numPr>
        <w:rPr/>
      </w:pPr>
      <w:bookmarkStart w:id="2134" w:name="__RefHeading___Toc3741425_2320776876"/>
      <w:bookmarkStart w:id="2135" w:name="_Toc944"/>
      <w:bookmarkEnd w:id="2134"/>
      <w:r>
        <w:rPr/>
        <w:t>172</w:t>
      </w:r>
      <w:r>
        <w:rPr>
          <w:rtl w:val="true"/>
        </w:rPr>
        <w:t xml:space="preserve"> </w:t>
      </w:r>
      <w:r>
        <w:rPr>
          <w:rtl w:val="true"/>
        </w:rPr>
        <w:t>المتن</w:t>
      </w:r>
      <w:r>
        <w:rPr>
          <w:rtl w:val="true"/>
        </w:rPr>
        <w:t>:</w:t>
      </w:r>
      <w:bookmarkEnd w:id="2135"/>
    </w:p>
    <w:p>
      <w:pPr>
        <w:pStyle w:val="Heading5"/>
        <w:numPr>
          <w:ilvl w:val="4"/>
          <w:numId w:val="1"/>
        </w:numPr>
        <w:rPr/>
      </w:pPr>
      <w:bookmarkStart w:id="2136" w:name="__RefHeading___Toc3741427_2320776876"/>
      <w:bookmarkStart w:id="2137" w:name="_Toc945"/>
      <w:bookmarkEnd w:id="2136"/>
      <w:r>
        <w:rPr>
          <w:rtl w:val="true"/>
        </w:rPr>
        <w:t>اشارة</w:t>
      </w:r>
      <w:bookmarkEnd w:id="2137"/>
    </w:p>
    <w:p>
      <w:pPr>
        <w:pStyle w:val="BookText"/>
        <w:rPr/>
      </w:pPr>
      <w:r>
        <w:rPr>
          <w:rFonts w:ascii="Amiri" w:hAnsi="Amiri" w:eastAsia="Amiri" w:cs="Amiri"/>
          <w:color w:val="111111"/>
          <w:sz w:val="28"/>
          <w:sz w:val="28"/>
          <w:szCs w:val="28"/>
          <w:rtl w:val="true"/>
          <w:lang w:bidi="ar-SA"/>
        </w:rPr>
        <w:t>قال السيد محمد جمال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شعت فلا الشمس تحكيها و لا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من نورها الأكوان تزدهر</w:t>
      </w:r>
    </w:p>
    <w:p>
      <w:pPr>
        <w:pStyle w:val="BookText"/>
        <w:rPr/>
      </w:pPr>
      <w:r>
        <w:rPr>
          <w:rFonts w:ascii="Amiri" w:hAnsi="Amiri" w:eastAsia="Amiri" w:cs="Amiri"/>
          <w:color w:val="111111"/>
          <w:sz w:val="28"/>
          <w:sz w:val="28"/>
          <w:szCs w:val="28"/>
          <w:rtl w:val="true"/>
          <w:lang w:bidi="ar-SA"/>
        </w:rPr>
        <w:t xml:space="preserve">بنت الخلود بها الأجيال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الزمان إليها تنتمي العصر</w:t>
      </w:r>
    </w:p>
    <w:p>
      <w:pPr>
        <w:pStyle w:val="BookText"/>
        <w:rPr/>
      </w:pPr>
      <w:r>
        <w:rPr>
          <w:rFonts w:ascii="Amiri" w:hAnsi="Amiri" w:eastAsia="Amiri" w:cs="Amiri"/>
          <w:color w:val="111111"/>
          <w:sz w:val="28"/>
          <w:sz w:val="28"/>
          <w:szCs w:val="28"/>
          <w:rtl w:val="true"/>
          <w:lang w:bidi="ar-SA"/>
        </w:rPr>
        <w:t xml:space="preserve">مجبولة من جلال اللّه طينتها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 لطفا عليها الصون و الخفر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عيد ميلادها الأملاك حافلة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الحور في الجنة العليا لها سمر </w:t>
      </w:r>
      <w:bookmarkStart w:id="2138" w:name="pg20143_244378"/>
    </w:p>
    <w:p>
      <w:pPr>
        <w:pStyle w:val="BookText"/>
        <w:rPr/>
      </w:pPr>
      <w:bookmarkEnd w:id="2138"/>
      <w:r>
        <w:rPr>
          <w:rFonts w:ascii="Amiri" w:hAnsi="Amiri" w:eastAsia="Amiri" w:cs="Amiri"/>
          <w:color w:val="111111"/>
          <w:sz w:val="28"/>
          <w:sz w:val="28"/>
          <w:szCs w:val="28"/>
          <w:rtl w:val="true"/>
          <w:lang w:bidi="ar-SA"/>
        </w:rPr>
        <w:t xml:space="preserve">تزوّجت في السماء المرتضى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تقرنها في الرتبة القمر</w:t>
      </w:r>
    </w:p>
    <w:p>
      <w:pPr>
        <w:pStyle w:val="BookText"/>
        <w:rPr/>
      </w:pPr>
      <w:r>
        <w:rPr>
          <w:rFonts w:ascii="Amiri" w:hAnsi="Amiri" w:eastAsia="Amiri" w:cs="Amiri"/>
          <w:color w:val="111111"/>
          <w:sz w:val="28"/>
          <w:sz w:val="28"/>
          <w:szCs w:val="28"/>
          <w:rtl w:val="true"/>
          <w:lang w:bidi="ar-SA"/>
        </w:rPr>
        <w:t xml:space="preserve">على النبوة أضفت في 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الولاية لا تبقي و لا تذر</w:t>
      </w:r>
    </w:p>
    <w:p>
      <w:pPr>
        <w:pStyle w:val="Heading5"/>
        <w:numPr>
          <w:ilvl w:val="4"/>
          <w:numId w:val="1"/>
        </w:numPr>
        <w:rPr/>
      </w:pPr>
      <w:bookmarkStart w:id="2139" w:name="__RefHeading___Toc3741429_2320776876"/>
      <w:bookmarkStart w:id="2140" w:name="_Toc946"/>
      <w:bookmarkEnd w:id="2139"/>
      <w:r>
        <w:rPr>
          <w:rtl w:val="true"/>
        </w:rPr>
        <w:t>المصادر</w:t>
      </w:r>
      <w:r>
        <w:rPr>
          <w:rtl w:val="true"/>
        </w:rPr>
        <w:t>:</w:t>
      </w:r>
      <w:bookmarkEnd w:id="2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الزهراء عليها السّلام للسيد محمد جمال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زواجها عليها السّلام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1" w:name="pg20143_244380"/>
      <w:bookmarkStart w:id="2142" w:name="pg20143_244380"/>
      <w:bookmarkEnd w:id="2142"/>
    </w:p>
    <w:p>
      <w:pPr>
        <w:pStyle w:val="Heading3"/>
        <w:numPr>
          <w:ilvl w:val="2"/>
          <w:numId w:val="1"/>
        </w:numPr>
        <w:rPr/>
      </w:pPr>
      <w:bookmarkStart w:id="2143" w:name="pg20143_244380"/>
      <w:bookmarkStart w:id="2144" w:name="__RefHeading___Toc3741431_2320776876"/>
      <w:bookmarkStart w:id="2145" w:name="_Toc947"/>
      <w:bookmarkEnd w:id="2143"/>
      <w:bookmarkEnd w:id="2144"/>
      <w:r>
        <w:rPr>
          <w:rtl w:val="true"/>
        </w:rPr>
        <w:t>الفصل الثالث خطبتها عليها السّلام</w:t>
      </w:r>
      <w:bookmarkEnd w:id="214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46" w:name="__RefHeading___Toc3741433_2320776876"/>
      <w:bookmarkStart w:id="2147" w:name="_Toc948"/>
      <w:bookmarkEnd w:id="2146"/>
      <w:r>
        <w:rPr>
          <w:rtl w:val="true"/>
        </w:rPr>
        <w:t>اشارة</w:t>
      </w:r>
      <w:bookmarkStart w:id="2148" w:name="pg20143_244381"/>
      <w:bookmarkEnd w:id="2147"/>
    </w:p>
    <w:p>
      <w:pPr>
        <w:pStyle w:val="Heading4"/>
        <w:numPr>
          <w:ilvl w:val="3"/>
          <w:numId w:val="1"/>
        </w:numPr>
        <w:rPr/>
      </w:pPr>
      <w:bookmarkStart w:id="2149" w:name="__RefHeading___Toc3741435_2320776876"/>
      <w:bookmarkStart w:id="2150" w:name="_Toc949"/>
      <w:bookmarkEnd w:id="2148"/>
      <w:bookmarkEnd w:id="2149"/>
      <w:r>
        <w:rPr>
          <w:rtl w:val="true"/>
        </w:rPr>
        <w:t>في هذا الفصل</w:t>
      </w:r>
      <w:bookmarkEnd w:id="2150"/>
    </w:p>
    <w:p>
      <w:pPr>
        <w:pStyle w:val="BookText"/>
        <w:rPr/>
      </w:pPr>
      <w:r>
        <w:rPr>
          <w:rFonts w:ascii="Amiri" w:hAnsi="Amiri" w:eastAsia="Amiri" w:cs="Amiri"/>
          <w:color w:val="111111"/>
          <w:sz w:val="28"/>
          <w:sz w:val="28"/>
          <w:szCs w:val="28"/>
          <w:rtl w:val="true"/>
          <w:lang w:bidi="ar-SA"/>
        </w:rPr>
        <w:t>هناك أسرار و رموز في خطبة فاطمة عليها السّلام من خطّابها المردودين و خطبتها علي عليه السّلام الذي تلقاه النبي صلّى اللّه عليه و آله بالقبول و الترحيب، لا يعلم تلك الأسرار إلا اللّه و اولى الأمر المعصومون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الذين ردّهم رسول اللّه صلّى اللّه عليه و آله كيف أجازوا لأنفسهم و أقدموا على خطبة الطاهرة فاطمة عليها السّلام لأنهم ليسوا كفوا للزهراء عليها السّلام و لم يكونوا بهذا المستوى من جهات كثيرة، و كلهم كانوا عالمين بهذا المعنى، فإن من مضى أكثر عمره بالكفر و الشرك و العصيان، كيف يمكن تزويجه من فاطمة المعصومة التي أقرّ في أول لحظة من ولادتها بالوحدانية للّه تبارك و تعالى و بالرسالة لأبيه و بالولاية لزوجها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منهم أنهم أعادوا المجيء إلى رسول اللّه صلّى اللّه عليه و آله لخطبتها مرة بعد أخرى و واحدا بعد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خطبة علي عليه السّلام فهو تحصيل لما حصل قبل ذلك، فإن الزهراء عليها السّلام حين الولادة و في أول لحظة فتحت عينيها على الدنيا بعد ما أقرّ بالشهادتين و الولاية لعلي ذكرت زوجيّته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مضى هذا الزواج في مكنون علمه تعالى و يثبت في قضائه و هو مفروغ عنه عند اللّه و عند الرسول و عندهما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المرحلة الثانية قد تمّ أمر زواجها من علي عليه السّلام في السماوات العلى و فوق عرشه و أخبره تبارك و تعالى لنبيه قبل أن يطلع عليه علي و فاطمة عليها السّلام لأن اللّه عز و جل ولي </w:t>
      </w:r>
    </w:p>
    <w:p>
      <w:pPr>
        <w:pStyle w:val="BookText"/>
        <w:rPr/>
      </w:pPr>
      <w:r>
        <w:rPr>
          <w:rFonts w:ascii="Amiri" w:hAnsi="Amiri" w:eastAsia="Amiri" w:cs="Amiri"/>
          <w:color w:val="111111"/>
          <w:sz w:val="28"/>
          <w:sz w:val="28"/>
          <w:szCs w:val="28"/>
          <w:rtl w:val="true"/>
          <w:lang w:bidi="ar-SA"/>
        </w:rPr>
        <w:t>الذين آمنوا و هو قبل إخباره على الزوجين فإن اللّه تعالى جعل الزهراء عليها السّلام زوجة على عليه السّلام و جمع الملائكة و الكروبين في السماوات و انعقد محفلا لعقد فاطمة عليها السّلام و نثارها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هذا كله فإن اللّه قد أرى آدم السيدة فاطمة عليها السّلام في سرير على هيئة في رأسها تاج و في أذنيها قرطان و في عنقها 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آدم عنها، 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بنت محمد رسول اللّه، و هذا التاج أبوها و هذه القلادة بعلها علي و هذان القرطان الحسن و الحسين، فبعل فاطمة عليها السّلام قد عرّف قبل هذا العالم و هو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السر في خطبة علي عليه السّلام أن الحلاوة و الملاحة في هذا الأمر هو أن يخطب علي عليه السّلام بنفسه زوجته فاطمة عليها السّلام و يطلبها من أبيها رسول اللّه صلّى اللّه عليه و آله و استجاز النبي صلّى اللّه عليه و آله عنها، فتحصّل الزوجية بهذه الكيفية و التشريفات في مرأى و مسمع من الناس على سنة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 رسول اللّه صلّى اللّه عليه و آله في مهاجرته إلى قبا و ملاقاته لسلمان الفارسي قبل إسلامه، ورود علي عليه السّلام و الفواطم بقبا على النبي صلّى اللّه عليه و آله و دخوله المدينة و نزوله منزل أبي أيوب، اشتراء رسول اللّه صلّى اللّه عليه و آله مكانا للمسجد لابتنائه و تظليله بسعف النخل، ابتناء رسول اللّه صلّى اللّه عليه و آله منازله و منازل أصحابه حول المسجد و شرح باب منازلهم إلى المسجد، نزول جبرئيل و إبلاغ أمر اللّه بسد الأبواب إلا بابه و باب علي بن أبي طالب عليه السّلام، خطبة أبي بكر فاطمة عليها السّلام من رسول اللّه صلّى اللّه عليه و آله حين بناء المنزل، ثم خطبة عمر و ردّهما النبي 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أنتظر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خطبة علي عليه السّلام بعدها و استحيائه و مجيئه في اليوم الثاني و الثالث و سؤال النبي صلّى اللّه عليه و آله عن حاجته و خطبته فاطمة و تزويجها رسول اللّه صلّى اللّه عليه و آله على اثنتي عشرة أوقية و نشّ‌، و دفع علي ثمن درعه، أمره رسول اللّه صلّى اللّه عليه و آله بتهيئة المنزل لتحول فاطمة عليها السّلام إليه، فحوّلت إلى منزل حارثة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أبي بكر و عمر فاطمة عليها السّلام إلى النبي صلّى اللّه عليه و آله مرة بعد أخرى و ردّهما بقوله صلّى اللّه عليه و آله لهما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صغيرة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خطبة عبد الرحمن بن عوف بمهر كذا و كذا، و غضب رسول اللّه عن مقالته، و مدّ يده إلى حصي و جعلها في ذيله و صيرورته درا و مرجانا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علي عليه السّلام من رسول اللّه صلّى اللّه عليه و آله و مواجهته صلّى اللّه عليه و آله له بالرحب و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الأصفهاني في خطاب فاطمة عليها السّلام من بعد خطاب أتوه و ردّهم ردا يخرج مضمر الأشجان، تحريض مولاة علي عليه السّلام لخطبة فاطمة عليها السّلام، مجيء علي عليه السّلام و قعوده بين يدي رسول اللّه صلّى اللّه عليه و آله و استحيائه و سؤال النبي صلّى اللّه عليه و آله عن حاجته و إظهاره خطبة فاطمة عليها السّلام و جعله درعه الحطمية صداقا لها فاستحلّها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علي عليه السّلام من رسول اللّه صلّى اللّه عليه و آله فاطمة عليها السّلام و جعل ثمن الدرع الأربعمائة و الثمانين مهرا لها و ابتياع الطيب و الجهاز لها، رجوع رسول اللّه صلّى اللّه عليه و آله لهما و ما جرى بينه و بينهما و دعائه لهما بالبركة، و وليمة علي و فاطمة عليها السّلام بأحسن وليمة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أبي بكر و عمر و عبد الرحمن بن عوف فاطمة عليها السّلام و إعراض رسول اللّه عنهم و مجيئهم إلى علي عليه السّلام و حثه لخطبة بنت رسول اللّه صلّى اللّه عليه و آله، قيام علي عليه السّلام لخطبتها و وضوئه و اغتساله و لبسه كساء قطريا و صلاته و مجيئه إلى رسول اللّه صلّى اللّه عليه و آله و خطبته فاطمة عليها السّلام و جعل مهرها درعه الحطمية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آله المقداد بابتياع الطيب و الجهاز ما يصلح لفاطمة عليها السّلام، بكاء فاطمة عليها السّلام و تسلية رسول اللّه صلّى اللّه عليه و آله لها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لقد أنكحتك أكثرهم علما و أفضلهم حلما و أولهم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السوسي و العوني و سلامة في خطبة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أبي بكر و عمر و قول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عبد الغفار في ذكر نبذة من مصادر زواج على عليه السّلام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أبي بكر لعائشة في خطبة فاطمة و ذكر عائشة كلام أبيه لرسول اللّه صلّى اللّه عليه و آله و قول رسول اللّه صلّى اللّه عليه و آله لها حتى ينزل القضاء و ندامة عائشة من خطبتها فاطمة، أمر عمر لحفصة و ذكرها عند رسول اللّه صلّى اللّه عليه و آله و جوابه مثل جواب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علي عليه السّلام و تزويج النبي صلّى اللّه عليه و آله لها </w:t>
      </w:r>
    </w:p>
    <w:p>
      <w:pPr>
        <w:pStyle w:val="BookText"/>
        <w:rPr/>
      </w:pPr>
      <w:r>
        <w:rPr>
          <w:rFonts w:ascii="Amiri" w:hAnsi="Amiri" w:eastAsia="Amiri" w:cs="Amiri"/>
          <w:color w:val="111111"/>
          <w:sz w:val="28"/>
          <w:sz w:val="28"/>
          <w:szCs w:val="28"/>
          <w:rtl w:val="true"/>
          <w:lang w:bidi="ar-SA"/>
        </w:rPr>
        <w:t>باثنتي عشرة أوقية و دفع رسول اللّه صلّى اللّه عليه و آله قبضة منها للطيب و الباقي فيما يصلح المرأة من المتاع و إعداد الجهاز و البيت للعروسين و ورودهما فيه، و قصة رسول اللّه صلّى اللّه عليه و آله في زفافهما، و ما جرى بينهم و وليمتها و دعاء رسول اللّه صلّى اللّه عليه و آله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خاطبي فاطمة من الأشراف و الوجوه في السنة الثانية من الهجرة لكونها آية الجمال و الروعة و البهاء مضافا إلى كمالها في الخلق و سموها في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علي عليه السّلام لها و تزويجها النبي صلّى اللّه عليه و آله بثمن الدرع الأربعمائة و الخمسين درهما، و توزيع هذا الثمن على الصحابة للاشتراء بها أثاثا لفاطمة عليها السّلام، و خطبة رسول اللّه صلّى اللّه عليه و آله في المسجد و تزويجها و عقد نكاحها و زفافها و وليمتها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الزواج أقدس زواج على وجه الأرض، و هو زواج وضع في السماء و انعكس تجسيده في الأرض بوحي خاص من اللّه تعالى، و إنتاجه النتائج المباركة و الثمار المقدسة و هو الحسن و الحسين و زينب و أم كلثوم و محسن الجنين السقط قبل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مناشدة علي عليه السّلام يوم الشورى بفضائله و مناقبه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حين جاء أبو بكر يخطب فاطمة عليها السّلام فأبى رسول اللّه صلّى اللّه عليه و آله أن يزوّجه، و جاء عمر يخطبها فأبى أن يزوّجه، فخطبت إليه فزوّجني،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في الخمسة الطيبة و أن فاطمة سيدة نساء العالمين و أنه لو وجد لفاطمة خيرا من علي لم يزوّجها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ذوي الأموال من قريش فاطمة عليها السّلام و ردّهم رسول اللّه صلّى اللّه عليه و آله من علي عليه السّلام، و ركوبها البغلة الشهباء، و مجيء جبرئيل و ميكائيل و إسرافيل و جمع من ملائكة خلف ظهر رسول اللّه في زفاف فاطمة عليها السّلام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السيد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يعتذر إلى الخاطبين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أنتظر بها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حقيقة الأمر أنه ينتظر من يكون كفوا لها في العلم و الشرف و العبادة و الأخلاق، و هو يعلم أنه لا كفو لها إلا علي بن أبي طالب و ينتظر أن يتقدم علي عليه السّلام لخطبتها و أن لا يتحدى الوحي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فخطبها على خجل و حياء، </w:t>
      </w:r>
    </w:p>
    <w:p>
      <w:pPr>
        <w:pStyle w:val="BookText"/>
        <w:rPr/>
      </w:pPr>
      <w:r>
        <w:rPr>
          <w:rFonts w:ascii="Amiri" w:hAnsi="Amiri" w:eastAsia="Amiri" w:cs="Amiri"/>
          <w:color w:val="111111"/>
          <w:sz w:val="28"/>
          <w:sz w:val="28"/>
          <w:szCs w:val="28"/>
          <w:rtl w:val="true"/>
          <w:lang w:bidi="ar-SA"/>
        </w:rPr>
        <w:t>قول رسول اللّه صلّى اللّه عليه و آله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أبا الحسن فإن اللّه عز و جل قد زوّجكها في السماء قبل أن أزوّجكها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أبو عزيز الخطي في خطبة أكابر قريش و بذلهم في ذلك الأموال العظيمة، و ردّهم رسول اللّه صلّى اللّه عليه و آله بمعاذير شتى، و ذكر رسول اللّه صلّى اللّه عليه و آله من مناقب علي عليه السّلام لفاطمة عليها السّلام و نزول الوحي و الأمر من اللّه لتزويجها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الزرقاني و عبد اللّه الشافعي في خطبة علي عليه السّلام من فاطمة عليها السّلام و قبول رسول اللّه صلّى اللّه عليه و آله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الفاضل الفراتي في علة رفض الصديقة الكبرى أبي بكر و عمر عند ما تقدّما لخطبتها، هي أن الطهارة المطلقة التي تصل إلى حد العصمة لا يمكن لها أن تلتقي أو تنسجم أو تتصل مع غير الطهارة، و لا يمكن أن تطل الوثنية على النورانية المحضة 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محمد الميلاني في كفوية علي للزهراء عليها السّلام و عدم كفوية أبي بكر و عمر و عبد الرحمن و ساير الأغنياء و الأثرياء و الملوك و ردّ رسول اللّه صلّى اللّه عليه و آله كلهم و قبول خطبة علي عليه السّلام بأمر من اللّه اشتراء جهاز فاطمة عليها السّلام و جعل صداقها الارض و المشى عليها مبغضا حرام على قول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الكعبي في خطبة جماعة كثيرة من أعيان العرب و وجوهها و سلاطين الأطراف و ملوكها، و كذا أبو بكر و عمر و غيرهما من الصحابة و ردّ كل واحد منهم بنوع من الرد، و قوله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النسبية و الصهرية بالنسبة إلى النبي صلّى اللّه عليه و آله لم تجتمع لأحد إلا لعلي عليه السّلام، إقبال رسول اللّه صلّى اللّه عليه و آله في خطبة علي عليه السّلام بعد استجازته منها، و ذكر بعض فضائل علي عليه السّلام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الأمين في قدوم علي عليه السّلام بالمدينة و نزوله مع النبي صلّى اللّه عليه و آله في دار أبي أيوب</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خطبته فاطمة عليها السّلام ابنة عمه بعد مقدمه المدينة بخمسة أشهر، خطبة أبي بكر و عمر قبل علي عليه السّلام، خطبتهما فاطمة عليها السّلام لشدة الرغبة في نيل الشرف مع عدم احتمال الإجابة لوجود أخيه و ناصره و ابن عمه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البعاج في عرض أبي بكر نفسه إلى خطبة الزهراء عليها السّلام و ردّه رسول اللّه صلّى اللّه عليه و آله ردا مقنعا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ينزل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ناصر حسين الهندي في بطلان دعوى وقوع عقد أم كلثوم لعمر بردّ رسول اللّه صلّى اللّه عليه و آله أبا بكر و عمر خطبتهما و أتباع علي عليه السّلام له صلّى اللّه عليه و آله و اقتفاء أثره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رسول اللّه أسوة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علي عليه السّلام على منبر الكوفة في خطبتهما فاطمة عليها السّلام و ردّ رسول اللّه صلّى اللّه عليه و آله إياهما و تزويجها له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عباس محمود العقاد في أن النبي صلّى اللّه عليه و آله كان يبقي ابنته لعلي عليه السّلام بعد خطبة أبي بكر و عمر و ردهما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أنتظر بها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لها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أنس في جهاز فاطمة عليها السّلام و خطبة رسول اللّه صلّى اللّه عليه و آله و صداقها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أبي بكر في خطبة فاطمة عليها السّلام و بعده عمر و ردّهما رسول اللّه صلّى اللّه عليه و آله برفق، إخبار جارية علي عليه السّلام له من خطبتهما و مجيء علي عليه السّلام عند النبي و خطبته و تزويجها له بدرع حطمية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علي عليه السّلام إلى رسول اللّه صلّى اللّه عليه و آله لخطبة فاطمة عليها السّلام لما وعده له رسول اللّه صلّى اللّه عليه و آله من قبل، إن الرسول لما وعده فاطمة عليها السّلام لا يخلف الوعد، تزويجها بالدرع فإن في قوة ذراع البطل غناء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بلال عددا من المؤمنين لاستماع خطبة رسول اللّه صلّى اللّه عليه و آله في زواج علي من فاطمة عليها السّلام و تجهيز الجهاز و خطبة النكاح و وليمة الزفاف و دخولهما في حجلة العرس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النبي صلّى اللّه عليه و آله عن زواج فاطمة عليها السّلام في الجنان و نثار شجرة طوبى و أمر اللّه عز و جل جبرائيل و ميكائيل و إسرافيل و عزرائيل عليهم السّلام و اللوح المحفوظ و القلم بالوقوف في السماء الرابعة، و شهادة الملائكة و حملة العرش و أهل كل من السماوات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أبي بكر لعلي عليه السّلام بعد ردّه و ردّ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 خطبت إلى النبي صلّى اللّه عليه و آله ابنته لخليق أن يزوّجها، و خطبة علي عليه السّلام و قول رسول اللّه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اللّه عز و جل بذلك</w:t>
      </w:r>
      <w:r>
        <w:rPr>
          <w:rFonts w:eastAsia="Amiri" w:cs="Amiri" w:ascii="Amiri" w:hAnsi="Amiri"/>
          <w:color w:val="111111"/>
          <w:sz w:val="28"/>
          <w:szCs w:val="28"/>
          <w:rtl w:val="true"/>
          <w:lang w:bidi="ar-SA"/>
        </w:rPr>
        <w:t xml:space="preserve">. </w:t>
      </w:r>
      <w:bookmarkStart w:id="2151" w:name="pg20143_244387"/>
    </w:p>
    <w:p>
      <w:pPr>
        <w:pStyle w:val="Heading4"/>
        <w:numPr>
          <w:ilvl w:val="3"/>
          <w:numId w:val="1"/>
        </w:numPr>
        <w:rPr/>
      </w:pPr>
      <w:bookmarkStart w:id="2152" w:name="__RefHeading___Toc3741437_2320776876"/>
      <w:bookmarkStart w:id="2153" w:name="_Toc950"/>
      <w:bookmarkEnd w:id="2151"/>
      <w:bookmarkEnd w:id="2152"/>
      <w:r>
        <w:rPr/>
        <w:t>1</w:t>
      </w:r>
      <w:r>
        <w:rPr>
          <w:rtl w:val="true"/>
        </w:rPr>
        <w:t xml:space="preserve"> </w:t>
      </w:r>
      <w:r>
        <w:rPr>
          <w:rtl w:val="true"/>
        </w:rPr>
        <w:t>المتن</w:t>
      </w:r>
      <w:r>
        <w:rPr>
          <w:rtl w:val="true"/>
        </w:rPr>
        <w:t>:</w:t>
      </w:r>
      <w:bookmarkEnd w:id="2153"/>
    </w:p>
    <w:p>
      <w:pPr>
        <w:pStyle w:val="Heading5"/>
        <w:numPr>
          <w:ilvl w:val="4"/>
          <w:numId w:val="1"/>
        </w:numPr>
        <w:rPr/>
      </w:pPr>
      <w:bookmarkStart w:id="2154" w:name="__RefHeading___Toc3741439_2320776876"/>
      <w:bookmarkStart w:id="2155" w:name="_Toc951"/>
      <w:bookmarkEnd w:id="2154"/>
      <w:r>
        <w:rPr>
          <w:rtl w:val="true"/>
        </w:rPr>
        <w:t>اشارة</w:t>
      </w:r>
      <w:bookmarkEnd w:id="2155"/>
    </w:p>
    <w:p>
      <w:pPr>
        <w:pStyle w:val="BookText"/>
        <w:rPr/>
      </w:pPr>
      <w:r>
        <w:rPr>
          <w:rFonts w:ascii="Amiri" w:hAnsi="Amiri" w:eastAsia="Amiri" w:cs="Amiri"/>
          <w:color w:val="111111"/>
          <w:sz w:val="28"/>
          <w:sz w:val="28"/>
          <w:szCs w:val="28"/>
          <w:rtl w:val="true"/>
          <w:lang w:bidi="ar-SA"/>
        </w:rPr>
        <w:t>روي عن ابن شهاب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ليلة العقبة و بين مهاجرة رسول اللّه صلّى اللّه عليه و آله ثلاثة أشهر ثم ذكر دخول رسول اللّه صلّى اللّه عليه و آله المدينة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ابنتى رسول اللّه صلّى اللّه عليه و آله منازله و منازل أصحابه حول المسجد، و خطّ لأصحابه خططا، فبنوا فيه منازلهم، و كلّ شرع منه بابا إلى المسجد، و خط لحمزة و شرع بابه إلى المسجد، و خط لعلي بن أبي طالب عليه السّلام مثل ما خطّ لهم، و كانوا يخرجون من منازلهم فيدخلون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عليه جبرئيل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اللّه يأمرك أن تأمر كل من كان له باب إلى المسجد أن يسده، و لا يكون لأحد باب إلى المسجد إلا لك و لعلي، و يحل لعلي فيه ما يحل لك</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أصحابه و غضب حمزة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عمه يأمر بسد بابي، و يترك باب ابن أخي و هو أصغر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لا تغضبنّ من سد بابك و ترك باب عليّ‌، فو اللّه ما أنا أمرت بذلك و لكن اللّه أمر بسد أبوابكم و ترك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رضيت و سلّمت للّه و لرسوله</w:t>
      </w:r>
      <w:r>
        <w:rPr>
          <w:rFonts w:eastAsia="Amiri" w:cs="Amiri" w:ascii="Amiri" w:hAnsi="Amiri"/>
          <w:color w:val="111111"/>
          <w:sz w:val="28"/>
          <w:szCs w:val="28"/>
          <w:rtl w:val="true"/>
          <w:lang w:bidi="ar-SA"/>
        </w:rPr>
        <w:t xml:space="preserve">. </w:t>
      </w:r>
      <w:bookmarkStart w:id="2156" w:name="pg20143_244388"/>
    </w:p>
    <w:p>
      <w:pPr>
        <w:pStyle w:val="BookText"/>
        <w:rPr/>
      </w:pPr>
      <w:bookmarkEnd w:id="215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حيث بنى منازله كانت فاطمة عليها السّلام عنده، فخطبها أبو بكر،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تخطب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عندي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لا يسألك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إلى رسول اللّه صلّى اللّه عليه و آله فاستحيى أن يسأله، فرجع ثم جاءه في اليوم الثاني فاستحيى فرجع، ثم جاء في اليوم الثالث،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جئت خاطبا؟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يا رسول اللّه شيء إلا درعي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رسول اللّه صلّى اللّه عليه و آله على اثنتي عشرة أوقية و نش و دفع إليه درعه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 منزلا حتى تحول فاطمة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هاهنا منزل إلا منزل حارثة بن النعمان، و كان لفاطمة عليها السّلام يوم بنى بها أمير المؤمنين عليه السّلام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استحيينا من حارثة بن النعمان، قد أخذنا عامة منازله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حارثة فجاء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و مالي للّه 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شيء أحب إليّ مما تأخذه، و الذي تأخذه أحب إلي مما تتركه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فجزّاه رسول اللّه صلّى اللّه عليه و آله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فحوّلت فاطمة إلى علي عليه السّلام في منزل حارثة، و كان فراشهما إهاب كبش جعلا صوفه تحت جنوبهما</w:t>
      </w:r>
      <w:r>
        <w:rPr>
          <w:rFonts w:eastAsia="Amiri" w:cs="Amiri" w:ascii="Amiri" w:hAnsi="Amiri"/>
          <w:color w:val="111111"/>
          <w:sz w:val="28"/>
          <w:szCs w:val="28"/>
          <w:rtl w:val="true"/>
          <w:lang w:bidi="ar-SA"/>
        </w:rPr>
        <w:t>.</w:t>
      </w:r>
    </w:p>
    <w:p>
      <w:pPr>
        <w:pStyle w:val="Heading5"/>
        <w:numPr>
          <w:ilvl w:val="4"/>
          <w:numId w:val="1"/>
        </w:numPr>
        <w:rPr/>
      </w:pPr>
      <w:bookmarkStart w:id="2157" w:name="__RefHeading___Toc3741441_2320776876"/>
      <w:bookmarkStart w:id="2158" w:name="_Toc952"/>
      <w:bookmarkEnd w:id="2157"/>
      <w:r>
        <w:rPr>
          <w:rtl w:val="true"/>
        </w:rPr>
        <w:t>المصادر</w:t>
      </w:r>
      <w:r>
        <w:rPr>
          <w:rtl w:val="true"/>
        </w:rPr>
        <w:t>:</w:t>
      </w:r>
      <w:bookmarkEnd w:id="2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إعلام الورى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Heading4"/>
        <w:numPr>
          <w:ilvl w:val="3"/>
          <w:numId w:val="1"/>
        </w:numPr>
        <w:rPr/>
      </w:pPr>
      <w:bookmarkStart w:id="2159" w:name="__RefHeading___Toc3741443_2320776876"/>
      <w:bookmarkStart w:id="2160" w:name="_Toc953"/>
      <w:bookmarkEnd w:id="2159"/>
      <w:r>
        <w:rPr/>
        <w:t>2</w:t>
      </w:r>
      <w:r>
        <w:rPr>
          <w:rtl w:val="true"/>
        </w:rPr>
        <w:t xml:space="preserve"> </w:t>
      </w:r>
      <w:r>
        <w:rPr>
          <w:rtl w:val="true"/>
        </w:rPr>
        <w:t>المتن</w:t>
      </w:r>
      <w:r>
        <w:rPr>
          <w:rtl w:val="true"/>
        </w:rPr>
        <w:t>:</w:t>
      </w:r>
      <w:bookmarkEnd w:id="2160"/>
    </w:p>
    <w:p>
      <w:pPr>
        <w:pStyle w:val="Heading5"/>
        <w:numPr>
          <w:ilvl w:val="4"/>
          <w:numId w:val="1"/>
        </w:numPr>
        <w:rPr/>
      </w:pPr>
      <w:bookmarkStart w:id="2161" w:name="__RefHeading___Toc3741445_2320776876"/>
      <w:bookmarkStart w:id="2162" w:name="_Toc954"/>
      <w:bookmarkEnd w:id="2161"/>
      <w:r>
        <w:rPr>
          <w:rtl w:val="true"/>
        </w:rPr>
        <w:t>اشارة</w:t>
      </w:r>
      <w:bookmarkEnd w:id="216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عبد اللّه بن عباس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بولاية علي بن أبي طالب عليه السّلام</w:t>
      </w:r>
      <w:r>
        <w:rPr>
          <w:rFonts w:eastAsia="Amiri" w:cs="Amiri" w:ascii="Amiri" w:hAnsi="Amiri"/>
          <w:color w:val="111111"/>
          <w:sz w:val="28"/>
          <w:szCs w:val="28"/>
          <w:rtl w:val="true"/>
          <w:lang w:bidi="ar-SA"/>
        </w:rPr>
        <w:t xml:space="preserve">. </w:t>
      </w:r>
      <w:bookmarkStart w:id="2163" w:name="pg20143_244389"/>
    </w:p>
    <w:p>
      <w:pPr>
        <w:pStyle w:val="BookText"/>
        <w:rPr/>
      </w:pPr>
      <w:bookmarkEnd w:id="2163"/>
      <w:r>
        <w:rPr>
          <w:rFonts w:ascii="Amiri" w:hAnsi="Amiri" w:eastAsia="Amiri" w:cs="Amiri"/>
          <w:color w:val="111111"/>
          <w:sz w:val="28"/>
          <w:sz w:val="28"/>
          <w:szCs w:val="28"/>
          <w:rtl w:val="true"/>
          <w:lang w:bidi="ar-SA"/>
        </w:rPr>
        <w:t>و روى أيضا بأسناده من عدة طرق، منها عن عبد اللّه بن بريدة عن أبيه، أن أبا بكر و عمر خطبا إلى رسول اللّه صلّى اللّه عليه و آله فاطمة عليها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فخطبها علي عليه السّلام فزوّجها منه</w:t>
      </w:r>
      <w:r>
        <w:rPr>
          <w:rFonts w:eastAsia="Amiri" w:cs="Amiri" w:ascii="Amiri" w:hAnsi="Amiri"/>
          <w:color w:val="111111"/>
          <w:sz w:val="28"/>
          <w:szCs w:val="28"/>
          <w:rtl w:val="true"/>
          <w:lang w:bidi="ar-SA"/>
        </w:rPr>
        <w:t>...</w:t>
      </w:r>
    </w:p>
    <w:p>
      <w:pPr>
        <w:pStyle w:val="Heading5"/>
        <w:numPr>
          <w:ilvl w:val="4"/>
          <w:numId w:val="1"/>
        </w:numPr>
        <w:rPr/>
      </w:pPr>
      <w:bookmarkStart w:id="2164" w:name="__RefHeading___Toc3741447_2320776876"/>
      <w:bookmarkStart w:id="2165" w:name="_Toc955"/>
      <w:bookmarkEnd w:id="2164"/>
      <w:r>
        <w:rPr>
          <w:rtl w:val="true"/>
        </w:rPr>
        <w:t>المصادر</w:t>
      </w:r>
      <w:r>
        <w:rPr>
          <w:rtl w:val="true"/>
        </w:rPr>
        <w:t>:</w:t>
      </w:r>
      <w:bookmarkEnd w:id="2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عن الطرائف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على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الصدق للمظفر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عن مسند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على ما في إفحام الأعداء و الخصوم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 للأردبيلي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عن مسند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 بمعرفة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أمير المؤمنين عليه السّلام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علّموا أولادكم محبة آل النبي صلّى اللّه عليه و آله لليماني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المجموعة للشوكاني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لا سواه للرضوي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على ما في الإحقاق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 للهندي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تفريح الأحباب في مناقب الآل و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خصائص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 السّلام أم الأئمة عليهم السّلام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على ما في فاطمة الزهراء أم الأئمة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على ما في فاطمة الزهراء عليها السّلام أم الأئمة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على ما في فاطمة الزهراء عليها السّلام أم الأئمة عليهم السّلام</w:t>
      </w:r>
      <w:r>
        <w:rPr>
          <w:rFonts w:eastAsia="Amiri" w:cs="Amiri" w:ascii="Amiri" w:hAnsi="Amiri"/>
          <w:color w:val="111111"/>
          <w:sz w:val="28"/>
          <w:szCs w:val="28"/>
          <w:rtl w:val="true"/>
          <w:lang w:bidi="ar-SA"/>
        </w:rPr>
        <w:t xml:space="preserve">. </w:t>
      </w:r>
      <w:bookmarkStart w:id="2166" w:name="pg20143_244390"/>
    </w:p>
    <w:p>
      <w:pPr>
        <w:pStyle w:val="BookText"/>
        <w:rPr/>
      </w:pPr>
      <w:bookmarkEnd w:id="2166"/>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الشموس و الأقمار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على ما في فاطمة الزهراء عليها السّلام أم الأئمة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على ما في فاطمة الزهراء عليها السّلام أم الأئمة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إفحام الأعداء و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على ما في إفحام الأعداء و الخصوم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إفحام الأعداء و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أشعة اللمعات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عن إفحام الأعداء و الخصوم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2167" w:name="__RefHeading___Toc3741449_2320776876"/>
      <w:bookmarkStart w:id="2168" w:name="_Toc956"/>
      <w:bookmarkEnd w:id="2167"/>
      <w:r>
        <w:rPr>
          <w:rtl w:val="true"/>
        </w:rPr>
        <w:t>الأسانيد</w:t>
      </w:r>
      <w:r>
        <w:rPr>
          <w:rtl w:val="true"/>
        </w:rPr>
        <w:t>:</w:t>
      </w:r>
      <w:bookmarkEnd w:id="2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عن السدي، عن أبي صالح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أيضا بأسناده من عدة طرق، منها عبد اللّه بن بريدة 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حريث، حدثنا الفضل بن موسى، عن الحسين بن واقد، عن عبد اللّه بن بريدة،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خصائص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جرير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موسى، عن الحسين بن واقد، عن عبد اللّه بن بريدة،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خصائص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موسى، عن الحسين بن واقد، عن عبد اللّه بن بريدة،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المقدم،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محمد بن محمود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خشرم المروزي،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الفضل بن موسى الشيباني، عن الحسين بن واقد، عن عبد اللّه بن بريدة،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الشيخ أبو عبد اللّه محمد بن يعقوب، عن يحيى بن أسعد بن يونس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إجازة، عن أحمد بن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الفتح الحنبلي، حدثنا عبد اللّه بن داود، حدثنا محمود بن آدم، حدثنا الفضل بن موسى، عن الحسين بن واقد، عن عبد اللّه بن بريدة، عن أبيه</w:t>
      </w:r>
      <w:r>
        <w:rPr>
          <w:rFonts w:eastAsia="Amiri" w:cs="Amiri" w:ascii="Amiri" w:hAnsi="Amiri"/>
          <w:color w:val="111111"/>
          <w:sz w:val="28"/>
          <w:szCs w:val="28"/>
          <w:rtl w:val="true"/>
          <w:lang w:bidi="ar-SA"/>
        </w:rPr>
        <w:t>.</w:t>
      </w:r>
      <w:bookmarkStart w:id="2169" w:name="pg20143_244391"/>
    </w:p>
    <w:p>
      <w:pPr>
        <w:pStyle w:val="Heading4"/>
        <w:numPr>
          <w:ilvl w:val="3"/>
          <w:numId w:val="1"/>
        </w:numPr>
        <w:rPr/>
      </w:pPr>
      <w:bookmarkStart w:id="2170" w:name="__RefHeading___Toc3741451_2320776876"/>
      <w:bookmarkStart w:id="2171" w:name="_Toc957"/>
      <w:bookmarkEnd w:id="2169"/>
      <w:bookmarkEnd w:id="2170"/>
      <w:r>
        <w:rPr/>
        <w:t>3</w:t>
      </w:r>
      <w:r>
        <w:rPr>
          <w:rtl w:val="true"/>
        </w:rPr>
        <w:t xml:space="preserve"> </w:t>
      </w:r>
      <w:r>
        <w:rPr>
          <w:rtl w:val="true"/>
        </w:rPr>
        <w:t>المتن</w:t>
      </w:r>
      <w:r>
        <w:rPr>
          <w:rtl w:val="true"/>
        </w:rPr>
        <w:t>:</w:t>
      </w:r>
      <w:bookmarkEnd w:id="2171"/>
    </w:p>
    <w:p>
      <w:pPr>
        <w:pStyle w:val="BookText"/>
        <w:rPr/>
      </w:pPr>
      <w:r>
        <w:rPr>
          <w:rFonts w:ascii="Amiri" w:hAnsi="Amiri" w:eastAsia="Amiri" w:cs="Amiri"/>
          <w:color w:val="111111"/>
          <w:sz w:val="28"/>
          <w:sz w:val="28"/>
          <w:szCs w:val="28"/>
          <w:rtl w:val="true"/>
          <w:lang w:bidi="ar-SA"/>
        </w:rPr>
        <w:t>قال 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أبو بكر و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رسول اللّه صلّى اللّه عليه و آله فذكرت 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مر في الفصل الثاني 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172" w:name="__RefHeading___Toc3741453_2320776876"/>
      <w:bookmarkStart w:id="2173" w:name="_Toc958"/>
      <w:bookmarkEnd w:id="2172"/>
      <w:r>
        <w:rPr/>
        <w:t>4</w:t>
      </w:r>
      <w:r>
        <w:rPr>
          <w:rtl w:val="true"/>
        </w:rPr>
        <w:t xml:space="preserve"> </w:t>
      </w:r>
      <w:r>
        <w:rPr>
          <w:rtl w:val="true"/>
        </w:rPr>
        <w:t>المتن</w:t>
      </w:r>
      <w:r>
        <w:rPr>
          <w:rtl w:val="true"/>
        </w:rPr>
        <w:t>:</w:t>
      </w:r>
      <w:bookmarkEnd w:id="2173"/>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لقد عاتبني رجال قريش في أمر فاطمة عليها 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خطبناها إليك فمنعتنا، و زوّجت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أوردناه في الفصل الأول 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174" w:name="__RefHeading___Toc3741455_2320776876"/>
      <w:bookmarkStart w:id="2175" w:name="_Toc959"/>
      <w:bookmarkEnd w:id="2174"/>
      <w:r>
        <w:rPr/>
        <w:t>5</w:t>
      </w:r>
      <w:r>
        <w:rPr>
          <w:rtl w:val="true"/>
        </w:rPr>
        <w:t xml:space="preserve"> </w:t>
      </w:r>
      <w:r>
        <w:rPr>
          <w:rtl w:val="true"/>
        </w:rPr>
        <w:t>المتن</w:t>
      </w:r>
      <w:r>
        <w:rPr>
          <w:rtl w:val="true"/>
        </w:rPr>
        <w:t>:</w:t>
      </w:r>
      <w:bookmarkEnd w:id="2175"/>
    </w:p>
    <w:p>
      <w:pPr>
        <w:pStyle w:val="Heading5"/>
        <w:numPr>
          <w:ilvl w:val="4"/>
          <w:numId w:val="1"/>
        </w:numPr>
        <w:rPr/>
      </w:pPr>
      <w:bookmarkStart w:id="2176" w:name="__RefHeading___Toc3741457_2320776876"/>
      <w:bookmarkStart w:id="2177" w:name="_Toc960"/>
      <w:bookmarkEnd w:id="2176"/>
      <w:r>
        <w:rPr>
          <w:rtl w:val="true"/>
        </w:rPr>
        <w:t>اشارة</w:t>
      </w:r>
      <w:bookmarkEnd w:id="2177"/>
    </w:p>
    <w:p>
      <w:pPr>
        <w:pStyle w:val="BookText"/>
        <w:rPr/>
      </w:pPr>
      <w:r>
        <w:rPr>
          <w:rFonts w:ascii="Amiri" w:hAnsi="Amiri" w:eastAsia="Amiri" w:cs="Amiri"/>
          <w:color w:val="111111"/>
          <w:sz w:val="28"/>
          <w:sz w:val="28"/>
          <w:szCs w:val="28"/>
          <w:rtl w:val="true"/>
          <w:lang w:bidi="ar-SA"/>
        </w:rPr>
        <w:t>إن أبا بكر خطب إلى النبي صلّى اللّه عليه و آله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بها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 إليه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بها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 إليه علي عليه السّلام فزوّجها منه</w:t>
      </w:r>
      <w:r>
        <w:rPr>
          <w:rFonts w:eastAsia="Amiri" w:cs="Amiri" w:ascii="Amiri" w:hAnsi="Amiri"/>
          <w:color w:val="111111"/>
          <w:sz w:val="28"/>
          <w:szCs w:val="28"/>
          <w:rtl w:val="true"/>
          <w:lang w:bidi="ar-SA"/>
        </w:rPr>
        <w:t>.</w:t>
      </w:r>
    </w:p>
    <w:p>
      <w:pPr>
        <w:pStyle w:val="Heading5"/>
        <w:numPr>
          <w:ilvl w:val="4"/>
          <w:numId w:val="1"/>
        </w:numPr>
        <w:rPr/>
      </w:pPr>
      <w:bookmarkStart w:id="2178" w:name="__RefHeading___Toc3741459_2320776876"/>
      <w:bookmarkStart w:id="2179" w:name="_Toc961"/>
      <w:bookmarkEnd w:id="2178"/>
      <w:r>
        <w:rPr>
          <w:rtl w:val="true"/>
        </w:rPr>
        <w:t>المصادر</w:t>
      </w:r>
      <w:r>
        <w:rPr>
          <w:rtl w:val="true"/>
        </w:rPr>
        <w:t>:</w:t>
      </w:r>
      <w:bookmarkEnd w:id="2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فضائل ابن شاهين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 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 xml:space="preserve">. </w:t>
      </w:r>
      <w:bookmarkStart w:id="2180" w:name="pg20143_244392"/>
    </w:p>
    <w:p>
      <w:pPr>
        <w:pStyle w:val="Heading5"/>
        <w:numPr>
          <w:ilvl w:val="4"/>
          <w:numId w:val="1"/>
        </w:numPr>
        <w:rPr/>
      </w:pPr>
      <w:bookmarkStart w:id="2181" w:name="__RefHeading___Toc3741461_2320776876"/>
      <w:bookmarkStart w:id="2182" w:name="_Toc962"/>
      <w:bookmarkEnd w:id="2180"/>
      <w:bookmarkEnd w:id="2181"/>
      <w:r>
        <w:rPr>
          <w:rtl w:val="true"/>
        </w:rPr>
        <w:t>الأسانيد</w:t>
      </w:r>
      <w:r>
        <w:rPr>
          <w:rtl w:val="true"/>
        </w:rPr>
        <w:t>:</w:t>
      </w:r>
      <w:bookmarkEnd w:id="21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البغوي، حدثنا محمد بن حميد الرازي، حدثنا أبو تميلة، حدثنا حسين بن واقد، عن ابن بريدة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علباء بن أحمد اليشكري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سعد، عن الواقدي في أسناده، و عن هشام بن محمد الكلبي، قالا</w:t>
      </w:r>
      <w:r>
        <w:rPr>
          <w:rFonts w:eastAsia="Amiri" w:cs="Amiri" w:ascii="Amiri" w:hAnsi="Amiri"/>
          <w:color w:val="111111"/>
          <w:sz w:val="28"/>
          <w:szCs w:val="28"/>
          <w:rtl w:val="true"/>
          <w:lang w:bidi="ar-SA"/>
        </w:rPr>
        <w:t>.</w:t>
      </w:r>
    </w:p>
    <w:p>
      <w:pPr>
        <w:pStyle w:val="Heading4"/>
        <w:numPr>
          <w:ilvl w:val="3"/>
          <w:numId w:val="1"/>
        </w:numPr>
        <w:rPr/>
      </w:pPr>
      <w:bookmarkStart w:id="2183" w:name="__RefHeading___Toc3741463_2320776876"/>
      <w:bookmarkStart w:id="2184" w:name="_Toc963"/>
      <w:bookmarkEnd w:id="2183"/>
      <w:r>
        <w:rPr/>
        <w:t>6</w:t>
      </w:r>
      <w:r>
        <w:rPr>
          <w:rtl w:val="true"/>
        </w:rPr>
        <w:t xml:space="preserve"> </w:t>
      </w:r>
      <w:r>
        <w:rPr>
          <w:rtl w:val="true"/>
        </w:rPr>
        <w:t>المتن</w:t>
      </w:r>
      <w:r>
        <w:rPr>
          <w:rtl w:val="true"/>
        </w:rPr>
        <w:t>:</w:t>
      </w:r>
      <w:bookmarkEnd w:id="2184"/>
    </w:p>
    <w:p>
      <w:pPr>
        <w:pStyle w:val="Heading5"/>
        <w:numPr>
          <w:ilvl w:val="4"/>
          <w:numId w:val="1"/>
        </w:numPr>
        <w:rPr/>
      </w:pPr>
      <w:bookmarkStart w:id="2185" w:name="__RefHeading___Toc3741465_2320776876"/>
      <w:bookmarkStart w:id="2186" w:name="_Toc964"/>
      <w:bookmarkEnd w:id="2185"/>
      <w:r>
        <w:rPr>
          <w:rtl w:val="true"/>
        </w:rPr>
        <w:t>اشارة</w:t>
      </w:r>
      <w:bookmarkEnd w:id="2186"/>
    </w:p>
    <w:p>
      <w:pPr>
        <w:pStyle w:val="BookText"/>
        <w:rPr/>
      </w:pPr>
      <w:r>
        <w:rPr>
          <w:rFonts w:ascii="Amiri" w:hAnsi="Amiri" w:eastAsia="Amiri" w:cs="Amiri"/>
          <w:color w:val="111111"/>
          <w:sz w:val="28"/>
          <w:sz w:val="28"/>
          <w:szCs w:val="28"/>
          <w:rtl w:val="true"/>
          <w:lang w:bidi="ar-SA"/>
        </w:rPr>
        <w:t>قد اشتهر في الصحاح بالأسانيد عن أمير المؤمنين عليه السّلام و ابن عباس و ابن مسعود و جابر الأنصاري و أنس بن مالك و البراء بن عازب و أم سلمة بألفاظ مختلفة و معاني متفقة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 عمر خطبا إلى النبي صلّى اللّه عليه و آله فاطمة عليها السّلام مرة بعد أخرى، فردّهما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أحمد في الفضائل 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ابا بكر و عمر خطبا إلى النبي صلّى اللّه عليه و آله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بطة في الإبانة أنه خطبها عبد الرحمن فلم يجبه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غيره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بكذا من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صلّى اللّه عليه و آله و مدّ يده إلى حصى فرفعها، فسبّحت في يده فجعلها ذيله، فصارت درا و مرجانا يعرّض به جواب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خطب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يا رسول اللّه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و نسب منقطع إلا سببي و 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السبب فقد سبب اللّه، و أما النسب فقد قرب اللّه، و هش و بش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شيء أزوّجك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حالي، إن لي فرسا و بغلا و سيفا و درعا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الدرع</w:t>
      </w:r>
      <w:r>
        <w:rPr>
          <w:rFonts w:eastAsia="Amiri" w:cs="Amiri" w:ascii="Amiri" w:hAnsi="Amiri"/>
          <w:color w:val="111111"/>
          <w:sz w:val="28"/>
          <w:szCs w:val="28"/>
          <w:rtl w:val="true"/>
          <w:lang w:bidi="ar-SA"/>
        </w:rPr>
        <w:t>.</w:t>
      </w:r>
    </w:p>
    <w:p>
      <w:pPr>
        <w:pStyle w:val="Heading5"/>
        <w:numPr>
          <w:ilvl w:val="4"/>
          <w:numId w:val="1"/>
        </w:numPr>
        <w:rPr/>
      </w:pPr>
      <w:bookmarkStart w:id="2187" w:name="__RefHeading___Toc3741467_2320776876"/>
      <w:bookmarkStart w:id="2188" w:name="_Toc965"/>
      <w:bookmarkEnd w:id="2187"/>
      <w:r>
        <w:rPr>
          <w:rtl w:val="true"/>
        </w:rPr>
        <w:t>المصادر</w:t>
      </w:r>
      <w:r>
        <w:rPr>
          <w:rtl w:val="true"/>
        </w:rPr>
        <w:t>:</w:t>
      </w:r>
      <w:bookmarkEnd w:id="2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 xml:space="preserve">. </w:t>
      </w:r>
      <w:bookmarkStart w:id="2189" w:name="pg20143_244393"/>
    </w:p>
    <w:p>
      <w:pPr>
        <w:pStyle w:val="BookText"/>
        <w:rPr/>
      </w:pPr>
      <w:bookmarkEnd w:id="218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المبين للنيشابوري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 على ما في الكتاب المبين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الفوائد من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8693/16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2190" w:name="__RefHeading___Toc3741469_2320776876"/>
      <w:bookmarkStart w:id="2191" w:name="_Toc966"/>
      <w:bookmarkEnd w:id="2190"/>
      <w:r>
        <w:rPr>
          <w:rtl w:val="true"/>
        </w:rPr>
        <w:t>الأسانيد</w:t>
      </w:r>
      <w:r>
        <w:rPr>
          <w:rtl w:val="true"/>
        </w:rPr>
        <w:t>:</w:t>
      </w:r>
      <w:bookmarkEnd w:id="2191"/>
    </w:p>
    <w:p>
      <w:pPr>
        <w:pStyle w:val="BookText"/>
        <w:rPr/>
      </w:pPr>
      <w:r>
        <w:rPr>
          <w:rFonts w:ascii="Amiri" w:hAnsi="Amiri" w:eastAsia="Amiri" w:cs="Amiri"/>
          <w:color w:val="111111"/>
          <w:sz w:val="28"/>
          <w:sz w:val="28"/>
          <w:szCs w:val="28"/>
          <w:rtl w:val="true"/>
          <w:lang w:bidi="ar-SA"/>
        </w:rPr>
        <w:t>في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روته الأئمة عن أكابر الصحابة، و لنذكر بعض طرقها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رواه ابن حنبل في مسنده بالأسانيد عن عبد اللّه بن بريدة، عن أبيه</w:t>
      </w:r>
      <w:r>
        <w:rPr>
          <w:rFonts w:eastAsia="Amiri" w:cs="Amiri" w:ascii="Amiri" w:hAnsi="Amiri"/>
          <w:color w:val="111111"/>
          <w:sz w:val="28"/>
          <w:szCs w:val="28"/>
          <w:rtl w:val="true"/>
          <w:lang w:bidi="ar-SA"/>
        </w:rPr>
        <w:t>.</w:t>
      </w:r>
    </w:p>
    <w:p>
      <w:pPr>
        <w:pStyle w:val="Heading4"/>
        <w:numPr>
          <w:ilvl w:val="3"/>
          <w:numId w:val="1"/>
        </w:numPr>
        <w:rPr/>
      </w:pPr>
      <w:bookmarkStart w:id="2192" w:name="__RefHeading___Toc3741471_2320776876"/>
      <w:bookmarkStart w:id="2193" w:name="_Toc967"/>
      <w:bookmarkEnd w:id="2192"/>
      <w:r>
        <w:rPr/>
        <w:t>7</w:t>
      </w:r>
      <w:r>
        <w:rPr>
          <w:rtl w:val="true"/>
        </w:rPr>
        <w:t xml:space="preserve"> </w:t>
      </w:r>
      <w:r>
        <w:rPr>
          <w:rtl w:val="true"/>
        </w:rPr>
        <w:t>المتن</w:t>
      </w:r>
      <w:r>
        <w:rPr>
          <w:rtl w:val="true"/>
        </w:rPr>
        <w:t>:</w:t>
      </w:r>
      <w:bookmarkEnd w:id="2193"/>
    </w:p>
    <w:p>
      <w:pPr>
        <w:pStyle w:val="Heading5"/>
        <w:numPr>
          <w:ilvl w:val="4"/>
          <w:numId w:val="1"/>
        </w:numPr>
        <w:rPr/>
      </w:pPr>
      <w:bookmarkStart w:id="2194" w:name="__RefHeading___Toc3741473_2320776876"/>
      <w:bookmarkStart w:id="2195" w:name="_Toc968"/>
      <w:bookmarkEnd w:id="2194"/>
      <w:r>
        <w:rPr>
          <w:rtl w:val="true"/>
        </w:rPr>
        <w:t>اشارة</w:t>
      </w:r>
      <w:bookmarkEnd w:id="2195"/>
    </w:p>
    <w:p>
      <w:pPr>
        <w:pStyle w:val="BookText"/>
        <w:rPr/>
      </w:pPr>
      <w:r>
        <w:rPr>
          <w:rFonts w:ascii="Amiri" w:hAnsi="Amiri" w:eastAsia="Amiri" w:cs="Amiri"/>
          <w:color w:val="111111"/>
          <w:sz w:val="28"/>
          <w:sz w:val="28"/>
          <w:szCs w:val="28"/>
          <w:rtl w:val="true"/>
          <w:lang w:bidi="ar-SA"/>
        </w:rPr>
        <w:t>أبو بريدة عن أبيه أن عليا عليه السّلام خطب فاطمة عليها السّلام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لعلي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 رسول اللّه صلّى اللّه عليه و آله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الأهل و أعطاك الرحب</w:t>
      </w:r>
      <w:r>
        <w:rPr>
          <w:rFonts w:eastAsia="Amiri" w:cs="Amiri" w:ascii="Amiri" w:hAnsi="Amiri"/>
          <w:color w:val="111111"/>
          <w:sz w:val="28"/>
          <w:szCs w:val="28"/>
          <w:rtl w:val="true"/>
          <w:lang w:bidi="ar-SA"/>
        </w:rPr>
        <w:t>.</w:t>
      </w:r>
    </w:p>
    <w:p>
      <w:pPr>
        <w:pStyle w:val="Heading5"/>
        <w:numPr>
          <w:ilvl w:val="4"/>
          <w:numId w:val="1"/>
        </w:numPr>
        <w:rPr/>
      </w:pPr>
      <w:bookmarkStart w:id="2196" w:name="__RefHeading___Toc3741475_2320776876"/>
      <w:bookmarkStart w:id="2197" w:name="_Toc969"/>
      <w:bookmarkEnd w:id="2196"/>
      <w:r>
        <w:rPr>
          <w:rtl w:val="true"/>
        </w:rPr>
        <w:t>المصادر</w:t>
      </w:r>
      <w:r>
        <w:rPr>
          <w:rtl w:val="true"/>
        </w:rPr>
        <w:t>:</w:t>
      </w:r>
      <w:bookmarkEnd w:id="2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Heading4"/>
        <w:numPr>
          <w:ilvl w:val="3"/>
          <w:numId w:val="1"/>
        </w:numPr>
        <w:rPr/>
      </w:pPr>
      <w:bookmarkStart w:id="2198" w:name="__RefHeading___Toc3741477_2320776876"/>
      <w:bookmarkStart w:id="2199" w:name="_Toc970"/>
      <w:bookmarkEnd w:id="2198"/>
      <w:r>
        <w:rPr/>
        <w:t>8</w:t>
      </w:r>
      <w:r>
        <w:rPr>
          <w:rtl w:val="true"/>
        </w:rPr>
        <w:t xml:space="preserve"> </w:t>
      </w:r>
      <w:r>
        <w:rPr>
          <w:rtl w:val="true"/>
        </w:rPr>
        <w:t>المتن</w:t>
      </w:r>
      <w:r>
        <w:rPr>
          <w:rtl w:val="true"/>
        </w:rPr>
        <w:t>:</w:t>
      </w:r>
      <w:bookmarkEnd w:id="2199"/>
    </w:p>
    <w:p>
      <w:pPr>
        <w:pStyle w:val="Heading5"/>
        <w:numPr>
          <w:ilvl w:val="4"/>
          <w:numId w:val="1"/>
        </w:numPr>
        <w:rPr/>
      </w:pPr>
      <w:bookmarkStart w:id="2200" w:name="__RefHeading___Toc3741479_2320776876"/>
      <w:bookmarkStart w:id="2201" w:name="_Toc971"/>
      <w:bookmarkEnd w:id="2200"/>
      <w:r>
        <w:rPr>
          <w:rtl w:val="true"/>
        </w:rPr>
        <w:t>اشارة</w:t>
      </w:r>
      <w:bookmarkEnd w:id="2201"/>
    </w:p>
    <w:p>
      <w:pPr>
        <w:pStyle w:val="BookText"/>
        <w:rPr/>
      </w:pPr>
      <w:r>
        <w:rPr>
          <w:rFonts w:ascii="Amiri" w:hAnsi="Amiri" w:eastAsia="Amiri" w:cs="Amiri"/>
          <w:color w:val="111111"/>
          <w:sz w:val="28"/>
          <w:sz w:val="28"/>
          <w:szCs w:val="28"/>
          <w:rtl w:val="true"/>
          <w:lang w:bidi="ar-SA"/>
        </w:rPr>
        <w:t>قال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بسيدة النساء قضى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فأصبح أسعد الأختان</w:t>
      </w:r>
    </w:p>
    <w:p>
      <w:pPr>
        <w:pStyle w:val="BookText"/>
        <w:rPr/>
      </w:pPr>
      <w:r>
        <w:rPr>
          <w:rFonts w:ascii="Amiri" w:hAnsi="Amiri" w:eastAsia="Amiri" w:cs="Amiri"/>
          <w:color w:val="111111"/>
          <w:sz w:val="28"/>
          <w:sz w:val="28"/>
          <w:szCs w:val="28"/>
          <w:rtl w:val="true"/>
          <w:lang w:bidi="ar-SA"/>
        </w:rPr>
        <w:t xml:space="preserve">من بعد خطّاب أتوه فردّهم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يبين مضمر الأشجان</w:t>
      </w:r>
    </w:p>
    <w:p>
      <w:pPr>
        <w:pStyle w:val="BookText"/>
        <w:rPr/>
      </w:pPr>
      <w:r>
        <w:rPr>
          <w:rFonts w:ascii="Amiri" w:hAnsi="Amiri" w:eastAsia="Amiri" w:cs="Amiri"/>
          <w:color w:val="111111"/>
          <w:sz w:val="28"/>
          <w:sz w:val="28"/>
          <w:szCs w:val="28"/>
          <w:rtl w:val="true"/>
          <w:lang w:bidi="ar-SA"/>
        </w:rPr>
        <w:t>فأبان منعهما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تزويجها في سنها لم يأن</w:t>
      </w:r>
    </w:p>
    <w:p>
      <w:pPr>
        <w:pStyle w:val="BookText"/>
        <w:rPr/>
      </w:pPr>
      <w:r>
        <w:rPr>
          <w:rFonts w:ascii="Amiri" w:hAnsi="Amiri" w:eastAsia="Amiri" w:cs="Amiri"/>
          <w:color w:val="111111"/>
          <w:sz w:val="28"/>
          <w:sz w:val="28"/>
          <w:szCs w:val="28"/>
          <w:rtl w:val="true"/>
          <w:lang w:bidi="ar-SA"/>
        </w:rPr>
        <w:t xml:space="preserve">حتى إذا خطب الوصي 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تورية و لا استيذان</w:t>
      </w:r>
    </w:p>
    <w:p>
      <w:pPr>
        <w:pStyle w:val="Heading5"/>
        <w:numPr>
          <w:ilvl w:val="4"/>
          <w:numId w:val="1"/>
        </w:numPr>
        <w:rPr/>
      </w:pPr>
      <w:bookmarkStart w:id="2202" w:name="__RefHeading___Toc3741481_2320776876"/>
      <w:bookmarkStart w:id="2203" w:name="_Toc972"/>
      <w:bookmarkEnd w:id="2202"/>
      <w:r>
        <w:rPr>
          <w:rtl w:val="true"/>
        </w:rPr>
        <w:t>المصادر</w:t>
      </w:r>
      <w:r>
        <w:rPr>
          <w:rtl w:val="true"/>
        </w:rPr>
        <w:t>:</w:t>
      </w:r>
      <w:bookmarkEnd w:id="220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2204" w:name="pg20143_244394"/>
    </w:p>
    <w:p>
      <w:pPr>
        <w:pStyle w:val="Heading4"/>
        <w:numPr>
          <w:ilvl w:val="3"/>
          <w:numId w:val="1"/>
        </w:numPr>
        <w:rPr/>
      </w:pPr>
      <w:bookmarkStart w:id="2205" w:name="__RefHeading___Toc3741483_2320776876"/>
      <w:bookmarkStart w:id="2206" w:name="_Toc973"/>
      <w:bookmarkEnd w:id="2204"/>
      <w:bookmarkEnd w:id="2205"/>
      <w:r>
        <w:rPr/>
        <w:t>9</w:t>
      </w:r>
      <w:r>
        <w:rPr>
          <w:rtl w:val="true"/>
        </w:rPr>
        <w:t xml:space="preserve"> </w:t>
      </w:r>
      <w:r>
        <w:rPr>
          <w:rtl w:val="true"/>
        </w:rPr>
        <w:t>المتن</w:t>
      </w:r>
      <w:r>
        <w:rPr>
          <w:rtl w:val="true"/>
        </w:rPr>
        <w:t>:</w:t>
      </w:r>
      <w:bookmarkEnd w:id="2206"/>
    </w:p>
    <w:p>
      <w:pPr>
        <w:pStyle w:val="Heading5"/>
        <w:numPr>
          <w:ilvl w:val="4"/>
          <w:numId w:val="1"/>
        </w:numPr>
        <w:rPr/>
      </w:pPr>
      <w:bookmarkStart w:id="2207" w:name="__RefHeading___Toc3741485_2320776876"/>
      <w:bookmarkStart w:id="2208" w:name="_Toc974"/>
      <w:bookmarkEnd w:id="2207"/>
      <w:r>
        <w:rPr>
          <w:rtl w:val="true"/>
        </w:rPr>
        <w:t>اشارة</w:t>
      </w:r>
      <w:bookmarkEnd w:id="2208"/>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مولاة لي هل علمت أن فاطمة قد خطبت إلى رسول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خطبت، فما يمنعك أن تأتي رسول اللّه صلّى اللّه عليه و آله فيزوّجك‌؟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شيء أتزوّج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جئت إلى رسول اللّه زوّجك، فو اللّه ما زالت ترجيني حتى دخلت على رسول اللّه صلّى اللّه عليه و آله، و كان لرسول اللّه صلّى اللّه عليه و آله جلالة و 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قعدت بين يديه أفحمت، فو اللّه ما استطعت أن أتكلم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أ لك حاجة‌؟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جئت تخطب 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عندك من شيء تستحلها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الدرع التي سلحتكها؟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فو الذي نفس علي بيده إنها لحطمية، ما ثمنها إلاّ أربعمائة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زوّجتكها، فابعث بها إليها فاستحلّها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لصداق فاطمة عليها السّلام بنت رسول اللّه</w:t>
      </w:r>
      <w:r>
        <w:rPr>
          <w:rFonts w:eastAsia="Amiri" w:cs="Amiri" w:ascii="Amiri" w:hAnsi="Amiri"/>
          <w:color w:val="111111"/>
          <w:sz w:val="28"/>
          <w:szCs w:val="28"/>
          <w:rtl w:val="true"/>
          <w:lang w:bidi="ar-SA"/>
        </w:rPr>
        <w:t>.</w:t>
      </w:r>
    </w:p>
    <w:p>
      <w:pPr>
        <w:pStyle w:val="Heading5"/>
        <w:numPr>
          <w:ilvl w:val="4"/>
          <w:numId w:val="1"/>
        </w:numPr>
        <w:rPr/>
      </w:pPr>
      <w:bookmarkStart w:id="2209" w:name="__RefHeading___Toc3741487_2320776876"/>
      <w:bookmarkStart w:id="2210" w:name="_Toc975"/>
      <w:bookmarkEnd w:id="2209"/>
      <w:r>
        <w:rPr>
          <w:rtl w:val="true"/>
        </w:rPr>
        <w:t>المصادر</w:t>
      </w:r>
      <w:r>
        <w:rPr>
          <w:rtl w:val="true"/>
        </w:rPr>
        <w:t>:</w:t>
      </w:r>
      <w:bookmarkEnd w:id="2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عن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إشراق الإصباح في مناقب الخمسة الأشباح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بن أبي طالب عليه السّلام للسيوطى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 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الموفقيات 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 xml:space="preserve">. </w:t>
      </w:r>
      <w:bookmarkStart w:id="2211" w:name="pg20143_244395"/>
    </w:p>
    <w:p>
      <w:pPr>
        <w:pStyle w:val="BookText"/>
        <w:rPr/>
      </w:pPr>
      <w:bookmarkEnd w:id="2211"/>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عن مسند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2212" w:name="__RefHeading___Toc3741489_2320776876"/>
      <w:bookmarkStart w:id="2213" w:name="_Toc976"/>
      <w:bookmarkEnd w:id="2212"/>
      <w:r>
        <w:rPr>
          <w:rtl w:val="true"/>
        </w:rPr>
        <w:t>الأسانيد</w:t>
      </w:r>
      <w:r>
        <w:rPr>
          <w:rtl w:val="true"/>
        </w:rPr>
        <w:t>:</w:t>
      </w:r>
      <w:bookmarkEnd w:id="2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الزاهد الحافظ أبو الحسن علي بن أحمد العاصمي، أخبرنا القاضي الإمام شيخ القضاة إسماعيل بن أحمد الواعظ، أخبرنا والدي شيخ السنة أبو بكر أحمد بن الحسين البيهقي، أخبرنا أبو عبد اللّه الحافظ و أبو بكر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حدثنا أحمد بن عبد الجبار، حدثنا يونس بن بكير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نجيح، عن مجاهد،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الإسلام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بكير، عن ابن إسحاق، حدثني عبد اللّه بن أبي نجيح، عن مجاهد،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الأخبار الموفقيات 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غزية، عن إبراهيم بن سعد، عن محمد بن إسحاق، عن عبد اللّه بن أبي نجيح، عن مجاهد بن خير بن أبي الحجاج، عن علي بن أبي طالب عليه السّلام</w:t>
      </w:r>
      <w:r>
        <w:rPr>
          <w:rFonts w:eastAsia="Amiri" w:cs="Amiri" w:ascii="Amiri" w:hAnsi="Amiri"/>
          <w:color w:val="111111"/>
          <w:sz w:val="28"/>
          <w:szCs w:val="28"/>
          <w:rtl w:val="true"/>
          <w:lang w:bidi="ar-SA"/>
        </w:rPr>
        <w:t>.</w:t>
      </w:r>
    </w:p>
    <w:p>
      <w:pPr>
        <w:pStyle w:val="Heading4"/>
        <w:numPr>
          <w:ilvl w:val="3"/>
          <w:numId w:val="1"/>
        </w:numPr>
        <w:rPr/>
      </w:pPr>
      <w:bookmarkStart w:id="2214" w:name="__RefHeading___Toc3741491_2320776876"/>
      <w:bookmarkStart w:id="2215" w:name="_Toc977"/>
      <w:bookmarkEnd w:id="2214"/>
      <w:r>
        <w:rPr/>
        <w:t>10</w:t>
      </w:r>
      <w:r>
        <w:rPr>
          <w:rtl w:val="true"/>
        </w:rPr>
        <w:t xml:space="preserve"> </w:t>
      </w:r>
      <w:r>
        <w:rPr>
          <w:rtl w:val="true"/>
        </w:rPr>
        <w:t>المتن</w:t>
      </w:r>
      <w:r>
        <w:rPr>
          <w:rtl w:val="true"/>
        </w:rPr>
        <w:t>:</w:t>
      </w:r>
      <w:bookmarkEnd w:id="2215"/>
    </w:p>
    <w:p>
      <w:pPr>
        <w:pStyle w:val="Heading5"/>
        <w:numPr>
          <w:ilvl w:val="4"/>
          <w:numId w:val="1"/>
        </w:numPr>
        <w:rPr/>
      </w:pPr>
      <w:bookmarkStart w:id="2216" w:name="__RefHeading___Toc3741493_2320776876"/>
      <w:bookmarkStart w:id="2217" w:name="_Toc978"/>
      <w:bookmarkEnd w:id="2216"/>
      <w:r>
        <w:rPr>
          <w:rtl w:val="true"/>
        </w:rPr>
        <w:t>اشارة</w:t>
      </w:r>
      <w:bookmarkEnd w:id="2217"/>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بكر ثم عمر يخطبان فاطمة عليها السّلام إلى النبي صلّى اللّه عليه و آله؛ فسكت و لم يرجع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إلى علي عليه السّلام يأمرانه بطلب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فنبّهاني لأمر، فقمت أجرّ ردائي حتى أتيت النبي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فرسي و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فرسك فلا بد لك منها، و أما بدنك فبعها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فبعتها بأربعمائة و ثمانين، و جئته بها فوضعتها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منها قبضة فقال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بلال، ابتع لنا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 أن يجهّزوها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لها سرير مشروط و وسادة من أدم </w:t>
      </w:r>
      <w:bookmarkStart w:id="2218" w:name="pg20143_244396"/>
    </w:p>
    <w:p>
      <w:pPr>
        <w:pStyle w:val="BookText"/>
        <w:rPr/>
      </w:pPr>
      <w:bookmarkEnd w:id="2218"/>
      <w:r>
        <w:rPr>
          <w:rFonts w:ascii="Amiri" w:hAnsi="Amiri" w:eastAsia="Amiri" w:cs="Amiri"/>
          <w:color w:val="111111"/>
          <w:sz w:val="28"/>
          <w:sz w:val="28"/>
          <w:szCs w:val="28"/>
          <w:rtl w:val="true"/>
          <w:lang w:bidi="ar-SA"/>
        </w:rPr>
        <w:t>حشوها ليف و قال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أتتك فلا تحدث شيئا حتى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مع أم أيمن حتى قعدت جانب البيت و أنا في جانب؛ و جاء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أخي‌؟ 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 قد زوّجته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دخل رسول اللّه صلّى اللّه عليه و آله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ايتيني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إلى قعب في البيت، فأتت فيه بماء فأخذه صلّى اللّه عليه و آله و مجّ فيه،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تقدمي، فتقدمت فنضح بين يديها و على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أعيذها بك و ذريتها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لهما ايتوني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الذي يريد، فقمت فملأت القعب ماء و أتيته به فأخذه و مجّ فيه و صنع لعلي كما صنع بفاطمة عليها السّلام و دعا له بما دعا 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بأهلك بسم اللّه و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رسول اللّه صلّى اللّه عليه و آله سوادا وراء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 بنت رسول اللّه جئت كرامة لرسول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لي دعاء أنه لأوثر عملي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ثم قال لعلي عليه السّلام دونك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إلى حجره فما زال يدعو لهما حتى دخل في حجره و يشبه أن يكون العقد وقع على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بها علي عليه السّلام ثم ردّها إليه النبي صلّى اللّه عليه و آله ليبيعها فباعها و أتاه بثمنها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مهرها الدرع و لم يكن إذ ذاك بيضاء و لا صفراء،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أربعمائة و ثمانين، فأمر صلّى اللّه عليه و آله أن يجعل ثلثها الطيب</w:t>
      </w:r>
      <w:r>
        <w:rPr>
          <w:rFonts w:eastAsia="Amiri" w:cs="Amiri" w:ascii="Amiri" w:hAnsi="Amiri"/>
          <w:color w:val="111111"/>
          <w:sz w:val="28"/>
          <w:szCs w:val="28"/>
          <w:rtl w:val="true"/>
          <w:lang w:bidi="ar-SA"/>
        </w:rPr>
        <w:t>.</w:t>
      </w:r>
    </w:p>
    <w:p>
      <w:pPr>
        <w:pStyle w:val="Heading5"/>
        <w:numPr>
          <w:ilvl w:val="4"/>
          <w:numId w:val="1"/>
        </w:numPr>
        <w:rPr/>
      </w:pPr>
      <w:bookmarkStart w:id="2219" w:name="__RefHeading___Toc3741495_2320776876"/>
      <w:bookmarkStart w:id="2220" w:name="_Toc979"/>
      <w:bookmarkEnd w:id="2219"/>
      <w:r>
        <w:rPr>
          <w:rtl w:val="true"/>
        </w:rPr>
        <w:t>المصادر</w:t>
      </w:r>
      <w:r>
        <w:rPr>
          <w:rtl w:val="true"/>
        </w:rPr>
        <w:t>:</w:t>
      </w:r>
      <w:bookmarkEnd w:id="2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إشراق الإصباح في مناقب الخمسة الأشباح للصنعاني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عن المواهب اللدنية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عن المواهب اللدنية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 نقيصة و تغيير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إفحام الأعداء و الخصوم للسيد ناصر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 xml:space="preserve">. </w:t>
      </w:r>
      <w:bookmarkStart w:id="2221" w:name="pg20143_244397"/>
    </w:p>
    <w:p>
      <w:pPr>
        <w:pStyle w:val="Heading4"/>
        <w:numPr>
          <w:ilvl w:val="3"/>
          <w:numId w:val="1"/>
        </w:numPr>
        <w:rPr/>
      </w:pPr>
      <w:bookmarkStart w:id="2222" w:name="__RefHeading___Toc3741497_2320776876"/>
      <w:bookmarkStart w:id="2223" w:name="_Toc980"/>
      <w:bookmarkEnd w:id="2221"/>
      <w:bookmarkEnd w:id="2222"/>
      <w:r>
        <w:rPr/>
        <w:t>11</w:t>
      </w:r>
      <w:r>
        <w:rPr>
          <w:rtl w:val="true"/>
        </w:rPr>
        <w:t xml:space="preserve"> </w:t>
      </w:r>
      <w:r>
        <w:rPr>
          <w:rtl w:val="true"/>
        </w:rPr>
        <w:t>المتن</w:t>
      </w:r>
      <w:r>
        <w:rPr>
          <w:rtl w:val="true"/>
        </w:rPr>
        <w:t>:</w:t>
      </w:r>
      <w:bookmarkEnd w:id="2223"/>
    </w:p>
    <w:p>
      <w:pPr>
        <w:pStyle w:val="BookText"/>
        <w:rPr/>
      </w:pPr>
      <w:r>
        <w:rPr>
          <w:rFonts w:ascii="Amiri" w:hAnsi="Amiri" w:eastAsia="Amiri" w:cs="Amiri"/>
          <w:color w:val="111111"/>
          <w:sz w:val="28"/>
          <w:sz w:val="28"/>
          <w:szCs w:val="28"/>
          <w:rtl w:val="true"/>
          <w:lang w:bidi="ar-SA"/>
        </w:rPr>
        <w:t>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علي عليه السّلام فاطمة عليها السّلام أتاها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ذكرناها في الفصل الثاني رقم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24" w:name="__RefHeading___Toc3741499_2320776876"/>
      <w:bookmarkStart w:id="2225" w:name="_Toc981"/>
      <w:bookmarkEnd w:id="2224"/>
      <w:r>
        <w:rPr/>
        <w:t>12</w:t>
      </w:r>
      <w:r>
        <w:rPr>
          <w:rtl w:val="true"/>
        </w:rPr>
        <w:t xml:space="preserve"> </w:t>
      </w:r>
      <w:r>
        <w:rPr>
          <w:rtl w:val="true"/>
        </w:rPr>
        <w:t>المتن</w:t>
      </w:r>
      <w:r>
        <w:rPr>
          <w:rtl w:val="true"/>
        </w:rPr>
        <w:t>:</w:t>
      </w:r>
      <w:bookmarkEnd w:id="2225"/>
    </w:p>
    <w:p>
      <w:pPr>
        <w:pStyle w:val="Heading5"/>
        <w:numPr>
          <w:ilvl w:val="4"/>
          <w:numId w:val="1"/>
        </w:numPr>
        <w:rPr/>
      </w:pPr>
      <w:bookmarkStart w:id="2226" w:name="__RefHeading___Toc3741501_2320776876"/>
      <w:bookmarkStart w:id="2227" w:name="_Toc982"/>
      <w:bookmarkEnd w:id="2226"/>
      <w:r>
        <w:rPr>
          <w:rtl w:val="true"/>
        </w:rPr>
        <w:t>اشارة</w:t>
      </w:r>
      <w:bookmarkEnd w:id="2227"/>
    </w:p>
    <w:p>
      <w:pPr>
        <w:pStyle w:val="BookText"/>
        <w:rPr/>
      </w:pP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نفر من الأنصار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نكاح فاطمة</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حاجة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ذكرت 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و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يزد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اولئك الرهط من الأنصار، و كانوا ينتظرونه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 رسول اللّه صلّى اللّه عليه و آله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الرحب و أعطاك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ما زوّجه،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لا بد للعرس من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كبش و جمع له رهط من الأنصار أصوعا من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ليلة البناء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يحدثن شيئا حتى تلقاني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آله بماء فتوضأ به، ثم أفرغه على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فيهما و بارك لهما في شملها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أسماء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 لم علي عليه السّلام على فاطمة عليها السّلام، فما كان وليمة في ذلك أفضل من وليمته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درعه عند يهودي بشطر شعير، و كانت وليمته أصوعا من شعير و تمر و حيس</w:t>
      </w:r>
      <w:r>
        <w:rPr>
          <w:rFonts w:eastAsia="Amiri" w:cs="Amiri" w:ascii="Amiri" w:hAnsi="Amiri"/>
          <w:color w:val="111111"/>
          <w:sz w:val="28"/>
          <w:szCs w:val="28"/>
          <w:rtl w:val="true"/>
          <w:lang w:bidi="ar-SA"/>
        </w:rPr>
        <w:t xml:space="preserve">. </w:t>
      </w:r>
      <w:bookmarkStart w:id="2228" w:name="pg20143_244398"/>
    </w:p>
    <w:p>
      <w:pPr>
        <w:pStyle w:val="Heading5"/>
        <w:numPr>
          <w:ilvl w:val="4"/>
          <w:numId w:val="1"/>
        </w:numPr>
        <w:rPr/>
      </w:pPr>
      <w:bookmarkStart w:id="2229" w:name="__RefHeading___Toc3741503_2320776876"/>
      <w:bookmarkStart w:id="2230" w:name="_Toc983"/>
      <w:bookmarkEnd w:id="2228"/>
      <w:bookmarkEnd w:id="2229"/>
      <w:r>
        <w:rPr>
          <w:rtl w:val="true"/>
        </w:rPr>
        <w:t>المصادر</w:t>
      </w:r>
      <w:r>
        <w:rPr>
          <w:rtl w:val="true"/>
        </w:rPr>
        <w:t>:</w:t>
      </w:r>
      <w:bookmarkEnd w:id="2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إشراق الإصباح في مناقب الخمسة الأشباح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علموا أولادكم محبة آل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 و تغيير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و تغيير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اليوم و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على ما في فاطمة الزهراء عليها السّلام أم 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 للسيد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عن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الزفاف للألباني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عن مرآة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الزفاف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اليوم و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2231" w:name="pg20143_244399"/>
    </w:p>
    <w:p>
      <w:pPr>
        <w:pStyle w:val="Heading5"/>
        <w:numPr>
          <w:ilvl w:val="4"/>
          <w:numId w:val="1"/>
        </w:numPr>
        <w:rPr/>
      </w:pPr>
      <w:bookmarkStart w:id="2232" w:name="__RefHeading___Toc3741505_2320776876"/>
      <w:bookmarkStart w:id="2233" w:name="_Toc984"/>
      <w:bookmarkEnd w:id="2231"/>
      <w:bookmarkEnd w:id="2232"/>
      <w:r>
        <w:rPr>
          <w:rtl w:val="true"/>
        </w:rPr>
        <w:t>الأسانيد</w:t>
      </w:r>
      <w:r>
        <w:rPr>
          <w:rtl w:val="true"/>
        </w:rPr>
        <w:t>:</w:t>
      </w:r>
      <w:bookmarkEnd w:id="22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عوف بن سفيان الطائي، نا أبو غسان مالك بن إسماعيل النهدي، نا عبد الرحمن بن حميد الرواسي، حدثنا عبد الكريم بن سليط، عن ابن بريدة،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إسحاق بن الدرجي و أحمد بن شيبان،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بن حميد الرؤاسي،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الكريم بن سليط البصري، عن ابن بريدة،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عبد الأعلى بن واصل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إسماعيل، عن عبد الرحمن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سليط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عبد الرحمن الرؤاسي،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سليط، عن ابن بريدة، عن أبيه</w:t>
      </w:r>
      <w:r>
        <w:rPr>
          <w:rFonts w:eastAsia="Amiri" w:cs="Amiri" w:ascii="Amiri" w:hAnsi="Amiri"/>
          <w:color w:val="111111"/>
          <w:sz w:val="28"/>
          <w:szCs w:val="28"/>
          <w:rtl w:val="true"/>
          <w:lang w:bidi="ar-SA"/>
        </w:rPr>
        <w:t>.</w:t>
      </w:r>
    </w:p>
    <w:p>
      <w:pPr>
        <w:pStyle w:val="Heading4"/>
        <w:numPr>
          <w:ilvl w:val="3"/>
          <w:numId w:val="1"/>
        </w:numPr>
        <w:rPr/>
      </w:pPr>
      <w:bookmarkStart w:id="2234" w:name="__RefHeading___Toc3741507_2320776876"/>
      <w:bookmarkStart w:id="2235" w:name="_Toc985"/>
      <w:bookmarkEnd w:id="2234"/>
      <w:r>
        <w:rPr/>
        <w:t>13</w:t>
      </w:r>
      <w:r>
        <w:rPr>
          <w:rtl w:val="true"/>
        </w:rPr>
        <w:t xml:space="preserve"> </w:t>
      </w:r>
      <w:r>
        <w:rPr>
          <w:rtl w:val="true"/>
        </w:rPr>
        <w:t>المتن</w:t>
      </w:r>
      <w:r>
        <w:rPr>
          <w:rtl w:val="true"/>
        </w:rPr>
        <w:t>:</w:t>
      </w:r>
      <w:bookmarkEnd w:id="2235"/>
    </w:p>
    <w:p>
      <w:pPr>
        <w:pStyle w:val="Heading5"/>
        <w:numPr>
          <w:ilvl w:val="4"/>
          <w:numId w:val="1"/>
        </w:numPr>
        <w:rPr/>
      </w:pPr>
      <w:bookmarkStart w:id="2236" w:name="__RefHeading___Toc3741509_2320776876"/>
      <w:bookmarkStart w:id="2237" w:name="_Toc986"/>
      <w:bookmarkEnd w:id="2236"/>
      <w:r>
        <w:rPr>
          <w:rtl w:val="true"/>
        </w:rPr>
        <w:t>اشارة</w:t>
      </w:r>
      <w:bookmarkEnd w:id="2237"/>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أخطب إلى رسول اللّه صلّى اللّه عليه و آله ابنته،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صلته و عائدته، فخطبتها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عندك من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درعك التي أعطيتك يوم 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فأعطها إياها</w:t>
      </w:r>
      <w:r>
        <w:rPr>
          <w:rFonts w:eastAsia="Amiri" w:cs="Amiri" w:ascii="Amiri" w:hAnsi="Amiri"/>
          <w:color w:val="111111"/>
          <w:sz w:val="28"/>
          <w:szCs w:val="28"/>
          <w:rtl w:val="true"/>
          <w:lang w:bidi="ar-SA"/>
        </w:rPr>
        <w:t>.</w:t>
      </w:r>
    </w:p>
    <w:p>
      <w:pPr>
        <w:pStyle w:val="Heading5"/>
        <w:numPr>
          <w:ilvl w:val="4"/>
          <w:numId w:val="1"/>
        </w:numPr>
        <w:rPr/>
      </w:pPr>
      <w:bookmarkStart w:id="2238" w:name="__RefHeading___Toc3741511_2320776876"/>
      <w:bookmarkStart w:id="2239" w:name="_Toc987"/>
      <w:bookmarkEnd w:id="2238"/>
      <w:r>
        <w:rPr>
          <w:rtl w:val="true"/>
        </w:rPr>
        <w:t>المصادر</w:t>
      </w:r>
      <w:r>
        <w:rPr>
          <w:rtl w:val="true"/>
        </w:rPr>
        <w:t>:</w:t>
      </w:r>
      <w:bookmarkEnd w:id="22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 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 للكنجي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عن كفاية الطالب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عن مسند علي بن أبي طالب عليه السّلام</w:t>
      </w:r>
      <w:r>
        <w:rPr>
          <w:rFonts w:eastAsia="Amiri" w:cs="Amiri" w:ascii="Amiri" w:hAnsi="Amiri"/>
          <w:color w:val="111111"/>
          <w:sz w:val="28"/>
          <w:szCs w:val="28"/>
          <w:rtl w:val="true"/>
          <w:lang w:bidi="ar-SA"/>
        </w:rPr>
        <w:t xml:space="preserve">. </w:t>
      </w:r>
      <w:bookmarkStart w:id="2240" w:name="pg20143_244400"/>
    </w:p>
    <w:p>
      <w:pPr>
        <w:pStyle w:val="BookText"/>
        <w:rPr/>
      </w:pPr>
      <w:bookmarkEnd w:id="224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عن 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للحميدي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على ما في الإحقاق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عن السنن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إتحاف السادة المهرة للكتاني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و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 للسيد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عن تاريخ دمشق</w:t>
      </w:r>
      <w:r>
        <w:rPr>
          <w:rFonts w:eastAsia="Amiri" w:cs="Amiri" w:ascii="Amiri" w:hAnsi="Amiri"/>
          <w:color w:val="111111"/>
          <w:sz w:val="28"/>
          <w:szCs w:val="28"/>
          <w:rtl w:val="true"/>
          <w:lang w:bidi="ar-SA"/>
        </w:rPr>
        <w:t>.</w:t>
      </w:r>
    </w:p>
    <w:p>
      <w:pPr>
        <w:pStyle w:val="Heading5"/>
        <w:numPr>
          <w:ilvl w:val="4"/>
          <w:numId w:val="1"/>
        </w:numPr>
        <w:rPr/>
      </w:pPr>
      <w:bookmarkStart w:id="2241" w:name="__RefHeading___Toc3741513_2320776876"/>
      <w:bookmarkStart w:id="2242" w:name="_Toc988"/>
      <w:bookmarkEnd w:id="2241"/>
      <w:r>
        <w:rPr>
          <w:rtl w:val="true"/>
        </w:rPr>
        <w:t>الأسانيد</w:t>
      </w:r>
      <w:r>
        <w:rPr>
          <w:rtl w:val="true"/>
        </w:rPr>
        <w:t>:</w:t>
      </w:r>
      <w:bookmarkEnd w:id="2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الإمام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عبدان البرذعي،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سقير،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أبيه، عن آبائه،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البغوي، حدثنا شجاع بن مخلد، حدثنا سفيان، عن أبي نجيح، عن أبيه، عن رجل سمع عليا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نصر محمد بن هبة اللّه بن محمد الشيرازي بدمشق، أخبرنا زين الحافظ أبو القاسم علي بن الحسن بن هبة اللّه مورخ الشام، أخبرني إسماعيل بن أحمد و عمر، أخبرنا أبو طالب بن علي الحربي، أخبرنا عثمان بن أحمد بن أحمد، حدثنا أبو قلابة، حدثني علي بن عبد اللّه، حدثنا سفيان بن عيينة، عن أبي نجيح،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ثنا عبد اللّه بن أبي نجيح،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سمع عليا عليه السّلام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الصواف، ثنا إبراهيم بن عبد اللّه البصري، ثنا إبراهيم بن بشار 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بن عيينة، عن ابن أبي نجيح،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المقري، أنبأنا الحسن بن محمد بن إسحاق، ثنا يوسف بن يعقوب، ثنا مسدد، ثنا سفيان، عن أبي نجيح، 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عبد الرحمن بن محمد بن عبد الواحد، نا </w:t>
      </w:r>
      <w:bookmarkStart w:id="2243" w:name="pg20143_244401"/>
    </w:p>
    <w:p>
      <w:pPr>
        <w:pStyle w:val="BookText"/>
        <w:rPr/>
      </w:pPr>
      <w:bookmarkEnd w:id="2243"/>
      <w:r>
        <w:rPr>
          <w:rFonts w:ascii="Amiri" w:hAnsi="Amiri" w:eastAsia="Amiri" w:cs="Amiri"/>
          <w:color w:val="111111"/>
          <w:sz w:val="28"/>
          <w:sz w:val="28"/>
          <w:szCs w:val="28"/>
          <w:rtl w:val="true"/>
          <w:lang w:bidi="ar-SA"/>
        </w:rPr>
        <w:t>أبو الحسين بن المهتدي، نا أبو حفص بن شاهين، نا عبد اللّه بن سليمان بن الأشعث، أنا نصر بن علي، أنا سفيان، عن ابن أبي نجيح، عن أبيه، سمع رجلا، سمع عليا عليه السّلام على منبر الكوفة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العز بن كادش، أنا أبو محمد الجوهري، أنا محمد بن المظفر أنا محمد بن زبان، نا الحارث بن مسكين، نا سفيان، عن أبي نجيح، عن أبيه، عن رجل، سمع عليا عليه السّلام بالكوفة</w:t>
      </w:r>
      <w:r>
        <w:rPr>
          <w:rFonts w:eastAsia="Amiri" w:cs="Amiri" w:ascii="Amiri" w:hAnsi="Amiri"/>
          <w:color w:val="111111"/>
          <w:sz w:val="28"/>
          <w:szCs w:val="28"/>
          <w:rtl w:val="true"/>
          <w:lang w:bidi="ar-SA"/>
        </w:rPr>
        <w:t>.</w:t>
      </w:r>
    </w:p>
    <w:p>
      <w:pPr>
        <w:pStyle w:val="Heading4"/>
        <w:numPr>
          <w:ilvl w:val="3"/>
          <w:numId w:val="1"/>
        </w:numPr>
        <w:rPr/>
      </w:pPr>
      <w:bookmarkStart w:id="2244" w:name="__RefHeading___Toc3741515_2320776876"/>
      <w:bookmarkStart w:id="2245" w:name="_Toc989"/>
      <w:bookmarkEnd w:id="2244"/>
      <w:r>
        <w:rPr/>
        <w:t>14</w:t>
      </w:r>
      <w:r>
        <w:rPr>
          <w:rtl w:val="true"/>
        </w:rPr>
        <w:t xml:space="preserve"> </w:t>
      </w:r>
      <w:r>
        <w:rPr>
          <w:rtl w:val="true"/>
        </w:rPr>
        <w:t>المتن</w:t>
      </w:r>
      <w:r>
        <w:rPr>
          <w:rtl w:val="true"/>
        </w:rPr>
        <w:t>:</w:t>
      </w:r>
      <w:bookmarkEnd w:id="2245"/>
    </w:p>
    <w:p>
      <w:pPr>
        <w:pStyle w:val="Heading5"/>
        <w:numPr>
          <w:ilvl w:val="4"/>
          <w:numId w:val="1"/>
        </w:numPr>
        <w:rPr/>
      </w:pPr>
      <w:bookmarkStart w:id="2246" w:name="__RefHeading___Toc3741517_2320776876"/>
      <w:bookmarkStart w:id="2247" w:name="_Toc990"/>
      <w:bookmarkEnd w:id="2246"/>
      <w:r>
        <w:rPr>
          <w:rtl w:val="true"/>
        </w:rPr>
        <w:t>اشارة</w:t>
      </w:r>
      <w:bookmarkEnd w:id="2247"/>
    </w:p>
    <w:p>
      <w:pPr>
        <w:pStyle w:val="BookText"/>
        <w:rPr/>
      </w:pPr>
      <w:r>
        <w:rPr>
          <w:rFonts w:ascii="Amiri" w:hAnsi="Amiri" w:eastAsia="Amiri" w:cs="Amiri"/>
          <w:color w:val="111111"/>
          <w:sz w:val="28"/>
          <w:sz w:val="28"/>
          <w:szCs w:val="28"/>
          <w:rtl w:val="true"/>
          <w:lang w:bidi="ar-SA"/>
        </w:rPr>
        <w:t>إن أبا بكر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زوّجني فاطمة،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عمر فقال مثل ذلك،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أكثر قريش مالا، فلو أتيت رسول اللّه صلّى اللّه عليه و آله فخطبت إليه زادك اللّه مالا إلى مالك و شرفا إلى شرفك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النبي صلّى اللّه عليه و آله فقال له ذلك،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بي مثل الذي نزل 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فأتيا علي بن أبي طالب و هو يسقي نخلات 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قرابتك من رسول اللّه صلّى اللّه عليه و آله و قدمتك في الإسلام، فلو أتيت رسول اللّه صلّى اللّه عليه و آله فخطبت إليه فاطمة لزادك اللّه فضلا إلى فضلك و شرفا إلى شرفك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نبّهتماني، فانطلق فتوضأ، ثم اغتسل و لبس كساء قطريا و صلى ركعتين، ثم أتى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زوّجتكها فما تصدقها؟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أصدقها سيفي و فرسي و درعي و ناضحي،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ناضحك و سيفك و فرسك فلا غنى بك عنها، تقاتل المشركين، و أما درعك فشأنك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علي و باع درعه بأربعمائة و ثمانين درهما قطرية فصبّها بين يدي النبي صلّى اللّه عليه و آله فلم يسألها عن عددها و لا هو أخبره عنها، فأخذ منها رسول اللّه صلّى اللّه عليه و آله قبضة فدفعها إلى مقداد بن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من هذا ما تجهز به فاطمة صلّى اللّه عليه و آله، و أكثر لها من الطيب</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المقداد فاشترى لها رحى و قربة و وسادة من أدم و حصيرا قطريا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فوضعه بين يدي النبي صلّى اللّه عليه و آله و أسماء بنت عميس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خطب إليك </w:t>
      </w:r>
      <w:bookmarkStart w:id="2248" w:name="pg20143_244402"/>
    </w:p>
    <w:p>
      <w:pPr>
        <w:pStyle w:val="BookText"/>
        <w:rPr/>
      </w:pPr>
      <w:bookmarkEnd w:id="2248"/>
      <w:r>
        <w:rPr>
          <w:rFonts w:ascii="Amiri" w:hAnsi="Amiri" w:eastAsia="Amiri" w:cs="Amiri"/>
          <w:color w:val="111111"/>
          <w:sz w:val="28"/>
          <w:sz w:val="28"/>
          <w:szCs w:val="28"/>
          <w:rtl w:val="true"/>
          <w:lang w:bidi="ar-SA"/>
        </w:rPr>
        <w:t>ذو و الأسنان و الأموال من قريش و لم تزوّجهم، فزوّجتها من هذا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أما إنك ستزوجين بهذا الغلام و تلدين له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الليل قال لسلمان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ايتيني ببغلتي الشهباء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بها، فحمل عليها فاطمة عليها السّلام فكان سلمان يقودها و رسول اللّه صلّى اللّه عليه و آله يقوم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هو كذلك إذا سمع حسا خلف ظهره فالتفت، فإذا هو جبرئيل و ميكائيل و إسرافيل في جمع كثير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أنزلكم‌؟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نزفّ فاطمة إلى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جبرئيل، ثم كبّر ميكائيل، ثم كبّر إسرافيل، ثم كبّرت الملائكة، ثم كبّر النبي صلّى اللّه عليه و آله، ثم كبّر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التكبير خلف العرائس سنة من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بها فأدخلها على علي عليه السّلام فأجلسها إلى جنبه على الحصير القطري،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هذه بنتي، فمن أكرمها فقد أكرمني، و من أهانها فقد أهانني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لهما و بارك عليهما، و اجعل لهما ذرية طيبة إنك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 فتعلقت به و بكت،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فقد زوّجتك أعظمهم حلما و أكثرهم علما</w:t>
      </w:r>
      <w:r>
        <w:rPr>
          <w:rFonts w:eastAsia="Amiri" w:cs="Amiri" w:ascii="Amiri" w:hAnsi="Amiri"/>
          <w:color w:val="111111"/>
          <w:sz w:val="28"/>
          <w:szCs w:val="28"/>
          <w:rtl w:val="true"/>
          <w:lang w:bidi="ar-SA"/>
        </w:rPr>
        <w:t>.</w:t>
      </w:r>
    </w:p>
    <w:p>
      <w:pPr>
        <w:pStyle w:val="Heading5"/>
        <w:numPr>
          <w:ilvl w:val="4"/>
          <w:numId w:val="1"/>
        </w:numPr>
        <w:rPr/>
      </w:pPr>
      <w:bookmarkStart w:id="2249" w:name="__RefHeading___Toc3741519_2320776876"/>
      <w:bookmarkStart w:id="2250" w:name="_Toc991"/>
      <w:bookmarkEnd w:id="2249"/>
      <w:r>
        <w:rPr>
          <w:rtl w:val="true"/>
        </w:rPr>
        <w:t>المصادر</w:t>
      </w:r>
      <w:r>
        <w:rPr>
          <w:rtl w:val="true"/>
        </w:rPr>
        <w:t>:</w:t>
      </w:r>
      <w:bookmarkEnd w:id="2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Heading5"/>
        <w:numPr>
          <w:ilvl w:val="4"/>
          <w:numId w:val="1"/>
        </w:numPr>
        <w:rPr/>
      </w:pPr>
      <w:bookmarkStart w:id="2251" w:name="__RefHeading___Toc3741521_2320776876"/>
      <w:bookmarkStart w:id="2252" w:name="_Toc992"/>
      <w:bookmarkEnd w:id="2251"/>
      <w:r>
        <w:rPr>
          <w:rtl w:val="true"/>
        </w:rPr>
        <w:t>الأسانيد</w:t>
      </w:r>
      <w:r>
        <w:rPr>
          <w:rtl w:val="true"/>
        </w:rPr>
        <w:t>:</w:t>
      </w:r>
      <w:bookmarkEnd w:id="2252"/>
    </w:p>
    <w:p>
      <w:p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آبائه عليهم السّلام</w:t>
      </w:r>
      <w:r>
        <w:rPr>
          <w:rFonts w:eastAsia="Amiri" w:cs="Amiri" w:ascii="Amiri" w:hAnsi="Amiri"/>
          <w:color w:val="111111"/>
          <w:sz w:val="28"/>
          <w:szCs w:val="28"/>
          <w:rtl w:val="true"/>
          <w:lang w:bidi="ar-SA"/>
        </w:rPr>
        <w:t>.</w:t>
      </w:r>
    </w:p>
    <w:p>
      <w:pPr>
        <w:pStyle w:val="Heading4"/>
        <w:numPr>
          <w:ilvl w:val="3"/>
          <w:numId w:val="1"/>
        </w:numPr>
        <w:rPr/>
      </w:pPr>
      <w:bookmarkStart w:id="2253" w:name="__RefHeading___Toc3741523_2320776876"/>
      <w:bookmarkStart w:id="2254" w:name="_Toc993"/>
      <w:bookmarkEnd w:id="2253"/>
      <w:r>
        <w:rPr/>
        <w:t>15</w:t>
      </w:r>
      <w:r>
        <w:rPr>
          <w:rtl w:val="true"/>
        </w:rPr>
        <w:t xml:space="preserve"> </w:t>
      </w:r>
      <w:r>
        <w:rPr>
          <w:rtl w:val="true"/>
        </w:rPr>
        <w:t>المتن</w:t>
      </w:r>
      <w:r>
        <w:rPr>
          <w:rtl w:val="true"/>
        </w:rPr>
        <w:t>:</w:t>
      </w:r>
      <w:bookmarkEnd w:id="2254"/>
    </w:p>
    <w:p>
      <w:pPr>
        <w:pStyle w:val="Heading5"/>
        <w:numPr>
          <w:ilvl w:val="4"/>
          <w:numId w:val="1"/>
        </w:numPr>
        <w:rPr/>
      </w:pPr>
      <w:bookmarkStart w:id="2255" w:name="__RefHeading___Toc3741525_2320776876"/>
      <w:bookmarkStart w:id="2256" w:name="_Toc994"/>
      <w:bookmarkEnd w:id="2255"/>
      <w:r>
        <w:rPr>
          <w:rtl w:val="true"/>
        </w:rPr>
        <w:t>اشارة</w:t>
      </w:r>
      <w:bookmarkEnd w:id="2256"/>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و عمر إلى رسول اللّه صلّى اللّه عليه و آله فأبى رسول اللّه عليهما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يا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من شيء إلا درعي أرهنها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رسول اللّه صلّى اللّه عليه و آله فاطمة</w:t>
      </w:r>
      <w:r>
        <w:rPr>
          <w:rFonts w:eastAsia="Amiri" w:cs="Amiri" w:ascii="Amiri" w:hAnsi="Amiri"/>
          <w:color w:val="111111"/>
          <w:sz w:val="28"/>
          <w:szCs w:val="28"/>
          <w:rtl w:val="true"/>
          <w:lang w:bidi="ar-SA"/>
        </w:rPr>
        <w:t xml:space="preserve">. </w:t>
      </w:r>
      <w:bookmarkStart w:id="2257" w:name="pg20143_244403"/>
    </w:p>
    <w:p>
      <w:pPr>
        <w:pStyle w:val="BookText"/>
        <w:rPr/>
      </w:pPr>
      <w:bookmarkEnd w:id="2257"/>
      <w:r>
        <w:rPr>
          <w:rFonts w:ascii="Amiri" w:hAnsi="Amiri" w:eastAsia="Amiri" w:cs="Amiri"/>
          <w:color w:val="111111"/>
          <w:sz w:val="28"/>
          <w:sz w:val="28"/>
          <w:szCs w:val="28"/>
          <w:rtl w:val="true"/>
          <w:lang w:bidi="ar-SA"/>
        </w:rPr>
        <w:t>فلما بلغ ذلك فاطمة عليها السّلام 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تبكين يا فاطمة‌؟ فو اللّه لقد أنكحتك أكثرهم علما، و أفضلهم حلما، و أولهم سلما</w:t>
      </w:r>
      <w:r>
        <w:rPr>
          <w:rFonts w:eastAsia="Amiri" w:cs="Amiri" w:ascii="Amiri" w:hAnsi="Amiri"/>
          <w:color w:val="111111"/>
          <w:sz w:val="28"/>
          <w:szCs w:val="28"/>
          <w:rtl w:val="true"/>
          <w:lang w:bidi="ar-SA"/>
        </w:rPr>
        <w:t>.</w:t>
      </w:r>
    </w:p>
    <w:p>
      <w:pPr>
        <w:pStyle w:val="Heading5"/>
        <w:numPr>
          <w:ilvl w:val="4"/>
          <w:numId w:val="1"/>
        </w:numPr>
        <w:rPr/>
      </w:pPr>
      <w:bookmarkStart w:id="2258" w:name="__RefHeading___Toc3741527_2320776876"/>
      <w:bookmarkStart w:id="2259" w:name="_Toc995"/>
      <w:bookmarkEnd w:id="2258"/>
      <w:r>
        <w:rPr>
          <w:rtl w:val="true"/>
        </w:rPr>
        <w:t>المصادر</w:t>
      </w:r>
      <w:r>
        <w:rPr>
          <w:rtl w:val="true"/>
        </w:rPr>
        <w:t>:</w:t>
      </w:r>
      <w:bookmarkEnd w:id="2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عن الذرية الطاهرة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عن الذرية الطاهرة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على ما في إفحام الأعداء و الخصوم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من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عن أسد الغابة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إفحام الأعداء و الخصوم للسيد ناصر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عن أسد الغابة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النساء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Heading5"/>
        <w:numPr>
          <w:ilvl w:val="4"/>
          <w:numId w:val="1"/>
        </w:numPr>
        <w:rPr/>
      </w:pPr>
      <w:bookmarkStart w:id="2260" w:name="__RefHeading___Toc3741529_2320776876"/>
      <w:bookmarkStart w:id="2261" w:name="_Toc996"/>
      <w:bookmarkEnd w:id="2260"/>
      <w:r>
        <w:rPr>
          <w:rtl w:val="true"/>
        </w:rPr>
        <w:t>الأسانيد</w:t>
      </w:r>
      <w:r>
        <w:rPr>
          <w:rtl w:val="true"/>
        </w:rPr>
        <w:t>:</w:t>
      </w:r>
      <w:bookmarkEnd w:id="22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عبد الوهاب بن علي الصوفي، أخبرنا أبو الفضل بن ناصر، أخبرنا الخطيب بن أبي الصقر الأنباري، أخبرنا أبو البركات أحمد بن عبد الوهاب بن نظيف، أخبرنا أبو محمد بن رشيق، حدثنا أبو بشر الدولابي، أخبرنا أحمد بن يحيى الصوفي، أخبرنا إسماعيل بن أبان، أخبرنا أبو مريم، عن أبي إسحاق، عن الحارث،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الصوفي، نا إسماعيل بن أبان، نا أبو مريم، عن أبي إسحاق، عن الحارث،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كتاب الذرية الطاهرة تصنيف أبي بشير محمد بن أحمد بن حماد الأنصاري الدولابي من نسخة بخط الشيخ ابن وضاح الحنبلي الشهراباني، و أجاز لي أن أروي عنه كلما يرويه عن مشايخه، و هو يروي كثيرا، و أجاز لي السيد جلال الدين بن عبد الحميد بن فخار الموسوي الحائري أن أرويه عنه، عن الشيخ عبد العزيز بن الأخضر الجنابذي المحدث إجازة في محرم سنة عشرة و ستمائة، و عن الشيخ برهان الدين أبي الحسين أحمد بن علي الغزنوي، إجازة في ربيع الأول سنة أربع عشرة و ستمائة، كلاهما عن الشيخ الحافظ أبي الفضل محمد بن ناصر السلامي بأسناده، و السيد أجاز لي قديما رواية كلما يرويه و بهذا الكتاب في ذى الحجة في سنة ست و سبعين و ستمائة عن علي عليه السّلام قال</w:t>
      </w:r>
      <w:r>
        <w:rPr>
          <w:rFonts w:eastAsia="Amiri" w:cs="Amiri" w:ascii="Amiri" w:hAnsi="Amiri"/>
          <w:color w:val="111111"/>
          <w:sz w:val="28"/>
          <w:szCs w:val="28"/>
          <w:rtl w:val="true"/>
          <w:lang w:bidi="ar-SA"/>
        </w:rPr>
        <w:t xml:space="preserve">. </w:t>
      </w:r>
      <w:bookmarkStart w:id="2262" w:name="pg20143_244404"/>
    </w:p>
    <w:p>
      <w:pPr>
        <w:pStyle w:val="Heading4"/>
        <w:numPr>
          <w:ilvl w:val="3"/>
          <w:numId w:val="1"/>
        </w:numPr>
        <w:rPr/>
      </w:pPr>
      <w:bookmarkStart w:id="2263" w:name="__RefHeading___Toc3741531_2320776876"/>
      <w:bookmarkStart w:id="2264" w:name="_Toc997"/>
      <w:bookmarkEnd w:id="2262"/>
      <w:bookmarkEnd w:id="2263"/>
      <w:r>
        <w:rPr/>
        <w:t>16</w:t>
      </w:r>
      <w:r>
        <w:rPr>
          <w:rtl w:val="true"/>
        </w:rPr>
        <w:t xml:space="preserve"> </w:t>
      </w:r>
      <w:r>
        <w:rPr>
          <w:rtl w:val="true"/>
        </w:rPr>
        <w:t>المتن</w:t>
      </w:r>
      <w:r>
        <w:rPr>
          <w:rtl w:val="true"/>
        </w:rPr>
        <w:t>:</w:t>
      </w:r>
      <w:bookmarkEnd w:id="2264"/>
    </w:p>
    <w:p>
      <w:pPr>
        <w:pStyle w:val="Heading5"/>
        <w:numPr>
          <w:ilvl w:val="4"/>
          <w:numId w:val="1"/>
        </w:numPr>
        <w:rPr/>
      </w:pPr>
      <w:bookmarkStart w:id="2265" w:name="__RefHeading___Toc3741533_2320776876"/>
      <w:bookmarkStart w:id="2266" w:name="_Toc998"/>
      <w:bookmarkEnd w:id="2265"/>
      <w:r>
        <w:rPr>
          <w:rtl w:val="true"/>
        </w:rPr>
        <w:t>اشارة</w:t>
      </w:r>
      <w:bookmarkEnd w:id="2266"/>
    </w:p>
    <w:p>
      <w:pPr>
        <w:pStyle w:val="BookText"/>
        <w:rPr/>
      </w:pPr>
      <w:r>
        <w:rPr>
          <w:rFonts w:ascii="Amiri" w:hAnsi="Amiri" w:eastAsia="Amiri" w:cs="Amiri"/>
          <w:color w:val="111111"/>
          <w:sz w:val="28"/>
          <w:sz w:val="28"/>
          <w:szCs w:val="28"/>
          <w:rtl w:val="true"/>
          <w:lang w:bidi="ar-SA"/>
        </w:rPr>
        <w:t>أخرج أبو داود السجستاني أن أبا بكر خطبها فأعرض صلّى اللّه عليه و آله عنه، ثم عمر فأعرض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فأتيا عليا فنبّهاه إلى خطبتها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فخطبها،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فرسي و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فرسك فلا بد لك منه، و أما بدنك فبعها و أتني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فباعها بأربعمائة و ثمانين، ثم وضعها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منها قبضة، و أمر بلال أن يشتري بها طيبا، ثم أمرهم أن يجهّزوها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فعمل لها سرير مشرط و وسادة من أدم حشوها ليف و ملأ البيت كثيبا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أم أيمن أن تنطلق إلى ابنته، و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حتى آتيك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أتاهم صلّى اللّه عليه و آله، فقال لأم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أخي‌؟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 تزوّجه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فاطمة عليها السّلام و دعا بماء، فأتته بقدح فيه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 فيه، ثم نضح على رأسها و بين ثدييها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أعيذها بك و ذريتها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لعلي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ما يريد، فملأت القعب فأتيته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فنضح منه على رأسي و بين كتفي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أعيذه بك و ذريته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بأهلك على اسم اللّه تعالى و بركته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أحمد و أبو حاتم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ظهرت بركة دعائه صلّى اللّه عليه و آله في نسلهما، فكان منه من مضى و من يأتي، و لو لم يكن في الآتين إلا الإمام المهدي عليه السّلام لكفى</w:t>
      </w:r>
      <w:r>
        <w:rPr>
          <w:rFonts w:eastAsia="Amiri" w:cs="Amiri" w:ascii="Amiri" w:hAnsi="Amiri"/>
          <w:color w:val="111111"/>
          <w:sz w:val="28"/>
          <w:szCs w:val="28"/>
          <w:rtl w:val="true"/>
          <w:lang w:bidi="ar-SA"/>
        </w:rPr>
        <w:t>.</w:t>
      </w:r>
    </w:p>
    <w:p>
      <w:pPr>
        <w:pStyle w:val="Heading5"/>
        <w:numPr>
          <w:ilvl w:val="4"/>
          <w:numId w:val="1"/>
        </w:numPr>
        <w:rPr/>
      </w:pPr>
      <w:bookmarkStart w:id="2267" w:name="__RefHeading___Toc3741535_2320776876"/>
      <w:bookmarkStart w:id="2268" w:name="_Toc999"/>
      <w:bookmarkEnd w:id="2267"/>
      <w:r>
        <w:rPr>
          <w:rtl w:val="true"/>
        </w:rPr>
        <w:t>المصادر</w:t>
      </w:r>
      <w:r>
        <w:rPr>
          <w:rtl w:val="true"/>
        </w:rPr>
        <w:t>:</w:t>
      </w:r>
      <w:bookmarkEnd w:id="2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 للهيتمي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لا سواه للرضوي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و الحسنين و أمهما فاطمة عليهم السّلام، للقلعجي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 xml:space="preserve">. </w:t>
      </w:r>
      <w:bookmarkStart w:id="2269" w:name="pg20143_244405"/>
    </w:p>
    <w:p>
      <w:pPr>
        <w:pStyle w:val="BookText"/>
        <w:rPr/>
      </w:pPr>
      <w:bookmarkEnd w:id="226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إفحام الأعداء و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الإتحاف في فضل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2270" w:name="__RefHeading___Toc3741537_2320776876"/>
      <w:bookmarkStart w:id="2271" w:name="_Toc1000"/>
      <w:bookmarkEnd w:id="2270"/>
      <w:r>
        <w:rPr/>
        <w:t>17</w:t>
      </w:r>
      <w:r>
        <w:rPr>
          <w:rtl w:val="true"/>
        </w:rPr>
        <w:t xml:space="preserve"> </w:t>
      </w:r>
      <w:r>
        <w:rPr>
          <w:rtl w:val="true"/>
        </w:rPr>
        <w:t>المتن</w:t>
      </w:r>
      <w:r>
        <w:rPr>
          <w:rtl w:val="true"/>
        </w:rPr>
        <w:t>:</w:t>
      </w:r>
      <w:bookmarkEnd w:id="2271"/>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في الصحاح بالأسانيد المعتبرة إن أبا بكر و عمر خطبا إلى النبي صلّى اللّه عليه و آله فاطمة عليها السّلام مرة بعد أخرى فردّهما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أوردناه في الفصل الثانى رقم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72" w:name="__RefHeading___Toc3741539_2320776876"/>
      <w:bookmarkStart w:id="2273" w:name="_Toc1001"/>
      <w:bookmarkEnd w:id="2272"/>
      <w:r>
        <w:rPr/>
        <w:t>18</w:t>
      </w:r>
      <w:r>
        <w:rPr>
          <w:rtl w:val="true"/>
        </w:rPr>
        <w:t xml:space="preserve"> </w:t>
      </w:r>
      <w:r>
        <w:rPr>
          <w:rtl w:val="true"/>
        </w:rPr>
        <w:t>المتن</w:t>
      </w:r>
      <w:r>
        <w:rPr>
          <w:rtl w:val="true"/>
        </w:rPr>
        <w:t>:</w:t>
      </w:r>
      <w:bookmarkEnd w:id="2273"/>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بكر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علمت مناصحتي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مر في الفصل الأول 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74" w:name="__RefHeading___Toc3741541_2320776876"/>
      <w:bookmarkStart w:id="2275" w:name="_Toc1002"/>
      <w:bookmarkEnd w:id="2274"/>
      <w:r>
        <w:rPr/>
        <w:t>19</w:t>
      </w:r>
      <w:r>
        <w:rPr>
          <w:rtl w:val="true"/>
        </w:rPr>
        <w:t xml:space="preserve"> </w:t>
      </w:r>
      <w:r>
        <w:rPr>
          <w:rtl w:val="true"/>
        </w:rPr>
        <w:t>المتن</w:t>
      </w:r>
      <w:r>
        <w:rPr>
          <w:rtl w:val="true"/>
        </w:rPr>
        <w:t>:</w:t>
      </w:r>
      <w:bookmarkEnd w:id="2275"/>
    </w:p>
    <w:p>
      <w:pPr>
        <w:pStyle w:val="BookText"/>
        <w:rPr/>
      </w:pPr>
      <w:r>
        <w:rPr>
          <w:rFonts w:ascii="Amiri" w:hAnsi="Amiri" w:eastAsia="Amiri" w:cs="Amiri"/>
          <w:color w:val="111111"/>
          <w:sz w:val="28"/>
          <w:sz w:val="28"/>
          <w:szCs w:val="28"/>
          <w:rtl w:val="true"/>
          <w:lang w:bidi="ar-SA"/>
        </w:rPr>
        <w:t>عن علباء اليشكري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خطب فاطمة عليها السّلام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أنتظر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مر في الفصل الأول 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76" w:name="__RefHeading___Toc3741543_2320776876"/>
      <w:bookmarkStart w:id="2277" w:name="_Toc1003"/>
      <w:bookmarkEnd w:id="2276"/>
      <w:r>
        <w:rPr/>
        <w:t>20</w:t>
      </w:r>
      <w:r>
        <w:rPr>
          <w:rtl w:val="true"/>
        </w:rPr>
        <w:t xml:space="preserve"> </w:t>
      </w:r>
      <w:r>
        <w:rPr>
          <w:rtl w:val="true"/>
        </w:rPr>
        <w:t>المتن</w:t>
      </w:r>
      <w:r>
        <w:rPr>
          <w:rtl w:val="true"/>
        </w:rPr>
        <w:t>:</w:t>
      </w:r>
      <w:bookmarkEnd w:id="227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 عمر خطبا إلى رسول اللّه صلّى اللّه عليه و آله فاطمة عليها السّلام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مر في الفصل الأول،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 مصدرا و سندا</w:t>
      </w:r>
      <w:r>
        <w:rPr>
          <w:rFonts w:eastAsia="Amiri" w:cs="Amiri" w:ascii="Amiri" w:hAnsi="Amiri"/>
          <w:color w:val="111111"/>
          <w:sz w:val="28"/>
          <w:szCs w:val="28"/>
          <w:rtl w:val="true"/>
          <w:lang w:bidi="ar-SA"/>
        </w:rPr>
        <w:t xml:space="preserve">. </w:t>
      </w:r>
      <w:bookmarkStart w:id="2278" w:name="pg20143_244406"/>
    </w:p>
    <w:p>
      <w:pPr>
        <w:pStyle w:val="Heading4"/>
        <w:numPr>
          <w:ilvl w:val="3"/>
          <w:numId w:val="1"/>
        </w:numPr>
        <w:rPr/>
      </w:pPr>
      <w:bookmarkStart w:id="2279" w:name="__RefHeading___Toc3741545_2320776876"/>
      <w:bookmarkStart w:id="2280" w:name="_Toc1004"/>
      <w:bookmarkEnd w:id="2278"/>
      <w:bookmarkEnd w:id="2279"/>
      <w:r>
        <w:rPr/>
        <w:t>21</w:t>
      </w:r>
      <w:r>
        <w:rPr>
          <w:rtl w:val="true"/>
        </w:rPr>
        <w:t xml:space="preserve"> </w:t>
      </w:r>
      <w:r>
        <w:rPr>
          <w:rtl w:val="true"/>
        </w:rPr>
        <w:t>المتن</w:t>
      </w:r>
      <w:r>
        <w:rPr>
          <w:rtl w:val="true"/>
        </w:rPr>
        <w:t>:</w:t>
      </w:r>
      <w:bookmarkEnd w:id="2280"/>
    </w:p>
    <w:p>
      <w:pPr>
        <w:pStyle w:val="BookText"/>
        <w:rPr/>
      </w:pP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الزهراء زهراء لأن الملائكة كانت تهبط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أوردناه في الفصل الأول رقم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81" w:name="__RefHeading___Toc3741547_2320776876"/>
      <w:bookmarkStart w:id="2282" w:name="_Toc1005"/>
      <w:bookmarkEnd w:id="2281"/>
      <w:r>
        <w:rPr/>
        <w:t>22</w:t>
      </w:r>
      <w:r>
        <w:rPr>
          <w:rtl w:val="true"/>
        </w:rPr>
        <w:t xml:space="preserve"> </w:t>
      </w:r>
      <w:r>
        <w:rPr>
          <w:rtl w:val="true"/>
        </w:rPr>
        <w:t>المتن</w:t>
      </w:r>
      <w:r>
        <w:rPr>
          <w:rtl w:val="true"/>
        </w:rPr>
        <w:t>:</w:t>
      </w:r>
      <w:bookmarkEnd w:id="2282"/>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أبو بكر و عمر يعني فاطمة إلى رسول اللّه صلّى اللّه عليه و آله فأبى رسول اللّه صلّى اللّه عليه و آله، مثل ما مر في الفصل الأول 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83" w:name="__RefHeading___Toc3741549_2320776876"/>
      <w:bookmarkStart w:id="2284" w:name="_Toc1006"/>
      <w:bookmarkEnd w:id="2283"/>
      <w:r>
        <w:rPr/>
        <w:t>23</w:t>
      </w:r>
      <w:r>
        <w:rPr>
          <w:rtl w:val="true"/>
        </w:rPr>
        <w:t xml:space="preserve"> </w:t>
      </w:r>
      <w:r>
        <w:rPr>
          <w:rtl w:val="true"/>
        </w:rPr>
        <w:t>المتن</w:t>
      </w:r>
      <w:r>
        <w:rPr>
          <w:rtl w:val="true"/>
        </w:rPr>
        <w:t>:</w:t>
      </w:r>
      <w:bookmarkEnd w:id="2284"/>
    </w:p>
    <w:p>
      <w:pPr>
        <w:pStyle w:val="BookText"/>
        <w:rPr/>
      </w:pPr>
      <w:r>
        <w:rPr>
          <w:rFonts w:ascii="Amiri" w:hAnsi="Amiri" w:eastAsia="Amiri" w:cs="Amiri"/>
          <w:color w:val="111111"/>
          <w:sz w:val="28"/>
          <w:sz w:val="28"/>
          <w:szCs w:val="28"/>
          <w:rtl w:val="true"/>
          <w:lang w:bidi="ar-SA"/>
        </w:rPr>
        <w:t>قال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النسوة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خطبك 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أوردناه في الفصل الأول، رقم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85" w:name="__RefHeading___Toc3741551_2320776876"/>
      <w:bookmarkStart w:id="2286" w:name="_Toc1007"/>
      <w:bookmarkEnd w:id="2285"/>
      <w:r>
        <w:rPr/>
        <w:t>24</w:t>
      </w:r>
      <w:r>
        <w:rPr>
          <w:rtl w:val="true"/>
        </w:rPr>
        <w:t xml:space="preserve"> </w:t>
      </w:r>
      <w:r>
        <w:rPr>
          <w:rtl w:val="true"/>
        </w:rPr>
        <w:t>المتن</w:t>
      </w:r>
      <w:r>
        <w:rPr>
          <w:rtl w:val="true"/>
        </w:rPr>
        <w:t>:</w:t>
      </w:r>
      <w:bookmarkEnd w:id="2286"/>
    </w:p>
    <w:p>
      <w:pPr>
        <w:pStyle w:val="BookText"/>
        <w:rPr/>
      </w:pPr>
      <w:r>
        <w:rPr>
          <w:rFonts w:ascii="Amiri" w:hAnsi="Amiri" w:eastAsia="Amiri" w:cs="Amiri"/>
          <w:color w:val="111111"/>
          <w:sz w:val="28"/>
          <w:sz w:val="28"/>
          <w:szCs w:val="28"/>
          <w:rtl w:val="true"/>
          <w:lang w:bidi="ar-SA"/>
        </w:rPr>
        <w:t>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 السّلام فاطمة عليها السّلام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أوردناه في الفصل الأول، رقم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87" w:name="__RefHeading___Toc3741553_2320776876"/>
      <w:bookmarkStart w:id="2288" w:name="_Toc1008"/>
      <w:bookmarkEnd w:id="2287"/>
      <w:r>
        <w:rPr/>
        <w:t>25</w:t>
      </w:r>
      <w:r>
        <w:rPr>
          <w:rtl w:val="true"/>
        </w:rPr>
        <w:t xml:space="preserve"> </w:t>
      </w:r>
      <w:r>
        <w:rPr>
          <w:rtl w:val="true"/>
        </w:rPr>
        <w:t>المتن</w:t>
      </w:r>
      <w:r>
        <w:rPr>
          <w:rtl w:val="true"/>
        </w:rPr>
        <w:t>:</w:t>
      </w:r>
      <w:bookmarkEnd w:id="2288"/>
    </w:p>
    <w:p>
      <w:pPr>
        <w:pStyle w:val="BookText"/>
        <w:rPr/>
      </w:pPr>
      <w:r>
        <w:rPr>
          <w:rFonts w:ascii="Amiri" w:hAnsi="Amiri" w:eastAsia="Amiri" w:cs="Amiri"/>
          <w:color w:val="111111"/>
          <w:sz w:val="28"/>
          <w:sz w:val="28"/>
          <w:szCs w:val="28"/>
          <w:rtl w:val="true"/>
          <w:lang w:bidi="ar-SA"/>
        </w:rPr>
        <w:t>عن حجر بن عنبس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 السّلام إلى رسول اللّه صلّى اللّه عليه و آله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الحديث، مثل ما أوردناه في الفصل الأول رقم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289" w:name="pg20143_244407"/>
    </w:p>
    <w:p>
      <w:pPr>
        <w:pStyle w:val="Heading4"/>
        <w:numPr>
          <w:ilvl w:val="3"/>
          <w:numId w:val="1"/>
        </w:numPr>
        <w:rPr/>
      </w:pPr>
      <w:bookmarkStart w:id="2290" w:name="__RefHeading___Toc3741555_2320776876"/>
      <w:bookmarkStart w:id="2291" w:name="_Toc1009"/>
      <w:bookmarkEnd w:id="2289"/>
      <w:bookmarkEnd w:id="2290"/>
      <w:r>
        <w:rPr/>
        <w:t>26</w:t>
      </w:r>
      <w:r>
        <w:rPr>
          <w:rtl w:val="true"/>
        </w:rPr>
        <w:t xml:space="preserve"> </w:t>
      </w:r>
      <w:r>
        <w:rPr>
          <w:rtl w:val="true"/>
        </w:rPr>
        <w:t>المتن</w:t>
      </w:r>
      <w:r>
        <w:rPr>
          <w:rtl w:val="true"/>
        </w:rPr>
        <w:t>:</w:t>
      </w:r>
      <w:bookmarkEnd w:id="2291"/>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علي بن أبي طالب و أنتم تزعمون أني أنا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الفصل الأول 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92" w:name="__RefHeading___Toc3741557_2320776876"/>
      <w:bookmarkStart w:id="2293" w:name="_Toc1010"/>
      <w:bookmarkEnd w:id="2292"/>
      <w:r>
        <w:rPr/>
        <w:t>27</w:t>
      </w:r>
      <w:r>
        <w:rPr>
          <w:rtl w:val="true"/>
        </w:rPr>
        <w:t xml:space="preserve"> </w:t>
      </w:r>
      <w:r>
        <w:rPr>
          <w:rtl w:val="true"/>
        </w:rPr>
        <w:t>المتن</w:t>
      </w:r>
      <w:r>
        <w:rPr>
          <w:rtl w:val="true"/>
        </w:rPr>
        <w:t>:</w:t>
      </w:r>
      <w:bookmarkEnd w:id="2293"/>
    </w:p>
    <w:p>
      <w:pPr>
        <w:pStyle w:val="BookText"/>
        <w:rPr/>
      </w:pPr>
      <w:r>
        <w:rPr>
          <w:rFonts w:ascii="Amiri" w:hAnsi="Amiri" w:eastAsia="Amiri" w:cs="Amiri"/>
          <w:color w:val="111111"/>
          <w:sz w:val="28"/>
          <w:sz w:val="28"/>
          <w:szCs w:val="28"/>
          <w:rtl w:val="true"/>
          <w:lang w:bidi="ar-SA"/>
        </w:rPr>
        <w:t>عن جعفر بن محمد صلّى اللّه عليه و آله، عن أبيه، عن جده،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رسول اللّه صلّى اللّه عليه و آله أن يزوّج فاطمة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اخطب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مر في الفصل الثاني 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94" w:name="__RefHeading___Toc3741559_2320776876"/>
      <w:bookmarkStart w:id="2295" w:name="_Toc1011"/>
      <w:bookmarkEnd w:id="2294"/>
      <w:r>
        <w:rPr/>
        <w:t>28</w:t>
      </w:r>
      <w:r>
        <w:rPr>
          <w:rtl w:val="true"/>
        </w:rPr>
        <w:t xml:space="preserve"> </w:t>
      </w:r>
      <w:r>
        <w:rPr>
          <w:rtl w:val="true"/>
        </w:rPr>
        <w:t>المتن</w:t>
      </w:r>
      <w:r>
        <w:rPr>
          <w:rtl w:val="true"/>
        </w:rPr>
        <w:t>:</w:t>
      </w:r>
      <w:bookmarkEnd w:id="2295"/>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عبد الرحمن بن عوف و عثمان بن عفان إلى النبي صلّى اللّه عليه و آله فقال له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تزوّجني فاطمة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أوردناه في الفصل الثاني رقم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296" w:name="__RefHeading___Toc3741561_2320776876"/>
      <w:bookmarkStart w:id="2297" w:name="_Toc1012"/>
      <w:bookmarkEnd w:id="2296"/>
      <w:r>
        <w:rPr/>
        <w:t>29</w:t>
      </w:r>
      <w:r>
        <w:rPr>
          <w:rtl w:val="true"/>
        </w:rPr>
        <w:t xml:space="preserve"> </w:t>
      </w:r>
      <w:r>
        <w:rPr>
          <w:rtl w:val="true"/>
        </w:rPr>
        <w:t>المتن</w:t>
      </w:r>
      <w:r>
        <w:rPr>
          <w:rtl w:val="true"/>
        </w:rPr>
        <w:t>:</w:t>
      </w:r>
      <w:bookmarkEnd w:id="229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 سلمة و سلمان الفارسي و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أدركت فاطمة عليها السّلام مدرك النساء خطبها أكابر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أوردناه في الفصل الثاني رقم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298" w:name="pg20143_244408"/>
    </w:p>
    <w:p>
      <w:pPr>
        <w:pStyle w:val="Heading4"/>
        <w:numPr>
          <w:ilvl w:val="3"/>
          <w:numId w:val="1"/>
        </w:numPr>
        <w:rPr/>
      </w:pPr>
      <w:bookmarkStart w:id="2299" w:name="__RefHeading___Toc3741563_2320776876"/>
      <w:bookmarkStart w:id="2300" w:name="_Toc1013"/>
      <w:bookmarkEnd w:id="2298"/>
      <w:bookmarkEnd w:id="2299"/>
      <w:r>
        <w:rPr/>
        <w:t>30</w:t>
      </w:r>
      <w:r>
        <w:rPr>
          <w:rtl w:val="true"/>
        </w:rPr>
        <w:t xml:space="preserve"> </w:t>
      </w:r>
      <w:r>
        <w:rPr>
          <w:rtl w:val="true"/>
        </w:rPr>
        <w:t>المتن</w:t>
      </w:r>
      <w:r>
        <w:rPr>
          <w:rtl w:val="true"/>
        </w:rPr>
        <w:t>:</w:t>
      </w:r>
      <w:bookmarkEnd w:id="2300"/>
    </w:p>
    <w:p>
      <w:pPr>
        <w:pStyle w:val="BookText"/>
        <w:rPr/>
      </w:pP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 تزويج فاطمة عليها السّلام من علي من أمر اللّه و وحي منه فعن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أوردناه الفصل الثاني رقم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301" w:name="__RefHeading___Toc3741565_2320776876"/>
      <w:bookmarkStart w:id="2302" w:name="_Toc1014"/>
      <w:bookmarkEnd w:id="2301"/>
      <w:r>
        <w:rPr/>
        <w:t>31</w:t>
      </w:r>
      <w:r>
        <w:rPr>
          <w:rtl w:val="true"/>
        </w:rPr>
        <w:t xml:space="preserve"> </w:t>
      </w:r>
      <w:r>
        <w:rPr>
          <w:rtl w:val="true"/>
        </w:rPr>
        <w:t>المتن</w:t>
      </w:r>
      <w:r>
        <w:rPr>
          <w:rtl w:val="true"/>
        </w:rPr>
        <w:t>:</w:t>
      </w:r>
      <w:bookmarkEnd w:id="2302"/>
    </w:p>
    <w:p>
      <w:pPr>
        <w:pStyle w:val="BookText"/>
        <w:rPr/>
      </w:pPr>
      <w:r>
        <w:rPr>
          <w:rFonts w:ascii="Amiri" w:hAnsi="Amiri" w:eastAsia="Amiri" w:cs="Amiri"/>
          <w:color w:val="111111"/>
          <w:sz w:val="28"/>
          <w:sz w:val="28"/>
          <w:szCs w:val="28"/>
          <w:rtl w:val="true"/>
          <w:lang w:bidi="ar-SA"/>
        </w:rPr>
        <w:t>روى أصحاب السير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إلى النبي صلّى اللّه عليه و آله ابنته فاطمة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أوردناه في الفصل الثاني رقم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303" w:name="__RefHeading___Toc3741567_2320776876"/>
      <w:bookmarkStart w:id="2304" w:name="_Toc1015"/>
      <w:bookmarkEnd w:id="2303"/>
      <w:r>
        <w:rPr/>
        <w:t>32</w:t>
      </w:r>
      <w:r>
        <w:rPr>
          <w:rtl w:val="true"/>
        </w:rPr>
        <w:t xml:space="preserve"> </w:t>
      </w:r>
      <w:r>
        <w:rPr>
          <w:rtl w:val="true"/>
        </w:rPr>
        <w:t>المتن</w:t>
      </w:r>
      <w:r>
        <w:rPr>
          <w:rtl w:val="true"/>
        </w:rPr>
        <w:t>:</w:t>
      </w:r>
      <w:bookmarkEnd w:id="230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خطب فاطمة عليها السّلام أبو بكر فرفض النبي صلّى اللّه عليه و آله تزويجها و خطبها عمر فرفض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أوردناه في الفصل الثاني رقم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305" w:name="__RefHeading___Toc3741569_2320776876"/>
      <w:bookmarkStart w:id="2306" w:name="_Toc1016"/>
      <w:bookmarkEnd w:id="2305"/>
      <w:r>
        <w:rPr/>
        <w:t>33</w:t>
      </w:r>
      <w:r>
        <w:rPr>
          <w:rtl w:val="true"/>
        </w:rPr>
        <w:t xml:space="preserve"> </w:t>
      </w:r>
      <w:r>
        <w:rPr>
          <w:rtl w:val="true"/>
        </w:rPr>
        <w:t>المتن</w:t>
      </w:r>
      <w:r>
        <w:rPr>
          <w:rtl w:val="true"/>
        </w:rPr>
        <w:t>:</w:t>
      </w:r>
      <w:bookmarkEnd w:id="230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لما أردت أن أملكك بعلي أمر اللّه جبرائيل فصفّ الملائكة ثم خطبهم فزوّجك من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أوردناه في الفصل الثاني رقم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 مصدرا و سندا</w:t>
      </w:r>
      <w:r>
        <w:rPr>
          <w:rFonts w:eastAsia="Amiri" w:cs="Amiri" w:ascii="Amiri" w:hAnsi="Amiri"/>
          <w:color w:val="111111"/>
          <w:sz w:val="28"/>
          <w:szCs w:val="28"/>
          <w:rtl w:val="true"/>
          <w:lang w:bidi="ar-SA"/>
        </w:rPr>
        <w:t xml:space="preserve">. </w:t>
      </w:r>
      <w:bookmarkStart w:id="2307" w:name="pg20143_244409"/>
    </w:p>
    <w:p>
      <w:pPr>
        <w:pStyle w:val="Heading4"/>
        <w:numPr>
          <w:ilvl w:val="3"/>
          <w:numId w:val="1"/>
        </w:numPr>
        <w:rPr/>
      </w:pPr>
      <w:bookmarkStart w:id="2308" w:name="__RefHeading___Toc3741571_2320776876"/>
      <w:bookmarkStart w:id="2309" w:name="_Toc1017"/>
      <w:bookmarkEnd w:id="2307"/>
      <w:bookmarkEnd w:id="2308"/>
      <w:r>
        <w:rPr/>
        <w:t>34</w:t>
      </w:r>
      <w:r>
        <w:rPr>
          <w:rtl w:val="true"/>
        </w:rPr>
        <w:t xml:space="preserve"> </w:t>
      </w:r>
      <w:r>
        <w:rPr>
          <w:rtl w:val="true"/>
        </w:rPr>
        <w:t>المتن</w:t>
      </w:r>
      <w:r>
        <w:rPr>
          <w:rtl w:val="true"/>
        </w:rPr>
        <w:t>:</w:t>
      </w:r>
      <w:bookmarkEnd w:id="2309"/>
    </w:p>
    <w:p>
      <w:pPr>
        <w:pStyle w:val="BookText"/>
        <w:rPr/>
      </w:pPr>
      <w:r>
        <w:rPr>
          <w:rFonts w:ascii="Amiri" w:hAnsi="Amiri" w:eastAsia="Amiri" w:cs="Amiri"/>
          <w:color w:val="111111"/>
          <w:sz w:val="28"/>
          <w:sz w:val="28"/>
          <w:szCs w:val="28"/>
          <w:rtl w:val="true"/>
          <w:lang w:bidi="ar-SA"/>
        </w:rPr>
        <w:t>قال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زوّج بالطهر البتولة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سواه كاسف البال منحصر</w:t>
      </w:r>
    </w:p>
    <w:p>
      <w:pPr>
        <w:pStyle w:val="BookText"/>
        <w:rPr/>
      </w:pPr>
      <w:r>
        <w:rPr>
          <w:rFonts w:ascii="Amiri" w:hAnsi="Amiri" w:eastAsia="Amiri" w:cs="Amiri"/>
          <w:color w:val="111111"/>
          <w:sz w:val="28"/>
          <w:sz w:val="28"/>
          <w:szCs w:val="28"/>
          <w:rtl w:val="true"/>
          <w:lang w:bidi="ar-SA"/>
        </w:rPr>
        <w:t xml:space="preserve">و خاطبها جبريل لما 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شهد الأملاك يلقط ما نثر</w:t>
      </w:r>
    </w:p>
    <w:p>
      <w:pPr>
        <w:pStyle w:val="BookText"/>
        <w:rPr/>
      </w:pPr>
      <w:r>
        <w:rPr>
          <w:rFonts w:ascii="Amiri" w:hAnsi="Amiri" w:eastAsia="Amiri" w:cs="Amiri"/>
          <w:color w:val="111111"/>
          <w:sz w:val="28"/>
          <w:sz w:val="28"/>
          <w:szCs w:val="28"/>
          <w:rtl w:val="true"/>
          <w:lang w:bidi="ar-SA"/>
        </w:rPr>
        <w:t xml:space="preserve">إلى آخر، مثل ما أوردناه في الفصل الثاني رقم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310" w:name="__RefHeading___Toc3741573_2320776876"/>
      <w:bookmarkStart w:id="2311" w:name="_Toc1018"/>
      <w:bookmarkEnd w:id="2310"/>
      <w:r>
        <w:rPr/>
        <w:t>35</w:t>
      </w:r>
      <w:r>
        <w:rPr>
          <w:rtl w:val="true"/>
        </w:rPr>
        <w:t xml:space="preserve"> </w:t>
      </w:r>
      <w:r>
        <w:rPr>
          <w:rtl w:val="true"/>
        </w:rPr>
        <w:t>المتن</w:t>
      </w:r>
      <w:r>
        <w:rPr>
          <w:rtl w:val="true"/>
        </w:rPr>
        <w:t>:</w:t>
      </w:r>
      <w:bookmarkEnd w:id="2311"/>
    </w:p>
    <w:p>
      <w:pPr>
        <w:pStyle w:val="BookText"/>
        <w:rPr/>
      </w:pPr>
      <w:r>
        <w:rPr>
          <w:rFonts w:ascii="Amiri" w:hAnsi="Amiri" w:eastAsia="Amiri" w:cs="Amiri"/>
          <w:color w:val="111111"/>
          <w:sz w:val="28"/>
          <w:sz w:val="28"/>
          <w:szCs w:val="28"/>
          <w:rtl w:val="true"/>
          <w:lang w:bidi="ar-SA"/>
        </w:rPr>
        <w:t>قال 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زوّجك اللّه يا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البرة الزكية</w:t>
      </w:r>
    </w:p>
    <w:p>
      <w:pPr>
        <w:pStyle w:val="BookText"/>
        <w:rPr/>
      </w:pPr>
      <w:r>
        <w:rPr>
          <w:rFonts w:ascii="Amiri" w:hAnsi="Amiri" w:eastAsia="Amiri" w:cs="Amiri"/>
          <w:color w:val="111111"/>
          <w:sz w:val="28"/>
          <w:sz w:val="28"/>
          <w:szCs w:val="28"/>
          <w:rtl w:val="true"/>
          <w:lang w:bidi="ar-SA"/>
        </w:rPr>
        <w:t xml:space="preserve">و ردّ من رامها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بأوجه كره خزية</w:t>
      </w:r>
    </w:p>
    <w:p>
      <w:pPr>
        <w:pStyle w:val="BookText"/>
        <w:rPr/>
      </w:pPr>
      <w:r>
        <w:rPr>
          <w:rFonts w:ascii="Amiri" w:hAnsi="Amiri" w:eastAsia="Amiri" w:cs="Amiri"/>
          <w:color w:val="111111"/>
          <w:sz w:val="28"/>
          <w:sz w:val="28"/>
          <w:szCs w:val="28"/>
          <w:rtl w:val="true"/>
          <w:lang w:bidi="ar-SA"/>
        </w:rPr>
        <w:t xml:space="preserve">إلى آخره، مثل ما أوردناه في الفصل الثاني رقم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312" w:name="__RefHeading___Toc3741575_2320776876"/>
      <w:bookmarkStart w:id="2313" w:name="_Toc1019"/>
      <w:bookmarkEnd w:id="2312"/>
      <w:r>
        <w:rPr/>
        <w:t>36</w:t>
      </w:r>
      <w:r>
        <w:rPr>
          <w:rtl w:val="true"/>
        </w:rPr>
        <w:t xml:space="preserve"> </w:t>
      </w:r>
      <w:r>
        <w:rPr>
          <w:rtl w:val="true"/>
        </w:rPr>
        <w:t>المتن</w:t>
      </w:r>
      <w:r>
        <w:rPr>
          <w:rtl w:val="true"/>
        </w:rPr>
        <w:t>:</w:t>
      </w:r>
      <w:bookmarkEnd w:id="2313"/>
    </w:p>
    <w:p>
      <w:pPr>
        <w:pStyle w:val="BookText"/>
        <w:rPr/>
      </w:pPr>
      <w:r>
        <w:rPr>
          <w:rFonts w:ascii="Amiri" w:hAnsi="Amiri" w:eastAsia="Amiri" w:cs="Amiri"/>
          <w:color w:val="111111"/>
          <w:sz w:val="28"/>
          <w:sz w:val="28"/>
          <w:szCs w:val="28"/>
          <w:rtl w:val="true"/>
          <w:lang w:bidi="ar-SA"/>
        </w:rPr>
        <w:t>قال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مولى من حباه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بالرضا فاطمة زين العرب</w:t>
      </w:r>
    </w:p>
    <w:p>
      <w:pPr>
        <w:pStyle w:val="BookText"/>
        <w:rPr/>
      </w:pPr>
      <w:r>
        <w:rPr>
          <w:rFonts w:ascii="Amiri" w:hAnsi="Amiri" w:eastAsia="Amiri" w:cs="Amiri"/>
          <w:color w:val="111111"/>
          <w:sz w:val="28"/>
          <w:sz w:val="28"/>
          <w:szCs w:val="28"/>
          <w:rtl w:val="true"/>
          <w:lang w:bidi="ar-SA"/>
        </w:rPr>
        <w:t xml:space="preserve">لست مولى الخاطب الوغد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بالخيبة لما أن خطب</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آخره، مثل ما أوردنا في الفصل الثاني رقم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314" w:name="pg20143_244410"/>
    </w:p>
    <w:p>
      <w:pPr>
        <w:pStyle w:val="Heading4"/>
        <w:numPr>
          <w:ilvl w:val="3"/>
          <w:numId w:val="1"/>
        </w:numPr>
        <w:rPr/>
      </w:pPr>
      <w:bookmarkStart w:id="2315" w:name="__RefHeading___Toc3741577_2320776876"/>
      <w:bookmarkStart w:id="2316" w:name="_Toc1020"/>
      <w:bookmarkEnd w:id="2314"/>
      <w:bookmarkEnd w:id="2315"/>
      <w:r>
        <w:rPr/>
        <w:t>37</w:t>
      </w:r>
      <w:r>
        <w:rPr>
          <w:rtl w:val="true"/>
        </w:rPr>
        <w:t xml:space="preserve"> </w:t>
      </w:r>
      <w:r>
        <w:rPr>
          <w:rtl w:val="true"/>
        </w:rPr>
        <w:t>المتن</w:t>
      </w:r>
      <w:r>
        <w:rPr>
          <w:rtl w:val="true"/>
        </w:rPr>
        <w:t>:</w:t>
      </w:r>
      <w:bookmarkEnd w:id="2316"/>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بكر ثم عمر يخطبان فاطمة إلى النبي صلّى اللّه عليه و آله فسكت و لم يرجع إليها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أوردناه في الفصل الثاني رقم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317" w:name="__RefHeading___Toc3741579_2320776876"/>
      <w:bookmarkStart w:id="2318" w:name="_Toc1021"/>
      <w:bookmarkEnd w:id="2317"/>
      <w:r>
        <w:rPr/>
        <w:t>38</w:t>
      </w:r>
      <w:r>
        <w:rPr>
          <w:rtl w:val="true"/>
        </w:rPr>
        <w:t xml:space="preserve"> </w:t>
      </w:r>
      <w:r>
        <w:rPr>
          <w:rtl w:val="true"/>
        </w:rPr>
        <w:t>المتن</w:t>
      </w:r>
      <w:r>
        <w:rPr>
          <w:rtl w:val="true"/>
        </w:rPr>
        <w:t>:</w:t>
      </w:r>
      <w:bookmarkEnd w:id="2318"/>
    </w:p>
    <w:p>
      <w:pPr>
        <w:pStyle w:val="Heading5"/>
        <w:numPr>
          <w:ilvl w:val="4"/>
          <w:numId w:val="1"/>
        </w:numPr>
        <w:rPr/>
      </w:pPr>
      <w:bookmarkStart w:id="2319" w:name="__RefHeading___Toc3741581_2320776876"/>
      <w:bookmarkStart w:id="2320" w:name="_Toc1022"/>
      <w:bookmarkEnd w:id="2319"/>
      <w:r>
        <w:rPr>
          <w:rtl w:val="true"/>
        </w:rPr>
        <w:t>اشارة</w:t>
      </w:r>
      <w:bookmarkEnd w:id="2320"/>
    </w:p>
    <w:p>
      <w:pPr>
        <w:pStyle w:val="BookText"/>
        <w:rPr/>
      </w:pPr>
      <w:r>
        <w:rPr>
          <w:rFonts w:ascii="Amiri" w:hAnsi="Amiri" w:eastAsia="Amiri" w:cs="Amiri"/>
          <w:color w:val="111111"/>
          <w:sz w:val="28"/>
          <w:sz w:val="28"/>
          <w:szCs w:val="28"/>
          <w:rtl w:val="true"/>
          <w:lang w:bidi="ar-SA"/>
        </w:rPr>
        <w:t>إن أبا بكر و عمر خطبا فاطمة عليها السّلام فردّهما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أومر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فخطبها علي عليه السّلام فزوّجه إياها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أقدم الأمة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هذا الحديث جماعة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و أم أيمن و ابن عباس و جابر بن عبد اللّه</w:t>
      </w:r>
      <w:r>
        <w:rPr>
          <w:rFonts w:eastAsia="Amiri" w:cs="Amiri" w:ascii="Amiri" w:hAnsi="Amiri"/>
          <w:color w:val="111111"/>
          <w:sz w:val="28"/>
          <w:szCs w:val="28"/>
          <w:rtl w:val="true"/>
          <w:lang w:bidi="ar-SA"/>
        </w:rPr>
        <w:t>.</w:t>
      </w:r>
    </w:p>
    <w:p>
      <w:pPr>
        <w:pStyle w:val="Heading5"/>
        <w:numPr>
          <w:ilvl w:val="4"/>
          <w:numId w:val="1"/>
        </w:numPr>
        <w:rPr/>
      </w:pPr>
      <w:bookmarkStart w:id="2321" w:name="__RefHeading___Toc3741583_2320776876"/>
      <w:bookmarkStart w:id="2322" w:name="_Toc1023"/>
      <w:bookmarkEnd w:id="2321"/>
      <w:r>
        <w:rPr>
          <w:rtl w:val="true"/>
        </w:rPr>
        <w:t>المصادر</w:t>
      </w:r>
      <w:r>
        <w:rPr>
          <w:rtl w:val="true"/>
        </w:rPr>
        <w:t>:</w:t>
      </w:r>
      <w:bookmarkEnd w:id="2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 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Heading4"/>
        <w:numPr>
          <w:ilvl w:val="3"/>
          <w:numId w:val="1"/>
        </w:numPr>
        <w:rPr/>
      </w:pPr>
      <w:bookmarkStart w:id="2323" w:name="__RefHeading___Toc3741585_2320776876"/>
      <w:bookmarkStart w:id="2324" w:name="_Toc1024"/>
      <w:bookmarkEnd w:id="2323"/>
      <w:r>
        <w:rPr/>
        <w:t>39</w:t>
      </w:r>
      <w:r>
        <w:rPr>
          <w:rtl w:val="true"/>
        </w:rPr>
        <w:t xml:space="preserve"> </w:t>
      </w:r>
      <w:r>
        <w:rPr>
          <w:rtl w:val="true"/>
        </w:rPr>
        <w:t>المتن</w:t>
      </w:r>
      <w:r>
        <w:rPr>
          <w:rtl w:val="true"/>
        </w:rPr>
        <w:t>:</w:t>
      </w:r>
      <w:bookmarkEnd w:id="2324"/>
    </w:p>
    <w:p>
      <w:pPr>
        <w:pStyle w:val="Heading5"/>
        <w:numPr>
          <w:ilvl w:val="4"/>
          <w:numId w:val="1"/>
        </w:numPr>
        <w:rPr/>
      </w:pPr>
      <w:bookmarkStart w:id="2325" w:name="__RefHeading___Toc3741587_2320776876"/>
      <w:bookmarkStart w:id="2326" w:name="_Toc1025"/>
      <w:bookmarkEnd w:id="2325"/>
      <w:r>
        <w:rPr>
          <w:rtl w:val="true"/>
        </w:rPr>
        <w:t>اشارة</w:t>
      </w:r>
      <w:bookmarkEnd w:id="2326"/>
    </w:p>
    <w:p>
      <w:pPr>
        <w:pStyle w:val="BookText"/>
        <w:rPr/>
      </w:pP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إلى النبي صلّى اللّه عليه و آله ابنته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علي عليه السّلام درعا و بعض ما باع من متاعه، فبلغ أربعمائة و ثمانين درهما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النبي صلّى اللّه عليه و آله أن يجعل ثلثه في الطيب و ثلاث في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 في جرة من ماء فأمرهم أن يغتسلوا به</w:t>
      </w:r>
      <w:r>
        <w:rPr>
          <w:rFonts w:eastAsia="Amiri" w:cs="Amiri" w:ascii="Amiri" w:hAnsi="Amiri"/>
          <w:color w:val="111111"/>
          <w:sz w:val="28"/>
          <w:szCs w:val="28"/>
          <w:rtl w:val="true"/>
          <w:lang w:bidi="ar-SA"/>
        </w:rPr>
        <w:t xml:space="preserve">. </w:t>
      </w:r>
      <w:bookmarkStart w:id="2327" w:name="pg20143_244411"/>
    </w:p>
    <w:p>
      <w:pPr>
        <w:pStyle w:val="Heading5"/>
        <w:numPr>
          <w:ilvl w:val="4"/>
          <w:numId w:val="1"/>
        </w:numPr>
        <w:rPr/>
      </w:pPr>
      <w:bookmarkStart w:id="2328" w:name="__RefHeading___Toc3741589_2320776876"/>
      <w:bookmarkStart w:id="2329" w:name="_Toc1026"/>
      <w:bookmarkEnd w:id="2327"/>
      <w:bookmarkEnd w:id="2328"/>
      <w:r>
        <w:rPr>
          <w:rtl w:val="true"/>
        </w:rPr>
        <w:t>المصادر</w:t>
      </w:r>
      <w:r>
        <w:rPr>
          <w:rtl w:val="true"/>
        </w:rPr>
        <w:t>:</w:t>
      </w:r>
      <w:bookmarkEnd w:id="2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Heading5"/>
        <w:numPr>
          <w:ilvl w:val="4"/>
          <w:numId w:val="1"/>
        </w:numPr>
        <w:rPr/>
      </w:pPr>
      <w:bookmarkStart w:id="2330" w:name="__RefHeading___Toc3741591_2320776876"/>
      <w:bookmarkStart w:id="2331" w:name="_Toc1027"/>
      <w:bookmarkEnd w:id="2330"/>
      <w:r>
        <w:rPr>
          <w:rtl w:val="true"/>
        </w:rPr>
        <w:t>الأسانيد</w:t>
      </w:r>
      <w:r>
        <w:rPr>
          <w:rtl w:val="true"/>
        </w:rPr>
        <w:t>:</w:t>
      </w:r>
      <w:bookmarkEnd w:id="2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أبي يعلي و جامع 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حدثنا حماد بن مسعدة، عن المنذر بن ثعلبة، عن علباء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سهل بن سعدويه، أنا إبراهيم بن منظور،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 و أخبرنا أبو سهل بن سعدويه، أنا إبراهيم بن منصور، أنا أبو بكر بن 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يعلي، 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مسعدة، عن المنذر بن ثعلبة، عن علباء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p>
    <w:p>
      <w:pPr>
        <w:pStyle w:val="Heading4"/>
        <w:numPr>
          <w:ilvl w:val="3"/>
          <w:numId w:val="1"/>
        </w:numPr>
        <w:rPr/>
      </w:pPr>
      <w:bookmarkStart w:id="2332" w:name="__RefHeading___Toc3741593_2320776876"/>
      <w:bookmarkStart w:id="2333" w:name="_Toc1028"/>
      <w:bookmarkEnd w:id="2332"/>
      <w:r>
        <w:rPr/>
        <w:t>40</w:t>
      </w:r>
      <w:r>
        <w:rPr>
          <w:rtl w:val="true"/>
        </w:rPr>
        <w:t xml:space="preserve"> </w:t>
      </w:r>
      <w:r>
        <w:rPr>
          <w:rtl w:val="true"/>
        </w:rPr>
        <w:t>المتن</w:t>
      </w:r>
      <w:r>
        <w:rPr>
          <w:rtl w:val="true"/>
        </w:rPr>
        <w:t>:</w:t>
      </w:r>
      <w:bookmarkEnd w:id="2333"/>
    </w:p>
    <w:p>
      <w:pPr>
        <w:pStyle w:val="Heading5"/>
        <w:numPr>
          <w:ilvl w:val="4"/>
          <w:numId w:val="1"/>
        </w:numPr>
        <w:rPr/>
      </w:pPr>
      <w:bookmarkStart w:id="2334" w:name="__RefHeading___Toc3741595_2320776876"/>
      <w:bookmarkStart w:id="2335" w:name="_Toc1029"/>
      <w:bookmarkEnd w:id="2334"/>
      <w:r>
        <w:rPr>
          <w:rtl w:val="true"/>
        </w:rPr>
        <w:t>اشارة</w:t>
      </w:r>
      <w:bookmarkEnd w:id="2335"/>
    </w:p>
    <w:p>
      <w:pPr>
        <w:pStyle w:val="BookText"/>
        <w:rPr/>
      </w:pPr>
      <w:r>
        <w:rPr>
          <w:rFonts w:ascii="Amiri" w:hAnsi="Amiri" w:eastAsia="Amiri" w:cs="Amiri"/>
          <w:color w:val="111111"/>
          <w:sz w:val="28"/>
          <w:sz w:val="28"/>
          <w:szCs w:val="28"/>
          <w:rtl w:val="true"/>
          <w:lang w:bidi="ar-SA"/>
        </w:rPr>
        <w:t>قال حجر بن عنبس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و عمر فاطمة عليها السّلام إلى رسول اللّه صلّى اللّه عليه و آله، 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لك يا علي، لست بدجال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لست بكذاب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قد كان وعد عليا بها قبل أن يخطب إليه أبو بكر و عمر</w:t>
      </w:r>
      <w:r>
        <w:rPr>
          <w:rFonts w:eastAsia="Amiri" w:cs="Amiri" w:ascii="Amiri" w:hAnsi="Amiri"/>
          <w:color w:val="111111"/>
          <w:sz w:val="28"/>
          <w:szCs w:val="28"/>
          <w:rtl w:val="true"/>
          <w:lang w:bidi="ar-SA"/>
        </w:rPr>
        <w:t>.</w:t>
      </w:r>
    </w:p>
    <w:p>
      <w:pPr>
        <w:pStyle w:val="Heading5"/>
        <w:numPr>
          <w:ilvl w:val="4"/>
          <w:numId w:val="1"/>
        </w:numPr>
        <w:rPr/>
      </w:pPr>
      <w:bookmarkStart w:id="2336" w:name="__RefHeading___Toc3741597_2320776876"/>
      <w:bookmarkStart w:id="2337" w:name="_Toc1030"/>
      <w:bookmarkEnd w:id="2336"/>
      <w:r>
        <w:rPr>
          <w:rtl w:val="true"/>
        </w:rPr>
        <w:t>المصادر</w:t>
      </w:r>
      <w:r>
        <w:rPr>
          <w:rtl w:val="true"/>
        </w:rPr>
        <w:t>:</w:t>
      </w:r>
      <w:bookmarkEnd w:id="23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لابن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الضعفاء الكبير للعقيلي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w:t>
      </w:r>
      <w:bookmarkStart w:id="2338" w:name="pg20143_244412"/>
    </w:p>
    <w:p>
      <w:pPr>
        <w:pStyle w:val="BookText"/>
        <w:rPr/>
      </w:pPr>
      <w:bookmarkEnd w:id="233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على ما في فاطمة الزهراء عليها السّلام أم 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و الفاطميون 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 بما لفاطمة عليها السّلام من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2339" w:name="__RefHeading___Toc3741599_2320776876"/>
      <w:bookmarkStart w:id="2340" w:name="_Toc1031"/>
      <w:bookmarkEnd w:id="2339"/>
      <w:r>
        <w:rPr>
          <w:rtl w:val="true"/>
        </w:rPr>
        <w:t>الأسانيد</w:t>
      </w:r>
      <w:r>
        <w:rPr>
          <w:rtl w:val="true"/>
        </w:rPr>
        <w:t>:</w:t>
      </w:r>
      <w:bookmarkEnd w:id="23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 و 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ثنا أبو نعيم، ثنا موسى بن قيس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حجر بن عنبس،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حدثنا موسى بن قيس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حجر بن عنبس، قال</w:t>
      </w:r>
      <w:r>
        <w:rPr>
          <w:rFonts w:eastAsia="Amiri" w:cs="Amiri" w:ascii="Amiri" w:hAnsi="Amiri"/>
          <w:color w:val="111111"/>
          <w:sz w:val="28"/>
          <w:szCs w:val="28"/>
          <w:rtl w:val="true"/>
          <w:lang w:bidi="ar-SA"/>
        </w:rPr>
        <w:t>.</w:t>
      </w:r>
    </w:p>
    <w:p>
      <w:pPr>
        <w:pStyle w:val="Heading4"/>
        <w:numPr>
          <w:ilvl w:val="3"/>
          <w:numId w:val="1"/>
        </w:numPr>
        <w:rPr/>
      </w:pPr>
      <w:bookmarkStart w:id="2341" w:name="__RefHeading___Toc3741601_2320776876"/>
      <w:bookmarkStart w:id="2342" w:name="_Toc1032"/>
      <w:bookmarkEnd w:id="2341"/>
      <w:r>
        <w:rPr/>
        <w:t>41</w:t>
      </w:r>
      <w:r>
        <w:rPr>
          <w:rtl w:val="true"/>
        </w:rPr>
        <w:t xml:space="preserve"> </w:t>
      </w:r>
      <w:r>
        <w:rPr>
          <w:rtl w:val="true"/>
        </w:rPr>
        <w:t>المتن</w:t>
      </w:r>
      <w:r>
        <w:rPr>
          <w:rtl w:val="true"/>
        </w:rPr>
        <w:t>:</w:t>
      </w:r>
      <w:bookmarkEnd w:id="2342"/>
    </w:p>
    <w:p>
      <w:pPr>
        <w:pStyle w:val="Heading5"/>
        <w:numPr>
          <w:ilvl w:val="4"/>
          <w:numId w:val="1"/>
        </w:numPr>
        <w:rPr/>
      </w:pPr>
      <w:bookmarkStart w:id="2343" w:name="__RefHeading___Toc3741603_2320776876"/>
      <w:bookmarkStart w:id="2344" w:name="_Toc1033"/>
      <w:bookmarkEnd w:id="2343"/>
      <w:r>
        <w:rPr>
          <w:rtl w:val="true"/>
        </w:rPr>
        <w:t>اشارة</w:t>
      </w:r>
      <w:bookmarkEnd w:id="2344"/>
    </w:p>
    <w:p>
      <w:pPr>
        <w:pStyle w:val="BookText"/>
        <w:rPr/>
      </w:pPr>
      <w:r>
        <w:rPr>
          <w:rFonts w:ascii="Amiri" w:hAnsi="Amiri" w:eastAsia="Amiri" w:cs="Amiri"/>
          <w:color w:val="111111"/>
          <w:sz w:val="28"/>
          <w:sz w:val="28"/>
          <w:szCs w:val="28"/>
          <w:rtl w:val="true"/>
          <w:lang w:bidi="ar-SA"/>
        </w:rPr>
        <w:t>قال حجر بن قيس</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 السّلام إلى رسول اللّه صلّى اللّه عليه و آله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على أن تحسن صحبتها</w:t>
      </w:r>
      <w:r>
        <w:rPr>
          <w:rFonts w:eastAsia="Amiri" w:cs="Amiri" w:ascii="Amiri" w:hAnsi="Amiri"/>
          <w:color w:val="111111"/>
          <w:sz w:val="28"/>
          <w:szCs w:val="28"/>
          <w:rtl w:val="true"/>
          <w:lang w:bidi="ar-SA"/>
        </w:rPr>
        <w:t>.</w:t>
      </w:r>
    </w:p>
    <w:p>
      <w:pPr>
        <w:pStyle w:val="Heading5"/>
        <w:numPr>
          <w:ilvl w:val="4"/>
          <w:numId w:val="1"/>
        </w:numPr>
        <w:rPr/>
      </w:pPr>
      <w:bookmarkStart w:id="2345" w:name="__RefHeading___Toc3741605_2320776876"/>
      <w:bookmarkStart w:id="2346" w:name="_Toc1034"/>
      <w:bookmarkEnd w:id="2345"/>
      <w:r>
        <w:rPr>
          <w:rtl w:val="true"/>
        </w:rPr>
        <w:t>المصادر</w:t>
      </w:r>
      <w:r>
        <w:rPr>
          <w:rtl w:val="true"/>
        </w:rPr>
        <w:t>:</w:t>
      </w:r>
      <w:bookmarkEnd w:id="2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12127</w:t>
      </w:r>
      <w:r>
        <w:rPr>
          <w:rFonts w:eastAsia="Amiri" w:cs="Amiri" w:ascii="Amiri" w:hAnsi="Amiri"/>
          <w:color w:val="111111"/>
          <w:sz w:val="28"/>
          <w:szCs w:val="28"/>
          <w:rtl w:val="true"/>
          <w:lang w:bidi="ar-SA"/>
        </w:rPr>
        <w:t xml:space="preserve">. </w:t>
      </w:r>
      <w:bookmarkStart w:id="2347" w:name="pg20143_244413"/>
    </w:p>
    <w:p>
      <w:pPr>
        <w:pStyle w:val="Heading5"/>
        <w:numPr>
          <w:ilvl w:val="4"/>
          <w:numId w:val="1"/>
        </w:numPr>
        <w:rPr/>
      </w:pPr>
      <w:bookmarkStart w:id="2348" w:name="__RefHeading___Toc3741607_2320776876"/>
      <w:bookmarkStart w:id="2349" w:name="_Toc1035"/>
      <w:bookmarkEnd w:id="2347"/>
      <w:bookmarkEnd w:id="2348"/>
      <w:r>
        <w:rPr>
          <w:rtl w:val="true"/>
        </w:rPr>
        <w:t>الأسانيد</w:t>
      </w:r>
      <w:r>
        <w:rPr>
          <w:rtl w:val="true"/>
        </w:rPr>
        <w:t>:</w:t>
      </w:r>
      <w:bookmarkEnd w:id="2349"/>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عمرو البزاز، ثنا زيد بن أخزم، حدثنا عبد اللّه بن داود، عن موسى بن قيس، عن حجر بن قيس، قال</w:t>
      </w:r>
      <w:r>
        <w:rPr>
          <w:rFonts w:eastAsia="Amiri" w:cs="Amiri" w:ascii="Amiri" w:hAnsi="Amiri"/>
          <w:color w:val="111111"/>
          <w:sz w:val="28"/>
          <w:szCs w:val="28"/>
          <w:rtl w:val="true"/>
          <w:lang w:bidi="ar-SA"/>
        </w:rPr>
        <w:t>.</w:t>
      </w:r>
    </w:p>
    <w:p>
      <w:pPr>
        <w:pStyle w:val="Heading4"/>
        <w:numPr>
          <w:ilvl w:val="3"/>
          <w:numId w:val="1"/>
        </w:numPr>
        <w:rPr/>
      </w:pPr>
      <w:bookmarkStart w:id="2350" w:name="__RefHeading___Toc3741609_2320776876"/>
      <w:bookmarkStart w:id="2351" w:name="_Toc1036"/>
      <w:bookmarkEnd w:id="2350"/>
      <w:r>
        <w:rPr/>
        <w:t>42</w:t>
      </w:r>
      <w:r>
        <w:rPr>
          <w:rtl w:val="true"/>
        </w:rPr>
        <w:t xml:space="preserve"> </w:t>
      </w:r>
      <w:r>
        <w:rPr>
          <w:rtl w:val="true"/>
        </w:rPr>
        <w:t>المتن</w:t>
      </w:r>
      <w:r>
        <w:rPr>
          <w:rtl w:val="true"/>
        </w:rPr>
        <w:t>:</w:t>
      </w:r>
      <w:bookmarkEnd w:id="2351"/>
    </w:p>
    <w:p>
      <w:pPr>
        <w:pStyle w:val="Heading5"/>
        <w:numPr>
          <w:ilvl w:val="4"/>
          <w:numId w:val="1"/>
        </w:numPr>
        <w:rPr/>
      </w:pPr>
      <w:bookmarkStart w:id="2352" w:name="__RefHeading___Toc3741611_2320776876"/>
      <w:bookmarkStart w:id="2353" w:name="_Toc1037"/>
      <w:bookmarkEnd w:id="2352"/>
      <w:r>
        <w:rPr>
          <w:rtl w:val="true"/>
        </w:rPr>
        <w:t>اشارة</w:t>
      </w:r>
      <w:bookmarkEnd w:id="2353"/>
    </w:p>
    <w:p>
      <w:pPr>
        <w:pStyle w:val="BookText"/>
        <w:rPr/>
      </w:pPr>
      <w:r>
        <w:rPr>
          <w:rFonts w:ascii="Amiri" w:hAnsi="Amiri" w:eastAsia="Amiri" w:cs="Amiri"/>
          <w:color w:val="111111"/>
          <w:sz w:val="28"/>
          <w:sz w:val="28"/>
          <w:szCs w:val="28"/>
          <w:rtl w:val="true"/>
          <w:lang w:bidi="ar-SA"/>
        </w:rPr>
        <w:t>قال عبد الرسول عبد الغفار بعد ذكر مصادر زواج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المصادر التي ذكرت زواج فاطمة عليها السّلام من علي عليه السّلام، و التي ظهر أن عقد زواجهما تمّ في السماء بشهادة الملائكة قبل أن يكون في الأرض، و أن اللّه عز و جل هو الذي أمر نبيه بأن يزوّج النور من النور أي عليا من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مما كان من أمر أبي بكر و عمر لمّا قدموا على النبي صلّى اللّه عليه و آله لخطبة الزهراء عليها السّلام و إعراض النبي صلّى اللّه عليه و آله عنهما و إليك طائفة أخرى من مصادر القوم التي تؤكد هذه المعاني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حديث زواج فاطمة كل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محب الدين الطبري في 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ط مكتبة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ابن حجر العسقلاني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ط مصطفى محمد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أبو هلال العسكري في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الحلبي في 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سبط ابن الجوزي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ط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ابن حجر العسقلاني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جمال الدين الزرندي في 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ابن حجر العسقلاني في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القندوزي 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ط استامبول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أحمد زيني دحلان في السيرة النبوية المطبوع بهامش 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ط القاهرة</w:t>
      </w:r>
      <w:r>
        <w:rPr>
          <w:rFonts w:eastAsia="Amiri" w:cs="Amiri" w:ascii="Amiri" w:hAnsi="Amiri"/>
          <w:color w:val="111111"/>
          <w:sz w:val="28"/>
          <w:szCs w:val="28"/>
          <w:rtl w:val="true"/>
          <w:lang w:bidi="ar-SA"/>
        </w:rPr>
        <w:t xml:space="preserve">. </w:t>
      </w:r>
      <w:bookmarkStart w:id="2354" w:name="pg20143_244414"/>
    </w:p>
    <w:p>
      <w:pPr>
        <w:pStyle w:val="BookText"/>
        <w:rPr/>
      </w:pPr>
      <w:bookmarkEnd w:id="2354"/>
      <w:r>
        <w:rPr>
          <w:rFonts w:ascii="Amiri" w:hAnsi="Amiri" w:eastAsia="Amiri" w:cs="Amiri"/>
          <w:color w:val="111111"/>
          <w:sz w:val="28"/>
          <w:sz w:val="28"/>
          <w:szCs w:val="28"/>
          <w:rtl w:val="true"/>
          <w:lang w:bidi="ar-SA"/>
        </w:rPr>
        <w:t>العلامة الشبلنجي في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البرزنجي في مقاصد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الحمويني في فرائد السمطين، مخطوط في جامعة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ابن الصباغ في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ط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مصطفى رشدي في الروضة الندية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ط الخيرية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الزرقاني في شرح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ط الأزهرية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المتقي الهندي في 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ط الميمنية،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ابن حمزة الحسيني في البيان و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ط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الحمزاوي المالكي في 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الشافعي الحضرمي في 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النسائي في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الكنجي 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5"/>
        <w:numPr>
          <w:ilvl w:val="4"/>
          <w:numId w:val="1"/>
        </w:numPr>
        <w:rPr/>
      </w:pPr>
      <w:bookmarkStart w:id="2355" w:name="__RefHeading___Toc3741613_2320776876"/>
      <w:bookmarkStart w:id="2356" w:name="_Toc1038"/>
      <w:bookmarkEnd w:id="2355"/>
      <w:r>
        <w:rPr>
          <w:rtl w:val="true"/>
        </w:rPr>
        <w:t>المصادر</w:t>
      </w:r>
      <w:r>
        <w:rPr>
          <w:rtl w:val="true"/>
        </w:rPr>
        <w:t>:</w:t>
      </w:r>
      <w:bookmarkEnd w:id="2356"/>
    </w:p>
    <w:p>
      <w:pPr>
        <w:pStyle w:val="BookText"/>
        <w:rPr/>
      </w:pPr>
      <w:r>
        <w:rPr>
          <w:rFonts w:ascii="Amiri" w:hAnsi="Amiri" w:eastAsia="Amiri" w:cs="Amiri"/>
          <w:color w:val="111111"/>
          <w:sz w:val="28"/>
          <w:sz w:val="28"/>
          <w:szCs w:val="28"/>
          <w:rtl w:val="true"/>
          <w:lang w:bidi="ar-SA"/>
        </w:rPr>
        <w:t>ملامح شخصية الإمام علي عليه السّلام لعبد الرسول عبد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2357" w:name="__RefHeading___Toc3741615_2320776876"/>
      <w:bookmarkStart w:id="2358" w:name="_Toc1039"/>
      <w:bookmarkEnd w:id="2357"/>
      <w:r>
        <w:rPr/>
        <w:t>43</w:t>
      </w:r>
      <w:r>
        <w:rPr>
          <w:rtl w:val="true"/>
        </w:rPr>
        <w:t xml:space="preserve"> </w:t>
      </w:r>
      <w:r>
        <w:rPr>
          <w:rtl w:val="true"/>
        </w:rPr>
        <w:t>المتن</w:t>
      </w:r>
      <w:r>
        <w:rPr>
          <w:rtl w:val="true"/>
        </w:rPr>
        <w:t>:</w:t>
      </w:r>
      <w:bookmarkEnd w:id="2358"/>
    </w:p>
    <w:p>
      <w:pPr>
        <w:pStyle w:val="Heading5"/>
        <w:numPr>
          <w:ilvl w:val="4"/>
          <w:numId w:val="1"/>
        </w:numPr>
        <w:rPr/>
      </w:pPr>
      <w:bookmarkStart w:id="2359" w:name="__RefHeading___Toc3741617_2320776876"/>
      <w:bookmarkStart w:id="2360" w:name="_Toc1040"/>
      <w:bookmarkEnd w:id="2359"/>
      <w:r>
        <w:rPr>
          <w:rtl w:val="true"/>
        </w:rPr>
        <w:t>اشارة</w:t>
      </w:r>
      <w:bookmarkEnd w:id="2360"/>
    </w:p>
    <w:p>
      <w:pPr>
        <w:pStyle w:val="BookText"/>
        <w:rPr/>
      </w:pPr>
      <w:r>
        <w:rPr>
          <w:rFonts w:ascii="Amiri" w:hAnsi="Amiri" w:eastAsia="Amiri" w:cs="Amiri"/>
          <w:color w:val="111111"/>
          <w:sz w:val="28"/>
          <w:sz w:val="28"/>
          <w:szCs w:val="28"/>
          <w:rtl w:val="true"/>
          <w:lang w:bidi="ar-SA"/>
        </w:rPr>
        <w:t>عن أنس أن عمر بن الخطاب أتى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يمنعك أن تزوّج فاطمة بنت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يزوّجك فمن يزوّج، و إنك من أكرم الناس عليه و أقدمهم في الإسلام‌؟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 بكر إلى بيت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إذا رأيت من رسول اللّه طيب نفس و إقبالا عليك فاذكري له ذكرت فاطمة، فلعل اللّه عز و جل أن ييسّرها لي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 صلّى اللّه عليه و آله فرأت منه طيب نفس و إقبالا،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 بكر ذكر فاطمة و أمرني أن أذكرها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ينزل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إليها أبو بكر فقالت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أبتاه، وددت أني لم أذكرها له الذي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 أبو بكر عمر، فذكر أبو بكر لعمر ما أخبرته عائشة، فانطلق عمر إلى حفصة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حفصة، إذا رأيت من رسول اللّه صلّى اللّه عليه و آله إقبالا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فاذكريني له و اذكريني فاطمة، لعل اللّه أن ييسّرها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رسول اللّه صلّى اللّه عليه و آله حفصة، فرأت طيب نفس و رأت منه إقبالا، فذكرت له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ينزل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عمر حفصة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وددت أني لم أكن ذكرت 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عمر إلى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لا يزوّجني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يزوّجك فمن يزوّج و أنت أقرب خلق اللّه إليه‌؟</w:t>
      </w:r>
    </w:p>
    <w:p>
      <w:pPr>
        <w:pStyle w:val="BookText"/>
        <w:rPr/>
      </w:pPr>
      <w:r>
        <w:rPr>
          <w:rFonts w:ascii="Amiri" w:hAnsi="Amiri" w:eastAsia="Amiri" w:cs="Amiri"/>
          <w:color w:val="111111"/>
          <w:sz w:val="28"/>
          <w:sz w:val="28"/>
          <w:szCs w:val="28"/>
          <w:rtl w:val="true"/>
          <w:lang w:bidi="ar-SA"/>
        </w:rPr>
        <w:t>فانطلق علي عليه السّلام إلى رسول اللّه صلّى اللّه عليه و آله و لم يكن له مثل عائشة و لا مثل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أتزوّج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إلا درعي الحطمية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فاجمع ما قدرت عليه و ائتني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باثنتي عشرة أوقية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بها رسول اللّه صلّى اللّه عليه و آله فزوّجه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ثلاث قبضات فدفعها إلى أم أيمن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اجعلي منها قبضة في الطيب أحسبه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فيما يصلح المرأة من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فرغت من الجهاز و أدخلتهم بيتا،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تحدثن إلى أهلك شيئا حتى آتيك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رسول اللّه صلّى اللّه عليه و آله، فإذا فاطمة متقنعة و علي قاعد و أم أيمن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أيمن، ائتني بقدح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بقعب فيه ماء، فشرب منه ثم مجّ فيه، ثم ناوله فاطمة فشربت، و أخذ منه فضرب جبينها و بين كتفيها و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دفعه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منه فضرب به جبينه و بين كتفيه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آله و أم أيمن،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أهلك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 السّلام فاطمة عليها السّلام إلى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البزاز و فيه محمد بن ثابت بن أسلم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 السّلام تذكر لرسول اللّه صلّى اللّه عليه و آله فلا يذكرها أحد إلا صدّ عنه حتى يئسوا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سعد بن معاذ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أرى رسول اللّه صلّى اللّه عليه و آله يحبسها إلا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ذلك‌؟ ما أنا بأحد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بصاحب دنيا يلتمس ما عندي و قد علم ما لي صفراء و لا بيضاء، و ما أنا بالكافر الذي يترفق بها عن دينه يعني يتألّفه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أعزم عليك لتفرجنّها عني، فإن لي في ذلك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خاطبا إلى اللّه و إلى رسوله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سعد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الذي أمرتني به، فلم يزد على أن رحب بي كلمة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أنكحك و الذي بعثه بالحق، إنه لا خلف و لا كذب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أعزم عليك لتأتينّه الآن فلتقولنّ‌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متى تبنيني‌؟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أشدّ عليّ من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حاجتي‌؟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كما أمرتك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تبنيني‌؟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بلالا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إني قد زوّجت ابنتي ابن عمي و أنا أحبّ أن يكون من سنة أمتي الطعام عند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 الغنم فخذ شاة و أربعة أمداد، و اجعل لي قصعة أجمع عليها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فأذني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ففعل ما أمره به، ثم أتاه بقصعة فوضعها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 رسول اللّه صلّى اللّه عليه و آله في رأسها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الناس عليّ زفة زفة و لا تغادرن زفة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فرغت زفة فلا يعودون ثانية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الناس يردون، كلما فرغت زفة وردت أخرى، حتى فرغ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 النبي صلّى اللّه عليه و آله إلى ما فضل منها فتفل فيه و بارك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احملها إلى أمهاتك و قل لهن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كلن و أطعمن من غشيكنّ‌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النبي صلّى اللّه عليه و آله حتى دخل على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زوّجت بنتي ابن عمي و قد علمتنّ منزلتها مني و أنا دافعها إليه، فدونكنّ‌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فقمن النساء فغلفنها من طيبهن و ألبسنها من ثيابهنّ و حلّينها حليّهن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النبي صلّى اللّه عليه و آله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رأينه النساء ذهبن و بين النبي صلّى اللّه عليه و آله ستر</w:t>
      </w:r>
      <w:r>
        <w:rPr>
          <w:rStyle w:val="FootnoteAnchor"/>
          <w:rtl w:val="true"/>
        </w:rPr>
        <w:footnoteReference w:id="130"/>
      </w:r>
      <w:r>
        <w:rPr>
          <w:rFonts w:ascii="Amiri" w:hAnsi="Amiri" w:eastAsia="Amiri" w:cs="Amiri"/>
          <w:color w:val="111111"/>
          <w:sz w:val="28"/>
          <w:sz w:val="28"/>
          <w:szCs w:val="28"/>
          <w:rtl w:val="true"/>
          <w:lang w:bidi="ar-SA"/>
        </w:rPr>
        <w:t>و تخلّفت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التي أحرس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الفتاة ليلة بنائها لا بد لها من امرأة قريبة منها، إن عرضت لها حاجة أو أرادت أمرا أفضت بذلك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إلهي أن يحرسك من بين يديك و من خلفك و عن يمينك و عن شمالك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صرخ بفاطمة عليها السّلام، فأقبلت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عليا عليه السّلام جالسا إلى النبي صلّى اللّه عليه و آله بكت فخشي النبي صلّى اللّه عليه و آله أن يكون بكاؤها أن عليا لا مال له،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ما آلوتك في نفسي و قد أصبت لك خير أهلي، و الذي نفسي بيده لقد زوّجتك سعيدا في الدنيا، و إنه في الآخرة لمن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ايتيني بالمخضب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أسماء بالمخضب، فمجّ النبي صلّى اللّه عليه و آله فيه و مسح وجهه و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فاطمة عليها السّلام فأخذ كفا من ماء فضرب من ماء فضرب به على رأسها و كفا بين ثدييها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رشّ جلده و جلدها ثم التزمها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مني و إني منها، اللهم كما أذهبت عني الرجس و طهّرتني فطهّرهما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بمخضب آخر، ثم دعا عليا، فصنع به كما صنع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له كما دعا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قوما إلى بيتكما، جمع اللّه بينكما في سرّكما و أصلح بالكما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 أغلق عليهما بابها بيده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فأخبرتني أسماء بنت عميس أنها رمقت رسول اللّه صلّى اللّه عليه و آله لم يزل يدعو لهما خاصة لا يشركهما في دعائه أحد حتى توارى في حجرته</w:t>
      </w:r>
      <w:r>
        <w:rPr>
          <w:rFonts w:eastAsia="Amiri" w:cs="Amiri" w:ascii="Amiri" w:hAnsi="Amiri"/>
          <w:color w:val="111111"/>
          <w:sz w:val="28"/>
          <w:szCs w:val="28"/>
          <w:rtl w:val="true"/>
          <w:lang w:bidi="ar-SA"/>
        </w:rPr>
        <w:t xml:space="preserve">. </w:t>
      </w:r>
      <w:bookmarkStart w:id="2361" w:name="pg20143_244418"/>
    </w:p>
    <w:p>
      <w:pPr>
        <w:pStyle w:val="Heading5"/>
        <w:numPr>
          <w:ilvl w:val="4"/>
          <w:numId w:val="1"/>
        </w:numPr>
        <w:rPr/>
      </w:pPr>
      <w:bookmarkStart w:id="2362" w:name="__RefHeading___Toc3741619_2320776876"/>
      <w:bookmarkStart w:id="2363" w:name="_Toc1041"/>
      <w:bookmarkEnd w:id="2361"/>
      <w:bookmarkEnd w:id="2362"/>
      <w:r>
        <w:rPr>
          <w:rtl w:val="true"/>
        </w:rPr>
        <w:t>المصادر</w:t>
      </w:r>
      <w:r>
        <w:rPr>
          <w:rtl w:val="true"/>
        </w:rPr>
        <w:t>:</w:t>
      </w:r>
      <w:bookmarkEnd w:id="2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 للمناوي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Heading4"/>
        <w:numPr>
          <w:ilvl w:val="3"/>
          <w:numId w:val="1"/>
        </w:numPr>
        <w:rPr/>
      </w:pPr>
      <w:bookmarkStart w:id="2364" w:name="__RefHeading___Toc3741621_2320776876"/>
      <w:bookmarkStart w:id="2365" w:name="_Toc1042"/>
      <w:bookmarkEnd w:id="2364"/>
      <w:r>
        <w:rPr/>
        <w:t>44</w:t>
      </w:r>
      <w:r>
        <w:rPr>
          <w:rtl w:val="true"/>
        </w:rPr>
        <w:t xml:space="preserve"> </w:t>
      </w:r>
      <w:r>
        <w:rPr>
          <w:rtl w:val="true"/>
        </w:rPr>
        <w:t>المتن</w:t>
      </w:r>
      <w:r>
        <w:rPr>
          <w:rtl w:val="true"/>
        </w:rPr>
        <w:t>:</w:t>
      </w:r>
      <w:bookmarkEnd w:id="2365"/>
    </w:p>
    <w:p>
      <w:pPr>
        <w:pStyle w:val="Heading5"/>
        <w:numPr>
          <w:ilvl w:val="4"/>
          <w:numId w:val="1"/>
        </w:numPr>
        <w:rPr/>
      </w:pPr>
      <w:bookmarkStart w:id="2366" w:name="__RefHeading___Toc3741623_2320776876"/>
      <w:bookmarkStart w:id="2367" w:name="_Toc1043"/>
      <w:bookmarkEnd w:id="2366"/>
      <w:r>
        <w:rPr>
          <w:rtl w:val="true"/>
        </w:rPr>
        <w:t>اشارة</w:t>
      </w:r>
      <w:bookmarkEnd w:id="2367"/>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قد وعد عليا بها قبل أن يخطبها أبو بكر و عمر</w:t>
      </w:r>
      <w:r>
        <w:rPr>
          <w:rFonts w:eastAsia="Amiri" w:cs="Amiri" w:ascii="Amiri" w:hAnsi="Amiri"/>
          <w:color w:val="111111"/>
          <w:sz w:val="28"/>
          <w:szCs w:val="28"/>
          <w:rtl w:val="true"/>
          <w:lang w:bidi="ar-SA"/>
        </w:rPr>
        <w:t>.</w:t>
      </w:r>
    </w:p>
    <w:p>
      <w:pPr>
        <w:pStyle w:val="Heading5"/>
        <w:numPr>
          <w:ilvl w:val="4"/>
          <w:numId w:val="1"/>
        </w:numPr>
        <w:rPr/>
      </w:pPr>
      <w:bookmarkStart w:id="2368" w:name="__RefHeading___Toc3741625_2320776876"/>
      <w:bookmarkStart w:id="2369" w:name="_Toc1044"/>
      <w:bookmarkEnd w:id="2368"/>
      <w:r>
        <w:rPr>
          <w:rtl w:val="true"/>
        </w:rPr>
        <w:t>المصادر</w:t>
      </w:r>
      <w:r>
        <w:rPr>
          <w:rtl w:val="true"/>
        </w:rPr>
        <w:t>:</w:t>
      </w:r>
      <w:bookmarkEnd w:id="23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عن طبقات ابن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على ما في تذكرة الخواص</w:t>
      </w:r>
      <w:r>
        <w:rPr>
          <w:rFonts w:eastAsia="Amiri" w:cs="Amiri" w:ascii="Amiri" w:hAnsi="Amiri"/>
          <w:color w:val="111111"/>
          <w:sz w:val="28"/>
          <w:szCs w:val="28"/>
          <w:rtl w:val="true"/>
          <w:lang w:bidi="ar-SA"/>
        </w:rPr>
        <w:t>.</w:t>
      </w:r>
    </w:p>
    <w:p>
      <w:pPr>
        <w:pStyle w:val="Heading4"/>
        <w:numPr>
          <w:ilvl w:val="3"/>
          <w:numId w:val="1"/>
        </w:numPr>
        <w:rPr/>
      </w:pPr>
      <w:bookmarkStart w:id="2370" w:name="__RefHeading___Toc3741627_2320776876"/>
      <w:bookmarkStart w:id="2371" w:name="_Toc1045"/>
      <w:bookmarkEnd w:id="2370"/>
      <w:r>
        <w:rPr/>
        <w:t>45</w:t>
      </w:r>
      <w:r>
        <w:rPr>
          <w:rtl w:val="true"/>
        </w:rPr>
        <w:t xml:space="preserve"> </w:t>
      </w:r>
      <w:r>
        <w:rPr>
          <w:rtl w:val="true"/>
        </w:rPr>
        <w:t>المتن</w:t>
      </w:r>
      <w:r>
        <w:rPr>
          <w:rtl w:val="true"/>
        </w:rPr>
        <w:t>:</w:t>
      </w:r>
      <w:bookmarkEnd w:id="2371"/>
    </w:p>
    <w:p>
      <w:pPr>
        <w:pStyle w:val="Heading5"/>
        <w:numPr>
          <w:ilvl w:val="4"/>
          <w:numId w:val="1"/>
        </w:numPr>
        <w:rPr/>
      </w:pPr>
      <w:bookmarkStart w:id="2372" w:name="__RefHeading___Toc3741629_2320776876"/>
      <w:bookmarkStart w:id="2373" w:name="_Toc1046"/>
      <w:bookmarkEnd w:id="2372"/>
      <w:r>
        <w:rPr>
          <w:rtl w:val="true"/>
        </w:rPr>
        <w:t>اشارة</w:t>
      </w:r>
      <w:bookmarkEnd w:id="2373"/>
    </w:p>
    <w:p>
      <w:pPr>
        <w:pStyle w:val="BookText"/>
        <w:rPr/>
      </w:pPr>
      <w:r>
        <w:rPr>
          <w:rFonts w:ascii="Amiri" w:hAnsi="Amiri" w:eastAsia="Amiri" w:cs="Amiri"/>
          <w:color w:val="111111"/>
          <w:sz w:val="28"/>
          <w:sz w:val="28"/>
          <w:szCs w:val="28"/>
          <w:rtl w:val="true"/>
          <w:lang w:bidi="ar-SA"/>
        </w:rPr>
        <w:t>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خطب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تصدقها؟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ما أصدقها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درعك الحطمية‌؟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أصدقها إياها و تزوّجها</w:t>
      </w:r>
      <w:r>
        <w:rPr>
          <w:rFonts w:eastAsia="Amiri" w:cs="Amiri" w:ascii="Amiri" w:hAnsi="Amiri"/>
          <w:color w:val="111111"/>
          <w:sz w:val="28"/>
          <w:szCs w:val="28"/>
          <w:rtl w:val="true"/>
          <w:lang w:bidi="ar-SA"/>
        </w:rPr>
        <w:t>.</w:t>
      </w:r>
    </w:p>
    <w:p>
      <w:pPr>
        <w:pStyle w:val="Heading5"/>
        <w:numPr>
          <w:ilvl w:val="4"/>
          <w:numId w:val="1"/>
        </w:numPr>
        <w:rPr/>
      </w:pPr>
      <w:bookmarkStart w:id="2374" w:name="__RefHeading___Toc3741631_2320776876"/>
      <w:bookmarkStart w:id="2375" w:name="_Toc1047"/>
      <w:bookmarkEnd w:id="2374"/>
      <w:r>
        <w:rPr>
          <w:rtl w:val="true"/>
        </w:rPr>
        <w:t>المصادر</w:t>
      </w:r>
      <w:r>
        <w:rPr>
          <w:rtl w:val="true"/>
        </w:rPr>
        <w:t>:</w:t>
      </w:r>
      <w:bookmarkEnd w:id="23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الملوك و الأمم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عن مفتاح النجا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2376" w:name="__RefHeading___Toc3741633_2320776876"/>
      <w:bookmarkStart w:id="2377" w:name="_Toc1048"/>
      <w:bookmarkEnd w:id="2376"/>
      <w:r>
        <w:rPr>
          <w:rtl w:val="true"/>
        </w:rPr>
        <w:t>الأسانيد</w:t>
      </w:r>
      <w:r>
        <w:rPr>
          <w:rtl w:val="true"/>
        </w:rPr>
        <w:t>:</w:t>
      </w:r>
      <w:bookmarkEnd w:id="237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المنتظم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أيوب، عن عكرمة</w:t>
      </w:r>
      <w:r>
        <w:rPr>
          <w:rFonts w:eastAsia="Amiri" w:cs="Amiri" w:ascii="Amiri" w:hAnsi="Amiri"/>
          <w:color w:val="111111"/>
          <w:sz w:val="28"/>
          <w:szCs w:val="28"/>
          <w:rtl w:val="true"/>
          <w:lang w:bidi="ar-SA"/>
        </w:rPr>
        <w:t xml:space="preserve">. </w:t>
      </w:r>
      <w:bookmarkStart w:id="2378" w:name="pg20143_244419"/>
    </w:p>
    <w:p>
      <w:pPr>
        <w:pStyle w:val="Heading4"/>
        <w:numPr>
          <w:ilvl w:val="3"/>
          <w:numId w:val="1"/>
        </w:numPr>
        <w:rPr/>
      </w:pPr>
      <w:bookmarkStart w:id="2379" w:name="__RefHeading___Toc3741635_2320776876"/>
      <w:bookmarkStart w:id="2380" w:name="_Toc1049"/>
      <w:bookmarkEnd w:id="2378"/>
      <w:bookmarkEnd w:id="2379"/>
      <w:r>
        <w:rPr/>
        <w:t>46</w:t>
      </w:r>
      <w:r>
        <w:rPr>
          <w:rtl w:val="true"/>
        </w:rPr>
        <w:t xml:space="preserve"> </w:t>
      </w:r>
      <w:r>
        <w:rPr>
          <w:rtl w:val="true"/>
        </w:rPr>
        <w:t>المتن</w:t>
      </w:r>
      <w:r>
        <w:rPr>
          <w:rtl w:val="true"/>
        </w:rPr>
        <w:t>:</w:t>
      </w:r>
      <w:bookmarkEnd w:id="2380"/>
    </w:p>
    <w:p>
      <w:pPr>
        <w:pStyle w:val="Heading5"/>
        <w:numPr>
          <w:ilvl w:val="4"/>
          <w:numId w:val="1"/>
        </w:numPr>
        <w:rPr/>
      </w:pPr>
      <w:bookmarkStart w:id="2381" w:name="__RefHeading___Toc3741637_2320776876"/>
      <w:bookmarkStart w:id="2382" w:name="_Toc1050"/>
      <w:bookmarkEnd w:id="2381"/>
      <w:r>
        <w:rPr>
          <w:rtl w:val="true"/>
        </w:rPr>
        <w:t>اشارة</w:t>
      </w:r>
      <w:bookmarkEnd w:id="2382"/>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 عليه السّلام 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حاجة ابن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فاطمة بنت رسول اللّه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و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يزده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عليه السّلام على رجال من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غير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 رسول اللّه صلّى اللّه عليه و آله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الأهل و أعطاك المرحب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أن زوّجه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لا بد للعروس من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كبشان و جمع له رهط من الأنصار آصعا من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ليلة البناء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شيئا حتى تلقاني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آله بإناء فتوضأ فيه، ثم أفرغه على علي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فيهما و بارك عليهما، و بارك لهما نسلهما</w:t>
      </w:r>
      <w:r>
        <w:rPr>
          <w:rFonts w:eastAsia="Amiri" w:cs="Amiri" w:ascii="Amiri" w:hAnsi="Amiri"/>
          <w:color w:val="111111"/>
          <w:sz w:val="28"/>
          <w:szCs w:val="28"/>
          <w:rtl w:val="true"/>
          <w:lang w:bidi="ar-SA"/>
        </w:rPr>
        <w:t>.</w:t>
      </w:r>
    </w:p>
    <w:p>
      <w:pPr>
        <w:pStyle w:val="Heading5"/>
        <w:numPr>
          <w:ilvl w:val="4"/>
          <w:numId w:val="1"/>
        </w:numPr>
        <w:rPr/>
      </w:pPr>
      <w:bookmarkStart w:id="2383" w:name="__RefHeading___Toc3741639_2320776876"/>
      <w:bookmarkStart w:id="2384" w:name="_Toc1051"/>
      <w:bookmarkEnd w:id="2383"/>
      <w:r>
        <w:rPr>
          <w:rtl w:val="true"/>
        </w:rPr>
        <w:t>المصادر</w:t>
      </w:r>
      <w:r>
        <w:rPr>
          <w:rtl w:val="true"/>
        </w:rPr>
        <w:t>:</w:t>
      </w:r>
      <w:bookmarkEnd w:id="23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الملوك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عن الإتحاف في فضل الأشراف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الإتحاف في فضل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2385" w:name="__RefHeading___Toc3741641_2320776876"/>
      <w:bookmarkStart w:id="2386" w:name="_Toc1052"/>
      <w:bookmarkEnd w:id="2385"/>
      <w:r>
        <w:rPr>
          <w:rtl w:val="true"/>
        </w:rPr>
        <w:t>الأسانيد</w:t>
      </w:r>
      <w:r>
        <w:rPr>
          <w:rtl w:val="true"/>
        </w:rPr>
        <w:t>:</w:t>
      </w:r>
      <w:bookmarkEnd w:id="2386"/>
    </w:p>
    <w:p>
      <w:pPr>
        <w:pStyle w:val="BookText"/>
        <w:rPr/>
      </w:pPr>
      <w:r>
        <w:rPr>
          <w:rFonts w:ascii="Amiri" w:hAnsi="Amiri" w:eastAsia="Amiri" w:cs="Amiri"/>
          <w:color w:val="111111"/>
          <w:sz w:val="28"/>
          <w:sz w:val="28"/>
          <w:szCs w:val="28"/>
          <w:rtl w:val="true"/>
          <w:lang w:bidi="ar-SA"/>
        </w:rPr>
        <w:t>في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مالك بن سعيد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حميد الرؤاسي، عن عبد الكريم بن سليط بن بريدة، عن أبيه قال</w:t>
      </w:r>
      <w:r>
        <w:rPr>
          <w:rFonts w:eastAsia="Amiri" w:cs="Amiri" w:ascii="Amiri" w:hAnsi="Amiri"/>
          <w:color w:val="111111"/>
          <w:sz w:val="28"/>
          <w:szCs w:val="28"/>
          <w:rtl w:val="true"/>
          <w:lang w:bidi="ar-SA"/>
        </w:rPr>
        <w:t>.</w:t>
      </w:r>
    </w:p>
    <w:p>
      <w:pPr>
        <w:pStyle w:val="Heading4"/>
        <w:numPr>
          <w:ilvl w:val="3"/>
          <w:numId w:val="1"/>
        </w:numPr>
        <w:rPr/>
      </w:pPr>
      <w:bookmarkStart w:id="2387" w:name="__RefHeading___Toc3741643_2320776876"/>
      <w:bookmarkStart w:id="2388" w:name="_Toc1053"/>
      <w:bookmarkEnd w:id="2387"/>
      <w:r>
        <w:rPr/>
        <w:t>47</w:t>
      </w:r>
      <w:r>
        <w:rPr>
          <w:rtl w:val="true"/>
        </w:rPr>
        <w:t xml:space="preserve"> </w:t>
      </w:r>
      <w:r>
        <w:rPr>
          <w:rtl w:val="true"/>
        </w:rPr>
        <w:t>المتن</w:t>
      </w:r>
      <w:r>
        <w:rPr>
          <w:rtl w:val="true"/>
        </w:rPr>
        <w:t>:</w:t>
      </w:r>
      <w:bookmarkEnd w:id="2388"/>
    </w:p>
    <w:p>
      <w:pPr>
        <w:pStyle w:val="Heading5"/>
        <w:numPr>
          <w:ilvl w:val="4"/>
          <w:numId w:val="1"/>
        </w:numPr>
        <w:rPr/>
      </w:pPr>
      <w:bookmarkStart w:id="2389" w:name="__RefHeading___Toc3741645_2320776876"/>
      <w:bookmarkStart w:id="2390" w:name="_Toc1054"/>
      <w:bookmarkEnd w:id="2389"/>
      <w:r>
        <w:rPr>
          <w:rtl w:val="true"/>
        </w:rPr>
        <w:t>اشارة</w:t>
      </w:r>
      <w:bookmarkEnd w:id="2390"/>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فاطمة عليها السّلام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فرسي و بدني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من الزرد،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القصيرة منها</w:t>
      </w:r>
      <w:r>
        <w:rPr>
          <w:rFonts w:eastAsia="Amiri" w:cs="Amiri" w:ascii="Amiri" w:hAnsi="Amiri"/>
          <w:color w:val="111111"/>
          <w:sz w:val="28"/>
          <w:szCs w:val="28"/>
          <w:rtl w:val="true"/>
          <w:lang w:bidi="ar-SA"/>
        </w:rPr>
        <w:t xml:space="preserve">. </w:t>
      </w:r>
      <w:bookmarkStart w:id="2391" w:name="pg20143_244420"/>
    </w:p>
    <w:p>
      <w:pPr>
        <w:pStyle w:val="Heading5"/>
        <w:numPr>
          <w:ilvl w:val="4"/>
          <w:numId w:val="1"/>
        </w:numPr>
        <w:rPr/>
      </w:pPr>
      <w:bookmarkStart w:id="2392" w:name="__RefHeading___Toc3741647_2320776876"/>
      <w:bookmarkStart w:id="2393" w:name="_Toc1055"/>
      <w:bookmarkEnd w:id="2391"/>
      <w:bookmarkEnd w:id="2392"/>
      <w:r>
        <w:rPr>
          <w:rtl w:val="true"/>
        </w:rPr>
        <w:t>المصادر</w:t>
      </w:r>
      <w:r>
        <w:rPr>
          <w:rtl w:val="true"/>
        </w:rPr>
        <w:t>:</w:t>
      </w:r>
      <w:bookmarkEnd w:id="23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لابن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في غريب الحديث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2394" w:name="__RefHeading___Toc3741649_2320776876"/>
      <w:bookmarkStart w:id="2395" w:name="_Toc1056"/>
      <w:bookmarkEnd w:id="2394"/>
      <w:r>
        <w:rPr/>
        <w:t>48</w:t>
      </w:r>
      <w:r>
        <w:rPr>
          <w:rtl w:val="true"/>
        </w:rPr>
        <w:t xml:space="preserve"> </w:t>
      </w:r>
      <w:r>
        <w:rPr>
          <w:rtl w:val="true"/>
        </w:rPr>
        <w:t>المتن</w:t>
      </w:r>
      <w:r>
        <w:rPr>
          <w:rtl w:val="true"/>
        </w:rPr>
        <w:t>:</w:t>
      </w:r>
      <w:bookmarkEnd w:id="2395"/>
    </w:p>
    <w:p>
      <w:pPr>
        <w:pStyle w:val="Heading5"/>
        <w:numPr>
          <w:ilvl w:val="4"/>
          <w:numId w:val="1"/>
        </w:numPr>
        <w:rPr/>
      </w:pPr>
      <w:bookmarkStart w:id="2396" w:name="__RefHeading___Toc3741651_2320776876"/>
      <w:bookmarkStart w:id="2397" w:name="_Toc1057"/>
      <w:bookmarkEnd w:id="2396"/>
      <w:r>
        <w:rPr>
          <w:rtl w:val="true"/>
        </w:rPr>
        <w:t>اشارة</w:t>
      </w:r>
      <w:bookmarkEnd w:id="2397"/>
    </w:p>
    <w:p>
      <w:pPr>
        <w:pStyle w:val="BookText"/>
        <w:rPr/>
      </w:pPr>
      <w:r>
        <w:rPr>
          <w:rFonts w:ascii="Amiri" w:hAnsi="Amiri" w:eastAsia="Amiri" w:cs="Amiri"/>
          <w:color w:val="111111"/>
          <w:sz w:val="28"/>
          <w:sz w:val="28"/>
          <w:szCs w:val="28"/>
          <w:rtl w:val="true"/>
          <w:lang w:bidi="ar-SA"/>
        </w:rPr>
        <w:t>قال ابن منظور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أن أبا بكر خطب عليه السّلام إلى سيدنا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وعدتها لعلي عليه السّلام و لست بدجال، أي بخدّاع و لا ملبس عليك أمرك</w:t>
      </w:r>
      <w:r>
        <w:rPr>
          <w:rFonts w:eastAsia="Amiri" w:cs="Amiri" w:ascii="Amiri" w:hAnsi="Amiri"/>
          <w:color w:val="111111"/>
          <w:sz w:val="28"/>
          <w:szCs w:val="28"/>
          <w:rtl w:val="true"/>
          <w:lang w:bidi="ar-SA"/>
        </w:rPr>
        <w:t>.</w:t>
      </w:r>
    </w:p>
    <w:p>
      <w:pPr>
        <w:pStyle w:val="Heading5"/>
        <w:numPr>
          <w:ilvl w:val="4"/>
          <w:numId w:val="1"/>
        </w:numPr>
        <w:rPr/>
      </w:pPr>
      <w:bookmarkStart w:id="2398" w:name="__RefHeading___Toc3741653_2320776876"/>
      <w:bookmarkStart w:id="2399" w:name="_Toc1058"/>
      <w:bookmarkEnd w:id="2398"/>
      <w:r>
        <w:rPr>
          <w:rtl w:val="true"/>
        </w:rPr>
        <w:t>المصادر</w:t>
      </w:r>
      <w:r>
        <w:rPr>
          <w:rtl w:val="true"/>
        </w:rPr>
        <w:t>:</w:t>
      </w:r>
      <w:bookmarkEnd w:id="2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 الألفاظ</w:t>
      </w:r>
      <w:r>
        <w:rPr>
          <w:rFonts w:eastAsia="Amiri" w:cs="Amiri" w:ascii="Amiri" w:hAnsi="Amiri"/>
          <w:color w:val="111111"/>
          <w:sz w:val="28"/>
          <w:szCs w:val="28"/>
          <w:rtl w:val="true"/>
          <w:lang w:bidi="ar-SA"/>
        </w:rPr>
        <w:t>.</w:t>
      </w:r>
    </w:p>
    <w:p>
      <w:pPr>
        <w:pStyle w:val="Heading4"/>
        <w:numPr>
          <w:ilvl w:val="3"/>
          <w:numId w:val="1"/>
        </w:numPr>
        <w:rPr/>
      </w:pPr>
      <w:bookmarkStart w:id="2400" w:name="__RefHeading___Toc3741655_2320776876"/>
      <w:bookmarkStart w:id="2401" w:name="_Toc1059"/>
      <w:bookmarkEnd w:id="2400"/>
      <w:r>
        <w:rPr/>
        <w:t>49</w:t>
      </w:r>
      <w:r>
        <w:rPr>
          <w:rtl w:val="true"/>
        </w:rPr>
        <w:t xml:space="preserve"> </w:t>
      </w:r>
      <w:r>
        <w:rPr>
          <w:rtl w:val="true"/>
        </w:rPr>
        <w:t>المتن</w:t>
      </w:r>
      <w:r>
        <w:rPr>
          <w:rtl w:val="true"/>
        </w:rPr>
        <w:t>:</w:t>
      </w:r>
      <w:bookmarkEnd w:id="2401"/>
    </w:p>
    <w:p>
      <w:pPr>
        <w:pStyle w:val="Heading5"/>
        <w:numPr>
          <w:ilvl w:val="4"/>
          <w:numId w:val="1"/>
        </w:numPr>
        <w:rPr/>
      </w:pPr>
      <w:bookmarkStart w:id="2402" w:name="__RefHeading___Toc3741657_2320776876"/>
      <w:bookmarkStart w:id="2403" w:name="_Toc1060"/>
      <w:bookmarkEnd w:id="2402"/>
      <w:r>
        <w:rPr>
          <w:rtl w:val="true"/>
        </w:rPr>
        <w:t>اشارة</w:t>
      </w:r>
      <w:bookmarkEnd w:id="2403"/>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خطبت فاطمة عليها السّلام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مهر؟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راحلتي و درعي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فبعها بأربعمائة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الطيب لفاطمة، فإنها امرأة من النساء</w:t>
      </w:r>
      <w:r>
        <w:rPr>
          <w:rFonts w:eastAsia="Amiri" w:cs="Amiri" w:ascii="Amiri" w:hAnsi="Amiri"/>
          <w:color w:val="111111"/>
          <w:sz w:val="28"/>
          <w:szCs w:val="28"/>
          <w:rtl w:val="true"/>
          <w:lang w:bidi="ar-SA"/>
        </w:rPr>
        <w:t>.</w:t>
      </w:r>
    </w:p>
    <w:p>
      <w:pPr>
        <w:pStyle w:val="Heading5"/>
        <w:numPr>
          <w:ilvl w:val="4"/>
          <w:numId w:val="1"/>
        </w:numPr>
        <w:rPr/>
      </w:pPr>
      <w:bookmarkStart w:id="2404" w:name="__RefHeading___Toc3741659_2320776876"/>
      <w:bookmarkStart w:id="2405" w:name="_Toc1061"/>
      <w:bookmarkEnd w:id="2404"/>
      <w:r>
        <w:rPr>
          <w:rtl w:val="true"/>
        </w:rPr>
        <w:t>المصادر</w:t>
      </w:r>
      <w:r>
        <w:rPr>
          <w:rtl w:val="true"/>
        </w:rPr>
        <w:t>:</w:t>
      </w:r>
      <w:bookmarkEnd w:id="24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في غريب الحديث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bookmarkStart w:id="2406" w:name="pg20143_244421"/>
    </w:p>
    <w:p>
      <w:pPr>
        <w:pStyle w:val="BookText"/>
        <w:rPr/>
      </w:pPr>
      <w:bookmarkEnd w:id="240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صلّى اللّه عليه و آله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Heading5"/>
        <w:numPr>
          <w:ilvl w:val="4"/>
          <w:numId w:val="1"/>
        </w:numPr>
        <w:rPr/>
      </w:pPr>
      <w:bookmarkStart w:id="2407" w:name="__RefHeading___Toc3741661_2320776876"/>
      <w:bookmarkStart w:id="2408" w:name="_Toc1062"/>
      <w:bookmarkEnd w:id="2407"/>
      <w:r>
        <w:rPr>
          <w:rtl w:val="true"/>
        </w:rPr>
        <w:t>الأسانيد</w:t>
      </w:r>
      <w:r>
        <w:rPr>
          <w:rtl w:val="true"/>
        </w:rPr>
        <w:t>:</w:t>
      </w:r>
      <w:bookmarkEnd w:id="2408"/>
    </w:p>
    <w:p>
      <w:pPr>
        <w:pStyle w:val="BookText"/>
        <w:rPr/>
      </w:pPr>
      <w:r>
        <w:rPr>
          <w:rFonts w:ascii="Amiri" w:hAnsi="Amiri" w:eastAsia="Amiri" w:cs="Amiri"/>
          <w:color w:val="111111"/>
          <w:sz w:val="28"/>
          <w:sz w:val="28"/>
          <w:szCs w:val="28"/>
          <w:rtl w:val="true"/>
          <w:lang w:bidi="ar-SA"/>
        </w:rPr>
        <w:t>في التاريخ الكبير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عبيد اللّه الكاهلي، عن علي هو والد جعفر بن سعد، قال إسماعيل بن أبان، حدثنا يحيى بن زكريا، عن عبد الجبار بن عباس، عن جعفر بن سعد، عن أبيه، أن عليا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2409" w:name="__RefHeading___Toc3741663_2320776876"/>
      <w:bookmarkStart w:id="2410" w:name="_Toc1063"/>
      <w:bookmarkEnd w:id="2409"/>
      <w:r>
        <w:rPr/>
        <w:t>50</w:t>
      </w:r>
      <w:r>
        <w:rPr>
          <w:rtl w:val="true"/>
        </w:rPr>
        <w:t xml:space="preserve"> </w:t>
      </w:r>
      <w:r>
        <w:rPr>
          <w:rtl w:val="true"/>
        </w:rPr>
        <w:t>المتن</w:t>
      </w:r>
      <w:r>
        <w:rPr>
          <w:rtl w:val="true"/>
        </w:rPr>
        <w:t>:</w:t>
      </w:r>
      <w:bookmarkEnd w:id="2410"/>
    </w:p>
    <w:p>
      <w:pPr>
        <w:pStyle w:val="Heading5"/>
        <w:numPr>
          <w:ilvl w:val="4"/>
          <w:numId w:val="1"/>
        </w:numPr>
        <w:rPr/>
      </w:pPr>
      <w:bookmarkStart w:id="2411" w:name="__RefHeading___Toc3741665_2320776876"/>
      <w:bookmarkStart w:id="2412" w:name="_Toc1064"/>
      <w:bookmarkEnd w:id="2411"/>
      <w:r>
        <w:rPr>
          <w:rtl w:val="true"/>
        </w:rPr>
        <w:t>اشارة</w:t>
      </w:r>
      <w:bookmarkEnd w:id="241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فاطمة عليها السّلام مبالغ النساء في السنة الثانية من الهجرة، فكانت آية في الجمال و الروعة و بهاء المنظر، مضافا إلى كمالها الخلقي و سموها الذاتي و تفوّقها في كل الفضائل و الصفات الإنسانية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فوق هذا و ذاك، ابنة رسول اللّه صلّى اللّه عليه و آله المفضلة بالنصوص النبوية الشريفة و الآيات القرآنية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كثر خاطبوها إلى أبيها رسول اللّه صلّى اللّه عليه و آله من قبل الوجوه و الأشراف و أعيان المهاجرين و الأنصار و غيرهم، فردّهم رسول اللّه صلّى اللّه عليه و آله جميعا خائبين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جاءه علي بن أبي طالب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إنك تعلم أنك أخذتني من أبي أبي طالب و أمي فاطمة بنت أسد و أنا طفل صغير، فربّيتني في حجرك و غذّيتني بغذائك و أدّبتني بآدابك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أشفق عليّ من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بلغت مبالغ الرجال و أحببت أن تكون لي زوجة أسكن إليها، و قد جئتك خاطبا منك ابنتك فاطمة، فهل أنت مزوّجي إياها يا رسول اللّه‌؟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 النبي صلّى اللّه عليه و آله في وجهه و قام إلى ابنته فاطمة عليها السّلام طالبا 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علي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هل عندك شيء أزوّجك به‌؟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عندي سيفي و درعي و بعيري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سيفك فلا غنى لك عنه، تجاهد به في سبيل اللّه، و أما البعير فإنه تنضح به على نخلك و تحمل عليه رحلك في سفرك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درعك فشأنك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 عليه السّلام درعه إلى السوق فباعها بأربعمائة و خمسين درهما و جاء بالدراهم إلى النبي صلّى اللّه عليه و آله فوزّعها على جماعة من الصحابة ليبتاعوا بها أثاثا لفاطمة عليها السّلام ثم جمع رسول اللّه أصحابه في المسجد و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حمد اللّه تعالى و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المصاهرة نسبا لاحقا و أمرا مفترضا و شجّ به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ربي أمرني أن أزوّج فاطمة من علي بن أبي طالب، و قد زوّجتها إياه على أربعمائة مثقال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 يا علي‌؟ 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و تكلّم و اخطب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خطيبا و قال بعد الحمد و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رسول اللّه صلّى اللّه عليه و آله قد زوّجني ابنته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عليكما و بارك فيكما و جعل بينكما و أخرج منكما الكثير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 النبي صلّى اللّه عليه و آله طعاما ليلة زفاف فاطمة عليها السّلام، فأكل منه أصحابه و نساؤه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 زواج فاطمة عليها السّلام بعلي عليه السّلام في السنة الثانية من الهجرة في أول ذي الحجة أو السادس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 و ما ذكرناه هو الأشهر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زواج علي عليه السّلام و فاطمة الزهراء عليها السّلام أقدس زواج على وجه الأرض، حيث تمّ بين زوجين مثاليين في الكمال الإنساني و الشرف الخلقي و هو زواج وقع في السماء و انعكس تجسيده في الأرض بوحي خاص من اللّه تعالى، و أمر منه إلى رسوله الأكرم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عجب إذا لو أنتج هذا الزواج أبرك النتائج و أقدس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الحسن عليه السّلام أول مولود لفاطمة عليها السّلام حيث ولد في النصف من شهر رمضان عام ثلاث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الحسين عليه السّلام الذي ولد في الثالث من شهر شعبان عام أربعة للهجرة و هما سيدا شباب أهل الجنة و الإمامان إن قاما و إن قعدا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مولودهما الثالث فهي زينب العقيلة عليها السّلام بطلة كربلاء، و كان مولدها في السنة الخامسة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ابنتها الثانية و هي السيدة أم كلثوم عليها السّلام ولدت بعدها بعام واحد</w:t>
      </w:r>
      <w:r>
        <w:rPr>
          <w:rFonts w:eastAsia="Amiri" w:cs="Amiri" w:ascii="Amiri" w:hAnsi="Amiri"/>
          <w:color w:val="111111"/>
          <w:sz w:val="28"/>
          <w:szCs w:val="28"/>
          <w:rtl w:val="true"/>
          <w:lang w:bidi="ar-SA"/>
        </w:rPr>
        <w:t xml:space="preserve">. </w:t>
      </w:r>
      <w:bookmarkStart w:id="2413" w:name="pg20143_244423"/>
    </w:p>
    <w:p>
      <w:pPr>
        <w:pStyle w:val="BookText"/>
        <w:rPr/>
      </w:pPr>
      <w:bookmarkEnd w:id="2413"/>
      <w:r>
        <w:rPr>
          <w:rFonts w:ascii="Amiri" w:hAnsi="Amiri" w:eastAsia="Amiri" w:cs="Amiri"/>
          <w:color w:val="111111"/>
          <w:sz w:val="28"/>
          <w:sz w:val="28"/>
          <w:szCs w:val="28"/>
          <w:rtl w:val="true"/>
          <w:lang w:bidi="ar-SA"/>
        </w:rPr>
        <w:t>و أخيرا حملت عليها السّلام بجنينها الأخير، و قد سماه النبي صلّى اللّه عليه و آله محسنا قبل أن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أسقط قبل الولادة و ذلك بعد وفاة الرسول صلّى اللّه عليه و آله بأيام أثر حوادث مؤلمة و مؤسفة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عاشت فاطمة عليها السّلام بعد أبيها رسول اللّه صلّى اللّه عليه و آله فترة قصيرة تتراوح بين الخمس و سبعين يوما أو خمس و تسعين يوما و بين الستة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أول أهل بيته لحاقا به كما أخبرها هو صلّى اللّه عليه و آله في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عاشت هذه الفترة القصيرة و هي تعاني أشد الآلام الجسدية و النفسية على أثر ما ورد عليها من الظلم و الأذى من بعض صحابة أبيها صلّى اللّه عليه و آله، حتى ماتت و هي غاضبة ساخطة و أوصت بأن تدفن ليلا بسرّ و خفاء و يعفى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حيث لا يعرف لفاطمة بنت رسول اللّه صلّى اللّه عليه و آله قبر معين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تزار في ثلاث 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البقيع و في بيتها الملاصق للمسجد و تزار أيضا بين قبر النبي صلّى اللّه عليه و آله و منبره</w:t>
      </w:r>
      <w:r>
        <w:rPr>
          <w:rFonts w:eastAsia="Amiri" w:cs="Amiri" w:ascii="Amiri" w:hAnsi="Amiri"/>
          <w:color w:val="111111"/>
          <w:sz w:val="28"/>
          <w:szCs w:val="28"/>
          <w:rtl w:val="true"/>
          <w:lang w:bidi="ar-SA"/>
        </w:rPr>
        <w:t>.</w:t>
      </w:r>
    </w:p>
    <w:p>
      <w:pPr>
        <w:pStyle w:val="Heading5"/>
        <w:numPr>
          <w:ilvl w:val="4"/>
          <w:numId w:val="1"/>
        </w:numPr>
        <w:rPr/>
      </w:pPr>
      <w:bookmarkStart w:id="2414" w:name="__RefHeading___Toc3741667_2320776876"/>
      <w:bookmarkStart w:id="2415" w:name="_Toc1065"/>
      <w:bookmarkEnd w:id="2414"/>
      <w:r>
        <w:rPr>
          <w:rtl w:val="true"/>
        </w:rPr>
        <w:t>المصادر</w:t>
      </w:r>
      <w:r>
        <w:rPr>
          <w:rtl w:val="true"/>
        </w:rPr>
        <w:t>:</w:t>
      </w:r>
      <w:bookmarkEnd w:id="2415"/>
    </w:p>
    <w:p>
      <w:pPr>
        <w:pStyle w:val="BookText"/>
        <w:rPr/>
      </w:pPr>
      <w:r>
        <w:rPr>
          <w:rFonts w:ascii="Amiri" w:hAnsi="Amiri" w:eastAsia="Amiri" w:cs="Amiri"/>
          <w:color w:val="111111"/>
          <w:sz w:val="28"/>
          <w:sz w:val="28"/>
          <w:szCs w:val="28"/>
          <w:rtl w:val="true"/>
          <w:lang w:bidi="ar-SA"/>
        </w:rPr>
        <w:t>في رحاب محمد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2416" w:name="__RefHeading___Toc3741669_2320776876"/>
      <w:bookmarkStart w:id="2417" w:name="_Toc1066"/>
      <w:bookmarkEnd w:id="2416"/>
      <w:r>
        <w:rPr/>
        <w:t>51</w:t>
      </w:r>
      <w:r>
        <w:rPr>
          <w:rtl w:val="true"/>
        </w:rPr>
        <w:t xml:space="preserve"> </w:t>
      </w:r>
      <w:r>
        <w:rPr>
          <w:rtl w:val="true"/>
        </w:rPr>
        <w:t>المتن</w:t>
      </w:r>
      <w:r>
        <w:rPr>
          <w:rtl w:val="true"/>
        </w:rPr>
        <w:t>:</w:t>
      </w:r>
      <w:bookmarkEnd w:id="2417"/>
    </w:p>
    <w:p>
      <w:pPr>
        <w:pStyle w:val="Heading5"/>
        <w:numPr>
          <w:ilvl w:val="4"/>
          <w:numId w:val="1"/>
        </w:numPr>
        <w:rPr/>
      </w:pPr>
      <w:bookmarkStart w:id="2418" w:name="__RefHeading___Toc3741671_2320776876"/>
      <w:bookmarkStart w:id="2419" w:name="_Toc1067"/>
      <w:bookmarkEnd w:id="2418"/>
      <w:r>
        <w:rPr>
          <w:rtl w:val="true"/>
        </w:rPr>
        <w:t>اشارة</w:t>
      </w:r>
      <w:bookmarkEnd w:id="2419"/>
    </w:p>
    <w:p>
      <w:pPr>
        <w:pStyle w:val="BookText"/>
        <w:rPr/>
      </w:pPr>
      <w:r>
        <w:rPr>
          <w:rFonts w:ascii="Amiri" w:hAnsi="Amiri" w:eastAsia="Amiri" w:cs="Amiri"/>
          <w:color w:val="111111"/>
          <w:sz w:val="28"/>
          <w:sz w:val="28"/>
          <w:szCs w:val="28"/>
          <w:rtl w:val="true"/>
          <w:lang w:bidi="ar-SA"/>
        </w:rPr>
        <w:t>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 الشورى سمعت عليا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الناس أبا بكر و أنا و اللّه أحق بالأمر و أولى به منه، و استخلف أبو بكر عمر و أنا و اللّه أحق بالأمر و أولى به منه إلا أن عمر جعلني مع خمسة نفر أنا سادسهم، لا يعرف لهم عليّ فضل، و لو أشاء لاحتججت عليهم بما لا يستطيع عربيهم و لا عجميهم المعاهد منهم و المشرك تغيير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فناشدهم بفضائله إلى أن 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له سبطان مثل سبطاي الحسن و الحسين ابني رسول اللّه صلّى اللّه عليه و آله و سيدي شباب أهل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bookmarkStart w:id="2420" w:name="pg20143_244424"/>
    </w:p>
    <w:p>
      <w:pPr>
        <w:pStyle w:val="BookText"/>
        <w:rPr/>
      </w:pPr>
      <w:bookmarkEnd w:id="242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له زوجة مثل زوجتي فاطمة بنت رسول اللّه صلّى اللّه عليه و آله و بضعة منه و سيدة نساء أهل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 حين جاء أبو بكر يخطب فاطمة عليها السّلام فأبى أن يزوّجه، و جاء عمر يخطبها فأبى أن يزوّجه، فخطبت إليه فزوّجني، فجاء أبو بكر و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أن تزوّجنا و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منعتكما و زوّجته، بل اللّه منعكما و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سمعتم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سبب و نسب منقطع يوم القيامة إلا سببي و 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سبب أفضل من سببي و أي نسب أفضل من نسبي‌؟ إن أبي و أبا رسول اللّه لإخوان و إن الحسن و الحسين ابني رسول اللّه صلّى اللّه عليه و آله و سيدي شباب أهل الجنة ابناي و فاطمة بنت رسول اللّه صلّى اللّه عليه و آله زوجتي سيدة نساء أهل الجنة، غيرى‌؟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Heading5"/>
        <w:numPr>
          <w:ilvl w:val="4"/>
          <w:numId w:val="1"/>
        </w:numPr>
        <w:rPr/>
      </w:pPr>
      <w:bookmarkStart w:id="2421" w:name="__RefHeading___Toc3741673_2320776876"/>
      <w:bookmarkStart w:id="2422" w:name="_Toc1068"/>
      <w:bookmarkEnd w:id="2421"/>
      <w:r>
        <w:rPr>
          <w:rtl w:val="true"/>
        </w:rPr>
        <w:t>المصادر</w:t>
      </w:r>
      <w:r>
        <w:rPr>
          <w:rtl w:val="true"/>
        </w:rPr>
        <w:t>:</w:t>
      </w:r>
      <w:bookmarkEnd w:id="2422"/>
    </w:p>
    <w:p>
      <w:pPr>
        <w:pStyle w:val="BookText"/>
        <w:rPr/>
      </w:pPr>
      <w:r>
        <w:rPr>
          <w:rFonts w:ascii="IRNazanin" w:hAnsi="IRNazanin" w:eastAsia="IRNazanin"/>
          <w:color w:val="111111"/>
          <w:sz w:val="28"/>
          <w:sz w:val="28"/>
          <w:szCs w:val="28"/>
          <w:rtl w:val="true"/>
          <w:lang w:bidi="fa-IR"/>
        </w:rPr>
        <w:t>الخصال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5"/>
        <w:numPr>
          <w:ilvl w:val="4"/>
          <w:numId w:val="1"/>
        </w:numPr>
        <w:rPr/>
      </w:pPr>
      <w:bookmarkStart w:id="2423" w:name="__RefHeading___Toc3741675_2320776876"/>
      <w:bookmarkStart w:id="2424" w:name="_Toc1069"/>
      <w:bookmarkEnd w:id="2423"/>
      <w:r>
        <w:rPr>
          <w:rtl w:val="true"/>
        </w:rPr>
        <w:t>الأسانيد</w:t>
      </w:r>
      <w:r>
        <w:rPr>
          <w:rtl w:val="true"/>
        </w:rPr>
        <w:t>:</w:t>
      </w:r>
      <w:bookmarkEnd w:id="2424"/>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بن أحمد بن الوليد رضي اللّه عنهما،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الحكم بن مسكين الثقفي، عن أبي الجارود هشام أبي ساسان و أبي طارق السراج، عن عامر بن واثلة قال</w:t>
      </w:r>
      <w:r>
        <w:rPr>
          <w:rFonts w:eastAsia="Amiri" w:cs="Amiri" w:ascii="Amiri" w:hAnsi="Amiri"/>
          <w:color w:val="111111"/>
          <w:sz w:val="28"/>
          <w:szCs w:val="28"/>
          <w:rtl w:val="true"/>
          <w:lang w:bidi="ar-SA"/>
        </w:rPr>
        <w:t>.</w:t>
      </w:r>
    </w:p>
    <w:p>
      <w:pPr>
        <w:pStyle w:val="Heading4"/>
        <w:numPr>
          <w:ilvl w:val="3"/>
          <w:numId w:val="1"/>
        </w:numPr>
        <w:rPr/>
      </w:pPr>
      <w:bookmarkStart w:id="2425" w:name="__RefHeading___Toc3741677_2320776876"/>
      <w:bookmarkStart w:id="2426" w:name="_Toc1070"/>
      <w:bookmarkEnd w:id="2425"/>
      <w:r>
        <w:rPr/>
        <w:t>52</w:t>
      </w:r>
      <w:r>
        <w:rPr>
          <w:rtl w:val="true"/>
        </w:rPr>
        <w:t xml:space="preserve"> </w:t>
      </w:r>
      <w:r>
        <w:rPr>
          <w:rtl w:val="true"/>
        </w:rPr>
        <w:t>المتن</w:t>
      </w:r>
      <w:r>
        <w:rPr>
          <w:rtl w:val="true"/>
        </w:rPr>
        <w:t>:</w:t>
      </w:r>
      <w:bookmarkEnd w:id="2426"/>
    </w:p>
    <w:p>
      <w:pPr>
        <w:pStyle w:val="Heading5"/>
        <w:numPr>
          <w:ilvl w:val="4"/>
          <w:numId w:val="1"/>
        </w:numPr>
        <w:rPr/>
      </w:pPr>
      <w:bookmarkStart w:id="2427" w:name="__RefHeading___Toc3741679_2320776876"/>
      <w:bookmarkStart w:id="2428" w:name="_Toc1071"/>
      <w:bookmarkEnd w:id="2427"/>
      <w:r>
        <w:rPr>
          <w:rtl w:val="true"/>
        </w:rPr>
        <w:t>اشارة</w:t>
      </w:r>
      <w:bookmarkEnd w:id="242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علي بن أبي طالب عليه السّلام بفاطمة بنت رسول اللّه صلّى اللّه عليه و آله، و ذلك قبل نكاحه إياها، و كان يسير الليل و يكمن النهار حتى قدم فنزل مع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زوّجها رسول اللّه صلّى اللّه عليه و آله من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مر في الفصل الثاني رقم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429" w:name="pg20143_244425"/>
    </w:p>
    <w:p>
      <w:pPr>
        <w:pStyle w:val="Heading5"/>
        <w:numPr>
          <w:ilvl w:val="4"/>
          <w:numId w:val="1"/>
        </w:numPr>
        <w:rPr/>
      </w:pPr>
      <w:bookmarkStart w:id="2430" w:name="__RefHeading___Toc3741681_2320776876"/>
      <w:bookmarkStart w:id="2431" w:name="_Toc1072"/>
      <w:bookmarkEnd w:id="2429"/>
      <w:bookmarkEnd w:id="2430"/>
      <w:r>
        <w:rPr>
          <w:rtl w:val="true"/>
        </w:rPr>
        <w:t>المصادر</w:t>
      </w:r>
      <w:r>
        <w:rPr>
          <w:rtl w:val="true"/>
        </w:rPr>
        <w:t>:</w:t>
      </w:r>
      <w:bookmarkEnd w:id="2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Heading4"/>
        <w:numPr>
          <w:ilvl w:val="3"/>
          <w:numId w:val="1"/>
        </w:numPr>
        <w:rPr/>
      </w:pPr>
      <w:bookmarkStart w:id="2432" w:name="__RefHeading___Toc3741683_2320776876"/>
      <w:bookmarkStart w:id="2433" w:name="_Toc1073"/>
      <w:bookmarkEnd w:id="2432"/>
      <w:r>
        <w:rPr/>
        <w:t>53</w:t>
      </w:r>
      <w:r>
        <w:rPr>
          <w:rtl w:val="true"/>
        </w:rPr>
        <w:t xml:space="preserve"> </w:t>
      </w:r>
      <w:r>
        <w:rPr>
          <w:rtl w:val="true"/>
        </w:rPr>
        <w:t>المتن</w:t>
      </w:r>
      <w:r>
        <w:rPr>
          <w:rtl w:val="true"/>
        </w:rPr>
        <w:t>:</w:t>
      </w:r>
      <w:bookmarkEnd w:id="2433"/>
    </w:p>
    <w:p>
      <w:pPr>
        <w:pStyle w:val="Heading5"/>
        <w:numPr>
          <w:ilvl w:val="4"/>
          <w:numId w:val="1"/>
        </w:numPr>
        <w:rPr/>
      </w:pPr>
      <w:bookmarkStart w:id="2434" w:name="__RefHeading___Toc3741685_2320776876"/>
      <w:bookmarkStart w:id="2435" w:name="_Toc1074"/>
      <w:bookmarkEnd w:id="2434"/>
      <w:r>
        <w:rPr>
          <w:rtl w:val="true"/>
        </w:rPr>
        <w:t>اشارة</w:t>
      </w:r>
      <w:bookmarkEnd w:id="2435"/>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خلق اللّه تعالى غيري، و الحسن و الحسين سيدا شباب أهل الجنة و أبوهما خير منهما، و إن فاطمة سيدة نساء العالمين، و أن عليا خطبني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وجدت لفاطمة خيرا من علي لم أزوّجها منه</w:t>
      </w:r>
      <w:r>
        <w:rPr>
          <w:rFonts w:eastAsia="Amiri" w:cs="Amiri" w:ascii="Amiri" w:hAnsi="Amiri"/>
          <w:color w:val="111111"/>
          <w:sz w:val="28"/>
          <w:szCs w:val="28"/>
          <w:rtl w:val="true"/>
          <w:lang w:bidi="ar-SA"/>
        </w:rPr>
        <w:t>.</w:t>
      </w:r>
    </w:p>
    <w:p>
      <w:pPr>
        <w:pStyle w:val="Heading5"/>
        <w:numPr>
          <w:ilvl w:val="4"/>
          <w:numId w:val="1"/>
        </w:numPr>
        <w:rPr/>
      </w:pPr>
      <w:bookmarkStart w:id="2436" w:name="__RefHeading___Toc3741687_2320776876"/>
      <w:bookmarkStart w:id="2437" w:name="_Toc1075"/>
      <w:bookmarkEnd w:id="2436"/>
      <w:r>
        <w:rPr>
          <w:rtl w:val="true"/>
        </w:rPr>
        <w:t>المصادر</w:t>
      </w:r>
      <w:r>
        <w:rPr>
          <w:rtl w:val="true"/>
        </w:rPr>
        <w:t>:</w:t>
      </w:r>
      <w:bookmarkEnd w:id="24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المنقبة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دفائن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على ما في بحار الأنوار</w:t>
      </w:r>
      <w:r>
        <w:rPr>
          <w:rFonts w:eastAsia="Amiri" w:cs="Amiri" w:ascii="Amiri" w:hAnsi="Amiri"/>
          <w:color w:val="111111"/>
          <w:sz w:val="28"/>
          <w:szCs w:val="28"/>
          <w:rtl w:val="true"/>
          <w:lang w:bidi="ar-SA"/>
        </w:rPr>
        <w:t>.</w:t>
      </w:r>
    </w:p>
    <w:p>
      <w:pPr>
        <w:pStyle w:val="Heading5"/>
        <w:numPr>
          <w:ilvl w:val="4"/>
          <w:numId w:val="1"/>
        </w:numPr>
        <w:rPr/>
      </w:pPr>
      <w:bookmarkStart w:id="2438" w:name="__RefHeading___Toc3741689_2320776876"/>
      <w:bookmarkStart w:id="2439" w:name="_Toc1076"/>
      <w:bookmarkEnd w:id="2438"/>
      <w:r>
        <w:rPr>
          <w:rtl w:val="true"/>
        </w:rPr>
        <w:t>الأسانيد</w:t>
      </w:r>
      <w:r>
        <w:rPr>
          <w:rtl w:val="true"/>
        </w:rPr>
        <w:t>:</w:t>
      </w:r>
      <w:bookmarkEnd w:id="2439"/>
    </w:p>
    <w:p>
      <w:pPr>
        <w:pStyle w:val="BookText"/>
        <w:rPr/>
      </w:pPr>
      <w:r>
        <w:rPr>
          <w:rFonts w:ascii="Amiri" w:hAnsi="Amiri" w:eastAsia="Amiri" w:cs="Amiri"/>
          <w:color w:val="111111"/>
          <w:sz w:val="28"/>
          <w:sz w:val="28"/>
          <w:szCs w:val="28"/>
          <w:rtl w:val="true"/>
          <w:lang w:bidi="ar-SA"/>
        </w:rPr>
        <w:t>في المائة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زكريا طلحة بن أحمد بن طلحة بن محمد الصرام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الكوفة حاجا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معاد شاه بن عبد الرحمن بهراة،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الحميد القتاد،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هشيم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جبير، عن ابن عباس قال</w:t>
      </w:r>
      <w:r>
        <w:rPr>
          <w:rFonts w:eastAsia="Amiri" w:cs="Amiri" w:ascii="Amiri" w:hAnsi="Amiri"/>
          <w:color w:val="111111"/>
          <w:sz w:val="28"/>
          <w:szCs w:val="28"/>
          <w:rtl w:val="true"/>
          <w:lang w:bidi="ar-SA"/>
        </w:rPr>
        <w:t>.</w:t>
      </w:r>
    </w:p>
    <w:p>
      <w:pPr>
        <w:pStyle w:val="Heading4"/>
        <w:numPr>
          <w:ilvl w:val="3"/>
          <w:numId w:val="1"/>
        </w:numPr>
        <w:rPr/>
      </w:pPr>
      <w:bookmarkStart w:id="2440" w:name="__RefHeading___Toc3741691_2320776876"/>
      <w:bookmarkStart w:id="2441" w:name="_Toc1077"/>
      <w:bookmarkEnd w:id="2440"/>
      <w:r>
        <w:rPr/>
        <w:t>54</w:t>
      </w:r>
      <w:r>
        <w:rPr>
          <w:rtl w:val="true"/>
        </w:rPr>
        <w:t xml:space="preserve"> </w:t>
      </w:r>
      <w:r>
        <w:rPr>
          <w:rtl w:val="true"/>
        </w:rPr>
        <w:t>المتن</w:t>
      </w:r>
      <w:r>
        <w:rPr>
          <w:rtl w:val="true"/>
        </w:rPr>
        <w:t>:</w:t>
      </w:r>
      <w:bookmarkEnd w:id="244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الوراميني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تصانيف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أبو بكر فاطمة عليها السّلام و أخبروها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القوم، فإن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أوردناه في الفصل الأول 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442" w:name="pg20143_244426"/>
    </w:p>
    <w:p>
      <w:pPr>
        <w:pStyle w:val="Heading4"/>
        <w:numPr>
          <w:ilvl w:val="3"/>
          <w:numId w:val="1"/>
        </w:numPr>
        <w:rPr/>
      </w:pPr>
      <w:bookmarkStart w:id="2443" w:name="__RefHeading___Toc3741693_2320776876"/>
      <w:bookmarkStart w:id="2444" w:name="_Toc1078"/>
      <w:bookmarkEnd w:id="2442"/>
      <w:bookmarkEnd w:id="2443"/>
      <w:r>
        <w:rPr/>
        <w:t>55</w:t>
      </w:r>
      <w:r>
        <w:rPr>
          <w:rtl w:val="true"/>
        </w:rPr>
        <w:t xml:space="preserve"> </w:t>
      </w:r>
      <w:r>
        <w:rPr>
          <w:rtl w:val="true"/>
        </w:rPr>
        <w:t>المتن</w:t>
      </w:r>
      <w:r>
        <w:rPr>
          <w:rtl w:val="true"/>
        </w:rPr>
        <w:t>:</w:t>
      </w:r>
      <w:bookmarkEnd w:id="2444"/>
    </w:p>
    <w:p>
      <w:pPr>
        <w:pStyle w:val="Heading5"/>
        <w:numPr>
          <w:ilvl w:val="4"/>
          <w:numId w:val="1"/>
        </w:numPr>
        <w:rPr/>
      </w:pPr>
      <w:bookmarkStart w:id="2445" w:name="__RefHeading___Toc3741695_2320776876"/>
      <w:bookmarkStart w:id="2446" w:name="_Toc1079"/>
      <w:bookmarkEnd w:id="2445"/>
      <w:r>
        <w:rPr>
          <w:rtl w:val="true"/>
        </w:rPr>
        <w:t>اشارة</w:t>
      </w:r>
      <w:bookmarkEnd w:id="2446"/>
    </w:p>
    <w:p>
      <w:pPr>
        <w:pStyle w:val="BookText"/>
        <w:rPr/>
      </w:pPr>
      <w:r>
        <w:rPr>
          <w:rFonts w:ascii="Amiri" w:hAnsi="Amiri" w:eastAsia="Amiri" w:cs="Amiri"/>
          <w:color w:val="111111"/>
          <w:sz w:val="28"/>
          <w:sz w:val="28"/>
          <w:szCs w:val="28"/>
          <w:rtl w:val="true"/>
          <w:lang w:bidi="ar-SA"/>
        </w:rPr>
        <w:t>إن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خطب إليك فاطمة عليها السّلام ذوو الأسنان و الأموال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تزوّجهم و زوّجتها هذا الغلام‌؟</w:t>
      </w:r>
    </w:p>
    <w:p>
      <w:pPr>
        <w:pStyle w:val="BookText"/>
        <w:rPr/>
      </w:pPr>
      <w:r>
        <w:rPr>
          <w:rFonts w:ascii="Amiri" w:hAnsi="Amiri" w:eastAsia="Amiri" w:cs="Amiri"/>
          <w:color w:val="111111"/>
          <w:sz w:val="28"/>
          <w:sz w:val="28"/>
          <w:szCs w:val="28"/>
          <w:rtl w:val="true"/>
          <w:lang w:bidi="ar-SA"/>
        </w:rPr>
        <w:t>فلما كان من الليل بعث رسول اللّه صلّى اللّه عليه و آله إلى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ببغلتي الشهباء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بها فحمل عليها فاطمة صلّى اللّه عليه و آله و كان سلمان يقودها و رسول اللّه صلّى اللّه عليه و آله يسوقها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هو كذلك إذ سمع حسا خلف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هو بجبرئيل و ميكائيل و إسرافيل و جمع من الملائكة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أنزلكم‌؟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أنزلنا، نزفّ فاطمة إلى زوجها فكبّر جبريل ثم كبّر ميكائيل، ثم كبّر إسرافيل ثم كبّرت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النبي صلّى اللّه عليه و آله ثم كبّر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التكبير خلف العرائس سنة من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بها فأدخلها إلى علي عليه السّلام و أجلسها إلى جنبه على الحصير،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هذه مني فمن أكرمها فقد أكرمني، و من أهانها فقد أهانني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عليهما و اجعل بينهما ذرية طيبة، إنك سميع الدعاء</w:t>
      </w:r>
      <w:r>
        <w:rPr>
          <w:rFonts w:eastAsia="Amiri" w:cs="Amiri" w:ascii="Amiri" w:hAnsi="Amiri"/>
          <w:color w:val="111111"/>
          <w:sz w:val="28"/>
          <w:szCs w:val="28"/>
          <w:rtl w:val="true"/>
          <w:lang w:bidi="ar-SA"/>
        </w:rPr>
        <w:t>.</w:t>
      </w:r>
    </w:p>
    <w:p>
      <w:pPr>
        <w:pStyle w:val="Heading5"/>
        <w:numPr>
          <w:ilvl w:val="4"/>
          <w:numId w:val="1"/>
        </w:numPr>
        <w:rPr/>
      </w:pPr>
      <w:bookmarkStart w:id="2447" w:name="__RefHeading___Toc3741697_2320776876"/>
      <w:bookmarkStart w:id="2448" w:name="_Toc1080"/>
      <w:bookmarkEnd w:id="2447"/>
      <w:r>
        <w:rPr>
          <w:rtl w:val="true"/>
        </w:rPr>
        <w:t>المصادر</w:t>
      </w:r>
      <w:r>
        <w:rPr>
          <w:rtl w:val="true"/>
        </w:rPr>
        <w:t>:</w:t>
      </w:r>
      <w:bookmarkEnd w:id="24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عن الموضوعات لابن الجوزي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Heading5"/>
        <w:numPr>
          <w:ilvl w:val="4"/>
          <w:numId w:val="1"/>
        </w:numPr>
        <w:rPr/>
      </w:pPr>
      <w:bookmarkStart w:id="2449" w:name="__RefHeading___Toc3741699_2320776876"/>
      <w:bookmarkStart w:id="2450" w:name="_Toc1081"/>
      <w:bookmarkEnd w:id="2449"/>
      <w:r>
        <w:rPr>
          <w:rtl w:val="true"/>
        </w:rPr>
        <w:t>الأسانيد</w:t>
      </w:r>
      <w:r>
        <w:rPr>
          <w:rtl w:val="true"/>
        </w:rPr>
        <w:t>:</w:t>
      </w:r>
      <w:bookmarkEnd w:id="2450"/>
    </w:p>
    <w:p>
      <w:pPr>
        <w:pStyle w:val="BookText"/>
        <w:rPr/>
      </w:pPr>
      <w:r>
        <w:rPr>
          <w:rFonts w:ascii="Amiri" w:hAnsi="Amiri" w:eastAsia="Amiri" w:cs="Amiri"/>
          <w:color w:val="111111"/>
          <w:sz w:val="28"/>
          <w:sz w:val="28"/>
          <w:szCs w:val="28"/>
          <w:rtl w:val="true"/>
          <w:lang w:bidi="ar-SA"/>
        </w:rPr>
        <w:t>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حدثنا معبد بن عمرو البصري، حدثنا جعفر بن محمد،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بنت عميس قالت</w:t>
      </w:r>
      <w:r>
        <w:rPr>
          <w:rFonts w:eastAsia="Amiri" w:cs="Amiri" w:ascii="Amiri" w:hAnsi="Amiri"/>
          <w:color w:val="111111"/>
          <w:sz w:val="28"/>
          <w:szCs w:val="28"/>
          <w:rtl w:val="true"/>
          <w:lang w:bidi="ar-SA"/>
        </w:rPr>
        <w:t>.</w:t>
      </w:r>
    </w:p>
    <w:p>
      <w:pPr>
        <w:pStyle w:val="Heading4"/>
        <w:numPr>
          <w:ilvl w:val="3"/>
          <w:numId w:val="1"/>
        </w:numPr>
        <w:rPr/>
      </w:pPr>
      <w:bookmarkStart w:id="2451" w:name="__RefHeading___Toc3741701_2320776876"/>
      <w:bookmarkStart w:id="2452" w:name="_Toc1082"/>
      <w:bookmarkEnd w:id="2451"/>
      <w:r>
        <w:rPr/>
        <w:t>56</w:t>
      </w:r>
      <w:r>
        <w:rPr>
          <w:rtl w:val="true"/>
        </w:rPr>
        <w:t xml:space="preserve"> </w:t>
      </w:r>
      <w:r>
        <w:rPr>
          <w:rtl w:val="true"/>
        </w:rPr>
        <w:t>المتن</w:t>
      </w:r>
      <w:r>
        <w:rPr>
          <w:rtl w:val="true"/>
        </w:rPr>
        <w:t>:</w:t>
      </w:r>
      <w:bookmarkEnd w:id="2452"/>
    </w:p>
    <w:p>
      <w:pPr>
        <w:pStyle w:val="Heading5"/>
        <w:numPr>
          <w:ilvl w:val="4"/>
          <w:numId w:val="1"/>
        </w:numPr>
        <w:rPr/>
      </w:pPr>
      <w:bookmarkStart w:id="2453" w:name="__RefHeading___Toc3741703_2320776876"/>
      <w:bookmarkStart w:id="2454" w:name="_Toc1083"/>
      <w:bookmarkEnd w:id="2453"/>
      <w:r>
        <w:rPr>
          <w:rtl w:val="true"/>
        </w:rPr>
        <w:t>اشارة</w:t>
      </w:r>
      <w:bookmarkEnd w:id="245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عبد اللّه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شاهد و سمع و علم المسلمون بعظمة تلك السيدة الجليلة و المكانة التي تملكها في قلب رسول اللّه صلّى اللّه عليه و آله بأمر من اللّه تعالى، حاول </w:t>
      </w:r>
    </w:p>
    <w:p>
      <w:pPr>
        <w:pStyle w:val="BookText"/>
        <w:rPr/>
      </w:pPr>
      <w:r>
        <w:rPr>
          <w:rFonts w:ascii="Amiri" w:hAnsi="Amiri" w:eastAsia="Amiri" w:cs="Amiri"/>
          <w:color w:val="111111"/>
          <w:sz w:val="28"/>
          <w:sz w:val="28"/>
          <w:szCs w:val="28"/>
          <w:rtl w:val="true"/>
          <w:lang w:bidi="ar-SA"/>
        </w:rPr>
        <w:t>المشاهير من أصحاب النبي صلّى اللّه عليه و آله خطبتها، و لكن كان يعتذر إليهم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إلى ربها إن شاء أن يزوّجها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أنتظر بها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خطبها أبو بكر و عمر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خطبها الكثيرون من شباب المهاجرين و الأنصار فردّهم الرسول الأكرم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رسول اللّه صلّى اللّه عليه و آله ينتظر من يكون كفوا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بهذا المقدار من العلم و الشرف و العبادة و الأخلاق، فهو يعلم أن لا كفو لها إلا علي بن أبي طالب عليه السّلام لمعرفته إياه حق المعرفة أصلا و حسبا و نسبا و دينا و خلقا، فهو من ربّاه في صغره و أشرف على تربيته و تعليمه إلى أن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النبي صلّى اللّه عليه و آله ينتظر أن يتقدّم علي عليه السّلام لخطبتها، و لم يمنع علي عليه السّلام من ذلك سوى حالته المادية البسيطة و الحياء من رسول اللّه صلّى اللّه عليه و آله، و كذلك علمه بأن الرسول صلّى اللّه عليه و آله ينتظر أمر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يريد أن يتحدى الوحي الإلهي إلى أن هبط جبرائيل من السماء و هو يقول للرسول الكريم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 أن تزوّج فاطمة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جمع رسول اللّه صلّى اللّه عليه و آله بعض صحابته و أخبرهم بما جاء به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بعد أن ردّ الرسول الكريم صلّى اللّه عليه و آله كبار شخصيات المهاجرين و الأنصار ذهب بعضهم إلى الإمام علي عليه السّلام و أشاروا عليه بأن يخطب الزهراء عليها السّلام و بأن الرسول الأكرم صلّى اللّه عليه و آله و بسبب حبه و قربه منه ينتظر منه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 حياء و خجل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رسول اللّه صلّى اللّه عليه و آله الذي كان في منزل أم سلمة، و حين وصل دقّ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بالباب‌؟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قومي يا أم سلمة فافتحي له الباب و أمريه بالدخول، فهذا رجل يحبه اللّه و رسوله و يحبهما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من هذا الذي تذكر فيه هذا و لم تره‌؟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هذا رجل ليس بالخرق و لا بالنزق، هذا أخي و ابن عمي و أحب الخلق إليّ‌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مبادرة أكاد أن أعثر بمرطي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الباب فإذا بعلي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دخل حين فتحت له حتى علم أني قد رجعت إلى 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دخل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 رحمة اللّه و 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علي بن أبي طالب عليه السّلام بين يدي رسول اللّه صلّى اللّه عليه و آله و جعل يطرق إلى الأرض كأنه قصد لحاجة و هو يستحي أن يبديها لرسول اللّه صلّى اللّه عليه و آله حياء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رسول اللّه صلّى اللّه عليه و آله علم ما في نفس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أرى أنك أتيت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حاجتك و أبد ما في نفسك، فكل حاجة لك عندي مقضية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إنك لتعلم أنك أخذتني من عمك أبي طالب و من فاطمة بنت أسد، و أنا صبي لا عقل لي، فغذّيتني بغذائك و أدّبتني بأدبك فكنت لي أفضل من أبي طالب و من فاطمة بنت أسد في البر و الشفقة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عز و جل هداني بك و على يديك و استنقذني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و اللّه يا رسول اللّه ذخري و ذخيرتي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فقد أحببت مع ما قد شدّ اللّه من عضدي بك أن يكون لي بيت و أن تكون لي زوجة أسكن إليها، و قد أتيتك خاطبا راغبا أخطب إليك ابنتك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مزوّجني يا رسول اللّه‌؟</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وجه رسول اللّه صلّى اللّه عليه و آله يتهلّل فرحا و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تبسّم في وجه علي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فهل معك شيء أزوّجك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و اللّه ما يخفى عليك من أمري شيء، لا أملك إلا سيفي و درعي و ناضحي، ما أملك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سيفك فلا غناء بك عنه، تجاهد به في سبيل اللّه و تقاتل به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ناضحك فتنضح به على نخلك و أهلك و تحمل عليه رحلك في سفرك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قد زوّجتك بالدرع و رضيت 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أبشّرك‌؟</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فداك أبي و أمي يا رسول اللّه، بشّرني فإنك لم تزل ميمون النقيبة مبارك الطائر رشيد الأمر، صلى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أبا الحسن فإن اللّه عز و جل قد زوّجكها في السماء من قبل أن أزوّجكها في الأرض</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هبط عليّ موضعي من قبل أن تأتيني ملك له وجوه شتى و أجنحة لم أر قبله من الملائكة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محمد، باجتماع </w:t>
      </w:r>
    </w:p>
    <w:p>
      <w:pPr>
        <w:pStyle w:val="BookText"/>
        <w:rPr/>
      </w:pPr>
      <w:r>
        <w:rPr>
          <w:rFonts w:ascii="Amiri" w:hAnsi="Amiri" w:eastAsia="Amiri" w:cs="Amiri"/>
          <w:color w:val="111111"/>
          <w:sz w:val="28"/>
          <w:sz w:val="28"/>
          <w:szCs w:val="28"/>
          <w:rtl w:val="true"/>
          <w:lang w:bidi="ar-SA"/>
        </w:rPr>
        <w:t>الشمل و طهارة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أيها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أنا سيطائيل الملك الموكل بإحدى قوائم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عز و جل أن يأذن لي في بشارتك، و هذا جبرئيل في أثري يخبرك عن ربك عز و جل بكرامة اللّه عز و جل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الملك كلامه حتى هبط عليّ جبرئيل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وضع في يدي حريرة بيضاء من حرير الجنة و فيها سطران مكتوبان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ما هذه الحريرة، و ما هذه الخطوط؟ فقال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اللّه اطلع إلى الأرض اطلاعة فاختارك من خلقه و ابتعثك برسالاته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اطلع ثانية فاختار لك منها أخا و وزيرا و صاحبا و ختنا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ابنتك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جبرائيل و من هذا الرجل‌؟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أخوك في الدين و ابن عمك في النسب علي بن أبي طالب، و إن اللّه أوحى إلى الجنان أن تزخرفي فتزخرفت الجنان، و أوحى إلى شجرة طوبى أن احملي الحلي و الحلل و حملت شجرة طوبى الحلي و الحلل، و تزخرفت الجنان و تزيّنت الحور العين و أمر اللّه الملائكة أن تجتمع في السماء الرابعة عند البيت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جميع الملائكة من ملائكة الصفيح الأعلى و ملائكة السماء الثانية و ملائكة السماء الثالثة إلى الرابعة، و أمر اللّه عز و جل رضوان فنصب منبر الكرامة على باب البيت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المنبر الذي خطب فوقه آدم يوم علّمه اللّه الأسماء و عرضه على الملائكة، و هو منبر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 جل إلى ملك من ملائكة حجبه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يعلو ذلك المنبر و أن يحمده بحامده و أن يمجّده بتمجيده و أن يثني عليه بما هو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الملائكة كلها أحسن منطقا و لا أحلى لغة من راحيل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راحيل المنبر و حمد ربه و مجّده و قدّسه و أثني عليه بما هو أهله، فارتجت السماوات فرحا و سرورا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إليّ أن أعقد عقدة النكاح، فإني قد زوّجت أمتي فاطمة بنت حبيبي محمد من عبدي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فعقدت عقدة النكاح و أشهدت على ذلك </w:t>
      </w:r>
    </w:p>
    <w:p>
      <w:pPr>
        <w:pStyle w:val="BookText"/>
        <w:rPr/>
      </w:pPr>
      <w:r>
        <w:rPr>
          <w:rFonts w:ascii="Amiri" w:hAnsi="Amiri" w:eastAsia="Amiri" w:cs="Amiri"/>
          <w:color w:val="111111"/>
          <w:sz w:val="28"/>
          <w:sz w:val="28"/>
          <w:szCs w:val="28"/>
          <w:rtl w:val="true"/>
          <w:lang w:bidi="ar-SA"/>
        </w:rPr>
        <w:t>الملائكة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شهادة الملائكة في هذه الحريرة و قد أمرني ربي أن أعرضها عليك و أن أختمها بخاتم مسك أبيض، و أن أدفعها إلى رضوان خازن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عز و جل لما أشهد على تزويج فاطمة من علي بن أبي طالب ملائكته أمر شجرة طوبى أن تنثر حملها و ما فيها من الحلي و 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فنثرت الشجرة ما فيها و التقطه الملائكة و الحور العين، و أن الحور و الملائكة ليتهادينه و تفخران به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و إن اللّه أمرني أن آمرك أن تزوج عليا في الأرض من فاطمة و أن تبشرها بغلامين زكيين طيبين طاهرين فاضلين خيرين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فو اللّه ما عرجت الملائكة من عندي حتى دققت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منفذ فيك أمر ربي، فامض يا أبا الحسن أمامي فإني خارج إلى المسجد و مزوّجك على رءوس الناس و ذاكر من فضلك ما تقرّ به عينك و أعين محبيك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سار نحو الخطيبة البكر كفو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هيّجته الفؤاد للحوراء</w:t>
      </w:r>
    </w:p>
    <w:p>
      <w:pPr>
        <w:pStyle w:val="BookText"/>
        <w:rPr/>
      </w:pPr>
      <w:r>
        <w:rPr>
          <w:rFonts w:ascii="Amiri" w:hAnsi="Amiri" w:eastAsia="Amiri" w:cs="Amiri"/>
          <w:color w:val="111111"/>
          <w:sz w:val="28"/>
          <w:sz w:val="28"/>
          <w:szCs w:val="28"/>
          <w:rtl w:val="true"/>
          <w:lang w:bidi="ar-SA"/>
        </w:rPr>
        <w:t xml:space="preserve">جاء عند النبي غير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منه خطبة الزهراء</w:t>
      </w:r>
    </w:p>
    <w:p>
      <w:pPr>
        <w:pStyle w:val="BookText"/>
        <w:rPr/>
      </w:pPr>
      <w:r>
        <w:rPr>
          <w:rFonts w:ascii="Amiri" w:hAnsi="Amiri" w:eastAsia="Amiri" w:cs="Amiri"/>
          <w:color w:val="111111"/>
          <w:sz w:val="28"/>
          <w:sz w:val="28"/>
          <w:szCs w:val="28"/>
          <w:rtl w:val="true"/>
          <w:lang w:bidi="ar-SA"/>
        </w:rPr>
        <w:t xml:space="preserve">حيدر ذاك جاء يطلب عرسا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شريف و سيد الأنبياء</w:t>
      </w:r>
    </w:p>
    <w:p>
      <w:pPr>
        <w:pStyle w:val="BookText"/>
        <w:rPr/>
      </w:pPr>
      <w:r>
        <w:rPr>
          <w:rFonts w:ascii="Amiri" w:hAnsi="Amiri" w:eastAsia="Amiri" w:cs="Amiri"/>
          <w:color w:val="111111"/>
          <w:sz w:val="28"/>
          <w:sz w:val="28"/>
          <w:szCs w:val="28"/>
          <w:rtl w:val="true"/>
          <w:lang w:bidi="ar-SA"/>
        </w:rPr>
        <w:t xml:space="preserve">طأطأ الرأس عفة و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البنت و هي خير النساء</w:t>
      </w:r>
    </w:p>
    <w:p>
      <w:pPr>
        <w:pStyle w:val="BookText"/>
        <w:rPr/>
      </w:pPr>
      <w:r>
        <w:rPr>
          <w:rFonts w:ascii="Amiri" w:hAnsi="Amiri" w:eastAsia="Amiri" w:cs="Amiri"/>
          <w:color w:val="111111"/>
          <w:sz w:val="28"/>
          <w:sz w:val="28"/>
          <w:szCs w:val="28"/>
          <w:rtl w:val="true"/>
          <w:lang w:bidi="ar-SA"/>
        </w:rPr>
        <w:t xml:space="preserve">فأجاب النبي سمعا و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اللّه عقدها في السماء</w:t>
      </w:r>
    </w:p>
    <w:p>
      <w:pPr>
        <w:pStyle w:val="BookText"/>
        <w:rPr/>
      </w:pPr>
      <w:r>
        <w:rPr>
          <w:rFonts w:ascii="Amiri" w:hAnsi="Amiri" w:eastAsia="Amiri" w:cs="Amiri"/>
          <w:color w:val="111111"/>
          <w:sz w:val="28"/>
          <w:sz w:val="28"/>
          <w:szCs w:val="28"/>
          <w:rtl w:val="true"/>
          <w:lang w:bidi="ar-SA"/>
        </w:rPr>
        <w:t xml:space="preserve">ذاك جبريل جاء يخبر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زوج سيد الأوصياء</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بلال بن حمامة‌؟ فأجابه مسرعا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بلال بأمر رسول اللّه صلّى اللّه عليه و آله، و جلس رسول اللّه صلّى اللّه عليه و آله قريبا من منبره حتى اجتمع الناس</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رقى درجة من منبره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إن جبرائيل أتاني آنفا فأخبرني أن ربي عز و جل جمع الملائكة عند البيت المعمور و أنه أشهدهم </w:t>
      </w:r>
      <w:bookmarkStart w:id="2455" w:name="pg20143_244431"/>
    </w:p>
    <w:p>
      <w:pPr>
        <w:pStyle w:val="BookText"/>
        <w:rPr/>
      </w:pPr>
      <w:bookmarkEnd w:id="2455"/>
      <w:r>
        <w:rPr>
          <w:rFonts w:ascii="Amiri" w:hAnsi="Amiri" w:eastAsia="Amiri" w:cs="Amiri"/>
          <w:color w:val="111111"/>
          <w:sz w:val="28"/>
          <w:sz w:val="28"/>
          <w:szCs w:val="28"/>
          <w:rtl w:val="true"/>
          <w:lang w:bidi="ar-SA"/>
        </w:rPr>
        <w:t>جميعا أنه زوّج أمته فاطمة ابنة رسوله محمد من عبده علي بن أبي طالب، و أمرني أن أزوّجه في الأرض و أشهدكم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و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الحسن فاخطب لنفسك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عليه السّلام فحمد اللّه و أثنى عليه و صلى على رسوله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لأنعمه و أياديه، و لا إله إلا اللّه شهادة تبلغه و ترضيه، و صلى اللّه على محمد و آله صلاة تزلفه و تحظيه، و النكاح مما أمر اللّه عز و جل به و رضيه، و مجلسنا هذا مما قضاه اللّه و أذن فيه، و قد زوّجني رسول اللّه ابنته فاطمة، و جعل صداقها درعي هذا و قد رضيت بذلك، فسلوه و اشهدوا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المسلمون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يا رسول اللّه‌؟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لهما و عليهما و جمع شملهما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رسول اللّه صلّى اللّه عليه و آله إلى أزواجه فأخبرهنّ‌، ففرحن و أظهرن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انطلق الآن فبع درعك و أتني بثمنها حتى أهيّئ لك و لابنتي فاطمة ما يصلحكما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النبي صلّى اللّه عليه و آله نساءه و الهاشميات مع نساء المهاجرين و الأنصار أن يزفن الحوراء فاطمة الزهراء عليها السّلام و ينشدن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فحففن بالعروس العذراء و هنّ يعلنّ الفرح و السرور و يردّدن الأناشيد اللطيفة بالصوت الرقيق</w:t>
      </w:r>
      <w:r>
        <w:rPr>
          <w:rFonts w:eastAsia="Amiri" w:cs="Amiri" w:ascii="Amiri" w:hAnsi="Amiri"/>
          <w:color w:val="111111"/>
          <w:sz w:val="28"/>
          <w:szCs w:val="28"/>
          <w:rtl w:val="true"/>
          <w:lang w:bidi="ar-SA"/>
        </w:rPr>
        <w:t>.</w:t>
      </w:r>
    </w:p>
    <w:p>
      <w:pPr>
        <w:pStyle w:val="Heading5"/>
        <w:numPr>
          <w:ilvl w:val="4"/>
          <w:numId w:val="1"/>
        </w:numPr>
        <w:rPr/>
      </w:pPr>
      <w:bookmarkStart w:id="2456" w:name="__RefHeading___Toc3741705_2320776876"/>
      <w:bookmarkStart w:id="2457" w:name="_Toc1084"/>
      <w:bookmarkEnd w:id="2456"/>
      <w:r>
        <w:rPr>
          <w:rtl w:val="true"/>
        </w:rPr>
        <w:t>المصادر</w:t>
      </w:r>
      <w:r>
        <w:rPr>
          <w:rtl w:val="true"/>
        </w:rPr>
        <w:t>:</w:t>
      </w:r>
      <w:bookmarkEnd w:id="2457"/>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 للسيد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2458" w:name="__RefHeading___Toc3741707_2320776876"/>
      <w:bookmarkStart w:id="2459" w:name="_Toc1085"/>
      <w:bookmarkEnd w:id="2458"/>
      <w:r>
        <w:rPr/>
        <w:t>57</w:t>
      </w:r>
      <w:r>
        <w:rPr>
          <w:rtl w:val="true"/>
        </w:rPr>
        <w:t xml:space="preserve"> </w:t>
      </w:r>
      <w:r>
        <w:rPr>
          <w:rtl w:val="true"/>
        </w:rPr>
        <w:t>المتن</w:t>
      </w:r>
      <w:r>
        <w:rPr>
          <w:rtl w:val="true"/>
        </w:rPr>
        <w:t>:</w:t>
      </w:r>
      <w:bookmarkEnd w:id="2459"/>
    </w:p>
    <w:p>
      <w:pPr>
        <w:pStyle w:val="Heading5"/>
        <w:numPr>
          <w:ilvl w:val="4"/>
          <w:numId w:val="1"/>
        </w:numPr>
        <w:rPr/>
      </w:pPr>
      <w:bookmarkStart w:id="2460" w:name="__RefHeading___Toc3741709_2320776876"/>
      <w:bookmarkStart w:id="2461" w:name="_Toc1086"/>
      <w:bookmarkEnd w:id="2460"/>
      <w:r>
        <w:rPr>
          <w:rtl w:val="true"/>
        </w:rPr>
        <w:t>اشارة</w:t>
      </w:r>
      <w:bookmarkEnd w:id="246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عزيز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 لها أحد عشر سنة من مولدها خطبها كثير من أكابر قريش، و كان لا يذكرها أحد لرسول اللّه صلّى اللّه عليه و آله إلا أعرض عنه حتى يئس الناس منها بعد أن بذلوا في ذلك الأموال العظيمة و الشروط الكثيرة، و النبي صلّى اللّه عليه و آله لم يجبهم إلى ما طلبوا</w:t>
      </w:r>
      <w:r>
        <w:rPr>
          <w:rFonts w:eastAsia="Amiri" w:cs="Amiri" w:ascii="Amiri" w:hAnsi="Amiri"/>
          <w:color w:val="111111"/>
          <w:sz w:val="28"/>
          <w:szCs w:val="28"/>
          <w:rtl w:val="true"/>
          <w:lang w:bidi="ar-SA"/>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ان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أراد اللّه تعالى تزويجها بالإمام عليه أفضل الصلاة و السلام صنو الرسول السيد الصؤل</w:t>
      </w:r>
      <w:r>
        <w:rPr>
          <w:rStyle w:val="FootnoteAnchor"/>
          <w:rtl w:val="true"/>
        </w:rPr>
        <w:footnoteReference w:id="131"/>
      </w:r>
      <w:r>
        <w:rPr>
          <w:rFonts w:ascii="Amiri" w:hAnsi="Amiri" w:eastAsia="Amiri" w:cs="Amiri"/>
          <w:color w:val="111111"/>
          <w:sz w:val="28"/>
          <w:sz w:val="28"/>
          <w:szCs w:val="28"/>
          <w:rtl w:val="true"/>
          <w:lang w:bidi="ar-SA"/>
        </w:rPr>
        <w:t xml:space="preserve">، من ردّت له الشمس بعد الأفول الذي فرض اللّه ولايته و محبته على الأرواح قبل خلق الأشباح و على الأنبياء و المرسلين و الملائكة المقربين، و افتخرت به الجنة و النار و ماست كما تميس العروس و ترنّمت الحور العين و فاضت الكوثر على قصور الجنان حتى هدم ألف قصر فرحا و سرورا، و كتب اللّه اسمه على العرش فخفّ على الحملة، و على السماء فاستقامت، و على الأرض فاستقرت، و على الجبال فرست، و على البحار فزخرت، و على الشمس فاضاءت، و على القمر فاستنار، و على السحاب فأمطر، الإمام العابد الصوّام المتهجد القوّام، الأسد القمقام، ناصر دين الإسلام، الحجة على جميع الأنام، المجتبى في الشجاعة، و المعمّم بالبراعة، و المدرع بالقناعة، الذي نصر محمدا في زمانه و اعتزّ به سلطانه، و كان له يدا و مؤيدا و عضدا، السيد الأكرم و الفاروق الأعظم، المولود في الحرم، العالي في الشيم، الموصوف بالجود و الكرم، المنعوت في الكتاب و فصل الخطاب، النبأ العظيم و الصراط المستقيم و البطل الضرغام، الفارس المقدام، المصباح الأنور و القمر الأزهر، سراج أهل المحشر، ساقي حوض الكوثر، الذي عجزت الكتّاب عن إحصاء مناقبه، و انحصرت أوهام ذوي الألباب عن إدراك عجائبه، الحجة الواضحة لمن سلكها، و المدينة الجامعة لمن دخلها، باب حطة لمن نظرها، و نقطة الباء في المصاحف لمن أثبتها، خليفة الخلفاء، و ابن عم المصطفى، منزل التأويل و مفسّر الإنجيل، أم الكتاب و فصل الخطاب، آية المجد، صراط الحمد، إمام البررة، صاحب سورة البقرة، أخ الرسول، سيف اللّه المسلول، البطل الأورع، و الإمام الأنزع، و البطين الأصلع، أول الصديقين، و صالح المؤمنين، مفرج الكربات، صاحب المعجزات، الضارب بالسيفين، و الطاعن بالرمحين، و مصلي القبلتين، الذي لم يشرك باللّه طرفة عين، والد الحسنين، فارس بدر و حنين، إمام الثقلين، البطل المهيب، و السهم المصيب، غصن أبي طالب الرطيب، مشيّد أركان الدين، آية اللّه في العالمين، النور المضيء، السيد البهي، نفس رسول اللّه صلّى اللّه عليه و آله يوم المباهلة، و مساعده يوم المفاضلة، مطعم الشعاب بجفان كالجواب، راد المعضلات </w:t>
      </w:r>
    </w:p>
    <w:p>
      <w:pPr>
        <w:pStyle w:val="BookText"/>
        <w:rPr/>
      </w:pPr>
      <w:r>
        <w:rPr>
          <w:rFonts w:ascii="Amiri" w:hAnsi="Amiri" w:eastAsia="Amiri" w:cs="Amiri"/>
          <w:color w:val="111111"/>
          <w:sz w:val="28"/>
          <w:sz w:val="28"/>
          <w:szCs w:val="28"/>
          <w:rtl w:val="true"/>
          <w:lang w:bidi="ar-SA"/>
        </w:rPr>
        <w:t>بالجواب الصواب، مضيف النسور و الكلاب، هازم الأحزاب، قاصم الأسلاب جزار الرقاب، متروك الباب عند سد الأبواب لجميع الأصحاب، رواض للخضاب، معسول للخطاب</w:t>
      </w:r>
      <w:r>
        <w:rPr>
          <w:rStyle w:val="FootnoteAnchor"/>
          <w:rtl w:val="true"/>
        </w:rPr>
        <w:footnoteReference w:id="132"/>
      </w:r>
      <w:r>
        <w:rPr>
          <w:rFonts w:ascii="Amiri" w:hAnsi="Amiri" w:eastAsia="Amiri" w:cs="Amiri"/>
          <w:color w:val="111111"/>
          <w:sz w:val="28"/>
          <w:sz w:val="28"/>
          <w:szCs w:val="28"/>
          <w:rtl w:val="true"/>
          <w:lang w:bidi="ar-SA"/>
        </w:rPr>
        <w:t>، عديم الحجاب و الحجّاب، ضرغامة يوم الجمل، المردودة له الشمس عند الطفل، تراك السلب، ضراب القلل، غرة بيعة الشجرة، و فاقئ عيون السحرة، خواض الغمرات، و منكس الرايات، و حمال الألوية و الرايات، مميت البدعة، محيى السنة، كاتب جواز أهل الجنة، سيد العرب، موضع العجب، المخصوص بأشرف النسب، هاشمي الأم و الأب، المفترع أبكار الخطب، واسطة قلادة النبوة، و نقطة دائرة المروة، و ملتقى شرف الأبوة، وارث علم الرسالة و النبوة، و سيف اللّه المسلول، جواد الخلق المأمون، الحصن الحصين، و الخليفة الأمين، ابن عم المصطفى، الإمام المجتبي، صاحب القرى في أم القرى، مطلّق الدنيا، مؤثر الأخرى، والد العترة الطاهرة، رب الحجى، بعيد المدى، ممتطي صهوة العلياء، مولى من له النبي مولى، سهم اللّه الصائب، و شهابه الثاقب، مظهر العجائب و الغرائب، عرش المفاخر و المناقب، نور المشارق و المغارب، أخو رسول اللّه و الصاحب، مركز الشرف و معدن المواهب، أسد اللّه الغالب،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مدحه بعضهم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أقسم باللّه و 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المرء عما قال مسئول</w:t>
      </w:r>
    </w:p>
    <w:p>
      <w:p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التقى و البر مجبول</w:t>
      </w:r>
    </w:p>
    <w:p>
      <w:pPr>
        <w:pStyle w:val="BookText"/>
        <w:rPr/>
      </w:pPr>
      <w:r>
        <w:rPr>
          <w:rFonts w:ascii="Amiri" w:hAnsi="Amiri" w:eastAsia="Amiri" w:cs="Amiri"/>
          <w:color w:val="111111"/>
          <w:sz w:val="28"/>
          <w:sz w:val="28"/>
          <w:szCs w:val="28"/>
          <w:rtl w:val="true"/>
          <w:lang w:bidi="ar-SA"/>
        </w:rPr>
        <w:t xml:space="preserve">و إنه كان الإمام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الأمة تفضيل</w:t>
      </w:r>
    </w:p>
    <w:p>
      <w:pPr>
        <w:pStyle w:val="BookText"/>
        <w:rPr/>
      </w:pPr>
      <w:r>
        <w:rPr>
          <w:rFonts w:ascii="Amiri" w:hAnsi="Amiri" w:eastAsia="Amiri" w:cs="Amiri"/>
          <w:color w:val="111111"/>
          <w:sz w:val="28"/>
          <w:sz w:val="28"/>
          <w:szCs w:val="28"/>
          <w:rtl w:val="true"/>
          <w:lang w:bidi="ar-SA"/>
        </w:rPr>
        <w:t xml:space="preserve">يقول بالحق و يقضي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تلهيه الأباطيل</w:t>
      </w:r>
    </w:p>
    <w:p>
      <w:pPr>
        <w:pStyle w:val="BookText"/>
        <w:rPr/>
      </w:pPr>
      <w:r>
        <w:rPr>
          <w:rFonts w:ascii="Amiri" w:hAnsi="Amiri" w:eastAsia="Amiri" w:cs="Amiri"/>
          <w:color w:val="111111"/>
          <w:sz w:val="28"/>
          <w:sz w:val="28"/>
          <w:szCs w:val="28"/>
          <w:rtl w:val="true"/>
          <w:lang w:bidi="ar-SA"/>
        </w:rPr>
        <w:t xml:space="preserve">كان إذا الحرب عفتها 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أحجمت عنها البهاليل</w:t>
      </w:r>
    </w:p>
    <w:p>
      <w:pPr>
        <w:pStyle w:val="BookText"/>
        <w:rPr/>
      </w:pPr>
      <w:r>
        <w:rPr>
          <w:rFonts w:ascii="Amiri" w:hAnsi="Amiri" w:eastAsia="Amiri" w:cs="Amiri"/>
          <w:color w:val="111111"/>
          <w:sz w:val="28"/>
          <w:sz w:val="28"/>
          <w:szCs w:val="28"/>
          <w:rtl w:val="true"/>
          <w:lang w:bidi="ar-SA"/>
        </w:rPr>
        <w:t xml:space="preserve">يمشي إلى الحرب و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ماضي الحد مصقول</w:t>
      </w:r>
    </w:p>
    <w:p>
      <w:pPr>
        <w:pStyle w:val="BookText"/>
        <w:rPr/>
      </w:pPr>
      <w:r>
        <w:rPr>
          <w:rFonts w:ascii="Amiri" w:hAnsi="Amiri" w:eastAsia="Amiri" w:cs="Amiri"/>
          <w:color w:val="111111"/>
          <w:sz w:val="28"/>
          <w:sz w:val="28"/>
          <w:szCs w:val="28"/>
          <w:rtl w:val="true"/>
          <w:lang w:bidi="ar-SA"/>
        </w:rPr>
        <w:t xml:space="preserve">ذاك الذي سلّم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ميكال و جبريل</w:t>
      </w:r>
    </w:p>
    <w:p>
      <w:pPr>
        <w:pStyle w:val="BookText"/>
        <w:rPr/>
      </w:pPr>
      <w:r>
        <w:rPr>
          <w:rFonts w:ascii="Amiri" w:hAnsi="Amiri" w:eastAsia="Amiri" w:cs="Amiri"/>
          <w:color w:val="111111"/>
          <w:sz w:val="28"/>
          <w:sz w:val="28"/>
          <w:szCs w:val="28"/>
          <w:rtl w:val="true"/>
          <w:lang w:bidi="ar-SA"/>
        </w:rPr>
        <w:t xml:space="preserve">جبريل في ألف و ميكال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يتلوهم إسرافيل</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سلّموه واحدا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لذاك إعظام و تبجيل </w:t>
      </w:r>
      <w:bookmarkStart w:id="2462" w:name="pg20143_244434"/>
    </w:p>
    <w:p>
      <w:pPr>
        <w:pStyle w:val="BookText"/>
        <w:rPr/>
      </w:pPr>
      <w:bookmarkEnd w:id="24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أن يخطبها ألحقه بعض الحيا، فهبط الأمين جبرئيل على النبي صلّى اللّه عليه و آله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العلي الأعلى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عليا من فاطمة فهو كفوها، و أمرني أن أنصب منبرا من النور فآمر الملك راحيل أن يرقاه و يخطب خطبة النكاح و يزوّج عليا من فاطمة بخمس الدنيا لها و لذريتها إلى يوم الدين، و كنت أنا و ميكائيل شاهدين، و كان وليها رب العالمين، و أمر تعالى شجرة طوبى و سدرة المنتهى أن ينثرن ما فيهما من الحلي و الحلل و الطيب، و أمر الحور العين أن يلتقطن ذلك و أن يفتخرن به إلى يوم القيامة، و قد أمرك اللّه تعالى أن تزوّج فاطمة من أمير المؤمنين</w:t>
      </w:r>
      <w:r>
        <w:rPr>
          <w:rFonts w:eastAsia="Amiri" w:cs="Amiri" w:ascii="Amiri" w:hAnsi="Amiri"/>
          <w:color w:val="111111"/>
          <w:sz w:val="28"/>
          <w:szCs w:val="28"/>
          <w:rtl w:val="true"/>
          <w:lang w:bidi="ar-SA"/>
        </w:rPr>
        <w:t>.</w:t>
      </w:r>
    </w:p>
    <w:p>
      <w:pPr>
        <w:pStyle w:val="Heading5"/>
        <w:numPr>
          <w:ilvl w:val="4"/>
          <w:numId w:val="1"/>
        </w:numPr>
        <w:rPr/>
      </w:pPr>
      <w:bookmarkStart w:id="2463" w:name="__RefHeading___Toc3741711_2320776876"/>
      <w:bookmarkStart w:id="2464" w:name="_Toc1087"/>
      <w:bookmarkEnd w:id="2463"/>
      <w:r>
        <w:rPr>
          <w:rtl w:val="true"/>
        </w:rPr>
        <w:t>المصادر</w:t>
      </w:r>
      <w:r>
        <w:rPr>
          <w:rtl w:val="true"/>
        </w:rPr>
        <w:t>:</w:t>
      </w:r>
      <w:bookmarkEnd w:id="2464"/>
    </w:p>
    <w:p>
      <w:pPr>
        <w:pStyle w:val="BookText"/>
        <w:rPr/>
      </w:pPr>
      <w:r>
        <w:rPr>
          <w:rFonts w:ascii="Amiri" w:hAnsi="Amiri" w:eastAsia="Amiri" w:cs="Amiri"/>
          <w:color w:val="111111"/>
          <w:sz w:val="28"/>
          <w:sz w:val="28"/>
          <w:szCs w:val="28"/>
          <w:rtl w:val="true"/>
          <w:lang w:bidi="ar-SA"/>
        </w:rPr>
        <w:t>مولود الصديقة فاطمة الزهراء عليها السّلام للخطي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2465" w:name="__RefHeading___Toc3741713_2320776876"/>
      <w:bookmarkStart w:id="2466" w:name="_Toc1088"/>
      <w:bookmarkEnd w:id="2465"/>
      <w:r>
        <w:rPr/>
        <w:t>58</w:t>
      </w:r>
      <w:r>
        <w:rPr>
          <w:rtl w:val="true"/>
        </w:rPr>
        <w:t xml:space="preserve"> </w:t>
      </w:r>
      <w:r>
        <w:rPr>
          <w:rtl w:val="true"/>
        </w:rPr>
        <w:t>المتن</w:t>
      </w:r>
      <w:r>
        <w:rPr>
          <w:rtl w:val="true"/>
        </w:rPr>
        <w:t>:</w:t>
      </w:r>
      <w:bookmarkEnd w:id="2466"/>
    </w:p>
    <w:p>
      <w:pPr>
        <w:pStyle w:val="Heading5"/>
        <w:numPr>
          <w:ilvl w:val="4"/>
          <w:numId w:val="1"/>
        </w:numPr>
        <w:rPr/>
      </w:pPr>
      <w:bookmarkStart w:id="2467" w:name="__RefHeading___Toc3741715_2320776876"/>
      <w:bookmarkStart w:id="2468" w:name="_Toc1089"/>
      <w:bookmarkEnd w:id="2467"/>
      <w:r>
        <w:rPr>
          <w:rtl w:val="true"/>
        </w:rPr>
        <w:t>اشارة</w:t>
      </w:r>
      <w:bookmarkEnd w:id="2468"/>
    </w:p>
    <w:p>
      <w:pPr>
        <w:pStyle w:val="BookText"/>
        <w:rPr/>
      </w:pPr>
      <w:r>
        <w:rPr>
          <w:rFonts w:ascii="Amiri" w:hAnsi="Amiri" w:eastAsia="Amiri" w:cs="Amiri"/>
          <w:color w:val="111111"/>
          <w:sz w:val="28"/>
          <w:sz w:val="28"/>
          <w:szCs w:val="28"/>
          <w:rtl w:val="true"/>
          <w:lang w:bidi="ar-SA"/>
        </w:rPr>
        <w:t>قال 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النبي صلّى اللّه عليه و آله عليا عليه السّلام أن يخطب فاطمة عليها السّلام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أمر عليا أن يخطب لنفسه، فخطب و أوجب له حضوره فقبل، و استشهد الصحابة الحاضرين على ذلك</w:t>
      </w:r>
      <w:r>
        <w:rPr>
          <w:rFonts w:eastAsia="Amiri" w:cs="Amiri" w:ascii="Amiri" w:hAnsi="Amiri"/>
          <w:color w:val="111111"/>
          <w:sz w:val="28"/>
          <w:szCs w:val="28"/>
          <w:rtl w:val="true"/>
          <w:lang w:bidi="ar-SA"/>
        </w:rPr>
        <w:t>.</w:t>
      </w:r>
    </w:p>
    <w:p>
      <w:pPr>
        <w:pStyle w:val="Heading5"/>
        <w:numPr>
          <w:ilvl w:val="4"/>
          <w:numId w:val="1"/>
        </w:numPr>
        <w:rPr/>
      </w:pPr>
      <w:bookmarkStart w:id="2469" w:name="__RefHeading___Toc3741717_2320776876"/>
      <w:bookmarkStart w:id="2470" w:name="_Toc1090"/>
      <w:bookmarkEnd w:id="2469"/>
      <w:r>
        <w:rPr>
          <w:rtl w:val="true"/>
        </w:rPr>
        <w:t>المصادر</w:t>
      </w:r>
      <w:r>
        <w:rPr>
          <w:rtl w:val="true"/>
        </w:rPr>
        <w:t>:</w:t>
      </w:r>
      <w:bookmarkEnd w:id="24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المواهب اللدنية للزرقاني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على ما في فاطمة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2471" w:name="__RefHeading___Toc3741719_2320776876"/>
      <w:bookmarkStart w:id="2472" w:name="_Toc1091"/>
      <w:bookmarkEnd w:id="2471"/>
      <w:r>
        <w:rPr/>
        <w:t>59</w:t>
      </w:r>
      <w:r>
        <w:rPr>
          <w:rtl w:val="true"/>
        </w:rPr>
        <w:t xml:space="preserve"> </w:t>
      </w:r>
      <w:r>
        <w:rPr>
          <w:rtl w:val="true"/>
        </w:rPr>
        <w:t>المتن</w:t>
      </w:r>
      <w:r>
        <w:rPr>
          <w:rtl w:val="true"/>
        </w:rPr>
        <w:t>:</w:t>
      </w:r>
      <w:bookmarkEnd w:id="247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 جبرئيل أن يخطب فاطمة عليها السّلام لعلي عليه السّلام، و أمر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مر في الفصل الثاني رقم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2473" w:name="pg20143_244435"/>
    </w:p>
    <w:p>
      <w:pPr>
        <w:pStyle w:val="Heading4"/>
        <w:numPr>
          <w:ilvl w:val="3"/>
          <w:numId w:val="1"/>
        </w:numPr>
        <w:rPr/>
      </w:pPr>
      <w:bookmarkStart w:id="2474" w:name="__RefHeading___Toc3741721_2320776876"/>
      <w:bookmarkStart w:id="2475" w:name="_Toc1092"/>
      <w:bookmarkEnd w:id="2473"/>
      <w:bookmarkEnd w:id="2474"/>
      <w:r>
        <w:rPr/>
        <w:t>60</w:t>
      </w:r>
      <w:r>
        <w:rPr>
          <w:rtl w:val="true"/>
        </w:rPr>
        <w:t xml:space="preserve"> </w:t>
      </w:r>
      <w:r>
        <w:rPr>
          <w:rtl w:val="true"/>
        </w:rPr>
        <w:t>المتن</w:t>
      </w:r>
      <w:r>
        <w:rPr>
          <w:rtl w:val="true"/>
        </w:rPr>
        <w:t>:</w:t>
      </w:r>
      <w:bookmarkEnd w:id="2475"/>
    </w:p>
    <w:p>
      <w:pPr>
        <w:pStyle w:val="BookText"/>
        <w:rPr/>
      </w:pPr>
      <w:r>
        <w:rPr>
          <w:rFonts w:ascii="Amiri" w:hAnsi="Amiri" w:eastAsia="Amiri" w:cs="Amiri"/>
          <w:color w:val="111111"/>
          <w:sz w:val="28"/>
          <w:sz w:val="28"/>
          <w:szCs w:val="28"/>
          <w:rtl w:val="true"/>
          <w:lang w:bidi="ar-SA"/>
        </w:rPr>
        <w:t>عن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فاطمة عليها السّلام فقال رسول اللّه صلّى اللّه عليه و آله إنها صغيرة، و إني أنتظر بها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أوردناه في الفصل الثاني رقم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476" w:name="__RefHeading___Toc3741723_2320776876"/>
      <w:bookmarkStart w:id="2477" w:name="_Toc1093"/>
      <w:bookmarkEnd w:id="2476"/>
      <w:r>
        <w:rPr/>
        <w:t>61</w:t>
      </w:r>
      <w:r>
        <w:rPr>
          <w:rtl w:val="true"/>
        </w:rPr>
        <w:t xml:space="preserve"> </w:t>
      </w:r>
      <w:r>
        <w:rPr>
          <w:rtl w:val="true"/>
        </w:rPr>
        <w:t>المتن</w:t>
      </w:r>
      <w:r>
        <w:rPr>
          <w:rtl w:val="true"/>
        </w:rPr>
        <w:t>:</w:t>
      </w:r>
      <w:bookmarkEnd w:id="2477"/>
    </w:p>
    <w:p>
      <w:pPr>
        <w:pStyle w:val="Heading5"/>
        <w:numPr>
          <w:ilvl w:val="4"/>
          <w:numId w:val="1"/>
        </w:numPr>
        <w:rPr/>
      </w:pPr>
      <w:bookmarkStart w:id="2478" w:name="__RefHeading___Toc3741725_2320776876"/>
      <w:bookmarkStart w:id="2479" w:name="_Toc1094"/>
      <w:bookmarkEnd w:id="2478"/>
      <w:r>
        <w:rPr>
          <w:rtl w:val="true"/>
        </w:rPr>
        <w:t>اشارة</w:t>
      </w:r>
      <w:bookmarkEnd w:id="2479"/>
    </w:p>
    <w:p>
      <w:pPr>
        <w:pStyle w:val="BookText"/>
        <w:rPr/>
      </w:pPr>
      <w:r>
        <w:rPr>
          <w:rFonts w:ascii="Amiri" w:hAnsi="Amiri" w:eastAsia="Amiri" w:cs="Amiri"/>
          <w:color w:val="111111"/>
          <w:sz w:val="28"/>
          <w:sz w:val="28"/>
          <w:szCs w:val="28"/>
          <w:rtl w:val="true"/>
          <w:lang w:bidi="ar-SA"/>
        </w:rPr>
        <w:t xml:space="preserve">قال الفاضل الفراتي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تشريح طينة الزهراء عليها السّلام و حقيقتها النورانية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حقيقة الصديقة الكبرى عليها السّلام حقيقة نورانية و طبيعتها خالية من أي خباثة أو نقص أو قصور، لكمال الأشياء التي تكون في الجنة، فإنها غير ناقصة و لا يشوبها أي نقص فتكون مادتها الاولى كاملة مكملة 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فنصل إلى حقيقة هي أن الصديقة الكبرى عليه السّلام سنخ طهارة و سنخ صفاء و نقاء و نور، و لهذا السبب تتضح مسألة مهمة و هي رفض الصديقة الكبرى الخليفة الأول و الثاني عند ما تقدّما لخطبتها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 أن الطهارة المطلقة التي تصل إلى حد العصمة لا يمكن لها أن تلتقي أو تنسجم أو تتصل مع غير الطهارة، لا سيما و إنها ليست طهارة عرضية و إنما سنخ طهارة و جوهر نقاء، و لا يمكن أن تطل الوثنية على النورانية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فمولاتنا الصديقة الكبرى منذ أن فتحت عيناها لم تر سوى نور النبوة الخاتمة و صدى التوحيد الصارخ من كل جوارح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فنشأتها الاولى نورانية، و نشأتها مع أبيها نورانية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فحسب، بل إنها عاشت النورانية و هي في بطن أمها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أننا نجد أن الخليفة الأول قد استغرق عمرا لا بأس به في عبادة الأوثان و الخليفة الثاني أسلم حتى السنة الخامسة، فكيف لهذه الأفكار الوثنية و الضمائر التي عاشت الباطل سنينا متمادية أن تطل و تلتقي مع سنخ النور و الطهارة و النقاء؟ </w:t>
      </w:r>
      <w:bookmarkStart w:id="2480" w:name="pg20143_244436"/>
    </w:p>
    <w:p>
      <w:pPr>
        <w:pStyle w:val="BookText"/>
        <w:rPr/>
      </w:pPr>
      <w:bookmarkEnd w:id="2480"/>
      <w:r>
        <w:rPr>
          <w:rFonts w:ascii="Amiri" w:hAnsi="Amiri" w:eastAsia="Amiri" w:cs="Amiri"/>
          <w:color w:val="111111"/>
          <w:sz w:val="28"/>
          <w:sz w:val="28"/>
          <w:szCs w:val="28"/>
          <w:rtl w:val="true"/>
          <w:lang w:bidi="ar-SA"/>
        </w:rPr>
        <w:t xml:space="preserve">و ليس هذا فحسب بل إننا نجدها ترفض أن يكونا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المشيّعين لها و الماشين خلف جنازتها، بل رفضت أن يصلّيا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رفضتهما في حياتها و في موتها لأن القيم و المبادئ لا تموت، فمتى مات قلب فاطمة حتى تموت قيمها، لتلتقي مع الشيخين‌؟</w:t>
      </w:r>
    </w:p>
    <w:p>
      <w:pPr>
        <w:pStyle w:val="BookText"/>
        <w:rPr/>
      </w:pPr>
      <w:r>
        <w:rPr>
          <w:rFonts w:ascii="Amiri" w:hAnsi="Amiri" w:eastAsia="Amiri" w:cs="Amiri"/>
          <w:color w:val="111111"/>
          <w:sz w:val="28"/>
          <w:sz w:val="28"/>
          <w:szCs w:val="28"/>
          <w:rtl w:val="true"/>
          <w:lang w:bidi="ar-SA"/>
        </w:rPr>
        <w:t>فاطمة عليها السّلام قمة علياء في الإنسانية فلا يمكن يوما أن تفرغ محتواها و تلتقي معهما أو تتنازل عن ثورتها الإنسانية المبدئية و تسمح لهما و لو بالصلاة على جسدها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طهارة الرحمن حينما لا تنسجم مع مثقال ذرة من الجهل و الحقد و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المثل الأعلى الذي لا يدنو منه و لا يصل إليه سوى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من ذلك أنها لا تريد أحد أن يعرف قبرها الشريف، لأن الأمة اشتركت في ظلمها، كما أعلنت عن خذلان الأمة لها و الاستهانة بها من خلال خطبتها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أعتقد أن أعظم ردة حصلت في الإسلام هو مجانبة أكثرية الأمة لأهل البيت عليهم السّلام و خصوصا فاطمة عليها السّلام و الابتعاد عنها و هضم حقها و عدم نصرتها و غصب إرثها مما أدى أن فاطمة الزهراء عليها السّلام و هي السبب في رضى اللّه و غضبه و سخطه استشهدت و هي ساخطة على أكثرية الأمة و غاضبة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فاستحقوا بذلك غضب اللّه تعالى فولّى عليهم من لا يرحمهم باختيارهم كيفما تكونوا يولى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الردة التي ما زال المسلمين يعانون من أزمتها و سلبياتها و إضرارها على الوحدة الإسلامية أن الإمامة المتمثلة بفاطمة و علي و أولادهما الحصن الحصين من انزلاق باتجاه بالباطل و كل ما يضر الفكر و العقيدة</w:t>
      </w:r>
      <w:r>
        <w:rPr>
          <w:rFonts w:eastAsia="Amiri" w:cs="Amiri" w:ascii="Amiri" w:hAnsi="Amiri"/>
          <w:color w:val="111111"/>
          <w:sz w:val="28"/>
          <w:szCs w:val="28"/>
          <w:rtl w:val="true"/>
          <w:lang w:bidi="ar-SA"/>
        </w:rPr>
        <w:t>.</w:t>
      </w:r>
    </w:p>
    <w:p>
      <w:pPr>
        <w:pStyle w:val="Heading5"/>
        <w:numPr>
          <w:ilvl w:val="4"/>
          <w:numId w:val="1"/>
        </w:numPr>
        <w:rPr/>
      </w:pPr>
      <w:bookmarkStart w:id="2481" w:name="__RefHeading___Toc3741727_2320776876"/>
      <w:bookmarkStart w:id="2482" w:name="_Toc1095"/>
      <w:bookmarkEnd w:id="2481"/>
      <w:r>
        <w:rPr>
          <w:rtl w:val="true"/>
        </w:rPr>
        <w:t>المصادر</w:t>
      </w:r>
      <w:r>
        <w:rPr>
          <w:rtl w:val="true"/>
        </w:rPr>
        <w:t>:</w:t>
      </w:r>
      <w:bookmarkEnd w:id="248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عظمة الصديقة الكبرى لفاضل الفراتي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2483" w:name="pg20143_244437"/>
    </w:p>
    <w:p>
      <w:pPr>
        <w:pStyle w:val="Heading4"/>
        <w:numPr>
          <w:ilvl w:val="3"/>
          <w:numId w:val="1"/>
        </w:numPr>
        <w:rPr/>
      </w:pPr>
      <w:bookmarkStart w:id="2484" w:name="__RefHeading___Toc3741729_2320776876"/>
      <w:bookmarkStart w:id="2485" w:name="_Toc1096"/>
      <w:bookmarkEnd w:id="2483"/>
      <w:bookmarkEnd w:id="2484"/>
      <w:r>
        <w:rPr/>
        <w:t>62</w:t>
      </w:r>
      <w:r>
        <w:rPr>
          <w:rtl w:val="true"/>
        </w:rPr>
        <w:t xml:space="preserve"> </w:t>
      </w:r>
      <w:r>
        <w:rPr>
          <w:rtl w:val="true"/>
        </w:rPr>
        <w:t>المتن</w:t>
      </w:r>
      <w:r>
        <w:rPr>
          <w:rtl w:val="true"/>
        </w:rPr>
        <w:t>:</w:t>
      </w:r>
      <w:bookmarkEnd w:id="2485"/>
    </w:p>
    <w:p>
      <w:pPr>
        <w:pStyle w:val="Heading5"/>
        <w:numPr>
          <w:ilvl w:val="4"/>
          <w:numId w:val="1"/>
        </w:numPr>
        <w:rPr/>
      </w:pPr>
      <w:bookmarkStart w:id="2486" w:name="__RefHeading___Toc3741731_2320776876"/>
      <w:bookmarkStart w:id="2487" w:name="_Toc1097"/>
      <w:bookmarkEnd w:id="2486"/>
      <w:r>
        <w:rPr>
          <w:rtl w:val="true"/>
        </w:rPr>
        <w:t>اشارة</w:t>
      </w:r>
      <w:bookmarkEnd w:id="2487"/>
    </w:p>
    <w:p>
      <w:pPr>
        <w:pStyle w:val="BookText"/>
        <w:rPr/>
      </w:pPr>
      <w:r>
        <w:rPr>
          <w:rFonts w:ascii="Amiri" w:hAnsi="Amiri" w:eastAsia="Amiri" w:cs="Amiri"/>
          <w:color w:val="111111"/>
          <w:sz w:val="28"/>
          <w:sz w:val="28"/>
          <w:szCs w:val="28"/>
          <w:rtl w:val="true"/>
          <w:lang w:bidi="ar-SA"/>
        </w:rPr>
        <w:t>قال السيد محمد الحسيني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استهل هلال جمال فاطمة عليها السّلام و أشرق في الأفق، متعاليا نورها شيئا فشيئا في سماء المجد و العظمة تحت ظل والدها العظيم المربي لها و في أحضان الوالدة العظيمة الحريصة عليها، أخذت تستتم إشراقا و كمالا و جمالا و بهاء؛ حتى أصبحت في العقد الأول كالبدر ليلة تمامه و كماله، فبلغت سن بلوغ الفتيات و عمر زواج الغانيات من لداتها الفواطم الهاشميات، و إن لم تر ما تراه لداتها، بل كانت بتولا عن الطمث دونهنّ‌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أصبحت الزهراء عليها السّلام يافعة عذراء تفتحت فيها أزهار الحياة و الحياء، فكانت إنسية حوراء و إنسية هيفاء و جميلة بيضاء، و وردة فيحاء و جليلة حمراء و أنيقة عيناء و عطوفة حناء و عفيفة شيماء، شاع اسمها بين الأشراف بالعفة و الشرف، و عرفت بالأوصاف الأصيلة الحميدة كلها حتى الدلال و الشرف، فأحيت اسم أمها خديجة الشريفة أم الشرف و تاجرة العرب، و رفعت رأس أبيها بفضائلها عاليا بين رءوس العرب و اشتهرت بالأدب و كانت تشار إليها بالبنان في مظاهر خلقها و 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تكاثر و تواتر خطابها و طلابها، إذ جمعت شرف الأدب إلى شرف الحسب و النسب، و لكن فاطمة عليها السّلام مثلها مثل مريم العذراء، لا تعيش حياة النساء بل كانت تعتكف في محراب العبادة للّه و الدعاء، فهي مشغولة بمناجاته، مهتمة بمكالمته و بطاعته و عبادته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ذلك اشتغال لها عمن سواه، فهواها هواه، بيد أن السنة الإلهية و الشريعة السماوية تفرض عليها الزواج ممن يليق و ممن هو كفو لها،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سنتي فمن رغب عن سنتي 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يا ترى هو الكفو لها؟ أهل يكون الغني الثري الذي له القناطير المقنطرة من الذهب و الفضة و الأموال أو الخيل المسومة و الأنعام و الحرث، كفوا لها فحسب‌؟ كما ظن ذلك عبد الرحمن بن عوف‌؟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فحاشا لها أن يكون لها الأغنياء و الأثرياء بل الملوك أكفاء أو هل يكون رؤساء القبائل و شيوخ قريش </w:t>
      </w:r>
    </w:p>
    <w:p>
      <w:pPr>
        <w:pStyle w:val="BookText"/>
        <w:rPr/>
      </w:pPr>
      <w:r>
        <w:rPr>
          <w:rFonts w:ascii="Amiri" w:hAnsi="Amiri" w:eastAsia="Amiri" w:cs="Amiri"/>
          <w:color w:val="111111"/>
          <w:sz w:val="28"/>
          <w:sz w:val="28"/>
          <w:szCs w:val="28"/>
          <w:rtl w:val="true"/>
          <w:lang w:bidi="ar-SA"/>
        </w:rPr>
        <w:t>و رجال المهاجرين و الأنصار لها أكفاء؟ كلا، ثم كلا، و ألف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يا ترى يكون كفوا للزهراء؟ و من الذي يليق لها؟ هذا سؤال دقيق و لا يسهل الجواب عليه في حينه، و كان يوجهه كل من خطبها من اولئك النمط، فردّ رسول اللّه صلّى اللّه عليه و آله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خطبها عتيق بن أبي قحافة فردّه رسول اللّه صلّى اللّه عليه و آله، فعرف أنه ليس كفوا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خطبها عمر بن خطاب فردّه رسول اللّه صلّى اللّه عليه و آله أيضا فعرف الجميع أنه ليس كفوا لها و كانا يظنان أن لهما حق المصاهرة لأنهما زوجاه ببنتيهما و لأنه زوّج عثمانا سابقا و خطبها عبد الرحمن الثري فردّه رسول اللّه صلّى اللّه عليه و آله أيضا أشد ردّ، فرجع خائبا و خطبها الكثيرون من شباب المهاجرين و الأنصار فردّهم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الكفو لفاطمة عليها السّلام و من الذي لا ترد خطبته يا ترى‌؟ و الكل بانتظار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آله يعلم علم اليقين أن لا كفو لها غير علي بن أبي طالب عليه السّلام، لمعرفته إياه حق المعرفة أصلا و حسبا و نسبا و دينا و خلقا، فهو ربيبه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جوهرة ثمينة أبدعها اللّه ثم صاغها رسول اللّه صلّى اللّه عليه و آله بعناية اللّه، صياغة دقيقة حكيمة قويمة، و هو ابن عمها و ابن عم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واحد و الشرف متكافئ و التربية واحدة، فربّاه النبي كما ربى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الزواج حسب العرف و الشرع لا بد فيه من ايجاب و قبول ليتحقق، و من إقدام و خطبة من جانب الكفو للكريمة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النبي صلّى اللّه عليه و آله ينتظر أول بادرة من علي عليه السّلام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يمنع عليا من ذلك سوى قلة اليد و ضئالة المهر، ثم الحياء ثم يتمه و فقده لأبيه عمران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الأهم من ذلك كله علمه بأن النبي صلّى اللّه عليه و آله ينتظر أمر اللّه فيها فلا يتعدى الوحي الإلهي في جميع شئونه، فكيف بموضع خطير كهذا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الحكم الإلهي لا يكون إلا عن حكمة إلهية و مصلحة واقعية و النبي صلّى اللّه عليه و آله لا ينطق عن الهوى 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فحان دور الوحي الإلهي و الحكم و التقدير الرباني و القسمة السماوية و المشيئة الربانية</w:t>
      </w:r>
      <w:r>
        <w:rPr>
          <w:rFonts w:eastAsia="Amiri" w:cs="Amiri" w:ascii="Amiri" w:hAnsi="Amiri"/>
          <w:color w:val="111111"/>
          <w:sz w:val="28"/>
          <w:szCs w:val="28"/>
          <w:rtl w:val="true"/>
          <w:lang w:bidi="ar-SA"/>
        </w:rPr>
        <w:t xml:space="preserve">. </w:t>
      </w:r>
      <w:bookmarkStart w:id="2488" w:name="pg20143_244439"/>
    </w:p>
    <w:p>
      <w:pPr>
        <w:pStyle w:val="BookText"/>
        <w:rPr/>
      </w:pPr>
      <w:bookmarkEnd w:id="2488"/>
      <w:r>
        <w:rPr>
          <w:rFonts w:ascii="Amiri" w:hAnsi="Amiri" w:eastAsia="Amiri" w:cs="Amiri"/>
          <w:color w:val="111111"/>
          <w:sz w:val="28"/>
          <w:sz w:val="28"/>
          <w:szCs w:val="28"/>
          <w:rtl w:val="true"/>
          <w:lang w:bidi="ar-SA"/>
        </w:rPr>
        <w:t>فشاء اللّه و أراد، فأهبط جبرئيل إلى النبي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 أن تزوّج فاطمة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العامة و الشيعة، و رواه من العامة ابن حجر الهيثمي في الصواعق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حقا إن هذه الرواية صاعقة سماوية تصيب رءوس أعداء الزهراء عليها السّلام و حاسديها و خاذليها</w:t>
      </w:r>
      <w:r>
        <w:rPr>
          <w:rFonts w:eastAsia="Amiri" w:cs="Amiri" w:ascii="Amiri" w:hAnsi="Amiri"/>
          <w:color w:val="111111"/>
          <w:sz w:val="28"/>
          <w:szCs w:val="28"/>
          <w:rtl w:val="true"/>
          <w:lang w:bidi="ar-SA"/>
        </w:rPr>
        <w:t>.</w:t>
      </w:r>
    </w:p>
    <w:p>
      <w:pPr>
        <w:pStyle w:val="Heading5"/>
        <w:numPr>
          <w:ilvl w:val="4"/>
          <w:numId w:val="1"/>
        </w:numPr>
        <w:rPr/>
      </w:pPr>
      <w:bookmarkStart w:id="2489" w:name="__RefHeading___Toc3741733_2320776876"/>
      <w:bookmarkStart w:id="2490" w:name="_Toc1098"/>
      <w:bookmarkEnd w:id="2489"/>
      <w:r>
        <w:rPr>
          <w:rtl w:val="true"/>
        </w:rPr>
        <w:t>المصادر</w:t>
      </w:r>
      <w:r>
        <w:rPr>
          <w:rtl w:val="true"/>
        </w:rPr>
        <w:t>:</w:t>
      </w:r>
      <w:bookmarkEnd w:id="2490"/>
    </w:p>
    <w:p>
      <w:pPr>
        <w:pStyle w:val="BookText"/>
        <w:rPr/>
      </w:pPr>
      <w:r>
        <w:rPr>
          <w:rFonts w:ascii="Amiri" w:hAnsi="Amiri" w:eastAsia="Amiri" w:cs="Amiri"/>
          <w:color w:val="111111"/>
          <w:sz w:val="28"/>
          <w:sz w:val="28"/>
          <w:szCs w:val="28"/>
          <w:rtl w:val="true"/>
          <w:lang w:bidi="ar-SA"/>
        </w:rPr>
        <w:t>قديسة الإسلام للسيد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2491" w:name="__RefHeading___Toc3741735_2320776876"/>
      <w:bookmarkStart w:id="2492" w:name="_Toc1099"/>
      <w:bookmarkEnd w:id="2491"/>
      <w:r>
        <w:rPr/>
        <w:t>63</w:t>
      </w:r>
      <w:r>
        <w:rPr>
          <w:rtl w:val="true"/>
        </w:rPr>
        <w:t xml:space="preserve"> </w:t>
      </w:r>
      <w:r>
        <w:rPr>
          <w:rtl w:val="true"/>
        </w:rPr>
        <w:t>المتن</w:t>
      </w:r>
      <w:r>
        <w:rPr>
          <w:rtl w:val="true"/>
        </w:rPr>
        <w:t>:</w:t>
      </w:r>
      <w:bookmarkEnd w:id="2492"/>
    </w:p>
    <w:p>
      <w:pPr>
        <w:pStyle w:val="Heading5"/>
        <w:numPr>
          <w:ilvl w:val="4"/>
          <w:numId w:val="1"/>
        </w:numPr>
        <w:rPr/>
      </w:pPr>
      <w:bookmarkStart w:id="2493" w:name="__RefHeading___Toc3741737_2320776876"/>
      <w:bookmarkStart w:id="2494" w:name="_Toc1100"/>
      <w:bookmarkEnd w:id="2493"/>
      <w:r>
        <w:rPr>
          <w:rtl w:val="true"/>
        </w:rPr>
        <w:t>اشارة</w:t>
      </w:r>
      <w:bookmarkEnd w:id="2494"/>
    </w:p>
    <w:p>
      <w:pPr>
        <w:pStyle w:val="BookText"/>
        <w:rPr/>
      </w:pPr>
      <w:r>
        <w:rPr>
          <w:rFonts w:ascii="Amiri" w:hAnsi="Amiri" w:eastAsia="Amiri" w:cs="Amiri"/>
          <w:color w:val="111111"/>
          <w:sz w:val="28"/>
          <w:sz w:val="28"/>
          <w:szCs w:val="28"/>
          <w:rtl w:val="true"/>
          <w:lang w:bidi="ar-SA"/>
        </w:rPr>
        <w:t>قال السيد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الذين سبق منهم أن خطبوا فاطمة عليها السّلام فردّهم رسول اللّه صلّى اللّه عليه و آله كانوا يظنون أن رسول اللّه صلّى اللّه عليه و آله سيردّ عليا عليه السّلام إذا خطب منه فاطمة عليها السّلام أيضا، و ذلك لقلة ذات يده، فأسرعوا إلى حثه على التقدم لخطبتها؟</w:t>
      </w:r>
    </w:p>
    <w:p>
      <w:pPr>
        <w:pStyle w:val="BookText"/>
        <w:rPr/>
      </w:pPr>
      <w:r>
        <w:rPr>
          <w:rFonts w:ascii="Amiri" w:hAnsi="Amiri" w:eastAsia="Amiri" w:cs="Amiri"/>
          <w:color w:val="111111"/>
          <w:sz w:val="28"/>
          <w:sz w:val="28"/>
          <w:szCs w:val="28"/>
          <w:rtl w:val="true"/>
          <w:lang w:bidi="ar-SA"/>
        </w:rPr>
        <w:t>فلا بد من البحث عن سر فعلهم ذاك و استخراج الجواب الصحيح من الأدلة و القرائن، و أنا هنا أريد أن أعلن ذلك حسبما توصلت إليه في التحقيق، إنهم كانوا يضمرون السوء لابن أبي طالب عليه السّلام و كانوا يحبون أن يرده النبي و يحرّمه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السؤال الثاني الذي لا بد من التحقيق حوله أن الذي كفّله رسول اللّه صلّى اللّه عليه و آله بشراء جهاز زواج بنت النبي فاطمة عليها السّلام و بنت خديجة كان لا يعرف أن يشتري لها خيرا مما اشتراه أو تعمد في شراء الخزف بدل الأواني النحاسية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لا يعرف كان عليه أن يستعين ببعض نساءه أو ببعض أزواج النبي صلّى اللّه عليه و آله في ذلك، و ما معنى جريان دموع النبي صلّى اللّه عليه و آله على خديه حينما وضع ما اشتراه بين يديه و قوله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لأهل بيت جلّ آنيتهم الخزف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كان هذا المكلف بهذه المهمة جل أوانيه من الخزف‌؟ حتى راق له أن يجعل جهاز عروس كالزهراء عليها السّلام من الخزف‌؟ </w:t>
      </w:r>
    </w:p>
    <w:p>
      <w:pPr>
        <w:pStyle w:val="BookText"/>
        <w:rPr/>
      </w:pPr>
      <w:r>
        <w:rPr>
          <w:rFonts w:ascii="Amiri" w:hAnsi="Amiri" w:eastAsia="Amiri" w:cs="Amiri"/>
          <w:color w:val="111111"/>
          <w:sz w:val="28"/>
          <w:sz w:val="28"/>
          <w:szCs w:val="28"/>
          <w:rtl w:val="true"/>
          <w:lang w:bidi="ar-SA"/>
        </w:rPr>
        <w:t>و السؤال الثالث الذي لا بد من الجواب عليه أنه ما معنى أن يدخل والد العروس نفسه بين العروسين تحت العباء ثم يطلب ماء ثم يقرأ عليه فيتفل فيه فيأمرهما بشرب ذلك الماء، ثم يرش منه على رأس العروس و صدرها؟ و ما هي الآيات التي قرأها؟ هل هي آيات الشفاء؟ و لم تك فاطمة مريضة و ليس بها من علة، فهل هي آيات إبطال السحر؟ فمن الذي كان قد يريد شرا بالعروسين فيسحرهما؟ هل الذي سبق أن خطبها فردّه و قد دعاه الحسد لعلي عليه السّلام أن يعمل السحر ضدهما فيضطر حينئذ رسول اللّه صلّى اللّه عليه و آله لإبطاله بهذه الكيفية‌؟ أم ما ذا؟ و ليس من الضروري هنا أن أعلن ما يصح جوابا، بل أدعه سرا حتى يظهر ولدهما المهدي من آل محمد عليهم السّلام فيعلن ذلك، فانتظروا إني معكم من المنتظرين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الأسئلة حول بعض الأسرار الغامضة في حديث زواج فاطمة عليها السّلام هذا، و أما سائر الأسرار المعلن عنها في أحاديث أخرى فهي كثيرة أيضا، و من تلك الأسرار هي نوعية المهر الحقيقي لفاطمة عليها السّلام دون المهر الذي قدّمه علي عليه السّلام لها و هو درعه الذي باعه بأربعمائة مثقال فضة أو أكثر، فقد وردت الأحاديث المتواترة عن طريق الفريقين العامة و الشيعة تصرح بأن اللّه جعل صداق الزهراء عليها السّلام الكرة الأرضية أو المعمورة أو الخمس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ذلك ما رواه الخوارزمي في المناقب، الفصل التاسع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زوّجك فاطمة و جعل صداقها الأرض، فمن مشى عليها مبغضا لك مشى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غرو في ذلك فإن اللّه مالك الأرض و السماوات و يهب ما يشاء لمن يشاء، جل جلاله و عم نواله، و قد جعل الأرض صداقا و مهرا للصديقة، لتكون زوجة لعلي و هو أبو تراب وحده و ليس للأرض أب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فقد صدق الصادق الأمين صلّى اللّه عليه و آله أن اللّه جعل الأرض صداقا لسيدة نساء العالمين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الأرض كلها أو خمسها لها كيف لا تكون أراضي فدك لها و هي نحلتها التي نحلها رسول اللّه صلّى اللّه عليه و آله‌؟ و كيف تحرم حتى من شبر من الأرض‌؟ </w:t>
      </w:r>
      <w:bookmarkStart w:id="2495" w:name="pg20143_244441"/>
    </w:p>
    <w:p>
      <w:pPr>
        <w:pStyle w:val="Heading5"/>
        <w:numPr>
          <w:ilvl w:val="4"/>
          <w:numId w:val="1"/>
        </w:numPr>
        <w:rPr/>
      </w:pPr>
      <w:bookmarkStart w:id="2496" w:name="__RefHeading___Toc3741739_2320776876"/>
      <w:bookmarkStart w:id="2497" w:name="_Toc1101"/>
      <w:bookmarkEnd w:id="2495"/>
      <w:bookmarkEnd w:id="2496"/>
      <w:r>
        <w:rPr>
          <w:rtl w:val="true"/>
        </w:rPr>
        <w:t>المصادر</w:t>
      </w:r>
      <w:r>
        <w:rPr>
          <w:rtl w:val="true"/>
        </w:rPr>
        <w:t>:</w:t>
      </w:r>
      <w:bookmarkEnd w:id="2497"/>
    </w:p>
    <w:p>
      <w:pPr>
        <w:pStyle w:val="BookText"/>
        <w:rPr/>
      </w:pPr>
      <w:r>
        <w:rPr>
          <w:rFonts w:ascii="Amiri" w:hAnsi="Amiri" w:eastAsia="Amiri" w:cs="Amiri"/>
          <w:color w:val="111111"/>
          <w:sz w:val="28"/>
          <w:sz w:val="28"/>
          <w:szCs w:val="28"/>
          <w:rtl w:val="true"/>
          <w:lang w:bidi="ar-SA"/>
        </w:rPr>
        <w:t>قديسة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2498" w:name="__RefHeading___Toc3741741_2320776876"/>
      <w:bookmarkStart w:id="2499" w:name="_Toc1102"/>
      <w:bookmarkEnd w:id="2498"/>
      <w:r>
        <w:rPr/>
        <w:t>64</w:t>
      </w:r>
      <w:r>
        <w:rPr>
          <w:rtl w:val="true"/>
        </w:rPr>
        <w:t xml:space="preserve"> </w:t>
      </w:r>
      <w:r>
        <w:rPr>
          <w:rtl w:val="true"/>
        </w:rPr>
        <w:t>المتن</w:t>
      </w:r>
      <w:r>
        <w:rPr>
          <w:rtl w:val="true"/>
        </w:rPr>
        <w:t>:</w:t>
      </w:r>
      <w:bookmarkEnd w:id="2499"/>
    </w:p>
    <w:p>
      <w:pPr>
        <w:pStyle w:val="Heading5"/>
        <w:numPr>
          <w:ilvl w:val="4"/>
          <w:numId w:val="1"/>
        </w:numPr>
        <w:rPr/>
      </w:pPr>
      <w:bookmarkStart w:id="2500" w:name="__RefHeading___Toc3741743_2320776876"/>
      <w:bookmarkStart w:id="2501" w:name="_Toc1103"/>
      <w:bookmarkEnd w:id="2500"/>
      <w:r>
        <w:rPr>
          <w:rtl w:val="true"/>
        </w:rPr>
        <w:t>اشارة</w:t>
      </w:r>
      <w:bookmarkEnd w:id="2501"/>
    </w:p>
    <w:p>
      <w:pPr>
        <w:pStyle w:val="BookText"/>
        <w:rPr/>
      </w:pPr>
      <w:r>
        <w:rPr>
          <w:rFonts w:ascii="Amiri" w:hAnsi="Amiri" w:eastAsia="Amiri" w:cs="Amiri"/>
          <w:color w:val="111111"/>
          <w:sz w:val="28"/>
          <w:sz w:val="28"/>
          <w:szCs w:val="28"/>
          <w:rtl w:val="true"/>
          <w:lang w:bidi="ar-SA"/>
        </w:rPr>
        <w:t>قال مأمون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الظروف التي تحققت فيها هذه الانتصارات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بكر يخطب صغرى بنات الرسول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عمر بن الخطاب يخطبها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النبي صلّى اللّه عليه و آله قابلهما بالصمت، فأدركا أن النبي عليه الصلاة و السلام له رأى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علي بن أبي طالب عليه السّلام طالبا يدها بعد أن عرف أن أبا بكر و عمر قد تقدما لخطبة فاطمة بنت أعظم رسل السماء و لم يسمعا من الرسول قبولا أو رفضا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رأياه صامتا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علي و هو يعلم أنه لا يملك من متاع الدنيا شيئا إلا ما يملكه المجاهد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و الدرع و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تهلّل وجه رسول اللّه صلّى اللّه عليه و آله عند ما تقدم علي للزواج من أحب بناته إلى نفسه و طلب منه أن يبيع درعه، الذي بيع بأربعمائة و ثمانين درهما لعثمان بن عفان، و كان هذا هو مهر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 أبو بكر و عمر و عثمان و طلحة و الزبير و بعض الصحابة، دعاهم على طبق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جهاز فاطمة بنت رسول اللّه عليه الصلاة و السلام جهاز 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سريرا عليه بسيط من الصوف، و وسادة من جلد حشوتها من الليف، و رحى و قدر مصنوع من 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قربة ماء و فروة كبش</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بجانب ما اشتراه عليه الصلاة و السلام للعروسين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سوارين من فضة</w:t>
      </w:r>
      <w:r>
        <w:rPr>
          <w:rFonts w:eastAsia="Amiri" w:cs="Amiri" w:ascii="Amiri" w:hAnsi="Amiri"/>
          <w:color w:val="111111"/>
          <w:sz w:val="28"/>
          <w:szCs w:val="28"/>
          <w:rtl w:val="true"/>
          <w:lang w:bidi="ar-SA"/>
        </w:rPr>
        <w:t xml:space="preserve">! </w:t>
      </w:r>
      <w:bookmarkStart w:id="2502" w:name="pg20143_244442"/>
    </w:p>
    <w:p>
      <w:pPr>
        <w:pStyle w:val="BookText"/>
        <w:rPr/>
      </w:pPr>
      <w:bookmarkEnd w:id="2502"/>
      <w:r>
        <w:rPr>
          <w:rFonts w:ascii="Amiri" w:hAnsi="Amiri" w:eastAsia="Amiri" w:cs="Amiri"/>
          <w:color w:val="111111"/>
          <w:sz w:val="28"/>
          <w:sz w:val="28"/>
          <w:szCs w:val="28"/>
          <w:rtl w:val="true"/>
          <w:lang w:bidi="ar-SA"/>
        </w:rPr>
        <w:t>هذا هو كل أثاث منزل علي بن أبي طالب عليه السّلام و زوجته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 السّلام أكثر منها ببضع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بعض الرواة أن فاطمة بكت عند ما خطبها علي بن أبي طالب عليه السّلام، فقال لها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تبكين يا فاطمة‌؟ فو اللّه لقد أنكحتك أكثرهم علما و أفضلهم حلما، و أولهم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الرواة أيضا أن الرسول عليه الصلاة و السلام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آليت أن أزوّجك خير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يورد لنا عباس محمود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طبقات ابن سعد أن رسول اللّه صلّى اللّه عليه و آله قال لما خطب أبو بكر و عمر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لست بكذاب، و ذلك أنه كان وعد عليا قبل أن يخطبها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عن النبي صلّى اللّه عليه و آله أنه قال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آليت أن أزوّجك خير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جهّزت و ما كان لها جهاز غير سرير مشروط و وسادة من أدم حشوها ليف و نورة من 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إناء يغسل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سقاء و منخل و منشفة و قدح و رحاءان و جرّتان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بن مالك أن النبي صلّى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و ادع لي أبا بكر و عمر و عثمان و طلحة و الزبير و بعدتهم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أخذوا مجالسهم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المحمود بنعمته، المعبود بقدرته، المطاع لسلطانه، المهروب إليه من عذابه، النافذ أمره في أرضه و سمائه، الذي خلق الخلق بقدرته، و ميّزهم بأحكامه، و أعزّهم بدينه، و أكرمهم بنبيه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جعل المصاهرة نسبا لاحقا و أمرا مفترضا و حكما عادلا و خيرا جامعا، أوشج بها الأرحام و ألزمها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5"/>
        <w:numPr>
          <w:ilvl w:val="4"/>
          <w:numId w:val="1"/>
        </w:numPr>
        <w:rPr/>
      </w:pPr>
      <w:bookmarkStart w:id="2503" w:name="__RefHeading___Toc3741745_2320776876"/>
      <w:bookmarkStart w:id="2504" w:name="_Toc1104"/>
      <w:bookmarkEnd w:id="2503"/>
      <w:r>
        <w:rPr>
          <w:rtl w:val="true"/>
        </w:rPr>
        <w:t>المصادر</w:t>
      </w:r>
      <w:r>
        <w:rPr>
          <w:rtl w:val="true"/>
        </w:rPr>
        <w:t>:</w:t>
      </w:r>
      <w:bookmarkEnd w:id="250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لمأمون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2505" w:name="pg20143_244443"/>
    </w:p>
    <w:p>
      <w:pPr>
        <w:pStyle w:val="Heading4"/>
        <w:numPr>
          <w:ilvl w:val="3"/>
          <w:numId w:val="1"/>
        </w:numPr>
        <w:rPr/>
      </w:pPr>
      <w:bookmarkStart w:id="2506" w:name="__RefHeading___Toc3741747_2320776876"/>
      <w:bookmarkStart w:id="2507" w:name="_Toc1105"/>
      <w:bookmarkEnd w:id="2505"/>
      <w:bookmarkEnd w:id="2506"/>
      <w:r>
        <w:rPr/>
        <w:t>65</w:t>
      </w:r>
      <w:r>
        <w:rPr>
          <w:rtl w:val="true"/>
        </w:rPr>
        <w:t xml:space="preserve"> </w:t>
      </w:r>
      <w:r>
        <w:rPr>
          <w:rtl w:val="true"/>
        </w:rPr>
        <w:t>المتن</w:t>
      </w:r>
      <w:r>
        <w:rPr>
          <w:rtl w:val="true"/>
        </w:rPr>
        <w:t>:</w:t>
      </w:r>
      <w:bookmarkEnd w:id="2507"/>
    </w:p>
    <w:p>
      <w:pPr>
        <w:pStyle w:val="Heading5"/>
        <w:numPr>
          <w:ilvl w:val="4"/>
          <w:numId w:val="1"/>
        </w:numPr>
        <w:rPr/>
      </w:pPr>
      <w:bookmarkStart w:id="2508" w:name="__RefHeading___Toc3741749_2320776876"/>
      <w:bookmarkStart w:id="2509" w:name="_Toc1106"/>
      <w:bookmarkEnd w:id="2508"/>
      <w:r>
        <w:rPr>
          <w:rtl w:val="true"/>
        </w:rPr>
        <w:t>اشارة</w:t>
      </w:r>
      <w:bookmarkEnd w:id="2509"/>
    </w:p>
    <w:p>
      <w:pPr>
        <w:pStyle w:val="BookText"/>
        <w:rPr/>
      </w:pPr>
      <w:r>
        <w:rPr>
          <w:rFonts w:ascii="Amiri" w:hAnsi="Amiri" w:eastAsia="Amiri" w:cs="Amiri"/>
          <w:color w:val="111111"/>
          <w:sz w:val="28"/>
          <w:sz w:val="28"/>
          <w:szCs w:val="28"/>
          <w:rtl w:val="true"/>
          <w:lang w:bidi="ar-SA"/>
        </w:rPr>
        <w:t>قال ملا داود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خطب فاطمة عليها السّلام جماعة كثيرة من أعيان العرب و وجوهها و سلاطين الأطراف و ملوكها، فخافوا مما أملوا و لم يصلوا إلى ما طلبوا كما خطبها أيضا أبو بكر و عمر و غيرهما من الصحابة، و كان صلّى اللّه عليه و آله يجيب كل أحد و يرد كل خاطب بنوع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يقول إن أمر فاطمة عليها السّلام إلى ربها أو أنها صغيرة ليس أوان نكاحها أو نحو ذلك من الأعذار الشرعية و العرفية، فردّهم في ذلك و جبههم بوجه حالك إلى أن زوّجها من علي عليه السّلام على نحو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إن النسب ما يحرم نكاحه و الصهر ما يحل نكاحه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تجتمع النسبية و الصهرية بالنسبة إلى النبي صلّى اللّه عليه و آله لأحد من الصحابة إلا لعلي عليه السّلام حيث أنه كان ابن عمه و زوج ابنته دون سائر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هذه الجملة على ما روي في الأخبار الكثيرة بألفاظ مختلفة و معان متفقة أنه لما بلغت فاطمة عليها السّلام خطبها أكابر قريش من أهل الإسلام و السابقة و الشرف و المنزلة و أرباب الجاه و الثروة و المال و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صلّى اللّه عليه و آله كل منهم بنحو من الجواب و نوع من الفصل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جملة الخطّاب أبو بكر و عمر بن الخطاب و غيرهما من وجوه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أتى أولا أبو بكر إلى النبي عليها السّلام لخطبة فاطمة عليها السّلام و قال بعد السلام و الجواب</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إنك تعلم إسلامي و سابقة صحبتي و أنا من كبار قريش و إني قد سمعت منك إنك تقول كل سبب و نسب ينقطع إلا سببي و نسبي و إني لراغب في أن تزوّجني فاطمة عليها السّلام و تخصني بهذه الكرامة و أعرض عنه رسول اللّه صلّى اللّه عليه و آله و لم يجبه فأعاد الكلام </w:t>
      </w:r>
    </w:p>
    <w:p>
      <w:pPr>
        <w:pStyle w:val="BookText"/>
        <w:rPr/>
      </w:pPr>
      <w:r>
        <w:rPr>
          <w:rFonts w:ascii="Amiri" w:hAnsi="Amiri" w:eastAsia="Amiri" w:cs="Amiri"/>
          <w:color w:val="111111"/>
          <w:sz w:val="28"/>
          <w:sz w:val="28"/>
          <w:szCs w:val="28"/>
          <w:rtl w:val="true"/>
          <w:lang w:bidi="ar-SA"/>
        </w:rPr>
        <w:t>ثلاث مرات و كان النبي صلّى اللّه عليه و آله لا يجيبه كل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في المرة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فاطمة عليها السّلام إلى ربها يزوّجها ممن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أبو بكر بعد سماع الجواب، فلقيه عمر بن الخطاب فحكى له الحال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أخاف أن يكون في قلب رسول اللّه صلّى اللّه عليه و آله كراهة مني أو ملال و له عليّ سخط من جهة عارضة و هذا الإعراض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على حالك حتى أخطب أنا أيضا من رسول اللّه صلّى اللّه عليه و آله فاطمة عليها السّلام، فإن أجاب لي بما أجاب لك فكن آمنا مما يخطر ببالك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عمر إلى النبي صلّى اللّه عليه و آله فقال مثل ما قاله أبو بكر، و خطب لنفسه فاطمة عليها السّلام فأجابه النبي صلّى اللّه عليه و آله بما أجاب به أبا بكر فرجع عمر فذكر له القصة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أظن أن رسول اللّه صلّى اللّه عليه و آله أخّرها لبعض رؤساء العرب ممن له قدر و شوكة حتى يعتضد به في أمره و يصل له القدرة 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كانا في تلك الحالة إذ أتاهما عبد الرحمن بن عوف فسمع المقال و عرف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أروح إلى النبي صلّى اللّه عليه و آله و أخطبها لنفسي و أنا أظن أن يزوّجها مني لكثرة مالي و رفاه حالي، و إن النبي صلّى اللّه عليه و آله رجل فقير لا مال له يمكن أن يميل إلى المال ليصرفه في بعض المهمات و الأشغال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داره و بدّل ثيابه بألبسة فاخرة و تزيّئ</w:t>
      </w:r>
      <w:r>
        <w:rPr>
          <w:rStyle w:val="FootnoteAnchor"/>
          <w:rtl w:val="true"/>
        </w:rPr>
        <w:footnoteReference w:id="134"/>
      </w:r>
      <w:r>
        <w:rPr>
          <w:rFonts w:ascii="Amiri" w:hAnsi="Amiri" w:eastAsia="Amiri" w:cs="Amiri"/>
          <w:color w:val="111111"/>
          <w:sz w:val="28"/>
          <w:sz w:val="28"/>
          <w:szCs w:val="28"/>
          <w:rtl w:val="true"/>
          <w:lang w:bidi="ar-SA"/>
        </w:rPr>
        <w:t>بهيئة رائقة و طيّب ثيابه و عطّر أثوابه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إلى النبي صلّى اللّه عليه و آله فخطبها لنفسه بنحو ما خطب غيره، فلم يجبه النبي صلّى اللّه عليه و آله و سكت</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فظن عبد الرحمن أن غرض لنبي صلّى اللّه عليه و آله أن يعيّن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أصدقها إبلا كذا و غنما كذا و عبدا كذا، و من الذهب و الفضة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النبي صلّى اللّه عليه و آله و مدّ يده الشريفة و أخذ قبضة من رمال المسجد و طرحها في حجر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إليك حتى يكثر بذلك مالك، فسبّح تلك الرمال و الأحجار في كف النبي المختار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استقرت الرمال في حجر عبد الرحمن فإذا هي درّ و مرجان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 لم أقل لكم مرة بعد أخرى أن أمرها إلى ربها، فو اللّه لو خطبها مني أحد بعد ذلك لدعوت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كعب بن مالك الأنصاري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موسى كلّمه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جبل الطور المنيف المعظم</w:t>
      </w:r>
    </w:p>
    <w:p>
      <w:pPr>
        <w:pStyle w:val="BookText"/>
        <w:rPr/>
      </w:pPr>
      <w:r>
        <w:rPr>
          <w:rFonts w:ascii="Amiri" w:hAnsi="Amiri" w:eastAsia="Amiri" w:cs="Amiri"/>
          <w:color w:val="111111"/>
          <w:sz w:val="28"/>
          <w:sz w:val="28"/>
          <w:szCs w:val="28"/>
          <w:rtl w:val="true"/>
          <w:lang w:bidi="ar-SA"/>
        </w:rPr>
        <w:t xml:space="preserve">فقد كلّم اللّه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الموضع العالي الرفيع المسوم</w:t>
      </w:r>
    </w:p>
    <w:p>
      <w:pPr>
        <w:pStyle w:val="BookText"/>
        <w:rPr/>
      </w:pPr>
      <w:r>
        <w:rPr>
          <w:rFonts w:ascii="Amiri" w:hAnsi="Amiri" w:eastAsia="Amiri" w:cs="Amiri"/>
          <w:color w:val="111111"/>
          <w:sz w:val="28"/>
          <w:sz w:val="28"/>
          <w:szCs w:val="28"/>
          <w:rtl w:val="true"/>
          <w:lang w:bidi="ar-SA"/>
        </w:rPr>
        <w:t xml:space="preserve">و إن يك نمل البر يوهم كلمت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ذا الملك الذي ليس بالعمى</w:t>
      </w:r>
    </w:p>
    <w:p>
      <w:pPr>
        <w:pStyle w:val="BookText"/>
        <w:rPr/>
      </w:pPr>
      <w:r>
        <w:rPr>
          <w:rFonts w:ascii="Amiri" w:hAnsi="Amiri" w:eastAsia="Amiri" w:cs="Amiri"/>
          <w:color w:val="111111"/>
          <w:sz w:val="28"/>
          <w:sz w:val="28"/>
          <w:szCs w:val="28"/>
          <w:rtl w:val="true"/>
          <w:lang w:bidi="ar-SA"/>
        </w:rPr>
        <w:t xml:space="preserve">فهذا نبي اللّه أحمد سبّحت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الحصى في كفه بالترنم</w:t>
      </w:r>
    </w:p>
    <w:p>
      <w:pPr>
        <w:pStyle w:val="BookText"/>
        <w:rPr/>
      </w:pPr>
      <w:r>
        <w:rPr>
          <w:rFonts w:ascii="Amiri" w:hAnsi="Amiri" w:eastAsia="Amiri" w:cs="Amiri"/>
          <w:color w:val="111111"/>
          <w:sz w:val="28"/>
          <w:sz w:val="28"/>
          <w:szCs w:val="28"/>
          <w:rtl w:val="true"/>
          <w:lang w:bidi="ar-SA"/>
        </w:rPr>
        <w:t xml:space="preserve">عليه سلام اللّه ما هبت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دارت الأفلاك طورا بأنجم</w:t>
      </w:r>
    </w:p>
    <w:p>
      <w:pPr>
        <w:pStyle w:val="BookText"/>
        <w:rPr/>
      </w:pPr>
      <w:r>
        <w:rPr>
          <w:rFonts w:ascii="Amiri" w:hAnsi="Amiri" w:eastAsia="Amiri" w:cs="Amiri"/>
          <w:color w:val="111111"/>
          <w:sz w:val="28"/>
          <w:sz w:val="28"/>
          <w:szCs w:val="28"/>
          <w:rtl w:val="true"/>
          <w:lang w:bidi="ar-SA"/>
        </w:rPr>
        <w:t>فخرج عبد الرحمن و هو خجلان و جاء إلى أبي بكر و عمر و سعد بن معاذ الأنصاري عنده أيضا معهما و تكلّموا في ذلك و قد آيسوا عن الطمع في زواج فاطمة عليها السّلام إلى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عليا لم يخطبها إلى الآن من رسول اللّه صلّى اللّه عليه و آله و لعل ذلك من جهة أنه فقير لا مال له و ما نرى أن اللّه و رسوله أخّرا فاطمة عليها السّلام إلا له فلنذهب إلى علي عليه السّلام و نسأله عما يمنعه عن تلك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فجاءوا في جمع كثير من أكابر قريش إلى علي عليه السّلام و هو في بستان لبعض الأنصار يسقيه بالناضح للأجرة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بالرطب الذي أخذه أجرة فوضعه بين أيديهم فأكلوه فلما فرغوا شرعوا في ذكر المقدمة السابقة،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 أتيت رسول اللّه صلّى اللّه عليه و آله فذكرت له فاطمة عليها السّلام فما نراه أخّرها إلا لك، فإن اللّه تعالى قد جمع فيك مجامع الفضل و الشرف و خصّك بأنواع الكرامات و لا نعلم شيئا من خصال الخير إلا و فيك موجود، و مكانك من رسول اللّه صلّى اللّه عليه و آله في القرابة و الصحبة و السابقة مشهود؛ فما يمنعك من هذه الخطبة، و فيها خير للدنيا و الآخرة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فتغرغرت عيناه عليه السّلام بالدموع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لموضع رغبة لا محالة، و لكن يمنعني من ذلك أمران أحدهما قلة ذات اليد و ضيق المعيشة، و الآخر أني أستحيي من أن أواجه رسول اللّه صلّى اللّه عليه و آله بهذه الخطبة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تكلموا كثيرا و لم يتركوا شيئا في المرحلة إلى أن حرّضوه على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علي عليه السّلام إلى منزله فبدّل ثيابه و أتى إلى رسول اللّه صلّى اللّه عليه و آله و هو في حجرة أم سلمة، فقرع الباب فعرف رسول اللّه صلّى اللّه عليه و آله من كيفية قرعه أن القارع هو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أن يقول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قومي و افتحي الباب، فإن هذا الرجل يحبه اللّه و رسوله و هو يحب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ذا بهذه المنزلة و قد أمرنا اللّه تعالى بالحجاب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بالباب رجل ليس بالخرق و لا النزق و هو أخي و ابن عمي، و أحب الخلق إليّ و أعزّهم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الباب و رجعت بالسرعة و هو آخذ بحلقتي الباب حتى عرف أني دخلت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الباب و دخل على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علي عليه السّلام بين يدي رسول اللّه صلّى اللّه عليه و آله ساعة و هو مطرق رأسه و كان كأنه يريد أن يقول شيئا لكن يتركه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النبي صلّى اللّه عليه و آله عند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لك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إنك تعلم أنك أخذتني من أبي طالب و جعلتني بمنزلة ولدك و ربّيتني في حجرك و أدّبتني بأدبك، و كنت أرأف بي من أبي و أمي و أنت في الدنيا و الآخرة حرزي و ذخري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علي عليه السّلام قرابته منه و قدمه في الإسلام و نصرته له في كل مقام و جهاده معه في جنب اللّه و مكابدته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صدقت و أنت افضل مما نطقت و أكمل مما ذكرت،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إني قد سمعت منك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نسب و سبب منقطع إلا سببي و نسبي،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 فقد سبب اللّه و أما السبب فقد قرب اللّه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ففاطمة عليها السّلام تزوّجنيها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قد ذكرها قبلك رجال فذكرت ذلك لها، فرأيت الكراهة في وجهها، و لكن على رسلك حتى أخرج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فدخل صلّى اللّه عليه و آله عليها فقامت عليها السّلام إليه و أخذت رداءه عن عاتقه و نزعت نعليه و أتته بالوضوء فغسلت رجليه ثم قعدت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ما حاجتك يا رسول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 علي بن أبي طالب قد عرفت قرابته و فضله و كرامته و نبله و سابقته و إسلامه و منزلته عندي و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قد سألت ربي أن يزوّجك خير خلقه و أحبهم إلى حضرته، و قد ذكر علي عليه السّلام من أمرك شيئا في تلك الساعة، فما ترين في ذلك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و لم تول وجهها و لم يظهر كراهة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آله من عندها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سكوتها إقرارها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قالت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أولى بما ترى غير أن نساء قريش تحدّثني عنه أنه رجل دحداح البطن طويل الذراعين ضخم الكراديس، أنزع، عظيم العينين، ضاحك السن، فقير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النبي صلّى اللّه عليه و آله جملة من فضائل على عليه السّلام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بطين فإنه مملو من علم خصه اللّه به و أكرمه من بين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أنزع عظيم العينين، فإن اللّه تعالى خلقه بصفة آدم و أما طول يديه فإن اللّه تعالى طوّلهما ليقتل بهما أعداء اللّه و أعداء رسوله و به يظهر اللّه الدين، و هو يقاتل المشركين على تنزيل القرآن، و المنافقين من أهل البغي و النكث و الفسوق على تأويل الفرقان، و يخرج اللّه من صلبه سيدي شباب أهل الجنة و يزين بهما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جعل ذرية كل نبي من صلبه، و جعل ذرية خاتم الأنبياء من صلب علي عليه السّلام و أنه لو لا على عليه السّلام ما كانت له صلّى اللّه عليه و آله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إذا ما أختار عليه أحدا من الأرض</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 هذه الفضائل ذكرها النبي صلّى اللّه عليه و آله لفاطمة عليها السّلام تسلية لها بعد زواجها أيضا حين ظهر منها عليه السّلام كآبة و شكاية مما كانت تقوله نساء قريش لفاطمة عليها السّلام عند تعييرها بأن أباها زوّجها عليا عليه السّلام و هو فقير لا يملك شيئا</w:t>
      </w:r>
      <w:r>
        <w:rPr>
          <w:rFonts w:eastAsia="Amiri" w:cs="Amiri" w:ascii="Amiri" w:hAnsi="Amiri"/>
          <w:color w:val="111111"/>
          <w:sz w:val="28"/>
          <w:szCs w:val="28"/>
          <w:rtl w:val="true"/>
          <w:lang w:bidi="ar-SA"/>
        </w:rPr>
        <w:t xml:space="preserve">. </w:t>
      </w:r>
      <w:bookmarkStart w:id="2510" w:name="pg20143_244448"/>
    </w:p>
    <w:p>
      <w:pPr>
        <w:pStyle w:val="Heading5"/>
        <w:numPr>
          <w:ilvl w:val="4"/>
          <w:numId w:val="1"/>
        </w:numPr>
        <w:rPr/>
      </w:pPr>
      <w:bookmarkStart w:id="2511" w:name="__RefHeading___Toc3741751_2320776876"/>
      <w:bookmarkStart w:id="2512" w:name="_Toc1107"/>
      <w:bookmarkEnd w:id="2510"/>
      <w:bookmarkEnd w:id="2511"/>
      <w:r>
        <w:rPr>
          <w:rtl w:val="true"/>
        </w:rPr>
        <w:t>المصادر</w:t>
      </w:r>
      <w:r>
        <w:rPr>
          <w:rtl w:val="true"/>
        </w:rPr>
        <w:t>:</w:t>
      </w:r>
      <w:bookmarkEnd w:id="2512"/>
    </w:p>
    <w:p>
      <w:pPr>
        <w:pStyle w:val="BookText"/>
        <w:rPr/>
      </w:pPr>
      <w:r>
        <w:rPr>
          <w:rFonts w:ascii="Amiri" w:hAnsi="Amiri" w:eastAsia="Amiri" w:cs="Amiri"/>
          <w:color w:val="111111"/>
          <w:sz w:val="28"/>
          <w:sz w:val="28"/>
          <w:szCs w:val="28"/>
          <w:rtl w:val="true"/>
          <w:lang w:bidi="ar-SA"/>
        </w:rPr>
        <w:t>فاطمة الزهراء عليها السّلام لملا داود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2513" w:name="__RefHeading___Toc3741753_2320776876"/>
      <w:bookmarkStart w:id="2514" w:name="_Toc1108"/>
      <w:bookmarkEnd w:id="2513"/>
      <w:r>
        <w:rPr/>
        <w:t>66</w:t>
      </w:r>
      <w:r>
        <w:rPr>
          <w:rtl w:val="true"/>
        </w:rPr>
        <w:t xml:space="preserve"> </w:t>
      </w:r>
      <w:r>
        <w:rPr>
          <w:rtl w:val="true"/>
        </w:rPr>
        <w:t>المتن</w:t>
      </w:r>
      <w:r>
        <w:rPr>
          <w:rtl w:val="true"/>
        </w:rPr>
        <w:t>:</w:t>
      </w:r>
      <w:bookmarkEnd w:id="2514"/>
    </w:p>
    <w:p>
      <w:pPr>
        <w:pStyle w:val="Heading5"/>
        <w:numPr>
          <w:ilvl w:val="4"/>
          <w:numId w:val="1"/>
        </w:numPr>
        <w:rPr/>
      </w:pPr>
      <w:bookmarkStart w:id="2515" w:name="__RefHeading___Toc3741755_2320776876"/>
      <w:bookmarkStart w:id="2516" w:name="_Toc1109"/>
      <w:bookmarkEnd w:id="2515"/>
      <w:r>
        <w:rPr>
          <w:rtl w:val="true"/>
        </w:rPr>
        <w:t>اشارة</w:t>
      </w:r>
      <w:bookmarkEnd w:id="2516"/>
    </w:p>
    <w:p>
      <w:pPr>
        <w:pStyle w:val="BookText"/>
        <w:rPr/>
      </w:pPr>
      <w:r>
        <w:rPr>
          <w:rFonts w:ascii="Amiri" w:hAnsi="Amiri" w:eastAsia="Amiri" w:cs="Amiri"/>
          <w:color w:val="111111"/>
          <w:sz w:val="28"/>
          <w:sz w:val="28"/>
          <w:szCs w:val="28"/>
          <w:rtl w:val="true"/>
          <w:lang w:bidi="ar-SA"/>
        </w:rPr>
        <w:t>قال أم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أمير المؤمنين عليه السّلام أن يخطب فاطمة عليها السّلام توضأ و اغتسل و لبس كساء قطريا و صلى ركعتين، ثم أتى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زوّجني فاطمة</w:t>
      </w:r>
      <w:r>
        <w:rPr>
          <w:rFonts w:eastAsia="Amiri" w:cs="Amiri" w:ascii="Amiri" w:hAnsi="Amiri"/>
          <w:color w:val="111111"/>
          <w:sz w:val="28"/>
          <w:szCs w:val="28"/>
          <w:rtl w:val="true"/>
          <w:lang w:bidi="ar-SA"/>
        </w:rPr>
        <w:t>....</w:t>
      </w:r>
    </w:p>
    <w:p>
      <w:pPr>
        <w:pStyle w:val="Heading5"/>
        <w:numPr>
          <w:ilvl w:val="4"/>
          <w:numId w:val="1"/>
        </w:numPr>
        <w:rPr/>
      </w:pPr>
      <w:bookmarkStart w:id="2517" w:name="__RefHeading___Toc3741757_2320776876"/>
      <w:bookmarkStart w:id="2518" w:name="_Toc1110"/>
      <w:bookmarkEnd w:id="2517"/>
      <w:r>
        <w:rPr>
          <w:rtl w:val="true"/>
        </w:rPr>
        <w:t>المصادر</w:t>
      </w:r>
      <w:r>
        <w:rPr>
          <w:rtl w:val="true"/>
        </w:rPr>
        <w:t>:</w:t>
      </w:r>
      <w:bookmarkEnd w:id="2518"/>
    </w:p>
    <w:p>
      <w:pPr>
        <w:pStyle w:val="BookText"/>
        <w:rPr/>
      </w:pPr>
      <w:r>
        <w:rPr>
          <w:rFonts w:ascii="Amiri" w:hAnsi="Amiri" w:eastAsia="Amiri" w:cs="Amiri"/>
          <w:color w:val="111111"/>
          <w:sz w:val="28"/>
          <w:sz w:val="28"/>
          <w:szCs w:val="28"/>
          <w:rtl w:val="true"/>
          <w:lang w:bidi="ar-SA"/>
        </w:rPr>
        <w:t>فاطمة الزهراء عليها السّلام أسوة المرأة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2519" w:name="__RefHeading___Toc3741759_2320776876"/>
      <w:bookmarkStart w:id="2520" w:name="_Toc1111"/>
      <w:bookmarkEnd w:id="2519"/>
      <w:r>
        <w:rPr/>
        <w:t>67</w:t>
      </w:r>
      <w:r>
        <w:rPr>
          <w:rtl w:val="true"/>
        </w:rPr>
        <w:t xml:space="preserve"> </w:t>
      </w:r>
      <w:r>
        <w:rPr>
          <w:rtl w:val="true"/>
        </w:rPr>
        <w:t>المتن</w:t>
      </w:r>
      <w:r>
        <w:rPr>
          <w:rtl w:val="true"/>
        </w:rPr>
        <w:t>:</w:t>
      </w:r>
      <w:bookmarkEnd w:id="2520"/>
    </w:p>
    <w:p>
      <w:pPr>
        <w:pStyle w:val="Heading5"/>
        <w:numPr>
          <w:ilvl w:val="4"/>
          <w:numId w:val="1"/>
        </w:numPr>
        <w:rPr/>
      </w:pPr>
      <w:bookmarkStart w:id="2521" w:name="__RefHeading___Toc3741761_2320776876"/>
      <w:bookmarkStart w:id="2522" w:name="_Toc1112"/>
      <w:bookmarkEnd w:id="2521"/>
      <w:r>
        <w:rPr>
          <w:rtl w:val="true"/>
        </w:rPr>
        <w:t>اشارة</w:t>
      </w:r>
      <w:bookmarkEnd w:id="2522"/>
    </w:p>
    <w:p>
      <w:pPr>
        <w:pStyle w:val="BookText"/>
        <w:rPr/>
      </w:pP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ما استقرّت قدم علي عليه السّلام بالمدينة و نزل مع النبي صلّى اللّه عليه و آله في دار أبي أيوب الأنصاري، كان من اللازم أن يقترن بزوجة و كان على النبي صلّى اللّه عليه و آله أن يزوّجه فهو شاب قد بلغ العشرين أو تجاوزها؛ و التزويج من السنة و من أحق من النبي و علي صلوات اللّه عليهما باتباع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هي هذه الزوجة التي يخطبها علي عليه السّلام و يقترن بها، و من هي هذه الزوجة التي يختارها له النبي صلّى اللّه عليه و آله و يقضي بذلك حقه و حق أبيه أبي طالب‌؟ ليست إلا ابنة عمه فاطمة عليها السّلام، فلا أكمل و لا أفضل منها في النساء و لا أكمل و لا أفضل من عليّ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فتحتّم على علي أن يختارها زوجة و على الرسول صلّى اللّه عليه و آله أن يختارها له، و لذلك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عليه السّلام لم يكن لفاطمة عليه السّلام كفؤ</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النبي صلّى اللّه عليه و آله عند دخوله المدينة كان قد نزل في دار أبي أيوب الأنصاري و كان علي عليه السّلام معه فيها كما مرّ، و لم يكن قد بنى لنفسه بيتا و لا لعلي عليه السّلام و لذلك لم يزوّج عليا أول وروده المدينة و انتظر بناء بيت له، و مع ذلك ففي بعض الروايات الآتية في آخر </w:t>
      </w:r>
      <w:bookmarkStart w:id="2523" w:name="pg20143_244449"/>
    </w:p>
    <w:p>
      <w:pPr>
        <w:pStyle w:val="BookText"/>
        <w:rPr/>
      </w:pPr>
      <w:bookmarkEnd w:id="2523"/>
      <w:r>
        <w:rPr>
          <w:rFonts w:ascii="Amiri" w:hAnsi="Amiri" w:eastAsia="Amiri" w:cs="Amiri"/>
          <w:color w:val="111111"/>
          <w:sz w:val="28"/>
          <w:sz w:val="28"/>
          <w:szCs w:val="28"/>
          <w:rtl w:val="true"/>
          <w:lang w:bidi="ar-SA"/>
        </w:rPr>
        <w:t>الكلام أنه زوّجه بها بعد مقدمه المدينة بخمسة أشهر، و بنى بها مرجعه من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قد عقد له عليها و هو في دار أبي أيوب و دخل بها بعد خروجه من دار أبي أيوب بشهرين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خطبها أبو بكر ثم عمر إلى النبي صلّى اللّه عليه و آله مرة بعد أخرى فردّهما فمرة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أنتظر بها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كانت خطبتهما لها إلا لشدة الرغبة في نيل الشرف مع أنهما لا يحتملان الإجابة إلا احتمالا في غاية الضعف، و إلا فكيف يظنان أنه يزوّجها أحدهما مع وجود أخيه و ناصره و ابن عمه الذي ليس عنده زوجة، و أفضل أهل بيته و أصحابه، و هو بعد لم ينس فضل أبي طالب العظيم عليه، فلم يكن يتصور متصور أنه يزوّجها غيره أو يرى لها كفوا سواه، لكن شدة الرغبة و التهالك في شيء قد يدعو إلى التشبث في نيله بالأوهام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4" w:name="__RefHeading___Toc3741763_2320776876"/>
      <w:bookmarkStart w:id="2525" w:name="_Toc1113"/>
      <w:bookmarkEnd w:id="2524"/>
      <w:r>
        <w:rPr>
          <w:rtl w:val="true"/>
        </w:rPr>
        <w:t>المصادر</w:t>
      </w:r>
      <w:r>
        <w:rPr>
          <w:rtl w:val="true"/>
        </w:rPr>
        <w:t>:</w:t>
      </w:r>
      <w:bookmarkEnd w:id="2525"/>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2526" w:name="__RefHeading___Toc3741765_2320776876"/>
      <w:bookmarkStart w:id="2527" w:name="_Toc1114"/>
      <w:bookmarkEnd w:id="2526"/>
      <w:r>
        <w:rPr/>
        <w:t>68</w:t>
      </w:r>
      <w:r>
        <w:rPr>
          <w:rtl w:val="true"/>
        </w:rPr>
        <w:t xml:space="preserve"> </w:t>
      </w:r>
      <w:r>
        <w:rPr>
          <w:rtl w:val="true"/>
        </w:rPr>
        <w:t>المتن</w:t>
      </w:r>
      <w:r>
        <w:rPr>
          <w:rtl w:val="true"/>
        </w:rPr>
        <w:t>:</w:t>
      </w:r>
      <w:bookmarkEnd w:id="2527"/>
    </w:p>
    <w:p>
      <w:pPr>
        <w:pStyle w:val="Heading5"/>
        <w:numPr>
          <w:ilvl w:val="4"/>
          <w:numId w:val="1"/>
        </w:numPr>
        <w:rPr/>
      </w:pPr>
      <w:bookmarkStart w:id="2528" w:name="__RefHeading___Toc3741767_2320776876"/>
      <w:bookmarkStart w:id="2529" w:name="_Toc1115"/>
      <w:bookmarkEnd w:id="2528"/>
      <w:r>
        <w:rPr>
          <w:rtl w:val="true"/>
        </w:rPr>
        <w:t>اشارة</w:t>
      </w:r>
      <w:bookmarkEnd w:id="2529"/>
    </w:p>
    <w:p>
      <w:pPr>
        <w:pStyle w:val="BookText"/>
        <w:rPr/>
      </w:pPr>
      <w:r>
        <w:rPr>
          <w:rFonts w:ascii="Amiri" w:hAnsi="Amiri" w:eastAsia="Amiri" w:cs="Amiri"/>
          <w:color w:val="111111"/>
          <w:sz w:val="28"/>
          <w:sz w:val="28"/>
          <w:szCs w:val="28"/>
          <w:rtl w:val="true"/>
          <w:lang w:bidi="ar-SA"/>
        </w:rPr>
        <w:t>روي أن أبا بكر خطب فاطمة عليها السّلام،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أنتظر بها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خطبها عمر، فقال له مثل ما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أهلّ‌</w:t>
      </w:r>
      <w:r>
        <w:rPr>
          <w:rStyle w:val="FootnoteAnchor"/>
          <w:rtl w:val="true"/>
        </w:rPr>
        <w:footnoteReference w:id="136"/>
      </w:r>
      <w:r>
        <w:rPr>
          <w:rFonts w:ascii="Amiri" w:hAnsi="Amiri" w:eastAsia="Amiri" w:cs="Amiri"/>
          <w:color w:val="111111"/>
          <w:sz w:val="28"/>
          <w:sz w:val="28"/>
          <w:szCs w:val="28"/>
          <w:rtl w:val="true"/>
          <w:lang w:bidi="ar-SA"/>
        </w:rPr>
        <w:t>علي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اخطب بعد أبي بكر و عمر، و قد منعهما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النبي صلّى اللّه عليه و آله لم يعطها أشراف قريش، فذكروا له قرابته من النبي صلّى اللّه عليه و آله، فخطبها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عليا خطب فاطمة عليها السّلام،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يذكرك، فسكتت؛ فزوّجها إياه</w:t>
      </w:r>
      <w:r>
        <w:rPr>
          <w:rFonts w:eastAsia="Amiri" w:cs="Amiri" w:ascii="Amiri" w:hAnsi="Amiri"/>
          <w:color w:val="111111"/>
          <w:sz w:val="28"/>
          <w:szCs w:val="28"/>
          <w:rtl w:val="true"/>
          <w:lang w:bidi="ar-SA"/>
        </w:rPr>
        <w:t xml:space="preserve">. </w:t>
      </w:r>
      <w:bookmarkStart w:id="2530" w:name="pg20143_244450"/>
    </w:p>
    <w:p>
      <w:pPr>
        <w:pStyle w:val="Heading5"/>
        <w:numPr>
          <w:ilvl w:val="4"/>
          <w:numId w:val="1"/>
        </w:numPr>
        <w:rPr/>
      </w:pPr>
      <w:bookmarkStart w:id="2531" w:name="__RefHeading___Toc3741769_2320776876"/>
      <w:bookmarkStart w:id="2532" w:name="_Toc1116"/>
      <w:bookmarkEnd w:id="2530"/>
      <w:bookmarkEnd w:id="2531"/>
      <w:r>
        <w:rPr>
          <w:rtl w:val="true"/>
        </w:rPr>
        <w:t>المصادر</w:t>
      </w:r>
      <w:r>
        <w:rPr>
          <w:rtl w:val="true"/>
        </w:rPr>
        <w:t>:</w:t>
      </w:r>
      <w:bookmarkEnd w:id="25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 للديار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Heading4"/>
        <w:numPr>
          <w:ilvl w:val="3"/>
          <w:numId w:val="1"/>
        </w:numPr>
        <w:rPr/>
      </w:pPr>
      <w:bookmarkStart w:id="2533" w:name="__RefHeading___Toc3741771_2320776876"/>
      <w:bookmarkStart w:id="2534" w:name="_Toc1117"/>
      <w:bookmarkEnd w:id="2533"/>
      <w:r>
        <w:rPr/>
        <w:t>69</w:t>
      </w:r>
      <w:r>
        <w:rPr>
          <w:rtl w:val="true"/>
        </w:rPr>
        <w:t xml:space="preserve"> </w:t>
      </w:r>
      <w:r>
        <w:rPr>
          <w:rtl w:val="true"/>
        </w:rPr>
        <w:t>المتن</w:t>
      </w:r>
      <w:r>
        <w:rPr>
          <w:rtl w:val="true"/>
        </w:rPr>
        <w:t>:</w:t>
      </w:r>
      <w:bookmarkEnd w:id="2534"/>
    </w:p>
    <w:p>
      <w:pPr>
        <w:pStyle w:val="Heading5"/>
        <w:numPr>
          <w:ilvl w:val="4"/>
          <w:numId w:val="1"/>
        </w:numPr>
        <w:rPr/>
      </w:pPr>
      <w:bookmarkStart w:id="2535" w:name="__RefHeading___Toc3741773_2320776876"/>
      <w:bookmarkStart w:id="2536" w:name="_Toc1118"/>
      <w:bookmarkEnd w:id="2535"/>
      <w:r>
        <w:rPr>
          <w:rtl w:val="true"/>
        </w:rPr>
        <w:t>اشارة</w:t>
      </w:r>
      <w:bookmarkEnd w:id="2536"/>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تتزوّج ابنة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صفراء و لا بيضاء و لست بمأبور</w:t>
      </w:r>
      <w:r>
        <w:rPr>
          <w:rStyle w:val="FootnoteAnchor"/>
          <w:rtl w:val="true"/>
        </w:rPr>
        <w:footnoteReference w:id="137"/>
      </w:r>
      <w:r>
        <w:rPr>
          <w:rFonts w:ascii="Amiri" w:hAnsi="Amiri" w:eastAsia="Amiri" w:cs="Amiri"/>
          <w:color w:val="111111"/>
          <w:sz w:val="28"/>
          <w:sz w:val="28"/>
          <w:szCs w:val="28"/>
          <w:rtl w:val="true"/>
          <w:lang w:bidi="ar-SA"/>
        </w:rPr>
        <w:t>في ديني فيورّي</w:t>
      </w:r>
      <w:r>
        <w:rPr>
          <w:rStyle w:val="FootnoteAnchor"/>
          <w:rtl w:val="true"/>
        </w:rPr>
        <w:footnoteReference w:id="138"/>
      </w:r>
      <w:r>
        <w:rPr>
          <w:rFonts w:ascii="Amiri" w:hAnsi="Amiri" w:eastAsia="Amiri" w:cs="Amiri"/>
          <w:color w:val="111111"/>
          <w:sz w:val="28"/>
          <w:sz w:val="28"/>
          <w:szCs w:val="28"/>
          <w:rtl w:val="true"/>
          <w:lang w:bidi="ar-SA"/>
        </w:rPr>
        <w:t>بها رسول اللّه صلّى اللّه عليه و آله عني، إني لأول من أسلم</w:t>
      </w:r>
      <w:r>
        <w:rPr>
          <w:rFonts w:eastAsia="Amiri" w:cs="Amiri" w:ascii="Amiri" w:hAnsi="Amiri"/>
          <w:color w:val="111111"/>
          <w:sz w:val="28"/>
          <w:szCs w:val="28"/>
          <w:rtl w:val="true"/>
          <w:lang w:bidi="ar-SA"/>
        </w:rPr>
        <w:t>.</w:t>
      </w:r>
    </w:p>
    <w:p>
      <w:pPr>
        <w:pStyle w:val="Heading5"/>
        <w:numPr>
          <w:ilvl w:val="4"/>
          <w:numId w:val="1"/>
        </w:numPr>
        <w:rPr/>
      </w:pPr>
      <w:bookmarkStart w:id="2537" w:name="__RefHeading___Toc3741775_2320776876"/>
      <w:bookmarkStart w:id="2538" w:name="_Toc1119"/>
      <w:bookmarkEnd w:id="2537"/>
      <w:r>
        <w:rPr>
          <w:rtl w:val="true"/>
        </w:rPr>
        <w:t>المصادر</w:t>
      </w:r>
      <w:r>
        <w:rPr>
          <w:rtl w:val="true"/>
        </w:rPr>
        <w:t>:</w:t>
      </w:r>
      <w:bookmarkEnd w:id="2538"/>
    </w:p>
    <w:p>
      <w:pPr>
        <w:pStyle w:val="BookText"/>
        <w:rPr/>
      </w:pPr>
      <w:r>
        <w:rPr>
          <w:rFonts w:ascii="Amiri" w:hAnsi="Amiri" w:eastAsia="Amiri" w:cs="Amiri"/>
          <w:color w:val="111111"/>
          <w:sz w:val="28"/>
          <w:sz w:val="28"/>
          <w:szCs w:val="28"/>
          <w:rtl w:val="true"/>
          <w:lang w:bidi="ar-SA"/>
        </w:rPr>
        <w:t>النهاية في غريب الحديث و الأثر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2539" w:name="__RefHeading___Toc3741777_2320776876"/>
      <w:bookmarkStart w:id="2540" w:name="_Toc1120"/>
      <w:bookmarkEnd w:id="2539"/>
      <w:r>
        <w:rPr/>
        <w:t>70</w:t>
      </w:r>
      <w:r>
        <w:rPr>
          <w:rtl w:val="true"/>
        </w:rPr>
        <w:t xml:space="preserve"> </w:t>
      </w:r>
      <w:r>
        <w:rPr>
          <w:rtl w:val="true"/>
        </w:rPr>
        <w:t>المتن</w:t>
      </w:r>
      <w:r>
        <w:rPr>
          <w:rtl w:val="true"/>
        </w:rPr>
        <w:t>:</w:t>
      </w:r>
      <w:bookmarkEnd w:id="2540"/>
    </w:p>
    <w:p>
      <w:pPr>
        <w:pStyle w:val="Heading5"/>
        <w:numPr>
          <w:ilvl w:val="4"/>
          <w:numId w:val="1"/>
        </w:numPr>
        <w:rPr/>
      </w:pPr>
      <w:bookmarkStart w:id="2541" w:name="__RefHeading___Toc3741779_2320776876"/>
      <w:bookmarkStart w:id="2542" w:name="_Toc1121"/>
      <w:bookmarkEnd w:id="2541"/>
      <w:r>
        <w:rPr>
          <w:rtl w:val="true"/>
        </w:rPr>
        <w:t>اشارة</w:t>
      </w:r>
      <w:bookmarkEnd w:id="2542"/>
    </w:p>
    <w:p>
      <w:pPr>
        <w:pStyle w:val="BookText"/>
        <w:rPr/>
      </w:pPr>
      <w:r>
        <w:rPr>
          <w:rFonts w:ascii="Amiri" w:hAnsi="Amiri" w:eastAsia="Amiri" w:cs="Amiri"/>
          <w:color w:val="111111"/>
          <w:sz w:val="28"/>
          <w:sz w:val="28"/>
          <w:szCs w:val="28"/>
          <w:rtl w:val="true"/>
          <w:lang w:bidi="ar-SA"/>
        </w:rPr>
        <w:t>قال البعاج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بكر أول من عرض نفسه إلى خطبة الزهراء عليها السّلام فردّه الصادق الأمين عليه السّلام ردا جميلا مقنعا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لم ينزل القضاء</w:t>
      </w:r>
      <w:r>
        <w:rPr>
          <w:rFonts w:eastAsia="Amiri" w:cs="Amiri" w:ascii="Amiri" w:hAnsi="Amiri"/>
          <w:color w:val="111111"/>
          <w:sz w:val="28"/>
          <w:szCs w:val="28"/>
          <w:rtl w:val="true"/>
          <w:lang w:bidi="ar-SA"/>
        </w:rPr>
        <w:t>.</w:t>
      </w:r>
    </w:p>
    <w:p>
      <w:pPr>
        <w:pStyle w:val="Heading5"/>
        <w:numPr>
          <w:ilvl w:val="4"/>
          <w:numId w:val="1"/>
        </w:numPr>
        <w:rPr/>
      </w:pPr>
      <w:bookmarkStart w:id="2543" w:name="__RefHeading___Toc3741781_2320776876"/>
      <w:bookmarkStart w:id="2544" w:name="_Toc1122"/>
      <w:bookmarkEnd w:id="2543"/>
      <w:r>
        <w:rPr>
          <w:rtl w:val="true"/>
        </w:rPr>
        <w:t>المصادر</w:t>
      </w:r>
      <w:r>
        <w:rPr>
          <w:rtl w:val="true"/>
        </w:rPr>
        <w:t>:</w:t>
      </w:r>
      <w:bookmarkEnd w:id="2544"/>
    </w:p>
    <w:p>
      <w:pPr>
        <w:pStyle w:val="BookText"/>
        <w:rPr/>
      </w:pPr>
      <w:r>
        <w:rPr>
          <w:rFonts w:ascii="Amiri" w:hAnsi="Amiri" w:eastAsia="Amiri" w:cs="Amiri"/>
          <w:color w:val="111111"/>
          <w:sz w:val="28"/>
          <w:sz w:val="28"/>
          <w:szCs w:val="28"/>
          <w:rtl w:val="true"/>
          <w:lang w:bidi="ar-SA"/>
        </w:rPr>
        <w:t>خديجة الكبرى للبعاج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2545" w:name="__RefHeading___Toc3741783_2320776876"/>
      <w:bookmarkStart w:id="2546" w:name="_Toc1123"/>
      <w:bookmarkEnd w:id="2545"/>
      <w:r>
        <w:rPr/>
        <w:t>71</w:t>
      </w:r>
      <w:r>
        <w:rPr>
          <w:rtl w:val="true"/>
        </w:rPr>
        <w:t xml:space="preserve"> </w:t>
      </w:r>
      <w:r>
        <w:rPr>
          <w:rtl w:val="true"/>
        </w:rPr>
        <w:t>المتن</w:t>
      </w:r>
      <w:r>
        <w:rPr>
          <w:rtl w:val="true"/>
        </w:rPr>
        <w:t>:</w:t>
      </w:r>
      <w:bookmarkEnd w:id="2546"/>
    </w:p>
    <w:p>
      <w:pPr>
        <w:pStyle w:val="Heading5"/>
        <w:numPr>
          <w:ilvl w:val="4"/>
          <w:numId w:val="1"/>
        </w:numPr>
        <w:rPr/>
      </w:pPr>
      <w:bookmarkStart w:id="2547" w:name="__RefHeading___Toc3741785_2320776876"/>
      <w:bookmarkStart w:id="2548" w:name="_Toc1124"/>
      <w:bookmarkEnd w:id="2547"/>
      <w:r>
        <w:rPr>
          <w:rtl w:val="true"/>
        </w:rPr>
        <w:t>اشارة</w:t>
      </w:r>
      <w:bookmarkEnd w:id="254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يذكر فاطمة عليه السّلام أي يخطبها، و قيل يتعرض لخطبتها عليها السّلام</w:t>
      </w:r>
      <w:r>
        <w:rPr>
          <w:rFonts w:eastAsia="Amiri" w:cs="Amiri" w:ascii="Amiri" w:hAnsi="Amiri"/>
          <w:color w:val="111111"/>
          <w:sz w:val="28"/>
          <w:szCs w:val="28"/>
          <w:rtl w:val="true"/>
          <w:lang w:bidi="ar-SA"/>
        </w:rPr>
        <w:t xml:space="preserve">. </w:t>
      </w:r>
      <w:bookmarkStart w:id="2549" w:name="pg20143_244451"/>
    </w:p>
    <w:p>
      <w:pPr>
        <w:pStyle w:val="Heading5"/>
        <w:numPr>
          <w:ilvl w:val="4"/>
          <w:numId w:val="1"/>
        </w:numPr>
        <w:rPr/>
      </w:pPr>
      <w:bookmarkStart w:id="2550" w:name="__RefHeading___Toc3741787_2320776876"/>
      <w:bookmarkStart w:id="2551" w:name="_Toc1125"/>
      <w:bookmarkEnd w:id="2549"/>
      <w:bookmarkEnd w:id="2550"/>
      <w:r>
        <w:rPr>
          <w:rtl w:val="true"/>
        </w:rPr>
        <w:t>المصادر</w:t>
      </w:r>
      <w:r>
        <w:rPr>
          <w:rtl w:val="true"/>
        </w:rPr>
        <w:t>:</w:t>
      </w:r>
      <w:bookmarkEnd w:id="2551"/>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2552" w:name="__RefHeading___Toc3741789_2320776876"/>
      <w:bookmarkStart w:id="2553" w:name="_Toc1126"/>
      <w:bookmarkEnd w:id="2552"/>
      <w:r>
        <w:rPr/>
        <w:t>72</w:t>
      </w:r>
      <w:r>
        <w:rPr>
          <w:rtl w:val="true"/>
        </w:rPr>
        <w:t xml:space="preserve"> </w:t>
      </w:r>
      <w:r>
        <w:rPr>
          <w:rtl w:val="true"/>
        </w:rPr>
        <w:t>المتن</w:t>
      </w:r>
      <w:r>
        <w:rPr>
          <w:rtl w:val="true"/>
        </w:rPr>
        <w:t>:</w:t>
      </w:r>
      <w:bookmarkEnd w:id="2553"/>
    </w:p>
    <w:p>
      <w:pPr>
        <w:pStyle w:val="Heading5"/>
        <w:numPr>
          <w:ilvl w:val="4"/>
          <w:numId w:val="1"/>
        </w:numPr>
        <w:rPr/>
      </w:pPr>
      <w:bookmarkStart w:id="2554" w:name="__RefHeading___Toc3741791_2320776876"/>
      <w:bookmarkStart w:id="2555" w:name="_Toc1127"/>
      <w:bookmarkEnd w:id="2554"/>
      <w:r>
        <w:rPr>
          <w:rtl w:val="true"/>
        </w:rPr>
        <w:t>اشارة</w:t>
      </w:r>
      <w:bookmarkEnd w:id="2555"/>
    </w:p>
    <w:p>
      <w:pPr>
        <w:pStyle w:val="BookText"/>
        <w:rPr/>
      </w:pPr>
      <w:r>
        <w:rPr>
          <w:rFonts w:ascii="Amiri" w:hAnsi="Amiri" w:eastAsia="Amiri" w:cs="Amiri"/>
          <w:color w:val="111111"/>
          <w:sz w:val="28"/>
          <w:sz w:val="28"/>
          <w:szCs w:val="28"/>
          <w:rtl w:val="true"/>
          <w:lang w:bidi="ar-SA"/>
        </w:rPr>
        <w:t>قال السيد ناصر حسين الموسوي الهندي في بطلان دعوى وقوع عقد أم كلثوم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الأدلة الدالة على عدم وقوع هذا العقد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رَسُولِ اَللّٰهِ أُسْوَةٌ حَسَنَةٌ‌</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بيان ذلك أن رسول اللّه صلّى اللّه عليه و آله ردّ أبا بكر و عمر حين خطب كل واحد منهما فاطمة الزهراء عليها السّلام، فالواجب على علي عليه السّلام أن لا يزوّج عمر بنته، و يردّ من ردّه رسول اللّه صلّى اللّه عليه و آله اقتفاء لأثره، و اتباعا لسنته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ردّ رسول اللّه صلّى اللّه عليه و آله أبا بكر و عمر خطبتهما فلا يخفى على المتتبع الخبير</w:t>
      </w:r>
      <w:r>
        <w:rPr>
          <w:rFonts w:eastAsia="Amiri" w:cs="Amiri" w:ascii="Amiri" w:hAnsi="Amiri"/>
          <w:color w:val="111111"/>
          <w:sz w:val="28"/>
          <w:szCs w:val="28"/>
          <w:rtl w:val="true"/>
          <w:lang w:bidi="ar-SA"/>
        </w:rPr>
        <w:t>.</w:t>
      </w:r>
    </w:p>
    <w:p>
      <w:pPr>
        <w:pStyle w:val="Heading5"/>
        <w:numPr>
          <w:ilvl w:val="4"/>
          <w:numId w:val="1"/>
        </w:numPr>
        <w:rPr/>
      </w:pPr>
      <w:bookmarkStart w:id="2556" w:name="__RefHeading___Toc3741793_2320776876"/>
      <w:bookmarkStart w:id="2557" w:name="_Toc1128"/>
      <w:bookmarkEnd w:id="2556"/>
      <w:r>
        <w:rPr>
          <w:rtl w:val="true"/>
        </w:rPr>
        <w:t>المصادر</w:t>
      </w:r>
      <w:r>
        <w:rPr>
          <w:rtl w:val="true"/>
        </w:rPr>
        <w:t>:</w:t>
      </w:r>
      <w:bookmarkEnd w:id="2557"/>
    </w:p>
    <w:p>
      <w:pPr>
        <w:pStyle w:val="BookText"/>
        <w:rPr/>
      </w:pPr>
      <w:r>
        <w:rPr>
          <w:rFonts w:ascii="Amiri" w:hAnsi="Amiri" w:eastAsia="Amiri" w:cs="Amiri"/>
          <w:color w:val="111111"/>
          <w:sz w:val="28"/>
          <w:sz w:val="28"/>
          <w:szCs w:val="28"/>
          <w:rtl w:val="true"/>
          <w:lang w:bidi="ar-SA"/>
        </w:rPr>
        <w:t>إفحام الأعداء و الخصوم للسيد ناصر حسين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2558" w:name="__RefHeading___Toc3741795_2320776876"/>
      <w:bookmarkStart w:id="2559" w:name="_Toc1129"/>
      <w:bookmarkEnd w:id="2558"/>
      <w:r>
        <w:rPr/>
        <w:t>73</w:t>
      </w:r>
      <w:r>
        <w:rPr>
          <w:rtl w:val="true"/>
        </w:rPr>
        <w:t xml:space="preserve"> </w:t>
      </w:r>
      <w:r>
        <w:rPr>
          <w:rtl w:val="true"/>
        </w:rPr>
        <w:t>المتن</w:t>
      </w:r>
      <w:r>
        <w:rPr>
          <w:rtl w:val="true"/>
        </w:rPr>
        <w:t>:</w:t>
      </w:r>
      <w:bookmarkEnd w:id="2559"/>
    </w:p>
    <w:p>
      <w:pPr>
        <w:pStyle w:val="Heading5"/>
        <w:numPr>
          <w:ilvl w:val="4"/>
          <w:numId w:val="1"/>
        </w:numPr>
        <w:rPr/>
      </w:pPr>
      <w:bookmarkStart w:id="2560" w:name="__RefHeading___Toc3741797_2320776876"/>
      <w:bookmarkStart w:id="2561" w:name="_Toc1130"/>
      <w:bookmarkEnd w:id="2560"/>
      <w:r>
        <w:rPr>
          <w:rtl w:val="true"/>
        </w:rPr>
        <w:t>اشارة</w:t>
      </w:r>
      <w:bookmarkEnd w:id="2561"/>
    </w:p>
    <w:p>
      <w:pPr>
        <w:pStyle w:val="BookText"/>
        <w:rPr/>
      </w:pPr>
      <w:r>
        <w:rPr>
          <w:rFonts w:ascii="Amiri" w:hAnsi="Amiri" w:eastAsia="Amiri" w:cs="Amiri"/>
          <w:color w:val="111111"/>
          <w:sz w:val="28"/>
          <w:sz w:val="28"/>
          <w:szCs w:val="28"/>
          <w:rtl w:val="true"/>
          <w:lang w:bidi="ar-SA"/>
        </w:rPr>
        <w:t>عن أبي نجيح، عن أبيه،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على المنبر بالكوفة يقول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إلى رسول اللّه صلّى اللّه عليه و آله فاطمة عليها السّلام فزوّجني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أحب إليك أم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أحبّ إليّ منك، و أنت أعزّ إليّ منها</w:t>
      </w:r>
      <w:r>
        <w:rPr>
          <w:rFonts w:eastAsia="Amiri" w:cs="Amiri" w:ascii="Amiri" w:hAnsi="Amiri"/>
          <w:color w:val="111111"/>
          <w:sz w:val="28"/>
          <w:szCs w:val="28"/>
          <w:rtl w:val="true"/>
          <w:lang w:bidi="ar-SA"/>
        </w:rPr>
        <w:t xml:space="preserve">. </w:t>
      </w:r>
      <w:bookmarkStart w:id="2562" w:name="pg20143_244452"/>
    </w:p>
    <w:p>
      <w:pPr>
        <w:pStyle w:val="Heading5"/>
        <w:numPr>
          <w:ilvl w:val="4"/>
          <w:numId w:val="1"/>
        </w:numPr>
        <w:rPr/>
      </w:pPr>
      <w:bookmarkStart w:id="2563" w:name="__RefHeading___Toc3741799_2320776876"/>
      <w:bookmarkStart w:id="2564" w:name="_Toc1131"/>
      <w:bookmarkEnd w:id="2562"/>
      <w:bookmarkEnd w:id="2563"/>
      <w:r>
        <w:rPr>
          <w:rtl w:val="true"/>
        </w:rPr>
        <w:t>المصادر</w:t>
      </w:r>
      <w:r>
        <w:rPr>
          <w:rtl w:val="true"/>
        </w:rPr>
        <w:t>:</w:t>
      </w:r>
      <w:bookmarkEnd w:id="25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على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 على ما في آل محمد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عبد اللّه بن الزبير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w:t>
      </w:r>
    </w:p>
    <w:p>
      <w:pPr>
        <w:pStyle w:val="Heading5"/>
        <w:numPr>
          <w:ilvl w:val="4"/>
          <w:numId w:val="1"/>
        </w:numPr>
        <w:rPr/>
      </w:pPr>
      <w:bookmarkStart w:id="2565" w:name="__RefHeading___Toc3741801_2320776876"/>
      <w:bookmarkStart w:id="2566" w:name="_Toc1132"/>
      <w:bookmarkEnd w:id="2565"/>
      <w:r>
        <w:rPr>
          <w:rtl w:val="true"/>
        </w:rPr>
        <w:t>الأسانيد</w:t>
      </w:r>
      <w:r>
        <w:rPr>
          <w:rtl w:val="true"/>
        </w:rPr>
        <w:t>:</w:t>
      </w:r>
      <w:bookmarkEnd w:id="2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 بن يحيى بن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 نجيح، عن أبيه، عن رجل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عبد اللّه البصري، ثنا إبراهيم بن بشار الرمادي، ثنا سفيان بن عيينة، عن ابن أبي نجيح،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سليمان بن الأشعث، حدثنا نصر بن علي، حدثنا سفيان، عن ابن أبي نجيح، عن أبيه، أنه سمع رجلا</w:t>
      </w:r>
      <w:r>
        <w:rPr>
          <w:rFonts w:eastAsia="Amiri" w:cs="Amiri" w:ascii="Amiri" w:hAnsi="Amiri"/>
          <w:color w:val="111111"/>
          <w:sz w:val="28"/>
          <w:szCs w:val="28"/>
          <w:rtl w:val="true"/>
          <w:lang w:bidi="ar-SA"/>
        </w:rPr>
        <w:t>.</w:t>
      </w:r>
    </w:p>
    <w:p>
      <w:pPr>
        <w:pStyle w:val="Heading4"/>
        <w:numPr>
          <w:ilvl w:val="3"/>
          <w:numId w:val="1"/>
        </w:numPr>
        <w:rPr/>
      </w:pPr>
      <w:bookmarkStart w:id="2567" w:name="__RefHeading___Toc3741803_2320776876"/>
      <w:bookmarkStart w:id="2568" w:name="_Toc1133"/>
      <w:bookmarkEnd w:id="2567"/>
      <w:r>
        <w:rPr/>
        <w:t>74</w:t>
      </w:r>
      <w:r>
        <w:rPr>
          <w:rtl w:val="true"/>
        </w:rPr>
        <w:t xml:space="preserve"> </w:t>
      </w:r>
      <w:r>
        <w:rPr>
          <w:rtl w:val="true"/>
        </w:rPr>
        <w:t>المتن</w:t>
      </w:r>
      <w:r>
        <w:rPr>
          <w:rtl w:val="true"/>
        </w:rPr>
        <w:t>:</w:t>
      </w:r>
      <w:bookmarkEnd w:id="2568"/>
    </w:p>
    <w:p>
      <w:pPr>
        <w:pStyle w:val="Heading5"/>
        <w:numPr>
          <w:ilvl w:val="4"/>
          <w:numId w:val="1"/>
        </w:numPr>
        <w:rPr/>
      </w:pPr>
      <w:bookmarkStart w:id="2569" w:name="__RefHeading___Toc3741805_2320776876"/>
      <w:bookmarkStart w:id="2570" w:name="_Toc1134"/>
      <w:bookmarkEnd w:id="2569"/>
      <w:r>
        <w:rPr>
          <w:rtl w:val="true"/>
        </w:rPr>
        <w:t>اشارة</w:t>
      </w:r>
      <w:bookmarkEnd w:id="257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خطبها قبل علي عليه السّلام جمع من الصحابة، و أن تزويجها من علي عليه السّلام كان بوحي من اللّه، و دعا لهما النبي صلّى اللّه عليه و آله حين اجتمعا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اللّه شملكما و أسعد جدكما و بارك عليكما و أخرج منكما كثيرا طيبا</w:t>
      </w:r>
      <w:r>
        <w:rPr>
          <w:rFonts w:eastAsia="Amiri" w:cs="Amiri" w:ascii="Amiri" w:hAnsi="Amiri"/>
          <w:color w:val="111111"/>
          <w:sz w:val="28"/>
          <w:szCs w:val="28"/>
          <w:rtl w:val="true"/>
          <w:lang w:bidi="ar-SA"/>
        </w:rPr>
        <w:t xml:space="preserve">». </w:t>
      </w:r>
      <w:bookmarkStart w:id="2571" w:name="pg20143_244453"/>
    </w:p>
    <w:p>
      <w:pPr>
        <w:pStyle w:val="Heading5"/>
        <w:numPr>
          <w:ilvl w:val="4"/>
          <w:numId w:val="1"/>
        </w:numPr>
        <w:rPr/>
      </w:pPr>
      <w:bookmarkStart w:id="2572" w:name="__RefHeading___Toc3741807_2320776876"/>
      <w:bookmarkStart w:id="2573" w:name="_Toc1135"/>
      <w:bookmarkEnd w:id="2571"/>
      <w:bookmarkEnd w:id="2572"/>
      <w:r>
        <w:rPr>
          <w:rtl w:val="true"/>
        </w:rPr>
        <w:t>المصادر</w:t>
      </w:r>
      <w:r>
        <w:rPr>
          <w:rtl w:val="true"/>
        </w:rPr>
        <w:t>:</w:t>
      </w:r>
      <w:bookmarkEnd w:id="25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عن الفتوحات الربانية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الفتوحات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2574" w:name="__RefHeading___Toc3741809_2320776876"/>
      <w:bookmarkStart w:id="2575" w:name="_Toc1136"/>
      <w:bookmarkEnd w:id="2574"/>
      <w:r>
        <w:rPr/>
        <w:t>75</w:t>
      </w:r>
      <w:r>
        <w:rPr>
          <w:rtl w:val="true"/>
        </w:rPr>
        <w:t xml:space="preserve"> </w:t>
      </w:r>
      <w:r>
        <w:rPr>
          <w:rtl w:val="true"/>
        </w:rPr>
        <w:t>المتن</w:t>
      </w:r>
      <w:r>
        <w:rPr>
          <w:rtl w:val="true"/>
        </w:rPr>
        <w:t>:</w:t>
      </w:r>
      <w:bookmarkEnd w:id="2575"/>
    </w:p>
    <w:p>
      <w:pPr>
        <w:pStyle w:val="Heading5"/>
        <w:numPr>
          <w:ilvl w:val="4"/>
          <w:numId w:val="1"/>
        </w:numPr>
        <w:rPr/>
      </w:pPr>
      <w:bookmarkStart w:id="2576" w:name="__RefHeading___Toc3741811_2320776876"/>
      <w:bookmarkStart w:id="2577" w:name="_Toc1137"/>
      <w:bookmarkEnd w:id="2576"/>
      <w:r>
        <w:rPr>
          <w:rtl w:val="true"/>
        </w:rPr>
        <w:t>اشارة</w:t>
      </w:r>
      <w:bookmarkEnd w:id="2577"/>
    </w:p>
    <w:p>
      <w:pPr>
        <w:pStyle w:val="BookText"/>
        <w:rPr/>
      </w:pPr>
      <w:r>
        <w:rPr>
          <w:rFonts w:ascii="Amiri" w:hAnsi="Amiri" w:eastAsia="Amiri" w:cs="Amiri"/>
          <w:color w:val="111111"/>
          <w:sz w:val="28"/>
          <w:sz w:val="28"/>
          <w:szCs w:val="28"/>
          <w:rtl w:val="true"/>
          <w:lang w:bidi="ar-SA"/>
        </w:rPr>
        <w:t>قال عباس محمود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الأخبار يتضح أن النبي صلّى اللّه عليه و آله كان يبقيها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خطبها أبو بكر و عمر فردّهما و قال لكل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أنتظر بها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سنن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أسد الغابة إنها لما خطبها أبو بكر و عمر و أبى رسول اللّه صلّى اللّه عليه و آله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لها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من شيء إلا درعي أرهنها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رسول اللّه صلّى اللّه عليه و آله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فاطمة بكت، ثم دخل عليها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تبكين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أنكحتك أكثرهم علما و أفضلهم حلما و أولهم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أن عليا لما سأله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عندك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أين درعك الحطمية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التي تحطم السيوف، و كان النبي قد أهداه إياها، فباعها و باع أشياء غيرها كانت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له منها أربعمائة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أنساب الأشراف للبلاذري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فباع بعيرا له و متاعا، فبلغ من ذلك أربعمائة و ثمانين درهما و يقال أربعمائة درهم، فأمره أن يجعل ثلثها في الطيب و ثلثها في المتاع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استطرد صاحب الأنساب إلى رواية أخرى، يرتفع سندها إلى علي عليه السّلام نفسه، قال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أن أخطب إلى رسول اللّه صلّى اللّه عليه و آله ابنته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لي شيء، ثم ذكرت صلته و عائدته فخطبتها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عندك من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درعك التي أعطيتك يوم 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فأعطها إياها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طبقات ابن سعد أن رسول اللّه صلّى اللّه عليه و آله قال لما خطب أبو بكر و عمر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 يا علي، لست بدجال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لست بكذاب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كان وعد عليا عليه السّلام بها قبل أن يخطبها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عن النبي صلّى اللّه عليه و آله أنه قال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آليت أن أزوّجك خير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جهزت و ما كان لها من جهاز غير سرير مشروط و وسادة من أدم حشوها ليف و نورة من 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إناء يغسل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سقاء و منخل و منشفة و قدح و رحاءان و جرّتان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بن مالك أن النبي صلّى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و ادع لي أبا بكر و عمر و عثمان و طلحة و الزبير و بعدتهم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فدعوتهم، فلما أخذوا مجالسهم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المحمود بنعمته، المعبود بقدرته، المطاع لسلطانه، المرهوب إليه من عذابه، النافذ أمره في أرضه و سمائه، الّذي خلق الخلق بقدرته و ميّزهم بأحكامه و أعزّهم بدينه و أكرمهم بنبيه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المصاهرة نسبا لاحقا و أمرا مفترضا و حكما عادلا و خيرا جامعا، أوشج بها الأرحام و ألزمها الأنام، 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و أمر اللّه يجري إلى قضائه، و قضاؤه يجري إلى قدره، و لكل أجل كتاب، يَمْحُوا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ثم إن اللّه تعالى أمرني أن أزوّج فاطمة من علي و أشهدكم أني زوّجت فاطمة من علي، على أربعمائة مثقال فضة إن رضي بذلك على السنة القائمة و الفريضة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اللّه شملهما و بارك لهما و أطاب نسلهما، و جعل نسلهما مفاتيح الرحمة و معادن الحكمة و أمن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قولي هذا و أستغفر اللّه لي و لكم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غائبا في حاجة لرسول اللّه صلّى اللّه عليه و آله قد بعثه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لنا بطبق فيه تمر فوضع بين أيدينا،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نحن كذلك إذا أقبل عليّ عليه السّلام فتبسّم إليه </w:t>
      </w:r>
      <w:bookmarkStart w:id="2578" w:name="pg20143_244455"/>
    </w:p>
    <w:p>
      <w:pPr>
        <w:pStyle w:val="BookText"/>
        <w:rPr/>
      </w:pPr>
      <w:bookmarkEnd w:id="2578"/>
      <w:r>
        <w:rPr>
          <w:rFonts w:ascii="Amiri" w:hAnsi="Amiri" w:eastAsia="Amiri" w:cs="Amiri"/>
          <w:color w:val="111111"/>
          <w:sz w:val="28"/>
          <w:sz w:val="28"/>
          <w:szCs w:val="28"/>
          <w:rtl w:val="true"/>
          <w:lang w:bidi="ar-SA"/>
        </w:rPr>
        <w:t>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أزوّجك فاطمة، و إني زوّجتكها على أربعمائة مثقال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خرّ ساجدا شكرا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رفع رأسه قال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لكما و عليكما، و أسعد جدكما و أخرج منكما الكثير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أخرج منهما الكثير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المرجح جدا أن الزهراء عليها السّلام استشيرت في زواجها على عادة النبي عليه السّلام في تزويج كل بنت من بناته كما جاء في مسند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يذكرك، فإن سكتت أمضى الزواج، و إن نقرت الستر علم أنها تأباه، و في زواج الزهراء عليها السّلام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 عليا يذكرك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 أخرى أنه وجدها باكية، فذاك حيث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تبكين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أنكحك أكثرهم علما و أفضلهم حلما و أولهم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يجمع كتب السيرة على الوقت الذي تمّ فيه الزواج، و لكنهم قالوا إنه كان بعد الهجرة، و بعد غزوة بدر</w:t>
      </w:r>
      <w:r>
        <w:rPr>
          <w:rFonts w:eastAsia="Amiri" w:cs="Amiri" w:ascii="Amiri" w:hAnsi="Amiri"/>
          <w:color w:val="111111"/>
          <w:sz w:val="28"/>
          <w:szCs w:val="28"/>
          <w:rtl w:val="true"/>
          <w:lang w:bidi="ar-SA"/>
        </w:rPr>
        <w:t>.</w:t>
      </w:r>
    </w:p>
    <w:p>
      <w:pPr>
        <w:pStyle w:val="Heading5"/>
        <w:numPr>
          <w:ilvl w:val="4"/>
          <w:numId w:val="1"/>
        </w:numPr>
        <w:rPr/>
      </w:pPr>
      <w:bookmarkStart w:id="2579" w:name="__RefHeading___Toc3741813_2320776876"/>
      <w:bookmarkStart w:id="2580" w:name="_Toc1138"/>
      <w:bookmarkEnd w:id="2579"/>
      <w:r>
        <w:rPr>
          <w:rtl w:val="true"/>
        </w:rPr>
        <w:t>المصادر</w:t>
      </w:r>
      <w:r>
        <w:rPr>
          <w:rtl w:val="true"/>
        </w:rPr>
        <w:t>:</w:t>
      </w:r>
      <w:bookmarkEnd w:id="2580"/>
    </w:p>
    <w:p>
      <w:pPr>
        <w:pStyle w:val="BookText"/>
        <w:rPr/>
      </w:pPr>
      <w:r>
        <w:rPr>
          <w:rFonts w:ascii="Amiri" w:hAnsi="Amiri" w:eastAsia="Amiri" w:cs="Amiri"/>
          <w:color w:val="111111"/>
          <w:sz w:val="28"/>
          <w:sz w:val="28"/>
          <w:szCs w:val="28"/>
          <w:rtl w:val="true"/>
          <w:lang w:bidi="ar-SA"/>
        </w:rPr>
        <w:t>العبقريات الإسلامية لعباس محمود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Heading4"/>
        <w:numPr>
          <w:ilvl w:val="3"/>
          <w:numId w:val="1"/>
        </w:numPr>
        <w:rPr/>
      </w:pPr>
      <w:bookmarkStart w:id="2581" w:name="__RefHeading___Toc3741815_2320776876"/>
      <w:bookmarkStart w:id="2582" w:name="_Toc1139"/>
      <w:bookmarkEnd w:id="2581"/>
      <w:r>
        <w:rPr/>
        <w:t>76</w:t>
      </w:r>
      <w:r>
        <w:rPr>
          <w:rtl w:val="true"/>
        </w:rPr>
        <w:t xml:space="preserve"> </w:t>
      </w:r>
      <w:r>
        <w:rPr>
          <w:rtl w:val="true"/>
        </w:rPr>
        <w:t>المتن</w:t>
      </w:r>
      <w:r>
        <w:rPr>
          <w:rtl w:val="true"/>
        </w:rPr>
        <w:t>:</w:t>
      </w:r>
      <w:bookmarkEnd w:id="2582"/>
    </w:p>
    <w:p>
      <w:pPr>
        <w:pStyle w:val="Heading5"/>
        <w:numPr>
          <w:ilvl w:val="4"/>
          <w:numId w:val="1"/>
        </w:numPr>
        <w:rPr/>
      </w:pPr>
      <w:bookmarkStart w:id="2583" w:name="__RefHeading___Toc3741817_2320776876"/>
      <w:bookmarkStart w:id="2584" w:name="_Toc1140"/>
      <w:bookmarkEnd w:id="2583"/>
      <w:r>
        <w:rPr>
          <w:rtl w:val="true"/>
        </w:rPr>
        <w:t>اشارة</w:t>
      </w:r>
      <w:bookmarkEnd w:id="2584"/>
    </w:p>
    <w:p>
      <w:pPr>
        <w:pStyle w:val="BookText"/>
        <w:rPr/>
      </w:pP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علمت قدمي في الإسلام و مناصحتي، و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فرسي و درعي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فرسك فلا بد لك منها، و أما درعك فبعها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فبعتها بأربعمائة و ثمانين فأتيته بها فوضعتها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منها قبضة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أبغنا بها طيبا</w:t>
      </w:r>
      <w:r>
        <w:rPr>
          <w:rFonts w:eastAsia="Amiri" w:cs="Amiri" w:ascii="Amiri" w:hAnsi="Amiri"/>
          <w:color w:val="111111"/>
          <w:sz w:val="28"/>
          <w:szCs w:val="28"/>
          <w:rtl w:val="true"/>
          <w:lang w:bidi="ar-SA"/>
        </w:rPr>
        <w:t xml:space="preserve">. </w:t>
      </w:r>
      <w:bookmarkStart w:id="2585" w:name="pg20143_244456"/>
    </w:p>
    <w:p>
      <w:pPr>
        <w:pStyle w:val="Heading5"/>
        <w:numPr>
          <w:ilvl w:val="4"/>
          <w:numId w:val="1"/>
        </w:numPr>
        <w:rPr/>
      </w:pPr>
      <w:bookmarkStart w:id="2586" w:name="__RefHeading___Toc3741819_2320776876"/>
      <w:bookmarkStart w:id="2587" w:name="_Toc1141"/>
      <w:bookmarkEnd w:id="2585"/>
      <w:bookmarkEnd w:id="2586"/>
      <w:r>
        <w:rPr>
          <w:rtl w:val="true"/>
        </w:rPr>
        <w:t>المصادر</w:t>
      </w:r>
      <w:r>
        <w:rPr>
          <w:rtl w:val="true"/>
        </w:rPr>
        <w:t>:</w:t>
      </w:r>
      <w:bookmarkEnd w:id="25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فقه السلف عترة و صحابة و تابعين للكتاني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Heading4"/>
        <w:numPr>
          <w:ilvl w:val="3"/>
          <w:numId w:val="1"/>
        </w:numPr>
        <w:rPr/>
      </w:pPr>
      <w:bookmarkStart w:id="2588" w:name="__RefHeading___Toc3741821_2320776876"/>
      <w:bookmarkStart w:id="2589" w:name="_Toc1142"/>
      <w:bookmarkEnd w:id="2588"/>
      <w:r>
        <w:rPr/>
        <w:t>77</w:t>
      </w:r>
      <w:r>
        <w:rPr>
          <w:rtl w:val="true"/>
        </w:rPr>
        <w:t xml:space="preserve"> </w:t>
      </w:r>
      <w:r>
        <w:rPr>
          <w:rtl w:val="true"/>
        </w:rPr>
        <w:t>المتن</w:t>
      </w:r>
      <w:r>
        <w:rPr>
          <w:rtl w:val="true"/>
        </w:rPr>
        <w:t>:</w:t>
      </w:r>
      <w:bookmarkEnd w:id="2589"/>
    </w:p>
    <w:p>
      <w:pPr>
        <w:pStyle w:val="Heading5"/>
        <w:numPr>
          <w:ilvl w:val="4"/>
          <w:numId w:val="1"/>
        </w:numPr>
        <w:rPr/>
      </w:pPr>
      <w:bookmarkStart w:id="2590" w:name="__RefHeading___Toc3741823_2320776876"/>
      <w:bookmarkStart w:id="2591" w:name="_Toc1143"/>
      <w:bookmarkEnd w:id="2590"/>
      <w:r>
        <w:rPr>
          <w:rtl w:val="true"/>
        </w:rPr>
        <w:t>اشارة</w:t>
      </w:r>
      <w:bookmarkEnd w:id="2591"/>
    </w:p>
    <w:p>
      <w:pPr>
        <w:pStyle w:val="BookText"/>
        <w:rPr/>
      </w:pPr>
      <w:r>
        <w:rPr>
          <w:rFonts w:ascii="Amiri" w:hAnsi="Amiri" w:eastAsia="Amiri" w:cs="Amiri"/>
          <w:color w:val="111111"/>
          <w:sz w:val="28"/>
          <w:sz w:val="28"/>
          <w:szCs w:val="28"/>
          <w:rtl w:val="true"/>
          <w:lang w:bidi="ar-SA"/>
        </w:rPr>
        <w:t>قال عبد المنعم محمد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أبو بكر إلى رسول اللّه صلّى اللّه عليه و آله يخطب فاطمة الزهراء عليها السّلام، فترفّق صلّى اللّه عليه و آله 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أنتظر بها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ذلك أبو بكر لعمر،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ردّك يا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 بكر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فاطمة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فخطبها، فقال له مثل ما قال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أنتظر بها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إلى أبي بكر فأخبره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 الخبر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أول من أخبر عليا بذلك جارية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أن فاطمة خطبت إلى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خطبت، فما يمنعك أن تأتي رسول اللّه صلّى اللّه عليه و آله فيزوّجك‌؟ و لا شك أن كلامها بعث في نفسه تفكيرا عميقا، فقد كان يصعب عليه أن يذهب لخطبتها و هو صفر اليدين لا يملك شيئا يمهرها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أهله من بني هاشم بالخبر، فأخذوا يحثّونه على أن يخطبها، و لكنه تهيب الموقف بعد أن رفض الرسول صلّى اللّه عليه و آله خطبة صاحبيه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 أهله قرابته من أبيها و أنه لن يردّ ابن عمه، و علم نفر من الأنصار بالخبر و كانوا يحبون فاطمة و عليا، فأخذوا يشجعونه على أن يطلبها، و شجّعه عمر بن الخطاب إذا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لها يا علي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أثّر كل ذلك في نفس علي عليه السّلام فتشجّع و قصد رسول اللّه صلّى اللّه عليه و آله، و قد روى بعد ذلك ما حدث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لرسول اللّه صلّى اللّه عليه و آله جلالة و 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قعدت بين يديه أفحمت، فو اللّه ما أستطيع أن أتكلّم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أ لك حاجة‌؟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جئت تخطب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عندك شيء تستحلها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bookmarkStart w:id="2592" w:name="pg20143_244457"/>
    </w:p>
    <w:p>
      <w:pPr>
        <w:pStyle w:val="BookText"/>
        <w:rPr/>
      </w:pPr>
      <w:bookmarkEnd w:id="2592"/>
      <w:r>
        <w:rPr>
          <w:rFonts w:ascii="Amiri" w:hAnsi="Amiri" w:eastAsia="Amiri" w:cs="Amiri"/>
          <w:color w:val="111111"/>
          <w:sz w:val="28"/>
          <w:sz w:val="28"/>
          <w:szCs w:val="28"/>
          <w:rtl w:val="true"/>
          <w:lang w:bidi="ar-SA"/>
        </w:rPr>
        <w:t>ما فعلت بالدرع التي سلحتكها؟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الذي نفس علي بيده أنها لحطمية ما ثمنها أربعمائة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الرسول الكريم يجعل أمر بناته بأيديهن و قد استن استشارتهن في أمر زواجهن، فقال للزهراء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يذكرك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فسكتت، فزوّجها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تمّ عقد قران أحب اثنين إلى أكرم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 أحب الناس إلى أبيها، و علي بن أبي طالب عليه السّلام أحب الرجال إلى نفس ابن عمه رسول اللّه صلّى اللّه عليه و آله، و قد كان هذا القرآن، على أصح الروايات التي ترضيها النفس، في رجب بعد مقدم النبي صلّى اللّه عليه و آله المدينة بخمسة أشهر</w:t>
      </w:r>
      <w:r>
        <w:rPr>
          <w:rFonts w:eastAsia="Amiri" w:cs="Amiri" w:ascii="Amiri" w:hAnsi="Amiri"/>
          <w:color w:val="111111"/>
          <w:sz w:val="28"/>
          <w:szCs w:val="28"/>
          <w:rtl w:val="true"/>
          <w:lang w:bidi="ar-SA"/>
        </w:rPr>
        <w:t>.</w:t>
      </w:r>
    </w:p>
    <w:p>
      <w:pPr>
        <w:pStyle w:val="Heading5"/>
        <w:numPr>
          <w:ilvl w:val="4"/>
          <w:numId w:val="1"/>
        </w:numPr>
        <w:rPr/>
      </w:pPr>
      <w:bookmarkStart w:id="2593" w:name="__RefHeading___Toc3741825_2320776876"/>
      <w:bookmarkStart w:id="2594" w:name="_Toc1144"/>
      <w:bookmarkEnd w:id="2593"/>
      <w:r>
        <w:rPr>
          <w:rtl w:val="true"/>
        </w:rPr>
        <w:t>المصادر</w:t>
      </w:r>
      <w:r>
        <w:rPr>
          <w:rtl w:val="true"/>
        </w:rPr>
        <w:t>:</w:t>
      </w:r>
      <w:bookmarkEnd w:id="25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Heading4"/>
        <w:numPr>
          <w:ilvl w:val="3"/>
          <w:numId w:val="1"/>
        </w:numPr>
        <w:rPr/>
      </w:pPr>
      <w:bookmarkStart w:id="2595" w:name="__RefHeading___Toc3741827_2320776876"/>
      <w:bookmarkStart w:id="2596" w:name="_Toc1145"/>
      <w:bookmarkEnd w:id="2595"/>
      <w:r>
        <w:rPr/>
        <w:t>78</w:t>
      </w:r>
      <w:r>
        <w:rPr>
          <w:rtl w:val="true"/>
        </w:rPr>
        <w:t xml:space="preserve"> </w:t>
      </w:r>
      <w:r>
        <w:rPr>
          <w:rtl w:val="true"/>
        </w:rPr>
        <w:t>المتن</w:t>
      </w:r>
      <w:r>
        <w:rPr>
          <w:rtl w:val="true"/>
        </w:rPr>
        <w:t>:</w:t>
      </w:r>
      <w:bookmarkEnd w:id="2596"/>
    </w:p>
    <w:p>
      <w:pPr>
        <w:pStyle w:val="Heading5"/>
        <w:numPr>
          <w:ilvl w:val="4"/>
          <w:numId w:val="1"/>
        </w:numPr>
        <w:rPr/>
      </w:pPr>
      <w:bookmarkStart w:id="2597" w:name="__RefHeading___Toc3741829_2320776876"/>
      <w:bookmarkStart w:id="2598" w:name="_Toc1146"/>
      <w:bookmarkEnd w:id="2597"/>
      <w:r>
        <w:rPr>
          <w:rtl w:val="true"/>
        </w:rPr>
        <w:t>اشارة</w:t>
      </w:r>
      <w:bookmarkEnd w:id="2598"/>
    </w:p>
    <w:p>
      <w:pPr>
        <w:pStyle w:val="BookText"/>
        <w:rPr/>
      </w:pPr>
      <w:r>
        <w:rPr>
          <w:rFonts w:ascii="Amiri" w:hAnsi="Amiri" w:eastAsia="Amiri" w:cs="Amiri"/>
          <w:color w:val="111111"/>
          <w:sz w:val="28"/>
          <w:sz w:val="28"/>
          <w:szCs w:val="28"/>
          <w:rtl w:val="true"/>
          <w:lang w:bidi="ar-SA"/>
        </w:rPr>
        <w:t>قال عبد العزيز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خطبها كبار الصحابة أضراب أبي بكر و عمر، فردّهم رسول اللّه صلّى اللّه عليه و آله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أنتظر بها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فعلموا بذلك أنه يريد أن يزوّجها من ابن عمها علي بن أبي طالب يشدّ بها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أبو بكر و عمر يحضّانه على خطبتها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 يذكر لهما هذه اليد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نبّهاني لأمر كنت غافلا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أن تزوّجني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حتى أسألها رأيها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كلّمها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إن ابن عمك عليا قد خطبك فما ذا تقولين‌؟ فبكت و صارحته برأي يدل على الرجاحة و العقل، و هي لا تنظر للزواج نظرة عاطفية فقط،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يا أبت، ادّخرتني لفقير قريش</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ما يهوّن عليها روعتها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ما كلّمتك في هذا حتى أذن اللّه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أبت بما رضيه لي اللّه و رسوله</w:t>
      </w:r>
      <w:r>
        <w:rPr>
          <w:rFonts w:eastAsia="Amiri" w:cs="Amiri" w:ascii="Amiri" w:hAnsi="Amiri"/>
          <w:color w:val="111111"/>
          <w:sz w:val="28"/>
          <w:szCs w:val="28"/>
          <w:rtl w:val="true"/>
          <w:lang w:bidi="ar-SA"/>
        </w:rPr>
        <w:t xml:space="preserve">. </w:t>
      </w:r>
      <w:bookmarkStart w:id="2599" w:name="pg20143_244458"/>
    </w:p>
    <w:p>
      <w:pPr>
        <w:pStyle w:val="Heading5"/>
        <w:numPr>
          <w:ilvl w:val="4"/>
          <w:numId w:val="1"/>
        </w:numPr>
        <w:rPr/>
      </w:pPr>
      <w:bookmarkStart w:id="2600" w:name="__RefHeading___Toc3741831_2320776876"/>
      <w:bookmarkStart w:id="2601" w:name="_Toc1147"/>
      <w:bookmarkEnd w:id="2599"/>
      <w:bookmarkEnd w:id="2600"/>
      <w:r>
        <w:rPr>
          <w:rtl w:val="true"/>
        </w:rPr>
        <w:t>المصادر</w:t>
      </w:r>
      <w:r>
        <w:rPr>
          <w:rtl w:val="true"/>
        </w:rPr>
        <w:t>:</w:t>
      </w:r>
      <w:bookmarkEnd w:id="26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معجزات محمد صلّى اللّه عليه و آله للتونسي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Heading4"/>
        <w:numPr>
          <w:ilvl w:val="3"/>
          <w:numId w:val="1"/>
        </w:numPr>
        <w:rPr/>
      </w:pPr>
      <w:bookmarkStart w:id="2602" w:name="__RefHeading___Toc3741833_2320776876"/>
      <w:bookmarkStart w:id="2603" w:name="_Toc1148"/>
      <w:bookmarkEnd w:id="2602"/>
      <w:r>
        <w:rPr/>
        <w:t>79</w:t>
      </w:r>
      <w:r>
        <w:rPr>
          <w:rtl w:val="true"/>
        </w:rPr>
        <w:t xml:space="preserve"> </w:t>
      </w:r>
      <w:r>
        <w:rPr>
          <w:rtl w:val="true"/>
        </w:rPr>
        <w:t>المتن</w:t>
      </w:r>
      <w:r>
        <w:rPr>
          <w:rtl w:val="true"/>
        </w:rPr>
        <w:t>:</w:t>
      </w:r>
      <w:bookmarkEnd w:id="2603"/>
    </w:p>
    <w:p>
      <w:pPr>
        <w:pStyle w:val="Heading5"/>
        <w:numPr>
          <w:ilvl w:val="4"/>
          <w:numId w:val="1"/>
        </w:numPr>
        <w:rPr/>
      </w:pPr>
      <w:bookmarkStart w:id="2604" w:name="__RefHeading___Toc3741835_2320776876"/>
      <w:bookmarkStart w:id="2605" w:name="_Toc1149"/>
      <w:bookmarkEnd w:id="2604"/>
      <w:r>
        <w:rPr>
          <w:rtl w:val="true"/>
        </w:rPr>
        <w:t>اشارة</w:t>
      </w:r>
      <w:bookmarkEnd w:id="2605"/>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بن أبي طالب عليه السّلام بنت النبي صلّى اللّه عليه و آله، فقال له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درعك الحطمية‌؟ أخرجه أبو داود و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فبعتها بأربعمائة و ثمانين درهما فأتيته بها، فوضعتها في حجره فقبض منها قبضة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أبغنا طيبا، و أمرهم أن يجهّزوها، فجعل لهم سرير شرّط بالشرط و وسادة من أدم حشوها ليف و سقاء و جرتين و ملء البيت كثيبا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رملا </w:t>
      </w:r>
      <w:r>
        <w:rPr>
          <w:rFonts w:eastAsia="Amiri" w:cs="Amiri" w:ascii="Amiri" w:hAnsi="Amiri"/>
          <w:color w:val="111111"/>
          <w:sz w:val="28"/>
          <w:szCs w:val="28"/>
          <w:rtl w:val="true"/>
          <w:lang w:bidi="ar-SA"/>
        </w:rPr>
        <w:t>-.</w:t>
      </w:r>
    </w:p>
    <w:p>
      <w:pPr>
        <w:pStyle w:val="Heading5"/>
        <w:numPr>
          <w:ilvl w:val="4"/>
          <w:numId w:val="1"/>
        </w:numPr>
        <w:rPr/>
      </w:pPr>
      <w:bookmarkStart w:id="2606" w:name="__RefHeading___Toc3741837_2320776876"/>
      <w:bookmarkStart w:id="2607" w:name="_Toc1150"/>
      <w:bookmarkEnd w:id="2606"/>
      <w:r>
        <w:rPr>
          <w:rtl w:val="true"/>
        </w:rPr>
        <w:t>المصادر</w:t>
      </w:r>
      <w:r>
        <w:rPr>
          <w:rtl w:val="true"/>
        </w:rPr>
        <w:t>:</w:t>
      </w:r>
      <w:bookmarkEnd w:id="26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المعاملات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2608" w:name="__RefHeading___Toc3741839_2320776876"/>
      <w:bookmarkStart w:id="2609" w:name="_Toc1151"/>
      <w:bookmarkEnd w:id="2608"/>
      <w:r>
        <w:rPr/>
        <w:t>80</w:t>
      </w:r>
      <w:r>
        <w:rPr>
          <w:rtl w:val="true"/>
        </w:rPr>
        <w:t xml:space="preserve"> </w:t>
      </w:r>
      <w:r>
        <w:rPr>
          <w:rtl w:val="true"/>
        </w:rPr>
        <w:t>المتن</w:t>
      </w:r>
      <w:r>
        <w:rPr>
          <w:rtl w:val="true"/>
        </w:rPr>
        <w:t>:</w:t>
      </w:r>
      <w:bookmarkEnd w:id="2609"/>
    </w:p>
    <w:p>
      <w:pPr>
        <w:pStyle w:val="Heading5"/>
        <w:numPr>
          <w:ilvl w:val="4"/>
          <w:numId w:val="1"/>
        </w:numPr>
        <w:rPr/>
      </w:pPr>
      <w:bookmarkStart w:id="2610" w:name="__RefHeading___Toc3741841_2320776876"/>
      <w:bookmarkStart w:id="2611" w:name="_Toc1152"/>
      <w:bookmarkEnd w:id="2610"/>
      <w:r>
        <w:rPr>
          <w:rtl w:val="true"/>
        </w:rPr>
        <w:t>اشارة</w:t>
      </w:r>
      <w:bookmarkEnd w:id="2611"/>
    </w:p>
    <w:p>
      <w:pPr>
        <w:pStyle w:val="BookText"/>
        <w:rPr/>
      </w:pPr>
      <w:r>
        <w:rPr>
          <w:rFonts w:ascii="Amiri" w:hAnsi="Amiri" w:eastAsia="Amiri" w:cs="Amiri"/>
          <w:color w:val="111111"/>
          <w:sz w:val="28"/>
          <w:sz w:val="28"/>
          <w:szCs w:val="28"/>
          <w:rtl w:val="true"/>
          <w:lang w:bidi="ar-SA"/>
        </w:rPr>
        <w:t>قال الحنفي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 اللّه فطمها عن النار، كما وردت به الأخبار الآتية في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فاطمة بمعنى مفطومة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خطبها أبو بكر، ثم عمر، فأعرض عنهما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خطبها علي عليه السّلام أجابه، و جعل صداقها درعه، و لم يكن غيرها، و بيعت بأربعمائة درهم و ثمانين درهما، و جعل لها وسادة من أدم حشوها ليف، و ملء البيت رملا مبسوطا، و أعطاها إهاب كبش تفرشه و خميلة و سقاء و جرتين كما جاءت بذلك الروايات</w:t>
      </w:r>
      <w:r>
        <w:rPr>
          <w:rFonts w:eastAsia="Amiri" w:cs="Amiri" w:ascii="Amiri" w:hAnsi="Amiri"/>
          <w:color w:val="111111"/>
          <w:sz w:val="28"/>
          <w:szCs w:val="28"/>
          <w:rtl w:val="true"/>
          <w:lang w:bidi="ar-SA"/>
        </w:rPr>
        <w:t xml:space="preserve">. </w:t>
      </w:r>
      <w:bookmarkStart w:id="2612" w:name="pg20143_244459"/>
    </w:p>
    <w:p>
      <w:pPr>
        <w:pStyle w:val="Heading5"/>
        <w:numPr>
          <w:ilvl w:val="4"/>
          <w:numId w:val="1"/>
        </w:numPr>
        <w:rPr/>
      </w:pPr>
      <w:bookmarkStart w:id="2613" w:name="__RefHeading___Toc3741843_2320776876"/>
      <w:bookmarkStart w:id="2614" w:name="_Toc1153"/>
      <w:bookmarkEnd w:id="2612"/>
      <w:bookmarkEnd w:id="2613"/>
      <w:r>
        <w:rPr>
          <w:rtl w:val="true"/>
        </w:rPr>
        <w:t>المصادر</w:t>
      </w:r>
      <w:r>
        <w:rPr>
          <w:rtl w:val="true"/>
        </w:rPr>
        <w:t>:</w:t>
      </w:r>
      <w:bookmarkEnd w:id="26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2615" w:name="__RefHeading___Toc3741845_2320776876"/>
      <w:bookmarkStart w:id="2616" w:name="_Toc1154"/>
      <w:bookmarkEnd w:id="2615"/>
      <w:r>
        <w:rPr/>
        <w:t>81</w:t>
      </w:r>
      <w:r>
        <w:rPr>
          <w:rtl w:val="true"/>
        </w:rPr>
        <w:t xml:space="preserve"> </w:t>
      </w:r>
      <w:r>
        <w:rPr>
          <w:rtl w:val="true"/>
        </w:rPr>
        <w:t>المتن</w:t>
      </w:r>
      <w:r>
        <w:rPr>
          <w:rtl w:val="true"/>
        </w:rPr>
        <w:t>:</w:t>
      </w:r>
      <w:bookmarkEnd w:id="2616"/>
    </w:p>
    <w:p>
      <w:pPr>
        <w:pStyle w:val="Heading5"/>
        <w:numPr>
          <w:ilvl w:val="4"/>
          <w:numId w:val="1"/>
        </w:numPr>
        <w:rPr/>
      </w:pPr>
      <w:bookmarkStart w:id="2617" w:name="__RefHeading___Toc3741847_2320776876"/>
      <w:bookmarkStart w:id="2618" w:name="_Toc1155"/>
      <w:bookmarkEnd w:id="2617"/>
      <w:r>
        <w:rPr>
          <w:rtl w:val="true"/>
        </w:rPr>
        <w:t>اشارة</w:t>
      </w:r>
      <w:bookmarkEnd w:id="2618"/>
    </w:p>
    <w:p>
      <w:pPr>
        <w:pStyle w:val="BookText"/>
        <w:rPr/>
      </w:pPr>
      <w:r>
        <w:rPr>
          <w:rFonts w:ascii="Amiri" w:hAnsi="Amiri" w:eastAsia="Amiri" w:cs="Amiri"/>
          <w:color w:val="111111"/>
          <w:sz w:val="28"/>
          <w:sz w:val="28"/>
          <w:szCs w:val="28"/>
          <w:rtl w:val="true"/>
          <w:lang w:bidi="ar-SA"/>
        </w:rPr>
        <w:t>قال عبد المنعم الهاشمي في كتابه أصهار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فقيرا لدرجة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اضطره إلى أن يعمل أجيرا عند أحد الملاك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يقضي يومه بين الصلاة و ريّ النخيل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 في هذه الأيام رغبته في الزواج من فاطمة عليها السّلام، و بينما هو يمتج الماء من البئر إذ بعثمان و أبي بكر يمران به، فأوقفه الرجلان عن عمله و ذكراه برغبة كثير ما أبداه في الزواج من فاطمة بنت الرسول صلّى اللّه عليه و آله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أحق الناس بها، فغضب علي عليه السّلام و عتب عليهما أن كلّماه في هذا الحكم الذي ظنه محال التحقيق لفقره و ضيق ذات اليد، إلا أنه عليه السّلام تذكّر وعدا قد وعده به رسول اللّه صلّى اللّه عليه و آله و راح يدقّ بقدمه المستدق شوارع و طرق تؤدي إلى بيت رسول اللّه صلّى اللّه عليه و آله، حتى وصل هناك و دقّ الباب،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مطأطئ الرأس في حياء أمام رسول اللّه صلّى اللّه عليه و آله، فقال له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علي، ما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فاطمة عليها السّلام بعد أن تكلّم ذاكرا أنه ربّاه و عطف عليه و وعده أيضا، و توقّفت الكلمات في حلق الإمام عند هذا الحد حياء من رسول اللّه صلّى اللّه عليه و آله، فأجابه الرسول باسما عيناه لا تفارق وجه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 لست بدجال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يقصد الرسول صلّى اللّه عليه و آله أنه قد وعد بذلك أي ليس بكذاب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عندك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إنما جئت حاملا كل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سيفي و درعي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السيف للإسلام ليس للرسول صلّى اللّه عليه و آله أن يقبله، أما الدرع ففي قوة ذراع البطل غناء عنها، و تستطيع أن تبيعها و تأتي بثمنها مهرا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فصمت الرسول صلّى اللّه عليه و آله برهة ثم دخل على فاطمة عليها السّلام 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يذكرك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فسكتت و أطرقت حياء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حسبي أن الرسول قد أشرق على وجهه الكريم ابتسامة الرضا عما تمّ في هذه اللحظات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الإمام عليه السّلام بنبئه على أصحابه و كان ممن علموا خبر هذا الحديث عثمان بن عفان الذي اشترى منه الدرع بثمن لا بأس به و أعاده له هدية ليلة زفافه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أمهرها الإمام بعد أن باع بعيرا كان بملكه أيضا و بعض متاعه، أمهرها أربعمائة و ثمانين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ثلثين في الطيب و ثلثا في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ذلك اليوم و دعا بلال عددا من المؤمنين ليستمعوا إلى خطبة رسول اللّه صلّى اللّه عليه و آله زواج الإمام علي بن أبي طالب من فاطمة بنت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انصرف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 لوازم الزواج المتواضعة، فاشترى بنصف المهر الأشياء التي لا يستغنى عنها في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شاة فراشا للنوم، قميصين، غطاء رأس واحد و سوارين من الفضة و وسادة من الجلد محشوة بسعف النخيل و رحى و إناءين كبيرين للماء و إبريقا من الفخار و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 الباقي في الزبد و الدقيق و التمر لوليمة العرس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بلال محمدا صلّى اللّه عليه و آله بكل ما يلزم البيت بينما وقف الرسول صلّى اللّه عليه و آله يخطب في المسلمين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المحمود بنعمته، المعبود بقدرته، المطاع بسلطانه، المهروب إليه من عذابه، النافذ أمره في أرضه و سمائه، الذي خلق الخلق بقدرته و ميّزهم بأحكامه و أعزّهم بدينه و أكرمهم بنبيه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للمصاهرة نسبا لاحقا و أمرا مفترضا و حكما عادلا و خيرا جامعا، و شج به الأرحام و ألزمها الأنام، 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 أمر اللّه تعالى يجري إلى قضائه، و قضاؤه يجري إلى قدره و لكل قضاء قدر و لكل قدر أجل، و لكل أجل كتاب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تعالى أمرني أن أزوّج فاطمة من علي و أشهدكم أني زوّجت من فاطمة عليا على أربعمائة مثقال فضة، إن رضي ذلك على السنة القائمة و الفريضة الواجبة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انتهاء الخطبة دعا لهما بحسن المعاشرة و بالذرية الصالحة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أتمّ عقد الزواج أحضر الرسول للحاضرين من المهاجرين و الأنصار بعضا من التمر و قدّمه إليهم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تخاطفوا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قال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لا بد للعروس من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أبي وقاص مبادرا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كبش و أهداه إلى هذا الحفل الكريم، و جمع رهط من المسلمين أغلبهم من الأنصار آصعا من ذرة، و أكل الجميع في حفل عرس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المساء و زفت النسوة من المهاجرين و الأنصار فاطمة عليها السّلام و قالت في ذلك إحدى نساء الأنصار تصف عروسنا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النسوة اللاتي أهدين فاطمة عليها السّلام إلى علي عليه السّلام، فأهديناها في بردين من برود الأول</w:t>
      </w:r>
      <w:r>
        <w:rPr>
          <w:rStyle w:val="FootnoteAnchor"/>
          <w:rtl w:val="true"/>
        </w:rPr>
        <w:footnoteReference w:id="143"/>
      </w:r>
      <w:r>
        <w:rPr>
          <w:rFonts w:ascii="Amiri" w:hAnsi="Amiri" w:eastAsia="Amiri" w:cs="Amiri"/>
          <w:color w:val="111111"/>
          <w:sz w:val="28"/>
          <w:sz w:val="28"/>
          <w:szCs w:val="28"/>
          <w:rtl w:val="true"/>
          <w:lang w:bidi="ar-SA"/>
        </w:rPr>
        <w:t>، عليها دملوجان من فضة مصفران بزعفران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بيت علي عليه السّلام فإذا إهاب شاة و وسادة فيها ليف و قربة و منخل و منشفة و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أم أيمن من النسوة اللاتي حضرن الحفل، فها هي ذي يشاركنها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قصة هذا العرس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الرسول صلّى اللّه عليه و آله عليا أن لا يدخل على فاطمة عليها السّلام حتى يجيئه، و كانت اليهود يؤخرون الرجل عن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 صلّى اللّه عليه و آله حتى وقف بالباب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أ تأذنون لي‌؟ فأذن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ثمّ أخي‌؟ فقالت أم أيمن ضاحكة مستغربة كلمة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من أخوك‌؟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يا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تكرّر و تستغرب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أخاك و قد زوّجته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يا أم أيمن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صلّى اللّه عليه و آله بماء فيه آنية، فغسل فيه يديه ثم دعا عليا فجلس بين يديه فنضح على صدره من ذلك الماء و بين كتفه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دعا فاطمة عليها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على استحياء بغير خمار تعثر في ثوبها فنضح عليها من ذلك الماء،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آلوت أن زوّجتك خير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الرسول صلّى اللّه عليه و آله بالخروج و كان ذلك بعد صلاة العشاء بكت فاطمة عليها السّلام، فقال لها مباركا مهدئا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بنيتي، قد تركتك وديعة عند رجل ايمانه أقوى ايمان و علمه أكثر من علم الجميع، و إنه أفضل الناس أخلاقا و أعلاهم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الزفاف بعد غزوة بدر، لكن الخطوبة كانت قبل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بدأت حياتها هنيئة راضية، في رفاهية الايمان و حلاوته، تقشف مادي سما فوقه ايمانها مما جعل العروسان الشابان يكسران حاجز السعادة بالمادة فقط، لا بل ليست الرفاهية قصورا و حدائق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الزهراء البتول عليها السّلام بيت الإمام و كانت أمه فاطمة بنت الأسد سيدة قريش ذات طيب و شرف و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علي عليه السّلام بزوجته باسما هاشا للأم الرءوم</w:t>
      </w:r>
      <w:r>
        <w:rPr>
          <w:rStyle w:val="FootnoteAnchor"/>
          <w:rtl w:val="true"/>
        </w:rPr>
        <w:footnoteReference w:id="14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اكفي فاطمة بنت رسول اللّه صلّى اللّه عليه و آله سقيان الماء و الذهاب في الحاجة، و هي تكفيك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داخل البيت الطحن و العجن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حسبي أن الأم سعيدة بهذا المنزل لابنها الكريم الذي تزوّج من ابنة حبيبه الذي عايش طفولته و شبابه، و ها هو ذا يهديه ابنته و هو من المال قليل و من الزاد ما يكفي يومه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استمرت الحياة هانئة جميلة بين العروس و زوجها، و ما تخلو الشهور الاولى من الزواج من دلال العروس حين يغضب الزوج قليل التجربة بمسئولية الزواج و لكنها لا تطول و تنتظم الحياة هانئة بينهما فيما بعد، و مما يذكر في ذلك خبر عظيم و جميل سرده ليكون درسا مسبقا من الأسرة النبوية عليهم السّلام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حملت السيدة فاطمة عليها السّلام حملها الأول، و جاءت أم الفضل زوج العباس بن عبد المطلب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 رؤيا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عضوا من أعضاء جسمك في بيتنا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فابتسم 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تلد فاطمة غلاما فترضعينه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ذهب إلى فاطمة و بشّرها بغلام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أيام جاء الطفل الحسن بن علي بن أبي طالب، فأولم و ذبح شاة و قام بتوزيعها على الفقراء، و أعطى القابلة فخذ الشاة و دينارا و راح و الغلام يبكي و يعلو صوته في بيت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الرسول صلّى اللّه عليه و آله و يقول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ارضعي الحسن يا فاطمة، فإن صوته يؤلمني، رضي اللّه عنهم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تحركه فاطمة بين يديها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اشبه أباك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اخلع عن الحق الرسن</w:t>
      </w:r>
    </w:p>
    <w:p>
      <w:pPr>
        <w:pStyle w:val="BookText"/>
        <w:rPr/>
      </w:pPr>
      <w:r>
        <w:rPr>
          <w:rFonts w:ascii="Amiri" w:hAnsi="Amiri" w:eastAsia="Amiri" w:cs="Amiri"/>
          <w:color w:val="111111"/>
          <w:sz w:val="28"/>
          <w:sz w:val="28"/>
          <w:szCs w:val="28"/>
          <w:rtl w:val="true"/>
          <w:lang w:bidi="ar-SA"/>
        </w:rPr>
        <w:t xml:space="preserve">و اعبد إلها ذا 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توالي ذا الإحن</w:t>
      </w:r>
    </w:p>
    <w:p>
      <w:pPr>
        <w:pStyle w:val="BookText"/>
        <w:rPr/>
      </w:pPr>
      <w:r>
        <w:rPr>
          <w:rFonts w:ascii="Amiri" w:hAnsi="Amiri" w:eastAsia="Amiri" w:cs="Amiri"/>
          <w:color w:val="111111"/>
          <w:sz w:val="28"/>
          <w:sz w:val="28"/>
          <w:szCs w:val="28"/>
          <w:rtl w:val="true"/>
          <w:lang w:bidi="ar-SA"/>
        </w:rPr>
        <w:t>و جاء بعده بعام الحسين عليه السّلام ثم زينب عليها السّلام، و كانوا مكرّمين عند جدهم الرسول صلّى اللّه عليه و آله و كان دائما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 ريحانتاي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يوم تقاتل الحفيدان، فجعل النبي صلّى اللّه عليه و آله يضحك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و الإمام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أعلى حسين تواليه‌؟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فابتسم الرسول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يطق الرسول صلّى اللّه عليه و آله أيضا سماع بكاء الحسين بن علي عليه السّلام فأسرع إلى فاطمة عليها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اسكتي حسينا، أ لم تعلمي أن بكاءه يؤذيني‌؟</w:t>
      </w:r>
    </w:p>
    <w:p>
      <w:pPr>
        <w:pStyle w:val="BookText"/>
        <w:rPr/>
      </w:pPr>
      <w:r>
        <w:rPr>
          <w:rFonts w:ascii="Amiri" w:hAnsi="Amiri" w:eastAsia="Amiri" w:cs="Amiri"/>
          <w:color w:val="111111"/>
          <w:sz w:val="28"/>
          <w:sz w:val="28"/>
          <w:szCs w:val="28"/>
          <w:rtl w:val="true"/>
          <w:lang w:bidi="ar-SA"/>
        </w:rPr>
        <w:t>و أنجبا السيدة زينب عقيلة بني هاشم كما سموها و عاشا على الايمان و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عاشا على الايمان و الحب لا طمع في الدنيا و مالها و زينتها و السمع و الطاعة لتعاليم الرسول صلّى اللّه عليه و آله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الإمام يروي لنا كيف كانا يواجهان حياتهما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اشتكت فاطمة ما تلقى من الرحى و قد تعب يداها من إدارتها، فبلغها أن النبي صلّى اللّه عليه و آله أتى بسبى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جاءه بعض الأسرى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تسأله خادما يساعدها في شئون البيت، فلم تجد أباها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لعائشة، فجاء النبي صلّى اللّه عليه و آله فذكرت عائشة له ذلك، فأتانا و قد أخذنا مضاجعنا و أردنا أن ننام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فذهبنا نقوم،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مكانكما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على خير مما سألتماني‌؟ إذا أخذتما مضاجعكما فكبّرا اللّه ثلاثا و ثلاثين، و احمداه ثلاثا و ثلاثين، و سبّحاه ثلاثا و ثلاثين، إن ذلك خير مما سألتماني</w:t>
      </w:r>
      <w:r>
        <w:rPr>
          <w:rFonts w:eastAsia="Amiri" w:cs="Amiri" w:ascii="Amiri" w:hAnsi="Amiri"/>
          <w:color w:val="111111"/>
          <w:sz w:val="28"/>
          <w:szCs w:val="28"/>
          <w:rtl w:val="true"/>
          <w:lang w:bidi="ar-SA"/>
        </w:rPr>
        <w:t xml:space="preserve">. </w:t>
      </w:r>
      <w:bookmarkStart w:id="2619" w:name="pg20143_244464"/>
    </w:p>
    <w:p>
      <w:pPr>
        <w:pStyle w:val="BookText"/>
        <w:rPr/>
      </w:pPr>
      <w:bookmarkEnd w:id="2619"/>
      <w:r>
        <w:rPr>
          <w:rFonts w:ascii="Amiri" w:hAnsi="Amiri" w:eastAsia="Amiri" w:cs="Amiri"/>
          <w:color w:val="111111"/>
          <w:sz w:val="28"/>
          <w:sz w:val="28"/>
          <w:szCs w:val="28"/>
          <w:rtl w:val="true"/>
          <w:lang w:bidi="ar-SA"/>
        </w:rPr>
        <w:t>و كان ذلك مثلا لتضحية الرسول صلّى اللّه عليه و آله و أهله رضوان اللّه عليهم برغد هذه و الرغبة فيها، بل آثروا شظفها</w:t>
      </w:r>
      <w:r>
        <w:rPr>
          <w:rStyle w:val="FootnoteAnchor"/>
          <w:rtl w:val="true"/>
        </w:rPr>
        <w:footnoteReference w:id="145"/>
      </w:r>
      <w:r>
        <w:rPr>
          <w:rFonts w:ascii="Amiri" w:hAnsi="Amiri" w:eastAsia="Amiri" w:cs="Amiri"/>
          <w:color w:val="111111"/>
          <w:sz w:val="28"/>
          <w:sz w:val="28"/>
          <w:szCs w:val="28"/>
          <w:rtl w:val="true"/>
          <w:lang w:bidi="ar-SA"/>
        </w:rPr>
        <w:t>و شقاءها على رغدها و نعيمها حبا في العدل و كرها في متاعها</w:t>
      </w:r>
      <w:r>
        <w:rPr>
          <w:rFonts w:eastAsia="Amiri" w:cs="Amiri" w:ascii="Amiri" w:hAnsi="Amiri"/>
          <w:color w:val="111111"/>
          <w:sz w:val="28"/>
          <w:szCs w:val="28"/>
          <w:rtl w:val="true"/>
          <w:lang w:bidi="ar-SA"/>
        </w:rPr>
        <w:t>.</w:t>
      </w:r>
    </w:p>
    <w:p>
      <w:pPr>
        <w:pStyle w:val="Heading5"/>
        <w:numPr>
          <w:ilvl w:val="4"/>
          <w:numId w:val="1"/>
        </w:numPr>
        <w:rPr/>
      </w:pPr>
      <w:bookmarkStart w:id="2620" w:name="__RefHeading___Toc3741849_2320776876"/>
      <w:bookmarkStart w:id="2621" w:name="_Toc1156"/>
      <w:bookmarkEnd w:id="2620"/>
      <w:r>
        <w:rPr>
          <w:rtl w:val="true"/>
        </w:rPr>
        <w:t>المصادر</w:t>
      </w:r>
      <w:r>
        <w:rPr>
          <w:rtl w:val="true"/>
        </w:rPr>
        <w:t>:</w:t>
      </w:r>
      <w:bookmarkEnd w:id="2621"/>
    </w:p>
    <w:p>
      <w:pPr>
        <w:pStyle w:val="BookText"/>
        <w:rPr/>
      </w:pPr>
      <w:r>
        <w:rPr>
          <w:rFonts w:ascii="Amiri" w:hAnsi="Amiri" w:eastAsia="Amiri" w:cs="Amiri"/>
          <w:color w:val="111111"/>
          <w:sz w:val="28"/>
          <w:sz w:val="28"/>
          <w:szCs w:val="28"/>
          <w:rtl w:val="true"/>
          <w:lang w:bidi="ar-SA"/>
        </w:rPr>
        <w:t>أصهار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2622" w:name="__RefHeading___Toc3741851_2320776876"/>
      <w:bookmarkStart w:id="2623" w:name="_Toc1157"/>
      <w:bookmarkEnd w:id="2622"/>
      <w:r>
        <w:rPr/>
        <w:t>82</w:t>
      </w:r>
      <w:r>
        <w:rPr>
          <w:rtl w:val="true"/>
        </w:rPr>
        <w:t xml:space="preserve"> </w:t>
      </w:r>
      <w:r>
        <w:rPr>
          <w:rtl w:val="true"/>
        </w:rPr>
        <w:t>المتن</w:t>
      </w:r>
      <w:r>
        <w:rPr>
          <w:rtl w:val="true"/>
        </w:rPr>
        <w:t>:</w:t>
      </w:r>
      <w:bookmarkEnd w:id="2623"/>
    </w:p>
    <w:p>
      <w:pPr>
        <w:pStyle w:val="Heading5"/>
        <w:numPr>
          <w:ilvl w:val="4"/>
          <w:numId w:val="1"/>
        </w:numPr>
        <w:rPr/>
      </w:pPr>
      <w:bookmarkStart w:id="2624" w:name="__RefHeading___Toc3741853_2320776876"/>
      <w:bookmarkStart w:id="2625" w:name="_Toc1158"/>
      <w:bookmarkEnd w:id="2624"/>
      <w:r>
        <w:rPr>
          <w:rtl w:val="true"/>
        </w:rPr>
        <w:t>اشارة</w:t>
      </w:r>
      <w:bookmarkEnd w:id="2625"/>
    </w:p>
    <w:p>
      <w:pPr>
        <w:pStyle w:val="BookText"/>
        <w:rPr/>
      </w:pPr>
      <w:r>
        <w:rPr>
          <w:rFonts w:ascii="Amiri" w:hAnsi="Amiri" w:eastAsia="Amiri" w:cs="Amiri"/>
          <w:color w:val="111111"/>
          <w:sz w:val="28"/>
          <w:sz w:val="28"/>
          <w:szCs w:val="28"/>
          <w:rtl w:val="true"/>
          <w:lang w:bidi="ar-SA"/>
        </w:rPr>
        <w:t>في رواية أبي أيوب لما سئل النبي صلّى اللّه عليه و آله عن كيفية تزويجها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أيوب، أمر اللّه الجنان فزخرفت و شجرة طوبى أن تنشر أغصانها في سبع السموات إلى حملة العرش، و أن تحمل في أغصانها درا و ياقوتا و لؤلؤا و مرجانا و زبرجدا و زمردا و صكاكا مخطوطة بالنور، و فيها أمان من اللّه تعالى و ملائكته و حملة عرشه و سكان سماواته من سخطه و عذابه كرامة لحبيبه محمد صلّى اللّه عليه و آله و لبنته فاطمة عليها السّلام و وصيه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اللّه جبرائيل و ميكائيل و إسرافيل و عزرائيل و اللوح المحفوظ و القلم و هي مجاري وحى اللّه و فضله على أنبيائه و رسله أن يقفوا في السماء الرابعة و أن يخطب جبرائيل بأمر اللّه تعالى و يزوّج ميكائيل و تشهد الملائكة و حملة العرش و تشهد كل من السموات، و نثرت شجرة طوبى ثمرته تحت العرش إلى السماء الدنيا و تلتقط الملائكة من ذلك الثمار و الصكاك، فهو عندهم مذخرا إلى 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Heading5"/>
        <w:numPr>
          <w:ilvl w:val="4"/>
          <w:numId w:val="1"/>
        </w:numPr>
        <w:rPr/>
      </w:pPr>
      <w:bookmarkStart w:id="2626" w:name="__RefHeading___Toc3741855_2320776876"/>
      <w:bookmarkStart w:id="2627" w:name="_Toc1159"/>
      <w:bookmarkEnd w:id="2626"/>
      <w:r>
        <w:rPr>
          <w:rtl w:val="true"/>
        </w:rPr>
        <w:t>المصادر</w:t>
      </w:r>
      <w:r>
        <w:rPr>
          <w:rtl w:val="true"/>
        </w:rPr>
        <w:t>:</w:t>
      </w:r>
      <w:bookmarkEnd w:id="262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صفوة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bookmarkStart w:id="2628" w:name="pg20143_244465"/>
    </w:p>
    <w:p>
      <w:pPr>
        <w:pStyle w:val="Heading4"/>
        <w:numPr>
          <w:ilvl w:val="3"/>
          <w:numId w:val="1"/>
        </w:numPr>
        <w:rPr/>
      </w:pPr>
      <w:bookmarkStart w:id="2629" w:name="__RefHeading___Toc3741857_2320776876"/>
      <w:bookmarkStart w:id="2630" w:name="_Toc1160"/>
      <w:bookmarkEnd w:id="2628"/>
      <w:bookmarkEnd w:id="2629"/>
      <w:r>
        <w:rPr/>
        <w:t>83</w:t>
      </w:r>
      <w:r>
        <w:rPr>
          <w:rtl w:val="true"/>
        </w:rPr>
        <w:t xml:space="preserve"> </w:t>
      </w:r>
      <w:r>
        <w:rPr>
          <w:rtl w:val="true"/>
        </w:rPr>
        <w:t>المتن</w:t>
      </w:r>
      <w:r>
        <w:rPr>
          <w:rtl w:val="true"/>
        </w:rPr>
        <w:t>:</w:t>
      </w:r>
      <w:bookmarkEnd w:id="2630"/>
    </w:p>
    <w:p>
      <w:pPr>
        <w:pStyle w:val="Heading5"/>
        <w:numPr>
          <w:ilvl w:val="4"/>
          <w:numId w:val="1"/>
        </w:numPr>
        <w:rPr/>
      </w:pPr>
      <w:bookmarkStart w:id="2631" w:name="__RefHeading___Toc3741859_2320776876"/>
      <w:bookmarkStart w:id="2632" w:name="_Toc1161"/>
      <w:bookmarkEnd w:id="2631"/>
      <w:r>
        <w:rPr>
          <w:rtl w:val="true"/>
        </w:rPr>
        <w:t>اشارة</w:t>
      </w:r>
      <w:bookmarkEnd w:id="2632"/>
    </w:p>
    <w:p>
      <w:pPr>
        <w:pStyle w:val="BookText"/>
        <w:rPr/>
      </w:pPr>
      <w:r>
        <w:rPr>
          <w:rFonts w:ascii="Amiri" w:hAnsi="Amiri" w:eastAsia="Amiri" w:cs="Amiri"/>
          <w:color w:val="111111"/>
          <w:sz w:val="28"/>
          <w:sz w:val="28"/>
          <w:szCs w:val="28"/>
          <w:rtl w:val="true"/>
          <w:lang w:bidi="ar-SA"/>
        </w:rPr>
        <w:t>كان أبو بكر خطب فاطمة عليها السّلام فقال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أنتظر بها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خطبها عمر، فقال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خطبت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خطبها أبو بكر و عمر، و لا آمن أن يمنعنيها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 خطبتها إلى رسول اللّه صلّى اللّه عليه و آله، فزوّجه إياها</w:t>
      </w:r>
      <w:r>
        <w:rPr>
          <w:rFonts w:eastAsia="Amiri" w:cs="Amiri" w:ascii="Amiri" w:hAnsi="Amiri"/>
          <w:color w:val="111111"/>
          <w:sz w:val="28"/>
          <w:szCs w:val="28"/>
          <w:rtl w:val="true"/>
          <w:lang w:bidi="ar-SA"/>
        </w:rPr>
        <w:t>.</w:t>
      </w:r>
    </w:p>
    <w:p>
      <w:pPr>
        <w:pStyle w:val="Heading5"/>
        <w:numPr>
          <w:ilvl w:val="4"/>
          <w:numId w:val="1"/>
        </w:numPr>
        <w:rPr/>
      </w:pPr>
      <w:bookmarkStart w:id="2633" w:name="__RefHeading___Toc3741861_2320776876"/>
      <w:bookmarkStart w:id="2634" w:name="_Toc1162"/>
      <w:bookmarkEnd w:id="2633"/>
      <w:r>
        <w:rPr>
          <w:rtl w:val="true"/>
        </w:rPr>
        <w:t>المصادر</w:t>
      </w:r>
      <w:r>
        <w:rPr>
          <w:rtl w:val="true"/>
        </w:rPr>
        <w:t>:</w:t>
      </w:r>
      <w:bookmarkEnd w:id="2634"/>
    </w:p>
    <w:p>
      <w:pPr>
        <w:pStyle w:val="BookText"/>
        <w:rPr/>
      </w:pPr>
      <w:r>
        <w:rPr>
          <w:rFonts w:ascii="Amiri" w:hAnsi="Amiri" w:eastAsia="Amiri" w:cs="Amiri"/>
          <w:color w:val="111111"/>
          <w:sz w:val="28"/>
          <w:sz w:val="28"/>
          <w:szCs w:val="28"/>
          <w:rtl w:val="true"/>
          <w:lang w:bidi="ar-SA"/>
        </w:rPr>
        <w:t>كتاب جمل من أنساب الأشراف 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2635" w:name="__RefHeading___Toc3741863_2320776876"/>
      <w:bookmarkStart w:id="2636" w:name="_Toc1163"/>
      <w:bookmarkEnd w:id="2635"/>
      <w:r>
        <w:rPr>
          <w:rtl w:val="true"/>
        </w:rPr>
        <w:t>الأسانيد</w:t>
      </w:r>
      <w:r>
        <w:rPr>
          <w:rtl w:val="true"/>
        </w:rPr>
        <w:t>:</w:t>
      </w:r>
      <w:bookmarkEnd w:id="2636"/>
    </w:p>
    <w:p>
      <w:pPr>
        <w:pStyle w:val="BookText"/>
        <w:rPr/>
      </w:pPr>
      <w:r>
        <w:rPr>
          <w:rFonts w:ascii="Amiri" w:hAnsi="Amiri" w:eastAsia="Amiri" w:cs="Amiri"/>
          <w:color w:val="111111"/>
          <w:sz w:val="28"/>
          <w:sz w:val="28"/>
          <w:szCs w:val="28"/>
          <w:rtl w:val="true"/>
          <w:lang w:bidi="ar-SA"/>
        </w:rPr>
        <w:t>في كتاب جمل من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سعد، عن الواقدي في أسناده، و عن هشام بن محمد الكلبي، قالا</w:t>
      </w:r>
      <w:r>
        <w:rPr>
          <w:rFonts w:eastAsia="Amiri" w:cs="Amiri" w:ascii="Amiri" w:hAnsi="Amiri"/>
          <w:color w:val="111111"/>
          <w:sz w:val="28"/>
          <w:szCs w:val="28"/>
          <w:rtl w:val="true"/>
          <w:lang w:bidi="ar-SA"/>
        </w:rPr>
        <w:t>.</w:t>
      </w:r>
    </w:p>
    <w:p>
      <w:pPr>
        <w:pStyle w:val="Heading4"/>
        <w:numPr>
          <w:ilvl w:val="3"/>
          <w:numId w:val="1"/>
        </w:numPr>
        <w:rPr/>
      </w:pPr>
      <w:bookmarkStart w:id="2637" w:name="__RefHeading___Toc3741865_2320776876"/>
      <w:bookmarkStart w:id="2638" w:name="_Toc1164"/>
      <w:bookmarkEnd w:id="2637"/>
      <w:r>
        <w:rPr/>
        <w:t>84</w:t>
      </w:r>
      <w:r>
        <w:rPr>
          <w:rtl w:val="true"/>
        </w:rPr>
        <w:t xml:space="preserve"> </w:t>
      </w:r>
      <w:r>
        <w:rPr>
          <w:rtl w:val="true"/>
        </w:rPr>
        <w:t>المتن</w:t>
      </w:r>
      <w:r>
        <w:rPr>
          <w:rtl w:val="true"/>
        </w:rPr>
        <w:t>:</w:t>
      </w:r>
      <w:bookmarkEnd w:id="2638"/>
    </w:p>
    <w:p>
      <w:pPr>
        <w:pStyle w:val="Heading5"/>
        <w:numPr>
          <w:ilvl w:val="4"/>
          <w:numId w:val="1"/>
        </w:numPr>
        <w:rPr/>
      </w:pPr>
      <w:bookmarkStart w:id="2639" w:name="__RefHeading___Toc3741867_2320776876"/>
      <w:bookmarkStart w:id="2640" w:name="_Toc1165"/>
      <w:bookmarkEnd w:id="2639"/>
      <w:r>
        <w:rPr>
          <w:rtl w:val="true"/>
        </w:rPr>
        <w:t>اشارة</w:t>
      </w:r>
      <w:bookmarkEnd w:id="2640"/>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إلى النبي صلّى اللّه عليه و آله ابنته فاطمة عليها السّلام، فقال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لم ينزل القضاء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خطبها عمر بن الخطاب مع عدة من قريش كلهم يقول له مثل قوله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خطبت إلى النبي صلّى اللّه عليه و آله ابنته لخليق أن يزوّجكها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كيف و قد خطبها أشراف قريش، فلم يزوّجها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اخطبها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عز و جل بذلك</w:t>
      </w:r>
      <w:r>
        <w:rPr>
          <w:rFonts w:eastAsia="Amiri" w:cs="Amiri" w:ascii="Amiri" w:hAnsi="Amiri"/>
          <w:color w:val="111111"/>
          <w:sz w:val="28"/>
          <w:szCs w:val="28"/>
          <w:rtl w:val="true"/>
          <w:lang w:bidi="ar-SA"/>
        </w:rPr>
        <w:t>.</w:t>
      </w:r>
    </w:p>
    <w:p>
      <w:pPr>
        <w:pStyle w:val="Heading5"/>
        <w:numPr>
          <w:ilvl w:val="4"/>
          <w:numId w:val="1"/>
        </w:numPr>
        <w:rPr/>
      </w:pPr>
      <w:bookmarkStart w:id="2641" w:name="__RefHeading___Toc3741869_2320776876"/>
      <w:bookmarkStart w:id="2642" w:name="_Toc1166"/>
      <w:bookmarkEnd w:id="2641"/>
      <w:r>
        <w:rPr>
          <w:rtl w:val="true"/>
        </w:rPr>
        <w:t>المصادر</w:t>
      </w:r>
      <w:r>
        <w:rPr>
          <w:rtl w:val="true"/>
        </w:rPr>
        <w:t>:</w:t>
      </w:r>
      <w:bookmarkEnd w:id="26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الأربعون المنتقى من مناقب المرتضى للطالقاني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w:t>
      </w:r>
      <w:bookmarkStart w:id="2643" w:name="pg20143_244466"/>
    </w:p>
    <w:p>
      <w:pPr>
        <w:pStyle w:val="Heading5"/>
        <w:numPr>
          <w:ilvl w:val="4"/>
          <w:numId w:val="1"/>
        </w:numPr>
        <w:rPr/>
      </w:pPr>
      <w:bookmarkStart w:id="2644" w:name="__RefHeading___Toc3741871_2320776876"/>
      <w:bookmarkStart w:id="2645" w:name="_Toc1167"/>
      <w:bookmarkEnd w:id="2643"/>
      <w:bookmarkEnd w:id="2644"/>
      <w:r>
        <w:rPr>
          <w:rtl w:val="true"/>
        </w:rPr>
        <w:t>الأسانيد</w:t>
      </w:r>
      <w:r>
        <w:rPr>
          <w:rtl w:val="true"/>
        </w:rPr>
        <w:t>:</w:t>
      </w:r>
      <w:bookmarkEnd w:id="264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الأربعين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والدي بقزوين و أبو النجيب سعيد بن محمد الحمامي بالري، أخبرنا القاضي أبو المحاسن الروياني الشهيد، أخبرنا السيد أبو الحسن الحسني، أخبرنا عبد اللّه بن يحيى بن موسى بن داود بن علي و كان قاضيا بطبرستان و جرجان، أنبأنا محمد بن يونس التميمي بطبرية الشام، أنبأنا عقبة بن سعد، أنبأنا إسماعيل بن عياش، عن عمرو بن عبد اللّه، عن القاسم بن مخيمرة، عن الأحنف بن قيس، عن أنس بن مالك قال</w:t>
      </w:r>
      <w:r>
        <w:rPr>
          <w:rFonts w:eastAsia="Amiri" w:cs="Amiri" w:ascii="Amiri" w:hAnsi="Amiri"/>
          <w:color w:val="111111"/>
          <w:sz w:val="28"/>
          <w:szCs w:val="28"/>
          <w:rtl w:val="true"/>
          <w:lang w:bidi="ar-SA"/>
        </w:rPr>
        <w:t xml:space="preserve">. </w:t>
      </w:r>
      <w:bookmarkStart w:id="2646" w:name="pg20143_244467"/>
    </w:p>
    <w:p>
      <w:pPr>
        <w:pStyle w:val="Heading2"/>
        <w:numPr>
          <w:ilvl w:val="1"/>
          <w:numId w:val="1"/>
        </w:numPr>
        <w:rPr/>
      </w:pPr>
      <w:bookmarkStart w:id="2647" w:name="__RefHeading___Toc3741873_2320776876"/>
      <w:bookmarkStart w:id="2648" w:name="_Toc1168"/>
      <w:bookmarkEnd w:id="2646"/>
      <w:bookmarkEnd w:id="2647"/>
      <w:r>
        <w:rPr>
          <w:rtl w:val="true"/>
        </w:rPr>
        <w:t>الفهرست</w:t>
      </w:r>
      <w:bookmarkEnd w:id="2648"/>
    </w:p>
    <w:p>
      <w:pPr>
        <w:pStyle w:val="BookText"/>
        <w:rPr/>
      </w:pPr>
      <w:r>
        <w:rPr>
          <w:rFonts w:ascii="Amiri" w:hAnsi="Amiri" w:eastAsia="Amiri" w:cs="Amiri"/>
          <w:color w:val="111111"/>
          <w:sz w:val="28"/>
          <w:sz w:val="28"/>
          <w:szCs w:val="28"/>
          <w:rtl w:val="true"/>
          <w:lang w:bidi="ar-SA"/>
        </w:rPr>
        <w:t>المطاف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زواجها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كفويتها لعلي عليه السّلام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زواجها عليها السّلام بأمر اللّه </w:t>
      </w:r>
      <w:r>
        <w:rPr>
          <w:rFonts w:eastAsia="Amiri" w:cs="Amiri" w:ascii="Amiri" w:hAnsi="Amiri"/>
          <w:color w:val="111111"/>
          <w:sz w:val="28"/>
          <w:szCs w:val="28"/>
          <w:lang w:bidi="ar-SA"/>
        </w:rPr>
        <w:t>127</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خطبتها عليها السّلام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الجواهر السنية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ذريته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وجه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الأنوار النعمانية و مدينة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فمن دونه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الكافي و مناقب ابن شهرآشوب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يدبغ به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يسرّ و ينشط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الجوع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الدحداح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العظام الملتقية في 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 الرأس من العنق، المشاش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العظام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سفط و هو وعاء يوضع فيها الأشياء كالزنبيل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إرشاد القلوب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قصّرت في أمرك و أمري حيث اخترت لك عليا زوجا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كسرني و أوهنني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نفسى بيده لا بد لهذه الأمة من مهدي و هو و اللّه من ولدك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منا مهدي هذه الأمة الذي يصلي خلفه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 على منكب الحسين عليه السّلام،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هذا مهدي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 مهدي هذه الأمة في آخر الزمان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أعلمهم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الفصول المهمة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أعظمهم نسبا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عبد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باب علي عليه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امرأته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أعطيت مثل الحسن و الحسين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بقرينة السياق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أعطي رسول اللّه صهرا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أعطي حموا مثلي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زاحمه، قاتله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تصاغر و تقاصر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يتكلم في الأمر متكبرا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أول شبابه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مشعل أخرج ناره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أنتن جسده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يرغم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كلمة أهل هنا زائد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بقرينة السياق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 من أركان العرش</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المرندي بعد نقل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صريح في أن اللّه عز اسمه ما عرج برسوله إلا 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جعل علي بن أبي طالب خليفة و الآخر تزويج فاطمة عليها السّلام بأمير المؤمنين عليه السّلام كما دلت عليه الأخبار المستفيضة، ذكرناها في باب المعراج في كتابنا نور الأنوار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لابن شهرآشوب فى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بأربعة و عشرين ألف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نوادر المعجزات و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مائتين و عشرين ألف عام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طيب الرائحة،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يطرح هذا الإهاب على هذا النبت لطيب رائحته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 رقاقا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زوّج عليا فاطمة، فزوّجه إياها بوحي اللّه عز و جل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المائة منقبة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حمامة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مبغضا لها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بمائتين و عشرين ألف عام مكان اثنين و عشرين ألف عام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سبب هذا السنبل‌؟ و 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شأنهما؟</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المثيرة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حرف النداء من كلامه عليه السّلام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الدينار زيادة من قلم الناسخين أو تصحيف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تفسير البرهان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أحلت أي حسبت محالا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و يس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أخفض و أحني ظهري لترتقي عليه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منجح الفعال مظفر المطالب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نسخنه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قبح</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المناقب للكنجي الشافعي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الطبقات لابن سعد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يقفوا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حذيفة يسأل سؤالا تقريريا، و لذلك لا نجد جوابه في المتن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الظاهر وجود السقط أو التصحيف في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الأصل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إنها تزوّجت من فقير راضيا مسرورا برضى اللّه و رسوله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المارّون على الطريق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المصحف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سمع اللّه قول الذين قالوا إن اللّه فقير و نحن أغنياء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أخبار الدول و 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الفضل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التزويج</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فيما نسب إلى تهامة الشرف مثله و لا فيما نسب إلى نجده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تصبّ‌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مختصر دمشق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زواجها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لتوفيق السياق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يعلم معنى مؤسستي قواعد العترة و الآل فلعل هنا سقط أو تصحيف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 تتحدثين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آذانهم قرط</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سقط هنا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بارك أو ارحم أو شبه ذلك</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 الحرّ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تبسم و نشط و فرح</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الأحسن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 سيدة النساء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عندك فاطمة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عنبس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بينهنّ و بين النبي صلّى اللّه عليه و آله ستر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الشجاع الذي يهجم عند القتال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حلو المنطق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ذا زيّ‌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أبا بكر و عمر مع أنهم كانوا يعرفون كل ذلك و لكن شدة رغبتهم في نيل هذا الشرف دعاهم إلى ما فعلوا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له أهلا و سهلا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صحيح الدين و المتهم في الإسلام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أخفاه و أظهر غيره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نوع من البرود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الرءوف العطوف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ضيقها و خشونتها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image" Target="media/image2.jpeg"/><Relationship Id="rId419" Type="http://schemas.openxmlformats.org/officeDocument/2006/relationships/image" Target="media/image2.jpeg"/><Relationship Id="rId420" Type="http://schemas.openxmlformats.org/officeDocument/2006/relationships/footer" Target="footer413.xml"/><Relationship Id="rId421" Type="http://schemas.openxmlformats.org/officeDocument/2006/relationships/footnotes" Target="footnotes.xml"/><Relationship Id="rId422" Type="http://schemas.openxmlformats.org/officeDocument/2006/relationships/numbering" Target="numbering.xml"/><Relationship Id="rId423" Type="http://schemas.openxmlformats.org/officeDocument/2006/relationships/fontTable" Target="fontTable.xml"/><Relationship Id="rId424" Type="http://schemas.openxmlformats.org/officeDocument/2006/relationships/settings" Target="settings.xml"/><Relationship Id="rId4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524</Pages>
  <Words>65185</Words>
  <Characters>249417</Characters>
  <CharactersWithSpaces>311077</CharactersWithSpaces>
  <Paragraphs>3748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2026-08-26T09:38:11Z</dcterms:created>
  <dc:creator>ghaemiyeh.com</dc:creator>
  <dc:description/>
  <dc:language>en-US</dc:language>
  <cp:lastModifiedBy/>
  <dcterms:modified xsi:type="dcterms:W3CDTF">2026-08-26T13:08:24Z</dcterms:modified>
  <cp:revision>1</cp:revision>
  <dc:subject/>
  <dc:titl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3</dc:title>
</cp:coreProperties>
</file>

<file path=docProps/custom.xml><?xml version="1.0" encoding="utf-8"?>
<Properties xmlns="http://schemas.openxmlformats.org/officeDocument/2006/custom-properties" xmlns:vt="http://schemas.openxmlformats.org/officeDocument/2006/docPropsVTypes"/>
</file>