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89.jpeg" ContentType="image/jpeg"/>
  <Override PartName="/word/media/image14.jpeg" ContentType="image/jpeg"/>
  <Override PartName="/word/media/image41.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24.jpeg" ContentType="image/jpeg"/>
  <Override PartName="/word/media/image103.jpeg" ContentType="image/jpeg"/>
  <Override PartName="/word/media/image83.jpeg" ContentType="image/jpeg"/>
  <Override PartName="/word/media/image23.jpeg" ContentType="image/jpeg"/>
  <Override PartName="/word/media/image82.jpeg" ContentType="image/jpeg"/>
  <Override PartName="/word/media/image119.jpeg" ContentType="image/jpeg"/>
  <Override PartName="/word/media/image10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مدیریت منابع اطلاعاتی وب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9773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597739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597741_2142443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597743_2142443653">
            <w:r>
              <w:rPr>
                <w:webHidden/>
                <w:rStyle w:val="IndexLink"/>
                <w:rtl w:val="true"/>
              </w:rPr>
              <w:t>سخن نخست</w:t>
            </w:r>
            <w:r>
              <w:rPr>
                <w:rStyle w:val="IndexLink"/>
                <w:rtl w:val="true"/>
              </w:rPr>
              <w:tab/>
            </w:r>
            <w:r>
              <w:rPr>
                <w:rStyle w:val="IndexLink"/>
              </w:rPr>
              <w:t>10</w:t>
            </w:r>
          </w:hyperlink>
        </w:p>
        <w:p>
          <w:pPr>
            <w:pStyle w:val="Contents2"/>
            <w:tabs>
              <w:tab w:val="clear" w:pos="8743"/>
              <w:tab w:val="right" w:pos="9026" w:leader="dot"/>
            </w:tabs>
            <w:rPr/>
          </w:pPr>
          <w:hyperlink w:anchor="__RefHeading___Toc17597745_2142443653">
            <w:r>
              <w:rPr>
                <w:webHidden/>
                <w:rStyle w:val="IndexLink"/>
                <w:rtl w:val="true"/>
              </w:rPr>
              <w:t xml:space="preserve">فصل اول </w:t>
            </w:r>
            <w:r>
              <w:rPr>
                <w:rStyle w:val="IndexLink"/>
                <w:rtl w:val="true"/>
              </w:rPr>
              <w:t xml:space="preserve">: </w:t>
            </w:r>
            <w:r>
              <w:rPr>
                <w:rStyle w:val="IndexLink"/>
                <w:rtl w:val="true"/>
              </w:rPr>
              <w:t>مبانی مدیریت و آرشیو وب</w:t>
            </w:r>
            <w:r>
              <w:rPr>
                <w:rStyle w:val="IndexLink"/>
                <w:rtl w:val="true"/>
              </w:rPr>
              <w:tab/>
            </w:r>
            <w:r>
              <w:rPr>
                <w:rStyle w:val="IndexLink"/>
              </w:rPr>
              <w:t>14</w:t>
            </w:r>
          </w:hyperlink>
        </w:p>
        <w:p>
          <w:pPr>
            <w:pStyle w:val="Contents3"/>
            <w:tabs>
              <w:tab w:val="clear" w:pos="8459"/>
              <w:tab w:val="right" w:pos="9026" w:leader="dot"/>
            </w:tabs>
            <w:rPr/>
          </w:pPr>
          <w:hyperlink w:anchor="__RefHeading___Toc17597747_2142443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7597749_2142443653">
            <w:r>
              <w:rPr>
                <w:webHidden/>
                <w:rStyle w:val="IndexLink"/>
                <w:rtl w:val="true"/>
              </w:rPr>
              <w:t>آرشیو اشیای دادهای با استفاده از فیدهای وب</w:t>
            </w:r>
            <w:r>
              <w:rPr>
                <w:rStyle w:val="IndexLink"/>
                <w:rtl w:val="true"/>
              </w:rPr>
              <w:tab/>
            </w:r>
            <w:r>
              <w:rPr>
                <w:rStyle w:val="IndexLink"/>
              </w:rPr>
              <w:t>16</w:t>
            </w:r>
          </w:hyperlink>
        </w:p>
        <w:p>
          <w:pPr>
            <w:pStyle w:val="Contents3"/>
            <w:tabs>
              <w:tab w:val="clear" w:pos="8459"/>
              <w:tab w:val="right" w:pos="9026" w:leader="dot"/>
            </w:tabs>
            <w:rPr/>
          </w:pPr>
          <w:hyperlink w:anchor="__RefHeading___Toc17597751_2142443653">
            <w:r>
              <w:rPr>
                <w:webHidden/>
                <w:rStyle w:val="IndexLink"/>
                <w:rtl w:val="true"/>
              </w:rPr>
              <w:t>آرشیو صفحات وب برمبنای تحلیل دیداری و</w:t>
            </w:r>
            <w:r>
              <w:rPr>
                <w:rStyle w:val="IndexLink"/>
              </w:rPr>
              <w:t>DIFF</w:t>
            </w:r>
            <w:r>
              <w:rPr>
                <w:rStyle w:val="IndexLink"/>
                <w:rtl w:val="true"/>
              </w:rPr>
              <w:tab/>
            </w:r>
            <w:r>
              <w:rPr>
                <w:rStyle w:val="IndexLink"/>
              </w:rPr>
              <w:t>51</w:t>
            </w:r>
          </w:hyperlink>
        </w:p>
        <w:p>
          <w:pPr>
            <w:pStyle w:val="Contents3"/>
            <w:tabs>
              <w:tab w:val="clear" w:pos="8459"/>
              <w:tab w:val="right" w:pos="9026" w:leader="dot"/>
            </w:tabs>
            <w:rPr/>
          </w:pPr>
          <w:hyperlink w:anchor="__RefHeading___Toc17597753_2142443653">
            <w:r>
              <w:rPr>
                <w:webHidden/>
                <w:rStyle w:val="IndexLink"/>
                <w:rtl w:val="true"/>
              </w:rPr>
              <w:t>آرشیو منابع ویدئویی وب</w:t>
            </w:r>
            <w:r>
              <w:rPr>
                <w:rStyle w:val="IndexLink"/>
                <w:rtl w:val="true"/>
              </w:rPr>
              <w:tab/>
            </w:r>
            <w:r>
              <w:rPr>
                <w:rStyle w:val="IndexLink"/>
              </w:rPr>
              <w:t>68</w:t>
            </w:r>
          </w:hyperlink>
        </w:p>
        <w:p>
          <w:pPr>
            <w:pStyle w:val="Contents3"/>
            <w:tabs>
              <w:tab w:val="clear" w:pos="8459"/>
              <w:tab w:val="right" w:pos="9026" w:leader="dot"/>
            </w:tabs>
            <w:rPr/>
          </w:pPr>
          <w:hyperlink w:anchor="__RefHeading___Toc17597755_2142443653">
            <w:r>
              <w:rPr>
                <w:webHidden/>
                <w:rStyle w:val="IndexLink"/>
                <w:rtl w:val="true"/>
              </w:rPr>
              <w:t>استفاده از عاملهای هوشمند نرم افزاری جهت ایجاد قابلیت تعامل پذیری درخدمات محتوایی و اطلاعاتی سازمانها</w:t>
            </w:r>
            <w:r>
              <w:rPr>
                <w:rStyle w:val="IndexLink"/>
                <w:rtl w:val="true"/>
              </w:rPr>
              <w:tab/>
            </w:r>
            <w:r>
              <w:rPr>
                <w:rStyle w:val="IndexLink"/>
              </w:rPr>
              <w:t>85</w:t>
            </w:r>
          </w:hyperlink>
        </w:p>
        <w:p>
          <w:pPr>
            <w:pStyle w:val="Contents3"/>
            <w:tabs>
              <w:tab w:val="clear" w:pos="8459"/>
              <w:tab w:val="right" w:pos="9026" w:leader="dot"/>
            </w:tabs>
            <w:rPr/>
          </w:pPr>
          <w:hyperlink w:anchor="__RefHeading___Toc17597757_2142443653">
            <w:r>
              <w:rPr>
                <w:webHidden/>
                <w:rStyle w:val="IndexLink"/>
                <w:rtl w:val="true"/>
              </w:rPr>
              <w:t>تحلیل انسجام و مصورسازی در آرشیو وب</w:t>
            </w:r>
            <w:r>
              <w:rPr>
                <w:rStyle w:val="IndexLink"/>
                <w:rtl w:val="true"/>
              </w:rPr>
              <w:tab/>
            </w:r>
            <w:r>
              <w:rPr>
                <w:rStyle w:val="IndexLink"/>
              </w:rPr>
              <w:t>108</w:t>
            </w:r>
          </w:hyperlink>
        </w:p>
        <w:p>
          <w:pPr>
            <w:pStyle w:val="Contents3"/>
            <w:tabs>
              <w:tab w:val="clear" w:pos="8459"/>
              <w:tab w:val="right" w:pos="9026" w:leader="dot"/>
            </w:tabs>
            <w:rPr/>
          </w:pPr>
          <w:hyperlink w:anchor="__RefHeading___Toc17597759_2142443653">
            <w:r>
              <w:rPr>
                <w:webHidden/>
                <w:rStyle w:val="IndexLink"/>
                <w:rtl w:val="true"/>
              </w:rPr>
              <w:t>بایگانی وب پنهان</w:t>
            </w:r>
            <w:r>
              <w:rPr>
                <w:rStyle w:val="IndexLink"/>
                <w:rtl w:val="true"/>
              </w:rPr>
              <w:tab/>
            </w:r>
            <w:r>
              <w:rPr>
                <w:rStyle w:val="IndexLink"/>
              </w:rPr>
              <w:t>136</w:t>
            </w:r>
          </w:hyperlink>
        </w:p>
        <w:p>
          <w:pPr>
            <w:pStyle w:val="Contents3"/>
            <w:tabs>
              <w:tab w:val="clear" w:pos="8459"/>
              <w:tab w:val="right" w:pos="9026" w:leader="dot"/>
            </w:tabs>
            <w:rPr/>
          </w:pPr>
          <w:hyperlink w:anchor="__RefHeading___Toc17597761_2142443653">
            <w:r>
              <w:rPr>
                <w:webHidden/>
                <w:rStyle w:val="IndexLink"/>
                <w:rtl w:val="true"/>
              </w:rPr>
              <w:t>بررسی تاثیر بستر نحوی بر میانکنش پذیری استانداردهای فراداده ای گامی در راستای یکپارچه سازی نظامهای اطلاعاتی</w:t>
            </w:r>
            <w:r>
              <w:rPr>
                <w:rStyle w:val="IndexLink"/>
                <w:rtl w:val="true"/>
              </w:rPr>
              <w:tab/>
            </w:r>
            <w:r>
              <w:rPr>
                <w:rStyle w:val="IndexLink"/>
              </w:rPr>
              <w:t>155</w:t>
            </w:r>
          </w:hyperlink>
        </w:p>
        <w:p>
          <w:pPr>
            <w:pStyle w:val="Contents3"/>
            <w:tabs>
              <w:tab w:val="clear" w:pos="8459"/>
              <w:tab w:val="right" w:pos="9026" w:leader="dot"/>
            </w:tabs>
            <w:rPr/>
          </w:pPr>
          <w:hyperlink w:anchor="__RefHeading___Toc17597763_2142443653">
            <w:r>
              <w:rPr>
                <w:webHidden/>
                <w:rStyle w:val="IndexLink"/>
                <w:rtl w:val="true"/>
              </w:rPr>
              <w:t>بهینه سازی کیفیت آرشیوهای وب</w:t>
            </w:r>
            <w:r>
              <w:rPr>
                <w:rStyle w:val="IndexLink"/>
                <w:rtl w:val="true"/>
              </w:rPr>
              <w:tab/>
            </w:r>
            <w:r>
              <w:rPr>
                <w:rStyle w:val="IndexLink"/>
              </w:rPr>
              <w:t>185</w:t>
            </w:r>
          </w:hyperlink>
        </w:p>
        <w:p>
          <w:pPr>
            <w:pStyle w:val="Contents3"/>
            <w:tabs>
              <w:tab w:val="clear" w:pos="8459"/>
              <w:tab w:val="right" w:pos="9026" w:leader="dot"/>
            </w:tabs>
            <w:rPr/>
          </w:pPr>
          <w:hyperlink w:anchor="__RefHeading___Toc17597765_2142443653">
            <w:r>
              <w:rPr>
                <w:webHidden/>
                <w:rStyle w:val="IndexLink"/>
                <w:rtl w:val="true"/>
              </w:rPr>
              <w:t>خزش هوشمند در برنامه های کاربردی وب</w:t>
            </w:r>
            <w:r>
              <w:rPr>
                <w:rStyle w:val="IndexLink"/>
                <w:rtl w:val="true"/>
              </w:rPr>
              <w:tab/>
            </w:r>
            <w:r>
              <w:rPr>
                <w:rStyle w:val="IndexLink"/>
              </w:rPr>
              <w:t>207</w:t>
            </w:r>
          </w:hyperlink>
        </w:p>
        <w:p>
          <w:pPr>
            <w:pStyle w:val="Contents3"/>
            <w:tabs>
              <w:tab w:val="clear" w:pos="8459"/>
              <w:tab w:val="right" w:pos="9026" w:leader="dot"/>
            </w:tabs>
            <w:rPr/>
          </w:pPr>
          <w:hyperlink w:anchor="__RefHeading___Toc17597767_2142443653">
            <w:r>
              <w:rPr>
                <w:webHidden/>
                <w:rStyle w:val="IndexLink"/>
                <w:rtl w:val="true"/>
              </w:rPr>
              <w:t>دسته بندی مفهومی صفحات وب با استفاده از اتوماتای یادگیر توزیع شده</w:t>
            </w:r>
            <w:r>
              <w:rPr>
                <w:rStyle w:val="IndexLink"/>
                <w:rtl w:val="true"/>
              </w:rPr>
              <w:tab/>
            </w:r>
            <w:r>
              <w:rPr>
                <w:rStyle w:val="IndexLink"/>
              </w:rPr>
              <w:t>225</w:t>
            </w:r>
          </w:hyperlink>
        </w:p>
        <w:p>
          <w:pPr>
            <w:pStyle w:val="Contents3"/>
            <w:tabs>
              <w:tab w:val="clear" w:pos="8459"/>
              <w:tab w:val="right" w:pos="9026" w:leader="dot"/>
            </w:tabs>
            <w:rPr/>
          </w:pPr>
          <w:hyperlink w:anchor="__RefHeading___Toc17597769_2142443653">
            <w:r>
              <w:rPr>
                <w:webHidden/>
                <w:rStyle w:val="IndexLink"/>
              </w:rPr>
              <w:t>DigiBoard</w:t>
            </w:r>
            <w:r>
              <w:rPr>
                <w:rStyle w:val="IndexLink"/>
                <w:rtl w:val="true"/>
              </w:rPr>
              <w:t xml:space="preserve">: </w:t>
            </w:r>
            <w:r>
              <w:rPr>
                <w:rStyle w:val="IndexLink"/>
                <w:rtl w:val="true"/>
              </w:rPr>
              <w:t>ابزار افزایش کارآیی فعالیتهای پیچیده آرشیو وب درکتابخانه کنگره</w:t>
            </w:r>
            <w:r>
              <w:rPr>
                <w:rStyle w:val="IndexLink"/>
                <w:rtl w:val="true"/>
              </w:rPr>
              <w:tab/>
            </w:r>
            <w:r>
              <w:rPr>
                <w:rStyle w:val="IndexLink"/>
              </w:rPr>
              <w:t>239</w:t>
            </w:r>
          </w:hyperlink>
        </w:p>
        <w:p>
          <w:pPr>
            <w:pStyle w:val="Contents3"/>
            <w:tabs>
              <w:tab w:val="clear" w:pos="8459"/>
              <w:tab w:val="right" w:pos="9026" w:leader="dot"/>
            </w:tabs>
            <w:rPr/>
          </w:pPr>
          <w:hyperlink w:anchor="__RefHeading___Toc17597771_2142443653">
            <w:r>
              <w:rPr>
                <w:webHidden/>
                <w:rStyle w:val="IndexLink"/>
                <w:rtl w:val="true"/>
              </w:rPr>
              <w:t>رونوشت برداری از وبگاه ها</w:t>
            </w:r>
            <w:r>
              <w:rPr>
                <w:rStyle w:val="IndexLink"/>
                <w:rtl w:val="true"/>
              </w:rPr>
              <w:tab/>
            </w:r>
            <w:r>
              <w:rPr>
                <w:rStyle w:val="IndexLink"/>
              </w:rPr>
              <w:t>258</w:t>
            </w:r>
          </w:hyperlink>
        </w:p>
        <w:p>
          <w:pPr>
            <w:pStyle w:val="Contents3"/>
            <w:tabs>
              <w:tab w:val="clear" w:pos="8459"/>
              <w:tab w:val="right" w:pos="9026" w:leader="dot"/>
            </w:tabs>
            <w:rPr/>
          </w:pPr>
          <w:hyperlink w:anchor="__RefHeading___Toc17597773_2142443653">
            <w:r>
              <w:rPr>
                <w:webHidden/>
                <w:rStyle w:val="IndexLink"/>
                <w:rtl w:val="true"/>
              </w:rPr>
              <w:t>رویکرد جدید آرشیو وب مبتنی بر آنالیز بصری صفحه های وب</w:t>
            </w:r>
            <w:r>
              <w:rPr>
                <w:rStyle w:val="IndexLink"/>
                <w:rtl w:val="true"/>
              </w:rPr>
              <w:tab/>
            </w:r>
            <w:r>
              <w:rPr>
                <w:rStyle w:val="IndexLink"/>
              </w:rPr>
              <w:t>290</w:t>
            </w:r>
          </w:hyperlink>
        </w:p>
        <w:p>
          <w:pPr>
            <w:pStyle w:val="Contents3"/>
            <w:tabs>
              <w:tab w:val="clear" w:pos="8459"/>
              <w:tab w:val="right" w:pos="9026" w:leader="dot"/>
            </w:tabs>
            <w:rPr/>
          </w:pPr>
          <w:hyperlink w:anchor="__RefHeading___Toc17597775_2142443653">
            <w:r>
              <w:rPr>
                <w:webHidden/>
                <w:rStyle w:val="IndexLink"/>
                <w:rtl w:val="true"/>
              </w:rPr>
              <w:t>طراحی درخت تصمیم گیر برای دسته بندی سریع تصاویر در آرشیووب</w:t>
            </w:r>
            <w:r>
              <w:rPr>
                <w:rStyle w:val="IndexLink"/>
                <w:rtl w:val="true"/>
              </w:rPr>
              <w:tab/>
            </w:r>
            <w:r>
              <w:rPr>
                <w:rStyle w:val="IndexLink"/>
              </w:rPr>
              <w:t>305</w:t>
            </w:r>
          </w:hyperlink>
        </w:p>
        <w:p>
          <w:pPr>
            <w:pStyle w:val="Contents3"/>
            <w:tabs>
              <w:tab w:val="clear" w:pos="8459"/>
              <w:tab w:val="right" w:pos="9026" w:leader="dot"/>
            </w:tabs>
            <w:rPr/>
          </w:pPr>
          <w:hyperlink w:anchor="__RefHeading___Toc17597777_2142443653">
            <w:r>
              <w:rPr>
                <w:webHidden/>
                <w:rStyle w:val="IndexLink"/>
                <w:rtl w:val="true"/>
              </w:rPr>
              <w:t xml:space="preserve">فراداده وبگاه پروژه نهایی </w:t>
            </w:r>
            <w:r>
              <w:rPr>
                <w:rStyle w:val="IndexLink"/>
              </w:rPr>
              <w:t>MIMS</w:t>
            </w:r>
            <w:r>
              <w:rPr>
                <w:rStyle w:val="IndexLink"/>
                <w:rtl w:val="true"/>
              </w:rPr>
              <w:tab/>
            </w:r>
            <w:r>
              <w:rPr>
                <w:rStyle w:val="IndexLink"/>
              </w:rPr>
              <w:t>319</w:t>
            </w:r>
          </w:hyperlink>
        </w:p>
        <w:p>
          <w:pPr>
            <w:pStyle w:val="Contents3"/>
            <w:tabs>
              <w:tab w:val="clear" w:pos="8459"/>
              <w:tab w:val="right" w:pos="9026" w:leader="dot"/>
            </w:tabs>
            <w:rPr/>
          </w:pPr>
          <w:hyperlink w:anchor="__RefHeading___Toc17597779_2142443653">
            <w:r>
              <w:rPr>
                <w:webHidden/>
                <w:rStyle w:val="IndexLink"/>
                <w:rtl w:val="true"/>
              </w:rPr>
              <w:t>کاوش مجموعه های وب</w:t>
            </w:r>
            <w:r>
              <w:rPr>
                <w:rStyle w:val="IndexLink"/>
                <w:rtl w:val="true"/>
              </w:rPr>
              <w:tab/>
            </w:r>
            <w:r>
              <w:rPr>
                <w:rStyle w:val="IndexLink"/>
              </w:rPr>
              <w:t>374</w:t>
            </w:r>
          </w:hyperlink>
        </w:p>
        <w:p>
          <w:pPr>
            <w:pStyle w:val="Contents3"/>
            <w:tabs>
              <w:tab w:val="clear" w:pos="8459"/>
              <w:tab w:val="right" w:pos="9026" w:leader="dot"/>
            </w:tabs>
            <w:rPr/>
          </w:pPr>
          <w:hyperlink w:anchor="__RefHeading___Toc17597781_2142443653">
            <w:r>
              <w:rPr>
                <w:webHidden/>
                <w:rStyle w:val="IndexLink"/>
                <w:rtl w:val="true"/>
              </w:rPr>
              <w:t>کیفیت داده در آرشیو وب</w:t>
            </w:r>
            <w:r>
              <w:rPr>
                <w:rStyle w:val="IndexLink"/>
                <w:rtl w:val="true"/>
              </w:rPr>
              <w:tab/>
            </w:r>
            <w:r>
              <w:rPr>
                <w:rStyle w:val="IndexLink"/>
              </w:rPr>
              <w:t>403</w:t>
            </w:r>
          </w:hyperlink>
        </w:p>
        <w:p>
          <w:pPr>
            <w:pStyle w:val="Contents3"/>
            <w:tabs>
              <w:tab w:val="clear" w:pos="8459"/>
              <w:tab w:val="right" w:pos="9026" w:leader="dot"/>
            </w:tabs>
            <w:rPr/>
          </w:pPr>
          <w:hyperlink w:anchor="__RefHeading___Toc17597783_2142443653">
            <w:r>
              <w:rPr>
                <w:webHidden/>
                <w:rStyle w:val="IndexLink"/>
                <w:rtl w:val="true"/>
              </w:rPr>
              <w:t>محافظت پویا از وبگاه ها</w:t>
            </w:r>
            <w:r>
              <w:rPr>
                <w:rStyle w:val="IndexLink"/>
                <w:rtl w:val="true"/>
              </w:rPr>
              <w:tab/>
            </w:r>
            <w:r>
              <w:rPr>
                <w:rStyle w:val="IndexLink"/>
              </w:rPr>
              <w:t>432</w:t>
            </w:r>
          </w:hyperlink>
        </w:p>
        <w:p>
          <w:pPr>
            <w:pStyle w:val="Contents3"/>
            <w:tabs>
              <w:tab w:val="clear" w:pos="8459"/>
              <w:tab w:val="right" w:pos="9026" w:leader="dot"/>
            </w:tabs>
            <w:rPr/>
          </w:pPr>
          <w:hyperlink w:anchor="__RefHeading___Toc17597785_2142443653">
            <w:r>
              <w:rPr>
                <w:webHidden/>
                <w:rStyle w:val="IndexLink"/>
                <w:rtl w:val="true"/>
              </w:rPr>
              <w:t>مرور و ارزیابی روشهای تشابه سنجی در متن</w:t>
            </w:r>
            <w:r>
              <w:rPr>
                <w:rStyle w:val="IndexLink"/>
                <w:rtl w:val="true"/>
              </w:rPr>
              <w:tab/>
            </w:r>
            <w:r>
              <w:rPr>
                <w:rStyle w:val="IndexLink"/>
              </w:rPr>
              <w:t>448</w:t>
            </w:r>
          </w:hyperlink>
        </w:p>
        <w:p>
          <w:pPr>
            <w:pStyle w:val="Contents3"/>
            <w:tabs>
              <w:tab w:val="clear" w:pos="8459"/>
              <w:tab w:val="right" w:pos="9026" w:leader="dot"/>
            </w:tabs>
            <w:rPr/>
          </w:pPr>
          <w:hyperlink w:anchor="__RefHeading___Toc17597787_2142443653">
            <w:r>
              <w:rPr>
                <w:webHidden/>
                <w:rStyle w:val="IndexLink"/>
                <w:rtl w:val="true"/>
              </w:rPr>
              <w:t>نقش پیوندها و مدیریت آنها در وب سایت کتابخانه های دانشگاهی</w:t>
            </w:r>
            <w:r>
              <w:rPr>
                <w:rStyle w:val="IndexLink"/>
                <w:rtl w:val="true"/>
              </w:rPr>
              <w:tab/>
            </w:r>
            <w:r>
              <w:rPr>
                <w:rStyle w:val="IndexLink"/>
              </w:rPr>
              <w:t>490</w:t>
            </w:r>
          </w:hyperlink>
        </w:p>
        <w:p>
          <w:pPr>
            <w:pStyle w:val="Contents3"/>
            <w:tabs>
              <w:tab w:val="clear" w:pos="8459"/>
              <w:tab w:val="right" w:pos="9026" w:leader="dot"/>
            </w:tabs>
            <w:rPr/>
          </w:pPr>
          <w:hyperlink w:anchor="__RefHeading___Toc17597789_2142443653">
            <w:r>
              <w:rPr>
                <w:webHidden/>
                <w:rStyle w:val="IndexLink"/>
              </w:rPr>
              <w:t>EverLast</w:t>
            </w:r>
            <w:r>
              <w:rPr>
                <w:rStyle w:val="IndexLink"/>
                <w:rtl w:val="true"/>
              </w:rPr>
              <w:t xml:space="preserve"> : </w:t>
            </w:r>
            <w:r>
              <w:rPr>
                <w:rStyle w:val="IndexLink"/>
                <w:rtl w:val="true"/>
              </w:rPr>
              <w:t>یک معماری توزیع شده برای حفاظت از وب</w:t>
            </w:r>
            <w:r>
              <w:rPr>
                <w:rStyle w:val="IndexLink"/>
                <w:rtl w:val="true"/>
              </w:rPr>
              <w:tab/>
            </w:r>
            <w:r>
              <w:rPr>
                <w:rStyle w:val="IndexLink"/>
              </w:rPr>
              <w:t>508</w:t>
            </w:r>
          </w:hyperlink>
        </w:p>
        <w:p>
          <w:pPr>
            <w:pStyle w:val="Contents2"/>
            <w:tabs>
              <w:tab w:val="clear" w:pos="8743"/>
              <w:tab w:val="right" w:pos="9026" w:leader="dot"/>
            </w:tabs>
            <w:rPr/>
          </w:pPr>
          <w:hyperlink w:anchor="__RefHeading___Toc17597791_2142443653">
            <w:r>
              <w:rPr>
                <w:webHidden/>
                <w:rStyle w:val="IndexLink"/>
                <w:rtl w:val="true"/>
              </w:rPr>
              <w:t xml:space="preserve">فصل دوم </w:t>
            </w:r>
            <w:r>
              <w:rPr>
                <w:rStyle w:val="IndexLink"/>
                <w:rtl w:val="true"/>
              </w:rPr>
              <w:t xml:space="preserve">: </w:t>
            </w:r>
            <w:r>
              <w:rPr>
                <w:rStyle w:val="IndexLink"/>
                <w:rtl w:val="true"/>
              </w:rPr>
              <w:t>تجارب جهانی و مسائل بومی در آرشیو سازی وب</w:t>
            </w:r>
            <w:r>
              <w:rPr>
                <w:rStyle w:val="IndexLink"/>
                <w:rtl w:val="true"/>
              </w:rPr>
              <w:tab/>
            </w:r>
            <w:r>
              <w:rPr>
                <w:rStyle w:val="IndexLink"/>
              </w:rPr>
              <w:t>542</w:t>
            </w:r>
          </w:hyperlink>
        </w:p>
        <w:p>
          <w:pPr>
            <w:pStyle w:val="Contents3"/>
            <w:tabs>
              <w:tab w:val="clear" w:pos="8459"/>
              <w:tab w:val="right" w:pos="9026" w:leader="dot"/>
            </w:tabs>
            <w:rPr/>
          </w:pPr>
          <w:hyperlink w:anchor="__RefHeading___Toc17597793_2142443653">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17597795_2142443653">
            <w:r>
              <w:rPr>
                <w:webHidden/>
                <w:rStyle w:val="IndexLink"/>
                <w:rtl w:val="true"/>
              </w:rPr>
              <w:t>اصول اخلاقی حاکم بر آرشیو وب</w:t>
            </w:r>
            <w:r>
              <w:rPr>
                <w:rStyle w:val="IndexLink"/>
                <w:rtl w:val="true"/>
              </w:rPr>
              <w:tab/>
            </w:r>
            <w:r>
              <w:rPr>
                <w:rStyle w:val="IndexLink"/>
              </w:rPr>
              <w:t>544</w:t>
            </w:r>
          </w:hyperlink>
        </w:p>
        <w:p>
          <w:pPr>
            <w:pStyle w:val="Contents3"/>
            <w:tabs>
              <w:tab w:val="clear" w:pos="8459"/>
              <w:tab w:val="right" w:pos="9026" w:leader="dot"/>
            </w:tabs>
            <w:rPr/>
          </w:pPr>
          <w:hyperlink w:anchor="__RefHeading___Toc17597797_2142443653">
            <w:r>
              <w:rPr>
                <w:webHidden/>
                <w:rStyle w:val="IndexLink"/>
                <w:rtl w:val="true"/>
              </w:rPr>
              <w:t>بررسی نحوه سازماندهی منابع اطلاعاتی در کتابخانه های دیجیتال ایران</w:t>
            </w:r>
            <w:r>
              <w:rPr>
                <w:rStyle w:val="IndexLink"/>
                <w:rtl w:val="true"/>
              </w:rPr>
              <w:tab/>
            </w:r>
            <w:r>
              <w:rPr>
                <w:rStyle w:val="IndexLink"/>
              </w:rPr>
              <w:t>550</w:t>
            </w:r>
          </w:hyperlink>
        </w:p>
        <w:p>
          <w:pPr>
            <w:pStyle w:val="Contents3"/>
            <w:tabs>
              <w:tab w:val="clear" w:pos="8459"/>
              <w:tab w:val="right" w:pos="9026" w:leader="dot"/>
            </w:tabs>
            <w:rPr/>
          </w:pPr>
          <w:hyperlink w:anchor="__RefHeading___Toc17597799_2142443653">
            <w:r>
              <w:rPr>
                <w:webHidden/>
                <w:rStyle w:val="IndexLink"/>
                <w:rtl w:val="true"/>
              </w:rPr>
              <w:t>حفاظت بلندمدت محتوای وب</w:t>
            </w:r>
            <w:r>
              <w:rPr>
                <w:rStyle w:val="IndexLink"/>
                <w:rtl w:val="true"/>
              </w:rPr>
              <w:tab/>
            </w:r>
            <w:r>
              <w:rPr>
                <w:rStyle w:val="IndexLink"/>
              </w:rPr>
              <w:t>574</w:t>
            </w:r>
          </w:hyperlink>
        </w:p>
        <w:p>
          <w:pPr>
            <w:pStyle w:val="Contents3"/>
            <w:tabs>
              <w:tab w:val="clear" w:pos="8459"/>
              <w:tab w:val="right" w:pos="9026" w:leader="dot"/>
            </w:tabs>
            <w:rPr/>
          </w:pPr>
          <w:hyperlink w:anchor="__RefHeading___Toc17597801_2142443653">
            <w:r>
              <w:rPr>
                <w:webHidden/>
                <w:rStyle w:val="IndexLink"/>
                <w:rtl w:val="true"/>
              </w:rPr>
              <w:t>دسترسی و فهرستهای راهنما</w:t>
            </w:r>
            <w:r>
              <w:rPr>
                <w:rStyle w:val="IndexLink"/>
                <w:rtl w:val="true"/>
              </w:rPr>
              <w:tab/>
            </w:r>
            <w:r>
              <w:rPr>
                <w:rStyle w:val="IndexLink"/>
              </w:rPr>
              <w:t>605</w:t>
            </w:r>
          </w:hyperlink>
        </w:p>
        <w:p>
          <w:pPr>
            <w:pStyle w:val="Contents3"/>
            <w:tabs>
              <w:tab w:val="clear" w:pos="8459"/>
              <w:tab w:val="right" w:pos="9026" w:leader="dot"/>
            </w:tabs>
            <w:rPr/>
          </w:pPr>
          <w:hyperlink w:anchor="__RefHeading___Toc17597803_2142443653">
            <w:r>
              <w:rPr>
                <w:webHidden/>
                <w:rStyle w:val="IndexLink"/>
                <w:rtl w:val="true"/>
              </w:rPr>
              <w:t>عوامل موثر بر درک حریم خصوصی در شبکه های اجتماعی و راهکارهای پیشنهادی برای شخصی سازی آن</w:t>
            </w:r>
            <w:r>
              <w:rPr>
                <w:rStyle w:val="IndexLink"/>
                <w:rtl w:val="true"/>
              </w:rPr>
              <w:tab/>
            </w:r>
            <w:r>
              <w:rPr>
                <w:rStyle w:val="IndexLink"/>
              </w:rPr>
              <w:t>631</w:t>
            </w:r>
          </w:hyperlink>
        </w:p>
        <w:p>
          <w:pPr>
            <w:pStyle w:val="Contents3"/>
            <w:tabs>
              <w:tab w:val="clear" w:pos="8459"/>
              <w:tab w:val="right" w:pos="9026" w:leader="dot"/>
            </w:tabs>
            <w:rPr/>
          </w:pPr>
          <w:hyperlink w:anchor="__RefHeading___Toc17597805_2142443653">
            <w:r>
              <w:rPr>
                <w:webHidden/>
                <w:rStyle w:val="IndexLink"/>
                <w:rtl w:val="true"/>
              </w:rPr>
              <w:t>گزینش آرشیوهای وب</w:t>
            </w:r>
            <w:r>
              <w:rPr>
                <w:rStyle w:val="IndexLink"/>
                <w:rtl w:val="true"/>
              </w:rPr>
              <w:tab/>
            </w:r>
            <w:r>
              <w:rPr>
                <w:rStyle w:val="IndexLink"/>
              </w:rPr>
              <w:t>645</w:t>
            </w:r>
          </w:hyperlink>
        </w:p>
        <w:p>
          <w:pPr>
            <w:pStyle w:val="Contents3"/>
            <w:tabs>
              <w:tab w:val="clear" w:pos="8459"/>
              <w:tab w:val="right" w:pos="9026" w:leader="dot"/>
            </w:tabs>
            <w:rPr/>
          </w:pPr>
          <w:hyperlink w:anchor="__RefHeading___Toc17597807_2142443653">
            <w:r>
              <w:rPr>
                <w:webHidden/>
                <w:rStyle w:val="IndexLink"/>
                <w:rtl w:val="true"/>
              </w:rPr>
              <w:t>مسائل اخلاقی در ایجاد و به کارگیری آرشیو وب به سوی یک برنامه پژوهشی</w:t>
            </w:r>
            <w:r>
              <w:rPr>
                <w:rStyle w:val="IndexLink"/>
                <w:rtl w:val="true"/>
              </w:rPr>
              <w:tab/>
            </w:r>
            <w:r>
              <w:rPr>
                <w:rStyle w:val="IndexLink"/>
              </w:rPr>
              <w:t>670</w:t>
            </w:r>
          </w:hyperlink>
        </w:p>
        <w:p>
          <w:pPr>
            <w:pStyle w:val="Contents2"/>
            <w:tabs>
              <w:tab w:val="clear" w:pos="8743"/>
              <w:tab w:val="right" w:pos="9026" w:leader="dot"/>
            </w:tabs>
            <w:rPr/>
          </w:pPr>
          <w:hyperlink w:anchor="__RefHeading___Toc17597809_2142443653">
            <w:r>
              <w:rPr>
                <w:webHidden/>
                <w:rStyle w:val="IndexLink"/>
                <w:rtl w:val="true"/>
              </w:rPr>
              <w:t>منابع</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8_175925"/>
      <w:bookmarkStart w:id="1" w:name="pg16008_175925"/>
      <w:bookmarkEnd w:id="1"/>
    </w:p>
    <w:p>
      <w:pPr>
        <w:pStyle w:val="Heading2"/>
        <w:numPr>
          <w:ilvl w:val="1"/>
          <w:numId w:val="1"/>
        </w:numPr>
        <w:rPr/>
      </w:pPr>
      <w:bookmarkStart w:id="2" w:name="pg16008_175925"/>
      <w:bookmarkStart w:id="3" w:name="__RefHeading___Toc1759773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مدیریت منابع اطلاعاتی وب جلد دوم</w:t>
      </w:r>
    </w:p>
    <w:p>
      <w:pPr>
        <w:pStyle w:val="BookText"/>
        <w:rPr/>
      </w:pPr>
      <w:r>
        <w:rPr>
          <w:rFonts w:ascii="IRNazanin" w:hAnsi="IRNazanin" w:eastAsia="IRNazanin"/>
          <w:color w:val="111111"/>
          <w:sz w:val="28"/>
          <w:sz w:val="28"/>
          <w:szCs w:val="28"/>
          <w:rtl w:val="true"/>
          <w:lang w:bidi="fa-IR"/>
        </w:rPr>
        <w:t>دیدگاههای فناورانه اخلاقی و مدیریتی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غلامعلی منتظر و</w:t>
      </w:r>
    </w:p>
    <w:p>
      <w:pPr>
        <w:pStyle w:val="BookText"/>
        <w:rPr/>
      </w:pPr>
      <w:r>
        <w:rPr>
          <w:rFonts w:ascii="IRNazanin" w:hAnsi="IRNazanin" w:eastAsia="IRNazanin"/>
          <w:color w:val="111111"/>
          <w:sz w:val="28"/>
          <w:sz w:val="28"/>
          <w:szCs w:val="28"/>
          <w:rtl w:val="true"/>
          <w:lang w:bidi="fa-IR"/>
        </w:rPr>
        <w:t>فرزانه شادان پور</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غلامعلی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منابع اطلاعاتی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غلامعلی منتظر و فرزانه شادان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تجربه های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فناورانه، اخلاقی و مدیریتی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آرشیوسازی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شادان پور، فرزانه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TK5105/8888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005/72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3077380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9773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عنوان مدیریت منابع اطلاعاتی ،وب جلد اول مبانی و تجربه های جهانی</w:t>
      </w:r>
    </w:p>
    <w:p>
      <w:pPr>
        <w:pStyle w:val="BookText"/>
        <w:rPr/>
      </w:pPr>
      <w:r>
        <w:rPr>
          <w:rFonts w:ascii="IRNazanin" w:hAnsi="IRNazanin" w:eastAsia="IRNazanin"/>
          <w:color w:val="111111"/>
          <w:sz w:val="28"/>
          <w:sz w:val="28"/>
          <w:szCs w:val="28"/>
          <w:rtl w:val="true"/>
          <w:lang w:bidi="fa-IR"/>
        </w:rPr>
        <w:t xml:space="preserve">به کوشش دکتر غلامعلی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تربیت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فرزانه شادان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سازمان اسناد و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ادبی آرزو تجلی کار شناس ارشد جامعه شناسی، سازمان اسناد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 تصحیح مهشید برجیان کار شناس ارشد کتابداری و اطلاع رسانی سازمان اسناد و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استنادی مقالات تألیفی فروزان رضایی نیا کارشناس کتابداری و اطلاع رسانی سازمان اسناد و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خوانی و اصلاحات مهشید ،برجیان فاطمه ،رمضانپور آمنه ،هزارخانی زهرا ،زاهدی محمد رضا ،میقانی ملیحه حاجی زاده مقدم</w:t>
      </w:r>
    </w:p>
    <w:p>
      <w:pPr>
        <w:pStyle w:val="BookText"/>
        <w:rPr/>
      </w:pPr>
      <w:r>
        <w:rPr>
          <w:rFonts w:ascii="IRNazanin" w:hAnsi="IRNazanin" w:eastAsia="IRNazanin"/>
          <w:color w:val="111111"/>
          <w:sz w:val="28"/>
          <w:sz w:val="28"/>
          <w:szCs w:val="28"/>
          <w:rtl w:val="true"/>
          <w:lang w:bidi="fa-IR"/>
        </w:rPr>
        <w:t>طراحی جلد و صفحه آرایی شهره خوری</w:t>
      </w:r>
    </w:p>
    <w:p>
      <w:pPr>
        <w:pStyle w:val="BookText"/>
        <w:rPr/>
      </w:pPr>
      <w:r>
        <w:rPr>
          <w:rFonts w:ascii="IRNazanin" w:hAnsi="IRNazanin" w:eastAsia="IRNazanin"/>
          <w:color w:val="111111"/>
          <w:sz w:val="28"/>
          <w:sz w:val="28"/>
          <w:szCs w:val="28"/>
          <w:rtl w:val="true"/>
          <w:lang w:bidi="fa-IR"/>
        </w:rPr>
        <w:t>ناظر فنی چاپ نصرت الله امیرآبادی</w:t>
      </w:r>
    </w:p>
    <w:p>
      <w:pPr>
        <w:pStyle w:val="BookText"/>
        <w:rPr/>
      </w:pPr>
      <w:r>
        <w:rPr>
          <w:rFonts w:ascii="IRNazanin" w:hAnsi="IRNazanin" w:eastAsia="IRNazanin"/>
          <w:color w:val="111111"/>
          <w:sz w:val="28"/>
          <w:sz w:val="28"/>
          <w:szCs w:val="28"/>
          <w:rtl w:val="true"/>
          <w:lang w:bidi="fa-IR"/>
        </w:rPr>
        <w:t>ناشر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نشانی 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lang w:bidi="fa-IR"/>
        </w:rPr>
        <w:t>81623318</w:t>
      </w:r>
      <w:r>
        <w:rPr>
          <w:rFonts w:eastAsia="IRNazanin" w:cs="IRNazanin"/>
          <w:color w:val="111111"/>
          <w:sz w:val="28"/>
          <w:szCs w:val="28"/>
          <w:rtl w:val="true"/>
          <w:lang w:bidi="fa-IR"/>
        </w:rPr>
        <w:t xml:space="preserve"> -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 @nlai.ir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مدیریت منابع اطلاعاتی وب</w:t>
      </w:r>
    </w:p>
    <w:p>
      <w:pPr>
        <w:pStyle w:val="BookText"/>
        <w:rPr/>
      </w:pPr>
      <w:r>
        <w:rPr>
          <w:rFonts w:ascii="IRNazanin" w:hAnsi="IRNazanin" w:eastAsia="IRNazanin"/>
          <w:color w:val="111111"/>
          <w:sz w:val="28"/>
          <w:sz w:val="28"/>
          <w:szCs w:val="28"/>
          <w:rtl w:val="true"/>
          <w:lang w:bidi="fa-IR"/>
        </w:rPr>
        <w:t>جلد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های فناورانه اخلاقی و مدیریتی </w:t>
      </w:r>
      <w:bookmarkStart w:id="7" w:name="pg16008_175928"/>
    </w:p>
    <w:p>
      <w:pPr>
        <w:pStyle w:val="Heading2"/>
        <w:numPr>
          <w:ilvl w:val="1"/>
          <w:numId w:val="1"/>
        </w:numPr>
        <w:rPr/>
      </w:pPr>
      <w:bookmarkStart w:id="8" w:name="__RefHeading___Toc17597741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 xml:space="preserve">به جای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 مسائل فناورانه در آرشیو وب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آرشیو اشیای دادهای با استفاده از فیدهای وب</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نوشته ماریلنا ،اویتا پیرسنلارت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لیلی سیفی</w:t>
      </w:r>
    </w:p>
    <w:p>
      <w:pPr>
        <w:pStyle w:val="BookText"/>
        <w:rPr/>
      </w:pPr>
      <w:r>
        <w:rPr>
          <w:rFonts w:ascii="IRNazanin" w:hAnsi="IRNazanin" w:eastAsia="IRNazanin"/>
          <w:color w:val="111111"/>
          <w:sz w:val="28"/>
          <w:sz w:val="28"/>
          <w:szCs w:val="28"/>
          <w:rtl w:val="true"/>
          <w:lang w:bidi="fa-IR"/>
        </w:rPr>
        <w:t xml:space="preserve">آرشیو صفحات وب برمبنای تحلیل دیداری و </w:t>
      </w:r>
      <w:r>
        <w:rPr>
          <w:rFonts w:eastAsia="Times New Roman" w:cs="Times New Roman" w:ascii="Times New Roman" w:hAnsi="Times New Roman"/>
          <w:color w:val="111111"/>
          <w:sz w:val="28"/>
          <w:szCs w:val="28"/>
          <w:lang w:val="en-US" w:bidi="en-US"/>
        </w:rPr>
        <w:t>DIFF...28</w:t>
      </w:r>
    </w:p>
    <w:p>
      <w:pPr>
        <w:pStyle w:val="BookText"/>
        <w:rPr/>
      </w:pPr>
      <w:r>
        <w:rPr>
          <w:rFonts w:ascii="IRNazanin" w:hAnsi="IRNazanin" w:eastAsia="IRNazanin"/>
          <w:color w:val="111111"/>
          <w:sz w:val="28"/>
          <w:sz w:val="28"/>
          <w:szCs w:val="28"/>
          <w:rtl w:val="true"/>
          <w:lang w:bidi="fa-IR"/>
        </w:rPr>
        <w:t xml:space="preserve">نوشته میریام بن سعد، استفان گانکارسکی ، زینب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مجیدرضا وحیدی</w:t>
      </w:r>
    </w:p>
    <w:p>
      <w:pPr>
        <w:pStyle w:val="BookText"/>
        <w:rPr/>
      </w:pPr>
      <w:r>
        <w:rPr>
          <w:rFonts w:ascii="IRNazanin" w:hAnsi="IRNazanin" w:eastAsia="IRNazanin"/>
          <w:color w:val="111111"/>
          <w:sz w:val="28"/>
          <w:sz w:val="28"/>
          <w:szCs w:val="28"/>
          <w:rtl w:val="true"/>
          <w:lang w:bidi="fa-IR"/>
        </w:rPr>
        <w:t>آرشیو منابع ویدئویی وب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نوشته رادو ،پاپ گابریل واسیلی ژولین ماسانه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فروزان رضائی نیا</w:t>
      </w:r>
    </w:p>
    <w:p>
      <w:pPr>
        <w:pStyle w:val="BookText"/>
        <w:rPr/>
      </w:pPr>
      <w:r>
        <w:rPr>
          <w:rFonts w:ascii="IRNazanin" w:hAnsi="IRNazanin" w:eastAsia="IRNazanin"/>
          <w:color w:val="111111"/>
          <w:sz w:val="28"/>
          <w:sz w:val="28"/>
          <w:szCs w:val="28"/>
          <w:rtl w:val="true"/>
          <w:lang w:bidi="fa-IR"/>
        </w:rPr>
        <w:t>استفاده از عاملهای هوشمند نرم افزاری جهت ایجاد قابلیت تعامل پذیری در خدمات محتوایی</w:t>
      </w:r>
    </w:p>
    <w:p>
      <w:pPr>
        <w:pStyle w:val="BookText"/>
        <w:rPr/>
      </w:pPr>
      <w:r>
        <w:rPr>
          <w:rFonts w:ascii="IRNazanin" w:hAnsi="IRNazanin" w:eastAsia="IRNazanin"/>
          <w:color w:val="111111"/>
          <w:sz w:val="28"/>
          <w:sz w:val="28"/>
          <w:szCs w:val="28"/>
          <w:rtl w:val="true"/>
          <w:lang w:bidi="fa-IR"/>
        </w:rPr>
        <w:t>و اطلاعاتی سازمانها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نوشته محمود خراط مائده مشرف فتانه تقی یاره</w:t>
      </w:r>
    </w:p>
    <w:p>
      <w:pPr>
        <w:pStyle w:val="BookText"/>
        <w:rPr/>
      </w:pPr>
      <w:r>
        <w:rPr>
          <w:rFonts w:ascii="IRNazanin" w:hAnsi="IRNazanin" w:eastAsia="IRNazanin"/>
          <w:color w:val="111111"/>
          <w:sz w:val="28"/>
          <w:sz w:val="28"/>
          <w:szCs w:val="28"/>
          <w:rtl w:val="true"/>
          <w:lang w:bidi="fa-IR"/>
        </w:rPr>
        <w:t>تحليل انسجام و مصورسازی در آرشیو وب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نوشته عبدالله حسینیان</w:t>
      </w:r>
    </w:p>
    <w:p>
      <w:pPr>
        <w:pStyle w:val="BookText"/>
        <w:rPr/>
      </w:pPr>
      <w:r>
        <w:rPr>
          <w:rFonts w:ascii="IRNazanin" w:hAnsi="IRNazanin" w:eastAsia="IRNazanin"/>
          <w:color w:val="111111"/>
          <w:sz w:val="28"/>
          <w:sz w:val="28"/>
          <w:szCs w:val="28"/>
          <w:rtl w:val="true"/>
          <w:lang w:bidi="fa-IR"/>
        </w:rPr>
        <w:t>بایگانی وب پنهان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نوشته ژولین ماسانه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افسانه تیموری خانی</w:t>
      </w:r>
    </w:p>
    <w:p>
      <w:pPr>
        <w:pStyle w:val="BookText"/>
        <w:rPr/>
      </w:pPr>
      <w:r>
        <w:rPr>
          <w:rFonts w:ascii="IRNazanin" w:hAnsi="IRNazanin" w:eastAsia="IRNazanin"/>
          <w:color w:val="111111"/>
          <w:sz w:val="28"/>
          <w:sz w:val="28"/>
          <w:szCs w:val="28"/>
          <w:rtl w:val="true"/>
          <w:lang w:bidi="fa-IR"/>
        </w:rPr>
        <w:t>بررسی تاثیر بستر نحوی بر میانکنش پذیری استانداردهای فراداده ای گامی در جهت یکپارچه سازی</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نظامهای اطلاعاتی نوشته سید مهدی طاهری </w:t>
      </w:r>
    </w:p>
    <w:p>
      <w:pPr>
        <w:pStyle w:val="BookText"/>
        <w:rPr/>
      </w:pPr>
      <w:r>
        <w:rPr>
          <w:rFonts w:ascii="IRNazanin" w:hAnsi="IRNazanin" w:eastAsia="IRNazanin"/>
          <w:color w:val="111111"/>
          <w:sz w:val="28"/>
          <w:sz w:val="28"/>
          <w:szCs w:val="28"/>
          <w:rtl w:val="true"/>
          <w:lang w:bidi="fa-IR"/>
        </w:rPr>
        <w:t>بهینه سازی کیفیت آرشیوهای وب</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نوشته میریام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مهشید برجیان ، ساناز باغستانی</w:t>
      </w:r>
    </w:p>
    <w:p>
      <w:pPr>
        <w:pStyle w:val="BookText"/>
        <w:rPr/>
      </w:pPr>
      <w:r>
        <w:rPr>
          <w:rFonts w:ascii="IRNazanin" w:hAnsi="IRNazanin" w:eastAsia="IRNazanin"/>
          <w:color w:val="111111"/>
          <w:sz w:val="28"/>
          <w:sz w:val="28"/>
          <w:szCs w:val="28"/>
          <w:rtl w:val="true"/>
          <w:lang w:bidi="fa-IR"/>
        </w:rPr>
        <w:t>خزش هوشمند در برنامه های کاربردی وب</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نوشته محمد ،فهیم زیر نظر پیر سنلار ترجمه فرزانه شادان پور</w:t>
      </w:r>
    </w:p>
    <w:p>
      <w:pPr>
        <w:pStyle w:val="BookText"/>
        <w:rPr/>
      </w:pPr>
      <w:r>
        <w:rPr>
          <w:rFonts w:ascii="IRNazanin" w:hAnsi="IRNazanin" w:eastAsia="IRNazanin"/>
          <w:color w:val="111111"/>
          <w:sz w:val="28"/>
          <w:sz w:val="28"/>
          <w:szCs w:val="28"/>
          <w:rtl w:val="true"/>
          <w:lang w:bidi="fa-IR"/>
        </w:rPr>
        <w:t>دسته بندی مفهومی صفحات وب با استفاده از اتوماتای یادگیر توزیع شده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نوشته روح الله ،گودرزی، مصطفی پیرهادی</w:t>
      </w:r>
    </w:p>
    <w:p>
      <w:pPr>
        <w:pStyle w:val="BookText"/>
        <w:rPr/>
      </w:pP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 افزایش کارآیی فعالیتهای پیچیده آرشیو وب در کتابخانه کنگره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نوشته آبه ،گروتک جینا جونز ترجمه سعیده اسلامی</w:t>
      </w:r>
    </w:p>
    <w:p>
      <w:pPr>
        <w:pStyle w:val="BookText"/>
        <w:rPr/>
      </w:pPr>
      <w:r>
        <w:rPr>
          <w:rFonts w:ascii="IRNazanin" w:hAnsi="IRNazanin" w:eastAsia="IRNazanin"/>
          <w:color w:val="111111"/>
          <w:sz w:val="28"/>
          <w:sz w:val="28"/>
          <w:szCs w:val="28"/>
          <w:rtl w:val="true"/>
          <w:lang w:bidi="fa-IR"/>
        </w:rPr>
        <w:t>رونوشت برداری از وبگاهها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نوشته خاویر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فرزانه شادان پور</w:t>
      </w:r>
    </w:p>
    <w:p>
      <w:pPr>
        <w:pStyle w:val="BookText"/>
        <w:rPr/>
      </w:pPr>
      <w:r>
        <w:rPr>
          <w:rFonts w:ascii="IRNazanin" w:hAnsi="IRNazanin" w:eastAsia="IRNazanin"/>
          <w:color w:val="111111"/>
          <w:sz w:val="28"/>
          <w:sz w:val="28"/>
          <w:szCs w:val="28"/>
          <w:rtl w:val="true"/>
          <w:lang w:bidi="fa-IR"/>
        </w:rPr>
        <w:t>رویکرد جدید آرشیو وب مبتنی بر آنالیز بصری صفحه های وب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نوشته میریام بن سعد استفان گانچارسکی زینب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سعیده اسلامی</w:t>
      </w:r>
    </w:p>
    <w:p>
      <w:pPr>
        <w:pStyle w:val="BookText"/>
        <w:rPr/>
      </w:pPr>
      <w:r>
        <w:rPr>
          <w:rFonts w:ascii="IRNazanin" w:hAnsi="IRNazanin" w:eastAsia="IRNazanin"/>
          <w:color w:val="111111"/>
          <w:sz w:val="28"/>
          <w:sz w:val="28"/>
          <w:szCs w:val="28"/>
          <w:rtl w:val="true"/>
          <w:lang w:bidi="fa-IR"/>
        </w:rPr>
        <w:t>طراحی درخت تصمیم گیر برای دسته بندی سریع تصاویر در آرشیو وب</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نوشته سید مجتبی حسینی عالیه بهرام زاد</w:t>
      </w:r>
    </w:p>
    <w:p>
      <w:pPr>
        <w:pStyle w:val="BookText"/>
        <w:rPr/>
      </w:pPr>
      <w:r>
        <w:rPr>
          <w:rFonts w:ascii="IRNazanin" w:hAnsi="IRNazanin" w:eastAsia="IRNazanin"/>
          <w:color w:val="111111"/>
          <w:sz w:val="28"/>
          <w:sz w:val="28"/>
          <w:szCs w:val="28"/>
          <w:rtl w:val="true"/>
          <w:lang w:bidi="fa-IR"/>
        </w:rPr>
        <w:t>فراداده وبگاه پروژه نهایی</w:t>
      </w:r>
      <w:r>
        <w:rPr>
          <w:rFonts w:eastAsia="Times New Roman" w:cs="Times New Roman" w:ascii="Times New Roman" w:hAnsi="Times New Roman"/>
          <w:color w:val="111111"/>
          <w:sz w:val="28"/>
          <w:szCs w:val="28"/>
          <w:lang w:val="en-US" w:bidi="en-US"/>
        </w:rPr>
        <w:t>MIMS</w:t>
      </w:r>
    </w:p>
    <w:p>
      <w:pPr>
        <w:pStyle w:val="BookText"/>
        <w:rPr/>
      </w:pPr>
      <w:r>
        <w:rPr>
          <w:rFonts w:ascii="IRNazanin" w:hAnsi="IRNazanin" w:eastAsia="IRNazanin"/>
          <w:color w:val="111111"/>
          <w:sz w:val="28"/>
          <w:sz w:val="28"/>
          <w:szCs w:val="28"/>
          <w:rtl w:val="true"/>
          <w:lang w:bidi="fa-IR"/>
        </w:rPr>
        <w:t xml:space="preserve">آنورادا ،روی زیر نظر اریک وایلد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الهام میرزابیگی کسبی</w:t>
      </w:r>
    </w:p>
    <w:p>
      <w:pPr>
        <w:pStyle w:val="BookText"/>
        <w:rPr/>
      </w:pPr>
      <w:r>
        <w:rPr>
          <w:rFonts w:ascii="IRNazanin" w:hAnsi="IRNazanin" w:eastAsia="IRNazanin"/>
          <w:color w:val="111111"/>
          <w:sz w:val="28"/>
          <w:sz w:val="28"/>
          <w:szCs w:val="28"/>
          <w:rtl w:val="true"/>
          <w:lang w:bidi="fa-IR"/>
        </w:rPr>
        <w:t>کاوش مجموعه های وب</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نوشته آندریاس آشنبرنر آندریاس روبر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مهندس سارا کلینی</w:t>
      </w:r>
    </w:p>
    <w:p>
      <w:pPr>
        <w:pStyle w:val="BookText"/>
        <w:rPr/>
      </w:pPr>
      <w:r>
        <w:rPr>
          <w:rFonts w:ascii="IRNazanin" w:hAnsi="IRNazanin" w:eastAsia="IRNazanin"/>
          <w:color w:val="111111"/>
          <w:sz w:val="28"/>
          <w:sz w:val="28"/>
          <w:szCs w:val="28"/>
          <w:rtl w:val="true"/>
          <w:lang w:bidi="fa-IR"/>
        </w:rPr>
        <w:t>کیفیت داده در آرشیو وب</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نوشته پیرسنلار مارک ،اسپانیول دیمیتار ،دنو آرتوراس ،مازیکا گرهارد ویکوم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الهام میرزابیگی کسبی</w:t>
      </w:r>
    </w:p>
    <w:p>
      <w:pPr>
        <w:pStyle w:val="BookText"/>
        <w:rPr/>
      </w:pPr>
      <w:r>
        <w:rPr>
          <w:rFonts w:ascii="IRNazanin" w:hAnsi="IRNazanin" w:eastAsia="IRNazanin"/>
          <w:color w:val="111111"/>
          <w:sz w:val="28"/>
          <w:sz w:val="28"/>
          <w:szCs w:val="28"/>
          <w:rtl w:val="true"/>
          <w:lang w:bidi="fa-IR"/>
        </w:rPr>
        <w:t>محافظت پویا از وبگاهها</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نوشته رابرت شارپ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آرزو تجلی</w:t>
      </w:r>
    </w:p>
    <w:p>
      <w:pPr>
        <w:pStyle w:val="BookText"/>
        <w:rPr/>
      </w:pPr>
      <w:r>
        <w:rPr>
          <w:rFonts w:ascii="IRNazanin" w:hAnsi="IRNazanin" w:eastAsia="IRNazanin"/>
          <w:color w:val="111111"/>
          <w:sz w:val="28"/>
          <w:sz w:val="28"/>
          <w:szCs w:val="28"/>
          <w:rtl w:val="true"/>
          <w:lang w:bidi="fa-IR"/>
        </w:rPr>
        <w:t>مرور و ارزیابی روشهای تشابه سنجی در متن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نوشته حمید آهنگر بهان، غلامعلی منتظر</w:t>
      </w:r>
    </w:p>
    <w:p>
      <w:pPr>
        <w:pStyle w:val="BookText"/>
        <w:rPr/>
      </w:pPr>
      <w:r>
        <w:rPr>
          <w:rFonts w:ascii="IRNazanin" w:hAnsi="IRNazanin" w:eastAsia="IRNazanin"/>
          <w:color w:val="111111"/>
          <w:sz w:val="28"/>
          <w:sz w:val="28"/>
          <w:szCs w:val="28"/>
          <w:rtl w:val="true"/>
          <w:lang w:bidi="fa-IR"/>
        </w:rPr>
        <w:t>نقش پیوندها و مدیریت آنها در وب سایت کتابخانه های دانشگاهی</w:t>
      </w:r>
      <w:r>
        <w:rPr>
          <w:rFonts w:eastAsia="IRNazanin" w:cs="IRNazanin"/>
          <w:color w:val="111111"/>
          <w:sz w:val="28"/>
          <w:szCs w:val="28"/>
          <w:rtl w:val="true"/>
          <w:lang w:bidi="fa-IR"/>
        </w:rPr>
        <w:t>...</w:t>
      </w:r>
      <w:r>
        <w:rPr>
          <w:rFonts w:eastAsia="IRNazanin" w:cs="IRNazanin"/>
          <w:color w:val="111111"/>
          <w:sz w:val="28"/>
          <w:szCs w:val="28"/>
          <w:lang w:bidi="fa-IR"/>
        </w:rPr>
        <w:t>358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فائزه دلقتدی فرحناز فتح الله زاده </w:t>
      </w:r>
    </w:p>
    <w:p>
      <w:pPr>
        <w:pStyle w:val="BookText"/>
        <w:rPr/>
      </w:pP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معماری توزیع شده برای حفاظت از وب</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نوشته آویشک ،آناند سریکانتا ،بداتور کلاوس بریچ رالف ،اسکنل کریستوس تریفونوپلوس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کراری</w:t>
      </w:r>
    </w:p>
    <w:p>
      <w:pPr>
        <w:pStyle w:val="BookText"/>
        <w:rPr/>
      </w:pPr>
      <w:r>
        <w:rPr>
          <w:rFonts w:ascii="IRNazanin" w:hAnsi="IRNazanin" w:eastAsia="IRNazanin"/>
          <w:color w:val="111111"/>
          <w:sz w:val="28"/>
          <w:sz w:val="28"/>
          <w:szCs w:val="28"/>
          <w:rtl w:val="true"/>
          <w:lang w:bidi="fa-IR"/>
        </w:rPr>
        <w:t>فصل دوم مسائل اخلاقی و مدیریتی در آرشیو وب</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اصول اخلاقی حاکم برآرشیو وب</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نوشته مگان داگهرتی کرستن ایفوت استون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اشنایدر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سوده صیرفی</w:t>
      </w:r>
    </w:p>
    <w:p>
      <w:pPr>
        <w:pStyle w:val="BookText"/>
        <w:rPr/>
      </w:pPr>
      <w:r>
        <w:rPr>
          <w:rFonts w:ascii="IRNazanin" w:hAnsi="IRNazanin" w:eastAsia="IRNazanin"/>
          <w:color w:val="111111"/>
          <w:sz w:val="28"/>
          <w:sz w:val="28"/>
          <w:szCs w:val="28"/>
          <w:rtl w:val="true"/>
          <w:lang w:bidi="fa-IR"/>
        </w:rPr>
        <w:t>بررسی نحوه سازماندهی منابع اطلاعاتی در کتابخانههای دیجیتال ایران</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نوشته حامد علیپور ،حافظی زهرا ،عبداللهی سمیه مجیدی، میترا حیدر تامینی</w:t>
      </w:r>
    </w:p>
    <w:p>
      <w:pPr>
        <w:pStyle w:val="BookText"/>
        <w:rPr/>
      </w:pPr>
      <w:r>
        <w:rPr>
          <w:rFonts w:ascii="IRNazanin" w:hAnsi="IRNazanin" w:eastAsia="IRNazanin"/>
          <w:color w:val="111111"/>
          <w:sz w:val="28"/>
          <w:sz w:val="28"/>
          <w:szCs w:val="28"/>
          <w:rtl w:val="true"/>
          <w:lang w:bidi="fa-IR"/>
        </w:rPr>
        <w:t>حفاظت بلندمدت محتوای وب</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نوشته مایکل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میترا صمیعی</w:t>
      </w:r>
    </w:p>
    <w:p>
      <w:pPr>
        <w:pStyle w:val="BookText"/>
        <w:rPr/>
      </w:pPr>
      <w:r>
        <w:rPr>
          <w:rFonts w:ascii="IRNazanin" w:hAnsi="IRNazanin" w:eastAsia="IRNazanin"/>
          <w:color w:val="111111"/>
          <w:sz w:val="28"/>
          <w:sz w:val="28"/>
          <w:szCs w:val="28"/>
          <w:rtl w:val="true"/>
          <w:lang w:bidi="fa-IR"/>
        </w:rPr>
        <w:t>دسترسی و فهرستهای راهنما</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نوشته تورستاین هالگریمسون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امیررضا اصنافی، مریم پاکدا من نائینی</w:t>
      </w:r>
    </w:p>
    <w:p>
      <w:pPr>
        <w:pStyle w:val="BookText"/>
        <w:rPr/>
      </w:pPr>
      <w:r>
        <w:rPr>
          <w:rFonts w:ascii="IRNazanin" w:hAnsi="IRNazanin" w:eastAsia="IRNazanin"/>
          <w:color w:val="111111"/>
          <w:sz w:val="28"/>
          <w:sz w:val="28"/>
          <w:szCs w:val="28"/>
          <w:rtl w:val="true"/>
          <w:lang w:bidi="fa-IR"/>
        </w:rPr>
        <w:t>عوامل موثر بر درک حریم خصوصی در شبکههای اجتماعی و راهکارهای پیشنهادی برای</w:t>
      </w:r>
    </w:p>
    <w:p>
      <w:pPr>
        <w:pStyle w:val="BookText"/>
        <w:rPr/>
      </w:pPr>
      <w:r>
        <w:rPr>
          <w:rFonts w:ascii="IRNazanin" w:hAnsi="IRNazanin" w:eastAsia="IRNazanin"/>
          <w:color w:val="111111"/>
          <w:sz w:val="28"/>
          <w:sz w:val="28"/>
          <w:szCs w:val="28"/>
          <w:rtl w:val="true"/>
          <w:lang w:bidi="fa-IR"/>
        </w:rPr>
        <w:t>شخصی سازی آن</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نوشته سعید رضایی شریف آبادی، نسرین علیپور</w:t>
      </w:r>
    </w:p>
    <w:p>
      <w:pPr>
        <w:pStyle w:val="BookText"/>
        <w:rPr/>
      </w:pPr>
      <w:r>
        <w:rPr>
          <w:rFonts w:ascii="IRNazanin" w:hAnsi="IRNazanin" w:eastAsia="IRNazanin"/>
          <w:color w:val="111111"/>
          <w:sz w:val="28"/>
          <w:sz w:val="28"/>
          <w:szCs w:val="28"/>
          <w:rtl w:val="true"/>
          <w:lang w:bidi="fa-IR"/>
        </w:rPr>
        <w:t>گزینش آرشیوهای وب</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نوشته زولین ماسانه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زهرا اباذری</w:t>
      </w:r>
    </w:p>
    <w:p>
      <w:pPr>
        <w:pStyle w:val="BookText"/>
        <w:rPr/>
      </w:pPr>
      <w:r>
        <w:rPr>
          <w:rFonts w:ascii="IRNazanin" w:hAnsi="IRNazanin" w:eastAsia="IRNazanin"/>
          <w:color w:val="111111"/>
          <w:sz w:val="28"/>
          <w:sz w:val="28"/>
          <w:szCs w:val="28"/>
          <w:rtl w:val="true"/>
          <w:lang w:bidi="fa-IR"/>
        </w:rPr>
        <w:t xml:space="preserve">مسائل اخلاقی در ایجاد و به کارگیری آرشیو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 برنامه پژوهشی</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نوشته آندریاس ،روبر مکس ،کیزر برنارد واچر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نجلا حریری</w:t>
      </w:r>
    </w:p>
    <w:p>
      <w:pPr>
        <w:pStyle w:val="BookText"/>
        <w:rPr/>
      </w:pPr>
      <w:r>
        <w:rPr>
          <w:rFonts w:ascii="IRNazanin" w:hAnsi="IRNazanin" w:eastAsia="IRNazanin"/>
          <w:color w:val="111111"/>
          <w:sz w:val="28"/>
          <w:sz w:val="28"/>
          <w:szCs w:val="28"/>
          <w:rtl w:val="true"/>
          <w:lang w:bidi="fa-IR"/>
        </w:rPr>
        <w:t>حق مؤلف در محیط الکترونیک</w:t>
      </w:r>
      <w:r>
        <w:rPr>
          <w:rFonts w:eastAsia="IRNazanin" w:cs="IRNazanin"/>
          <w:color w:val="111111"/>
          <w:sz w:val="28"/>
          <w:szCs w:val="28"/>
          <w:rtl w:val="true"/>
          <w:lang w:bidi="fa-IR"/>
        </w:rPr>
        <w:t>...</w:t>
      </w:r>
      <w:r>
        <w:rPr>
          <w:rFonts w:eastAsia="IRNazanin" w:cs="IRNazanin"/>
          <w:color w:val="111111"/>
          <w:sz w:val="28"/>
          <w:szCs w:val="28"/>
          <w:lang w:bidi="fa-IR"/>
        </w:rPr>
        <w:t>524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داریوش ،مطلبی شهميه السادات حسینی </w:t>
      </w:r>
      <w:bookmarkStart w:id="10" w:name="pg16008_175931"/>
    </w:p>
    <w:p>
      <w:pPr>
        <w:pStyle w:val="Heading2"/>
        <w:numPr>
          <w:ilvl w:val="1"/>
          <w:numId w:val="1"/>
        </w:numPr>
        <w:rPr/>
      </w:pPr>
      <w:bookmarkStart w:id="11" w:name="__RefHeading___Toc17597743_2142443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 xml:space="preserve">از ویژگیهای قرون گذشته بی خبری بود و تمایز جدی عصر جدید نسبت به گذشته دسترسی آسان به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بشر با از سر گذراندن سه موج و پارادایم ،کشاورزی صنعت و اطلاعات امروز در قرن بیست و یکم پا در عصر انفجار اطلاعات نهاده است این امر فی نفسه نه مطلوب است نه مذموم، بلکه به نحوه مدیریت ما نسبت به اطلاعات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امروزی به دلیل رشد روزافزون علم و فناوری در شرایط هشدارآمیز عدم قطعیت بسر میبرد و همین مدیریت و تصمیم گیری را با چالش جدی روبرو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درست مدیریت شود و در تصمیم گیریها به موقع به کار آید و از دو ویژگی صحت و سرعت برخوردار باشد میتواند منشأ تصمیمهای تحول آفرین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این عصر ظهور و حضور همه جانبه اطلاعات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دورانی فرا رسیده است که در آن بناست دانش مدون و تفکر مضبوط بشر علاوه بر کاغذ و حتی بیش از آن بر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مسیر ،تولید نشرو اشاعه و مصرف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اطلاعات تولید شده تحت وب و هم میزان استفاده از این اطلاعات با سرعت فزاینده ای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بنابر اطلاعات وثیق از حیث تعداد کاربران و میزان حضور و فعالیت آنها دروب جایگاه نخست را در منطقهٔ خاور میانه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رو به رشد با نصب العین قرار دادن آرمانهای بلند انقلاب اسلامی در ترویج تفکر رهایی بخش اسلام ولایت مدار وظیفه خطیری بر دوش نهادها و دستگاههای مسئول تولید، سیاستگذاری و نشر محتوا در محیط وب قرار می دهد و آن انجام بررسیهای علمی و مستند به منظور ابتنای سیاستگذاریها و عملکردها بر مبانی صحیح و کارآمد و متناسب با نیازهای گوناگون کاربران در این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دیگر، صیانت از این محتوا و انتقال آن به نسلهای آینده است که با توجه به ناپایداری محتوای قرار گرفته بر اینترنت و فناوری پیشرفته ای که برای چنین امر خطیری لازم است</w:t>
      </w:r>
    </w:p>
    <w:p>
      <w:pPr>
        <w:pStyle w:val="BookText"/>
        <w:rPr/>
      </w:pPr>
      <w:r>
        <w:rPr>
          <w:rFonts w:ascii="IRNazanin" w:hAnsi="IRNazanin" w:eastAsia="IRNazanin"/>
          <w:color w:val="111111"/>
          <w:sz w:val="28"/>
          <w:sz w:val="28"/>
          <w:szCs w:val="28"/>
          <w:rtl w:val="true"/>
          <w:lang w:bidi="fa-IR"/>
        </w:rPr>
        <w:t>از اهمیت مضاعفی برخوردار 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بنابر مأموریت خویش دایر بر صیانت از میراث فکری کشور و اشاعه آن عزم راسخ داشته است که برای مدیریت منابع اطلاعاتی مهم و رو به رشد وبی نیز چاره اندیشی نماید؛ بنابر این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کشور به تهیهٔ ساز و کار لازم برای ایجاد </w:t>
      </w:r>
    </w:p>
    <w:p>
      <w:pPr>
        <w:pStyle w:val="BookText"/>
        <w:rPr/>
      </w:pPr>
      <w:r>
        <w:rPr>
          <w:rFonts w:ascii="IRNazanin" w:hAnsi="IRNazanin" w:eastAsia="IRNazanin"/>
          <w:color w:val="111111"/>
          <w:sz w:val="28"/>
          <w:sz w:val="28"/>
          <w:szCs w:val="28"/>
          <w:rtl w:val="true"/>
          <w:lang w:bidi="fa-IR"/>
        </w:rPr>
        <w:t>آرشیو ملی وب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سازمان با علم به این که مدیریت در این حوزه مشارکت همۀ صاحبان اندیشه در حوزه تولید سازماندهی و اشاعه اطلاعات تحت وب را می طلبد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نخستین کنفرانس ملی مدیریت منابع اطلاعاتی وب را برگزار نماید تا اهل علم و فناوری در این مجمع با هم اندیشی و تضارب آراء همچون گذشته این سازمان را یار و یاور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ای است فراهم آمده از تلاش پژوهشگرانی که با وجود نو بودن مباحث مطرح شده در محورهای موضوعی ،کنفرانس به ارائه ثمرۀ پژوهشهای خود همت نمودند؛ که با برگزیده ای از مقالات ترجمه ای در این عرصۀ پژوهشی ادغام و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دارم که با الطاف الهی از این پس مدیریت منابع اطلاعاتی وب و آرشیو وب به طور خاص موضوع پژوهش و ابتکار عمل اهل دانش و فناوری در کشورمان قرار خواهد گرفت و در این عرصه نیز فرزندان این مرز و بوم تجسم گفتار نغز رسول اعظم صلى الله علیه و آله خواهند بود که علم اگر تا ثریا ،برود مردانی از فارس بدان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صلاحی</w:t>
      </w:r>
    </w:p>
    <w:p>
      <w:pPr>
        <w:pStyle w:val="BookText"/>
        <w:rPr/>
      </w:pPr>
      <w:r>
        <w:rPr>
          <w:rFonts w:ascii="IRNazanin" w:hAnsi="IRNazanin" w:eastAsia="IRNazanin"/>
          <w:color w:val="111111"/>
          <w:sz w:val="28"/>
          <w:sz w:val="28"/>
          <w:szCs w:val="28"/>
          <w:rtl w:val="true"/>
          <w:lang w:bidi="fa-IR"/>
        </w:rPr>
        <w:t>رئیس کنفرانس و</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p>
    <w:p>
      <w:pPr>
        <w:pStyle w:val="BookText"/>
        <w:rPr/>
      </w:pPr>
      <w:r>
        <w:rPr>
          <w:rFonts w:ascii="IRNazanin" w:hAnsi="IRNazanin" w:eastAsia="IRNazanin"/>
          <w:color w:val="111111"/>
          <w:sz w:val="28"/>
          <w:sz w:val="28"/>
          <w:szCs w:val="28"/>
          <w:rtl w:val="true"/>
          <w:lang w:bidi="fa-IR"/>
        </w:rPr>
        <w:t>به جای مقدمه</w:t>
      </w:r>
    </w:p>
    <w:p>
      <w:pPr>
        <w:pStyle w:val="BookText"/>
        <w:rPr/>
      </w:pPr>
      <w:r>
        <w:rPr>
          <w:rFonts w:ascii="IRNazanin" w:hAnsi="IRNazanin" w:eastAsia="IRNazanin"/>
          <w:color w:val="111111"/>
          <w:sz w:val="28"/>
          <w:sz w:val="28"/>
          <w:szCs w:val="28"/>
          <w:rtl w:val="true"/>
          <w:lang w:bidi="fa-IR"/>
        </w:rPr>
        <w:t>گسترش روزافزون اطلاعات در شبکه اینترنت و سادگی بارگذاری انواع داده ها بر وب جهان را با شکل جدیدی از تولید انتشار و مصرف اطلاعات مواجه کرده است تغییر جایگاه شهروندان جامعه از مصرف کنندهٔ صرف اطلاعات به مولّد و ناشر اطلاعات و فارغ از سازوکارهای موسوم سبب ساز روابطی جدید در عرصهٔ ارتباطات اجتماعی و 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حجم رو به تزاید داده ها و چرخه عمر کوتاه اطلاعات موجود در وب موجب شده که 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زمرۀ مسائل پژوهشی در نهادهای علمی و نیز بخشهای پژوهش و نوآوری شرکتها قرار گیرد؛ ضمن اینکه حفظ و دسترسی پایدار به اطلاعات موجود در وب که خود جزئی از میراث فکری ملتها محسوب میشود به دغدغه ای جدی برای سازمانها متولی حفظ و اشاعه میراث ،فکری به ویژه کتابخانههای ،ملی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حوزه در جهان موضوعی نسبتا جدید است و پیشینۀ آن به کمتر از پانزده سال میرسد لیکن با سرعتی شتابان در حال رشد است و محققان مختلفی را از زوایای مختلف فنی حقوقی اقتصادی و حتی اخلاقی به سوی خود جذب کرده که گواه آن نیز طیف وسیعی از مقاله ها کتاب ها و گزارشهای سازمانی است که در طی چند سال اخیر در سطح جهانی منتشر شده است به رغم این نکات در ایران همچنان این ،زمینه حوزه ای بکر و کمتر مورد توجه محسوب میشود و در طی سالهای اخیر کمتر تحقیق بدان پرداخته لیکن تزاید اطلاعات فارسی بر روی وب و برنامه های ملی کشور مبنی بر توسعه کاربریهای مختلف بر شبکههای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توسعهٔ دولت الکترونیکی، یادگیری الکترونیکی و کتابخانههای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به این موضوع را بیش از پیش نمایان میسازد به همین دلیل سازمان اسناد و کتابخانه ملی جمهوری اسلامی همزمان با برگزاری نخستین کنفرانس ملی مدیریت منابع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 تا این حوزه را هرچه بیشتر به متخصصان و پژوهشگران بازشناساند کتاب پیش رو حاصل همین نیت</w:t>
      </w:r>
    </w:p>
    <w:p>
      <w:pPr>
        <w:pStyle w:val="BookText"/>
        <w:rPr/>
      </w:pPr>
      <w:r>
        <w:rPr>
          <w:rFonts w:ascii="IRNazanin" w:hAnsi="IRNazanin" w:eastAsia="IRNazanin"/>
          <w:color w:val="111111"/>
          <w:sz w:val="28"/>
          <w:sz w:val="28"/>
          <w:szCs w:val="28"/>
          <w:rtl w:val="true"/>
          <w:lang w:bidi="fa-IR"/>
        </w:rPr>
        <w:t>متولیان این موضوع مهم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مجموعهای قریب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برگزیده از مهمترین منابع علمی منتشر شده در جهان و نیز قریب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برگزیده از صاحب نظران ایران است که در قالب دو جلد تقدیم </w:t>
      </w:r>
    </w:p>
    <w:p>
      <w:pPr>
        <w:pStyle w:val="BookText"/>
        <w:rPr/>
      </w:pPr>
      <w:r>
        <w:rPr>
          <w:rFonts w:ascii="IRNazanin" w:hAnsi="IRNazanin" w:eastAsia="IRNazanin"/>
          <w:color w:val="111111"/>
          <w:sz w:val="28"/>
          <w:sz w:val="28"/>
          <w:szCs w:val="28"/>
          <w:rtl w:val="true"/>
          <w:lang w:bidi="fa-IR"/>
        </w:rPr>
        <w:t>حضور خوانندگان ارجمند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مقالات در چهار موضوع اصلی به شرح زیر تقسیم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مدیریت و آرشیو 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جهانی و مسائل بومی در مدیریت و آرشیو 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فناورانه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و مدیریتی</w:t>
      </w:r>
    </w:p>
    <w:p>
      <w:pPr>
        <w:pStyle w:val="BookText"/>
        <w:rPr/>
      </w:pPr>
      <w:r>
        <w:rPr>
          <w:rFonts w:ascii="IRNazanin" w:hAnsi="IRNazanin" w:eastAsia="IRNazanin"/>
          <w:color w:val="111111"/>
          <w:sz w:val="28"/>
          <w:sz w:val="28"/>
          <w:szCs w:val="28"/>
          <w:rtl w:val="true"/>
          <w:lang w:bidi="fa-IR"/>
        </w:rPr>
        <w:t xml:space="preserve">بی گمان این مجموعه میتوانست به افزودنیهای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منابع خارجی و هم از دیدگاه سایر متخصصان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اثری پربارتر بدل گردد لیک نخستین گامی است که در این حوزه برداشته شده و مطمئنا در مراحل بعدی با همت سایر ،اندیشمندان ویراست هایی غنی تر از آن حاصل خواهد آمد نگارنده امیدوار است این مجموعه به مثابه بذری باشد که در کشتزار ذهن پژوهشگران کاشته شده و ان شاء الله در آینده ای نه چندان دور به نهالی پرطراوت در عرصه علم و عمل در جامعه اسلامیمان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پیدایی این اثر کسان بسیاری همراهی و همکاری داشته اند که مقدم بر همه اندیشمندانی است که متن هر مقاله به خامهٔ دانش افزای آنان امکان وجود یافته است از این رو نگارنده سپاس فروتنانه خود را نثار نگارندگان و مترجمان ارجمند این اثر مینماید گردآوری، تنظیم و آماده سازی مطالب کتاب به همت خانمها فرزانه شادان پور و مهشید برجیان بوده و ویراستاری آن را خانم آرزو تجلی بر عهده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ویراستار استنادی مقالات تألیفی را سرکار خانم فروزان رضایی نیا به انجام رساندهاند و سرکار خانم دکتر میترا صمیعی زحمت چکیده نویسی شماری از مقالات را که فاقد چکیده بودند متقبل شدند نمونه خوانی و اصلاحات اثر حاصل تلاش خانمها مهشید برجیان فاطمه رمضانپور ،آهنگری آمنه هزار خوانی زهرا ،زاهدی ملیحه حاجی زاده مقدم و آقای محمد رضا میقانی بوده است ضمن اینکه زیبایی متن و صفحه آرایی آن مدیون حسن سلیقه سرکار خانم شهرۀ خوری است زحمات لیتوگرافی چاپ و صحافی کتاب نیز برعهده جناب آقای امیر آبادی بوده که برخود فرض میداند از همۀ این بزرگواران صمیمانه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پدیدآمدن این اثر به همت مسؤولان گرانمایه سازمان اسناد و کتابخانه ملی جمهوری اسلامی بوده است و نگارنده امیدوار است خداوند آنان را در مسیر خدمت به فرهنگ و دانش ایران اسلامی مورد تأیید قرار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ترضى</w:t>
      </w:r>
    </w:p>
    <w:p>
      <w:pPr>
        <w:pStyle w:val="BookText"/>
        <w:rPr/>
      </w:pPr>
      <w:r>
        <w:rPr>
          <w:rFonts w:ascii="IRNazanin" w:hAnsi="IRNazanin" w:eastAsia="IRNazanin"/>
          <w:color w:val="111111"/>
          <w:sz w:val="28"/>
          <w:sz w:val="28"/>
          <w:szCs w:val="28"/>
          <w:rtl w:val="true"/>
          <w:lang w:bidi="fa-IR"/>
        </w:rPr>
        <w:t>غلامعلی منتظر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یکهزار و سیصد و نود و یک خورشیدی </w:t>
      </w:r>
      <w:bookmarkStart w:id="13" w:name="pg16010_175935"/>
    </w:p>
    <w:p>
      <w:pPr>
        <w:pStyle w:val="Heading2"/>
        <w:numPr>
          <w:ilvl w:val="1"/>
          <w:numId w:val="1"/>
        </w:numPr>
        <w:rPr/>
      </w:pPr>
      <w:bookmarkStart w:id="14" w:name="__RefHeading___Toc17597745_2142443653"/>
      <w:bookmarkStart w:id="15" w:name="_Toc5"/>
      <w:bookmarkEnd w:id="13"/>
      <w:bookmarkEnd w:id="14"/>
      <w:r>
        <w:rPr>
          <w:rtl w:val="true"/>
        </w:rPr>
        <w:t xml:space="preserve">فصل اول </w:t>
      </w:r>
      <w:r>
        <w:rPr>
          <w:rtl w:val="true"/>
        </w:rPr>
        <w:t xml:space="preserve">: </w:t>
      </w:r>
      <w:r>
        <w:rPr>
          <w:rtl w:val="true"/>
        </w:rPr>
        <w:t>مبانی مدیریت و آرشیو وب</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7597747_2142443653"/>
      <w:bookmarkStart w:id="17" w:name="_Toc6"/>
      <w:bookmarkEnd w:id="16"/>
      <w:r>
        <w:rPr>
          <w:rtl w:val="true"/>
        </w:rPr>
        <w:t>اشاره</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فیدهای وب با فرمت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یا مبتنی بر اتم</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اسناد توصیفی در حال توسعه ای هستند که کانون 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 وبگاهها مشخص میکنند و به مشترکان کمک میکنند تا با تازه ترین محتوای وبگاه مورد علاقه و روزآمد خود در ارتباط باشند در این مقاله نشان میدهیم چگونه فیدهای وب میتوانند ابزاری مفید برای استخراج اطلاعات و تشخیص تغییر صفحه 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صفحه های وب که با آیتمهای فید ارجاع می شوند عبارت اند از پستهای وب نوشت و یا مقاله های خبری، و داده هایی با ماهیتی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موضعی در یک کانال فید خوشه بندی میشود ما کانالهای وب را پایش و از صفحه های وب مرتبط، متن و منابع مربوط به مقاله های وب را استخراج میکنیم نتیجه کار با بر چسب زمان و فراداده اضافی استخراج شده از فید غنی شده، در یک شیء داده ای محصور می شود شیء داده ای به شکل اطلاعات خاصی خواهد بود که فاقد هرگونه عناصر تمپلیت یا تبلیغات میباشد این عناصر بی ربط، که معمولاً </w:t>
      </w:r>
      <w:r>
        <w:rPr>
          <w:rFonts w:eastAsia="Times New Roman" w:cs="Times New Roman" w:ascii="Times New Roman" w:hAnsi="Times New Roman"/>
          <w:color w:val="111111"/>
          <w:sz w:val="28"/>
          <w:szCs w:val="28"/>
          <w:lang w:val="en-US" w:bidi="en-US"/>
        </w:rPr>
        <w:t>boileplate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شوند نه تنها از دید برنامه خزشگر وقت گیر و جاگیر هستند، بلکه مانع فرآیند تجزیه و تحلیل دادهها میشوند ما نخست با خزش فیدهای وب برای یک دوره زمانی و مشاهده جنبه های زمانی ،آنها روی مجموعه ای از آنها نوعی بررسی الگوریتم مورد استفاده برای استخراج مقاله را ارائه میکنیم؛الگوریتمی آماری کرده، سپس که از معانی فید</w:t>
      </w:r>
      <w:r>
        <w:rPr>
          <w:rStyle w:val="FootnoteAnchor"/>
          <w:rtl w:val="true"/>
        </w:rPr>
        <w:footnoteReference w:id="3"/>
      </w:r>
      <w:r>
        <w:rPr>
          <w:rFonts w:ascii="IRNazanin" w:hAnsi="IRNazanin" w:eastAsia="IRNazanin"/>
          <w:color w:val="111111"/>
          <w:sz w:val="28"/>
          <w:sz w:val="28"/>
          <w:szCs w:val="28"/>
          <w:rtl w:val="true"/>
          <w:lang w:bidi="fa-IR"/>
        </w:rPr>
        <w:t xml:space="preserve">به طور اختصاصی تر شرح و عنوان آیتمهای فید به منظور شناسایی گره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صفحه اچ تی ام ال که حاوی مقاله است،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از اشیای داده ای ساخته شده با این شیوه میتوان برای مجموعه همپوشانی معنایی برای آرشیو و یا در زمینه یک خزش تدریجی استفاده کرد که آن را از طریق تشخیص تغییر در سطح شیء داده ای کارآمدتر میکند آزمایشهای انجام شده بر روی روش استخراج به منظور روایی رویکرد مورد نظر، با نتایج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که تکنیکهای دیگر شکست خورده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مورد برنامه های مفید براساس استخراج و تغییر تشخیص شیء وبگاه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واژه ها آرشیو کردن ،وب شیء داده ای فید ،وب پویایی صفحه های وب </w:t>
      </w:r>
      <w:bookmarkStart w:id="18" w:name="pg16010_175937"/>
    </w:p>
    <w:p>
      <w:pPr>
        <w:pStyle w:val="Heading3"/>
        <w:numPr>
          <w:ilvl w:val="2"/>
          <w:numId w:val="1"/>
        </w:numPr>
        <w:rPr/>
      </w:pPr>
      <w:bookmarkStart w:id="19" w:name="__RefHeading___Toc17597749_2142443653"/>
      <w:bookmarkStart w:id="20" w:name="_Toc7"/>
      <w:bookmarkEnd w:id="18"/>
      <w:bookmarkEnd w:id="19"/>
      <w:r>
        <w:rPr>
          <w:rtl w:val="true"/>
        </w:rPr>
        <w:t>آرشیو اشیای دادهای با استفاده از فیدهای وب</w:t>
      </w:r>
      <w:bookmarkEnd w:id="20"/>
    </w:p>
    <w:p>
      <w:pPr>
        <w:pStyle w:val="BookText"/>
        <w:rPr/>
      </w:pPr>
      <w:r>
        <w:rPr>
          <w:rFonts w:ascii="IRNazanin" w:hAnsi="IRNazanin" w:eastAsia="IRNazanin"/>
          <w:color w:val="111111"/>
          <w:sz w:val="28"/>
          <w:sz w:val="28"/>
          <w:szCs w:val="28"/>
          <w:rtl w:val="true"/>
          <w:lang w:bidi="fa-IR"/>
        </w:rPr>
        <w:t>نوشته ماريلنا اویتا</w:t>
      </w:r>
      <w:r>
        <w:rPr>
          <w:rStyle w:val="FootnoteAnchor"/>
          <w:rtl w:val="true"/>
        </w:rPr>
        <w:footnoteReference w:id="4"/>
      </w:r>
      <w:r>
        <w:rPr>
          <w:rFonts w:ascii="IRNazanin" w:hAnsi="IRNazanin" w:eastAsia="IRNazanin"/>
          <w:color w:val="111111"/>
          <w:sz w:val="28"/>
          <w:sz w:val="28"/>
          <w:szCs w:val="28"/>
          <w:rtl w:val="true"/>
          <w:lang w:bidi="fa-IR"/>
        </w:rPr>
        <w:t>و پیرسنلارت</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لیلی سیفی</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وب بایگانی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تارنما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فرآیند جمع آوری مکرر محتوای بخشهایی از شبکه جهانی ،وب به منظور حصول اطمینان از حفظ آن و اجازه دسترسی به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بین رفتن وب اطلاق می شود برنامه خزشگر آرشیو وب به دنبال همان مراحل اولیه به محض اینکه خزشگر موتور جست وجو شاخصهایی را برای صفحه های وب ایجاد میکند اجرا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این حال، خزشگر آرشیو زمانی که نسخه های جدید کشف میشوند، شاخصها را به نسخه های قدیمی انتقال نمی دهد، بلکه آنها را ذخیره و نسخه ها را به موقع ارجاع میدهد نتیجه نهایی مجموعه ای از صفحه های وب است که می توان به صورت ناپیوسته مرور کرد، و در شکل ایده آل، می توان به صورت موقتی و معنایی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منسجم سایتهایی که در به روزرسانی عرضه اطلاعات خود بسیار سریع هستند، کار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گزینه مرسوم خزش تصویرهای لحظه ای است؛ اما خزش کل مجموعه در بازه زمانی دوردست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کافی مکرر از لحاظ استفاده از پهنای باند شبکه بسیار گران قیمت است و در پایان نیز هم برای برخی مناطق سایت کاهنده و برای بخشهای پویاتر سایت ناقص خواهد بود علاوه بر این چون </w:t>
      </w:r>
    </w:p>
    <w:p>
      <w:pPr>
        <w:pStyle w:val="BookText"/>
        <w:rPr/>
      </w:pPr>
      <w:r>
        <w:rPr>
          <w:rFonts w:ascii="IRNazanin" w:hAnsi="IRNazanin" w:eastAsia="IRNazanin"/>
          <w:color w:val="111111"/>
          <w:sz w:val="28"/>
          <w:sz w:val="28"/>
          <w:szCs w:val="28"/>
          <w:rtl w:val="true"/>
          <w:lang w:bidi="fa-IR"/>
        </w:rPr>
        <w:t>اجرای یک خزش تلفیقی زمان بر است و در عین حال ممکن است منبع تغییر کند مشکلاتی ناشی از عدم انسجام زمانی تصویر لحظه ای معین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تصمیم گیری برای خزش تدریجی آنچه که اندازه کافی مکرر است، باید مشخص شود که با سایتهایی انطباق بهتری دارد که در ساختارشان دارای بخشهای موقت ناهمگن هستند هر خزشگر تدریجی نسخه کامل سایت را در یک مرحله خزش میکند و این روند نوعیراه اندازی </w:t>
      </w:r>
      <w:r>
        <w:rPr>
          <w:rStyle w:val="FootnoteAnchor"/>
          <w:rtl w:val="true"/>
        </w:rPr>
        <w:footnoteReference w:id="7"/>
      </w:r>
      <w:r>
        <w:rPr>
          <w:rFonts w:ascii="IRNazanin" w:hAnsi="IRNazanin" w:eastAsia="IRNazanin"/>
          <w:color w:val="111111"/>
          <w:sz w:val="28"/>
          <w:sz w:val="28"/>
          <w:szCs w:val="28"/>
          <w:rtl w:val="true"/>
          <w:lang w:bidi="fa-IR"/>
        </w:rPr>
        <w:t>است که به خزشگر اطلاع میدهد که کدام محتوای سایت اضافه یا به روزرسانی شده است، و خزشگر فقط محتوای اصلاح شده را خزش کرده و آن را به صورت یک ساختار داده ای دلتا</w:t>
      </w:r>
      <w:r>
        <w:rPr>
          <w:rStyle w:val="FootnoteAnchor"/>
          <w:rtl w:val="true"/>
        </w:rPr>
        <w:footnoteReference w:id="8"/>
      </w:r>
      <w:r>
        <w:rPr>
          <w:rFonts w:ascii="IRNazanin" w:hAnsi="IRNazanin" w:eastAsia="IRNazanin"/>
          <w:color w:val="111111"/>
          <w:sz w:val="28"/>
          <w:sz w:val="28"/>
          <w:szCs w:val="28"/>
          <w:rtl w:val="true"/>
          <w:lang w:bidi="fa-IR"/>
        </w:rPr>
        <w:t>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انجام خزش تدریجی الزاماً تعیین این پویایی است چند وقت به چند وقت صفحه های وب جدید اضافه یا اینکه صفحه های موجود اصلاح میشوند و کارآمدی تشخیص تغییرات با علم به اینکه عوامل زیادی وجود دارند که میتوانند روی فرآیند تشخیص اثر منفی داشته باشند موضوع مورد توجه ما تکنیکهایی است که می تواند برای بهبود فرآیند تشخیص مورد استفاده قرار گیرد ، در مورد خاص که در آن صفحه های که باید خزش شوند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یا فیدهای اتم الصاقی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سنتی تشخیص تغییر بین دو نسخه پی در پی یک صفحه ،وب مقایسه در محتوا با استفاده از معیارهای شباهت ،است که با در هم سازی و امضاهای محتوا به منظور ویرایش فاصله ها برای انعطاف پذیری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به هر شیوه ای که شناسایی شود اهمیت آن با توجه به نوع محتوای یک صفحه وب مورد ارزیابی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درک اینکه آیا تغییرات مربوط به محتوای اصلی صفحه از نقطه نظر معنایی باشند بسیار مهم است؛ زیرا در برخی برنامه های کاربردی، تغییراتی که تنها روی قسمتهای </w:t>
      </w:r>
      <w:r>
        <w:rPr>
          <w:rFonts w:eastAsia="Times New Roman" w:cs="Times New Roman" w:ascii="Times New Roman" w:hAnsi="Times New Roman"/>
          <w:color w:val="111111"/>
          <w:sz w:val="28"/>
          <w:szCs w:val="28"/>
          <w:lang w:val="en-US" w:bidi="en-US"/>
        </w:rPr>
        <w:t>boilerplate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قبیل ،منوها تمپلیتهای ارائه یا تبلیغات اثر میگذارند ممکن است به راحتی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اندکی در مورد فیدهای وب صورت گرفته است در حالی که پدیده ای به سرعت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خود را به این واقعیت معطوف می داریم که میتوان آنها را به عنوان ابزاری در تجزیه و تحلیل یک وبگاه قبل و در حین خزش استفاده کرد فیدهای وب علاوه بر اینکه راهی برای تبلیغ محتوا هستند جهت طبقه بندی منابع اطلاعاتی و نوع محتوا توسط موتورهای جست و جو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از طریق فیدهای ،وب جنبههای مهم وبگاه پویا را میتوان در چوب یک خزش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آگاه تر ساختن آن از اطلاعاتی که تهیه میکند استخراج و بهره 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فید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آموزنده است اطلاعات جدید و زمان ورود آنها، و انتشارشان توسط کانال را ترکیب می کند؛ توصیفی است توضیح میدهد چه نوع منابع جدیدی همراه با عنوان توضیح، و سایر عناصر تگ ممکن افزوده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ما استخراج دادههای ساختاری از صفحه های وب، با کمک فیدهاست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پایه رویکرد ما این است که یک آیتم از یک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یک شیء داده ای در یک صفحه وب انطباق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فراداده ای که در مورد آیتم مورد نظر در فید به دست می آید را میتوان برای تشخیص و استخراج شیء داده در صفحه وب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شیء داده ای دارای تفسیرهای مختلفی در علوم رایانه است به منظور روشن ساختن اهمیت آن در زمینه مورد بررسی باید گفت که یک شیء داده ای نمونه ای از منابع ارجاعی فید است و فراداده هایی دارد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9"/>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Style w:val="FootnoteAnchor"/>
          <w:rtl w:val="true"/>
        </w:rPr>
        <w:footnoteReference w:id="10"/>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مرتبط میشوند خود مفهوم شیء داده یک ترکیب است و از این نظر میتوان آن را به عنوان سند منطقی ما میگوییم معنایی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فرامتن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شییء اغلب یک مقاله وب ،باشد میتواند مدخل فرهنگ لغت ،نظر، پیامی در یک نشست ویدئو، یک وضعیت، و هر نوع منابع دیگری باشد که به طور منحصر به فرد با آیتمهای فید وب مرتبط شده است رویکردهای مستقیم برای شناسایی محتوای اصلی یک صفحه ،وب از جمله در نظر گرفتن عناصری که پس از تمیز کردن پایه مطالعه تراکم متن در مناطق خاصی از 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حتی شناسایی برجسته ترین مناطق بصری 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پیچیده تر شدن شیوه رمزگذاری و تکامل یافتن خود درک مستقیم مقاله ،وب در حال منسوخ شدن هستند اشیای داده ای میتوانند مطابق با بخشهای کوچکی از یک صفحه ،وب ساده یا مرکب شامل چندرسانه ایها و حتی جاوا اسکریپتهای خوبی باشند که باید مورد بهره برداری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زمینه میتوانیم یک یا چند شیء داده چندگانه در هر صفحه داشته و تفاوت بین آنها را با استفاده از معناشناسی با قابلیت خوانده شدن توسط ماشین و یا با استفاده از فناوری هوشمند بشر انجام داد ما اهرمهای معنایی هستیم که توسط فیدهای وب به صفحه های وب پویا آورده میشوند فیدها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فرم ایکس ام ال مانند با عناصر استاندارد نوشته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به تصرف در آوردن برخی جنبه های مهم اطلاعاتی استفاده کرد که می خواهیم استخراج کنیم با استفاده از تکنیکهای کلاسیک بازیابی اطلاعات که از ساختار یک آیتم فید به دست می آوریم، توصیفگر معنایی شییء که به عنوان ورودی برای الگوریتم استخراج می شود،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منطقه ای در یک صفحه وب را شناسایی میکنیم که شامل محتوای شیء داده بوده و آن را با استفاده از تجزیه و تحلیل تراکم معنایی استخراج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میتوان با داشتن محتوای استخراج شده در زمان و بخش مهمی از خواص آن پرس و جوهای پیچیده را از نقطه نظر زمانی و معنایی اجرا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بعدی برخی کارهای مرتبط را ارائه و 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مطالعاتمان بر روی فیدهای وب توصیف میکنیم که به منظور تعیین ارزش این فیدها در فرآیند آرشیو وب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میدهیم که چگونه معناییهای مشخص شده توسط عناصر خاص موجود در یک فید را میتوان برای استخراج اشیای داده ای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 آزمایشهای مربوط به استخراج </w:t>
      </w:r>
    </w:p>
    <w:p>
      <w:pPr>
        <w:pStyle w:val="BookText"/>
        <w:rPr/>
      </w:pPr>
      <w:r>
        <w:rPr>
          <w:rFonts w:ascii="IRNazanin" w:hAnsi="IRNazanin" w:eastAsia="IRNazanin"/>
          <w:color w:val="111111"/>
          <w:sz w:val="28"/>
          <w:sz w:val="28"/>
          <w:szCs w:val="28"/>
          <w:rtl w:val="true"/>
          <w:lang w:bidi="fa-IR"/>
        </w:rPr>
        <w:t>اشیای داده ای نشان داده میشوند نتیجه گیری ما با ترسیم اهمیت اشیای داده ای استخراج شده در زمینه برنامه های کاربردی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مرتبط</w:t>
      </w:r>
    </w:p>
    <w:p>
      <w:pPr>
        <w:pStyle w:val="BookText"/>
        <w:rPr/>
      </w:pPr>
      <w:r>
        <w:rPr>
          <w:rFonts w:ascii="IRNazanin" w:hAnsi="IRNazanin" w:eastAsia="IRNazanin"/>
          <w:color w:val="111111"/>
          <w:sz w:val="28"/>
          <w:sz w:val="28"/>
          <w:szCs w:val="28"/>
          <w:rtl w:val="true"/>
          <w:lang w:bidi="fa-IR"/>
        </w:rPr>
        <w:t>آرشیو وب چه به عنوان یک ضرورت یا وظیفه دیده شود به تازگی از اهمیت زیادی برخوردار شده است که علت آن ماهیت فرّار ،وب و به ویژه ارزشی است که اطلاعات از دست رفته میتواند برای نسلهای آینده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اینترنتی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مبتکران جنبش آرشیو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بازیگران دیگر وجود دارد که به طور فعال خزش را به عنوان بخشی از رسالت حفظ میراث خود اجرا کرده و برای اینکه مجموعه آرشیو وب جهانی به صورت واحد تقارب ،یابد تلاشهایی در شرف انجام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فیدهای وب به طور معمول به عنوان انواع دیگری از اسناد وب توسط خزشگرهای آرشیو نمایه میشوند تلاش محدودی در بهره برداری از این ویژگیهای در روند آرشیو کردن صورت گرفته است آرشیو پرس که پروژه ای برای آرشیو کردن وب نوشت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توسعه نوعی پلاگین وردپرس است که پستها را با استفاده از فیدهای وب آرشیو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اشکال اصلی این است که تنها می توان محتوایی را گرفت که توسط فید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قابلیت تحویل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میتواند پوشش کامل مقاله و فایلهای رسانه ای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بسیار نادر است زیرا هر فید اغلب فقط یک شیوه محتوای تبلیغاتی است در مقابل سرنخ های فید را با هدف بهره برداری از اطلاعات واقعی مربوط تحت کنترل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را به یک چارچوب ،وبلاگ نویسی یا وبلاگ نویسی به طور خاص محدود نمی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مطالعه پویایی صفحه های وب دو دیدگاه وجود دارد این تغییر میتواند ناشی از انتشار محتوای جدید و یا ناشی از تغییراتی باشد که در صفحه های موجود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تجمع بیش از حد بر روی سرور وبگاههایی که محتوای به موقع را تهیه میکنند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رایانه انطباقی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ناهمگن پواسون</w:t>
      </w:r>
      <w:r>
        <w:rPr>
          <w:rStyle w:val="FootnoteAnchor"/>
          <w:rtl w:val="true"/>
        </w:rPr>
        <w:footnoteReference w:id="11"/>
      </w:r>
      <w:r>
        <w:rPr>
          <w:rFonts w:ascii="IRNazanin" w:hAnsi="IRNazanin" w:eastAsia="IRNazanin"/>
          <w:color w:val="111111"/>
          <w:sz w:val="28"/>
          <w:sz w:val="28"/>
          <w:szCs w:val="28"/>
          <w:rtl w:val="true"/>
          <w:lang w:bidi="fa-IR"/>
        </w:rPr>
        <w:t>در فیدهای وب، به منظور یادگیری الگوهای ارسالی در بلاگها و پیش بینی بررسی مجدد بهینه برای محتوای جدید مورد استفاده قرار می گیرد در زمینه خزش افزایشی در حال حاضر مشکل مشابه این است که آمار خود را در جنبه های زمانی فیدها با هدف بیان ارزش خود در فرآیند یادگیری راهبرد انتشارات ارائه میدهد در زمینه خزش تدریجی نیز همان مشکل را داریم آمارهای ما در مورد جنبه های موقتی با هدف بیان ارزشهایشان در فرآیند یادگیری راهبرد انتشار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مدل سازی رفتار وبگاهها در طول زمان و خزش مؤثرتر ،آنها مطالعات دیگر دربارهٔ درک درست پویایی صفحه های وب متمرکز شدهاند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سرعت تغییرات محتوای وب و نوع ماهیت این تغییرات معانی ضمنی در مورد ساختار و همبستگی با موضوع صفحه ها برای انطباق خودکار خزش با آهنگ پیشبینی شده تغییرات مقدماتی وجود دارد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 فضای برداری متنی </w:t>
      </w:r>
    </w:p>
    <w:p>
      <w:pPr>
        <w:pStyle w:val="BookText"/>
        <w:rPr/>
      </w:pPr>
      <w:r>
        <w:rPr>
          <w:rFonts w:ascii="IRNazanin" w:hAnsi="IRNazanin" w:eastAsia="IRNazanin"/>
          <w:color w:val="111111"/>
          <w:sz w:val="28"/>
          <w:sz w:val="28"/>
          <w:szCs w:val="28"/>
          <w:rtl w:val="true"/>
          <w:lang w:bidi="fa-IR"/>
        </w:rPr>
        <w:t>برای شناسایی الگوهای صفحه و برای آموزش فیلترهای کالمن</w:t>
      </w:r>
      <w:r>
        <w:rPr>
          <w:rStyle w:val="FootnoteAnchor"/>
          <w:rtl w:val="true"/>
        </w:rPr>
        <w:footnoteReference w:id="12"/>
      </w:r>
      <w:r>
        <w:rPr>
          <w:rFonts w:ascii="IRNazanin" w:hAnsi="IRNazanin" w:eastAsia="IRNazanin"/>
          <w:color w:val="111111"/>
          <w:sz w:val="28"/>
          <w:sz w:val="28"/>
          <w:szCs w:val="28"/>
          <w:rtl w:val="true"/>
          <w:lang w:bidi="fa-IR"/>
        </w:rPr>
        <w:t>استفاده میشود در پایان تغییر رویدادی است که با پیش بینی مطابقت ندارد با این ،حال فرضیه خطی سیستم و عدم تمامیت مدل فضای برداری اشکالهای ممکن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و ذخیره سازی محتوای اصلاح شده یک صفحه وب خزشگر آرشیو کد منبع باز </w:t>
      </w:r>
      <w:r>
        <w:rPr>
          <w:rFonts w:eastAsia="Times New Roman" w:cs="Times New Roman" w:ascii="Times New Roman" w:hAnsi="Times New Roman"/>
          <w:color w:val="111111"/>
          <w:sz w:val="28"/>
          <w:szCs w:val="28"/>
          <w:lang w:val="en-US" w:bidi="en-US"/>
        </w:rPr>
        <w:t>Heritrix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عبارتهای غیر مستدل و منظم برای فیلتر کردن تغییرات بی ربط استفاده میشود در تلاش برای برآورد منصفانه آهنگ تغییر صفحه وب مدل رسمی تر پیش بینی توسط چو</w:t>
      </w:r>
      <w:r>
        <w:rPr>
          <w:rStyle w:val="FootnoteAnchor"/>
          <w:rtl w:val="true"/>
        </w:rPr>
        <w:footnoteReference w:id="13"/>
      </w:r>
      <w:r>
        <w:rPr>
          <w:rFonts w:ascii="IRNazanin" w:hAnsi="IRNazanin" w:eastAsia="IRNazanin"/>
          <w:color w:val="111111"/>
          <w:sz w:val="28"/>
          <w:sz w:val="28"/>
          <w:szCs w:val="28"/>
          <w:rtl w:val="true"/>
          <w:lang w:bidi="fa-IR"/>
        </w:rPr>
        <w:t>و 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مولینا</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گرفت که در آن ،نویسنده بررسی می که آیا تغییرات یک صفحه وب از فرآیند پواسون همگن تبعیت میکند یا نه با این وصف، شناسایی آهنگ تغییر توسط هر دو رویکرد به عنوان چالشی مطرح میشود ما استخراج اشیای داده ای در داخل این موضوع را توصیه میکنیم هنگامی که دستیابی اشیای داده ای به موقع انجام می شود، یک معیار شباهت را میتوان در محتویات و یا بر روی خواص اشیای داده ای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آنها دو نسخه پی در پی یک صفحه وب را با استفاده از چند روش برای تشخیص تغییر به دست آورده اند پهلوان</w:t>
      </w:r>
      <w:r>
        <w:rPr>
          <w:rStyle w:val="FootnoteAnchor"/>
          <w:rtl w:val="true"/>
        </w:rPr>
        <w:footnoteReference w:id="15"/>
      </w:r>
      <w:r>
        <w:rPr>
          <w:rFonts w:ascii="IRNazanin" w:hAnsi="IRNazanin" w:eastAsia="IRNazanin"/>
          <w:color w:val="111111"/>
          <w:sz w:val="28"/>
          <w:sz w:val="28"/>
          <w:szCs w:val="28"/>
          <w:rtl w:val="true"/>
          <w:lang w:bidi="fa-IR"/>
        </w:rPr>
        <w:t>بن سعد</w:t>
      </w:r>
      <w:r>
        <w:rPr>
          <w:rStyle w:val="FootnoteAnchor"/>
          <w:rtl w:val="true"/>
        </w:rPr>
        <w:footnoteReference w:id="16"/>
      </w:r>
      <w:r>
        <w:rPr>
          <w:rFonts w:ascii="IRNazanin" w:hAnsi="IRNazanin" w:eastAsia="IRNazanin"/>
          <w:color w:val="111111"/>
          <w:sz w:val="28"/>
          <w:sz w:val="28"/>
          <w:szCs w:val="28"/>
          <w:rtl w:val="true"/>
          <w:lang w:bidi="fa-IR"/>
        </w:rPr>
        <w:t xml:space="preserve">،و گانکارسکی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تشخیص تغییراتی تمرکز میکنند که براساس یک نسخه قدیمی در نسخه جدید رخ داده است برای این منظور، الگوریتم ویپس</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بخشهای معنایی مرتبط یک صفحه وب استفاده میشود که به منظور تشخیص تغییرات ساختاری و محتوایی مقایسه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ابتکارهایی روی ظاهر بصری یک صفحه وب ایجاد میشوند تا محتوایی را با هم گروه بندی کنند که به نظر میرسد در صفحه از اهمیت یکسانی برخوردار باشند این ابتکارها مشکل را به طور جامع پوشش نمیدهند و الگوریتم محاسباتی گران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ما محدودتر است، چون نیاز داریم که از طریق فید عبور کنیم؛ در عین حال، می تواند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شناسایی مناطق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وب میتوانیم بر روی تغییراتی تمرکز کنیم که به تلاش کمتری وابسته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مقاله وب شناسایی شده با استفاده از عنوان و شرح آیتم فید باید از کد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وب مرتبط استخراج شود کار زیادی در استخراج بدون نظارت دادههای ساختاری از صفحه های وب انجام شده است؛ بسیاری از اینها مبتنی بر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Style w:val="FootnoteAnchor"/>
          <w:rtl w:val="true"/>
        </w:rPr>
        <w:footnoteReference w:id="19"/>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اکس آلژ</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دونده جاده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روشها تلاش میکنند تا با استنتاج گرامر برای کد اچ تی ام ال به طور خودکار لفافهای تولید کند که حاوی اطلاعات مورد علاقه به طور کلی به ،آن سوابق داده گفته میشود ،باشد به شیوه ای که به دانش قیاسی در مورد صفحه های هدف و محتویاتشان وابسته نباشد معمولاً صفحه های مختلف که همان قالب را دارند به منظور مقایسه زوجی آنها و کشف الگوهای مشترک و قواعد کد گذاری مورد نیاز هستند این </w:t>
      </w:r>
    </w:p>
    <w:p>
      <w:pPr>
        <w:pStyle w:val="BookText"/>
        <w:rPr/>
      </w:pPr>
      <w:r>
        <w:rPr>
          <w:rFonts w:ascii="IRNazanin" w:hAnsi="IRNazanin" w:eastAsia="IRNazanin"/>
          <w:color w:val="111111"/>
          <w:sz w:val="28"/>
          <w:sz w:val="28"/>
          <w:szCs w:val="28"/>
          <w:rtl w:val="true"/>
          <w:lang w:bidi="fa-IR"/>
        </w:rPr>
        <w:t xml:space="preserve">قواعد یا از طریق بررسی شباهتها و تفاوتهای بین صفحه 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ساخت کلاسهای هم ارز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کارهای پیشین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درختی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منطقه دادهها را با پیدا کردن گرهی کلی شناسایی میکند که شامل بیشترین تعداد فرزندانی است که الگوهای مشابه را با توجه به اندازه گیری شباهت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اگرچه ما توجه خود را روی سایتهای حاوی مقاله های وبی متمرکز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به شیوه ای که ما در یک صفحه وب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نیستند اما ما با یک مشکل مشابه استخراج دادهها احتمالا ساختاری با یک ماهیت پیچیده تر و منزوی تر از این رویکردها مواجه هستیم و همانطور که 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خواهد شد، به نحوی از تکنیکهای مربوط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فیدهای مجموعه ای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رویکرد دیگر برای مشکل استخراج مقاله اصلی از یک صفحه وب به تازگی توسط خولچوتر</w:t>
      </w:r>
      <w:r>
        <w:rPr>
          <w:rStyle w:val="FootnoteAnchor"/>
          <w:rtl w:val="true"/>
        </w:rPr>
        <w:footnoteReference w:id="21"/>
      </w:r>
      <w:r>
        <w:rPr>
          <w:rFonts w:ascii="IRNazanin" w:hAnsi="IRNazanin" w:eastAsia="IRNazanin"/>
          <w:color w:val="111111"/>
          <w:sz w:val="28"/>
          <w:sz w:val="28"/>
          <w:szCs w:val="28"/>
          <w:rtl w:val="true"/>
          <w:lang w:bidi="fa-IR"/>
        </w:rPr>
        <w:t>، فن خسار</w:t>
      </w:r>
      <w:r>
        <w:rPr>
          <w:rStyle w:val="FootnoteAnchor"/>
          <w:rtl w:val="true"/>
        </w:rPr>
        <w:footnoteReference w:id="22"/>
      </w:r>
      <w:r>
        <w:rPr>
          <w:rFonts w:ascii="IRNazanin" w:hAnsi="IRNazanin" w:eastAsia="IRNazanin"/>
          <w:color w:val="111111"/>
          <w:sz w:val="28"/>
          <w:sz w:val="28"/>
          <w:szCs w:val="28"/>
          <w:rtl w:val="true"/>
          <w:lang w:bidi="fa-IR"/>
        </w:rPr>
        <w:t>،و نجدی</w:t>
      </w:r>
      <w:r>
        <w:rPr>
          <w:rStyle w:val="FootnoteAnchor"/>
          <w:rtl w:val="true"/>
        </w:rPr>
        <w:footnoteReference w:id="23"/>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پاسترناک</w:t>
      </w:r>
      <w:r>
        <w:rPr>
          <w:rStyle w:val="FootnoteAnchor"/>
          <w:rtl w:val="true"/>
        </w:rPr>
        <w:footnoteReference w:id="24"/>
      </w:r>
      <w:r>
        <w:rPr>
          <w:rFonts w:ascii="IRNazanin" w:hAnsi="IRNazanin" w:eastAsia="IRNazanin"/>
          <w:color w:val="111111"/>
          <w:sz w:val="28"/>
          <w:sz w:val="28"/>
          <w:szCs w:val="28"/>
          <w:rtl w:val="true"/>
          <w:lang w:bidi="fa-IR"/>
        </w:rPr>
        <w:t>و راث</w:t>
      </w:r>
      <w:r>
        <w:rPr>
          <w:rStyle w:val="FootnoteAnchor"/>
          <w:rtl w:val="true"/>
        </w:rPr>
        <w:footnoteReference w:id="25"/>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تراکم متن بر روی صفحه وب برای شناسایی مقاله استفاده میکند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تقسیم بندی متن توالی برای رسیدن به نتیجه مشابه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استخراج اشیای داده ،ما مشابه 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برخی ابتکارات در کد اچ تی ام ال به منظور شناسایی منطقه ای که در آن میتوان مقاله را یافت استفاده می کند، اما برخلاف تمام روشهای بر شمرده شده ما با استفاده از معنایی برگرفته شده از فید برای استخراج اشیای داده ای استفاده میکنیم این امر به وضوح تنها برای صفحه هایی ممکن است که به یک فید وب پیوند شوند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نتایج را با نتایج الگوریتم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Boilerie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عنوان پایه از آنچه که میتوان بدون بهره گیری از اطلاعات فید وب انجام داد مقایسه میکنیم طبق بررسیهای ما، هیچ کار قبلی که اطلاعات معنایی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از فید وب یا از هر منبع دیگر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استخراج بخش مربوط به صفحه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ای کلی و بدون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فیدهای وب آمارها و روندها</w:t>
      </w:r>
    </w:p>
    <w:p>
      <w:pPr>
        <w:pStyle w:val="BookText"/>
        <w:rPr/>
      </w:pPr>
      <w:r>
        <w:rPr>
          <w:rFonts w:ascii="IRNazanin" w:hAnsi="IRNazanin" w:eastAsia="IRNazanin"/>
          <w:color w:val="111111"/>
          <w:sz w:val="28"/>
          <w:sz w:val="28"/>
          <w:szCs w:val="28"/>
          <w:rtl w:val="true"/>
          <w:lang w:bidi="fa-IR"/>
        </w:rPr>
        <w:t xml:space="preserve">به منظور اثبات ارزش فیدها به عنوان ابزارهای تجزیه و تحلیل در فرآیند تشخیص تغییر وب طی یک دوره کمی بیش از یک ماه دو بار در روز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 وب را همراه با تمام صفحه های وب مرتبط با آن خزش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چگونگی انتخاب این فیلها را توصیف و سپس برخی آمار جالب مجموعه داده هایمان را گزارش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آوری</w:t>
      </w:r>
    </w:p>
    <w:p>
      <w:pPr>
        <w:pStyle w:val="BookText"/>
        <w:rPr/>
      </w:pPr>
      <w:r>
        <w:rPr>
          <w:rFonts w:ascii="IRNazanin" w:hAnsi="IRNazanin" w:eastAsia="IRNazanin"/>
          <w:color w:val="111111"/>
          <w:sz w:val="28"/>
          <w:sz w:val="28"/>
          <w:szCs w:val="28"/>
          <w:rtl w:val="true"/>
          <w:lang w:bidi="fa-IR"/>
        </w:rPr>
        <w:t>مجموعه ای از فیدهای وب با عبور از بخش بزرگی از طریق یک موتور جست وجوی فید به نام جست وجوی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 جست و جو تعداد فیدها و صفحه های کانال مرتبط برای یک کلید واژه را بررسی میکند ما شیوه ای را که در آن نتایج به شکل سوابق برگردانده می،شد کنار گذاشتیم و تمام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های تجزیه شده را جهت تجزیه و تحلیل بیشتر در فهرست فایل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های انتخابی برای ردیابی واسط جست و جو نام دامنه های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Style w:val="FootnoteAnchor"/>
          <w:rtl w:val="true"/>
        </w:rPr>
        <w:footnoteReference w:id="28"/>
      </w:r>
      <w:r>
        <w:rPr>
          <w:rFonts w:ascii="IRNazanin" w:hAnsi="IRNazanin" w:eastAsia="IRNazanin"/>
          <w:color w:val="111111"/>
          <w:sz w:val="28"/>
          <w:sz w:val="28"/>
          <w:szCs w:val="28"/>
          <w:rtl w:val="true"/>
          <w:lang w:bidi="fa-IR"/>
        </w:rPr>
        <w:t>، زیست شناسی</w:t>
      </w:r>
      <w:r>
        <w:rPr>
          <w:rStyle w:val="FootnoteAnchor"/>
          <w:rtl w:val="true"/>
        </w:rPr>
        <w:footnoteReference w:id="29"/>
      </w:r>
      <w:r>
        <w:rPr>
          <w:rFonts w:ascii="IRNazanin" w:hAnsi="IRNazanin" w:eastAsia="IRNazanin"/>
          <w:color w:val="111111"/>
          <w:sz w:val="28"/>
          <w:sz w:val="28"/>
          <w:szCs w:val="28"/>
          <w:rtl w:val="true"/>
          <w:lang w:bidi="fa-IR"/>
        </w:rPr>
        <w:t>، محیط</w:t>
      </w:r>
      <w:r>
        <w:rPr>
          <w:rStyle w:val="FootnoteAnchor"/>
          <w:rtl w:val="true"/>
        </w:rPr>
        <w:footnoteReference w:id="30"/>
      </w:r>
      <w:r>
        <w:rPr>
          <w:rFonts w:ascii="IRNazanin" w:hAnsi="IRNazanin" w:eastAsia="IRNazanin"/>
          <w:color w:val="111111"/>
          <w:sz w:val="28"/>
          <w:sz w:val="28"/>
          <w:szCs w:val="28"/>
          <w:rtl w:val="true"/>
          <w:lang w:bidi="fa-IR"/>
        </w:rPr>
        <w:t>، دارو</w:t>
      </w:r>
      <w:r>
        <w:rPr>
          <w:rStyle w:val="FootnoteAnchor"/>
          <w:rtl w:val="true"/>
        </w:rPr>
        <w:footnoteReference w:id="31"/>
      </w:r>
      <w:r>
        <w:rPr>
          <w:rFonts w:ascii="IRNazanin" w:hAnsi="IRNazanin" w:eastAsia="IRNazanin"/>
          <w:color w:val="111111"/>
          <w:sz w:val="28"/>
          <w:sz w:val="28"/>
          <w:szCs w:val="28"/>
          <w:rtl w:val="true"/>
          <w:lang w:bidi="fa-IR"/>
        </w:rPr>
        <w:t>، علم</w:t>
      </w:r>
      <w:r>
        <w:rPr>
          <w:rStyle w:val="FootnoteAnchor"/>
          <w:rtl w:val="true"/>
        </w:rPr>
        <w:footnoteReference w:id="32"/>
      </w:r>
      <w:r>
        <w:rPr>
          <w:rFonts w:ascii="IRNazanin" w:hAnsi="IRNazanin" w:eastAsia="IRNazanin"/>
          <w:color w:val="111111"/>
          <w:sz w:val="28"/>
          <w:sz w:val="28"/>
          <w:szCs w:val="28"/>
          <w:rtl w:val="true"/>
          <w:lang w:bidi="fa-IR"/>
        </w:rPr>
        <w:t>، و جهان</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دریافت مترادفهای این کلمات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مترادف هنر عکاسی</w:t>
      </w:r>
      <w:r>
        <w:rPr>
          <w:rStyle w:val="FootnoteAnchor"/>
          <w:rtl w:val="true"/>
        </w:rPr>
        <w:footnoteReference w:id="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ورد</w:t>
      </w:r>
      <w:r>
        <w:rPr>
          <w:rStyle w:val="FootnoteAnchor"/>
          <w:rtl w:val="true"/>
        </w:rPr>
        <w:footnoteReference w:id="35"/>
      </w:r>
      <w:r>
        <w:rPr>
          <w:rFonts w:ascii="IRNazanin" w:hAnsi="IRNazanin" w:eastAsia="IRNazanin"/>
          <w:color w:val="111111"/>
          <w:sz w:val="28"/>
          <w:sz w:val="28"/>
          <w:szCs w:val="28"/>
          <w:rtl w:val="true"/>
          <w:lang w:bidi="fa-IR"/>
        </w:rPr>
        <w:t>استفاده کرده ایم و کیسه هایی از واژه های معرف زیر دامنه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کیسه های واژه برای ردیابی خودکار واسط نام جست وجوی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ساخت برای هر ،دامنه فهرستی از یو آرال های فید مورد استفاده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واژه ها به ما امکان تمرکز جست وجو برای فیدها و شناسایی صفحه های وبی را داد که به عنوان یک موضوع خاص تلقی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در رسانه دامنه های مورد علاقه را میتوان از طریق چشمهای فید گرفتار شده به این شیوه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برخی از الگوها و ویژگیهای خاص را ارائه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انتخاب نیمه خودکار به دست آوردن درک و بینش کلی نسبت به تنوع ،فیدها، برحسب فرمتها الگوهای به روز رسانی و ساختارهای متنوع صفحه های وب متناظر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منظور حصول اطمینان از پوشش سیستم عاملهای وب نوشت رایج و همچنین نتایج بیشتر خبرگرای بازگردانده شده توسط نام جست و جوی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سایتهای وب نوشت به صورت دستی از فهرست بهترین وب نوشت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فهرستی از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به دست آمد که </w:t>
      </w:r>
    </w:p>
    <w:p>
      <w:pPr>
        <w:pStyle w:val="BookText"/>
        <w:rPr/>
      </w:pPr>
      <w:r>
        <w:rPr>
          <w:rFonts w:ascii="IRNazanin" w:hAnsi="IRNazanin" w:eastAsia="IRNazanin"/>
          <w:color w:val="111111"/>
          <w:sz w:val="28"/>
          <w:sz w:val="28"/>
          <w:szCs w:val="28"/>
          <w:rtl w:val="true"/>
          <w:lang w:bidi="fa-IR"/>
        </w:rPr>
        <w:t xml:space="preserve">به طور سیستماتیک خزش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عدد پوشش انواع فیدهای وب است که بدون هیچ گونه زیر ساخت درگیر آرشیو مدیریت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دوره ،خزش متوجه شدیم که برخی از انواع فیدها هرگز به روزرسانی نشده برخی دیگر ناپدید شده و برخی را نتوانستیم تجزیه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فیلتر کردن ،آنها آرشیوی از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فید فعال و صفحه های مرتبط با آنها را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 وب به یک صفحه وب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معمولا یا صفحه اصلی سایت یا هابی است که ما میتوانیم از آن پیوندهای اطلاعات ارائه شده به شکل مقاله های وب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فید، آیتمهای فید فردی مربوط به مقاله های جدید و یا به روزرسانی شده را توصیف میکند برای هر دامنه برای هر سایت پیگیری شده فید و منابع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عمده صفحه کانال و صفحه های 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ذخیره کرده ایم که با هر آیتمی اشاره شده بودند به منظور از دست ندادن آیتمهای جدیدی که بتوان در فید اضافه کرد، اجرای این خزشگرها دو بار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اجرای خزشگرهای همان فیدها که روزانه توسط آرشیو وب اروپا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فید وب برای تجزیه و تحلیل ،فید از ادى</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تجزیه فید برای جاوا</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ایم، که بر اساس تجزیه مبتنی بر سکس</w:t>
      </w:r>
      <w:r>
        <w:rPr>
          <w:rStyle w:val="FootnoteAnchor"/>
          <w:rtl w:val="true"/>
        </w:rPr>
        <w:footnoteReference w:id="38"/>
      </w:r>
      <w:r>
        <w:rPr>
          <w:rFonts w:ascii="IRNazanin" w:hAnsi="IRNazanin" w:eastAsia="IRNazanin"/>
          <w:color w:val="111111"/>
          <w:sz w:val="28"/>
          <w:sz w:val="28"/>
          <w:szCs w:val="28"/>
          <w:rtl w:val="true"/>
          <w:lang w:bidi="fa-IR"/>
        </w:rPr>
        <w:t>قادر به تجزیه حتی دنیای واقعی به شکل ایکس ام 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 از فرمتهای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استاندارد ،اتم 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Style w:val="FootnoteAnchor"/>
          <w:rtl w:val="true"/>
        </w:rPr>
        <w:footnoteReference w:id="39"/>
      </w:r>
      <w:r>
        <w:rPr>
          <w:rFonts w:ascii="IRNazanin" w:hAnsi="IRNazanin" w:eastAsia="IRNazanin"/>
          <w:color w:val="111111"/>
          <w:sz w:val="28"/>
          <w:sz w:val="28"/>
          <w:szCs w:val="28"/>
          <w:rtl w:val="true"/>
          <w:lang w:bidi="fa-IR"/>
        </w:rPr>
        <w:t>برای ،فیدها 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ساختار داده فید بازگردانده شده توسط این تجزیه را میتوان برای استخراج همه نوع اطلاعات مفید در مورد کانال و آیتمهای تشکیل دهنده مورد تفحص قرار داد به طور خاص جهت ،کانال زبان شبیه ،فراداده شعار شرح و عنوان و همچنین برای هر مورد دیگر به علاوه نویسنده و مقوله هایی که در آن مقاله طبقه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نخست نگاهی به انواع فرمتهای فید که در مجموعه داده هایمان برشمردیم، داشته باشیم همانطور که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بیشتر فیدها از گویش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میکنند در حالی که اقلیتی هم وجود دارد که از اتم یا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استفاده میکنند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0/91</w:t>
      </w:r>
      <w:r>
        <w:rPr>
          <w:rFonts w:ascii="IRNazanin" w:hAnsi="IRNazanin" w:eastAsia="IRNazanin"/>
          <w:color w:val="111111"/>
          <w:sz w:val="28"/>
          <w:sz w:val="28"/>
          <w:szCs w:val="28"/>
          <w:rtl w:val="true"/>
          <w:lang w:bidi="fa-IR"/>
        </w:rPr>
        <w:t xml:space="preserve">، تنها یک بار در میان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 استفاده شد و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استفاده نشد، که ممکن است منسوخ شدن این دو فرمت فید را نشان دهد با این حال اینکه این اعداد نیز به دلیل استفاده از جست وجوی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عنوان منبع اصلی ما برای فیدها دچار تورش شوند، کاملاً امکان پذیر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آیتمها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تعداد آیتمهای ارائه شده در یک فید مفروض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چند به طور نظری این امکان وجود دارد برای فید به همه آیتمهای منتشر شده قبلی اشاره کند به ندرت برای محدود کردن اندازه فید وب حاصل استفاده میشود در واقع بسیاری از فیدها کوتاه شده، تنها جدیدترین آیتم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یک مفروض را ارائه میدهد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هیستوگرام تعداد آیتمها به ازای هر فید در مجموعه داده </w:t>
      </w:r>
    </w:p>
    <w:p>
      <w:pPr>
        <w:pStyle w:val="BookText"/>
        <w:rPr/>
      </w:pPr>
      <w:r>
        <w:rPr>
          <w:rFonts w:ascii="IRNazanin" w:hAnsi="IRNazanin" w:eastAsia="IRNazanin"/>
          <w:color w:val="111111"/>
          <w:sz w:val="28"/>
          <w:sz w:val="28"/>
          <w:szCs w:val="28"/>
          <w:rtl w:val="true"/>
          <w:lang w:bidi="fa-IR"/>
        </w:rPr>
        <w:t>را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فیدها، اطلاعاتی حدود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آیتم را در یک زمان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پیکهای مشاهده شده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مقادیر جادویی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داده می 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فیدی تنها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آیتم مرسوم ترین عدد باشد، بدان معنی است که با دو بار در روز خزش آن، ما توانسته ایم روزانه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جدید را ذخیره کنیم همانطور که خواهیم دید تعداد قلیلی از فیدها با یک فرکانس به روزرسانی بالاتر از آن وجود دارد، که به همین دلیل برخی از به روزرسانیها در خزش ما در واقع فیدها باید بیشتر از دو بار در روز خزش شوند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به همین ترتیب در سایر فرمتهای 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زمانی را میتوان از طریق عناصر </w:t>
      </w:r>
      <w:r>
        <w:rPr>
          <w:rFonts w:eastAsia="Times New Roman" w:cs="Times New Roman" w:ascii="Times New Roman" w:hAnsi="Times New Roman"/>
          <w:color w:val="111111"/>
          <w:sz w:val="28"/>
          <w:szCs w:val="28"/>
          <w:lang w:val="en-US" w:bidi="en-US"/>
        </w:rPr>
        <w:t xml:space="preserve">TTL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last BuildDate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updateFrequency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کانال و </w:t>
      </w:r>
      <w:r>
        <w:rPr>
          <w:rFonts w:eastAsia="Times New Roman" w:cs="Times New Roman" w:ascii="Times New Roman" w:hAnsi="Times New Roman"/>
          <w:color w:val="111111"/>
          <w:sz w:val="28"/>
          <w:szCs w:val="28"/>
          <w:lang w:val="en-US" w:bidi="en-US"/>
        </w:rPr>
        <w:t>pubDate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lastModified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آیتم ها به دست آورد از طریق آزمایشها ما مشاهده کرده ایم که اگر چه </w:t>
      </w:r>
      <w:r>
        <w:rPr>
          <w:rFonts w:eastAsia="Times New Roman" w:cs="Times New Roman" w:ascii="Times New Roman" w:hAnsi="Times New Roman"/>
          <w:color w:val="111111"/>
          <w:sz w:val="28"/>
          <w:szCs w:val="28"/>
          <w:lang w:val="en-US" w:bidi="en-US"/>
        </w:rPr>
        <w:t>pubDate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مؤلفه ای اختیاری است اما در اکثریت قریب به اتفاق فیدها ارائه میشود این در مورد انواع دیگر عناصر مرتبط به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timerelated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مذکور صدق نمی کند هر چند </w:t>
      </w:r>
      <w:r>
        <w:rPr>
          <w:rFonts w:eastAsia="Times New Roman" w:cs="Times New Roman" w:ascii="Times New Roman" w:hAnsi="Times New Roman"/>
          <w:color w:val="111111"/>
          <w:sz w:val="28"/>
          <w:szCs w:val="28"/>
          <w:lang w:val="en-US" w:bidi="en-US"/>
        </w:rPr>
        <w:t>lastBuildDate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به نحوی به عنوان تاریخ انتشار جدیدترین آیتم استنباط کرد اهمیت این مشاهدات از آن روست که نشان میدهد که فیدها را میتوان برای تعیین زمانی که داده جدیدی به یک کانال اضافه میشود مورد استفاده قرار داد و در تشخیص تغییر کمک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یک فید برای یک دوره زمانی، می توانیم الگوها را در انتشار راهبرد شناسایی و به طور خودکار خزش را با آن منطبق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 به روزرسانی تمام تاریخ انتشارات مربوط به آیتمهای ظاهر شده که در طول دوره آزمایش را جمع آوری کرده ایم؛ از آنجا که هر آیتم یک تاریخ انتشار دارد تعداد تاریخهای انتشار برابر است با آیتمها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طیف وسیعی از بازه های به روزرسانی بین دو انتشار و همچنین نشانه های وجود راهبرد انتشار منظم </w:t>
      </w:r>
    </w:p>
    <w:p>
      <w:pPr>
        <w:pStyle w:val="BookText"/>
        <w:rPr/>
      </w:pPr>
      <w:r>
        <w:rPr>
          <w:rFonts w:ascii="IRNazanin" w:hAnsi="IRNazanin" w:eastAsia="IRNazanin"/>
          <w:color w:val="111111"/>
          <w:sz w:val="28"/>
          <w:sz w:val="28"/>
          <w:szCs w:val="28"/>
          <w:rtl w:val="true"/>
          <w:lang w:bidi="fa-IR"/>
        </w:rPr>
        <w:t>برای فید توجه زیادی میکنیم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بازه به روزرسانی بین دو انتشار هر فید را به صورت نمودار تجمعی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سبز در وسط نشان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مقیاس لگاریتمی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به عنوان مثال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فیدها یک بازه به روزرسانی متوسط کمتر از یک ساعت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فیدها یک بازه به روزرسانی متوسط دقیقاً یک روزه دارند که مربوط به فیدهایی است که به طور منظم و خودکار هر روز به روز رسانی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 مهم که توجه داشته باشید که هیچ فاصله به روز رسانی نمونه واری وجود ندارد و حتی بدون در نظر گرفتن موارد شدید میتواند به محدوده کمتر از یک ساعت تا به بیش از یک هفته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دیگر فاصله به روز رسانی هر فید را نشان میدهد که کمک میکند تنوع الگوهای به روزرسانی برای یک فید مفروض را بتوان دید به این ترتیب، حتی اگر 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فیدها دارای یک بازه به روزرسانی متوسط یک روز یا کمتر بودند، کمتر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همیشه حداقل یک به روزرسانی در هر روز،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حداقل به روزرسانی روزانه در دوره مشاهده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شکاف بزرگی بین مقادیر بازه به روزرسانی متوسط و مقادیر حداقل و حداکثر وجود دارد که باعث بروز مشکل پیش بینی به روزرسانی بعدی یک فید مفروض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تجمعی فیدها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آمارهای دیگر در مورد فواصل به روزرسانی در سطح دامنه را نشان میدهیم برای هر ،دامنه میانگین فاصله زمانی به روزرسانی متوسط به عنوان انحراف استاندارد ادغام شده فواصل به روزرسانی داده ایم که روشی است مبتنی بر آمار جهت خلاصه کردن انحراف از اتحاد مجموعه ای از </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دیده میشود تغییرات زیادی در میان دامنه ها وجود دارد که نشانه دیگری از عدم فاصله زمانی به روزرسانی معمولی است همچنین در اینجا انحراف استاندارد بسیار بالا را در برخی دامنه ها خاطر نشان میکنیم به خصوص یک دامنه مفروض میتواند وبگاههای با ماهیت بسیار متفاوت ،اخبار، وب نوشتها نوشته های و یکی و مانند آن را نشان دهند در دامنه ،هنر به عنوان مثال مشاهده کرده ایم که سایتهای مختلفی هستند که مقاله های کوچک در مورد نقاشی یا عکس از 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در هر روز چاپ میکنند بنابراین مفهوم آیتم متفاوت از یک مقاله تخصصی است که ممکن است حاوی متنهای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آیتم خبری نسبت به یک مقاله ای باشد که به طور انحصاری از تصاویر و یا فیلم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رده وب نوشتهای محبوب دسته بندی همگن ساختاری داشته باشد، انحراف معقول تری از فواصل به روزرسانی را دارا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مطالعه مجموعه دادهها را نتیجه گیری میکنیم که در یک اقدام خاص منعکس کننده وضعیت موجود و تنوع فیدهای وب به منظور گردش به سمت بحث و گفت و گو راجع به روش ما برای استخراج اشیای داده ای 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اشیای داده ای</w:t>
      </w:r>
    </w:p>
    <w:p>
      <w:pPr>
        <w:pStyle w:val="BookText"/>
        <w:rPr/>
      </w:pPr>
      <w:r>
        <w:rPr>
          <w:rFonts w:ascii="IRNazanin" w:hAnsi="IRNazanin" w:eastAsia="IRNazanin"/>
          <w:color w:val="111111"/>
          <w:sz w:val="28"/>
          <w:sz w:val="28"/>
          <w:szCs w:val="28"/>
          <w:rtl w:val="true"/>
          <w:lang w:bidi="fa-IR"/>
        </w:rPr>
        <w:t>ما در این بخش الگوریتم را برای پیدا کردن شیء داده ای در یک صفحه وب مفروض بحث میکنیم شیئ که مربوط به یک آیتم فید 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اطلاعات معنایی</w:t>
      </w:r>
    </w:p>
    <w:p>
      <w:pPr>
        <w:pStyle w:val="BookText"/>
        <w:rPr/>
      </w:pPr>
      <w:r>
        <w:rPr>
          <w:rFonts w:ascii="IRNazanin" w:hAnsi="IRNazanin" w:eastAsia="IRNazanin"/>
          <w:color w:val="111111"/>
          <w:sz w:val="28"/>
          <w:sz w:val="28"/>
          <w:szCs w:val="28"/>
          <w:rtl w:val="true"/>
          <w:lang w:bidi="fa-IR"/>
        </w:rPr>
        <w:t>نخست از آیتمهای فیدی نوعی بافت معنایی ایجاد کردیم که جهت استخراج شئ متناظر عمل میکند آیتمهای فید سه مؤلفه اجباری دارند پیوند عنوان و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 ما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وبی را میدهد که در آن شیء داده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آیتم فید باید دارای عنوان باشد، که معمولاً یک متن کوتاه به منظور توصیف محتوای یک</w:t>
      </w:r>
    </w:p>
    <w:p>
      <w:pPr>
        <w:pStyle w:val="BookText"/>
        <w:rPr/>
      </w:pPr>
      <w:r>
        <w:rPr>
          <w:rFonts w:ascii="IRNazanin" w:hAnsi="IRNazanin" w:eastAsia="IRNazanin"/>
          <w:color w:val="111111"/>
          <w:sz w:val="28"/>
          <w:sz w:val="28"/>
          <w:szCs w:val="28"/>
          <w:rtl w:val="true"/>
          <w:lang w:bidi="fa-IR"/>
        </w:rPr>
        <w:t>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اوقات شرح شامل کل محتوای مقاله نمی شود بلکه تنها چند خط اول آن که دراچ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برای اهداف ارائه کدگذاری شده همراه با پیوندی در انتهای مانند ادامه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اصلی وب در موارد دیگر شرح تنها شامل یک جمله می شود که به جای در برگرفتن چند خط اول آن ، مقاله را خلاصه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دقت هر چه باشد میتوانیم برخی معناهای قابل اعتماد در مورد مقاله را با بهره گیری از این شرح استخراج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بازیابی تمامی مطالب ،متنی از عنوان و شرح شروع میکنیم کد اچ تی ام ال شرح علامت گذاری و فقط متن نگه داشته میشود توالی های منتج لغات به دو نوع از نهادهای معنایی تبدیل میشوند مفاهیم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برای به دست آوردن مفاهیم کلمات را لب خوانی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tokenize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ریشه آن را قطع کرده، و براساس فراوانی </w:t>
      </w:r>
      <w:r>
        <w:rPr>
          <w:rFonts w:eastAsia="Times New Roman" w:cs="Times New Roman" w:ascii="Times New Roman" w:hAnsi="Times New Roman"/>
          <w:color w:val="111111"/>
          <w:sz w:val="28"/>
          <w:szCs w:val="28"/>
          <w:lang w:val="en-US" w:bidi="en-US"/>
        </w:rPr>
        <w:t>lexemes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اندازه اهمیت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آنها برجسته ها را نگه داشتیم تا ،حدی مفهوم شبیه یک برچسب است چون اصطلاحی است که یک شیء داده ای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کلماتی را که از مفاهیم می آیند میتوان به عنوان کلید واژه های جست وجو در یک صفحه ،وب به منظور شناسایی منطقه شیء داده ای به کار برد اما میتوان توجه را به مناطق دیگری نیز معطوف داشت که سرشار از مفاهیم هستند مانند مناطقی که حاوی آرا یا دسته بندیهایی برای یک مقاله وب مفروض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تمرکزمان را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 می گردانیم آن گرم در زمینه ما معرف دنباله عناوین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عنوان و ،شرح همانگونه که ظاهر میشوند گرفته میشوند گزینه برای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 مصالحه ای بین مثبت های کاذب و منفیهای کاذب در فرآیند استخراج بوده و بیشتر مورد بحث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اینجا نوعی الگوریتم از پایین به بالا را نشان میدهیم که با توجه به ،فید آیتمها را شناسایی کرده و برای هر آیتم فید مؤلفه لفاف بسته بندی شیء داده ای را با تطبیق دادن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برابر محتوای متنی گره های برگی استخراج شده از صفحه وب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الگوریتم در الگوریتم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مفهوم گره مفهومی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مفهومی یک گره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بدون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مفهوم متنیاش شامل حداقل</w:t>
      </w:r>
    </w:p>
    <w:p>
      <w:pPr>
        <w:pStyle w:val="BookText"/>
        <w:rPr/>
      </w:pPr>
      <w:r>
        <w:rPr>
          <w:rFonts w:ascii="IRNazanin" w:hAnsi="IRNazanin" w:eastAsia="IRNazanin"/>
          <w:color w:val="111111"/>
          <w:sz w:val="28"/>
          <w:sz w:val="28"/>
          <w:szCs w:val="28"/>
          <w:rtl w:val="true"/>
          <w:lang w:bidi="fa-IR"/>
        </w:rPr>
        <w:t xml:space="preserve">یک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و شرح آیتم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 گره های برگی صفحه را استخراج و برای هر یک تراکم معنایی ایجاد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معنایی یک گره مفهومی به عنوان تعداد مفاهیم همسان یا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تقسیم بر طول</w:t>
      </w:r>
    </w:p>
    <w:p>
      <w:pPr>
        <w:pStyle w:val="BookText"/>
        <w:rPr/>
      </w:pPr>
      <w:r>
        <w:rPr>
          <w:rFonts w:ascii="IRNazanin" w:hAnsi="IRNazanin" w:eastAsia="IRNazanin"/>
          <w:color w:val="111111"/>
          <w:sz w:val="28"/>
          <w:sz w:val="28"/>
          <w:szCs w:val="28"/>
          <w:rtl w:val="true"/>
          <w:lang w:bidi="fa-IR"/>
        </w:rPr>
        <w:t>محتوای متنی گرههای مربوط تعریف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گره های مفهومی را طبق نزدیکترین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میکنیم که یک مؤلفه در سطح بلوک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غیر مستدل مؤثر در واقع گرفتن نزدیکترین جدهاست نیاهاست که یک مؤلفه </w:t>
      </w:r>
      <w:r>
        <w:rPr>
          <w:rFonts w:eastAsia="Times New Roman" w:cs="Times New Roman" w:ascii="Times New Roman" w:hAnsi="Times New Roman"/>
          <w:color w:val="111111"/>
          <w:sz w:val="28"/>
          <w:szCs w:val="28"/>
          <w:lang w:val="en-US" w:bidi="en-US"/>
        </w:rPr>
        <w:t>div</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 xml:space="preserve">چون در آزمایشهای مان مشاهده کرده ایم که یک شیء داده تقریباً همیشه در یک مؤلفه </w:t>
      </w:r>
      <w:r>
        <w:rPr>
          <w:rFonts w:eastAsia="Times New Roman" w:cs="Times New Roman" w:ascii="Times New Roman" w:hAnsi="Times New Roman"/>
          <w:color w:val="111111"/>
          <w:sz w:val="28"/>
          <w:szCs w:val="28"/>
          <w:lang w:val="en-US" w:bidi="en-US"/>
        </w:rPr>
        <w:t>div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تجزیه و تحلیل میتوانیم بگوییم که کدام یک گره های مفهومی هستند که همان جد را به اشتراک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گذارند فهرست اجداد به ما مناطق معنایی صفحه را میدهد که توسط گره های معنایی در سطح کد مدل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معنایی پایینترین جد مشترک سطح بلوک مجموعه ای از گره های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اینکه کدام یک از گرههای معنایی نشان دهنده لفاف بسته بندی مقاله است، اندازه تراکم معنایی زیر را برای هر کدام محاسبه کرده و گرهی را در نظر میگیریم که بزرگترین مقدار را برای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لفاف بسته بندی شیء داده ای گرهی معنایی است که حاوی بیشترین تعداد گره های متراکم مفهومی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قبلی اجازه استفاده از مفاهیم 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گرمها برای پیدا کردن گره های مفهومی و محاسبه تراکم معنایی را داده ایم هنگام همسان کردن با شروطی که متناظر با مفاهیم است، تعداد مناطق معنایی افزایش خواهد یافت در حالی که همسان کردن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گرمها به وضوح این تعداد را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وقوع این اتفاق این است که آن گرمها نسبت به مفاهیم نسبت به محتوای مقاله معنی دارتر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در بعضی موارد انتخاب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بیش از حد محدود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به ندرت محدودکننده اتفاق میافتد، بیشتر زمانی که شرح بیشتر مقاله را با کلمات مختلف خلاصه می کند، به جای اینکه چند خط اول آن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منظور تشخیص این نوع موارد که در آن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گرمها یک گزینه نیستند مفهوم ثبات گره معنایی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گره از لحاظ معنایی سازگار است اگر متن آن حاوی یک نسبت بزرگی از مفاهیم به</w:t>
      </w:r>
    </w:p>
    <w:p>
      <w:pPr>
        <w:pStyle w:val="BookText"/>
        <w:rPr/>
      </w:pPr>
      <w:r>
        <w:rPr>
          <w:rFonts w:ascii="IRNazanin" w:hAnsi="IRNazanin" w:eastAsia="IRNazanin"/>
          <w:color w:val="111111"/>
          <w:sz w:val="28"/>
          <w:sz w:val="28"/>
          <w:szCs w:val="28"/>
          <w:rtl w:val="true"/>
          <w:lang w:bidi="fa-IR"/>
        </w:rPr>
        <w:t>دست آمده از عنوان و شرح آیتم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یک نسبت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lang w:bidi="fa-IR"/>
        </w:rPr>
        <w:t>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زیرا لازم نیست حضور همه را به منظور اثبات یک گره لفاف بسته بندی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زمانی که نامزد گره جد شامل نیمی از مفاهیم موجود نباشد ممکن است گمان بریم که آن لفاف بسته بندی مقاله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 بیفتد میتوان نتیجه گرفت که آن گرمها به علت نقص مفروضات کسب معنایی مؤثر نبودند و در نتیجه مقدار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آن گرمها را کاهش داده و روش گره لفاف بسته بندی را تکرار میکنیم در آزمایشهای انجام شده با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هدف به دست آوردن تعداد مناسب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گرمهای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کردیم که بهترین نتیجه را داد و در صورت شکست، به طور مستقیم سعی در همسان کردن با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 به طور کلی اشیای داده ای مقاله های خبری، پستهای وب نوشت دارای نظرات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بین نظرات یک مقاله و خود مقاله به دلایل زیر تمایز روشنی قائل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مفهومی اطلاعات مورد نظر در مقاله همان مواردی نیست که در موردش نظر داده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خزش مقاله باید از خزش آرا از هم تفکیک شود هر زمان که یک نظر اضافه شد، مقاله را باید </w:t>
      </w:r>
    </w:p>
    <w:p>
      <w:pPr>
        <w:pStyle w:val="BookText"/>
        <w:rPr/>
      </w:pPr>
      <w:r>
        <w:rPr>
          <w:rFonts w:ascii="IRNazanin" w:hAnsi="IRNazanin" w:eastAsia="IRNazanin"/>
          <w:color w:val="111111"/>
          <w:sz w:val="28"/>
          <w:sz w:val="28"/>
          <w:szCs w:val="28"/>
          <w:rtl w:val="true"/>
          <w:lang w:bidi="fa-IR"/>
        </w:rPr>
        <w:t>تغییر یافته در نظر گرفت یک خزش جدید لازم است و شیء حاصله میتواند در مقایسه با نسخه های قبلی آن خیلی اضافی باشد؛ در عوض این مقاله باید به آرای خود اشاره داشته، جداگانه ردیابی شده، و در به روزرسانی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وب مستر مراقبت افزودن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فیدی است که می تواند برای پیگیری آرا مورد استفاده قرار گیرد، اما وقتی که این مورد نیست میتوانیم منطقه آرا را با استفاده از غیر مستدلهای در الگوریتم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A study on how to study http://feedproxy.google.com/r/Cosmic Variance Blog/3/-  uatEVOIO0g/http://blogs.discovermagazine.com/cosmicvariance/2010/09/07/a-study-on-how-to-study/comments&lt;pubDate&gt; Wed, 08 Sep 2010 03:16:54 +0000 &lt;/pubDate&gt;dc:creator daniel &lt;/dc:creator&gt; &lt;![CDATA[Advice]]&gt;&lt;guid isPermalink="false"&gt; http://blogs.discovermagazine.com/cosmicvariance/?p=5353  &lt;![CDATA[One of the most delightful aspects of being ascientist is that you&amp;8217;re always learning. Your colleagues teach youthings. Your students teach you things. Journal articles teach you things.You sit quietly at your desk and figure things out. You&amp;8217;re perenniallya student. But how to be a better student? This morning the NewYork [...]]]&gt; content:encoded&lt;![CDATA[One of the most delightful aspectsof being a scientist is that you&amp;8217;re always learning....&gt;]]&gt;&lt;/content:encoded&gt;&lt;wfw.commentRss&gt; http://blogs.discovermagazine.com/cosmicvariance/2010/09/07/a-study-on-how-to-study/feed/ &lt;/wfw.commentRss&gt;slash:comments6 &lt;/slash:comments&gt;feedburner:origLink http://blogs.discovermagazine.com/cosmicvariance/2010/09/07/a-study-on-ow-to-study/ &lt;/feedburner:origLink</w:t>
      </w:r>
      <w:r>
        <w:rPr>
          <w:rFonts w:eastAsia="Times New Roman" w:cs="Times New Roman" w:ascii="Times New Roman" w:hAnsi="Times New Roman"/>
          <w:color w:val="111111"/>
          <w:sz w:val="28"/>
          <w:szCs w:val="28"/>
          <w:rtl w:val="true"/>
          <w:lang w:val="en-US" w:bidi="en-US"/>
        </w:rPr>
        <w:t>&gt;&lt;&lt;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شرح و توضیح بیشتر ما مثالی از یک صفحه وب را که قسمتی از آن در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در نظر خواهیم گرفت صفحه وب با استفاده از تمایز دهنده اچ تی ام ال پاک و خوب فرمت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به منظور انتخاب معقول گرههای برگی درخت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w:t>
      </w:r>
    </w:p>
    <w:p>
      <w:pPr>
        <w:pStyle w:val="BookText"/>
        <w:rPr/>
      </w:pPr>
      <w:r>
        <w:rPr>
          <w:rFonts w:ascii="IRNazanin" w:hAnsi="IRNazanin" w:eastAsia="IRNazanin"/>
          <w:color w:val="111111"/>
          <w:sz w:val="28"/>
          <w:sz w:val="28"/>
          <w:szCs w:val="28"/>
          <w:rtl w:val="true"/>
          <w:lang w:bidi="fa-IR"/>
        </w:rPr>
        <w:t>تجزیه و تحلیل تنها آنهایی نگهداری میشود که حداقل یک واژه معنایی را در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میکنیم که عنوان این مقاله در آیتم ،فید و در دو خط اول متن وجود دارد که در شرح فید کد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زمانی نیز وجود دارد که مربوط به تاریخ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content:encoded</w:t>
      </w:r>
      <w:r>
        <w:rPr>
          <w:rFonts w:eastAsia="Times New Roman" w:cs="Times New Roman" w:ascii="Times New Roman" w:hAnsi="Times New Roman"/>
          <w:color w:val="111111"/>
          <w:sz w:val="28"/>
          <w:szCs w:val="28"/>
          <w:rtl w:val="true"/>
          <w:lang w:val="en-US" w:bidi="en-US"/>
        </w:rPr>
        <w:t xml:space="preserve"> &gt; </w:t>
      </w:r>
      <w:r>
        <w:rPr>
          <w:rFonts w:ascii="IRNazanin" w:hAnsi="IRNazanin" w:eastAsia="IRNazanin"/>
          <w:color w:val="111111"/>
          <w:sz w:val="28"/>
          <w:sz w:val="28"/>
          <w:szCs w:val="28"/>
          <w:rtl w:val="true"/>
          <w:lang w:bidi="fa-IR"/>
        </w:rPr>
        <w:t>مؤلفه ای نیست که به طور متداول ظاهر شود بنابراین، ما در الگوریتم خود در مورد مفید بودنش فرض ایجاد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میکنیم که عنوان مقاله همچنین در سمت راست منطقه آرا وجود دارد، یعنی جایی که برخی از تازه ترین مقاله های وبگاه نیز ارائه شده است عنوان تنها برای یک اشاره کافی نیست بلکه به شرح آیتم هم نیاز داریم برخی نمونه های تصادفی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گرمها از شرح عبارت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توضیحی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n-2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بودن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صبح جدید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کلی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کمتری برای خوشه بندی زیاد در سایر مناطق صفحه های وب دارند هر چه توالی بزرگتر باشد به همان اندازه سرعت شناسایی مقاله بیشتر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برای این واقعیت که عنوان به تنهایی برای شناسایی منطقه مقاله وب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شاخه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درک و 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متناظر با مقاله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الصاق شده به گره برگی معرف تعداد مفاهیم در برگرفته در متن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شاخه ساده شده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متناظر با منطقه نظریه ها متوجه شدیم که این منطقه به عنوان یک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شده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شده و همچنین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در نسبت کوچک تر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برعکس وقتی شرح مقاله خیلی کوتاه باشد و یا فرمول بندی ایده وجود داشته باشد، استفاده از مفاهیم گزینه بهتری خواهد بود در این مثال ،خاص الگوریتم زوج مقاله را فقط با این صبح جدید شناسایی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اتفاق به دلیل اینکه این صبح جدید یک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منحصر به فرد در صفحه وب است،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تنها از جنبههای توضیحی یا دانشمند بودن مقاله را شناسایی نخواهد کرد، چون آن گرمها</w:t>
      </w:r>
    </w:p>
    <w:p>
      <w:pPr>
        <w:pStyle w:val="BookText"/>
        <w:rPr/>
      </w:pPr>
      <w:r>
        <w:rPr>
          <w:rFonts w:ascii="IRNazanin" w:hAnsi="IRNazanin" w:eastAsia="IRNazanin"/>
          <w:color w:val="111111"/>
          <w:sz w:val="28"/>
          <w:sz w:val="28"/>
          <w:szCs w:val="28"/>
          <w:rtl w:val="true"/>
          <w:lang w:bidi="fa-IR"/>
        </w:rPr>
        <w:t xml:space="preserve">نیز در اولین نظر ظاهر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div/ol/li/div/p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نمیتوانیم فرض کنیم که توالی ها منحصر به فرد هستند و یا اینکه میتوانیم آنها رامنحصر</w:t>
      </w:r>
    </w:p>
    <w:p>
      <w:pPr>
        <w:pStyle w:val="BookText"/>
        <w:rPr/>
      </w:pPr>
      <w:r>
        <w:rPr>
          <w:rFonts w:ascii="IRNazanin" w:hAnsi="IRNazanin" w:eastAsia="IRNazanin"/>
          <w:color w:val="111111"/>
          <w:sz w:val="28"/>
          <w:sz w:val="28"/>
          <w:szCs w:val="28"/>
          <w:rtl w:val="true"/>
          <w:lang w:bidi="fa-IR"/>
        </w:rPr>
        <w:t>به فرد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نمونه های مختلفی از عنوان و شرح را در نظر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اصل الگوریتم روند تطبیق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گرمهای دو گره معنایی توضیح داده شده در شکله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میگیریم در عمل برای این صفحه وب الگوریتم سه گره معنایی ممکن را که در واقع ساختار پیچیده تری دارند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میبینیم گره های برگی در اولین زیر شاخه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به لحاظ مفهومی غنی تر از دومی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گره را انتخاب میکنیم چون با توجه به اندازه تراکم معناییمان معنی دارترین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w:t>
      </w:r>
    </w:p>
    <w:p>
      <w:pPr>
        <w:pStyle w:val="BookText"/>
        <w:rPr/>
      </w:pPr>
      <w:r>
        <w:rPr>
          <w:rFonts w:ascii="IRNazanin" w:hAnsi="IRNazanin" w:eastAsia="IRNazanin"/>
          <w:color w:val="111111"/>
          <w:sz w:val="28"/>
          <w:sz w:val="28"/>
          <w:szCs w:val="28"/>
          <w:rtl w:val="true"/>
          <w:lang w:bidi="fa-IR"/>
        </w:rPr>
        <w:t>به منظور اثبات روایی رویکرد مان برای استخراج اشیای داده ای به طور کامل سیستم را پیاده سازی کرده به منظور ارزیابی دقت ،آن آزمایشهایی را انجام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آزمایشهایی با استفاده از فیدهای جمع آوری شده بر اساس پاسخهای موتور جست وجوی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مجموعه دادههای ذکر شده 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به یاد بسپارید که مجموعه دادهها ، از لحاظ ساختار و نوع اشیای دادهای خیلی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برای هر فید ما کانال ساختار داده را بازیابی کرده و روش استخراج را برای تمام اجزای آیتم آن اعمال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اولین ،آزمون تلاش کرده ایم تا منطقه صفحه وب مرتبط با عنوان آیتم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روش به چند دلیل نتایج ضعیفی ارائه میکند تطبیق عنوان ممکن است به خاطر ویژگیهای کدگذاری به طور کامل امکان پذیر نباشد یا اینکه ممکن است در چندین محل مختلف در صفحه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محل مؤلفه عنوان و سطوح انباشتی آن در بلوکهای کد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شناسایی محدوده کل شیء داده ای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عملکرد الگوریتم را مقایسه میکنیم یعنی اینکه دقت اشیای داده ای استخراج شده با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Boilerpipe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پیشرفته ترین روش برای شناسایی محتوای اصلی یک صفحه در غیاب اطلاعات معنایی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تأکید میکنیم که هر چه ما اطلاعات بیشتری نسبت به آنچه </w:t>
      </w:r>
      <w:r>
        <w:rPr>
          <w:rFonts w:eastAsia="Times New Roman" w:cs="Times New Roman" w:ascii="Times New Roman" w:hAnsi="Times New Roman"/>
          <w:color w:val="111111"/>
          <w:sz w:val="28"/>
          <w:szCs w:val="28"/>
          <w:lang w:val="en-US" w:bidi="en-US"/>
        </w:rPr>
        <w:t>Boilerpipe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بدان دسترسی دارد استفاده کنیم به دست آوردن دقت بیشتر از علاقه به این روش که کلی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کاهد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کردیم که نتیجه کارمان اغلب دقیقتر است چون تراکم متن در صفحه وب را در نظر نمی گیریم بلکه انسجام معنایی آن مطابق با آیتم فید را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وجود دارد که در آن گره </w:t>
      </w:r>
    </w:p>
    <w:p>
      <w:pPr>
        <w:pStyle w:val="BookText"/>
        <w:rPr/>
      </w:pPr>
      <w:r>
        <w:rPr>
          <w:rFonts w:ascii="IRNazanin" w:hAnsi="IRNazanin" w:eastAsia="IRNazanin"/>
          <w:color w:val="111111"/>
          <w:sz w:val="28"/>
          <w:sz w:val="28"/>
          <w:szCs w:val="28"/>
          <w:rtl w:val="true"/>
          <w:lang w:bidi="fa-IR"/>
        </w:rPr>
        <w:t>ممکن است حاوی مقدار زیادی متن باشد در حالی که ممکن است با توجه به اندازه گیری تراکم معنایی ما فاقد ارزش قضاوت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توجه داشته باشید که زمانی که صفحه وب حاوی مقاله های مختلف متوالی باشد، روش ما بین آنها تمایز قایل خواهد شد و مقاله خاص متناظر با یک آیتم را شناسایی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Times New Roman" w:cs="Times New Roman" w:ascii="Times New Roman" w:hAnsi="Times New Roman"/>
          <w:color w:val="111111"/>
          <w:sz w:val="28"/>
          <w:szCs w:val="28"/>
          <w:lang w:val="en-US" w:bidi="en-US"/>
        </w:rPr>
        <w:t>Boilerpipe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محتوای متنی تمام مقاله ها و یا تنها متراکم ترین نوع را بسته به مورد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آزمایشها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آزمایشها برای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انتخابی تصادفی از مجموعه داده در دامنه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مورد خزش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متناظر با تمام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آیتمهای فید انجام شد ما به طور دستی مقاله وب را نتیجه الگوریتم استخراج ما و نوع </w:t>
      </w:r>
      <w:r>
        <w:rPr>
          <w:rFonts w:eastAsia="Times New Roman" w:cs="Times New Roman" w:ascii="Times New Roman" w:hAnsi="Times New Roman"/>
          <w:color w:val="111111"/>
          <w:sz w:val="28"/>
          <w:szCs w:val="28"/>
          <w:lang w:val="en-US" w:bidi="en-US"/>
        </w:rPr>
        <w:t>Boilerie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کردیم ما فقط نتایج متنی استخراجی را مقایسه کردیم چون خروجی رایگان قابل استفاده پیاده سازی </w:t>
      </w:r>
      <w:r>
        <w:rPr>
          <w:rFonts w:eastAsia="Times New Roman" w:cs="Times New Roman" w:ascii="Times New Roman" w:hAnsi="Times New Roman"/>
          <w:color w:val="111111"/>
          <w:sz w:val="28"/>
          <w:szCs w:val="28"/>
          <w:lang w:val="en-US" w:bidi="en-US"/>
        </w:rPr>
        <w:t>Boilerpipe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روش ما در واقع استخراج محتوای کل منطقه شناسایی شده شامل پیوندها و تصاویر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عددی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ما یک شیء را همانطور که به درستی استخراج شده زمانی که متن دقیقاً استاندارد طلایی است در نظر میگیریم که با توضیح دستی صفحه وب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انطباقهای جزئی نادیده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این الگوریتم در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مقایسه با </w:t>
      </w:r>
      <w:r>
        <w:rPr>
          <w:rFonts w:eastAsia="Times New Roman" w:cs="Times New Roman" w:ascii="Times New Roman" w:hAnsi="Times New Roman"/>
          <w:color w:val="111111"/>
          <w:sz w:val="28"/>
          <w:szCs w:val="28"/>
          <w:lang w:val="en-US" w:bidi="en-US"/>
        </w:rPr>
        <w:t>Boilerpipe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رضایت بخش است در نهایت توجه داشته باشید که زمانی که روش ما با شکست مواجه شد الگوریتم در منطقه غنی تر مفهومی را شناسایی میکند که یکی از اشیای داده ای است که هنوز هم مربوط به مقاله است اگرچه توسط آن شناسایی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کاربردها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مقاله را با بحث در مورد تعداد کاربردها به پایان میرسانیم که میتوان در فرآیند آرشیو وب تلفیق کرد، و نیز آنی که روش استخراج اشیاء داده ای را استفاده میکند که ما پیشنهاد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آرشیوهای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عامل خیلی تأثیرگذاری برای تقسیر محتوای خزش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ممکن است دادهها دست نخورده باقی بمانند روشی که ما آن را درک و ارائه میکنیم متفاوت است که دلیل عمده آن واقعیت خود ،زبان فرهنگ و وسایل فناوری تکامل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یکی از جدی ترین مشکلات بر شمرده شده در آرشیو وب زمانی است که فرمت دادههای خزش شده منسوخ و یا به طور کلی استفاده نشود راه حلهای ارائه شده توسط نویسندگان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ساز نرم افزاری یا سخت افزاری ،انتقال محتوا یا شامل یک پروکسی است که قابلیتهای ترجمه فرمت را ترکیب خواهد </w:t>
      </w:r>
    </w:p>
    <w:p>
      <w:pPr>
        <w:pStyle w:val="BookText"/>
        <w:rPr/>
      </w:pPr>
      <w:r>
        <w:rPr>
          <w:rFonts w:ascii="IRNazanin" w:hAnsi="IRNazanin" w:eastAsia="IRNazanin"/>
          <w:color w:val="111111"/>
          <w:sz w:val="28"/>
          <w:sz w:val="28"/>
          <w:szCs w:val="28"/>
          <w:rtl w:val="true"/>
          <w:lang w:bidi="fa-IR"/>
        </w:rPr>
        <w:t>کرد و این کار را به صورت پویا براساس درخواست کاربر و یا زمانی که نیاز تشخیص داده شود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کارها در حال تلاش برای مبارزه با تکامل فناوری هستند این امکان را به وجود می آورد که روش مخالف را در بر بگیرد انطباق دادهها با فناوریهای موجود به منظور انجام این کار میتوان محفظه سازی اطلاعات مرتبط صفحه وب خزش شده را و ذخیره سازی شیء حاصل مستقل از فرمت کدگذاری اصلی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واقعیت که فناوری تکامل می یابد دیگر چیزی برای مقاومت در مقابل آن نخواهد بود به جای آن امکان ارائه دادههای موجود با روشهای جدید را با تطبیق محتوای واقعی با پیش تنظیمات ارتقا خواهد داد استخراج اشیای داده ای که ما در این مقاله نشان میدهیم اولین گام در جهت ذخیره سازی اطلاعات آزاد از روش خاص کدگذاری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میتوان استدلال کرد که برای آرشیو وب فرم اصلی صفحه وب اهمیت دارد این امر بیشتر با نیاز قرار دادن اطلاعات واقعی در مفهوم درست آن مرتبط است توجه داشته باشید که هدف ما تغییر روشهای موجود ذخیره سازی محتوای آرشیوها نیست بلکه برای مواردی که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پویا با فیدهای مرتبط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برخی کاربردهای همپوشانی جالب را برای کسانی که از این مجموعه استفاده میکنند یا برای خود آرشیویست ها ایجاد کرد استخراج اشیای داده ای در مفهوم آرشیو وب خیلی با تجزیه و تحلیل معنایی محتوا در زمان و امکان ارائه خدمات ارزش افزوده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که میتواند بسیار مفید باشد این است که قادر به اجرای پرس وجوهای پیچیده در محتوا باشد و تعاملات و امکانات را به مصرف کنندگان هدف اطلاعاتی که به عنوان آرشیو وب ارائه می شوند اضافه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صفحه های وب از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میآید که صفحه های وب مرتبط با فیدهای وب میتوانند بسیار پویا باشند و در مواردی با فواصل دقیقه ای روزآمد میشوند در این شرایط، تلاش برای جذب نسخه های پی در پی صفحه وب کانال متناظر غیر معقول به نظر میرسد با این حال از آنجا که فیدهای وب مرجعی از تعداد آیتمها را نگه میدارند و خوشبختانه تعداد نسبتاً زیادی برای چنین کانال پویایی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این امکان وجود دارد که در فید وب منظم خزش و آرشیو کرد کاربرد روش استخراج دادهها می تواند بازسازی صفحه وب در یک نقطه مفروض زمانی با استفاده از آیتمهای خزش شده فیدهای وب و ارجاع به مؤلفه های تمپلت ،باشد بنابراین، به نسخه ای از صفحه وب اشاره می کند که در واقع به روش کلاسیک خزش نشده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 استفاده از الگوریتم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برخی از فناوریهای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میتوانیم نه تنها گره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مقاله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کنیم بلکه سایر گره های معنایی صفحه را که شامل نظرها مقوله ها یا تگ هاست نیز شناسایی کنیم این مناطق میتوانند برای محتوای متنی و منابع به طور مستقل از تمپلت صفحه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باقی مانده های پس از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اجزای به دست آمده را میتوان با استفاده از معناها و تجزیه و تحلیل استفاده شده برای این اجزا دوباره استنباط و ایجاد کرد ما میتوانستیم روش اطلاعات ارائه شده را با ترکیبی از اشیای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اختراع کنیم تا با تنظیمهای کاربر انطباق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کاربردهایی برای بازسازی صفحه های وب از اشیای داده ای</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بازسازی صفحه های وب از اشیای داده ای را همانطور که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خزش و بهره برداری معنایی از آرشیوها در نهایت ما میخواهیم به طور خلاصه دو برنامه کاربردی دیگر را یادآوری کنیم که قبلاً در این مقاله ذکر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این امکان وجود دارد که از روش استخراج شیء داده ای برای تشخیص تغییر استفاده کرد با استفاده از روش تجزیه و تحلیل زمانی روی فیدهای مشابه در همان موردی که در این مقاله ذکر شد میتوانیم راهبرد انتشار کانالی را که قسمت پویای وبگاه را ارئه میکند تعیین کنیم با این ،آگاهی میتوان آهنگ خزش را با فرکانس تقریبی انطباق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مورد مقاله های خزش شده ،قبلی می توانیم تشخیص بدهیم که نسخه جدیدی جهت خزش ظاهر شده یا نه این کار را میتوان با استفاده از الگوریتم استخراج اشیای داده ای روی مقاله های خزش شده و نسخه جدید محتمل آن صفحه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انجام داد با مقایسه نتایج اشیای داده ای اشاره کننده به همان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میتوانیم ببینیم که آیا در متن یا منابع در دوره مداخله زمانی تغییر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 آرشیو وب حاوی اشیای داده ای شاید علاوه بر صفحه های وب را می توان توسط تحلیلگران به طور مؤثرتری نسبت به استفاده صرف آرشیو صفحه های وب استفاده کرد به عنوان مثال یک زبان شناس میتواند روی اصطلاحات جدیدی که در مقاله های روزنامهای ظاهر میشوند بدون در نظر گرفتن اصطلاحاتی که در نظر ظاهر میشود تمرکز کند به طور کلی هدف این است که معنای قابل بهره برداری و موقتی در سطوح بهتر به مجموعه ای از وب آرشیوهای رساتر و قابل انطباق با نیازهای کاربران اضافه 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تشکر و قدردانی ما از وب آرشیو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جولین ماسان</w:t>
      </w:r>
      <w:r>
        <w:rPr>
          <w:rStyle w:val="FootnoteAnchor"/>
          <w:rtl w:val="true"/>
        </w:rPr>
        <w:footnoteReference w:id="44"/>
      </w:r>
      <w:r>
        <w:rPr>
          <w:rFonts w:ascii="IRNazanin" w:hAnsi="IRNazanin" w:eastAsia="IRNazanin"/>
          <w:color w:val="111111"/>
          <w:sz w:val="28"/>
          <w:sz w:val="28"/>
          <w:szCs w:val="28"/>
          <w:rtl w:val="true"/>
          <w:lang w:bidi="fa-IR"/>
        </w:rPr>
        <w:t>گابریل واسل</w:t>
      </w:r>
      <w:r>
        <w:rPr>
          <w:rStyle w:val="FootnoteAnchor"/>
          <w:rtl w:val="true"/>
        </w:rPr>
        <w:footnoteReference w:id="45"/>
      </w:r>
      <w:r>
        <w:rPr>
          <w:rFonts w:ascii="IRNazanin" w:hAnsi="IRNazanin" w:eastAsia="IRNazanin"/>
          <w:color w:val="111111"/>
          <w:sz w:val="28"/>
          <w:sz w:val="28"/>
          <w:szCs w:val="28"/>
          <w:rtl w:val="true"/>
          <w:lang w:bidi="fa-IR"/>
        </w:rPr>
        <w:t>و رادو پاپ</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بحث و تبادل نظر در مورد عنوان این مقاله و کمکهایشان در به دست آوردن مجموعه دادههای آزمایشهایمان سپاسگزاری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Adar, J. Teevan, S. T. Dumais, and J. L. Elsas. The web changes everything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 the dynamicsof web content. In Proc. WSDM, Barcelona, Spain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Arasu and H. Garcia-Molina. Extracting structured data from Web pages. In Proc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SIGMOD, San Diego, USA, June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Cho and H. Garcia-Molina. The evolution of the Web and implications for an incremental</w:t>
      </w:r>
    </w:p>
    <w:p>
      <w:pPr>
        <w:pStyle w:val="BookText"/>
        <w:rPr/>
      </w:pPr>
      <w:r>
        <w:rPr>
          <w:rFonts w:eastAsia="Times New Roman" w:cs="Times New Roman" w:ascii="Times New Roman" w:hAnsi="Times New Roman"/>
          <w:color w:val="111111"/>
          <w:sz w:val="28"/>
          <w:szCs w:val="28"/>
          <w:lang w:val="en-US" w:bidi="en-US"/>
        </w:rPr>
        <w:t>crawler. In Proc. VLDB, Cairo, Egypt, Sept.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 Crescenzi, G. Mecca, and P. Merialdo. Roadrunner: Towards automatic data extraction</w:t>
      </w:r>
    </w:p>
    <w:p>
      <w:pPr>
        <w:pStyle w:val="BookText"/>
        <w:rPr/>
      </w:pPr>
      <w:r>
        <w:rPr>
          <w:rFonts w:eastAsia="Times New Roman" w:cs="Times New Roman" w:ascii="Times New Roman" w:hAnsi="Times New Roman"/>
          <w:color w:val="111111"/>
          <w:sz w:val="28"/>
          <w:szCs w:val="28"/>
          <w:lang w:val="en-US" w:bidi="en-US"/>
        </w:rPr>
        <w:t>from large Websites. In Proc. VLDB, Roma, Italy, Sept.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V. de Sompel, M. L. Nelson, C. Lagoze, andS. Warner. Resource harvesting within</w:t>
      </w:r>
    </w:p>
    <w:p>
      <w:pPr>
        <w:pStyle w:val="BookText"/>
        <w:rPr/>
      </w:pPr>
      <w:r>
        <w:rPr>
          <w:rFonts w:eastAsia="Times New Roman" w:cs="Times New Roman" w:ascii="Times New Roman" w:hAnsi="Times New Roman"/>
          <w:color w:val="111111"/>
          <w:sz w:val="28"/>
          <w:szCs w:val="28"/>
          <w:lang w:val="en-US" w:bidi="en-US"/>
        </w:rPr>
        <w:t>the oai-pmh framework. In D-Lib Magazine, volume 10, number 12,Dec.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Dmitriev, C. Lagoze, and B. Suchkov. As we may perveive: Inferring logical documents</w:t>
      </w:r>
    </w:p>
    <w:p>
      <w:pPr>
        <w:pStyle w:val="BookText"/>
        <w:rPr/>
      </w:pPr>
      <w:r>
        <w:rPr>
          <w:rFonts w:eastAsia="Times New Roman" w:cs="Times New Roman" w:ascii="Times New Roman" w:hAnsi="Times New Roman"/>
          <w:color w:val="111111"/>
          <w:sz w:val="28"/>
          <w:szCs w:val="28"/>
          <w:lang w:val="en-US" w:bidi="en-US"/>
        </w:rPr>
        <w:t>from hypertext.In Proc. HT, Salzburg, Austria, Sept.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Eddie java feed parser. Website, 2010. http://www.davidpashley.com/projects/eddie.html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Fetterly, M. Manasse, M. Najork, and J. Wiener. A large-scale study of the evolution of</w:t>
      </w:r>
    </w:p>
    <w:p>
      <w:pPr>
        <w:pStyle w:val="BookText"/>
        <w:rPr/>
      </w:pPr>
      <w:r>
        <w:rPr>
          <w:rFonts w:eastAsia="Times New Roman" w:cs="Times New Roman" w:ascii="Times New Roman" w:hAnsi="Times New Roman"/>
          <w:color w:val="111111"/>
          <w:sz w:val="28"/>
          <w:szCs w:val="28"/>
          <w:lang w:val="en-US" w:bidi="en-US"/>
        </w:rPr>
        <w:t>web pages. In Proc. WWW, Budapest, Hungary, May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Hunter and S. Choudhury. Implementing preservation strategies for complex multimedia</w:t>
      </w:r>
    </w:p>
    <w:p>
      <w:pPr>
        <w:pStyle w:val="BookText"/>
        <w:rPr/>
      </w:pPr>
      <w:r>
        <w:rPr>
          <w:rFonts w:eastAsia="Times New Roman" w:cs="Times New Roman" w:ascii="Times New Roman" w:hAnsi="Times New Roman"/>
          <w:color w:val="111111"/>
          <w:sz w:val="28"/>
          <w:szCs w:val="28"/>
          <w:lang w:val="en-US" w:bidi="en-US"/>
        </w:rPr>
        <w:t>objects. In Proc. ECDL, Trondheim, Norway, Aug.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L. B. II, J. Johnson, U. P. Karadkar, R. Furuta, and F. Shipman. Application of kalman</w:t>
      </w:r>
    </w:p>
    <w:p>
      <w:pPr>
        <w:pStyle w:val="BookText"/>
        <w:rPr/>
      </w:pPr>
      <w:r>
        <w:rPr>
          <w:rFonts w:eastAsia="Times New Roman" w:cs="Times New Roman" w:ascii="Times New Roman" w:hAnsi="Times New Roman"/>
          <w:color w:val="111111"/>
          <w:sz w:val="28"/>
          <w:szCs w:val="28"/>
          <w:lang w:val="en-US" w:bidi="en-US"/>
        </w:rPr>
        <w:t>filters to identify unexpected change in blogs. In Proc. JCDL, Pittsburgh, USA, June</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Archive. Website, 2010. http://web.archive.org/collections/ web.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Kholschutter, P. Fankhauser, and W. Nejdi. Boilerplate detection using shallow text</w:t>
      </w:r>
    </w:p>
    <w:p>
      <w:pPr>
        <w:pStyle w:val="BookText"/>
        <w:rPr/>
      </w:pPr>
      <w:r>
        <w:rPr>
          <w:rFonts w:eastAsia="Times New Roman" w:cs="Times New Roman" w:ascii="Times New Roman" w:hAnsi="Times New Roman"/>
          <w:color w:val="111111"/>
          <w:sz w:val="28"/>
          <w:szCs w:val="28"/>
          <w:lang w:val="en-US" w:bidi="en-US"/>
        </w:rPr>
        <w:t>features. In Proc. WSDM, New York, USA, Feb.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Knight and M. Pennock. Data without meaning: Establishing the significant properties</w:t>
      </w:r>
    </w:p>
    <w:p>
      <w:pPr>
        <w:pStyle w:val="BookText"/>
        <w:rPr/>
      </w:pPr>
      <w:r>
        <w:rPr>
          <w:rFonts w:eastAsia="Times New Roman" w:cs="Times New Roman" w:ascii="Times New Roman" w:hAnsi="Times New Roman"/>
          <w:color w:val="111111"/>
          <w:sz w:val="28"/>
          <w:szCs w:val="28"/>
          <w:lang w:val="en-US" w:bidi="en-US"/>
        </w:rPr>
        <w:t>of digital research. International Journal of Data Curation, 4(1),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Liu, R. Grossman, and Y. Zhai. Mining data records in Web pages. In Proc. KDD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USA, Aug.2003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Masanès, editor. Web Archiving. Springer-Verlag, Heidelberg, Allemagne,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Ntoulas, J. Cho, and C. Olston. What's new on the web? the evolution of the web from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search engine perspective. In Proc. WWW, New York, USA, May.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Oita and P. Senellart. Archivage du contenu éphémère du Web à l'aide des flux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Proc. BDA,Toulouse, France, Oct. 2010. Conference without formal proceedings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Demonstration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Pasternack and D. Roth. Extracting article text from the web with maximum</w:t>
      </w:r>
    </w:p>
    <w:p>
      <w:pPr>
        <w:pStyle w:val="BookText"/>
        <w:rPr/>
      </w:pPr>
      <w:r>
        <w:rPr>
          <w:rFonts w:eastAsia="Times New Roman" w:cs="Times New Roman" w:ascii="Times New Roman" w:hAnsi="Times New Roman"/>
          <w:color w:val="111111"/>
          <w:sz w:val="28"/>
          <w:szCs w:val="28"/>
          <w:lang w:val="en-US" w:bidi="en-US"/>
        </w:rPr>
        <w:t>subsequence segmentation. In Proc. WWW, Madrid, Spain, Apr.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 Pehlivan, M. Ben Saad, and S. Gançarski. A novel Web archiving approach based on</w:t>
      </w:r>
    </w:p>
    <w:p>
      <w:pPr>
        <w:pStyle w:val="BookText"/>
        <w:rPr/>
      </w:pPr>
      <w:r>
        <w:rPr>
          <w:rFonts w:eastAsia="Times New Roman" w:cs="Times New Roman" w:ascii="Times New Roman" w:hAnsi="Times New Roman"/>
          <w:color w:val="111111"/>
          <w:sz w:val="28"/>
          <w:szCs w:val="28"/>
          <w:lang w:val="en-US" w:bidi="en-US"/>
        </w:rPr>
        <w:t>visual pages analysis. In Proc. IWAW, Corfu, Greece, Sept.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Pennock and R. Davis. ArchivePress: A really simple solution to archiving blog</w:t>
      </w:r>
    </w:p>
    <w:p>
      <w:pPr>
        <w:pStyle w:val="BookText"/>
        <w:rPr/>
      </w:pPr>
      <w:r>
        <w:rPr>
          <w:rFonts w:eastAsia="Times New Roman" w:cs="Times New Roman" w:ascii="Times New Roman" w:hAnsi="Times New Roman"/>
          <w:color w:val="111111"/>
          <w:sz w:val="28"/>
          <w:szCs w:val="28"/>
          <w:lang w:val="en-US" w:bidi="en-US"/>
        </w:rPr>
        <w:t>content. In Proc. iPRES, San Francisco, USA,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Search4RSS feed search engine. Website, 2010. http://www. search4rss.com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 C. Sia, J. Cho, and H.-K. Cho. Efficient monitoring algorithm for fast news alerts. In</w:t>
      </w:r>
    </w:p>
    <w:p>
      <w:pPr>
        <w:pStyle w:val="BookText"/>
        <w:rPr/>
      </w:pPr>
      <w:r>
        <w:rPr>
          <w:rFonts w:eastAsia="Times New Roman" w:cs="Times New Roman" w:ascii="Times New Roman" w:hAnsi="Times New Roman"/>
          <w:color w:val="111111"/>
          <w:sz w:val="28"/>
          <w:szCs w:val="28"/>
          <w:lang w:val="en-US" w:bidi="en-US"/>
        </w:rPr>
        <w:t>IEEE Trans. On Knowl. and Data Eng., vol. 19 nb.7, Piscataway, NJ, USA, 2007. IEEE</w:t>
      </w:r>
    </w:p>
    <w:p>
      <w:pPr>
        <w:pStyle w:val="BookText"/>
        <w:rPr/>
      </w:pPr>
      <w:r>
        <w:rPr>
          <w:rFonts w:eastAsia="Times New Roman" w:cs="Times New Roman" w:ascii="Times New Roman" w:hAnsi="Times New Roman"/>
          <w:color w:val="111111"/>
          <w:sz w:val="28"/>
          <w:szCs w:val="28"/>
          <w:lang w:val="en-US" w:bidi="en-US"/>
        </w:rPr>
        <w:t>Educational Activities Department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 Sigursson. Incremental crawling with Heritrix. In Proc. IWAW, Vienna, Austria, Sept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Blogger's choice awards. Website, 2010. http://bloggerschoiceawards.com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 Spaniol, D. Denev, A. Mazeika, and G. Weikum. Catch me if you can. Temporal</w:t>
      </w:r>
    </w:p>
    <w:p>
      <w:pPr>
        <w:pStyle w:val="BookText"/>
        <w:rPr/>
      </w:pPr>
      <w:r>
        <w:rPr>
          <w:rFonts w:eastAsia="Times New Roman" w:cs="Times New Roman" w:ascii="Times New Roman" w:hAnsi="Times New Roman"/>
          <w:color w:val="111111"/>
          <w:sz w:val="28"/>
          <w:szCs w:val="28"/>
          <w:lang w:val="en-US" w:bidi="en-US"/>
        </w:rPr>
        <w:t>coherence of Web archives. In Proc. IWAW, Aarhus, Denmark, Sept.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Strodl, P. P. Beran, and A. Rauber. Migrating content in warc files. In Proc. IWAW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Corfu, Greece, Sept.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S. Swaney, F. McCown, and M. L. Nelson. Dynamic Web file format transformations</w:t>
      </w:r>
    </w:p>
    <w:p>
      <w:pPr>
        <w:pStyle w:val="BookText"/>
        <w:rPr/>
      </w:pPr>
      <w:r>
        <w:rPr>
          <w:rFonts w:eastAsia="Times New Roman" w:cs="Times New Roman" w:ascii="Times New Roman" w:hAnsi="Times New Roman"/>
          <w:color w:val="111111"/>
          <w:sz w:val="28"/>
          <w:szCs w:val="28"/>
          <w:lang w:val="en-US" w:bidi="en-US"/>
        </w:rPr>
        <w:t>with grace. In Proc. IWAW, Vienna, Austria, Sept.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van de Sompel, M. L. Nelson, R. Sanderson, L. L. Balakireva, S. Ainsworth, and 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Shankar. Extracting structured data from Web pages. In Proc. SIGMOD to be modified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 Diego, USA, June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Yu, D. Cai, J.-R. Wen, and W.-Y. Ma. Improving pseudo-relevance feedback in web</w:t>
      </w:r>
    </w:p>
    <w:p>
      <w:pPr>
        <w:pStyle w:val="BookText"/>
        <w:rPr/>
      </w:pPr>
      <w:r>
        <w:rPr>
          <w:rFonts w:eastAsia="Times New Roman" w:cs="Times New Roman" w:ascii="Times New Roman" w:hAnsi="Times New Roman"/>
          <w:color w:val="111111"/>
          <w:sz w:val="28"/>
          <w:szCs w:val="28"/>
          <w:lang w:val="en-US" w:bidi="en-US"/>
        </w:rPr>
        <w:t>information retrieval using web page segmentation. In Proc. WWW.Budapest, Hungary</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May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افزایش اهمیت محتویات آرشیو وب یا حداقل بخشی از محتویات آن نگهداری منابع مهمی که برای مشورت و بررسی ضروری هستند به وظیفه ای حساس تبدیل شده است برای اطمینان از سازگاری آرشیو وب و نگهداری پیوسته ،آن خزشگرها به طور متناوب نسخههای جدید اسناد را از وب بازیابی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خزش به صفحات وب با تغییرات کم اهمیت مانند آگهیها که دائماً صفحه را روزآمد میکنند مکرراً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سیستمهای آرشیو وب زمان و فضا را برای شاخص گذاری و ذخیره نسخههای این صفحات کم اهمیت وب به هدر می دهند برای حل این مشکل و اطمینان از آرشیو مؤثر صفحات وب روش جدیدی را معرفی میکنیم که تغییرات مهم بین نسخههای اسناد آرشیو شده را تشخیص میدهد روش ما مفهوم نمایش دیداری صفحات را با مفهوم موجودیت در تشخیص تغییرات بین نسخه ها ترکیب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روش مورد نظر شامل آرشیو ساختار دیداری صفحه وب است که به صورت فرم معنایی بلاکها ارائه میشود در این ،مقاله الگوریتمی را برای تشخیص تغییرات ویژه در ساختار دیداری این صفحات ارائه میدهیم همچنین روشی را برای ارزیابی اهمیت تغییرات مشخص شده معرفی میکنیم تجربیات به دست آمده از نتایج اسناد وب نشان میدهند که روش مورد نظر امیدوار کننده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آرشیو وبگاه تشخیص تغییرات تجزیه و تحلیل دیداری صفحات </w:t>
      </w:r>
      <w:bookmarkStart w:id="21" w:name="pg16010_175961"/>
    </w:p>
    <w:p>
      <w:pPr>
        <w:pStyle w:val="Heading3"/>
        <w:numPr>
          <w:ilvl w:val="2"/>
          <w:numId w:val="1"/>
        </w:numPr>
        <w:rPr/>
      </w:pPr>
      <w:bookmarkStart w:id="22" w:name="__RefHeading___Toc17597751_2142443653"/>
      <w:bookmarkStart w:id="23" w:name="_Toc8"/>
      <w:bookmarkEnd w:id="21"/>
      <w:bookmarkEnd w:id="22"/>
      <w:r>
        <w:rPr>
          <w:rtl w:val="true"/>
        </w:rPr>
        <w:t>آرشیو صفحات وب برمبنای تحلیل دیداری و</w:t>
      </w:r>
      <w:r>
        <w:rPr/>
        <w:t>DIFF</w:t>
      </w:r>
      <w:bookmarkEnd w:id="23"/>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میریام بن سعد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گانکار سکی</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پهلوان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مجیدرضا وحیدی</w:t>
      </w:r>
      <w:r>
        <w:rPr>
          <w:rStyle w:val="FootnoteAnchor"/>
          <w:rtl w:val="true"/>
        </w:rPr>
        <w:footnoteReference w:id="5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سریع محتوای وب حفظ و نگهداری منابع پرکاربرد اطلاعات به وظیفه بسیار مهمی تبدیل شده است به همین دلیل انجام این وظیفه برای بسیاری از مؤسسه های ملی آرشیو در سراسر جهان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وب، بسیار پویا و در طول زمان در حال تکامل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به طور دائم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آرشیو کردن وب</w:t>
      </w:r>
      <w:r>
        <w:rPr>
          <w:rStyle w:val="FootnoteAnchor"/>
          <w:rtl w:val="true"/>
        </w:rPr>
        <w:footnoteReference w:id="51"/>
      </w:r>
      <w:r>
        <w:rPr>
          <w:rFonts w:ascii="IRNazanin" w:hAnsi="IRNazanin" w:eastAsia="IRNazanin"/>
          <w:color w:val="111111"/>
          <w:sz w:val="28"/>
          <w:sz w:val="28"/>
          <w:szCs w:val="28"/>
          <w:rtl w:val="true"/>
          <w:lang w:bidi="fa-IR"/>
        </w:rPr>
        <w:t>به طور خودکار با استفاده از خزشگرهای وب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شگرهای وب صفحات وب را که باید آرشیو شوند مشاهده و یک کپی نمونه</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شاخص</w:t>
      </w:r>
      <w:r>
        <w:rPr>
          <w:rStyle w:val="FootnoteAnchor"/>
          <w:rtl w:val="true"/>
        </w:rPr>
        <w:footnoteReference w:id="53"/>
      </w:r>
      <w:r>
        <w:rPr>
          <w:rFonts w:ascii="IRNazanin" w:hAnsi="IRNazanin" w:eastAsia="IRNazanin"/>
          <w:color w:val="111111"/>
          <w:sz w:val="28"/>
          <w:sz w:val="28"/>
          <w:szCs w:val="28"/>
          <w:rtl w:val="true"/>
          <w:lang w:bidi="fa-IR"/>
        </w:rPr>
        <w:t xml:space="preserve">از صفحات وب ایجاد میکنند برای بهروز نگهداری ،آرشیو خزشگر باید به طور متناوب صفحات را بازبینی کند و آرشیو را با کپی جدید به روز رسانی کند به دلیل این که معمولاً خزشگر، منابع محدودی دارد پهنای باند، فضای ذخیره سازی و مانند آن و با توجه به حجم عظیم صفحاتی که باید آرشیو شوند، </w:t>
      </w:r>
    </w:p>
    <w:p>
      <w:pPr>
        <w:pStyle w:val="BookText"/>
        <w:rPr/>
      </w:pPr>
      <w:r>
        <w:rPr>
          <w:rFonts w:ascii="IRNazanin" w:hAnsi="IRNazanin" w:eastAsia="IRNazanin"/>
          <w:color w:val="111111"/>
          <w:sz w:val="28"/>
          <w:sz w:val="28"/>
          <w:szCs w:val="28"/>
          <w:rtl w:val="true"/>
          <w:lang w:bidi="fa-IR"/>
        </w:rPr>
        <w:t>ممکن است خزشگر نتواند در همه زمانها یک سایت را بازبینی کند و نسخه</w:t>
      </w:r>
      <w:r>
        <w:rPr>
          <w:rStyle w:val="FootnoteAnchor"/>
          <w:rtl w:val="true"/>
        </w:rPr>
        <w:footnoteReference w:id="54"/>
      </w:r>
      <w:r>
        <w:rPr>
          <w:rFonts w:ascii="IRNazanin" w:hAnsi="IRNazanin" w:eastAsia="IRNazanin"/>
          <w:color w:val="111111"/>
          <w:sz w:val="28"/>
          <w:sz w:val="28"/>
          <w:szCs w:val="28"/>
          <w:rtl w:val="true"/>
          <w:lang w:bidi="fa-IR"/>
        </w:rPr>
        <w:t>جدید صفحه را بارگذاری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نگهداری آرشیو کل وب یا حتی قسمتی از آن که شامل همه نسخه های همه صفحه ها باشد امکان پذیر نیست بنابراین مسئله این طور بیان میشود که خزش برای بارگذاری مهمترین نسخه ها را چگونه باید بهینه کنیم تا ریزش اطلاعات مفید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باید بدون دخالت مدیران وبگاهها انجام شود از این رو سیستم آرشیو باید رفتار سایت را تخمین بزند تا زمان و میزان تناوب</w:t>
      </w:r>
      <w:r>
        <w:rPr>
          <w:rStyle w:val="FootnoteAnchor"/>
          <w:rtl w:val="true"/>
        </w:rPr>
        <w:footnoteReference w:id="55"/>
      </w:r>
      <w:r>
        <w:rPr>
          <w:rFonts w:ascii="IRNazanin" w:hAnsi="IRNazanin" w:eastAsia="IRNazanin"/>
          <w:color w:val="111111"/>
          <w:sz w:val="28"/>
          <w:sz w:val="28"/>
          <w:szCs w:val="28"/>
          <w:rtl w:val="true"/>
          <w:lang w:bidi="fa-IR"/>
        </w:rPr>
        <w:t xml:space="preserve">بازبینی صفحه را مشخص کند کارهای متعدد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تناوب تغییر متمرکز شده اند تا با کمک آنها بتوان خزشگرهای وب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ممکن است خزشگر با ذخیره کردن یک نسخه جدید صفحه با تغییرات کم اهمیت زمان و فضا را به هدر دهد مثالی از این مورد آگهی ها هستند که به طور دائم تغییر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 مؤثری مورد نیاز است که مشخص کند تغییرات بین نسخه ها دقيقاً چه موقع و چند وقت یکبار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تا به حال مطرح شده اند فقط تناوب تغییرات را تخمین میزنند ولی اهمیت تغییرات را در نظر نمی گیرند اگر بتوانیم تناوب تغییرات مهم را با درستی بیشتری پیش بینی کنیم اثر بخشی سیستم آرشیو وب بهبود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تخمین تناوب به روزرسانیها باید تغییرات بین نسخههای بازیابی شده اسناد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الگوریتمهای موجود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برای مشخص کردن تغییرات بین اسناد نیمه ساخت یافته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شده اند در عین حال روشی وجود ندارد که تغییرات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نامرتبط را از اطلاعات پراستفاده بدون استفاده تمیز دهد کارهای قبلی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میتوان صفحه را به بخشهای</w:t>
      </w:r>
      <w:r>
        <w:rPr>
          <w:rStyle w:val="FootnoteAnchor"/>
          <w:rtl w:val="true"/>
        </w:rPr>
        <w:footnoteReference w:id="57"/>
      </w:r>
      <w:r>
        <w:rPr>
          <w:rFonts w:ascii="IRNazanin" w:hAnsi="IRNazanin" w:eastAsia="IRNazanin"/>
          <w:color w:val="111111"/>
          <w:sz w:val="28"/>
          <w:sz w:val="28"/>
          <w:szCs w:val="28"/>
          <w:rtl w:val="true"/>
          <w:lang w:bidi="fa-IR"/>
        </w:rPr>
        <w:t>متعدد یا بلاک ها</w:t>
      </w:r>
      <w:r>
        <w:rPr>
          <w:rStyle w:val="FootnoteAnchor"/>
          <w:rtl w:val="true"/>
        </w:rPr>
        <w:footnoteReference w:id="58"/>
      </w:r>
      <w:r>
        <w:rPr>
          <w:rFonts w:ascii="IRNazanin" w:hAnsi="IRNazanin" w:eastAsia="IRNazanin"/>
          <w:color w:val="111111"/>
          <w:sz w:val="28"/>
          <w:sz w:val="28"/>
          <w:szCs w:val="28"/>
          <w:rtl w:val="true"/>
          <w:lang w:bidi="fa-IR"/>
        </w:rPr>
        <w:t>تقسیم</w:t>
      </w:r>
      <w:r>
        <w:rPr>
          <w:rStyle w:val="FootnoteAnchor"/>
          <w:rtl w:val="true"/>
        </w:rPr>
        <w:footnoteReference w:id="59"/>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بلاکهای موجود در یک صفحه اهمیت متفاوتی دارند در حقیقت در صفحات ،وب نواحی مختلف بر حسب موقعیت ،اندازه و محتوا دارای وزن اهمیت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اطلاعات مهمتر در مرکز صفحه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در بالای صفحه یا سمت چپ و حق نشر</w:t>
      </w:r>
      <w:r>
        <w:rPr>
          <w:rStyle w:val="FootnoteAnchor"/>
          <w:rtl w:val="true"/>
        </w:rPr>
        <w:footnoteReference w:id="60"/>
      </w:r>
      <w:r>
        <w:rPr>
          <w:rFonts w:ascii="IRNazanin" w:hAnsi="IRNazanin" w:eastAsia="IRNazanin"/>
          <w:color w:val="111111"/>
          <w:sz w:val="28"/>
          <w:sz w:val="28"/>
          <w:szCs w:val="28"/>
          <w:rtl w:val="true"/>
          <w:lang w:bidi="fa-IR"/>
        </w:rPr>
        <w:t>در قسمت پانویس قرار دارد با تقسیم بندی صفحه باید به هر بلاک ، یک میزان اهمیت نسبی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نمونه با استفاده از الگوریتم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کل با روش یادگیری ماشین به طور خود کار انجام میشود سپس میتوانیم اهمیت تغییرات را بین دو نسخه صفحه محاسبه کنیم این محاسبه برمبنای دو مشخصه انجام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نسبی بلاکها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نسبی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 حذف ، به روزرسانی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بلاکها انجام شده است و با مقایسه دو نسخه مشخص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روشی را برای مشخص کردن تغییرات مهم بین نسخه ها برای آرشیو مؤثر وب پیشنهاد میکنیم این ،روش روی یک انباره</w:t>
      </w:r>
      <w:r>
        <w:rPr>
          <w:rStyle w:val="FootnoteAnchor"/>
          <w:rtl w:val="true"/>
        </w:rPr>
        <w:footnoteReference w:id="61"/>
      </w:r>
      <w:r>
        <w:rPr>
          <w:rFonts w:ascii="IRNazanin" w:hAnsi="IRNazanin" w:eastAsia="IRNazanin"/>
          <w:color w:val="111111"/>
          <w:sz w:val="28"/>
          <w:sz w:val="28"/>
          <w:szCs w:val="28"/>
          <w:rtl w:val="true"/>
          <w:lang w:bidi="fa-IR"/>
        </w:rPr>
        <w:t xml:space="preserve">برای مؤسسه ملی سمعی و بصری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وظایف </w:t>
      </w:r>
      <w:r>
        <w:rPr>
          <w:rFonts w:eastAsia="Times New Roman" w:cs="Times New Roman" w:ascii="Times New Roman" w:hAnsi="Times New Roman"/>
          <w:color w:val="111111"/>
          <w:sz w:val="28"/>
          <w:szCs w:val="28"/>
          <w:lang w:val="en-US" w:bidi="en-US"/>
        </w:rPr>
        <w: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ذخایر قانونی</w:t>
      </w:r>
      <w:r>
        <w:rPr>
          <w:rStyle w:val="FootnoteAnchor"/>
          <w:rtl w:val="true"/>
        </w:rPr>
        <w:footnoteReference w:id="62"/>
      </w:r>
      <w:r>
        <w:rPr>
          <w:rFonts w:ascii="IRNazanin" w:hAnsi="IRNazanin" w:eastAsia="IRNazanin"/>
          <w:color w:val="111111"/>
          <w:sz w:val="28"/>
          <w:sz w:val="28"/>
          <w:szCs w:val="28"/>
          <w:rtl w:val="true"/>
          <w:lang w:bidi="fa-IR"/>
        </w:rPr>
        <w:t>است که صفحات وب رادیو و تلویزیون فرانسه و صفحات مرتبط آن را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نیازهای این پروژه نگهداری جنبه دیداری صفحات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ایده ما به کارگیری تحلیل دیداری صفحه برای نسبت دادن اهمیت به بخشهای مختلف صفحه وب بر مبنای موقعیت نسبی آنهاست مفاهیم تحلیل دیداری صفحه و اهمیت بخشهای صفحات وب جدید نیستند ولی تا آنجا که میدانیم برای آرشیو وب به صورت ترکیبی به کار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مطالب این مقاله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سیستم آرشیو وب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توسعه یافته تقسیم بندی دیداری صفحه برای صفحات وب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تشخیص تغییر کافی برای محاسبه اختلاف بین دو نسخه صفحه بازسازی شده دیداری را ارائه میدهیم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ارزیابی اهمیت بلاکها تغییرات را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به کار رفته برای زمانبندی مؤثر خزشگرهای وب و در 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همه مراحل روش مورد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کارهای آینده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آرشیو وب</w:t>
      </w:r>
    </w:p>
    <w:p>
      <w:pPr>
        <w:pStyle w:val="BookText"/>
        <w:rPr/>
      </w:pPr>
      <w:r>
        <w:rPr>
          <w:rFonts w:ascii="IRNazanin" w:hAnsi="IRNazanin" w:eastAsia="IRNazanin"/>
          <w:color w:val="111111"/>
          <w:sz w:val="28"/>
          <w:sz w:val="28"/>
          <w:szCs w:val="28"/>
          <w:rtl w:val="true"/>
          <w:lang w:bidi="fa-IR"/>
        </w:rPr>
        <w:t xml:space="preserve">آرشيو وب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خزشگرهای وب مؤلفه بازیابی</w:t>
      </w:r>
      <w:r>
        <w:rPr>
          <w:rStyle w:val="FootnoteAnchor"/>
          <w:rtl w:val="true"/>
        </w:rPr>
        <w:footnoteReference w:id="63"/>
      </w:r>
      <w:r>
        <w:rPr>
          <w:rFonts w:ascii="IRNazanin" w:hAnsi="IRNazanin" w:eastAsia="IRNazanin"/>
          <w:color w:val="111111"/>
          <w:sz w:val="28"/>
          <w:sz w:val="28"/>
          <w:szCs w:val="28"/>
          <w:rtl w:val="true"/>
          <w:lang w:bidi="fa-IR"/>
        </w:rPr>
        <w:t>، مؤلفه ذخیره سازی</w:t>
      </w:r>
      <w:r>
        <w:rPr>
          <w:rStyle w:val="FootnoteAnchor"/>
          <w:rtl w:val="true"/>
        </w:rPr>
        <w:footnoteReference w:id="64"/>
      </w:r>
      <w:r>
        <w:rPr>
          <w:rFonts w:ascii="IRNazanin" w:hAnsi="IRNazanin" w:eastAsia="IRNazanin"/>
          <w:color w:val="111111"/>
          <w:sz w:val="28"/>
          <w:sz w:val="28"/>
          <w:szCs w:val="28"/>
          <w:rtl w:val="true"/>
          <w:lang w:bidi="fa-IR"/>
        </w:rPr>
        <w:t>، و موتور پرس وجو</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کلی سیستم را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خزشگرهای وب با بارگذاری مکرر نسخه های جدید صفحات ، مرور و بررسی وب</w:t>
      </w:r>
    </w:p>
    <w:p>
      <w:pPr>
        <w:pStyle w:val="BookText"/>
        <w:rPr/>
      </w:pPr>
      <w:r>
        <w:rPr>
          <w:rFonts w:ascii="IRNazanin" w:hAnsi="IRNazanin" w:eastAsia="IRNazanin"/>
          <w:color w:val="111111"/>
          <w:sz w:val="28"/>
          <w:sz w:val="28"/>
          <w:szCs w:val="28"/>
          <w:rtl w:val="true"/>
          <w:lang w:bidi="fa-IR"/>
        </w:rPr>
        <w:t xml:space="preserve">را پوشش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کلی از آرشیو وب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بازیابی امکان نگهداری آرشیو را به صورت به روز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بازیابی</w:t>
      </w:r>
      <w:r>
        <w:rPr>
          <w:rStyle w:val="FootnoteAnchor"/>
          <w:rtl w:val="true"/>
        </w:rPr>
        <w:footnoteReference w:id="66"/>
      </w:r>
      <w:r>
        <w:rPr>
          <w:rFonts w:ascii="IRNazanin" w:hAnsi="IRNazanin" w:eastAsia="IRNazanin"/>
          <w:color w:val="111111"/>
          <w:sz w:val="28"/>
          <w:sz w:val="28"/>
          <w:szCs w:val="28"/>
          <w:rtl w:val="true"/>
          <w:lang w:bidi="fa-IR"/>
        </w:rPr>
        <w:t>، امکان بهینه سازی منابع تخصیص یافته را فراهم میکند تا اطلاعات کمتری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اسنادی را که باید به سرعت به روز رسانی شوند انتخاب میکند تا آرشیو در حد ممکن </w:t>
      </w:r>
    </w:p>
    <w:p>
      <w:pPr>
        <w:pStyle w:val="BookText"/>
        <w:rPr/>
      </w:pPr>
      <w:r>
        <w:rPr>
          <w:rFonts w:ascii="IRNazanin" w:hAnsi="IRNazanin" w:eastAsia="IRNazanin"/>
          <w:color w:val="111111"/>
          <w:sz w:val="28"/>
          <w:sz w:val="28"/>
          <w:szCs w:val="28"/>
          <w:rtl w:val="true"/>
          <w:lang w:bidi="fa-IR"/>
        </w:rPr>
        <w:t xml:space="preserve">به روز نگهداری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 سند</w:t>
      </w:r>
      <w:r>
        <w:rPr>
          <w:rStyle w:val="FootnoteAnchor"/>
          <w:rtl w:val="true"/>
        </w:rPr>
        <w:footnoteReference w:id="67"/>
      </w:r>
      <w:r>
        <w:rPr>
          <w:rFonts w:ascii="IRNazanin" w:hAnsi="IRNazanin" w:eastAsia="IRNazanin"/>
          <w:color w:val="111111"/>
          <w:sz w:val="28"/>
          <w:sz w:val="28"/>
          <w:szCs w:val="28"/>
          <w:rtl w:val="true"/>
          <w:lang w:bidi="fa-IR"/>
        </w:rPr>
        <w:t>امکان تشخیص و تحلیل نسخههای صفحه وب بازیابی شده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 توجه به اینکه تحلیلگر سند هسته اصلی روش ما را تشکیل میدهد، در اینجا جزئیات بیشتری در مورد آن ارائه میدهیم تحلیلگر سند شامل زیر ماژولهای متعددی مطابق با مراحل مختلف تحلیل صفحه است که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تحلیلگر سند برای به دست آوردن نسخه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خاصی که باید آرشیو شود با خزشگر در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بازیابی اطلاعات دیداری صفحه توسط موتور تفسیر</w:t>
      </w:r>
      <w:r>
        <w:rPr>
          <w:rStyle w:val="FootnoteAnchor"/>
          <w:rtl w:val="true"/>
        </w:rPr>
        <w:footnoteReference w:id="68"/>
      </w:r>
      <w:r>
        <w:rPr>
          <w:rFonts w:ascii="IRNazanin" w:hAnsi="IRNazanin" w:eastAsia="IRNazanin"/>
          <w:color w:val="111111"/>
          <w:sz w:val="28"/>
          <w:sz w:val="28"/>
          <w:szCs w:val="28"/>
          <w:rtl w:val="true"/>
          <w:lang w:bidi="fa-IR"/>
        </w:rPr>
        <w:t>پردازش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اصلی تفسیر فراهم کردن یک توضیح دیداری کامل و حقیقی از سند حتی با وجود اسکریپتهای صفحه مانند جاوا اسکریپت است پس از آن، صفحه تفسیر شده تقسیم بندی میشود و ساختار طرح بندی دیداری</w:t>
      </w:r>
      <w:r>
        <w:rPr>
          <w:rStyle w:val="FootnoteAnchor"/>
          <w:rtl w:val="true"/>
        </w:rPr>
        <w:footnoteReference w:id="69"/>
      </w:r>
      <w:r>
        <w:rPr>
          <w:rFonts w:ascii="IRNazanin" w:hAnsi="IRNazanin" w:eastAsia="IRNazanin"/>
          <w:color w:val="111111"/>
          <w:sz w:val="28"/>
          <w:sz w:val="28"/>
          <w:szCs w:val="28"/>
          <w:rtl w:val="true"/>
          <w:lang w:bidi="fa-IR"/>
        </w:rPr>
        <w:t xml:space="preserve">صفحه ساخته میشود الگوریتم </w:t>
      </w:r>
      <w:r>
        <w:rPr>
          <w:rFonts w:eastAsia="Times New Roman" w:cs="Times New Roman" w:ascii="Times New Roman" w:hAnsi="Times New Roman"/>
          <w:color w:val="111111"/>
          <w:sz w:val="28"/>
          <w:szCs w:val="28"/>
          <w:lang w:val="en-US" w:bidi="en-US"/>
        </w:rPr>
        <w:t>VIPS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تقسیم بندی صفحه وب به بلاکهای سلسله مراتبی معنایی</w:t>
      </w:r>
      <w:r>
        <w:rPr>
          <w:rStyle w:val="FootnoteAnchor"/>
          <w:rtl w:val="true"/>
        </w:rPr>
        <w:footnoteReference w:id="70"/>
      </w:r>
      <w:r>
        <w:rPr>
          <w:rFonts w:ascii="IRNazanin" w:hAnsi="IRNazanin" w:eastAsia="IRNazanin"/>
          <w:color w:val="111111"/>
          <w:sz w:val="28"/>
          <w:sz w:val="28"/>
          <w:szCs w:val="28"/>
          <w:rtl w:val="true"/>
          <w:lang w:bidi="fa-IR"/>
        </w:rPr>
        <w:t>به کار میرود و قسمتهای کافی برای صفحه وب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الگوریتم را برای استخراج ،پیوندها تصاویر و متنهای هر بلاک توسعه داده ایم الگوریتم توسعه یافته </w:t>
      </w:r>
      <w:r>
        <w:rPr>
          <w:rFonts w:eastAsia="Times New Roman" w:cs="Times New Roman" w:ascii="Times New Roman" w:hAnsi="Times New Roman"/>
          <w:color w:val="111111"/>
          <w:sz w:val="28"/>
          <w:szCs w:val="28"/>
          <w:lang w:val="en-US" w:bidi="en-US"/>
        </w:rPr>
        <w:t>VIPS</w:t>
      </w:r>
      <w:r>
        <w:rPr>
          <w:rFonts w:ascii="IRNazanin" w:hAnsi="IRNazanin" w:eastAsia="IRNazanin"/>
          <w:color w:val="111111"/>
          <w:sz w:val="28"/>
          <w:sz w:val="28"/>
          <w:szCs w:val="28"/>
          <w:rtl w:val="true"/>
          <w:lang w:bidi="fa-IR"/>
        </w:rPr>
        <w:t xml:space="preserve">، یک سند </w:t>
      </w:r>
      <w:r>
        <w:rPr>
          <w:rFonts w:eastAsia="Times New Roman" w:cs="Times New Roman" w:ascii="Times New Roman" w:hAnsi="Times New Roman"/>
          <w:color w:val="111111"/>
          <w:sz w:val="28"/>
          <w:szCs w:val="28"/>
          <w:lang w:val="en-US" w:bidi="en-US"/>
        </w:rPr>
        <w:t>Vi-XML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خروجی تولید می کند که ساختار محتوای سلسله مراتبی صفحه را توضیح میدهد در پایان فرآیند تقسیم بندی الگوریتم تشخیص تغییر </w:t>
      </w:r>
      <w:r>
        <w:rPr>
          <w:rFonts w:eastAsia="Times New Roman" w:cs="Times New Roman" w:ascii="Times New Roman" w:hAnsi="Times New Roman"/>
          <w:color w:val="111111"/>
          <w:sz w:val="28"/>
          <w:szCs w:val="28"/>
          <w:lang w:val="en-US" w:bidi="en-US"/>
        </w:rPr>
        <w:t>Vi-DIFF</w:t>
      </w:r>
      <w:r>
        <w:rPr>
          <w:rFonts w:ascii="IRNazanin" w:hAnsi="IRNazanin" w:eastAsia="IRNazanin"/>
          <w:color w:val="111111"/>
          <w:sz w:val="28"/>
          <w:sz w:val="28"/>
          <w:szCs w:val="28"/>
          <w:rtl w:val="true"/>
          <w:lang w:bidi="fa-IR"/>
        </w:rPr>
        <w:t xml:space="preserve">، از تغییرات ایجاد شده بین نسخه جدید </w:t>
      </w:r>
      <w:r>
        <w:rPr>
          <w:rFonts w:eastAsia="Times New Roman" w:cs="Times New Roman" w:ascii="Times New Roman" w:hAnsi="Times New Roman"/>
          <w:color w:val="111111"/>
          <w:sz w:val="28"/>
          <w:szCs w:val="28"/>
          <w:lang w:val="en-US" w:bidi="en-US"/>
        </w:rPr>
        <w:t>Vi-XML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آخرین نسخه آرشیو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توضیحی فراهم میکند تغییرات در یک فایل </w:t>
      </w:r>
      <w:r>
        <w:rPr>
          <w:rFonts w:eastAsia="Times New Roman" w:cs="Times New Roman" w:ascii="Times New Roman" w:hAnsi="Times New Roman"/>
          <w:color w:val="111111"/>
          <w:sz w:val="28"/>
          <w:szCs w:val="28"/>
          <w:lang w:val="en-US" w:bidi="en-US"/>
        </w:rPr>
        <w:t>delta 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ذخیره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فایل اعمال اتفاق افتاده بین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 حذف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فایل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زیر ماژول تحلیلگر تغییرات مهم</w:t>
      </w:r>
      <w:r>
        <w:rPr>
          <w:rStyle w:val="FootnoteAnchor"/>
          <w:rtl w:val="true"/>
        </w:rPr>
        <w:footnoteReference w:id="71"/>
      </w:r>
      <w:r>
        <w:rPr>
          <w:rFonts w:ascii="IRNazanin" w:hAnsi="IRNazanin" w:eastAsia="IRNazanin"/>
          <w:color w:val="111111"/>
          <w:sz w:val="28"/>
          <w:sz w:val="28"/>
          <w:szCs w:val="28"/>
          <w:rtl w:val="true"/>
          <w:lang w:bidi="fa-IR"/>
        </w:rPr>
        <w:t xml:space="preserve">تحلیل میشود تا اهمیت تغییرات مشخص شده ارزیابی شود ماژول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تغییرات</w:t>
      </w:r>
      <w:r>
        <w:rPr>
          <w:rStyle w:val="FootnoteAnchor"/>
          <w:rtl w:val="true"/>
        </w:rPr>
        <w:footnoteReference w:id="72"/>
      </w:r>
      <w:r>
        <w:rPr>
          <w:rFonts w:ascii="IRNazanin" w:hAnsi="IRNazanin" w:eastAsia="IRNazanin"/>
          <w:color w:val="111111"/>
          <w:sz w:val="28"/>
          <w:sz w:val="28"/>
          <w:szCs w:val="28"/>
          <w:rtl w:val="true"/>
          <w:lang w:bidi="fa-IR"/>
        </w:rPr>
        <w:t xml:space="preserve">، نتیجه این ارزیابی تغییر را برای بهینه سازی بیشتر منابع مدیریت شده توسط مؤلفه ،بازیابی مورد استفاده قرار میدهد در پایان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نسخه فعلی </w:t>
      </w:r>
      <w:r>
        <w:rPr>
          <w:rFonts w:eastAsia="Times New Roman" w:cs="Times New Roman" w:ascii="Times New Roman" w:hAnsi="Times New Roman"/>
          <w:color w:val="111111"/>
          <w:sz w:val="28"/>
          <w:szCs w:val="28"/>
          <w:lang w:val="en-US" w:bidi="en-US"/>
        </w:rPr>
        <w:t>Vi-XML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واسط ذخیره سازی</w:t>
      </w:r>
      <w:r>
        <w:rPr>
          <w:rStyle w:val="FootnoteAnchor"/>
          <w:rtl w:val="true"/>
        </w:rPr>
        <w:footnoteReference w:id="73"/>
      </w:r>
      <w:r>
        <w:rPr>
          <w:rFonts w:ascii="IRNazanin" w:hAnsi="IRNazanin" w:eastAsia="IRNazanin"/>
          <w:color w:val="111111"/>
          <w:sz w:val="28"/>
          <w:sz w:val="28"/>
          <w:szCs w:val="28"/>
          <w:rtl w:val="true"/>
          <w:lang w:bidi="fa-IR"/>
        </w:rPr>
        <w:t xml:space="preserve">با اطلاعات اضافی مانند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تاریخ زمان خزش در پایگاه داده ذخیره می شوند واسط ذخیره سازی برای ذخیره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کردن</w:t>
      </w:r>
      <w:r>
        <w:rPr>
          <w:rStyle w:val="FootnoteAnchor"/>
          <w:rtl w:val="true"/>
        </w:rPr>
        <w:footnoteReference w:id="74"/>
      </w:r>
      <w:r>
        <w:rPr>
          <w:rFonts w:ascii="IRNazanin" w:hAnsi="IRNazanin" w:eastAsia="IRNazanin"/>
          <w:color w:val="111111"/>
          <w:sz w:val="28"/>
          <w:sz w:val="28"/>
          <w:szCs w:val="28"/>
          <w:rtl w:val="true"/>
          <w:lang w:bidi="fa-IR"/>
        </w:rPr>
        <w:t>نسخه های صفحه و فراداده آنها، که در طول تحلیل به دست آمده ،است با مؤلفه ذخیره در تعامل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ذخیره سازی مؤلفه ذخیره شامل واحدهای ذخیره داده و متادیتاست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شاخصی است که پرس و جو از آرشیو را تسهیل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پرس وجو کاربران میتوانند از طریق موتور پرس و جو بین نسخه ها و نسخه های صفحه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شده درخواستی حرکت</w:t>
      </w:r>
      <w:r>
        <w:rPr>
          <w:rStyle w:val="FootnoteAnchor"/>
          <w:rtl w:val="true"/>
        </w:rPr>
        <w:footnoteReference w:id="75"/>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 دیداری صفحه</w:t>
      </w:r>
    </w:p>
    <w:p>
      <w:pPr>
        <w:pStyle w:val="BookText"/>
        <w:rPr/>
      </w:pPr>
      <w:r>
        <w:rPr>
          <w:rFonts w:ascii="IRNazanin" w:hAnsi="IRNazanin" w:eastAsia="IRNazanin"/>
          <w:color w:val="111111"/>
          <w:sz w:val="28"/>
          <w:sz w:val="28"/>
          <w:szCs w:val="28"/>
          <w:rtl w:val="true"/>
          <w:lang w:bidi="fa-IR"/>
        </w:rPr>
        <w:t xml:space="preserve">همانطور که قبلا ذکر شد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تقسیم بندی صفحه وب به بلاکهای معنایی تو در تو بر مبنای گره های مناسب در درخت </w:t>
      </w:r>
      <w:r>
        <w:rPr>
          <w:rFonts w:eastAsia="Times New Roman" w:cs="Times New Roman" w:ascii="Times New Roman" w:hAnsi="Times New Roman"/>
          <w:color w:val="111111"/>
          <w:sz w:val="28"/>
          <w:szCs w:val="28"/>
          <w:lang w:val="en-US" w:bidi="en-US"/>
        </w:rPr>
        <w:t>HTML 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صفحه به کار میرود و جداکننده های</w:t>
      </w:r>
      <w:r>
        <w:rPr>
          <w:rStyle w:val="FootnoteAnchor"/>
          <w:rtl w:val="true"/>
        </w:rPr>
        <w:footnoteReference w:id="76"/>
      </w:r>
      <w:r>
        <w:rPr>
          <w:rFonts w:ascii="IRNazanin" w:hAnsi="IRNazanin" w:eastAsia="IRNazanin"/>
          <w:color w:val="111111"/>
          <w:sz w:val="28"/>
          <w:sz w:val="28"/>
          <w:szCs w:val="28"/>
          <w:rtl w:val="true"/>
          <w:lang w:bidi="fa-IR"/>
        </w:rPr>
        <w:t>عمودی و افقی در صفحه را مشخص میکند بر مبنای این جداکننده ها درخت معنایی صفحه و بی را که به بلاکهای متعدد تقسیم شده است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 کل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بلاک به عنوان گرهی از درخت در نظر گرفته میشود که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یافته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درخت معنایی کل صفحه 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استخراج پیوندها، تصاویر، و متن برای هر بلاک توسعه دادیم همانطور که در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هر گره ،بلاک دارای گره های فرزند اضافه ای است گره های ،پیوندها ،تصاویر و متون هر کدام به ترتیب ،پیوندها تصاویر و متون هر بلاک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گره های صفحه، به طور منحصر به فرد، با یک خصوصیت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مقدار در هم سازی شده</w:t>
      </w:r>
      <w:r>
        <w:rPr>
          <w:rStyle w:val="FootnoteAnchor"/>
          <w:rtl w:val="true"/>
        </w:rPr>
        <w:footnoteReference w:id="77"/>
      </w:r>
      <w:r>
        <w:rPr>
          <w:rFonts w:ascii="IRNazanin" w:hAnsi="IRNazanin" w:eastAsia="IRNazanin"/>
          <w:color w:val="111111"/>
          <w:sz w:val="28"/>
          <w:sz w:val="28"/>
          <w:szCs w:val="28"/>
          <w:rtl w:val="true"/>
          <w:lang w:bidi="fa-IR"/>
        </w:rPr>
        <w:t>است که با استفاده از محتوای گره و محتوای گره های فرزند آن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 های همتا</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های در موقعیت یکسان در دو نسخه 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داشته باشند، لزوماً محتویات آنها به روزرسانی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برگ، خصوصیات دیگری مانند نام و نشانی برای ابر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یافته ما یک سند </w:t>
      </w:r>
      <w:r>
        <w:rPr>
          <w:rFonts w:eastAsia="Times New Roman" w:cs="Times New Roman" w:ascii="Times New Roman" w:hAnsi="Times New Roman"/>
          <w:color w:val="111111"/>
          <w:sz w:val="28"/>
          <w:szCs w:val="28"/>
          <w:lang w:val="en-US" w:bidi="en-US"/>
        </w:rPr>
        <w:t>Vi-XML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خروجی تولید میکند این سند ساختار سلسله مراتبی صفحه وب را توضیح میدهد که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تغییر</w:t>
      </w:r>
    </w:p>
    <w:p>
      <w:pPr>
        <w:pStyle w:val="BookText"/>
        <w:rPr/>
      </w:pPr>
      <w:r>
        <w:rPr>
          <w:rFonts w:ascii="IRNazanin" w:hAnsi="IRNazanin" w:eastAsia="IRNazanin"/>
          <w:color w:val="111111"/>
          <w:sz w:val="28"/>
          <w:sz w:val="28"/>
          <w:szCs w:val="28"/>
          <w:rtl w:val="true"/>
          <w:lang w:bidi="fa-IR"/>
        </w:rPr>
        <w:t xml:space="preserve">الگوریتمهای تشخیص تغییر متفاوت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اسناد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آنها الگوریتمهای عمومی هستند، به طور کامل نیازمندیهای ما را برآورده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بعضی ضوابط ویژه را برای مقایسه گرههای خصوصیت مانند تشخیص پیوندهای به روز رسانی شده در صورت تغییر نام یا نشانی یک پیوند که خصوصیات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خواهیم یک متن به روز رسانی شده در دو بلاک همتا برمبنای امتیاز شباهت فاصله متنی تعداد کلمات مشترک را مشخص کنیم با الگوریتمهای عمومی این گره ها به صورت حذف شده از نسخه قدیمی و افزوده شده به نسخه جدید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روش ما این است که لازم است عناصر تغییر یافته درون یک بلاک و عناصر تغییر موقعیت داده از یک بلاک به بلاک دیگر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عنصر تغییر موقعیت داده درون یک بلاک بدون اهمیت است؛ زیرا در این صورت نه اطلاعاتی به بلاک اضافه شده و نه اطلاعاتی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میخواهیم تغییر ساختار صفحه در سطح بلاکها از نسخه ای به نسخه دیگر تشخیص داده شود بلاک حذف شده درج شده بنابراین دلایل الگوریتم تشخیص تغییرات به نام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ارائه میدهیم این ،الگوریتم اختلافات بین دو نسخه سند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 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محاسبه میکند و یک سند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میکند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نسخه را ارائه میدهد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نظر امکان مشخص کردن دو نوع تغییر را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ساختاری و تغییرات محتوایی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 ساختاری معمولاً ساختار سند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اصلاح میکنند در سطح بلاکها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تغییرات محتوایی، محتوای متنی را اصلاح میکنند در سطح پیوندها ، تصاویر،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تغییری در ساختار وجود ندارد پیچیدگی الگوریتم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لگاریتمی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nlog(n)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اینجا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کل گرهها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تغییرات ساختاری وجود داشته باشد در بدترین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همه ساختار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الگوریتم از درجه دوم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کوچک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تغییرات</w:t>
      </w:r>
    </w:p>
    <w:p>
      <w:pPr>
        <w:pStyle w:val="BookText"/>
        <w:rPr/>
      </w:pPr>
      <w:r>
        <w:rPr>
          <w:rFonts w:ascii="IRNazanin" w:hAnsi="IRNazanin" w:eastAsia="IRNazanin"/>
          <w:color w:val="111111"/>
          <w:sz w:val="28"/>
          <w:sz w:val="28"/>
          <w:szCs w:val="28"/>
          <w:rtl w:val="true"/>
          <w:lang w:bidi="fa-IR"/>
        </w:rPr>
        <w:t xml:space="preserve">بر مبنای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شده توسط الگوریتم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تابعی را در نظر میگیریم که اهمیت تغییرات مشخص شده را ارزیابی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،کار وظیفه زیر ماژول تحلیلگر تغییرات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تابع، به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 اصلی وابسته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بلاک به روز رسانی شده معمولاً مهمترین اطلاعات در مرکز، و آگهی ها در بالای صفحه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سانگ و همکارانش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مقادیر اهمیت برای بلاکهای مختلف در صفحه وب به طور خودکار را پیشنهاد میدهند همچنین میتوانیم سایر پارامترها را برای ارزیابی اهمیت یک بلاک، با توجه به تاریخچه تغییرات این بلاک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بلاکی که با تناوب بیشتری تغییر میکند اهمیت کمتری دارد مطالعه بیشتر برای یافتن بهترین روش به منظور تخمین </w:t>
      </w:r>
    </w:p>
    <w:p>
      <w:pPr>
        <w:pStyle w:val="BookText"/>
        <w:rPr/>
      </w:pPr>
      <w:r>
        <w:rPr>
          <w:rFonts w:ascii="IRNazanin" w:hAnsi="IRNazanin" w:eastAsia="IRNazanin"/>
          <w:color w:val="111111"/>
          <w:sz w:val="28"/>
          <w:sz w:val="28"/>
          <w:szCs w:val="28"/>
          <w:rtl w:val="true"/>
          <w:lang w:bidi="fa-IR"/>
        </w:rPr>
        <w:t>اهمیت بلاکها ضروری است</w:t>
      </w:r>
    </w:p>
    <w:p>
      <w:pPr>
        <w:pStyle w:val="BookText"/>
        <w:rPr/>
      </w:pPr>
      <w:r>
        <w:rPr>
          <w:rFonts w:ascii="IRNazanin" w:hAnsi="IRNazanin" w:eastAsia="IRNazanin"/>
          <w:color w:val="111111"/>
          <w:sz w:val="28"/>
          <w:sz w:val="28"/>
          <w:szCs w:val="28"/>
          <w:rtl w:val="true"/>
          <w:lang w:bidi="fa-IR"/>
        </w:rPr>
        <w:t>اهمیت عملیات اهمیت عملیات به نوع عمل جابه جایی درج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تغییر یافته پیوند، تصویر، و مانند آن بستگی دارد برای نمونه ممکن است عملیات درج و حذف اهمیت بیشتری نسبت به جابه جایی داشته باشد ،همچنین ممکن است درج تصویر از درج یک پیوند یا متن مهم تر باشد بنابراین برای انتخاب بهترین مقادیر پارامترها برای هر نوع عملیات، مطالعه روشهای یادگیری ماشین در برنامه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تغییرات در بلاک میزان عملیات تغییر درج و حذف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در یک بلاک برای هر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متن از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شده استنباط میشود این میزان درصد عملیات تغییر مشخص شده برای هر بلاک تقسیم بر تعداد کل عناصر بلاک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این پارامترها ، تابع </w:t>
      </w:r>
      <w:r>
        <w:rPr>
          <w:rFonts w:eastAsia="Times New Roman" w:cs="Times New Roman" w:ascii="Times New Roman" w:hAnsi="Times New Roman"/>
          <w:color w:val="111111"/>
          <w:sz w:val="28"/>
          <w:szCs w:val="28"/>
          <w:lang w:val="en-US" w:bidi="en-US"/>
        </w:rPr>
        <w:t>E(V</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می دهیم که اهمیت تغییرات بین نسخه های</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کدام از آنها از بلاکهای </w:t>
      </w:r>
      <w:r>
        <w:rPr>
          <w:rFonts w:eastAsia="Times New Roman" w:cs="Times New Roman" w:ascii="Times New Roman" w:hAnsi="Times New Roman"/>
          <w:color w:val="111111"/>
          <w:sz w:val="28"/>
          <w:szCs w:val="28"/>
          <w:lang w:val="en-US" w:bidi="en-US"/>
        </w:rPr>
        <w:t>BK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فرمول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حذف، به روزرسانی، جابه جایی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OP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،تصویر متن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ترتیب تعداد بلاکها تعداد نوع عملیات و تعداد نوع عناصر هستند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 NO, NB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مقدار اهمیت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میتواند یک بلاک یا یک عملیات تغییر را مشخص میکند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تعداد عملیات تغییر ز را که روی عنصر روی میدهد مشخص میکند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NOP),El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تعداد کل عناصر در بلاک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مشخص می کند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NEBK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برای نرمال سازی نتیجه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محدودیت زیر را روی اهمیت بلاکها اضافه میکنیم</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ضرب درصد تغییرات برای هر عمل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بلاک </w:t>
      </w:r>
      <w:r>
        <w:rPr>
          <w:rFonts w:eastAsia="Times New Roman" w:cs="Times New Roman" w:ascii="Times New Roman" w:hAnsi="Times New Roman"/>
          <w:color w:val="111111"/>
          <w:sz w:val="28"/>
          <w:szCs w:val="28"/>
          <w:lang w:val="en-US" w:bidi="en-US"/>
        </w:rPr>
        <w:t>BK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اهمیت عملیات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بلاکها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محاسبه میشود و مقدار نرمالی بین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بندی خزش وب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روش ما بارگذاری مهمترین نسخه ها بر مبنای زمان بندی خزش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زمان بند عبارت است از خزش به مهمترین نسخه اسناد برمبنای تاریخچه تغییرات زمان بند، فهرستی از اسناد مرتب شده توسط یک تابع ضرورت بازیابی</w:t>
      </w:r>
      <w:r>
        <w:rPr>
          <w:rStyle w:val="FootnoteAnchor"/>
          <w:rtl w:val="true"/>
        </w:rPr>
        <w:footnoteReference w:id="79"/>
      </w:r>
      <w:r>
        <w:rPr>
          <w:rFonts w:ascii="IRNazanin" w:hAnsi="IRNazanin" w:eastAsia="IRNazanin"/>
          <w:color w:val="111111"/>
          <w:sz w:val="28"/>
          <w:sz w:val="28"/>
          <w:szCs w:val="28"/>
          <w:rtl w:val="true"/>
          <w:lang w:bidi="fa-IR"/>
        </w:rPr>
        <w:t>را مدیریت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تابع برای هر صفحه </w:t>
      </w:r>
    </w:p>
    <w:p>
      <w:pPr>
        <w:pStyle w:val="BookText"/>
        <w:rPr/>
      </w:pPr>
      <w:r>
        <w:rPr>
          <w:rFonts w:ascii="IRNazanin" w:hAnsi="IRNazanin" w:eastAsia="IRNazanin"/>
          <w:color w:val="111111"/>
          <w:sz w:val="28"/>
          <w:sz w:val="28"/>
          <w:szCs w:val="28"/>
          <w:rtl w:val="true"/>
          <w:lang w:bidi="fa-IR"/>
        </w:rPr>
        <w:t xml:space="preserve">میزان ضروری بودن بازیابی آن در یک زمان داده شده را مشخص میکند این تابع اهمیت تغییرات را به حساب می آورد تخمین زده شده توسط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بین نسخه اصلی و آخرین نسخه آرشیو شده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ضرورت بازیابی برای زمانبند را به صورت زیر تعریف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صفحه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p>
    <w:p>
      <w:pPr>
        <w:pStyle w:val="BookText"/>
        <w:rPr/>
      </w:pPr>
      <w:r>
        <w:rPr>
          <w:rFonts w:ascii="IRNazanin" w:hAnsi="IRNazanin" w:eastAsia="IRNazanin"/>
          <w:color w:val="111111"/>
          <w:sz w:val="28"/>
          <w:sz w:val="28"/>
          <w:szCs w:val="28"/>
          <w:rtl w:val="true"/>
          <w:lang w:bidi="fa-IR"/>
        </w:rPr>
        <w:t xml:space="preserve">متوسط اهمیت تغییرات تخمین زده شده بین دو نسخه اسناد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AvgE</w:t>
      </w:r>
    </w:p>
    <w:p>
      <w:pPr>
        <w:pStyle w:val="BookText"/>
        <w:rPr/>
      </w:pPr>
      <w:r>
        <w:rPr>
          <w:rFonts w:ascii="IRNazanin" w:hAnsi="IRNazanin" w:eastAsia="IRNazanin"/>
          <w:color w:val="111111"/>
          <w:sz w:val="28"/>
          <w:sz w:val="28"/>
          <w:szCs w:val="28"/>
          <w:rtl w:val="true"/>
          <w:lang w:bidi="fa-IR"/>
        </w:rPr>
        <w:t xml:space="preserve">زمان آخرین نسخه بازیابی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DATE</w:t>
      </w:r>
    </w:p>
    <w:p>
      <w:pPr>
        <w:pStyle w:val="BookText"/>
        <w:rPr/>
      </w:pPr>
      <w:r>
        <w:rPr>
          <w:rFonts w:ascii="IRNazanin" w:hAnsi="IRNazanin" w:eastAsia="IRNazanin"/>
          <w:color w:val="111111"/>
          <w:sz w:val="28"/>
          <w:sz w:val="28"/>
          <w:szCs w:val="28"/>
          <w:rtl w:val="true"/>
          <w:lang w:bidi="fa-IR"/>
        </w:rPr>
        <w:t>زمان اولین نسخه اسناد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DATE</w:t>
      </w:r>
    </w:p>
    <w:p>
      <w:pPr>
        <w:pStyle w:val="BookText"/>
        <w:rPr/>
      </w:pPr>
      <w:r>
        <w:rPr>
          <w:rFonts w:ascii="IRNazanin" w:hAnsi="IRNazanin" w:eastAsia="IRNazanin"/>
          <w:color w:val="111111"/>
          <w:sz w:val="28"/>
          <w:sz w:val="28"/>
          <w:szCs w:val="28"/>
          <w:rtl w:val="true"/>
          <w:lang w:bidi="fa-IR"/>
        </w:rPr>
        <w:t xml:space="preserve">این تابع به موارد زیر بستگی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صفحه،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تغییرات نسخههای آرشیو شده قبلی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آخرین بازیابی صفحه</w:t>
      </w:r>
    </w:p>
    <w:p>
      <w:pPr>
        <w:pStyle w:val="BookText"/>
        <w:rPr/>
      </w:pPr>
      <w:r>
        <w:rPr>
          <w:rFonts w:ascii="IRNazanin" w:hAnsi="IRNazanin" w:eastAsia="IRNazanin"/>
          <w:color w:val="111111"/>
          <w:sz w:val="28"/>
          <w:sz w:val="28"/>
          <w:szCs w:val="28"/>
          <w:rtl w:val="true"/>
          <w:lang w:bidi="fa-IR"/>
        </w:rPr>
        <w:t>برای تولید به روزرسانیهای ایجاد شده با اهمیت تغییرات متفاوت روی اسناد شبیه سازی شده، نوعی شبیه ساز تولید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راهبرد زمان بندی با استفاده از تابع ضرورت توسعه داده میشود و با دو سیاست خزش موجود مقایسه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Round Robin t, Cho [4]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نتایج اولیه امیدوار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راهبرد به کارگیری تابع ضرورت نسبت به سایر سیاستهای موجود، بازیابی نسخه های مهم تر را امکان پذیر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 xml:space="preserve">در این قسمت همه مراحل روش را بیان میکنیم تقسیم بندی دیداری تشخیص تغییرات و ارزیابی اهمیت تغییرات این موارد بر روی صفحات مختلف وب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رادیو و تلویزیون اعمال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دیداری</w:t>
      </w:r>
    </w:p>
    <w:p>
      <w:pPr>
        <w:pStyle w:val="BookText"/>
        <w:rPr/>
      </w:pPr>
      <w:r>
        <w:rPr>
          <w:rFonts w:ascii="IRNazanin" w:hAnsi="IRNazanin" w:eastAsia="IRNazanin"/>
          <w:color w:val="111111"/>
          <w:sz w:val="28"/>
          <w:sz w:val="28"/>
          <w:szCs w:val="28"/>
          <w:rtl w:val="true"/>
          <w:lang w:bidi="fa-IR"/>
        </w:rPr>
        <w:t xml:space="preserve">ابتدا نشان میدهیم که صفحات ،وب چگونه به بلاکهای معنایی دیداری تقسیم بندی می شوند و چگونه پیوندها ،تصاویر و متنها برای هر بلاک استخراج میشوند یک سند </w:t>
      </w:r>
      <w:r>
        <w:rPr>
          <w:rFonts w:eastAsia="Times New Roman" w:cs="Times New Roman" w:ascii="Times New Roman" w:hAnsi="Times New Roman"/>
          <w:color w:val="111111"/>
          <w:sz w:val="28"/>
          <w:szCs w:val="28"/>
          <w:lang w:val="en-US" w:bidi="en-US"/>
        </w:rPr>
        <w:t>ViXML</w:t>
      </w:r>
      <w:r>
        <w:rPr>
          <w:rFonts w:ascii="IRNazanin" w:hAnsi="IRNazanin" w:eastAsia="IRNazanin"/>
          <w:color w:val="111111"/>
          <w:sz w:val="28"/>
          <w:sz w:val="28"/>
          <w:szCs w:val="28"/>
          <w:rtl w:val="true"/>
          <w:lang w:bidi="fa-IR"/>
        </w:rPr>
        <w:t>، به عنوان خروجی تولید میشود که ساختار دیداری سلسله مراتبی صفحه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زمان اجرا و اندازه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دیداری ارائه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تغییرات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نشان میدهیم که الگوریتم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بین نسخه های مختلف اسناد را </w:t>
      </w:r>
    </w:p>
    <w:p>
      <w:pPr>
        <w:pStyle w:val="BookText"/>
        <w:rPr/>
      </w:pPr>
      <w:r>
        <w:rPr>
          <w:rFonts w:ascii="IRNazanin" w:hAnsi="IRNazanin" w:eastAsia="IRNazanin"/>
          <w:color w:val="111111"/>
          <w:sz w:val="28"/>
          <w:sz w:val="28"/>
          <w:szCs w:val="28"/>
          <w:rtl w:val="true"/>
          <w:lang w:bidi="fa-IR"/>
        </w:rPr>
        <w:t>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آزمایشها روی نسخه های گوناگون اسناد </w:t>
      </w:r>
      <w:r>
        <w:rPr>
          <w:rFonts w:eastAsia="Times New Roman" w:cs="Times New Roman" w:ascii="Times New Roman" w:hAnsi="Times New Roman"/>
          <w:color w:val="111111"/>
          <w:sz w:val="28"/>
          <w:szCs w:val="28"/>
          <w:lang w:val="en-US" w:bidi="en-US"/>
        </w:rPr>
        <w:t>Vi-XML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تغییرات متفاوتی اعمال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محتوا و تغییرات 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خروجی عملیات تغییر روی داده بین دو نسخه از اسناد را توضیح می دهد که با موقعیت تغییرات در سند اصلی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شهودی در آمدهاند پس از آن کارآیی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لحاظ زمان اجرا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تغییرات</w:t>
      </w:r>
    </w:p>
    <w:p>
      <w:pPr>
        <w:pStyle w:val="BookText"/>
        <w:rPr/>
      </w:pPr>
      <w:r>
        <w:rPr>
          <w:rFonts w:ascii="IRNazanin" w:hAnsi="IRNazanin" w:eastAsia="IRNazanin"/>
          <w:color w:val="111111"/>
          <w:sz w:val="28"/>
          <w:sz w:val="28"/>
          <w:szCs w:val="28"/>
          <w:rtl w:val="true"/>
          <w:lang w:bidi="fa-IR"/>
        </w:rPr>
        <w:t xml:space="preserve">برمبنای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شده، اهمیت تغییرات مشخص شده را با استفاده از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در بخش ه توضیح داده شد، ارزیابی میکنیم از طریق شبیه سازی نشان میدهیم که چگونه این تابع را میتوان برای زمان بندی خزشگرها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زمان بند با استفاده از تابع ضرورت، ضروری ترین سندی که باید بازیابی شود را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مقایسهای راهبردهای زمان بندی شبیه سازی شده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آینده</w:t>
      </w:r>
    </w:p>
    <w:p>
      <w:pPr>
        <w:pStyle w:val="BookText"/>
        <w:rPr/>
      </w:pPr>
      <w:r>
        <w:rPr>
          <w:rFonts w:ascii="IRNazanin" w:hAnsi="IRNazanin" w:eastAsia="IRNazanin"/>
          <w:color w:val="111111"/>
          <w:sz w:val="28"/>
          <w:sz w:val="28"/>
          <w:szCs w:val="28"/>
          <w:rtl w:val="true"/>
          <w:lang w:bidi="fa-IR"/>
        </w:rPr>
        <w:t>کارهای آینده ، مرتبط به مدیر بازیابی و تخمین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بهترین روش یادگیری ماشین را برای به دست آوردن خودکار اهمیت نسبی بلاکها و اهمیت عملیات تغییر جست وجو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مشخص کردن ،انتقال جداشدن و پیوستن بلاکها به عنوان تغییرات ساختاری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داریم روشمان را به منظور آشکارسازی و تحلیل تغییرات بین دو نسخه از سایت به جای دو صفحه گسترش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Ben Saad, S. Gançarski, and Z. Pehlivan. A Novel Web Archiving Approach based on Visual Pages Analysis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IWAW '09: 9th International Web Archiving Workshop, Corfu, Greece,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Cai, S. Yu, J.-R. Wen, and W.-Y. Ma. VIPS: a Vision-based Page Segmentation Algorithm. Technical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Microsoft Research,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Cho and H. Garcia-Molina. The Evolution of the Web and Implications for an Incremental Crawler. In VLDB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Proceedings of the 26th International Conference on Very Large Data Bases,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Cho and H. Garcia-Molina. Estimating frequency of change. ACM Trans. Interet Technol., 3(3),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Cobena, S. Abiteboul, and A. Marian. Detecting changes in XML documents. In ICDE '02: Proceedings of</w:t>
      </w:r>
    </w:p>
    <w:p>
      <w:pPr>
        <w:pStyle w:val="BookText"/>
        <w:rPr/>
      </w:pPr>
      <w:r>
        <w:rPr>
          <w:rFonts w:eastAsia="Times New Roman" w:cs="Times New Roman" w:ascii="Times New Roman" w:hAnsi="Times New Roman"/>
          <w:color w:val="111111"/>
          <w:sz w:val="28"/>
          <w:szCs w:val="28"/>
          <w:lang w:val="en-US" w:bidi="en-US"/>
        </w:rPr>
        <w:t>18th International Conference on Data Engineering,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La-Fontaine. A Delta Format for XML: Identifying Changes in XML Files and Representing the Changes in</w:t>
      </w:r>
    </w:p>
    <w:p>
      <w:pPr>
        <w:pStyle w:val="BookText"/>
        <w:rPr/>
      </w:pPr>
      <w:r>
        <w:rPr>
          <w:rFonts w:eastAsia="Times New Roman" w:cs="Times New Roman" w:ascii="Times New Roman" w:hAnsi="Times New Roman"/>
          <w:color w:val="111111"/>
          <w:sz w:val="28"/>
          <w:szCs w:val="28"/>
          <w:lang w:val="en-US" w:bidi="en-US"/>
        </w:rPr>
        <w:t>XML. In XML Europe,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Song, H. Liu, J.-R. Wen, and W.-Y. Ma. Learning block importance models for web pages. In WWW '04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Proceedings of the 13th international conference on World Wide Web,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داران وب برای گردآوری منابع ویدئویی وب بیش از همیشه با ابزارها و پروتکلهای غیراستاندارد میزبانی میشوند این ،مقاله به وضعیت فعلی فناوری در این حوزه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توجه به تجربیات چندین ساله گردآوری محتوای وب ویدئو به ذکر نمونه های مفصلی میپردازیم که به درک مسائل و راه حلهای محتوای ویدئویی در وب کمک میکنند ،همچنین به معرفی چارچوب معماری که برای مقیاس بندی گردآوری محتوای ویدئویی وب می پردازیم که بخشی از پروژه تحقیقاتی اتحادیه اروپا موسوم به </w:t>
      </w:r>
      <w:r>
        <w:rPr>
          <w:rStyle w:val="FootnoteAnchor"/>
        </w:rPr>
        <w:footnoteReference w:id="80"/>
      </w:r>
      <w:r>
        <w:rPr>
          <w:rFonts w:eastAsia="Times New Roman" w:cs="Times New Roman" w:ascii="Times New Roman" w:hAnsi="Times New Roman"/>
          <w:color w:val="111111"/>
          <w:sz w:val="28"/>
          <w:szCs w:val="28"/>
          <w:lang w:val="en-US" w:bidi="en-US"/>
        </w:rPr>
        <w:t>LIWA</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 w:name="pg16010_175971"/>
    </w:p>
    <w:p>
      <w:pPr>
        <w:pStyle w:val="Heading3"/>
        <w:numPr>
          <w:ilvl w:val="2"/>
          <w:numId w:val="1"/>
        </w:numPr>
        <w:rPr/>
      </w:pPr>
      <w:bookmarkStart w:id="25" w:name="__RefHeading___Toc17597753_2142443653"/>
      <w:bookmarkStart w:id="26" w:name="_Toc9"/>
      <w:bookmarkEnd w:id="24"/>
      <w:bookmarkEnd w:id="25"/>
      <w:r>
        <w:rPr>
          <w:rtl w:val="true"/>
        </w:rPr>
        <w:t>آرشیو منابع ویدئویی وب</w:t>
      </w:r>
      <w:bookmarkEnd w:id="26"/>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 پاپ،</w:t>
      </w:r>
      <w:r>
        <w:rPr>
          <w:rStyle w:val="FootnoteAnchor"/>
          <w:rtl w:val="true"/>
        </w:rPr>
        <w:footnoteReference w:id="81"/>
      </w:r>
      <w:r>
        <w:rPr>
          <w:rFonts w:ascii="IRNazanin" w:hAnsi="IRNazanin" w:eastAsia="IRNazanin"/>
          <w:color w:val="111111"/>
          <w:sz w:val="28"/>
          <w:sz w:val="28"/>
          <w:szCs w:val="28"/>
          <w:rtl w:val="true"/>
          <w:lang w:bidi="fa-IR"/>
        </w:rPr>
        <w:t>گابریل واسیلی،</w:t>
      </w:r>
      <w:r>
        <w:rPr>
          <w:rStyle w:val="FootnoteAnchor"/>
          <w:rtl w:val="true"/>
        </w:rPr>
        <w:footnoteReference w:id="82"/>
      </w:r>
      <w:r>
        <w:rPr>
          <w:rFonts w:ascii="IRNazanin" w:hAnsi="IRNazanin" w:eastAsia="IRNazanin"/>
          <w:color w:val="111111"/>
          <w:sz w:val="28"/>
          <w:sz w:val="28"/>
          <w:szCs w:val="28"/>
          <w:rtl w:val="true"/>
          <w:lang w:bidi="fa-IR"/>
        </w:rPr>
        <w:t>ژولین ماسانه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رضائی نیا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ویدئو، امروزه به عنوان بخش مهمی از وب شناخته شده است فناوری گسترش یافته به ویدئو کمک میکند که همواره بر نیاز صنعت رسانه مسلط باشد به ویژه زمانی که دسترسی مستقیم به فایلها توسط کاربران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مفهوم ،دیگر وظیفه جمع آوری مطالب آرشیو وب، بسیار سخت است و به توسعه رویکردها و ابزارهای خاص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مقاله بررسی مشکلات اصلی آرشیو منابع ویدئویی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تجربیات به دست آمده در بنیاد آرشیو اروپا که در سالهای اخیر بر طیف متنوعی از این نوع محتوا در وب کار کرده است انواع حالتها در سال گذشته مشکلات مختلفی در ضبط بارگذاری و گردآوری ویدئو بوده که به دو دسته اصلی تقسیم و با استفاده از برخی مثالهای مناسب چندین راه حل فنی شرح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نخست شامل وبگاههایی است که با استفاده از پروتکل استاندارد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ارائه محتوای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ویدئویی مبادرت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مشکل آنها شامل ناشی از فنون مختلفی است که از پیوندهای مبهم برای فایل ویدئویی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مسیردهی مجدد</w:t>
      </w:r>
      <w:r>
        <w:rPr>
          <w:rStyle w:val="FootnoteAnchor"/>
          <w:rtl w:val="true"/>
        </w:rPr>
        <w:footnoteReference w:id="85"/>
      </w:r>
      <w:r>
        <w:rPr>
          <w:rFonts w:ascii="IRNazanin" w:hAnsi="IRNazanin" w:eastAsia="IRNazanin"/>
          <w:color w:val="111111"/>
          <w:sz w:val="28"/>
          <w:sz w:val="28"/>
          <w:szCs w:val="28"/>
          <w:rtl w:val="true"/>
          <w:lang w:bidi="fa-IR"/>
        </w:rPr>
        <w:t>یا پرش</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گویای این دسته مانند نماینده وبگاه</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مشکلات در وبگاههایی نمودار میشوند که با استفاده از پروتکلهای انتقال دادهای غیر از حمل و نقل از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شده است از بین پروتکلهای مختلف پخش زنده ای</w:t>
      </w:r>
      <w:r>
        <w:rPr>
          <w:rStyle w:val="FootnoteAnchor"/>
          <w:rtl w:val="true"/>
        </w:rPr>
        <w:footnoteReference w:id="87"/>
      </w:r>
      <w:r>
        <w:rPr>
          <w:rFonts w:ascii="IRNazanin" w:hAnsi="IRNazanin" w:eastAsia="IRNazanin"/>
          <w:color w:val="111111"/>
          <w:sz w:val="28"/>
          <w:sz w:val="28"/>
          <w:szCs w:val="28"/>
          <w:rtl w:val="true"/>
          <w:lang w:bidi="fa-IR"/>
        </w:rPr>
        <w:t xml:space="preserve">که در حال حاضر مورد استفاده قرار میگیرند جدیدترین و مشکل ترین آنها یعنی پروتکل </w:t>
      </w: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مهم است که فناوریهای استفاده شده برای میزبانی منابع ویدئویی در وب بسیار سریع دستخوش تحول میشود و به احتمال زیاد جزئیات مواردی که در این مقاله ارائه میشوند به سرعت در شرف تغییر است همچنین در این نوع نیز به احتمال زیاد تغییر سریع در جزئیات آنها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قصد این است که جزئیات به اندازه کافی ذکر ،شوند تا درک منطق این فنون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جزئیات به سرعت در شرف کهنه شدن باشند نتیجه آنچه که امروز به یک بازی موش و گربه تبدیل شده آن است که ابزارهای ما هم در سطح گردآوری و هم در سطح دسترسی، باید به طور مداوم بهبود یافته و روزآمد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مقاله، طرحی برای معماری آرشیو منابع ویدئویی وب پیشنهاد میکنیم که قادر به انطباق سریع و همچنین مقیاس پذیری براساس تفکیک فرآیندهای مربوط به بارگذاری منابع ویدئویی از خزشگر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باعث بهبود کارآمدی هم از لحاظ مقیاس پذیری و هم از لحاظ انعطاف پذیری میشود چرا که ابزارهای بارگذاری را که توسط متخصصان چندرسانه ای توسعه یافته اند، آسانتر میتوان ادغام و روزآمد کرد بالاخره با استفاده از خزشگرها به صورت غیر همزمان بهتر میتوان کنترل خطا و مدیریت فرآیند را پشتیبانی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برای بارگذاری ویدئو</w:t>
      </w:r>
    </w:p>
    <w:p>
      <w:pPr>
        <w:pStyle w:val="BookText"/>
        <w:rPr/>
      </w:pPr>
      <w:r>
        <w:rPr>
          <w:rFonts w:ascii="IRNazanin" w:hAnsi="IRNazanin" w:eastAsia="IRNazanin"/>
          <w:color w:val="111111"/>
          <w:sz w:val="28"/>
          <w:sz w:val="28"/>
          <w:szCs w:val="28"/>
          <w:rtl w:val="true"/>
          <w:lang w:bidi="fa-IR"/>
        </w:rPr>
        <w:t>پیچیدگیهای مختلفی در بارگذاری منابع ویدئویی وجود دارد که در دو نمونه زیر با تفصیل بیشتری</w:t>
      </w:r>
    </w:p>
    <w:p>
      <w:pPr>
        <w:pStyle w:val="BookText"/>
        <w:rPr/>
      </w:pPr>
      <w:r>
        <w:rPr>
          <w:rFonts w:ascii="IRNazanin" w:hAnsi="IRNazanin" w:eastAsia="IRNazanin"/>
          <w:color w:val="111111"/>
          <w:sz w:val="28"/>
          <w:sz w:val="28"/>
          <w:szCs w:val="28"/>
          <w:rtl w:val="true"/>
          <w:lang w:bidi="fa-IR"/>
        </w:rPr>
        <w:t>بیان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مسیر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YouTube.com</w:t>
      </w:r>
    </w:p>
    <w:p>
      <w:pPr>
        <w:pStyle w:val="BookText"/>
        <w:rPr/>
      </w:pPr>
      <w:r>
        <w:rPr>
          <w:rFonts w:ascii="IRNazanin" w:hAnsi="IRNazanin" w:eastAsia="IRNazanin"/>
          <w:color w:val="111111"/>
          <w:sz w:val="28"/>
          <w:sz w:val="28"/>
          <w:szCs w:val="28"/>
          <w:rtl w:val="true"/>
          <w:lang w:bidi="fa-IR"/>
        </w:rPr>
        <w:t xml:space="preserve">هر ویدئوی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منحصراً با یک شناسه در هم سازی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رشته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 میتواند در یک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نشانی شبیه به زیر دسترس پذیر باشد</w:t>
      </w:r>
    </w:p>
    <w:p>
      <w:pPr>
        <w:pStyle w:val="BookText"/>
        <w:rPr/>
      </w:pPr>
      <w:r>
        <w:rPr>
          <w:rFonts w:eastAsia="Times New Roman" w:cs="Times New Roman" w:ascii="Times New Roman" w:hAnsi="Times New Roman"/>
          <w:color w:val="111111"/>
          <w:sz w:val="28"/>
          <w:szCs w:val="28"/>
          <w:lang w:val="en-US" w:bidi="en-US"/>
        </w:rPr>
        <w:t>http://www.youtube.com/watch?v=uniqueID</w:t>
      </w:r>
    </w:p>
    <w:p>
      <w:pPr>
        <w:pStyle w:val="BookText"/>
        <w:rPr/>
      </w:pPr>
      <w:r>
        <w:rPr>
          <w:rFonts w:ascii="IRNazanin" w:hAnsi="IRNazanin" w:eastAsia="IRNazanin"/>
          <w:color w:val="111111"/>
          <w:sz w:val="28"/>
          <w:sz w:val="28"/>
          <w:szCs w:val="28"/>
          <w:rtl w:val="true"/>
          <w:lang w:bidi="fa-IR"/>
        </w:rPr>
        <w:t xml:space="preserve">احتمالاً سختترین چالش در برداشت ویدئوهای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روزآمد کردن مکرر مکانیسمهایی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دسترسی ویدئوها در اختیار قرار میدهد و عبارت است از تلاش مستمربرای </w:t>
      </w:r>
    </w:p>
    <w:p>
      <w:pPr>
        <w:pStyle w:val="BookText"/>
        <w:rPr/>
      </w:pPr>
      <w:r>
        <w:rPr>
          <w:rFonts w:ascii="IRNazanin" w:hAnsi="IRNazanin" w:eastAsia="IRNazanin"/>
          <w:color w:val="111111"/>
          <w:sz w:val="28"/>
          <w:sz w:val="28"/>
          <w:szCs w:val="28"/>
          <w:rtl w:val="true"/>
          <w:lang w:bidi="fa-IR"/>
        </w:rPr>
        <w:t>مخفی کردن نشانی مستقیم فایلهای ویدئویی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روشهای گردآوری ،کلاسیک خزشگر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متمایز از پیوندهای مستقیم</w:t>
      </w:r>
    </w:p>
    <w:p>
      <w:pPr>
        <w:pStyle w:val="BookText"/>
        <w:rPr/>
      </w:pPr>
      <w:r>
        <w:rPr>
          <w:rFonts w:ascii="IRNazanin" w:hAnsi="IRNazanin" w:eastAsia="IRNazanin"/>
          <w:color w:val="111111"/>
          <w:sz w:val="28"/>
          <w:sz w:val="28"/>
          <w:szCs w:val="28"/>
          <w:rtl w:val="true"/>
          <w:lang w:bidi="fa-IR"/>
        </w:rPr>
        <w:t xml:space="preserve">یا غیر مستقیم را به منظور دسترسی به مطالب ویدئویی طی کند الگوهای کلی از نشانیهای حد واسط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دسترسی به فایلهای ویدئویی</w:t>
      </w:r>
    </w:p>
    <w:p>
      <w:pPr>
        <w:pStyle w:val="BookText"/>
        <w:rPr/>
      </w:pPr>
      <w:r>
        <w:rPr>
          <w:rFonts w:ascii="IRNazanin" w:hAnsi="IRNazanin" w:eastAsia="IRNazanin"/>
          <w:color w:val="111111"/>
          <w:sz w:val="28"/>
          <w:sz w:val="28"/>
          <w:szCs w:val="28"/>
          <w:rtl w:val="true"/>
          <w:lang w:bidi="fa-IR"/>
        </w:rPr>
        <w:t xml:space="preserve">اگر شناسگر یک ویدئو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آدرس صفحه </w:t>
      </w:r>
      <w:r>
        <w:rPr>
          <w:rFonts w:eastAsia="Times New Roman" w:cs="Times New Roman" w:ascii="Times New Roman" w:hAnsi="Times New Roman"/>
          <w:color w:val="111111"/>
          <w:sz w:val="28"/>
          <w:szCs w:val="28"/>
          <w:lang w:val="en-US" w:bidi="en-US"/>
        </w:rPr>
        <w:t>ouTube (1)</w:t>
      </w:r>
      <w:r>
        <w:rPr>
          <w:rFonts w:ascii="IRNazanin" w:hAnsi="IRNazanin" w:eastAsia="IRNazanin"/>
          <w:color w:val="111111"/>
          <w:sz w:val="28"/>
          <w:sz w:val="28"/>
          <w:szCs w:val="28"/>
          <w:rtl w:val="true"/>
          <w:lang w:bidi="fa-IR"/>
        </w:rPr>
        <w:t xml:space="preserve">،باشد خزشگر ابتدا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فلش پلیر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کشف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 عبور از فهرست پارامترها به ،پلیر خزشگر ممکن است عبارت پرس وجوی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شناسایی به کار ببرد که برای درخواست یک محتوای ویدئویی ارسال می،شود قبل از به دست آوردن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ویدئویی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 باید یک واسطه</w:t>
      </w:r>
      <w:r>
        <w:rPr>
          <w:rStyle w:val="FootnoteAnchor"/>
          <w:rtl w:val="true"/>
        </w:rPr>
        <w:footnoteReference w:id="88"/>
      </w:r>
      <w:r>
        <w:rPr>
          <w:rFonts w:ascii="IRNazanin" w:hAnsi="IRNazanin" w:eastAsia="IRNazanin"/>
          <w:color w:val="111111"/>
          <w:sz w:val="28"/>
          <w:sz w:val="28"/>
          <w:szCs w:val="28"/>
          <w:rtl w:val="true"/>
          <w:lang w:bidi="fa-IR"/>
        </w:rPr>
        <w:t>تغییر مسیر را دنبال کند که حاوی توکن های</w:t>
      </w:r>
      <w:r>
        <w:rPr>
          <w:rStyle w:val="FootnoteAnchor"/>
          <w:rtl w:val="true"/>
        </w:rPr>
        <w:footnoteReference w:id="89"/>
      </w:r>
      <w:r>
        <w:rPr>
          <w:rFonts w:ascii="IRNazanin" w:hAnsi="IRNazanin" w:eastAsia="IRNazanin"/>
          <w:color w:val="111111"/>
          <w:sz w:val="28"/>
          <w:sz w:val="28"/>
          <w:szCs w:val="28"/>
          <w:rtl w:val="true"/>
          <w:lang w:bidi="fa-IR"/>
        </w:rPr>
        <w:t xml:space="preserve">رمزگذاری شده باشد مانند نشانیهای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میزبان و برچسب زمان</w:t>
      </w:r>
      <w:r>
        <w:rPr>
          <w:rStyle w:val="FootnoteAnchor"/>
          <w:rtl w:val="true"/>
        </w:rPr>
        <w:footnoteReference w:id="90"/>
      </w:r>
      <w:r>
        <w:rPr>
          <w:rFonts w:ascii="IRNazanin" w:hAnsi="IRNazanin" w:eastAsia="IRNazanin"/>
          <w:color w:val="111111"/>
          <w:sz w:val="28"/>
          <w:sz w:val="28"/>
          <w:szCs w:val="28"/>
          <w:rtl w:val="true"/>
          <w:lang w:bidi="fa-IR"/>
        </w:rPr>
        <w:t>در پرس وجو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ویدئو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پارامترهای فلش که هنگام بارگذاری صفحه به صورت دینامیک تولید</w:t>
      </w:r>
    </w:p>
    <w:p>
      <w:pPr>
        <w:pStyle w:val="BookText"/>
        <w:rPr/>
      </w:pPr>
      <w:r>
        <w:rPr>
          <w:rFonts w:ascii="IRNazanin" w:hAnsi="IRNazanin" w:eastAsia="IRNazanin"/>
          <w:color w:val="111111"/>
          <w:sz w:val="28"/>
          <w:sz w:val="28"/>
          <w:szCs w:val="28"/>
          <w:rtl w:val="true"/>
          <w:lang w:bidi="fa-IR"/>
        </w:rPr>
        <w:t>شده اند یکپارچه سازی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ای که خزشگر با آن مواجه است شناسایی صحیح این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چراکه کاراکترهای مختلفی از آن حذف شده اند و پارامترهای مختلف دیگری توسط شیء فلش به آن الصاق شده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نسخه فعلی صفحه های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پارامتر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flashvars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رشته ای</w:t>
      </w:r>
      <w:r>
        <w:rPr>
          <w:rStyle w:val="FootnoteAnchor"/>
          <w:rtl w:val="true"/>
        </w:rPr>
        <w:footnoteReference w:id="91"/>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6374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کاراکتر است در حالی که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میتواند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کاراکتر داشته باشد در تجزیه و تحلیل دقیق تر از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ویدئو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w:t>
      </w:r>
      <w:r>
        <w:rPr>
          <w:rStyle w:val="FootnoteAnchor"/>
          <w:rtl w:val="true"/>
        </w:rPr>
        <w:footnoteReference w:id="92"/>
      </w:r>
      <w:r>
        <w:rPr>
          <w:rFonts w:ascii="IRNazanin" w:hAnsi="IRNazanin" w:eastAsia="IRNazanin"/>
          <w:color w:val="111111"/>
          <w:sz w:val="28"/>
          <w:sz w:val="28"/>
          <w:szCs w:val="28"/>
          <w:rtl w:val="true"/>
          <w:lang w:bidi="fa-IR"/>
        </w:rPr>
        <w:t>پردازه جاوا</w:t>
      </w:r>
      <w:r>
        <w:rPr>
          <w:rStyle w:val="FootnoteAnchor"/>
          <w:rtl w:val="true"/>
        </w:rPr>
        <w:footnoteReference w:id="93"/>
      </w:r>
      <w:r>
        <w:rPr>
          <w:rFonts w:ascii="IRNazanin" w:hAnsi="IRNazanin" w:eastAsia="IRNazanin"/>
          <w:color w:val="111111"/>
          <w:sz w:val="28"/>
          <w:sz w:val="28"/>
          <w:szCs w:val="28"/>
          <w:rtl w:val="true"/>
          <w:lang w:bidi="fa-IR"/>
        </w:rPr>
        <w:t xml:space="preserve">شناسایی میشود که پارامتر فلش را ایجاد میکند در این نسخه صفحه های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متنی که باید تجزیه شود حاوی رشته </w:t>
      </w:r>
      <w:r>
        <w:rPr>
          <w:rFonts w:eastAsia="Times New Roman" w:cs="Times New Roman" w:ascii="Times New Roman" w:hAnsi="Times New Roman"/>
          <w:color w:val="111111"/>
          <w:sz w:val="28"/>
          <w:szCs w:val="28"/>
          <w:lang w:val="en-US" w:bidi="en-US"/>
        </w:rPr>
        <w:t>PLAYER_CONFIG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به دنبال آن دارای فهرستی از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به صورت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کارکتر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ویدئو را برداشت ،کرد که تو کنهای محاسبه شده را براساس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برچسب زمان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میشود مسیری که برای برداشت فایلهای ویدئویی باید طی کرد، بسیار پیچیده است و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 منابع ویدئویی با تغییر مسیرهای مجدد و اضافه شدن توکنهای موقتی پیچیده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پارامترهای خزشگر میتوان خزش را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در صفحه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در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دامنه های مختلف باز میشوند یا ارجاع میدهند، بنابراین باید با صراحت به دامنههای خزشگر اضافه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مشکل بزرگی که به علت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 تغییر مسیر داده به وجود می آید، به ابزارهای دسترسی آرشیو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هر فایل ویدئویی در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به صورت پویا در هر بارگذاری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به نمایه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برای ردیابی بین صفحه اصلی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ویدئو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دو روش برای ضبط فایلهای ویدئویی در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ویدئویی برخط،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بارگذاری غیر برخط فایلهای ویدئویی</w:t>
      </w:r>
    </w:p>
    <w:p>
      <w:pPr>
        <w:pStyle w:val="BookText"/>
        <w:rPr/>
      </w:pPr>
      <w:r>
        <w:rPr>
          <w:rFonts w:ascii="IRNazanin" w:hAnsi="IRNazanin" w:eastAsia="IRNazanin"/>
          <w:color w:val="111111"/>
          <w:sz w:val="28"/>
          <w:sz w:val="28"/>
          <w:szCs w:val="28"/>
          <w:rtl w:val="true"/>
          <w:lang w:bidi="fa-IR"/>
        </w:rPr>
        <w:t xml:space="preserve">با توجه به فرآیند ،خزش در روش برخط فایلهای ویدئو در زمان خزش بارگذاری می شوند و این کار با استفاده از یک پردازنده اضافی به خزشگر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می پذیرد عنوان مثال اسکریپت </w:t>
      </w:r>
      <w:r>
        <w:rPr>
          <w:rFonts w:eastAsia="Times New Roman" w:cs="Times New Roman" w:ascii="Times New Roman" w:hAnsi="Times New Roman"/>
          <w:color w:val="111111"/>
          <w:sz w:val="28"/>
          <w:szCs w:val="28"/>
          <w:lang w:val="en-US" w:bidi="en-US"/>
        </w:rPr>
        <w:t>BeanShell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توسط آدام تیلور</w:t>
      </w:r>
      <w:r>
        <w:rPr>
          <w:rStyle w:val="FootnoteAnchor"/>
          <w:rtl w:val="true"/>
        </w:rPr>
        <w:footnoteReference w:id="94"/>
      </w:r>
      <w:r>
        <w:rPr>
          <w:rFonts w:ascii="IRNazanin" w:hAnsi="IRNazanin" w:eastAsia="IRNazanin"/>
          <w:color w:val="111111"/>
          <w:sz w:val="28"/>
          <w:sz w:val="28"/>
          <w:szCs w:val="28"/>
          <w:rtl w:val="true"/>
          <w:lang w:bidi="fa-IR"/>
        </w:rPr>
        <w:t xml:space="preserve">نوشته شده، همه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فهرست خزش</w:t>
      </w:r>
      <w:r>
        <w:rPr>
          <w:rStyle w:val="FootnoteAnchor"/>
          <w:rtl w:val="true"/>
        </w:rPr>
        <w:footnoteReference w:id="95"/>
      </w:r>
      <w:r>
        <w:rPr>
          <w:rFonts w:ascii="IRNazanin" w:hAnsi="IRNazanin" w:eastAsia="IRNazanin"/>
          <w:color w:val="111111"/>
          <w:sz w:val="28"/>
          <w:sz w:val="28"/>
          <w:szCs w:val="28"/>
          <w:rtl w:val="true"/>
          <w:lang w:bidi="fa-IR"/>
        </w:rPr>
        <w:t>میفرستد چرا که اغلب خارج از دامنه مطلوب برای خزش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s.ytimg.com,v.cache2.c.youtube.com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فایلهای ویدئویی به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میشوند که توسط خزشگر ایجاد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غیر بر خط فایلهای ویدئویی پس از مرحله پردازش بر اساس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های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یک بارگذاری کننده بیرونی استفاده می کنند، که یک نمونه آن بارگذاری کننده توسعه یافتهها توسط ریکاردو گارسیا گونزالس</w:t>
      </w:r>
      <w:r>
        <w:rPr>
          <w:rStyle w:val="FootnoteAnchor"/>
          <w:rtl w:val="true"/>
        </w:rPr>
        <w:footnoteReference w:id="96"/>
      </w:r>
      <w:r>
        <w:rPr>
          <w:rFonts w:ascii="IRNazanin" w:hAnsi="IRNazanin" w:eastAsia="IRNazanin"/>
          <w:color w:val="111111"/>
          <w:sz w:val="28"/>
          <w:sz w:val="28"/>
          <w:szCs w:val="28"/>
          <w:rtl w:val="true"/>
          <w:lang w:bidi="fa-IR"/>
        </w:rPr>
        <w:t xml:space="preserve">است که محتوای ویدئویی را بارگذاری و به فایلهای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ابزار</w:t>
      </w:r>
      <w:r>
        <w:rPr>
          <w:rStyle w:val="FootnoteAnchor"/>
        </w:rPr>
        <w:footnoteReference w:id="97"/>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فایلهای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فایلهای مجزای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رابسته بندی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روش نیاز به ایجاد یک پیوند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اصلی ویدئو دارند همان گونه که در صفحه وب ظاهر میشود و نام فایل یا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جدیدی که به برای محتوای ویدئو باز میشود چون فایل ویدئویی باتعقیب </w:t>
      </w:r>
    </w:p>
    <w:p>
      <w:pPr>
        <w:pStyle w:val="BookText"/>
        <w:rPr/>
      </w:pP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 واسطه در آرشیو ذخیره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روش برخط این است که بارگذاری فایلهای ویدئویی توسط خود خزشگر انجام میشود و</w:t>
      </w:r>
    </w:p>
    <w:p>
      <w:pPr>
        <w:pStyle w:val="BookText"/>
        <w:rPr/>
      </w:pPr>
      <w:r>
        <w:rPr>
          <w:rFonts w:ascii="IRNazanin" w:hAnsi="IRNazanin" w:eastAsia="IRNazanin"/>
          <w:color w:val="111111"/>
          <w:sz w:val="28"/>
          <w:sz w:val="28"/>
          <w:szCs w:val="28"/>
          <w:rtl w:val="true"/>
          <w:lang w:bidi="fa-IR"/>
        </w:rPr>
        <w:t>هیچ ابزار بیرونی برای پایش و همزمانی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همه سرآیندهای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آرشیو در تعامل با سرورهای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اشکال این روش این است که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نهایی محتوای ویدئویی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شناسگر اولیه ویدئو را در خود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ردیابی شناسگر ویدئویی دشوار است؛ همچنین آرشیوها به همه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 پرشی</w:t>
      </w:r>
      <w:r>
        <w:rPr>
          <w:rStyle w:val="FootnoteAnchor"/>
          <w:rtl w:val="true"/>
        </w:rPr>
        <w:footnoteReference w:id="98"/>
      </w:r>
      <w:r>
        <w:rPr>
          <w:rFonts w:ascii="IRNazanin" w:hAnsi="IRNazanin" w:eastAsia="IRNazanin"/>
          <w:color w:val="111111"/>
          <w:sz w:val="28"/>
          <w:sz w:val="28"/>
          <w:szCs w:val="28"/>
          <w:rtl w:val="true"/>
          <w:lang w:bidi="fa-IR"/>
        </w:rPr>
        <w:t>آلوده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دیگر معتبر نیستند چرا که توکنهای بارگذاری اعتبار موقت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رویکرد غیر برخط در پایش و مدیریت بارگذاری کنندهای بیرونی انعطاف پذیرترند به عنوان مثال کنترل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ویدئویی نام شناسگرهای اولیه خود را حفظ میکنند و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های پرشی در آرشیو ذخیره نمیشوند لازم است یک سرآیند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ساختگی</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فایل</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شود زیرا بارگذاری کننده بیرونی پاسخ سرور را حفظ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RTMP streaming on SWR.de -2-2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پروتکلهای داده در جریان</w:t>
      </w:r>
    </w:p>
    <w:p>
      <w:pPr>
        <w:pStyle w:val="BookText"/>
        <w:rPr/>
      </w:pPr>
      <w:r>
        <w:rPr>
          <w:rFonts w:eastAsia="Times New Roman" w:cs="Times New Roman" w:ascii="Times New Roman" w:hAnsi="Times New Roman"/>
          <w:color w:val="111111"/>
          <w:sz w:val="28"/>
          <w:szCs w:val="28"/>
          <w:lang w:val="en-US" w:bidi="en-US"/>
        </w:rPr>
        <w:t>Streaming</w:t>
      </w:r>
      <w:r>
        <w:rPr>
          <w:rFonts w:ascii="IRNazanin" w:hAnsi="IRNazanin" w:eastAsia="IRNazanin"/>
          <w:color w:val="111111"/>
          <w:sz w:val="28"/>
          <w:sz w:val="28"/>
          <w:szCs w:val="28"/>
          <w:rtl w:val="true"/>
          <w:lang w:bidi="fa-IR"/>
        </w:rPr>
        <w:t xml:space="preserve">، که با استانداردهای کارگروه مهندسی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IETF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تطابق دارد اجازه میدهد تا سرور تبادلات را کنترل کند و برای نگهداری موجودیتها در وضعیت بهینه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کاربران فایلهای عظیم را بارگذاری کنند و این رویکرد به خصوص برای اطلاع رسانی و پخش زنده مناسب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پروتکل داده در جریان از دو نوع پروتکل داده در جریان به سرعت استفاده میکند</w:t>
      </w:r>
      <w:r>
        <w:rPr>
          <w:rFonts w:eastAsia="IRNazanin" w:cs="IRNazanin"/>
          <w:color w:val="111111"/>
          <w:sz w:val="28"/>
          <w:szCs w:val="28"/>
          <w:rtl w:val="true"/>
          <w:lang w:bidi="fa-IR"/>
        </w:rPr>
        <w:t>:</w:t>
      </w:r>
      <w:r>
        <w:rPr>
          <w:rStyle w:val="FootnoteAnchor"/>
        </w:rPr>
        <w:footnoteReference w:id="100"/>
      </w:r>
      <w:r>
        <w:rPr>
          <w:rFonts w:eastAsia="Times New Roman" w:cs="Times New Roman" w:ascii="Times New Roman" w:hAnsi="Times New Roman"/>
          <w:color w:val="111111"/>
          <w:sz w:val="28"/>
          <w:szCs w:val="28"/>
          <w:lang w:val="en-US" w:bidi="en-US"/>
        </w:rPr>
        <w:t>RTP 3550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ارسال بسته های داده رسانه ای و</w:t>
      </w:r>
      <w:r>
        <w:rPr>
          <w:rStyle w:val="FootnoteAnchor"/>
        </w:rPr>
        <w:footnoteReference w:id="101"/>
      </w:r>
      <w:r>
        <w:rPr>
          <w:rFonts w:eastAsia="Times New Roman" w:cs="Times New Roman" w:ascii="Times New Roman" w:hAnsi="Times New Roman"/>
          <w:color w:val="111111"/>
          <w:sz w:val="28"/>
          <w:szCs w:val="28"/>
          <w:lang w:val="en-US" w:bidi="en-US"/>
        </w:rPr>
        <w:t>RFC2326] RTSP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برای کنترل اطلاعات </w:t>
      </w:r>
      <w:r>
        <w:rPr>
          <w:rFonts w:eastAsia="Times New Roman" w:cs="Times New Roman" w:ascii="Times New Roman" w:hAnsi="Times New Roman"/>
          <w:color w:val="111111"/>
          <w:sz w:val="28"/>
          <w:szCs w:val="28"/>
          <w:lang w:val="en-US" w:bidi="en-US"/>
        </w:rPr>
        <w:t>RTP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UDP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میکند که بسته های گمشده را دوباره منتقل نمیکند ،بنابراین حمل بر این است که همه طرفها پذیرفته اند که هنگام انتقال بعضی از بسته ها ناپدید شوند این بدان معنی است که کاربران باید موقرانه عدم دریافت همه داده مربوط به یک ویدئو و یا محتوای شنیداری را بپذیرند و خودشان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به رویکرد مبتنی بر </w:t>
      </w:r>
      <w:r>
        <w:rPr>
          <w:rFonts w:eastAsia="Times New Roman" w:cs="Times New Roman" w:ascii="Times New Roman" w:hAnsi="Times New Roman"/>
          <w:color w:val="111111"/>
          <w:sz w:val="28"/>
          <w:szCs w:val="28"/>
          <w:lang w:val="en-US" w:bidi="en-US"/>
        </w:rPr>
        <w:t>TCI/IP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ترجیح داده میشود که گرفتن بسته های گم شده ممکن است مجبور باشد دفعات نامعینی تلاش کند و بنابراین زمان نامعینی نیز وقت لازم 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پروتکل کنترل شبکه ای برای استفاده در صنعت سرگرمی و سیستمهای ارتباطی به منظور کنترل سرورهای رسانه </w:t>
      </w:r>
      <w:r>
        <w:rPr>
          <w:rFonts w:eastAsia="Times New Roman" w:cs="Times New Roman" w:ascii="Times New Roman" w:hAnsi="Times New Roman"/>
          <w:color w:val="111111"/>
          <w:sz w:val="28"/>
          <w:szCs w:val="28"/>
          <w:lang w:val="en-US" w:bidi="en-US"/>
        </w:rPr>
        <w:t>streaming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این ،پروتکل برای ایجاد و کنترل تراکنش رسانه ای بین کاربران است کاربران سرورهای رسانه ای فرمانهای </w:t>
      </w:r>
      <w:r>
        <w:rPr>
          <w:rFonts w:eastAsia="Times New Roman" w:cs="Times New Roman" w:ascii="Times New Roman" w:hAnsi="Times New Roman"/>
          <w:color w:val="111111"/>
          <w:sz w:val="28"/>
          <w:szCs w:val="28"/>
          <w:lang w:val="en-US" w:bidi="en-US"/>
        </w:rPr>
        <w:t>VCR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پخش و توقف برای تسهیل کنترل زمان بلادرنگ پخش فایلهای رسانه از سرورها را ارسال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پروتکل </w:t>
      </w:r>
      <w:r>
        <w:rPr>
          <w:rFonts w:eastAsia="Times New Roman" w:cs="Times New Roman" w:ascii="Times New Roman" w:hAnsi="Times New Roman"/>
          <w:color w:val="111111"/>
          <w:sz w:val="28"/>
          <w:szCs w:val="28"/>
          <w:lang w:val="en-US" w:bidi="en-US"/>
        </w:rPr>
        <w:t>RTSP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شباهت دارد با این تفاوت که </w:t>
      </w:r>
      <w:r>
        <w:rPr>
          <w:rFonts w:eastAsia="Times New Roman" w:cs="Times New Roman" w:ascii="Times New Roman" w:hAnsi="Times New Roman"/>
          <w:color w:val="111111"/>
          <w:sz w:val="28"/>
          <w:szCs w:val="28"/>
          <w:lang w:val="en-US" w:bidi="en-US"/>
        </w:rPr>
        <w:t>RTSP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درخواستهای جدیدی را 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فاقد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Times New Roman" w:cs="Times New Roman" w:ascii="Times New Roman" w:hAnsi="Times New Roman"/>
          <w:color w:val="111111"/>
          <w:sz w:val="28"/>
          <w:szCs w:val="28"/>
          <w:lang w:val="en-US" w:bidi="en-US"/>
        </w:rPr>
        <w:t>RTSP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کاملاً دارای هویت است شناسه تراکنش برای ردگیری در مواقع لزوم مورد استفاده قرار میگیرد از این رو هیچ گونه ارتباط </w:t>
      </w:r>
      <w:r>
        <w:rPr>
          <w:rFonts w:eastAsia="Times New Roman" w:cs="Times New Roman" w:ascii="Times New Roman" w:hAnsi="Times New Roman"/>
          <w:color w:val="111111"/>
          <w:sz w:val="28"/>
          <w:szCs w:val="28"/>
          <w:lang w:val="en-US" w:bidi="en-US"/>
        </w:rPr>
        <w:t>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دائمی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w:t>
      </w:r>
      <w:r>
        <w:rPr>
          <w:rFonts w:eastAsia="Times New Roman" w:cs="Times New Roman" w:ascii="Times New Roman" w:hAnsi="Times New Roman"/>
          <w:color w:val="111111"/>
          <w:sz w:val="28"/>
          <w:szCs w:val="28"/>
          <w:lang w:val="en-US" w:bidi="en-US"/>
        </w:rPr>
        <w:t>RTSP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کاربر به سرور فرستاده میشود هر چند استثنائاتی وجود دارد و گاه سرور به کاربر پیام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پیام رسانی چندرسانه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یک استاندارد ارتباطات از راه دور برای ارسال پیام به وسیله ابزارهای چند 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صدا، تصویر و متن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یافته استاندارد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پیامهای طولانی تر را با استفاده از </w:t>
      </w:r>
      <w:r>
        <w:rPr>
          <w:rFonts w:eastAsia="Times New Roman" w:cs="Times New Roman" w:ascii="Times New Roman" w:hAnsi="Times New Roman"/>
          <w:color w:val="111111"/>
          <w:sz w:val="28"/>
          <w:szCs w:val="28"/>
          <w:lang w:val="en-US" w:bidi="en-US"/>
        </w:rPr>
        <w:t>WAP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نمایش محتوای پیامها را امکان پذیر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پیامهای </w:t>
      </w:r>
      <w:r>
        <w:rPr>
          <w:rFonts w:eastAsia="Times New Roman" w:cs="Times New Roman" w:ascii="Times New Roman" w:hAnsi="Times New Roman"/>
          <w:color w:val="111111"/>
          <w:sz w:val="28"/>
          <w:szCs w:val="28"/>
          <w:lang w:val="en-US" w:bidi="en-US"/>
        </w:rPr>
        <w:t>MMS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روشی تقریبا مشابه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تحویل داده میشوند اما محتوای چندرسانه ای ابتدا کدگذاری و در یک پیامی متنی به شیوه ای شبیه به ارسال ایمیل</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پروتکل دارای حق مالکیت است که توسط شرکت سیستمهای </w:t>
      </w:r>
      <w:r>
        <w:rPr>
          <w:rFonts w:eastAsia="Times New Roman" w:cs="Times New Roman" w:ascii="Times New Roman" w:hAnsi="Times New Roman"/>
          <w:color w:val="111111"/>
          <w:sz w:val="28"/>
          <w:szCs w:val="28"/>
          <w:lang w:val="en-US" w:bidi="en-US"/>
        </w:rPr>
        <w:t>Adobe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جریان دادههای صوتی، تصویری و اطلاعات موجود در اینترنت بین فلش پلیر و سرور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برای تضمین تحویل جریان داده صوتی و تصویری در عین حفظ ارسال حجم بیشتری از ،اطلاعات داده و تصاویر را از هم مجزا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اندازه قطعات میتواند به صورت پویا به وسیله کاربر و سرور تعیین شود، و حتی این امکان را میتوان پشت صفحه در صورت تمایل غیر فعال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سازنده </w:t>
      </w:r>
      <w:r>
        <w:rPr>
          <w:rFonts w:eastAsia="Times New Roman" w:cs="Times New Roman" w:ascii="Times New Roman" w:hAnsi="Times New Roman"/>
          <w:color w:val="111111"/>
          <w:sz w:val="28"/>
          <w:szCs w:val="28"/>
          <w:lang w:val="en-US" w:bidi="en-US"/>
        </w:rPr>
        <w:t>Adobe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مشخصات پروتکل </w:t>
      </w: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2009</w:t>
      </w:r>
      <w:r>
        <w:rPr>
          <w:rStyle w:val="FootnoteAnchor"/>
          <w:rtl w:val="true"/>
        </w:rPr>
        <w:footnoteReference w:id="103"/>
      </w:r>
      <w:r>
        <w:rPr>
          <w:rFonts w:ascii="IRNazanin" w:hAnsi="IRNazanin" w:eastAsia="IRNazanin"/>
          <w:color w:val="111111"/>
          <w:sz w:val="28"/>
          <w:sz w:val="28"/>
          <w:szCs w:val="28"/>
          <w:rtl w:val="true"/>
          <w:lang w:bidi="fa-IR"/>
        </w:rPr>
        <w:t>در دسترس عموم قرار ،داد اما این به نظر میرسد در این مشخصات بسیاری از جزئیات مربوط به پیاده سازی پروتکل ارائه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داده تصویری در جریان</w:t>
      </w:r>
    </w:p>
    <w:p>
      <w:pPr>
        <w:pStyle w:val="BookText"/>
        <w:rPr/>
      </w:pPr>
      <w:r>
        <w:rPr>
          <w:rFonts w:ascii="IRNazanin" w:hAnsi="IRNazanin" w:eastAsia="IRNazanin"/>
          <w:color w:val="111111"/>
          <w:sz w:val="28"/>
          <w:sz w:val="28"/>
          <w:szCs w:val="28"/>
          <w:rtl w:val="true"/>
          <w:lang w:bidi="fa-IR"/>
        </w:rPr>
        <w:t xml:space="preserve">بر اساس یک خزش در اینترنت که توسط </w:t>
      </w:r>
      <w:r>
        <w:rPr>
          <w:rFonts w:eastAsia="Times New Roman" w:cs="Times New Roman" w:ascii="Times New Roman" w:hAnsi="Times New Roman"/>
          <w:color w:val="111111"/>
          <w:sz w:val="28"/>
          <w:szCs w:val="28"/>
          <w:lang w:val="en-US" w:bidi="en-US"/>
        </w:rPr>
        <w:t>European Archive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ضبط تصاویر در حال پخش انجام شده است جزئیات فنی ای را که از وبگاه </w:t>
      </w:r>
      <w:r>
        <w:rPr>
          <w:rFonts w:eastAsia="Times New Roman" w:cs="Times New Roman" w:ascii="Times New Roman" w:hAnsi="Times New Roman"/>
          <w:color w:val="111111"/>
          <w:sz w:val="28"/>
          <w:szCs w:val="28"/>
          <w:lang w:val="en-US" w:bidi="en-US"/>
        </w:rPr>
        <w:t>SWR.de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اند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آرایی صفحه های ویدئو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نمایشی صفحه وبی که ویدئو نمایش میدهد از الگویی مشابه که مثال قبلی در </w:t>
      </w:r>
      <w:r>
        <w:rPr>
          <w:rFonts w:eastAsia="Times New Roman" w:cs="Times New Roman" w:ascii="Times New Roman" w:hAnsi="Times New Roman"/>
          <w:color w:val="111111"/>
          <w:sz w:val="28"/>
          <w:szCs w:val="28"/>
          <w:lang w:val="en-US" w:bidi="en-US"/>
        </w:rPr>
        <w:t>YouTube.com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پانلهای اصلی از جمله پخش ویدئو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JW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فلش ویدئو پلیر با كد منبع باز از ویدئو </w:t>
      </w:r>
      <w:r>
        <w:rPr>
          <w:rFonts w:eastAsia="Times New Roman" w:cs="Times New Roman" w:ascii="Times New Roman" w:hAnsi="Times New Roman"/>
          <w:color w:val="111111"/>
          <w:sz w:val="28"/>
          <w:szCs w:val="28"/>
          <w:lang w:val="en-US" w:bidi="en-US"/>
        </w:rPr>
        <w:t>Long 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هر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پویا به وسیله سرور ایجاد و در عناصر خاص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میشود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ويدئوى </w:t>
      </w:r>
      <w:r>
        <w:rPr>
          <w:rFonts w:eastAsia="Times New Roman" w:cs="Times New Roman" w:ascii="Times New Roman" w:hAnsi="Times New Roman"/>
          <w:color w:val="111111"/>
          <w:sz w:val="28"/>
          <w:szCs w:val="28"/>
          <w:lang w:val="en-US" w:bidi="en-US"/>
        </w:rPr>
        <w:t>ATMP</w:t>
      </w:r>
    </w:p>
    <w:p>
      <w:pPr>
        <w:pStyle w:val="BookText"/>
        <w:rPr/>
      </w:pPr>
      <w:r>
        <w:rPr>
          <w:rFonts w:ascii="IRNazanin" w:hAnsi="IRNazanin" w:eastAsia="IRNazanin"/>
          <w:color w:val="111111"/>
          <w:sz w:val="28"/>
          <w:sz w:val="28"/>
          <w:szCs w:val="28"/>
          <w:rtl w:val="true"/>
          <w:lang w:bidi="fa-IR"/>
        </w:rPr>
        <w:t>بارگذاری فیلم در حال پخش</w:t>
      </w:r>
    </w:p>
    <w:p>
      <w:pPr>
        <w:pStyle w:val="BookText"/>
        <w:rPr/>
      </w:pPr>
      <w:r>
        <w:rPr>
          <w:rFonts w:ascii="IRNazanin" w:hAnsi="IRNazanin" w:eastAsia="IRNazanin"/>
          <w:color w:val="111111"/>
          <w:sz w:val="28"/>
          <w:sz w:val="28"/>
          <w:szCs w:val="28"/>
          <w:rtl w:val="true"/>
          <w:lang w:bidi="fa-IR"/>
        </w:rPr>
        <w:t xml:space="preserve">در این مثال ،ویژه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تصویری به صورت واضح در پردازۀ جاوا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خزشگر، این نمونه مناسبی است چون برداشت کننده</w:t>
      </w:r>
      <w:r>
        <w:rPr>
          <w:rStyle w:val="FootnoteAnchor"/>
          <w:rtl w:val="true"/>
        </w:rPr>
        <w:footnoteReference w:id="104"/>
      </w:r>
      <w:r>
        <w:rPr>
          <w:rFonts w:ascii="IRNazanin" w:hAnsi="IRNazanin" w:eastAsia="IRNazanin"/>
          <w:color w:val="111111"/>
          <w:sz w:val="28"/>
          <w:sz w:val="28"/>
          <w:szCs w:val="28"/>
          <w:rtl w:val="true"/>
          <w:lang w:bidi="fa-IR"/>
        </w:rPr>
        <w:t xml:space="preserve">پردازۀ جاوا قادر به شناسایی و برداشت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فایلهای تصویری است اما این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خزشگر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معتبری نیست زیرا برنامه های پروتکل </w:t>
      </w:r>
      <w:r>
        <w:rPr>
          <w:rFonts w:eastAsia="Times New Roman" w:cs="Times New Roman" w:ascii="Times New Roman" w:hAnsi="Times New Roman"/>
          <w:color w:val="111111"/>
          <w:sz w:val="28"/>
          <w:szCs w:val="28"/>
          <w:lang w:val="en-US" w:bidi="en-US"/>
        </w:rPr>
        <w:t>HTTP/HTTPS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پشتیبانی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w:t>
      </w: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معتبر در رخدادهای خطای خزشگر ارائه گزارش داده میشود برای بارگیری بهتر فایلهای تصویری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rtmp://.../foobar-video.flv</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w:t>
      </w: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رخدادهای خطا خارج و به بارگذاری کنندگان بیرونی واگذار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FLVStreamer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بارگذاری کننده </w:t>
      </w: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محتوای تصاویر را در فایلهای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بسته بندی شده اند کپی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دسترسی به آرشیو محتوای ویدئویی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 نظر دسترسی تفاوت اساسی بین صفحه وب زنده و صفحه وب آرشیو شده، استفاده از پروتکل انتقال برای تحویل تصاویر است قرار دادن سرور برای داده جریان در زیرساخت آرشیو مستلزم تلاش فراوان و راه حلی پرهزینه برای توسعه و نگهداری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سرورهای مختلفی برای پروتکلهای مختلف مورد نیاز خواهد بود به طور کلی دسترسی به آرشیو محتوای ویدئویی از طریق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فایلهای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طور مستقیم از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 </w:t>
      </w:r>
    </w:p>
    <w:p>
      <w:pPr>
        <w:pStyle w:val="BookText"/>
        <w:rPr/>
      </w:pPr>
      <w:r>
        <w:rPr>
          <w:rFonts w:ascii="IRNazanin" w:hAnsi="IRNazanin" w:eastAsia="IRNazanin"/>
          <w:color w:val="111111"/>
          <w:sz w:val="28"/>
          <w:sz w:val="28"/>
          <w:szCs w:val="28"/>
          <w:rtl w:val="true"/>
          <w:lang w:bidi="fa-IR"/>
        </w:rPr>
        <w:t>منابع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دسترسی به کارکردهای خاص جریان داده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fastforwar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بارگیری حجیم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دسترسی پایه به محتوا قطعی است و آن را میتوان بدون هزینه اضافی برای نمونه های مختلف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مهم در جایگزینی داده در جریان با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ساده در ویدئوهای بزرگ قابل مشاهده است و اگر هیچ گونه تنظیمی صورت نگیرد اجراکننده باید تمام فایلهای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قبل از اجرای تصاویر بارگذاری کند ما ابزارهای دسترسی را در </w:t>
      </w:r>
      <w:r>
        <w:rPr>
          <w:rFonts w:eastAsia="Times New Roman" w:cs="Times New Roman" w:ascii="Times New Roman" w:hAnsi="Times New Roman"/>
          <w:color w:val="111111"/>
          <w:sz w:val="28"/>
          <w:szCs w:val="28"/>
          <w:lang w:val="en-US" w:bidi="en-US"/>
        </w:rPr>
        <w:t>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کمتر کردن این مشکل را به وسیله بارگذاری زیادی از فایلهای ویدئویی از آرشیو تنظیم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این تصاویر بهینه سازی می شود، اما باید تعادلی بین دسترسی سریع برای اجرای ویدئوها و پیچیدگی روشهای</w:t>
      </w:r>
      <w:r>
        <w:rPr>
          <w:rFonts w:eastAsia="Times New Roman" w:cs="Times New Roman" w:ascii="Times New Roman" w:hAnsi="Times New Roman"/>
          <w:color w:val="111111"/>
          <w:sz w:val="28"/>
          <w:szCs w:val="28"/>
          <w:lang w:val="en-US" w:bidi="en-US"/>
        </w:rPr>
        <w:t>buffering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دسترسی، تنظیم اصلی که باید صورت گیرد جایگزینی فلش پلیر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فایل ویدئویی آرشیو شده دیگر در جریان نیست اجراکننده اولیه در صفحه نمیتواند برای نسخه آرشیو شده مورد استفاده قرار گیرد؛ از این رو قالب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به تناسب روزآمد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JavaScript not active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embed width=»520) height=344</w:t>
      </w:r>
    </w:p>
    <w:p>
      <w:pPr>
        <w:pStyle w:val="BookText"/>
        <w:rPr/>
      </w:pPr>
      <w:r>
        <w:rPr>
          <w:rFonts w:eastAsia="Times New Roman" w:cs="Times New Roman" w:ascii="Times New Roman" w:hAnsi="Times New Roman"/>
          <w:color w:val="111111"/>
          <w:sz w:val="28"/>
          <w:szCs w:val="28"/>
          <w:lang w:val="en-US" w:bidi="en-US"/>
        </w:rPr>
        <w:t>flashvars=file=http://collection.europarch</w:t>
      </w:r>
    </w:p>
    <w:p>
      <w:pPr>
        <w:pStyle w:val="BookText"/>
        <w:rPr/>
      </w:pPr>
      <w:r>
        <w:rPr>
          <w:rFonts w:eastAsia="Times New Roman" w:cs="Times New Roman" w:ascii="Times New Roman" w:hAnsi="Times New Roman"/>
          <w:color w:val="111111"/>
          <w:sz w:val="28"/>
          <w:szCs w:val="28"/>
          <w:lang w:val="en-US" w:bidi="en-US"/>
        </w:rPr>
        <w:t>ive.org/swr/...7.1.AEVA/rtmp://fcondemand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swr.de/at/e/foobar-video.flv</w:t>
      </w:r>
    </w:p>
    <w:p>
      <w:pPr>
        <w:pStyle w:val="BookText"/>
        <w:rPr/>
      </w:pPr>
      <w:r>
        <w:rPr>
          <w:rFonts w:eastAsia="Times New Roman" w:cs="Times New Roman" w:ascii="Times New Roman" w:hAnsi="Times New Roman"/>
          <w:color w:val="111111"/>
          <w:sz w:val="28"/>
          <w:szCs w:val="28"/>
          <w:lang w:val="en-US" w:bidi="en-US"/>
        </w:rPr>
        <w:t>src=http://collections.europarchive.org/me</w:t>
      </w:r>
    </w:p>
    <w:p>
      <w:pPr>
        <w:pStyle w:val="BookText"/>
        <w:rPr/>
      </w:pPr>
      <w:r>
        <w:rPr>
          <w:rFonts w:eastAsia="Times New Roman" w:cs="Times New Roman" w:ascii="Times New Roman" w:hAnsi="Times New Roman"/>
          <w:color w:val="111111"/>
          <w:sz w:val="28"/>
          <w:szCs w:val="28"/>
          <w:lang w:val="en-US" w:bidi="en-US"/>
        </w:rPr>
        <w:t>dia/player.swf</w:t>
      </w:r>
    </w:p>
    <w:p>
      <w:pPr>
        <w:pStyle w:val="BookText"/>
        <w:rPr/>
      </w:pPr>
      <w:r>
        <w:rPr>
          <w:rFonts w:eastAsia="Times New Roman" w:cs="Times New Roman" w:ascii="Times New Roman" w:hAnsi="Times New Roman"/>
          <w:color w:val="111111"/>
          <w:sz w:val="28"/>
          <w:szCs w:val="28"/>
          <w:lang w:val="en-US" w:bidi="en-US"/>
        </w:rPr>
        <w:t>type-application/x-shockwave-flash</w:t>
      </w:r>
    </w:p>
    <w:p>
      <w:pPr>
        <w:pStyle w:val="BookText"/>
        <w:rPr/>
      </w:pPr>
      <w:r>
        <w:rPr>
          <w:rFonts w:eastAsia="Times New Roman" w:cs="Times New Roman" w:ascii="Times New Roman" w:hAnsi="Times New Roman"/>
          <w:color w:val="111111"/>
          <w:sz w:val="28"/>
          <w:szCs w:val="28"/>
          <w:lang w:val="en-US" w:bidi="en-US"/>
        </w:rPr>
        <w:t>id-video645568_plr</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در مقایسه با صفحه ،زنده در یک نسخه آرشیوی عناصر </w:t>
      </w:r>
      <w:r>
        <w:rPr>
          <w:rFonts w:eastAsia="Times New Roman" w:cs="Times New Roman" w:ascii="Times New Roman" w:hAnsi="Times New Roman"/>
          <w:color w:val="111111"/>
          <w:sz w:val="28"/>
          <w:szCs w:val="28"/>
          <w:lang w:val="en-US" w:bidi="en-US"/>
        </w:rPr>
        <w:t>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را با عنصر خاص که حاوی اجراکننده خاص آرشیو است و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تصاویر آرشیوی جایگزین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http://collections.europarchive.org/media/player.swf</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http://collection.europarchive.org/swr/20100601084708/rtmp://.../foobar-video.flv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توجه داشته باشیم که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ویدئویی آرشیوی به </w:t>
      </w:r>
      <w:r>
        <w:rPr>
          <w:rFonts w:eastAsia="Times New Roman" w:cs="Times New Roman" w:ascii="Times New Roman" w:hAnsi="Times New Roman"/>
          <w:color w:val="111111"/>
          <w:sz w:val="28"/>
          <w:szCs w:val="28"/>
          <w:lang w:val="en-US" w:bidi="en-US"/>
        </w:rPr>
        <w:t>HTTP 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فایل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آرشیو باز</w:t>
      </w:r>
    </w:p>
    <w:p>
      <w:pPr>
        <w:pStyle w:val="BookText"/>
        <w:rPr/>
      </w:pPr>
      <w:r>
        <w:rPr>
          <w:rFonts w:ascii="IRNazanin" w:hAnsi="IRNazanin" w:eastAsia="IRNazanin"/>
          <w:color w:val="111111"/>
          <w:sz w:val="28"/>
          <w:sz w:val="28"/>
          <w:szCs w:val="28"/>
          <w:rtl w:val="true"/>
          <w:lang w:bidi="fa-IR"/>
        </w:rPr>
        <w:t>می شود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جایگزینی عناصر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شیوه های خاصی که در کد دسترسی در سرور پیاده سازی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همیشه نسخه اصلی صفحه ها را نگه میدارد پیدا کردن یک الگوی مشترک برای شناسایی صحیح و جایگزینی عناصر حاوی اجراکننده هنوز چالش برانگیز ست، چرا که ساختار و ویژگیهای یک عنصر </w:t>
      </w:r>
      <w:r>
        <w:rPr>
          <w:rFonts w:eastAsia="Times New Roman" w:cs="Times New Roman" w:ascii="Times New Roman" w:hAnsi="Times New Roman"/>
          <w:color w:val="111111"/>
          <w:sz w:val="28"/>
          <w:szCs w:val="28"/>
          <w:lang w:val="en-US" w:bidi="en-US"/>
        </w:rPr>
        <w:t>object</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ممکن است از یک وبگاه به وبگاه دیگر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ما به گرفتن نمونۀ فیلمهای </w:t>
      </w:r>
      <w:r>
        <w:rPr>
          <w:rFonts w:eastAsia="Times New Roman" w:cs="Times New Roman" w:ascii="Times New Roman" w:hAnsi="Times New Roman"/>
          <w:color w:val="111111"/>
          <w:sz w:val="28"/>
          <w:szCs w:val="28"/>
          <w:lang w:val="en-US" w:bidi="en-US"/>
        </w:rPr>
        <w:t>RTMP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،پرداختیم زیرا فرآیند بارگذاری مستلزم پروتکل خاص داده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فنون جایگزینی اجراکننده که در کد دسترسی پیاده می شوند در مورد فیلمهای بارگذاری شده در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همان شیوه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ویدئو با استفاده از بارگذاری کننده خارجی</w:t>
      </w:r>
    </w:p>
    <w:p>
      <w:pPr>
        <w:pStyle w:val="BookText"/>
        <w:rPr/>
      </w:pPr>
      <w:r>
        <w:rPr>
          <w:rFonts w:ascii="IRNazanin" w:hAnsi="IRNazanin" w:eastAsia="IRNazanin"/>
          <w:color w:val="111111"/>
          <w:sz w:val="28"/>
          <w:sz w:val="28"/>
          <w:szCs w:val="28"/>
          <w:rtl w:val="true"/>
          <w:lang w:bidi="fa-IR"/>
        </w:rPr>
        <w:t>به عنوان جزئی از فناوریهای جدید در پروژه</w:t>
      </w:r>
      <w:r>
        <w:rPr>
          <w:rStyle w:val="FootnoteAnchor"/>
        </w:rPr>
        <w:footnoteReference w:id="105"/>
      </w:r>
      <w:r>
        <w:rPr>
          <w:rFonts w:eastAsia="Times New Roman" w:cs="Times New Roman" w:ascii="Times New Roman" w:hAnsi="Times New Roman"/>
          <w:color w:val="111111"/>
          <w:sz w:val="28"/>
          <w:szCs w:val="28"/>
          <w:lang w:val="en-US" w:bidi="en-US"/>
        </w:rPr>
        <w:t>LIWA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ماژول خاصی برای افزایش قابلیتهای ضبط توسط خزشگر با توجه به انواع محتوای چندرسانه ای طراحی شد در مورد نخستین تلاشهایی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در </w:t>
      </w:r>
      <w:r>
        <w:rPr>
          <w:rFonts w:eastAsia="Times New Roman" w:cs="Times New Roman" w:ascii="Times New Roman" w:hAnsi="Times New Roman"/>
          <w:color w:val="111111"/>
          <w:sz w:val="28"/>
          <w:szCs w:val="28"/>
          <w:lang w:val="en-US" w:bidi="en-US"/>
        </w:rPr>
        <w:t>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 نگاه کنید به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Baly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نسخه فعلی </w:t>
      </w:r>
      <w:r>
        <w:rPr>
          <w:rFonts w:eastAsia="Times New Roman" w:cs="Times New Roman" w:ascii="Times New Roman" w:hAnsi="Times New Roman"/>
          <w:color w:val="111111"/>
          <w:sz w:val="28"/>
          <w:szCs w:val="28"/>
          <w:lang w:val="en-US" w:bidi="en-US"/>
        </w:rPr>
        <w:t>Heritrix</w:t>
      </w:r>
      <w:r>
        <w:rPr>
          <w:rFonts w:ascii="IRNazanin" w:hAnsi="IRNazanin" w:eastAsia="IRNazanin"/>
          <w:color w:val="111111"/>
          <w:sz w:val="28"/>
          <w:sz w:val="28"/>
          <w:szCs w:val="28"/>
          <w:rtl w:val="true"/>
          <w:lang w:bidi="fa-IR"/>
        </w:rPr>
        <w:t xml:space="preserve">مبتنی بر پروتکل </w:t>
      </w:r>
      <w:r>
        <w:rPr>
          <w:rFonts w:eastAsia="Times New Roman" w:cs="Times New Roman" w:ascii="Times New Roman" w:hAnsi="Times New Roman"/>
          <w:color w:val="111111"/>
          <w:sz w:val="28"/>
          <w:szCs w:val="28"/>
          <w:lang w:val="en-US" w:bidi="en-US"/>
        </w:rPr>
        <w:t>HTTP 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نمیتواند پروتکلهای دیگر را که در چندرسانه ایها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داده در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میگیرند اجرا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ماژول</w:t>
      </w:r>
      <w:r>
        <w:rPr>
          <w:rStyle w:val="FootnoteAnchor"/>
        </w:rPr>
        <w:footnoteReference w:id="106"/>
      </w:r>
      <w:r>
        <w:rPr>
          <w:rFonts w:eastAsia="Times New Roman" w:cs="Times New Roman" w:ascii="Times New Roman" w:hAnsi="Times New Roman"/>
          <w:color w:val="111111"/>
          <w:sz w:val="28"/>
          <w:szCs w:val="28"/>
          <w:lang w:val="en-US" w:bidi="en-US"/>
        </w:rPr>
        <w:t>Liwa Rich Media Capture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محتوای چندرسانه ای را به یک برنامه کاربردی خارجی </w:t>
      </w:r>
    </w:p>
    <w:p>
      <w:pPr>
        <w:pStyle w:val="BookText"/>
        <w:rPr/>
      </w:pPr>
      <w:r>
        <w:rPr>
          <w:rFonts w:ascii="IRNazanin" w:hAnsi="IRNazanin" w:eastAsia="IRNazanin"/>
          <w:color w:val="111111"/>
          <w:sz w:val="28"/>
          <w:sz w:val="28"/>
          <w:szCs w:val="28"/>
          <w:rtl w:val="true"/>
          <w:lang w:bidi="fa-IR"/>
        </w:rPr>
        <w:t xml:space="preserve">واگذار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MPlayer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IRNazanin" w:hAnsi="IRNazanin" w:eastAsia="IRNazanin"/>
          <w:color w:val="111111"/>
          <w:sz w:val="28"/>
          <w:sz w:val="28"/>
          <w:szCs w:val="28"/>
          <w:rtl w:val="true"/>
          <w:lang w:bidi="fa-IR"/>
        </w:rPr>
        <w:t>یا</w:t>
      </w:r>
      <w:r>
        <w:rPr>
          <w:rStyle w:val="FootnoteAnchor"/>
        </w:rPr>
        <w:footnoteReference w:id="108"/>
      </w:r>
      <w:r>
        <w:rPr>
          <w:rFonts w:eastAsia="Times New Roman" w:cs="Times New Roman" w:ascii="Times New Roman" w:hAnsi="Times New Roman"/>
          <w:color w:val="111111"/>
          <w:sz w:val="28"/>
          <w:szCs w:val="28"/>
          <w:lang w:val="en-US" w:bidi="en-US"/>
        </w:rPr>
        <w:t>FLVStreamer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قادر است طیف وسیعی ازپروتکلهای انتقال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ماژول به عنوان پلاگین</w:t>
      </w:r>
      <w:r>
        <w:rPr>
          <w:rStyle w:val="FootnoteAnchor"/>
          <w:rtl w:val="true"/>
        </w:rPr>
        <w:footnoteReference w:id="109"/>
      </w:r>
      <w:r>
        <w:rPr>
          <w:rFonts w:ascii="IRNazanin" w:hAnsi="IRNazanin" w:eastAsia="IRNazanin"/>
          <w:color w:val="111111"/>
          <w:sz w:val="28"/>
          <w:sz w:val="28"/>
          <w:szCs w:val="28"/>
          <w:rtl w:val="true"/>
          <w:lang w:bidi="fa-IR"/>
        </w:rPr>
        <w:t xml:space="preserve">خارجی برای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شناسایی و بازیابی دادههای در جریان کاملاً از هم جدا شده اند و امکان استفاده از ابزارهای کارآمدتر برای تجزیه و تحلیل محتوای ویدئویی و شنیداری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w:t>
      </w:r>
    </w:p>
    <w:p>
      <w:pPr>
        <w:pStyle w:val="BookText"/>
        <w:rPr/>
      </w:pPr>
      <w:r>
        <w:rPr>
          <w:rFonts w:ascii="IRNazanin" w:hAnsi="IRNazanin" w:eastAsia="IRNazanin"/>
          <w:color w:val="111111"/>
          <w:sz w:val="28"/>
          <w:sz w:val="28"/>
          <w:szCs w:val="28"/>
          <w:rtl w:val="true"/>
          <w:lang w:bidi="fa-IR"/>
        </w:rPr>
        <w:t>ماژول از چندین جزء فرعی ساخته شده است که از طریق پیام ارتباط برقرار میکنند ما از پروتکل ارتباط استانداردی استفاده میکنیم که</w:t>
      </w:r>
      <w:r>
        <w:rPr>
          <w:rStyle w:val="FootnoteAnchor"/>
        </w:rPr>
        <w:footnoteReference w:id="110"/>
      </w:r>
      <w:r>
        <w:rPr>
          <w:rFonts w:eastAsia="Times New Roman" w:cs="Times New Roman" w:ascii="Times New Roman" w:hAnsi="Times New Roman"/>
          <w:color w:val="111111"/>
          <w:sz w:val="28"/>
          <w:szCs w:val="28"/>
          <w:lang w:val="en-US" w:bidi="en-US"/>
        </w:rPr>
        <w:t>AMQP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ضبط رسانه های غنی</w:t>
      </w:r>
      <w:r>
        <w:rPr>
          <w:rStyle w:val="FootnoteAnchor"/>
          <w:rtl w:val="true"/>
        </w:rPr>
        <w:footnoteReference w:id="111"/>
      </w:r>
      <w:r>
        <w:rPr>
          <w:rFonts w:ascii="IRNazanin" w:hAnsi="IRNazanin" w:eastAsia="IRNazanin"/>
          <w:color w:val="111111"/>
          <w:sz w:val="28"/>
          <w:sz w:val="28"/>
          <w:szCs w:val="28"/>
          <w:rtl w:val="true"/>
          <w:lang w:bidi="fa-IR"/>
        </w:rPr>
        <w:t xml:space="preserve">با خزشگر در 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و گردش کار پیامها را به صورتی که ذکر میشود میتوان خلاصه کرد پلاگین متصل به هریتریکس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منابع دادههای در جریان را شناسایی و برای هر کدام از آنها یک پیام </w:t>
      </w:r>
      <w:r>
        <w:rPr>
          <w:rFonts w:eastAsia="Times New Roman" w:cs="Times New Roman" w:ascii="Times New Roman" w:hAnsi="Times New Roman"/>
          <w:color w:val="111111"/>
          <w:sz w:val="28"/>
          <w:szCs w:val="28"/>
          <w:lang w:val="en-US" w:bidi="en-US"/>
        </w:rPr>
        <w:t>AMQP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میکند این پیام به یک سرور پیام مرکزی منتقل میشود و نقش سرور پیام این است که هریتریکس را از بارگذاری کننده های خوشه بندی شده داده در جریان مجزا کند یعنی همان ابزارهای بارگذاری کنندهٔ خارجی سرور پیام یوآرال را در صف</w:t>
      </w:r>
      <w:r>
        <w:rPr>
          <w:rStyle w:val="FootnoteAnchor"/>
          <w:rtl w:val="true"/>
        </w:rPr>
        <w:footnoteReference w:id="112"/>
      </w:r>
      <w:r>
        <w:rPr>
          <w:rFonts w:ascii="IRNazanin" w:hAnsi="IRNazanin" w:eastAsia="IRNazanin"/>
          <w:color w:val="111111"/>
          <w:sz w:val="28"/>
          <w:sz w:val="28"/>
          <w:szCs w:val="28"/>
          <w:rtl w:val="true"/>
          <w:lang w:bidi="fa-IR"/>
        </w:rPr>
        <w:t xml:space="preserve">میکند و زمانی که یکی از بارگذاری کننده ها در دسترس باشد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بعدی را برای پردازش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معماری ماژول سه ماژول فرعی را شناسایی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کنترل اولیه مسئول دسترسی به سرور ،پیام آغاز کارهای جدید متوقف کردن آنها و ارسال هشدار؛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دوم که برای شناسایی و بارگذاری دادههای در جریان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ابزار خارجی مانند </w:t>
      </w:r>
      <w:r>
        <w:rPr>
          <w:rFonts w:eastAsia="Times New Roman" w:cs="Times New Roman" w:ascii="Times New Roman" w:hAnsi="Times New Roman"/>
          <w:color w:val="111111"/>
          <w:sz w:val="28"/>
          <w:szCs w:val="28"/>
          <w:lang w:val="en-US" w:bidi="en-US"/>
        </w:rPr>
        <w:t>MPlayer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سوم که داده در جریان بارگذاری شده را در فرمتی که به وسیله ابزارهای دسترسی قابل شناسایی باشند دوباره بسته بندی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کننده </w:t>
      </w:r>
      <w:r>
        <w:rPr>
          <w:rFonts w:eastAsia="Times New Roman" w:cs="Times New Roman" w:ascii="Times New Roman" w:hAnsi="Times New Roman"/>
          <w:color w:val="111111"/>
          <w:sz w:val="28"/>
          <w:szCs w:val="28"/>
          <w:lang w:val="en-US" w:bidi="en-US"/>
        </w:rPr>
        <w:t>WARL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ماژول ضبط داده در جریان در تعامل با خزشگر</w:t>
      </w:r>
    </w:p>
    <w:p>
      <w:pPr>
        <w:pStyle w:val="BookText"/>
        <w:rPr/>
      </w:pPr>
      <w:r>
        <w:rPr>
          <w:rFonts w:ascii="IRNazanin" w:hAnsi="IRNazanin" w:eastAsia="IRNazanin"/>
          <w:color w:val="111111"/>
          <w:sz w:val="28"/>
          <w:sz w:val="28"/>
          <w:szCs w:val="28"/>
          <w:rtl w:val="true"/>
          <w:lang w:bidi="fa-IR"/>
        </w:rPr>
        <w:t xml:space="preserve">بارگذاری کننده ،فیلم به سرور پیام دهی متصل میشود تا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فیلم جدیدی را برای ضبط کردن درخواست کند به محض دریافت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جدید یک تحلیل اولیه به منظور شناسایی بعضی پارامترها انجام می شود از جمله نوع و طول زمان جریان داده ،البته اگر فیلم زنده باشد ممکن است زمان ثابت و قابل پیکر بندی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یک شناسایی ،موفق بارگذاری واقعی شروع میشود ماژول کنترل برنامه کاری ای را ایجاد میکند که همراه با تمهیدات حفاظتی به </w:t>
      </w:r>
      <w:r>
        <w:rPr>
          <w:rFonts w:eastAsia="Times New Roman" w:cs="Times New Roman" w:ascii="Times New Roman" w:hAnsi="Times New Roman"/>
          <w:color w:val="111111"/>
          <w:sz w:val="28"/>
          <w:szCs w:val="28"/>
          <w:lang w:val="en-US" w:bidi="en-US"/>
        </w:rPr>
        <w:t>MPlayer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منتقل میشود تا مدت زمان بارگذاری از تخمین اولیه طولانی تر نشود بعد از ضبط موفقیت آمیز آخرین مرحله بسته بندی فیلمهای ضبط شده در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بعد از آن به مرحلهٔ ذخیره سازی نهایی هدایت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 سازی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مسائل اصلی که از آزمایشهای اولیه مطرح می شوند، همزمان کردن خزشگر و ماژول ضبط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مجموعه ای از فیلمهای پرحجم در وبگاه بارگذاری پی در پی فیلم قطعاً از فرآیند جست و جوی صفحه های متن طولانی تر خواهد بود و خزشگر باید منتظر باشد تا ماژول بیرونی بارگذاری فیلم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بارگذاری کننده ها میتوان سرعت بارگذاری تصاویر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بخواهیم فرآیند به صورت موازی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دیگر برای کنترل بارگذاری کننده های فیلم این است که ماژول ضبط فیلم را از خزشگر جدا کنیم و آن را در مرحله بعد از پردازش به کار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جایگزینی پلاگین خزشگر با یک ثبت کننده ورود به سیستم و یک مدیر مستقل برای بارگذاری کننده های فیلم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مزایای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نمونه در </w:t>
      </w:r>
      <w:r>
        <w:rPr>
          <w:rFonts w:eastAsia="Times New Roman" w:cs="Times New Roman" w:ascii="Times New Roman" w:hAnsi="Times New Roman"/>
          <w:color w:val="111111"/>
          <w:sz w:val="28"/>
          <w:szCs w:val="28"/>
          <w:lang w:val="en-US" w:bidi="en-US"/>
        </w:rPr>
        <w:t>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همه جانبه از تعداد کل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های فیلم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بهتر منابع تعداد بارگذاری کننده های فیلم که مشترکاً از پهنای باند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این روش ناهماهنگی است که ممکن است بین زمان خزش از وبگاه و ضبط فیلم در مرحله بعد از پردازش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محتویات فیلم ممکن است ناپدید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یک یا دو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بارگذاری فیلم در انتظار پایان یافتن خزش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تعادلی هنگام مدیریت بارگذاری فیلم برقرار کرد کوتاه کردن زمان بارگذاری کامل کنترل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فیلمهایی که سرورهایشان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بهینه سازی پهنای باند که توسط بارگذاری کننده های مختلف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و چشم انداز</w:t>
      </w:r>
    </w:p>
    <w:p>
      <w:pPr>
        <w:pStyle w:val="BookText"/>
        <w:rPr/>
      </w:pPr>
      <w:r>
        <w:rPr>
          <w:rFonts w:ascii="IRNazanin" w:hAnsi="IRNazanin" w:eastAsia="IRNazanin"/>
          <w:color w:val="111111"/>
          <w:sz w:val="28"/>
          <w:sz w:val="28"/>
          <w:szCs w:val="28"/>
          <w:rtl w:val="true"/>
          <w:lang w:bidi="fa-IR"/>
        </w:rPr>
        <w:t>همانگونه که ملاحظه شد ارائه راه حلی کلی برای پرداختن به تمام وبگاهها که محتوای ویدئویی دارند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روش ارائه شده در این مقاله، باید برای هر مورد خاص تکنیک گردآوری خاصی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خزش برای تنظیم با ابزارها بستگی به پیچیدگی وبگاه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در این زمینه میتوان انجام داد در سه گروه جای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بندی ضبط ویدئو به احتمال زیاد با جدا کردن آن از خزش و مدیریت بهتر خطاهای متعدد و وقفه هایی که سرورهای ویدئویی به طور کلی و سرورهای جریان به طور خاص ایجاد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کشف خودکار از پیوندهای سردرگم و تعقیب آنها با قواعد خاص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allowing off-domains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کشف منابع در قالبهایی غیر از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روشی عام برای دسترسی و ارائه این مستلزم تشخیص ویژگی نمایش دهنده ها به طور خودکار ،است به گونه ای که آنها را به شیوه ای عام جایگزین کند دسترسی بهتر را مدیریت و گزینه هایی برای فایلهای بزرگ و غیره در اختیار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 xml:space="preserve">بخشی از هزینه های این کار توسط کمیسیون اروپا زیر نظر </w:t>
      </w:r>
      <w:r>
        <w:rPr>
          <w:rFonts w:eastAsia="Times New Roman" w:cs="Times New Roman" w:ascii="Times New Roman" w:hAnsi="Times New Roman"/>
          <w:color w:val="111111"/>
          <w:sz w:val="28"/>
          <w:szCs w:val="28"/>
          <w:lang w:val="en-US" w:bidi="en-US"/>
        </w:rPr>
        <w:t>LIWA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تامین اعتبار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Baly, N., &amp; Sauvin, F. (2006). Archiving Streaming Media on the Web, Proof of Concept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First Results. International Web Archiving Workshop (IWAW 06), Alicante, Spain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توسعه خدمات اطلاعاتی و محتوایی در وب و از دیگر سو توسعه فناوریهای ارتباطی و معرفی زیر ساختهای نرم افزاری سخت افزاری و مدلهای جدید مدیریتی در سطوح مختلف سازمانها باعث افزایش روزافزون نیاز به ایجاد زیرساختهای لازم جهت پشتیبانی از ذینفعان مختلف این حوزه شده است نیاز به توسعه دسترسی در سطح ،وب درخواست جستجوهای ،پیشرفته وابستگی به خدمات معنایی تقاضای بهبود رابطها و محیطهای تعاملی و مبتنی به مدل برای کاربران رشد رویکردهای بهینه سازی روشهای گردآوری و ذخیره سازی اطلاعات در وب از جمله مؤلفه هایی است که توجه به زیر ساختهای متناسب و نوین در این حوزه را به سرعت مطرح مینماید گسترده شدن نوع خدمات اختصاصی در سازمانها که منجر به گسترده شدن زنجیره های ارزش شده است و همچنین توسعه سازمانهای مجازی و افزوده شدن حجم تعاملات الکترونیکی درون و برون سازمانهای مختلف باعث شده استکه قابلیت تعامل پذیری در سطوح مختلف ،مدیریتی فرایندها، خدمات و دادگان به عنوان یکی از حوزه های اصلی پژوهش مطرح شده و از جنبه های مختلف مورد بررسی قرار گیرد نگاه سلسله مراتبی فوق به این تعاملات علاوه بر تحقق خدمات مشترک یکپارچگی لازم در تمام فضای زنجیره ارزش را تا فیزیکی ترین تعاملات داده ای و نرم افزارهای کاربردی ایجاد مینماید در حوزه تعاملات نرم افزاری به عنوان یکی از زیر ساختهای فنی مهم در سازمانها پشتیبانی از نیازمندیهای سیستمی نظیر پروتکلهای ارتباطی واسطهای ارتباطی دسترسی به دادگان گونه های ،اطلاعاتی معناشناسی پارامترها ایجاد قابلیتهای تحرک و انجام وظایف کاربردی به عنوان اولویت اصلی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تحقق زیر ساخت نرم افزاری مناسب برای تعاملات سازمانی بکارگیری عاملهای هوشمند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عاملهای هوشمند، سیستمهای نرم افزاری خود ،مختار واکنش گرا پیش فعال و با توانایی برقراری ارتباط هستند که می توانند به عنوان اجزاء کلیدی خدمات اطلاعاتی و محتوایی مبتنی بر وب در سامانه های مختلف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خدمات محتوایی تحت وب از جمله فرایندهای مدیریتی توزیع شده اشتراک گذاری محتوا و یکپارچه سازی خدمات و محتوا از مخازن و سامانههای مدیریت محتوای مختلف با استفاده از عاملها محقق میشوند و علاوه بر صرفه جویی در زمان و هزینه انعطاف لازم جهت پشتیبانی از رخدادهای غیر منتظره را فراهم می آورند به کارگیری عاملهای نرم افزاری همانگونه که در محیط درون سازمان زیر ساخت مناسبی برای انجام مؤثر و کارای تعاملات ایجاد مینماید در فضای برون سازمانی نیز تأثیرات زیادی خواهد داشت به دلیل تفاوت در دامنه کاری و فناوریهای مورد استفاده در هر سازمان لازم است که روشهایی که برای تبادل و به اشتراک گذاری داده میان آنها استفاده میشود مستقل از هر نوع فناوری خاصی بوده و امکان تولید و به اشتراک گذاری اطلاعات سازگار و با معنی را داشته باشند برای تبادل مؤثر دادهها باید درک مشترکی از داده میان سازمانها وجود داشته باشد که این امر با استفاده از روشهای هستان شناسی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پیشرفتهای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به اشتراک گذاری و درک داده ها توسط موتورهای جستجو از جمله دستاوردهای استفاده از روشهای هستان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مباحث فوق میتوان نتیجه گرفت که استفاده از عاملها نه تنها در فرایندهای درون سازمان منجر به افزایش کارایی و اثربخشی میشوند؛ بلکه در افزایش کیفیت رابطه با نهادهای برون سازمانی از قبیل تأمین کنندگان، مشتریان، رقبا یا شرکای احتمالی تأثیر بسزایی دارند و استفاده از معماری مبتنی بر عامل میتواند ضمن ایجاد صرفه اقتصادی برای سازمانها به عنوان مزیت رقابتی ماندگار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ضمن معرفی کاربرد عاملهای نرم افزاری در سازمانها، به معرفی چارچوبی مبتنی بر عاملها برای یکپارچه کردن تعاملات اطلاعاتی در آنها پرداخته میشود همچنین در انتها با استفاده از یک استاندارد شناخته شده در کنسرسیوم جهانی ،توسعه همگرایی و پذیرش خدمات تحت وب و کسب و کار الکترونیکی</w:t>
      </w:r>
      <w:r>
        <w:rPr>
          <w:rStyle w:val="FootnoteAnchor"/>
        </w:rPr>
        <w:footnoteReference w:id="114"/>
      </w:r>
      <w:r>
        <w:rPr>
          <w:rFonts w:eastAsia="Times New Roman" w:cs="Times New Roman" w:ascii="Times New Roman" w:hAnsi="Times New Roman"/>
          <w:color w:val="111111"/>
          <w:sz w:val="28"/>
          <w:szCs w:val="28"/>
          <w:lang w:val="en-US" w:bidi="en-US"/>
        </w:rPr>
        <w:t>OASIS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نشان داده خواهد شد که چگونه میتوان چارچوب پیشنهادی را برای پشتیبانی تعامل پذیری در سیستمهای مدیریت محتوا و مخازن اطلاعاتی استفاده کرد و ضمن بهره مندی از تعامل گسترده میان منابع و خدمات مختلف در سطح ،وب، از قابلیتهای عاملهای هوشمند برای بهبود این گونه خدمات استفاده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تعامل ،پذیری خدمات اطلاعاتی عامل نرم افزاری زنجیره ،ارزش سامانه تعامل پذیری مدیریت محتوا</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bookmarkStart w:id="27" w:name="pg16010_175985"/>
    </w:p>
    <w:p>
      <w:pPr>
        <w:pStyle w:val="Heading3"/>
        <w:numPr>
          <w:ilvl w:val="2"/>
          <w:numId w:val="1"/>
        </w:numPr>
        <w:rPr/>
      </w:pPr>
      <w:bookmarkStart w:id="28" w:name="__RefHeading___Toc17597755_2142443653"/>
      <w:bookmarkStart w:id="29" w:name="_Toc10"/>
      <w:bookmarkEnd w:id="27"/>
      <w:bookmarkEnd w:id="28"/>
      <w:r>
        <w:rPr>
          <w:rtl w:val="true"/>
        </w:rPr>
        <w:t>استفاده از عاملهای هوشمند نرم افزاری جهت ایجاد قابلیت تعامل پذیری درخدمات محتوایی و اطلاعاتی سازمانها</w:t>
      </w:r>
      <w:bookmarkEnd w:id="29"/>
    </w:p>
    <w:p>
      <w:pPr>
        <w:pStyle w:val="BookText"/>
        <w:rPr/>
      </w:pPr>
      <w:r>
        <w:rPr>
          <w:rFonts w:ascii="IRNazanin" w:hAnsi="IRNazanin" w:eastAsia="IRNazanin"/>
          <w:color w:val="111111"/>
          <w:sz w:val="28"/>
          <w:sz w:val="28"/>
          <w:szCs w:val="28"/>
          <w:rtl w:val="true"/>
          <w:lang w:bidi="fa-IR"/>
        </w:rPr>
        <w:t>محمود خراط</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مشرف</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فتانه تقی یاره</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استفاده از فناوری اطلاعات در نهادهای مختلف منجر به رخداد تغییرات بسیاری در درون سازمانها و در طول زنجیره ارزش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اگرچه این فناوری مزیتهای بسیار زیادی برای سازمانها به همراه دارد، ولی مسائلی را در بر میگیرد که میتواند مدیریت ارشد را با مشکلاتی روبرو کند تغییرات زیر در نتیجه ورود فناوری اطلاعات و تحولات فضای سازمانها در زنجیره ارزش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تمرکز مدیریت زنجیره ارزش از تولیدات خاص به درخواستهای کاربر و همزمان سازی</w:t>
      </w:r>
    </w:p>
    <w:p>
      <w:pPr>
        <w:pStyle w:val="BookText"/>
        <w:rPr/>
      </w:pPr>
      <w:r>
        <w:rPr>
          <w:rFonts w:ascii="IRNazanin" w:hAnsi="IRNazanin" w:eastAsia="IRNazanin"/>
          <w:color w:val="111111"/>
          <w:sz w:val="28"/>
          <w:sz w:val="28"/>
          <w:szCs w:val="28"/>
          <w:rtl w:val="true"/>
          <w:lang w:bidi="fa-IR"/>
        </w:rPr>
        <w:t>فعالیتها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دیدگاههای جدید راجع به شبکه گسترده شرکا و روابط میان آنها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عدم قطعیت در زنجیره ارزش و به طبع در اجزای کوچکتر زنجیره و سازمانها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اطلاعات و دادههای ورودی و خروجی سازمان و پیچیده شدن نگهداری و کنترل این داده 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سیستمهای اطلاعاتی سازمانها توزیع شدن این سیستمها در شبکه و تغییر مدیریت آنها از مرکزی به توزیع شده</w:t>
      </w:r>
    </w:p>
    <w:p>
      <w:pPr>
        <w:pStyle w:val="BookText"/>
        <w:rPr/>
      </w:pPr>
      <w:r>
        <w:rPr>
          <w:rFonts w:ascii="IRNazanin" w:hAnsi="IRNazanin" w:eastAsia="IRNazanin"/>
          <w:color w:val="111111"/>
          <w:sz w:val="28"/>
          <w:sz w:val="28"/>
          <w:szCs w:val="28"/>
          <w:rtl w:val="true"/>
          <w:lang w:bidi="fa-IR"/>
        </w:rPr>
        <w:t>تبدیل شدن امکان بازیابی اطلاعات و استفاده مجدد از امکانات موجود به عنوان یک ضرورت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تعاملات سازمانها از طریق شبکههای اینترنتی و به صورت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شدن توانایی پیکر بندی پویا و عملکرد سریع در برابر تغییرات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ایجاد یکپارچه سازی هم شکلی و اتحاد میان سازمانها و سامانه های موجود برای ارائه خدمات با توجه به نکات اشاره شده لازم است راهکارهای گوناگونی برای تحقق فرایندهای سازمانی و روند مدیریت جدید در این حوزه مد نظر قرار بگیرد؛ به طوریکه علاوه بر ایجاد زنجیره ارزش مورد نظر تعاملات لازم در این خصوص را نیز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ظرفیتها و قابلیتهای تعامل میان سازمانها و سامانه ها حوزه جدیدی را تحت عنوان تعامل پذیری</w:t>
      </w:r>
      <w:r>
        <w:rPr>
          <w:rStyle w:val="FootnoteAnchor"/>
          <w:rtl w:val="true"/>
        </w:rPr>
        <w:footnoteReference w:id="118"/>
      </w:r>
      <w:r>
        <w:rPr>
          <w:rFonts w:ascii="IRNazanin" w:hAnsi="IRNazanin" w:eastAsia="IRNazanin"/>
          <w:color w:val="111111"/>
          <w:sz w:val="28"/>
          <w:sz w:val="28"/>
          <w:szCs w:val="28"/>
          <w:rtl w:val="true"/>
          <w:lang w:bidi="fa-IR"/>
        </w:rPr>
        <w:t>وارد ادبیات سازمانی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تعامل پذیری در بردارنده موارد و نکات متنوعی است که تعریف آن را با پیچیدگیهای خاصی روبرو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جمع بندی تعاریف معتبر و در عین حال متفاوتی که محققان و دست اندرکاران حوزه تعامل پذیری ارائه کرده اند میتوان تعریف ساده و در عین حال نسبتاً کامل ذیل را برای تعامل پذیری قبول کرد تعامل پذیری عبارت است از توانایی دو سیستم به منظور شناخت و استفاده از کارکردهای یکدیگر از دیدگاه فناوری رایانه تعامل پذیری نشان دهنده توانایی دو سیستم رایانهای ناهمگن برای کارکرد مشترک و همچنین برای دادن دسترسی به منابع یکدیگر به صورت متقابل و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سازمانهای شبکه ای نیز تعامل پذیری اشاره به توانایی تعاملات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تبادل اطلاعات و خدمات میان سیستمهای سازمانی دارد در صورتی که تعاملات میان دو طرف حداقل درسه سطح داده، خدمات و فرایندها و در زمینه کسب و کاری مشخص صورت پذیرد، آنگاه تعامل پذیری حساس و مهم جلوه میکند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تعامل پذیری به معنای همزیستی خودمختاری و محیط متحد است؛ در حالی که یکپارچگی بیشتر اشاره به مفاهیمی نظیر ،هماهنگی وابستگی و متحدالشکل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رایانه های به هم پیوسته قوی</w:t>
      </w:r>
      <w:r>
        <w:rPr>
          <w:rStyle w:val="FootnoteAnchor"/>
          <w:rtl w:val="true"/>
        </w:rPr>
        <w:footnoteReference w:id="119"/>
      </w:r>
      <w:r>
        <w:rPr>
          <w:rFonts w:ascii="IRNazanin" w:hAnsi="IRNazanin" w:eastAsia="IRNazanin"/>
          <w:color w:val="111111"/>
          <w:sz w:val="28"/>
          <w:sz w:val="28"/>
          <w:szCs w:val="28"/>
          <w:rtl w:val="true"/>
          <w:lang w:bidi="fa-IR"/>
        </w:rPr>
        <w:t>و پیوسته ضعیف</w:t>
      </w:r>
      <w:r>
        <w:rPr>
          <w:rStyle w:val="FootnoteAnchor"/>
          <w:rtl w:val="true"/>
        </w:rPr>
        <w:footnoteReference w:id="120"/>
      </w:r>
      <w:r>
        <w:rPr>
          <w:rFonts w:ascii="IRNazanin" w:hAnsi="IRNazanin" w:eastAsia="IRNazanin"/>
          <w:color w:val="111111"/>
          <w:sz w:val="28"/>
          <w:sz w:val="28"/>
          <w:szCs w:val="28"/>
          <w:rtl w:val="true"/>
          <w:lang w:bidi="fa-IR"/>
        </w:rPr>
        <w:t>میتواند به درک بهتر تفاوت این دو مفهوم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قوی یعنی ارتباط اجزا به گونه ای است که جدا شدن آنها غیر ممکن بوده و به هم وابستگی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قابل مقایسه با مفهوم یکپارچگی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پیوستگی ضعیف بیانگر گونه ای از ارتباط است که اجزا میتوانند در عین اتصال به یکدیگر با حفظ منطق عملیاتی خاص خود با یکدیگر تبادل خدماتی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این گونه از ارتباط از درجه به هم پیوستگی قابل قیاس با تعامل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شرط لازم و کافی برای تعامل پذیری است ولی رابطه معکوس آن برقرار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دیگری در این خصوص که توسط </w:t>
      </w:r>
      <w:r>
        <w:rPr>
          <w:rFonts w:eastAsia="IRNazanin" w:cs="IRNazanin"/>
          <w:color w:val="111111"/>
          <w:sz w:val="28"/>
          <w:szCs w:val="28"/>
          <w:lang w:bidi="fa-IR"/>
        </w:rPr>
        <w:t>14258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شده عنوان میکند که دو سیستم در صورتی یکپارچه در نظر گرفته میشوند که قالبی استاندارد و تفصیلی برای تمامی اجزا مؤلفهها وجود داشته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lang w:bidi="fa-IR"/>
        </w:rPr>
        <w:t>،</w:t>
      </w:r>
      <w:r>
        <w:rPr>
          <w:rFonts w:eastAsia="IRNazanin" w:cs="IRNazanin"/>
          <w:color w:val="111111"/>
          <w:sz w:val="28"/>
          <w:szCs w:val="28"/>
          <w:lang w:bidi="fa-IR"/>
        </w:rPr>
        <w:t>14258</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رویکرد همشکل سازی در تعامل پذیری منوط به وجود ساختاری فراسطحی و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ابزاری برای برقراری تعامل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مدلهای مؤلفهها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محیطی که لازم است مدلها به صورت پویا و مستمر با یکدیگر تطابق یابند، رویکرد تعامل پذیری از ضروریات آن محیط قلمداد می شود لذا اگر ضرورت فوق در محیطی نباشد با توجه به اینکه شرایط اولیه تحقق تعامل پذیری پیچیدگی بالایی دارد تعهد به تعامل پذیری توصیه نمیشود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et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پذیری میتواند در حوزههای مختلف سازمانی مورد توجه قرار گیرد که این حوزه ها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پذیری داده این مفهوم اشاره به توانایی سازگار کردن مدلهای داده ای متفاوت و زبانهای جستجو دارد تعامل پذیری داده مشتمل بر یافتن و به اشتراک گذاری اطلاعات بدست آمده از پایه های غیریکنواخت که توسط سیستمهای کاربردی و مدیریتی بانکهای اطلاعاتی مختلف استخراج می شوند،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پذیری خدمات اشاره به شناسایی و سازگار کردن کارکردهای بسیاری از خدماتی که مجزا طراحی و اجرا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واژه خدمات تنها به برنامههای کاربردی مبتنی بر رایانه محدود نشده و کارکردهای شرکتها و سازمانهای شبکه ای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پذیری فرایندها هدف از تعامل پذیری فرایندها، هماهنگ کردن فرایندهای متعدد سازمانی برای کار کردن با یکدیگر است یک فرایند سلسله مراتب خدمات را با توجه به برخی نیازهای مشخص سازمان 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بررسی چگونگی اتصال فرایندهای داخلی دو سازمان به منظور به وجود آوردن فرایندی مشترک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پذیری کسب و کار اشاره به کارکرد هماهنگ و یکنواخت در سطح سازمانی و پرهیز از سبکهای مختلف و متفاوت تصمیم گیری روشهای مختلف ،کاری قانونی و رویکردهای تجاری به منظور توسعه کسب و کار مشترک و هماهنگ در داخل سازمان و با سازمانهای دیگردارد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David2008.et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استاندارد </w:t>
      </w:r>
      <w:r>
        <w:rPr>
          <w:rFonts w:eastAsia="IRNazanin" w:cs="IRNazanin"/>
          <w:color w:val="111111"/>
          <w:sz w:val="28"/>
          <w:szCs w:val="28"/>
          <w:lang w:bidi="fa-IR"/>
        </w:rPr>
        <w:t>14258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رویکرد اساسی و پایه برای مرتبط کردن موجودیتها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یکدیگر به منظور برقراری تعامل پذیری وجود دارد </w:t>
      </w:r>
      <w:r>
        <w:rPr>
          <w:rFonts w:eastAsia="IRNazanin" w:cs="IRNazanin"/>
          <w:color w:val="111111"/>
          <w:sz w:val="28"/>
          <w:szCs w:val="28"/>
          <w:rtl w:val="true"/>
          <w:lang w:bidi="fa-IR"/>
        </w:rPr>
        <w:t>(</w:t>
      </w:r>
      <w:r>
        <w:rPr>
          <w:rFonts w:eastAsia="IRNazanin" w:cs="IRNazanin"/>
          <w:color w:val="111111"/>
          <w:sz w:val="28"/>
          <w:szCs w:val="28"/>
          <w:lang w:bidi="fa-IR"/>
        </w:rPr>
        <w:t>12581999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ایجاد یکپارچگی</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یک قالب مشترک برای تمامی مدلها وجود دارد این قالب مشترک، لزوماً یک استاندارد نیست بلکه شیوه ای است که باید توسط تمامی ذی نفعان در امور ساخت مدلها و سیستمها مورد تأیید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ایجاد یک شکلی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است مشترک که تنها در فراسطح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موجودیتی قابل اجرا نیست؛ بلکه وسیله ای برای تبادل معانی است که تبدیل و تفسیر مدلها راامکان پذیر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ایجاد اتحاد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قالب مشترکی وجود ندارد برای برقراری تعامل پذیری هر یک از ذی نفعان باید خود را با شرایط محیطی تعامل پذیری تطبیق دهد استفاده از این رویکرد این نکته را در بردارد که هیچ یک از ذی نفعان نمیتواند مدلها ،زبانها و روشهای کاری خودش را به دیگران تحمیل کند این مطلب نشان از آن دارد که باید برای ترسیم مفاهیم در سطح معنایی، یک هستان شناسی مشترک ایجاد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Berre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سه رویکرد فوق امکان تعامل پذیری میان سیستمهای سازمانی را فراهم میکنند اما رویکرد ایجاد اتحاد، نسبت به رویکردهای دیگر از مقبولیت بیشتری برای ایجاد تعامل پذیری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که انتخاب رویکرد مناسب بستگی زیادی به نوع نیازها و زمینه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تعامل پذیری ادغام سازمانها باشد استفاده از رویکرد ایجاد یکپارچگی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تنها نیاز به ایجاد یک قالب مشترک برای طرفین بوده و همه مدلها بر اساس این قالب مشترک میبایست ساخته و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به تعامل پذیری برای ایجاد همکاری بلندمدت باشد، رویکرد ایجاد یک شکلی رویکردی مناسب است در این حالت یک فرا مدل مشترک برای تمامی طرفها تعریف شده و سپس براساس آن امکان همترازی معنایی و ایجاد نگاشت میان مدلهای مختلف فراهم میشود در صورتی که نیاز به تعامل پذیری برای ایجاد همکاری در پروژه های کوتاه مدت باشد میتوان از رویکرد ایجاد تعهد و همکاری استفاده کرد همچون سازمانهای مجازی در این حالت طرفها باید برای کسب توافق به صورت پویا با هم سازگاری لازم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راهکارهای ذکر شده نیازمند زیر ساختهای گوناگونی از جمله زیر ساختهای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سامانه های الکترونیکی و نرم افزارهای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مدیریتی، امکانات بسیاری را برای سازمانها فراهم کرده اند که هر یک وجوهی از نیازهای مربوطه را محقق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هستان شناسی در رویکرد ایجاد اتحاد به سازماندهی دانش می انجامد و همزمان قالب مناسبی را پدید می آورد که از آن رهگذر چگونگی استفاده از دانش قابل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استفاده از هستان شناسی نه تنها باعث شناسایی عناصر دانش می شود، بلکه به شناسایی و اصلاح ناهمخوانیهای واژه ای میان واحدهای مختلف کمک میکند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Navarretta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شباهت و تناظر ویژگیهایی چون پیمانه ای بودن</w:t>
      </w:r>
      <w:r>
        <w:rPr>
          <w:rStyle w:val="FootnoteAnchor"/>
          <w:rtl w:val="true"/>
        </w:rPr>
        <w:footnoteReference w:id="122"/>
      </w:r>
      <w:r>
        <w:rPr>
          <w:rFonts w:ascii="IRNazanin" w:hAnsi="IRNazanin" w:eastAsia="IRNazanin"/>
          <w:color w:val="111111"/>
          <w:sz w:val="28"/>
          <w:sz w:val="28"/>
          <w:szCs w:val="28"/>
          <w:rtl w:val="true"/>
          <w:lang w:bidi="fa-IR"/>
        </w:rPr>
        <w:t>، توزیع شدگی تغییر پذیری ساختار یافتگی و پیچیدگی در سازمانها با همین خصوصیات در عاملهای هوشمند آنها را به گزینه مناسبی برای پشتیبانی از تغییرات و حل مشکلات سازمان تبدیل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اقتصاد دانش محور استفاده از عاملهای هوشمند در سازمانها با معرفی مدلهایی در سازمانهای تجاری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مدلی مبتنی بر عاملها برای نشان دادن اهمیت یکپارچگی در سازمانهای تجاری توسط </w:t>
      </w:r>
      <w:r>
        <w:rPr>
          <w:rFonts w:eastAsia="Times New Roman" w:cs="Times New Roman" w:ascii="Times New Roman" w:hAnsi="Times New Roman"/>
          <w:color w:val="111111"/>
          <w:sz w:val="28"/>
          <w:szCs w:val="28"/>
          <w:lang w:val="en-US" w:bidi="en-US"/>
        </w:rPr>
        <w:t>Chu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پیشنهاد شد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فرایندی که توسط آنها مطرح شده بود، روند یک سازمان به صورت جامع و از طراحی تا تولید پوشانده نشده و بیشترین تمرکز بر معماری نرم افزاری عاملها قرار گرفته بود ولی به عنوان یکی از نخستین گامهای برداشته شده </w:t>
      </w:r>
    </w:p>
    <w:p>
      <w:pPr>
        <w:pStyle w:val="BookText"/>
        <w:rPr/>
      </w:pPr>
      <w:r>
        <w:rPr>
          <w:rFonts w:ascii="IRNazanin" w:hAnsi="IRNazanin" w:eastAsia="IRNazanin"/>
          <w:color w:val="111111"/>
          <w:sz w:val="28"/>
          <w:sz w:val="28"/>
          <w:szCs w:val="28"/>
          <w:rtl w:val="true"/>
          <w:lang w:bidi="fa-IR"/>
        </w:rPr>
        <w:t xml:space="preserve">در این موضوع مورد توجه است در همین سال </w:t>
      </w:r>
      <w:r>
        <w:rPr>
          <w:rFonts w:eastAsia="Times New Roman" w:cs="Times New Roman" w:ascii="Times New Roman" w:hAnsi="Times New Roman"/>
          <w:color w:val="111111"/>
          <w:sz w:val="28"/>
          <w:szCs w:val="28"/>
          <w:lang w:val="en-US" w:bidi="en-US"/>
        </w:rPr>
        <w:t>Shen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همکارانش مدلی برای زیر ساختهای مبتنی بر ،عامل به نام</w:t>
      </w:r>
      <w:r>
        <w:rPr>
          <w:rStyle w:val="FootnoteAnchor"/>
        </w:rPr>
        <w:footnoteReference w:id="123"/>
      </w:r>
      <w:r>
        <w:rPr>
          <w:rFonts w:eastAsia="Times New Roman" w:cs="Times New Roman" w:ascii="Times New Roman" w:hAnsi="Times New Roman"/>
          <w:color w:val="111111"/>
          <w:sz w:val="28"/>
          <w:szCs w:val="28"/>
          <w:lang w:val="en-US" w:bidi="en-US"/>
        </w:rPr>
        <w:t>ABMEI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دادند که به عنوان شبکه ای از واسطها بین زیر بخشهای سازمان قرار گرفته و به حل مشکل واگرایی آنها میپرداخت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به دلیل مشکلاتی که در مذاکرات عاملها وجود داشت با موفقیت زیادی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در ادامه این روند دیدگاه مشابه دیگری توسط </w:t>
      </w:r>
      <w:r>
        <w:rPr>
          <w:rFonts w:eastAsia="Times New Roman" w:cs="Times New Roman" w:ascii="Times New Roman" w:hAnsi="Times New Roman"/>
          <w:color w:val="111111"/>
          <w:sz w:val="28"/>
          <w:szCs w:val="28"/>
          <w:lang w:val="en-US" w:bidi="en-US"/>
        </w:rPr>
        <w:t>Maturana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مطرح و سیستمی با نام </w:t>
      </w:r>
      <w:r>
        <w:rPr>
          <w:rFonts w:eastAsia="Times New Roman" w:cs="Times New Roman" w:ascii="Times New Roman" w:hAnsi="Times New Roman"/>
          <w:color w:val="111111"/>
          <w:sz w:val="28"/>
          <w:szCs w:val="28"/>
          <w:lang w:val="en-US" w:bidi="en-US"/>
        </w:rPr>
        <w:t>Metamorph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 شد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Metamorph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مانند </w:t>
      </w:r>
      <w:r>
        <w:rPr>
          <w:rFonts w:eastAsia="Times New Roman" w:cs="Times New Roman" w:ascii="Times New Roman" w:hAnsi="Times New Roman"/>
          <w:color w:val="111111"/>
          <w:sz w:val="28"/>
          <w:szCs w:val="28"/>
          <w:lang w:val="en-US" w:bidi="en-US"/>
        </w:rPr>
        <w:t>ABMEI</w:t>
      </w:r>
      <w:r>
        <w:rPr>
          <w:rFonts w:ascii="IRNazanin" w:hAnsi="IRNazanin" w:eastAsia="IRNazanin"/>
          <w:color w:val="111111"/>
          <w:sz w:val="28"/>
          <w:sz w:val="28"/>
          <w:szCs w:val="28"/>
          <w:rtl w:val="true"/>
          <w:lang w:bidi="fa-IR"/>
        </w:rPr>
        <w:t xml:space="preserve">از عاملها برای برقراری ارتباط استفاده میکرد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با گسترش دامنه کار از طراحی تا اجرا ادامه پیدا کرده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Metamorph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 به عرصه نهاد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سیستم جدید نیز کاستیهایی مانند عدم پشتیبانی از بخشهای کیفیت و تحقیق و توسعه نتوانست انتظارات پیش بینی شده را به خوبی محقق کند به این منظور محققان سامانه ای را برای اعمال کنترل توزیع شده به نام </w:t>
      </w:r>
      <w:r>
        <w:rPr>
          <w:rFonts w:eastAsia="Times New Roman" w:cs="Times New Roman" w:ascii="Times New Roman" w:hAnsi="Times New Roman"/>
          <w:color w:val="111111"/>
          <w:sz w:val="28"/>
          <w:szCs w:val="28"/>
          <w:lang w:val="en-US" w:bidi="en-US"/>
        </w:rPr>
        <w:t>ManAge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 کردند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Heikkila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عملکرد این سیستم مبتنی بر چهار عامل اصلی عملگر کنترل کننده اجراکننده و ناظر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این مدل نیز قرار گرفتن تمرکز اصلی کار بر ساختار درونی خود عاملها به جای فرایندهای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زنجیره ارزش یکپارچه مبتنی بر سیستمهای چند عاملی با تمرکز بر تولید، برنامه ریزی، کنترل و حرکت هدف محور توسط </w:t>
      </w:r>
      <w:r>
        <w:rPr>
          <w:rFonts w:eastAsia="Times New Roman" w:cs="Times New Roman" w:ascii="Times New Roman" w:hAnsi="Times New Roman"/>
          <w:color w:val="111111"/>
          <w:sz w:val="28"/>
          <w:szCs w:val="28"/>
          <w:lang w:val="en-US" w:bidi="en-US"/>
        </w:rPr>
        <w:t>Frey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ارائه شد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قالب دیگری مبتنی بر سیستمهای چند عاملی برای انجام یکپارچه فرایند برنامه ریزی و زمان بندی تولید در سازمانها مطرح شد</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Lim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هدف این ،سیستم ایجاد یکپارچگی به منظور افزایش انعطاف و پویایی سازمان در مقابل رقیبان بود </w:t>
      </w:r>
      <w:r>
        <w:rPr>
          <w:rFonts w:eastAsia="Times New Roman" w:cs="Times New Roman" w:ascii="Times New Roman" w:hAnsi="Times New Roman"/>
          <w:color w:val="111111"/>
          <w:sz w:val="28"/>
          <w:szCs w:val="28"/>
          <w:lang w:val="en-US" w:bidi="en-US"/>
        </w:rPr>
        <w:t>Feng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به ارائه مدل دیگری به منظور پشتیبانی از برنامه ریزی، پیش بینی و کنترل در سازمان پرداختند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عاملها به پایگاه دانش پایگاه داده سازمان سیستم کنترل و طراحی کامپیوتری دسترسی داشته و از اطلاعات آنها استفاده میکردند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ایجاد یکپارچگی در سازمان قالبی مفهومی به نام </w:t>
      </w:r>
      <w:r>
        <w:rPr>
          <w:rFonts w:eastAsia="Times New Roman" w:cs="Times New Roman" w:ascii="Times New Roman" w:hAnsi="Times New Roman"/>
          <w:color w:val="111111"/>
          <w:sz w:val="28"/>
          <w:szCs w:val="28"/>
          <w:lang w:val="en-US" w:bidi="en-US"/>
        </w:rPr>
        <w:t>MIBIS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Kishore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همکارانشارائه شد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مدل سیستمهای چند عاملی به عنوان ابزاری برای شبیه سازی یکپارچگی در سیستمهای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مورد استفاده قرار میگرفتند عاملها در این مدل با استفاده از هشت کلمه کلیدی عامل ،نقش هدف تعامل کار ،منابع اطلاعات و دانش ورودیها را درک کرده و با برقراری یکپارچگی در فرایندهای مربوط به این سیستمها زیر ساخت بهینه ای را برای سازمانهای تجاری فراهم میکردند به منظور پوشش فرایندهای طراحی محصولات و خدمات ارزیابی سازمان برنامه ریزی زمان بندی و مدیریت تولید بلادرنگ، عاملها در سامانه ای به نام</w:t>
      </w:r>
      <w:r>
        <w:rPr>
          <w:rStyle w:val="FootnoteAnchor"/>
        </w:rPr>
        <w:footnoteReference w:id="124"/>
      </w:r>
      <w:r>
        <w:rPr>
          <w:rFonts w:eastAsia="Times New Roman" w:cs="Times New Roman" w:ascii="Times New Roman" w:hAnsi="Times New Roman"/>
          <w:color w:val="111111"/>
          <w:sz w:val="28"/>
          <w:szCs w:val="28"/>
          <w:lang w:val="en-US" w:bidi="en-US"/>
        </w:rPr>
        <w:t>MMA</w:t>
      </w:r>
      <w:r>
        <w:rPr>
          <w:rFonts w:ascii="IRNazanin" w:hAnsi="IRNazanin" w:eastAsia="IRNazanin"/>
          <w:color w:val="111111"/>
          <w:sz w:val="28"/>
          <w:sz w:val="28"/>
          <w:szCs w:val="28"/>
          <w:rtl w:val="true"/>
          <w:lang w:bidi="fa-IR"/>
        </w:rPr>
        <w:t>مطرح شدند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Mahesh et al</w:t>
      </w:r>
      <w:r>
        <w:rPr>
          <w:rFonts w:ascii="IRNazanin" w:hAnsi="IRNazanin" w:eastAsia="IRNazanin"/>
          <w:color w:val="111111"/>
          <w:sz w:val="28"/>
          <w:sz w:val="28"/>
          <w:szCs w:val="28"/>
          <w:lang w:bidi="fa-IR"/>
        </w:rPr>
        <w:t>،</w:t>
      </w:r>
      <w:r>
        <w:rPr>
          <w:rFonts w:eastAsia="IRNazanin" w:cs="IRNazanin"/>
          <w:color w:val="111111"/>
          <w:sz w:val="28"/>
          <w:szCs w:val="28"/>
          <w:lang w:bidi="fa-IR"/>
        </w:rPr>
        <w:t>2007</w:t>
      </w:r>
      <w:r>
        <w:rPr>
          <w:rFonts w:eastAsia="Times New Roman" w:cs="Times New Roman" w:ascii="Times New Roman" w:hAnsi="Times New Roman"/>
          <w:color w:val="111111"/>
          <w:sz w:val="28"/>
          <w:szCs w:val="28"/>
          <w:lang w:val="en-US" w:bidi="en-US"/>
        </w:rPr>
        <w:t>MMA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کنترل کننده مرکزی با ارسال پیام به دیگر عاملها باعث سازماندهی آنها و حفظ اطلاعات سیستم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تحقیقات این دامنه عاملهای چند ،رفتاره، در زنجیره ارزش و با استراتژیهای برنامه ریزی مختلف توسط </w:t>
      </w:r>
      <w:r>
        <w:rPr>
          <w:rFonts w:eastAsia="Times New Roman" w:cs="Times New Roman" w:ascii="Times New Roman" w:hAnsi="Times New Roman"/>
          <w:color w:val="111111"/>
          <w:sz w:val="28"/>
          <w:szCs w:val="28"/>
          <w:lang w:val="en-US" w:bidi="en-US"/>
        </w:rPr>
        <w:t>Forget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پیشنهاد شدند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این مدل بر عاملهای برنامه ریزی ،تولید شامل ،تحویل ،نگهداری انبار و حمل و نقل قرار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مقاله ابتدا عاملهای هوشمند و ساختار استنتاجی آنها را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بیان کاربرد اصلی عاملهای هوشمند در مدیریت اطلاعات سازمانها پرداخته و عملکرد آنها از منظر تعاملات درون سازمانی و برون سازمانی را بررسی میکنیم در بخش چهار، چارچوبی مبتنی بر عاملهای هوشمند برای یکپارچگی سازمانها و زنجیره ارزش معرفی شده و از جنبه های مختلفی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ملاحظات لازم جهت انطباق چارچوب پیشنهادی برای پشتیبانی تعامل پذیری در سیستمهای مدیریت محتوا و مخازن اطلاعاتی بیان میگردد در بخش پایانی نیز جمع بندی و نتیجه گیری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عاملهای هوشمند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هوشمند سیستم نرم افزاری خود مختار با تواناییهای اجتماعی واکنش گرا و پیش فعال است تواناییهای تعاملی این عاملها و قدرت پشتیبانی آنها در برخورد با تغییرات پیش بینی نشده، آنها را از دیگر نرم افزارها متمایز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عاملها به عنوان جزئی از سیستمهای پیچیده و برای نیازمندیهای ،توزیعی تعاملی موازی ،سازی مقیاس ،پذیری هماهنگی و همکاری بین اجزا استفاده می شوند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Cao et al. 2009; Zhang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دلیل در دیدگاههایی که بر مبنای عاملهای هوشمند نرم افزاری ارائه میشوند راه حلها به صورت توزیع شده در نظر گرفته شده و استانداردهایی برای برقراری تعامل میان آنها تعریف میشود که قدرت مذاکره و ایجاد فهم مشترک را برای آنها 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اجتماع انسانها در سیستمهای چند عاملی تعریف سلسه مراتب برای آنها و تنظیم نظارت در ساختارشان، و استفاده از مکانیزمهای حراجیها در شکستن کارها و تقسیم خرده کارها بین عاملها به طوریکه با افزایش کیفیت باعث بهبود روند اجرای کارها نیز شود از دیگر ویژگیهای این عاملها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گیری عاملها به عنوان زیر ساخت نرم افزاری در تمام کاربردهای مبتنی بر فناوری توانسته است بستری یکپارچه برای تعامل و هماهنگی همه اجزای آنها فراهم آورده و بهبود چشمگیری در سامانه های مرتبط با آنها و کیفیت ارائه خدمات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سیستمهای چند عاملی به عنوان ابزاری برای پشتیبانی و بهینه سازی پایگاههای اطلاعاتی سیستمها نیز میتوانند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عاملها میتوانند به عنوان کاربردهای انحصاری و ناهمگن که در فرایند تصمیم سازی شرکت می کنند مطرح شوند در ادامه ساختار استنتاجی یک عامل هوشمند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یک عامل میتواند با دریافت دادههای محیط و پردازشهایی که روی این دادهها انجام میدهد، قوانین استنتاجی خود و در نتیجه عملکردش را در در طول زمان بهبود بخشد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Oztemel et al. 2009</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استنتاجی عامل هوشمند</w:t>
      </w:r>
    </w:p>
    <w:p>
      <w:pPr>
        <w:pStyle w:val="BookText"/>
        <w:rPr/>
      </w:pPr>
      <w:r>
        <w:rPr>
          <w:rFonts w:ascii="IRNazanin" w:hAnsi="IRNazanin" w:eastAsia="IRNazanin"/>
          <w:color w:val="111111"/>
          <w:sz w:val="28"/>
          <w:sz w:val="28"/>
          <w:szCs w:val="28"/>
          <w:rtl w:val="true"/>
          <w:lang w:bidi="fa-IR"/>
        </w:rPr>
        <w:t>استفاده از عاملها به عنوان قدرت اجرایی در تعامل با کاربران یک سیستم الکترونیکی و نیز در ارتباط سیستمهای الکترونیکی با همدیگر از ویژگی تعامل پذیری عاملها و عملکرد اجتماعی آنها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بسترهای مختلف برای پیاده سازی عاملها و ارائه واسط کاربری متناسب با کاربر باعث شده است کاربران سیستمهای الکترونیکی هنگام استفاده با انگیزه و اشتیاق بیشتری عمل کرده و اعتماد بیشتری نیز به امنیت تعاملات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عاملهای هوشمند در مدیریت اطلاعات سازمانها</w:t>
      </w:r>
    </w:p>
    <w:p>
      <w:pPr>
        <w:pStyle w:val="BookText"/>
        <w:rPr/>
      </w:pPr>
      <w:r>
        <w:rPr>
          <w:rFonts w:ascii="IRNazanin" w:hAnsi="IRNazanin" w:eastAsia="IRNazanin"/>
          <w:color w:val="111111"/>
          <w:sz w:val="28"/>
          <w:sz w:val="28"/>
          <w:szCs w:val="28"/>
          <w:rtl w:val="true"/>
          <w:lang w:bidi="fa-IR"/>
        </w:rPr>
        <w:t>یکپارچگی در یک سازمان و در بعد وسیعتر در زنجیره ارزش به همبستگی بین بخشهای مختلف زنجیره که از دریافت نیازمندیها شروع شده و تا تحویل آنها ادامه می یابد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 در تمام قسمتها شامل عناصر پیش پردازش بخش ورودی پردازش، خروجی، سنجش و تعامل با محیط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یکپارچگی در سیستمهای اطلاعاتی سازمان، خدمات ترتیبی هر بخش طوری زمان بندی میشوند که به محض پایان کار بخش پیشین آغاز شده و بلافاصله پس از تمام شدن به موقع و یا پیش از موعد آنها بخش بعدی شروع به کار کند مشکلی که در این باب وجود دارد، این است که منابع لازم برای این بخشها به طور قطعی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اصلی این مشکل در درخواستهای ارائه شده به سازمان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فرایندهای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راهکار ارائه شده برای حل این مشکل تقسیم بلادرنگ درخواست ارائه شده به چند زیر مسئله و تخمین زدن منابع برای هر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اینجا این است که باید بین زیر مسئلهها، راه حلها و منابع ارائه شده برای هر کدام هماهنگی وجود داشته باشد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Wang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جهت ضمن انجام کارها به صورت موازی لازم است بخشهای مستقل نیز تعاملات نسبی با هم داشته و بین آنها زیر ساخت یکپارچه ای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سازمانی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قرار گرفتن زیر ساخت سازمانها بر سیستمهای کامپیوتری و نیز در نظر گرفتن این موضوع که با گسترده شدن ابعاد سازمان و گسترش حجم داده ها این سیستمها نیز باید از قابلیت توزیع شدگی </w:t>
      </w:r>
    </w:p>
    <w:p>
      <w:pPr>
        <w:pStyle w:val="BookText"/>
        <w:rPr/>
      </w:pPr>
      <w:r>
        <w:rPr>
          <w:rFonts w:ascii="IRNazanin" w:hAnsi="IRNazanin" w:eastAsia="IRNazanin"/>
          <w:color w:val="111111"/>
          <w:sz w:val="28"/>
          <w:sz w:val="28"/>
          <w:szCs w:val="28"/>
          <w:rtl w:val="true"/>
          <w:lang w:bidi="fa-IR"/>
        </w:rPr>
        <w:t xml:space="preserve">برخوردار باشند ضرورت این نکته که نه تنها عناصر یک سامانه باید به طور مستقل به خوبی مدیریت شوند، بلکه روابط بین آنها نیز از اهمیت ویژه ای برخوردار خواهد شد دو چندان میشود </w:t>
      </w:r>
      <w:r>
        <w:rPr>
          <w:rFonts w:eastAsia="Times New Roman" w:cs="Times New Roman" w:ascii="Times New Roman" w:hAnsi="Times New Roman"/>
          <w:color w:val="111111"/>
          <w:sz w:val="28"/>
          <w:szCs w:val="28"/>
          <w:lang w:val="en-US" w:bidi="en-US"/>
        </w:rPr>
        <w:t>Sheory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مقیاس پذیری سازمانها و ایجاد قابلیت توزیع شدگی در زیر ساختهای آن، با پشتیبانی از مسائلی چون همزمانی ناسازگاری و سربار اطلاعاتی ممکن خواهد بود با استفاده از عاملهای هوشمند می توان مدیریت توزیع شده را در چهار گام جمع آوری داده ها مشخص کردن پارامترهای وابستگی، انجام تحلیلها به صورت توزیعی تجمیع و همکاری پیاده سازی کرد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Wang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عاملهای هوشمند میتوانند در سطوح مختلف زیر ساختهای یک سازمان را تشکیل دهند بسته به سطحی که عاملها در آن قرار میگیرند و وظایفی که در آن به عهده دارند قابلیتهای آنها و در نتیجه پیچیدگیهای آنها تفاوتهای اساسی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زیر ساختهای فراهم شده به وسیله عاملها هم سطح نبوده و دارای سلسله مراتب معنی داری است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Pawlewski et al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2009 </w:t>
      </w:r>
      <w:r>
        <w:rPr>
          <w:rFonts w:eastAsia="Times New Roman" w:cs="Times New Roman" w:ascii="Times New Roman" w:hAnsi="Times New Roman"/>
          <w:color w:val="111111"/>
          <w:sz w:val="28"/>
          <w:szCs w:val="28"/>
          <w:lang w:val="en-US" w:bidi="en-US"/>
        </w:rPr>
        <w:t>Wang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سلسله مراتب حداقل سه لایه زیر را در بر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کاربرد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بر حسب شرایط و اندازه سازمان پیچیدگیهای امنیتی و تسهیلاتی که در دسترسیها فراهم می کند، لایه های دیگری نیز میتوانند به این ساختار افزوده شده و یا لایه های معرفی شده خود به چندین زیر لایه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پایین ترین سطح به پایگاههای اطلاعاتی و ساختارهای داده ای سازمان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عاملهای مربوط به این سطح ضمن مدیریت دسترسی به ساختارهای اطلاعاتی سازمان به عنوان واسطی برای تبدیل اطلاعات و ایجاد هماهنگی و سازگاری در اطلاعات توزیع شده عمل می کنند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Wang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تحلیل گر معمولاً در بخش اصلی این ساختار قرار گرفته و میتواند به عنوان یک عنصر نرم افزاری یک پارچه یا مجموعه ای از عناصر توزیع شده عمل کند این لایه دادههای دریافت شده از لایه پایین تر را بازیابی کرده و ضمن انجام پالایش آن دادهها تحلیلهای مرتبط را بر آنها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تحلیل میتواند به عنوان گزارشی برای به روز کردن سیاستهای برنامه ریزی و فعالیتهای سازمان به بخش مدیریت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میتواند بنا به اقتضا از تعدادی عامل کاربردی نیز تشکیل شود که بخش فیزیکی کار را انجام دهند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Yang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نظارت از ابزارهایی برای نمایش روند کارها شامل توصیف فرایندهای تجاری، قوانین و منطق آنها تشکیل شده است کاربردهای مناسب برنامه ریزی و زمان بندی برای لایه های پایینتر در این لایه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روند کار با دیگر سیستمهای تجاری عملگرهای انسانی، مشتریها و ماشین ها و دیگر کاربردها از وظایف این لایه خواهد بود</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Wang et al</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عاملها به عنوان نرم افزارهایی که دارای قابلیتهای اجتماعی هستند، برای برقراری تعامل و ارتباط بین بخشهای مستقل یا توزیع شده معرفی شدند؛ ولی باید این نکته در نظر گرفته شود که استفاده </w:t>
      </w:r>
    </w:p>
    <w:p>
      <w:pPr>
        <w:pStyle w:val="BookText"/>
        <w:rPr/>
      </w:pPr>
      <w:r>
        <w:rPr>
          <w:rFonts w:ascii="IRNazanin" w:hAnsi="IRNazanin" w:eastAsia="IRNazanin"/>
          <w:color w:val="111111"/>
          <w:sz w:val="28"/>
          <w:sz w:val="28"/>
          <w:szCs w:val="28"/>
          <w:rtl w:val="true"/>
          <w:lang w:bidi="fa-IR"/>
        </w:rPr>
        <w:t>از عاملها تنها به همین مورد محدود نمی شود نکته ای که در ارتباط عاملها باید در نظر گرفته شود این است که این ارتباطات میتوانند از طریق شبکه و به صورت ناهمگام نیز انجام شود و همین مورد میتواند استقلال عملکردی آنها را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سازمانی</w:t>
      </w:r>
    </w:p>
    <w:p>
      <w:pPr>
        <w:pStyle w:val="BookText"/>
        <w:rPr/>
      </w:pPr>
      <w:r>
        <w:rPr>
          <w:rFonts w:ascii="IRNazanin" w:hAnsi="IRNazanin" w:eastAsia="IRNazanin"/>
          <w:color w:val="111111"/>
          <w:sz w:val="28"/>
          <w:sz w:val="28"/>
          <w:szCs w:val="28"/>
          <w:rtl w:val="true"/>
          <w:lang w:bidi="fa-IR"/>
        </w:rPr>
        <w:t>موفقیت یک سازمان در برقراری سریع ارتباط با دیگر سازمانها به طرز اشتراک گذاری اطلاعات وابستگی مستقیم دارد به این دلیل طراحی و ساخت ابزارهای ارتباطی و نحوه تبادل دادهها اهمیت بسیار زیادی خواهد داشت فناوریهای ارتباطی و اطلاعاتی میتوانند با فراهم آوردن مواردی نظیر مدیریت شبکه مدیریت و نظارت بر اجتماع ،شرکا پیکر بندی سازمان مجازی و کنترل مشارکتی زمان هزینه و کیفیت از تعاملات مجازی سازمانها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سرویسها به عنوان راه حلی برای سیستمهای کاربردی سازمانی و به دلیل قابلیت پیکر بندی بالا و پشتیبانی از عملکرد سازمانها برای رسیدن به سطوح بالاتری از توزیع شدگی مورد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نرم افزارها به عنوان پارادایم مناسب برای کاربردهای با حجم بزرگ مانند زنجیره ارزش و معماریهای مبتنی بر سرویس به عنوان شیوه ای پیشرو در معماریهای سازمانی مطرح شده اند، با این حال نتوانسته اند انتظارات سازمانها در تعاملات برون سازمانی را محقق کنند دلایلی چون توصیف سخت فرایندهای سازمانی برای وب سرویسها کشف زمان بر ساختار معنایی نابالغ تجمیع سخت و نبود تضمین برای امنیت دادههای سازمانها از جمله دلایل عدم موفقیت وب سرویسها در برقراری ارتباط بین سازمانی محسوب میشوند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Shen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قابلیتهایی که اجتماع عاملهای هوشمند در توزیع شدگی برای سازمانها فراهم کنند و نیز ویژگیهای واکنش گرایی و پیش فعالی ،عاملها ترکیب آنها با وب سرویسها می تواند نقایص آنها را جبران کند عاملهای هوشمند با تحلیل نیازمندیها ساخت پویای سرویس، مذاکره با سازمانهایی که از سوی وب سرویسها کشف شدهاند و ایجاد قرار داد در صورت حاصل شدن توافق به برقراری ارتباطهای بین سازمانی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مذاکره که به صورت بین سازمانی انجام میشود علاوه بر اینکه ممکن است دو عامل مذاکره کننده دارای درک مشترکی از مفاهیم نبوده و دچار مشکل شوند در مذاکرات کاربر انسانی با عاملها نیز ممکن است بحرانهایی رخ دهد به همین دلیل برای استفاده از عاملها در سطوح پایین تعاملات داشتن زبان مشترک برای برقراری ارتباط میان آنها کفایت میکند؛ ولی در سطوح بالا وجود هستان شناسی مشترک برای فراهم کردن در ک مشترکی از مفاهیم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چارچوبی مبتنی بر عامل در یکپارچه سازی مدیریت اطلاعات سازمانها ایجاد یکپارچگی و امکان تعامل پذیری در سازمانها نیازمند فراهم کردن چارچوبی منطقی برای جریان یافتن اطلاعات در میان بخشهای مختلف و نیز تصمیم گیریهای مشارکتی است به این منظور لازم</w:t>
      </w:r>
    </w:p>
    <w:p>
      <w:pPr>
        <w:pStyle w:val="BookText"/>
        <w:rPr/>
      </w:pPr>
      <w:r>
        <w:rPr>
          <w:rFonts w:ascii="IRNazanin" w:hAnsi="IRNazanin" w:eastAsia="IRNazanin"/>
          <w:color w:val="111111"/>
          <w:sz w:val="28"/>
          <w:sz w:val="28"/>
          <w:szCs w:val="28"/>
          <w:rtl w:val="true"/>
          <w:lang w:bidi="fa-IR"/>
        </w:rPr>
        <w:t>است ضمن ارائه زیر ساخت پیوسته در تمامی بخشهای سازمان امنیت اطلاعات و ساختارهای نظارتی نیز در نظر گرفته شود استفاده از شیوه های مطرح در معماری نرم افزار مانند معماریهای چند لایه، می تواند برای این منظور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معماریها ضمن فراهم کردن ساختار سلسله مراتبی و اعمال کنترل از بالا به پایین امنیت اطلاعات نیز از پایین به بالا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در نظر گرفتن این موضوع که تعاملات سازمانها علاوه بر اطلاعات لایه فرایند را نیز در بر می گیرد، معماریهای سلسله مراتبی نمیتواند جوابگوی نیاز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برقراری امنیت در تعاملات سازمان و اعمال دیدگاههای نظارتی این معماریهای سلسله مراتبی مفید هستند با افزودن تعاملات در سطوح فرایندی به ساختار سلسله مراتبی میتوان بر مشکل مطرح شده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چهار لایه پیشنهاد شده مبتنی بر عاملهای هوشمند در سازمانها را نشان میدهد در چارچوب ارائه شده سه لایه پایین در سطح سازمان و لایه چهارم به منظور اعمال مدیریت در سطح زنجیره ارزش خواهد بود زنجیره ارزش شبکه ای از نهادهایی است که در تولید و توزیع مواد اولیه با ارزش افزوده و تحویل نهایی آن به مشتری همکاری دارند عملکرد مؤثر زنجیره ارزش را میتوان در رساندن به موقع و با کیفیت ،خدمات اطلاعات یا محصولات تولیدی به مشتریها اندازه گیری نمود به همین دلیل زنجیره ارزش باید بتواند در فرایندهای برنامه ریزی زمان بندی و کنترل با پیشامدهای غیر قطعی داخلی و خارجی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مدیریت زنجیره ارزش یک رویکرد یکپارچه سازی برای برنامه ریزی و کنترل مواد و اطلاعات است که از تأمین کنندگان تا مشتریان جریان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مبتنی بر عامل در یکپارچه کردن مدیریت اطلاعات سازمانها </w:t>
      </w:r>
    </w:p>
    <w:p>
      <w:pPr>
        <w:pStyle w:val="BookText"/>
        <w:rPr/>
      </w:pPr>
      <w:r>
        <w:rPr>
          <w:rFonts w:ascii="IRNazanin" w:hAnsi="IRNazanin" w:eastAsia="IRNazanin"/>
          <w:color w:val="111111"/>
          <w:sz w:val="28"/>
          <w:sz w:val="28"/>
          <w:szCs w:val="28"/>
          <w:rtl w:val="true"/>
          <w:lang w:bidi="fa-IR"/>
        </w:rPr>
        <w:t>به دلیل اهمیتی که منابع اطلاعاتی و دادههای سازمان دارند این بخش در پایین ترین لایه چارچوب پیشنهادی قرار گرفته و دسترسی به آن به وسیله عاملهای کنترل کننده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مختلف سازمان به فراخور نیاز به منابع اطلاعاتی دسترسی داشته و در لایه بعدی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مدیریت در بالاترین قسمت قرار گرفته و بر تعاملات تمام بخشهای درونی سازمان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مدیریت زنجیره ارزش بر کل سازمانهایی که در زنجیره قرار میگیرند نظارت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های مطرح شده در این چارچوب به این شرح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زنجیره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لایه ایجاد یکپارچگی در طول زنجیره ارزش و برقراری ارتباط با کاربر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درخواست کاربر و موقعیت سازمانها این لایه وظایف سطوح پایینتر را مشخص کرده و به آنها اعلام میکند عامل برنامه ریزی ارشد که وظیفه اصلی برنامه ریزی را بر عهده دارد در طول زنجیره ارزش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 جمع آوری دادههای سازمانها در طول زنجیره و اتصال این داده ها در مورد زمان بندی تولید، توزیع کننده ها و تأمین کننده ها تصمیمهای لازم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برنامه ریزی ارشد مسئول برنامه ریزیهای کلان برای عاملهای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مدیریت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لایه ایجاد یکپارچگی در سازمان تصمیم گیریهای مدیریتی، برنامه ریزی و نظارت بر لایههای درونی سازمان است عامل مدیریت که عاملی یکتا در سازمان است؛ بر روابط سایر عاملها در درون سازمان نظارت کرده و مسئول اجرای طرحهای محول شده از سوی عامل برنامه ریزی ارشد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میتواند تا زمانی که در طرح اصلی و برنامه های استراتژیک سازمان تناقضی پیش نیامده ،است با تدوین برنامههای محلی زمان بندی سایر بخشهای سازمان را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درونی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از بخشهای مختلفی تشکیل شده که هر کدام وظایف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نوع و پیچیدگی سازمان تعداد عاملهای این لایه و روابط آنها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کلی این لایه از هشت عامل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عاملهای این لایه را که نماینده بخش مرتبط با نامشان هستند را نشان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عاملهای لایه درون سازمان و روابط بین آنها </w:t>
      </w:r>
    </w:p>
    <w:p>
      <w:pPr>
        <w:pStyle w:val="BookText"/>
        <w:rPr/>
      </w:pPr>
      <w:r>
        <w:rPr>
          <w:rFonts w:ascii="IRNazanin" w:hAnsi="IRNazanin" w:eastAsia="IRNazanin"/>
          <w:color w:val="111111"/>
          <w:sz w:val="28"/>
          <w:sz w:val="28"/>
          <w:szCs w:val="28"/>
          <w:rtl w:val="true"/>
          <w:lang w:bidi="fa-IR"/>
        </w:rPr>
        <w:t>رأسهای مکعب فوق نشان دهنده عاملهای درونی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گره های نشان داده شده می توانند شامل زیر لایه ها و عاملهای دیگری بوده و خودشان مدیریت بخش را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رسم ،شده ارتباط و وابستگی اطلاعاتی بخشهای مورد نظر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عاملها علاوه بر اینکه خود ساختار دانش مستقلی دارند با دسترسی به پایگاههای اطلاعاتی مجاز ،سازمان به انجام وظیفه میپردازند گره نشان داده شده در قطر مکعب نشان دهنده عامل مدیریتی سازمان است که در لایه دوم ساختار پیشنهادی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اطلاعاتی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شامل سیستمهای اطلاعاتی سازمان، اعم از پایگاه داده اطلاعات کاربران و نیز اطلاعات و اسناد سازمان خواهد بود عاملهای مختلف با رعایت قوانین دسترسی مجاز به استفاده از این اطلاعات خواهند بود عاملهای مختلفی مسئولیت مدیریت این سیستمهای اطلاعاتی را بر عهده دارند وظیفه این عاملها کنترل دسترسیهای مجاز به این اطلاعات و نیز ایجاد هماهنگی در ورودی و خروجی پایگاههای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پایگاههای داده توزیع شده ،باشند عامل مرتبط با آن وظیفه برقراری یکپارچگی بین اطلاعات آنها را بر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مدل مطرح شده عامل برنامه ریزی ارشد مسئول شکست وظیفه محول شده به زیر وظایف و اعلام آن به عاملهای مدیریت است عاملهای مدیریت مبادرت به تعیین وظایف بخشهای مختلف سازمان در راستای وظیفه انتسابی از سوی عامل برنامه ریزی ارشد نموده و زمان بندیها را به این بخش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ارتباطهای بین سازمانی به وسیله عاملهای لایه سوم ممکن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واسط مسئول برقراری ارتباط در این لایه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نیز با دریافت سیاستهای مذاکره از سوی عامل مدیریت با همتای خود در سازمان دیگر و یا با کاربر انسانی مذاکره میکند به منظور ایجاد درک صحیح از تعاملات انجام شده لازم است عاملهای مذاکره کننده در سازمانهای مختلف هستان شناسی یکسان و ساختار ارتباطی منطبق بر استانداردهای تعریف شده 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لایه سوم برقراری ارتباط توسط بخشهای مختلف یک سازمان با بخشهای داخلی سازمانهای دیگر توسط عاملهای واسط در لایه دوم ممکن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تعیین سیاستهای ارتباطی عامل واسط ، بر عهده عامل مسئول بخش مرتبط با او است نکته قابل توجه این است که قوانین تعیین شده توسط عاملهای بخشهای مختلف در راستای سیاستهای تعیین شده توسط عامل مدیریت است به دلیل نزدیکی این سطح به منابع اطلاعاتی و دسترسی به جزئیات برنامه های سازمان، تعاملات انجام گرفته در این لایه با کنترل و اعمال قوانین امنیتی بیشتری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سطح مدیریت ارشد در این چارچوب بر عهده عاملهای دو لایه مختلف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دیدگاه زنجیره ارزش نگاهی راهبردی است و ممکن است سازمان به دلیل پویایی و چابکی در سطح راهبرد با تغییراتی در این سطح مواجه شود ملاحظات درون و برون سازمانی به عاملهای مختلف در لایه های متفاوت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پیشنهادی در این مقاله آن بخش از رویکردها و تصمیمات حوزه مدیریت ارشد که بر اساس راهبردها و مقررات موجود محقق می شود به </w:t>
      </w:r>
    </w:p>
    <w:p>
      <w:pPr>
        <w:pStyle w:val="BookText"/>
        <w:rPr/>
      </w:pPr>
      <w:r>
        <w:rPr>
          <w:rFonts w:ascii="IRNazanin" w:hAnsi="IRNazanin" w:eastAsia="IRNazanin"/>
          <w:color w:val="111111"/>
          <w:sz w:val="28"/>
          <w:sz w:val="28"/>
          <w:szCs w:val="28"/>
          <w:rtl w:val="true"/>
          <w:lang w:bidi="fa-IR"/>
        </w:rPr>
        <w:t xml:space="preserve">عاملهای لایه مدیریت سازمان سپرده شده است عاملهای لایه زنجیره ارزش تعاملات بیرونی زنجیره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جریان بالایی و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مجموعه قوانین و اهداف دراز مدت محقق مینمایند و مرجعی برای یکپارچگی میان عملکرد عاملها در لایه های پایین 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مطرح شده ضمن فراهم آوردن زیر ساخت یکپارچه برای سازمان و زنجیره ارزش، قابلیت برقراری ارتباط با دیگر سازمانها را نیز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موفقیت تعاملات برای هر دو سازمان وجود هستان شناسی مشترک و استفاده از استانداردهای تعاملی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با برقراری یکپارچگی در سازمان علاوه بر ایجاد دسترسی به اطلاعات برای بخشهای مختلف، با حفظ سطوح دسترسی، امنیت اطلاعات نیز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لایه ای ضمن اعمال قوانین مدیریتی و کنترل بر تعاملات لایه های پایینتر جهت تصمیم گیریها را به سرعت از بالاترین سطح در زنجیره ارزش به پایین ترین سطح سازمان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به کارگیری چارچوب پیشنهادی در سامانه تعامل پذیری مدیریت محتوا</w:t>
      </w:r>
    </w:p>
    <w:p>
      <w:pPr>
        <w:pStyle w:val="BookText"/>
        <w:rPr/>
      </w:pPr>
      <w:r>
        <w:rPr>
          <w:rFonts w:ascii="IRNazanin" w:hAnsi="IRNazanin" w:eastAsia="IRNazanin"/>
          <w:color w:val="111111"/>
          <w:sz w:val="28"/>
          <w:sz w:val="28"/>
          <w:szCs w:val="28"/>
          <w:rtl w:val="true"/>
          <w:lang w:bidi="fa-IR"/>
        </w:rPr>
        <w:t xml:space="preserve">همانطور که در مقدمه ذکر شد، امروزه یکی از دغدغه های خدمات محتوایی امکان برقراری ارتباط میان سازمانها و ذینفعانی است که از گونه های مختلف مدیریت محتوا و مخازن اطلاعاتی بهره میبرند سامانه تعامل پذیری مدیریت محتوا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استاندارد بازی است که در یک سطح انتزاع بالا جهت ایجاد ظرفیت ارتباط و تعامل مناسب میان بنگاههای مختلف محتوایی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استاندارد مورد قبول و پشتیبانی کنسرسیوم استانداردهای وب </w:t>
      </w:r>
      <w:r>
        <w:rPr>
          <w:rFonts w:eastAsia="Times New Roman" w:cs="Times New Roman" w:ascii="Times New Roman" w:hAnsi="Times New Roman"/>
          <w:color w:val="111111"/>
          <w:sz w:val="28"/>
          <w:szCs w:val="28"/>
          <w:lang w:val="en-US" w:bidi="en-US"/>
        </w:rPr>
        <w:t>OASIS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میباشد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OASIS Committee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اصلی از ارائه این استاندارد ارائه ویژگی اختصاصی برای سامانه های مدیریت محتوا یا ارائه یک معماری جامع برای ارتباط انواع مخازن اطلاعات و مانند آنها نیست بلکه هدف ایجاد ظرفیتی است که سامانههای مختلف مدیریت محتوا و مخازن اطلاعات در سطح وب بتوانند ضمن تعامل از امکانات و ظرفیتهای یکدیگر استفاده نمایند این استاندارد از یک هسته مدل داده جهت تعریف هسته های اطلاعاتی موجود و یک مجموعه خدمات پایه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منظور بررسی قابلیتهای چارچوب پیشنهادی نحوه انطباق آن در بافتار ذخیره سازی و ارائه خدمات محتوایی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واقعیت که موجودیتهایی که توسط </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مدیریت می شوند در قالب انواع اشیاء بیان میشوند برای انطباق چارچوب پیشنهادی در این مقاله و </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مدل اشیاء این استاندارد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نحوه انطباق به شرح زیر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سازی اشیاء سیاستهای</w:t>
      </w:r>
      <w:r>
        <w:rPr>
          <w:rStyle w:val="FootnoteAnchor"/>
          <w:rtl w:val="true"/>
        </w:rPr>
        <w:footnoteReference w:id="126"/>
      </w:r>
      <w:r>
        <w:rPr>
          <w:rFonts w:ascii="IRNazanin" w:hAnsi="IRNazanin" w:eastAsia="IRNazanin"/>
          <w:color w:val="111111"/>
          <w:sz w:val="28"/>
          <w:sz w:val="28"/>
          <w:szCs w:val="28"/>
          <w:rtl w:val="true"/>
          <w:lang w:bidi="fa-IR"/>
        </w:rPr>
        <w:t>مدیریتی در لایه زنجیره ارزش سیاست گذاری و کنترل بر اشیاء اصلی توسط عاملهای این لایه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اشیاء میتوانند بطور توزیع شده در سازمانهای مختلف قرار داشته و از طریق </w:t>
      </w:r>
      <w:r>
        <w:rPr>
          <w:rFonts w:eastAsia="Times New Roman" w:cs="Times New Roman" w:ascii="Times New Roman" w:hAnsi="Times New Roman"/>
          <w:color w:val="111111"/>
          <w:sz w:val="28"/>
          <w:szCs w:val="28"/>
          <w:lang w:val="en-US" w:bidi="en-US"/>
        </w:rPr>
        <w:t>Object Identity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تعریف شده در سرویسهای </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مبتنی بر دانش سیاستگذاری موجود در عاملهای این ،لایه مورد مدیریت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مدل سازی اشیاء ارتباطی</w:t>
      </w:r>
      <w:r>
        <w:rPr>
          <w:rStyle w:val="FootnoteAnchor"/>
          <w:rtl w:val="true"/>
        </w:rPr>
        <w:footnoteReference w:id="127"/>
      </w:r>
      <w:r>
        <w:rPr>
          <w:rFonts w:ascii="IRNazanin" w:hAnsi="IRNazanin" w:eastAsia="IRNazanin"/>
          <w:color w:val="111111"/>
          <w:sz w:val="28"/>
          <w:sz w:val="28"/>
          <w:szCs w:val="28"/>
          <w:rtl w:val="true"/>
          <w:lang w:bidi="fa-IR"/>
        </w:rPr>
        <w:t xml:space="preserve">در لایه مدیریت سازمان این اشیاء در استاندارد </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هدف ایجاد ارتباط میان سایر اشیاء تعریف شدهاند و سرویسهای مربوط به آنها به امر یکپارچگی و ارتباط میان سازمانها کمک میکنند عاملهای این لایه میتوانند ضمن ایجاد یکپارچگی در سیاستهای ،مدیریتی امکان مدیریت بر سایر عاملها در لایه های دیگر را هم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درخواست مستندات و سایر اشیاء دیجیتالی از سازمانهای مختلف براساس دانش این عامل مسیریابی و رهگیری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سازی اشیاء پوشه</w:t>
      </w:r>
      <w:r>
        <w:rPr>
          <w:rStyle w:val="FootnoteAnchor"/>
          <w:rtl w:val="true"/>
        </w:rPr>
        <w:footnoteReference w:id="128"/>
      </w:r>
      <w:r>
        <w:rPr>
          <w:rFonts w:ascii="IRNazanin" w:hAnsi="IRNazanin" w:eastAsia="IRNazanin"/>
          <w:color w:val="111111"/>
          <w:sz w:val="28"/>
          <w:sz w:val="28"/>
          <w:szCs w:val="28"/>
          <w:rtl w:val="true"/>
          <w:lang w:bidi="fa-IR"/>
        </w:rPr>
        <w:t xml:space="preserve">در لایه درونی سازمان اشیاء پوشه در استاندارد </w:t>
      </w:r>
      <w:r>
        <w:rPr>
          <w:rFonts w:eastAsia="Times New Roman" w:cs="Times New Roman" w:ascii="Times New Roman" w:hAnsi="Times New Roman"/>
          <w:color w:val="111111"/>
          <w:sz w:val="28"/>
          <w:szCs w:val="28"/>
          <w:lang w:val="en-US" w:bidi="en-US"/>
        </w:rPr>
        <w:t>CMIS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هدف ارائه اقدامات و تصمیمات منطقی مورد نظر در خصوص اشیاء دیجیتالی تعریف شدهاند این تصمیمات منطقی میتوانند به انواع پردازشها برنامه ریزی تصمیم گیری سنجش و رویکردهای دیگر مدیریتی بر اشیاء دیجیتالی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همان طور که در شکل نشان داده شده است عاملهای این لایه به خوبی میتوانند پشتیبان ملزومات این اشیاء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سازی اشیاء مستندات و سرمایه های دیجیتالی</w:t>
      </w:r>
      <w:r>
        <w:rPr>
          <w:rStyle w:val="FootnoteAnchor"/>
          <w:rtl w:val="true"/>
        </w:rPr>
        <w:footnoteReference w:id="129"/>
      </w:r>
      <w:r>
        <w:rPr>
          <w:rFonts w:ascii="IRNazanin" w:hAnsi="IRNazanin" w:eastAsia="IRNazanin"/>
          <w:color w:val="111111"/>
          <w:sz w:val="28"/>
          <w:sz w:val="28"/>
          <w:szCs w:val="28"/>
          <w:rtl w:val="true"/>
          <w:lang w:bidi="fa-IR"/>
        </w:rPr>
        <w:t>در لایه اطلاعاتی سازمان اشیاء دیجیتالی مورد پشتیبانی در این استاندارد با مشخصات و خصیصه های مختلفی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امکان وجود این اشیاء در سامانه های مختلف مدیریت محتوا و مخازن گوناگون دیجیتالی است که در سازمانها و بنگاههای مختلف و بطور توزیع شده وجود دارند عاملهای این لایه میتوانند به شکل خود مختار و هوشمند مراحل پیش پردازش جمع آوری، ذخیره سازی و سایر پردازشهای پسین را به سامانه مدیریت یکپارچه محتوا اعمال نمایند به عنوان مثال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Get Repositories 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سرویسی است که توسط عاملهای این لایه جهت شناسایی اطلاعاتی نظیر نام ارائه کننده سرویس ،محتوایی نام محتوا، نسخه محتوا مکانهای ذخیره سازی محتوا و مانند آن را در اختیار لایه درونی قرار میدهد تا برنامه ریزی لازم در خصوص آن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منابع مختلف توسعه محتوا و خدمات محتوایی تحت وب امروزه در وضعیتی قرار گرفته است که مرز میان اجزای مختلف زنجیره ارائه خدمات کمی غیر شفاف شده است به طوریکه ضمن از بین رفتن فاصله میان مصرف کننده ها توزیع کنندهها تأمین کننده ها و تولیدکنندگان؛ حوزه های مرتبط با این اجزا و به خصوص در سطح عملکرد خدمات تحت وب گسترش یافته و به ازای سطوح دسترسی ذینفعان قابل بهره 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 تنوع و ساختار متفاوت اطلاعات سازمانها و اطلاعات موجود در اینترنت باعث شده است که فرایند مدیریت بازیابی و استخراج آنها اهمیت ویژه 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افزایش سیستمهای اطلاعاتی سازمانها و توزیع شدن بخشهای مختلف زنجیره ارزش </w:t>
      </w:r>
    </w:p>
    <w:p>
      <w:pPr>
        <w:pStyle w:val="BookText"/>
        <w:rPr/>
      </w:pPr>
      <w:r>
        <w:rPr>
          <w:rFonts w:ascii="IRNazanin" w:hAnsi="IRNazanin" w:eastAsia="IRNazanin"/>
          <w:color w:val="111111"/>
          <w:sz w:val="28"/>
          <w:sz w:val="28"/>
          <w:szCs w:val="28"/>
          <w:rtl w:val="true"/>
          <w:lang w:bidi="fa-IR"/>
        </w:rPr>
        <w:t>باعث پیچیده و پویا شدن روابط شرکا و عدم قطعیت در زنجیره ارزش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سیستمهای نرم افزاری با تغییر و تسریع فرایندها به بالابردن بازدهی زنجیره ارزش کمک کرده اند، با این حال پویایی این زنجیره و گردش اطلاعات مختلف پیش بینی نشده باعث ایجاد مشکلاتی در این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های هوشمند با ایجاد یکپارچگی در زیر ساختهای سازمانها و زنجیره ارزش امکان انجام بهینه مدیریت برنامه ریزی ،زمان بندی کنترل و مدیریت عدم قطعیتها را فراهم آورده و بازدهی آنها را بالا میبرند با تعریف هستان شناسی مشترک برای عاملهای تعاملی سازمانها انجام ارتباطهای بین سازمانی نیز به وسیله عاملهای هوشمند ممکن شده و با بهبود کیفیت انعطاف و پویایی در تعاملات خارجی ،سازمان بازدهی و تأثیر آن بالارفته و به مزیت ماندگار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چارچوبی مبتنی بر عاملهای هوشمند برای مدیریت اطلاعات سازمانها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چارچوب با در نظر گرفتن معماریهای مطرح نرم افزار ساختارهای سازمانی و چگونگی تعاملات بخشهای مختلف سازمان؛ یکپارچگی و پویایی را در سطح زنجیره ارزش برقرار کرده و تعاملات سازمان با شرکا را نیز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چارچوب پیشنهادی میتواند ضمن حفظ سطوح دسترسی برای بخشهای مختلف سازمان سازگاری هماهنگی و امنیت اطلاعات را نیز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برنامه ریزی ارشد در زنجیره تأمین با اشراف بر سازمانهای لایه ،پایین ضمن دریافت درخواستهای ارائه شده آن را به بخشهای مختلف تقسیم کرده و با کنترل زمانبندی باعث کم شدن زمان تحویل درخواست و افزایش کیفیت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چارچوب پیشنهادی، پشتیبانی و ظرفیت سازی برای تعاملات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عاملها در هر لایه و همچنین رویکرد پیشنهادی در این مقاله سبب شده است که تعاملات سازمانی در سطوح مختلف و با حفظ ملاحظات خاص درون هر سازمان و با ایجاد استقلال لازم به انجام برسند این قابلیت سبب میشود که چارچوب پیشنهادی به گسترش زنجیره ارزشی که متشکل از سازمانهای مختلف است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Berre, A. et al. 2004. State-of-the art for interoperability architecture approaches, Model driven</w:t>
      </w:r>
    </w:p>
    <w:p>
      <w:pPr>
        <w:pStyle w:val="BookText"/>
        <w:rPr/>
      </w:pPr>
      <w:r>
        <w:rPr>
          <w:rFonts w:eastAsia="Times New Roman" w:cs="Times New Roman" w:ascii="Times New Roman" w:hAnsi="Times New Roman"/>
          <w:color w:val="111111"/>
          <w:sz w:val="28"/>
          <w:szCs w:val="28"/>
          <w:lang w:val="en-US" w:bidi="en-US"/>
        </w:rPr>
        <w:t>and dynamic, federated enterprise interoperability architectures and interoperability for</w:t>
      </w:r>
    </w:p>
    <w:p>
      <w:pPr>
        <w:pStyle w:val="BookText"/>
        <w:rPr/>
      </w:pPr>
      <w:r>
        <w:rPr>
          <w:rFonts w:eastAsia="Times New Roman" w:cs="Times New Roman" w:ascii="Times New Roman" w:hAnsi="Times New Roman"/>
          <w:color w:val="111111"/>
          <w:sz w:val="28"/>
          <w:szCs w:val="28"/>
          <w:lang w:val="en-US" w:bidi="en-US"/>
        </w:rPr>
        <w:t>non-functional aspects. Information Society 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Cao, L., V. Gorodetsky, and P.A. Mitkas. 2009.Agent mining: The synergy of agents and data</w:t>
      </w:r>
    </w:p>
    <w:p>
      <w:pPr>
        <w:pStyle w:val="BookText"/>
        <w:rPr/>
      </w:pPr>
      <w:r>
        <w:rPr>
          <w:rFonts w:eastAsia="Times New Roman" w:cs="Times New Roman" w:ascii="Times New Roman" w:hAnsi="Times New Roman"/>
          <w:color w:val="111111"/>
          <w:sz w:val="28"/>
          <w:szCs w:val="28"/>
          <w:lang w:val="en-US" w:bidi="en-US"/>
        </w:rPr>
        <w:t>mining. Intelligent Systems, 24:64-72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 B. et al. 1997.Towards intelligent integrated manufacturing planning-execution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Journal of Advanced Manufacturing Systems, 1:77-83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C., G.Doumeingts, and F.Vernadat. 2008. Architecture for enterprise integration and</w:t>
      </w:r>
    </w:p>
    <w:p>
      <w:pPr>
        <w:pStyle w:val="BookText"/>
        <w:rPr/>
      </w:pPr>
      <w:r>
        <w:rPr>
          <w:rFonts w:eastAsia="Times New Roman" w:cs="Times New Roman" w:ascii="Times New Roman" w:hAnsi="Times New Roman"/>
          <w:color w:val="111111"/>
          <w:sz w:val="28"/>
          <w:szCs w:val="28"/>
          <w:lang w:val="en-US" w:bidi="en-US"/>
        </w:rPr>
        <w:t>interoperability: Past, peresent and future.Computers in Industry, 59:647–659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Feng, S.C., K.A. Stouffer, and K.K. Jurrens.2005. Manufacturing planning and predictive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process model integration using software agents. Advanced Engineering Informatics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19:135-142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Forget, P., S. D'Amours, and J.M. Frayret. 2008.Multi-behavior agent model for planning in</w:t>
      </w:r>
    </w:p>
    <w:p>
      <w:pPr>
        <w:pStyle w:val="BookText"/>
        <w:rPr/>
      </w:pPr>
      <w:r>
        <w:rPr>
          <w:rFonts w:eastAsia="Times New Roman" w:cs="Times New Roman" w:ascii="Times New Roman" w:hAnsi="Times New Roman"/>
          <w:color w:val="111111"/>
          <w:sz w:val="28"/>
          <w:szCs w:val="28"/>
          <w:lang w:val="en-US" w:bidi="en-US"/>
        </w:rPr>
        <w:t>supply chains: An application to the lumber industry. Robotics and Computer-Integrated</w:t>
      </w:r>
    </w:p>
    <w:p>
      <w:pPr>
        <w:pStyle w:val="BookText"/>
        <w:rPr/>
      </w:pPr>
      <w:r>
        <w:rPr>
          <w:rFonts w:eastAsia="Times New Roman" w:cs="Times New Roman" w:ascii="Times New Roman" w:hAnsi="Times New Roman"/>
          <w:color w:val="111111"/>
          <w:sz w:val="28"/>
          <w:szCs w:val="28"/>
          <w:lang w:val="en-US" w:bidi="en-US"/>
        </w:rPr>
        <w:t>Manufacturing, 24:664–679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Frey, D., T. Stockheim, P.O. Woelk, and R. Zimmermann 2003. Integrated multi-agent</w:t>
      </w:r>
    </w:p>
    <w:p>
      <w:pPr>
        <w:pStyle w:val="BookText"/>
        <w:rPr/>
      </w:pPr>
      <w:r>
        <w:rPr>
          <w:rFonts w:eastAsia="Times New Roman" w:cs="Times New Roman" w:ascii="Times New Roman" w:hAnsi="Times New Roman"/>
          <w:color w:val="111111"/>
          <w:sz w:val="28"/>
          <w:szCs w:val="28"/>
          <w:lang w:val="en-US" w:bidi="en-US"/>
        </w:rPr>
        <w:t>based supply chain management.In Twelfth IEEE International Workshops on Enabling</w:t>
      </w:r>
    </w:p>
    <w:p>
      <w:pPr>
        <w:pStyle w:val="BookText"/>
        <w:rPr/>
      </w:pPr>
      <w:r>
        <w:rPr>
          <w:rFonts w:eastAsia="Times New Roman" w:cs="Times New Roman" w:ascii="Times New Roman" w:hAnsi="Times New Roman"/>
          <w:color w:val="111111"/>
          <w:sz w:val="28"/>
          <w:szCs w:val="28"/>
          <w:lang w:val="en-US" w:bidi="en-US"/>
        </w:rPr>
        <w:t>Technologies: Infrastructure for Collaborative Enterprises (WETICE'03), Washington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Heikkila, T., M. Kollingbaum, P.Valckenaers, and G. Bluemink 2001.An agent architecture</w:t>
      </w:r>
    </w:p>
    <w:p>
      <w:pPr>
        <w:pStyle w:val="BookText"/>
        <w:rPr/>
      </w:pPr>
      <w:r>
        <w:rPr>
          <w:rFonts w:eastAsia="Times New Roman" w:cs="Times New Roman" w:ascii="Times New Roman" w:hAnsi="Times New Roman"/>
          <w:color w:val="111111"/>
          <w:sz w:val="28"/>
          <w:szCs w:val="28"/>
          <w:lang w:val="en-US" w:bidi="en-US"/>
        </w:rPr>
        <w:t>for manufacturing control: manage.Computers in Industry, 46:315–331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ISO 14258.1999. Industrial automation systems-concepts and rules for enterprise models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ISO TC184/SC5/WG1, April 14,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Kishore, R., H.Zhang, and R.Ramesh.2006. Enterprise integration using the agent paradigm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Foundations of multi-agent-based integrative business information systems. Decision</w:t>
      </w:r>
    </w:p>
    <w:p>
      <w:pPr>
        <w:pStyle w:val="BookText"/>
        <w:rPr/>
      </w:pPr>
      <w:r>
        <w:rPr>
          <w:rFonts w:eastAsia="Times New Roman" w:cs="Times New Roman" w:ascii="Times New Roman" w:hAnsi="Times New Roman"/>
          <w:color w:val="111111"/>
          <w:sz w:val="28"/>
          <w:szCs w:val="28"/>
          <w:lang w:val="en-US" w:bidi="en-US"/>
        </w:rPr>
        <w:t>Support Systems, 42:48-78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 M.K., D.Z. Zhang. 2004.An integrated agent-based approach for responsive control of</w:t>
      </w:r>
    </w:p>
    <w:p>
      <w:pPr>
        <w:pStyle w:val="BookText"/>
        <w:rPr/>
      </w:pPr>
      <w:r>
        <w:rPr>
          <w:rFonts w:eastAsia="Times New Roman" w:cs="Times New Roman" w:ascii="Times New Roman" w:hAnsi="Times New Roman"/>
          <w:color w:val="111111"/>
          <w:sz w:val="28"/>
          <w:szCs w:val="28"/>
          <w:lang w:val="en-US" w:bidi="en-US"/>
        </w:rPr>
        <w:t>manufacturing resources. Computers &amp; Industrial Engineering, 46:221–232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Mahesh, M., S.K. Ong, A.Nee, J.Fuh, and Y.F. Zhang. 2007. Towards a generic distributed and</w:t>
      </w:r>
    </w:p>
    <w:p>
      <w:pPr>
        <w:pStyle w:val="BookText"/>
        <w:rPr/>
      </w:pPr>
      <w:r>
        <w:rPr>
          <w:rFonts w:eastAsia="Times New Roman" w:cs="Times New Roman" w:ascii="Times New Roman" w:hAnsi="Times New Roman"/>
          <w:color w:val="111111"/>
          <w:sz w:val="28"/>
          <w:szCs w:val="28"/>
          <w:lang w:val="en-US" w:bidi="en-US"/>
        </w:rPr>
        <w:t>collaborative digital manufacturing. Robotics and Computer Integrated Manufacturing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23:267-275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Maturana, F., W.Shen, and D.H. Norrie.1999. MetaMorph: An adaptive agent-based</w:t>
      </w:r>
    </w:p>
    <w:p>
      <w:pPr>
        <w:pStyle w:val="BookText"/>
        <w:rPr/>
      </w:pPr>
      <w:r>
        <w:rPr>
          <w:rFonts w:eastAsia="Times New Roman" w:cs="Times New Roman" w:ascii="Times New Roman" w:hAnsi="Times New Roman"/>
          <w:color w:val="111111"/>
          <w:sz w:val="28"/>
          <w:szCs w:val="28"/>
          <w:lang w:val="en-US" w:bidi="en-US"/>
        </w:rPr>
        <w:t>architecture for intelligent manufacturing. International Journal of Production Research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37:2159-2173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Navarretta, C., B.S.Pedersen, and D.H. Hansen. 2006. Language technology in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organization systems. New Review of Hypermedia and Multimedia, 12:29-49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OASIS Committee. 2010.The CMIS v1.0 OASIS standard specification. Retrieved from</w:t>
      </w:r>
    </w:p>
    <w:p>
      <w:pPr>
        <w:pStyle w:val="BookText"/>
        <w:rPr/>
      </w:pPr>
      <w:r>
        <w:rPr>
          <w:rFonts w:eastAsia="Times New Roman" w:cs="Times New Roman" w:ascii="Times New Roman" w:hAnsi="Times New Roman"/>
          <w:color w:val="111111"/>
          <w:sz w:val="28"/>
          <w:szCs w:val="28"/>
          <w:lang w:val="en-US" w:bidi="en-US"/>
        </w:rPr>
        <w:t>http://docs.oasis-open.org/cmis/CMIS/v1.0/os/cmis-spec-v1.0.pdf, [Accessed 18 Jan</w:t>
      </w:r>
    </w:p>
    <w:p>
      <w:pPr>
        <w:pStyle w:val="BookText"/>
        <w:rPr/>
      </w:pPr>
      <w:r>
        <w:rPr>
          <w:rFonts w:eastAsia="Times New Roman" w:cs="Times New Roman" w:ascii="Times New Roman" w:hAnsi="Times New Roman"/>
          <w:color w:val="111111"/>
          <w:sz w:val="28"/>
          <w:szCs w:val="28"/>
          <w:lang w:val="en-US" w:bidi="en-US"/>
        </w:rPr>
        <w:t>20131</w:t>
      </w:r>
    </w:p>
    <w:p>
      <w:pPr>
        <w:pStyle w:val="BookText"/>
        <w:rPr/>
      </w:pPr>
      <w:r>
        <w:rPr>
          <w:rFonts w:eastAsia="Times New Roman" w:cs="Times New Roman" w:ascii="Times New Roman" w:hAnsi="Times New Roman"/>
          <w:color w:val="111111"/>
          <w:sz w:val="28"/>
          <w:szCs w:val="28"/>
          <w:lang w:val="en-US" w:bidi="en-US"/>
        </w:rPr>
        <w:t>Oztemel, E., E.K.Tekez. 2009.A general framework of a Reference Model for Intelligent</w:t>
      </w:r>
    </w:p>
    <w:p>
      <w:pPr>
        <w:pStyle w:val="BookText"/>
        <w:rPr/>
      </w:pPr>
      <w:r>
        <w:rPr>
          <w:rFonts w:eastAsia="Times New Roman" w:cs="Times New Roman" w:ascii="Times New Roman" w:hAnsi="Times New Roman"/>
          <w:color w:val="111111"/>
          <w:sz w:val="28"/>
          <w:szCs w:val="28"/>
          <w:lang w:val="en-US" w:bidi="en-US"/>
        </w:rPr>
        <w:t>Integrated Manufacturing Systems (REMIMS). Engineering Applications of Artificial</w:t>
      </w:r>
    </w:p>
    <w:p>
      <w:pPr>
        <w:pStyle w:val="BookText"/>
        <w:rPr/>
      </w:pPr>
      <w:r>
        <w:rPr>
          <w:rFonts w:eastAsia="Times New Roman" w:cs="Times New Roman" w:ascii="Times New Roman" w:hAnsi="Times New Roman"/>
          <w:color w:val="111111"/>
          <w:sz w:val="28"/>
          <w:szCs w:val="28"/>
          <w:lang w:val="en-US" w:bidi="en-US"/>
        </w:rPr>
        <w:t>Intelligence, 22:855-864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Shehory, O. 2006. The role of agents in enterprise system management: A position paper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Fifth International Joint Conference on Autonomous Agents and Multi Agent Systems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Hokkaido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Shen, W., Q. Hao, S.Wang, Y.Li, and H.Ghenniwa.2007.An agent-based service-oriented</w:t>
      </w:r>
    </w:p>
    <w:p>
      <w:pPr>
        <w:pStyle w:val="BookText"/>
        <w:rPr/>
      </w:pPr>
      <w:r>
        <w:rPr>
          <w:rFonts w:eastAsia="Times New Roman" w:cs="Times New Roman" w:ascii="Times New Roman" w:hAnsi="Times New Roman"/>
          <w:color w:val="111111"/>
          <w:sz w:val="28"/>
          <w:szCs w:val="28"/>
          <w:lang w:val="en-US" w:bidi="en-US"/>
        </w:rPr>
        <w:t>integration architecture for collaborative intelligent manufacturing. Robotics and</w:t>
      </w:r>
    </w:p>
    <w:p>
      <w:pPr>
        <w:pStyle w:val="BookText"/>
        <w:rPr/>
      </w:pPr>
      <w:r>
        <w:rPr>
          <w:rFonts w:eastAsia="Times New Roman" w:cs="Times New Roman" w:ascii="Times New Roman" w:hAnsi="Times New Roman"/>
          <w:color w:val="111111"/>
          <w:sz w:val="28"/>
          <w:szCs w:val="28"/>
          <w:lang w:val="en-US" w:bidi="en-US"/>
        </w:rPr>
        <w:t>Computer-Integrated Manufacturing, 23:315–325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Shen, W., F.Maturana, and D.H. Norrie.2000. MetaMorph II: An agent-based architecture for</w:t>
      </w:r>
    </w:p>
    <w:p>
      <w:pPr>
        <w:pStyle w:val="BookText"/>
        <w:rPr/>
      </w:pPr>
      <w:r>
        <w:rPr>
          <w:rFonts w:eastAsia="Times New Roman" w:cs="Times New Roman" w:ascii="Times New Roman" w:hAnsi="Times New Roman"/>
          <w:color w:val="111111"/>
          <w:sz w:val="28"/>
          <w:szCs w:val="28"/>
          <w:lang w:val="en-US" w:bidi="en-US"/>
        </w:rPr>
        <w:t>distributed intelligent design and manufacturing. Journal of Intelligent Manufacturing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11:237-251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Shen, W., D. Xue, and D.H. Norrie. 1997. An agent-based manufacturing enterprise</w:t>
      </w:r>
    </w:p>
    <w:p>
      <w:pPr>
        <w:pStyle w:val="BookText"/>
        <w:rPr/>
      </w:pPr>
      <w:r>
        <w:rPr>
          <w:rFonts w:eastAsia="Times New Roman" w:cs="Times New Roman" w:ascii="Times New Roman" w:hAnsi="Times New Roman"/>
          <w:color w:val="111111"/>
          <w:sz w:val="28"/>
          <w:szCs w:val="28"/>
          <w:lang w:val="en-US" w:bidi="en-US"/>
        </w:rPr>
        <w:t>infrastructure for distributed integrated intelligent manufacturing systems. In Third</w:t>
      </w:r>
    </w:p>
    <w:p>
      <w:pPr>
        <w:pStyle w:val="BookText"/>
        <w:rPr/>
      </w:pPr>
      <w:r>
        <w:rPr>
          <w:rFonts w:eastAsia="Times New Roman" w:cs="Times New Roman" w:ascii="Times New Roman" w:hAnsi="Times New Roman"/>
          <w:color w:val="111111"/>
          <w:sz w:val="28"/>
          <w:szCs w:val="28"/>
          <w:lang w:val="en-US" w:bidi="en-US"/>
        </w:rPr>
        <w:t>International Conference on the Practical Application of Intelligent Agents and Multi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agents,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Wang, M., J. Liu, H.Wang, W.K. Cheung, and X. Xie.2008. On-demand e-supply chain</w:t>
      </w:r>
    </w:p>
    <w:p>
      <w:pPr>
        <w:pStyle w:val="BookText"/>
        <w:rPr/>
      </w:pPr>
      <w:r>
        <w:rPr>
          <w:rFonts w:eastAsia="Times New Roman" w:cs="Times New Roman" w:ascii="Times New Roman" w:hAnsi="Times New Roman"/>
          <w:color w:val="111111"/>
          <w:sz w:val="28"/>
          <w:szCs w:val="28"/>
          <w:lang w:val="en-US" w:bidi="en-US"/>
        </w:rPr>
        <w:t>integration: A multi-agent constraint-based approach. Expert Systems with Applications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34:2683-2692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Pawlewski, P., P.Golinska, M. Fertsch, J.A.Trujillo, and Z.J. Pasek. 2008. Multiagent</w:t>
      </w:r>
    </w:p>
    <w:p>
      <w:pPr>
        <w:pStyle w:val="BookText"/>
        <w:rPr/>
      </w:pPr>
      <w:r>
        <w:rPr>
          <w:rFonts w:eastAsia="Times New Roman" w:cs="Times New Roman" w:ascii="Times New Roman" w:hAnsi="Times New Roman"/>
          <w:color w:val="111111"/>
          <w:sz w:val="28"/>
          <w:szCs w:val="28"/>
          <w:lang w:val="en-US" w:bidi="en-US"/>
        </w:rPr>
        <w:t>approach for supply Chain integration by distributed production planning, scheduling</w:t>
      </w:r>
    </w:p>
    <w:p>
      <w:pPr>
        <w:pStyle w:val="BookText"/>
        <w:rPr/>
      </w:pPr>
      <w:r>
        <w:rPr>
          <w:rFonts w:eastAsia="Times New Roman" w:cs="Times New Roman" w:ascii="Times New Roman" w:hAnsi="Times New Roman"/>
          <w:color w:val="111111"/>
          <w:sz w:val="28"/>
          <w:szCs w:val="28"/>
          <w:lang w:val="en-US" w:bidi="en-US"/>
        </w:rPr>
        <w:t>and control system. International Symposium on Distributed Computing and Artificial</w:t>
      </w:r>
    </w:p>
    <w:p>
      <w:pPr>
        <w:pStyle w:val="BookText"/>
        <w:rPr/>
      </w:pPr>
      <w:r>
        <w:rPr>
          <w:rFonts w:eastAsia="Times New Roman" w:cs="Times New Roman" w:ascii="Times New Roman" w:hAnsi="Times New Roman"/>
          <w:color w:val="111111"/>
          <w:sz w:val="28"/>
          <w:szCs w:val="28"/>
          <w:lang w:val="en-US" w:bidi="en-US"/>
        </w:rPr>
        <w:t>Intelligence (DCAI)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Wang, G., J. Zheng, H. Wu, and Y.Tang. 2009. Research of the enterprise application</w:t>
      </w:r>
    </w:p>
    <w:p>
      <w:pPr>
        <w:pStyle w:val="BookText"/>
        <w:rPr/>
      </w:pPr>
      <w:r>
        <w:rPr>
          <w:rFonts w:eastAsia="Times New Roman" w:cs="Times New Roman" w:ascii="Times New Roman" w:hAnsi="Times New Roman"/>
          <w:color w:val="111111"/>
          <w:sz w:val="28"/>
          <w:szCs w:val="28"/>
          <w:lang w:val="en-US" w:bidi="en-US"/>
        </w:rPr>
        <w:t>integration platform based on multi-agent. Fifth International Joint Conference on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IMS and IDC, Washington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Wang, S., W. Shen, and Q. Hao. 2006. An agent-based web service workflow model for inter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enterprise collaboration. Expert Systems with Applications, 31:787-799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L., X. Gen, and X. Cao. 2010. Application research of enterprise information integration</w:t>
      </w:r>
    </w:p>
    <w:p>
      <w:pPr>
        <w:pStyle w:val="BookText"/>
        <w:rPr/>
      </w:pPr>
      <w:r>
        <w:rPr>
          <w:rFonts w:eastAsia="Times New Roman" w:cs="Times New Roman" w:ascii="Times New Roman" w:hAnsi="Times New Roman"/>
          <w:color w:val="111111"/>
          <w:sz w:val="28"/>
          <w:szCs w:val="28"/>
          <w:lang w:val="en-US" w:bidi="en-US"/>
        </w:rPr>
        <w:t>based on intelligent agent on ciagent platform. Second International Workshop on</w:t>
      </w:r>
    </w:p>
    <w:p>
      <w:pPr>
        <w:pStyle w:val="BookText"/>
        <w:rPr/>
      </w:pPr>
      <w:r>
        <w:rPr>
          <w:rFonts w:eastAsia="Times New Roman" w:cs="Times New Roman" w:ascii="Times New Roman" w:hAnsi="Times New Roman"/>
          <w:color w:val="111111"/>
          <w:sz w:val="28"/>
          <w:szCs w:val="28"/>
          <w:lang w:val="en-US" w:bidi="en-US"/>
        </w:rPr>
        <w:t>Education Technology and Computer Science, Wuhan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Zhang, C., Z. Zhang, and L. Cao. 2007.Agents and data mining: Mutual enhancement by</w:t>
      </w:r>
    </w:p>
    <w:p>
      <w:pPr>
        <w:pStyle w:val="BookText"/>
        <w:rPr/>
      </w:pPr>
      <w:r>
        <w:rPr>
          <w:rFonts w:eastAsia="Times New Roman" w:cs="Times New Roman" w:ascii="Times New Roman" w:hAnsi="Times New Roman"/>
          <w:color w:val="111111"/>
          <w:sz w:val="28"/>
          <w:szCs w:val="28"/>
          <w:lang w:val="en-US" w:bidi="en-US"/>
        </w:rPr>
        <w:t>integration. 2nd International Conference on Autonomous intelligent systems: Agents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Data Mining, Berlin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جهان گستر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ای از محتویات و ساختارهای پیوندهای تو در توست که دائماً در حال تکامل و تغییر است از این رو، یک آرشیویست هرگز ممکن نیست که از قوام و صحت محتویاتی که تاکنون جمع کرده با چیزی که بعداً نیاز پیدا خواهد کرد اطمینان حاصل کند بنابراین، پرسشهایی در مورد تشخیص و اندازه گیری این محتویات و در نهایت در مورد درک نقص در انسجام به وجود خواهد آمد به این منظور برخی راهبردهای نموداری ارائه شدهاند که ممکن است در سطوح مختلف به کار روند کار با آخرین تغییرات زمانی صحیح، براساس فراداده های استخراج شده از خزشگرها یا از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کمک به آرشیویست جهت درک ذات این نارساییها این مقاله به بررسی روشهایی برای نمایش رفتار تغییرات و انسجام آرشیوها می پردازد</w:t>
      </w:r>
      <w:r>
        <w:rPr>
          <w:rFonts w:eastAsia="IRNazanin" w:cs="IRNazanin"/>
          <w:color w:val="111111"/>
          <w:sz w:val="28"/>
          <w:szCs w:val="28"/>
          <w:rtl w:val="true"/>
          <w:lang w:bidi="fa-IR"/>
        </w:rPr>
        <w:t xml:space="preserve">. </w:t>
      </w:r>
      <w:bookmarkStart w:id="30" w:name="pg16010_176003"/>
    </w:p>
    <w:p>
      <w:pPr>
        <w:pStyle w:val="Heading3"/>
        <w:numPr>
          <w:ilvl w:val="2"/>
          <w:numId w:val="1"/>
        </w:numPr>
        <w:rPr/>
      </w:pPr>
      <w:bookmarkStart w:id="31" w:name="__RefHeading___Toc17597757_2142443653"/>
      <w:bookmarkStart w:id="32" w:name="_Toc11"/>
      <w:bookmarkEnd w:id="30"/>
      <w:bookmarkEnd w:id="31"/>
      <w:r>
        <w:rPr>
          <w:rtl w:val="true"/>
        </w:rPr>
        <w:t>تحلیل انسجام و مصورسازی در آرشیو وب</w:t>
      </w:r>
      <w:bookmarkEnd w:id="3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مارک اسپانیول</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آرتوراس مازیکا</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دیمیتار دنوو</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گرهارد ویکوم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حسینیان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اگر میتونی منو بگیر عنوان فیلمی براساس یک داستان واقعی درباره یک کلاهبردار معروف به نام فرانک ابا گنیل</w:t>
      </w:r>
      <w:r>
        <w:rPr>
          <w:rStyle w:val="FootnoteAnchor"/>
          <w:rtl w:val="true"/>
        </w:rPr>
        <w:footnoteReference w:id="1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نقش یک خلبان ، دکتر و وکیل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که سختی های دستگیر کردن یک کلاهبردار را در دنیای واقعی شرح میدهد می تواند با شکل مشابهی در آرشیو وب مقایسه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جهانگستر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میلیونها کاربر را قادر میسازد تا محتویات روی وب را تألیف، تغییر، یا حتی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تعقیب یک کلاهبردار حفظ و جمع آوری این دادهها نیز کاری جزئی نیست و میتواند شامل موضوعهای کیفیت داده نیز بشود برای مثال یک سیستم مدیریت محتوا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نظر بگیرید که وبگاه مؤسسه ای تحقیقاتی را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محقق به طور مشترک </w:t>
      </w:r>
    </w:p>
    <w:p>
      <w:pPr>
        <w:pStyle w:val="BookText"/>
        <w:rPr/>
      </w:pPr>
      <w:r>
        <w:rPr>
          <w:rFonts w:ascii="IRNazanin" w:hAnsi="IRNazanin" w:eastAsia="IRNazanin"/>
          <w:color w:val="111111"/>
          <w:sz w:val="28"/>
          <w:sz w:val="28"/>
          <w:szCs w:val="28"/>
          <w:rtl w:val="true"/>
          <w:lang w:bidi="fa-IR"/>
        </w:rPr>
        <w:t xml:space="preserve">مقاله ای را منتشر ،کنند </w:t>
      </w:r>
      <w:r>
        <w:rPr>
          <w:rFonts w:eastAsia="Times New Roman" w:cs="Times New Roman" w:ascii="Times New Roman" w:hAnsi="Times New Roman"/>
          <w:color w:val="111111"/>
          <w:sz w:val="28"/>
          <w:szCs w:val="28"/>
          <w:lang w:val="en-US" w:bidi="en-US"/>
        </w:rPr>
        <w:t>cms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خودکار مرجعی برای اتصال مقاله ها در صفحه اصلی دو محقق ایجاد میکند در این حین خزش ممکن است یکی از این صفحه ها را قبل از روز آمدسازی و صفحه دیگر را بعد از آن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آرشیو این صفحه ممکن است غیر منسجم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آرشیویست ممکن نیست که از قوام اطلاعاتی که اکنون جمع آوری کرده برای درخواستهای بعدی اطمینان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این ترتیب خزش سایت باید برای جلوگیری از بارگذاریهای صفحه بی مورد بین درخواستهای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مکث های قابل توجهی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ثبات یک وبگاه عظیم ممکن است ساعتها یا حتی روزها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w:t>
      </w:r>
    </w:p>
    <w:p>
      <w:pPr>
        <w:pStyle w:val="BookText"/>
        <w:rPr/>
      </w:pPr>
      <w:r>
        <w:rPr>
          <w:rFonts w:ascii="IRNazanin" w:hAnsi="IRNazanin" w:eastAsia="IRNazanin"/>
          <w:color w:val="111111"/>
          <w:sz w:val="28"/>
          <w:sz w:val="28"/>
          <w:szCs w:val="28"/>
          <w:rtl w:val="true"/>
          <w:lang w:bidi="fa-IR"/>
        </w:rPr>
        <w:t>خلال این دوره زمانی به طور موقت غیر قابل دسترسی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 در واژه نامه آکسفورد چنین تعریف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یا حقیقت به هم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اتصال چندین قسمت یا بخش به منظور ایجاد تمامیت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زمانی نقص انسجام وجود دارد که بعضی از عناصر به شرایط انسجام حمله ور شوند در مورد آرشیو وب، انسجام، دارای بعد زمانی است محتویات بازه زمانی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زمان بین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چیزی که به عنوان یک نیاز ساده ظاهر می شود به صورت پیچیده توسعه پیدا میکند و در نهایت غیر ممکن شدن عمل آرشیو را به همراه دارد چون نشر دهندگان نمیتوانند از همه وبگاه خود کپی تهیه کنند، که به صورت بخش بخش است و لزوماً همه با هم کار نمیکنند این مسئله ضمانت کیفیت خزش را محدود میکند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انسجام را در آرشیو وب به تصویر میکشد در این مورد نقص انسجام در مواقعی یک صفحه به صفحه دیگر رجوع میکند که آن صفحه قبلا در نسخه اخیر از اعتبار افتاده است،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سندهای آرشیو شده در سمت چپ در ارتباط با صفحه ورودی غیر منسجم هستند که با چارچوب قرمز نمایش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زمان رجوع </w:t>
      </w:r>
      <w:r>
        <w:rPr>
          <w:rFonts w:eastAsia="IRNazanin" w:cs="IRNazanin"/>
          <w:color w:val="111111"/>
          <w:sz w:val="28"/>
          <w:szCs w:val="28"/>
          <w:lang w:bidi="fa-IR"/>
        </w:rPr>
        <w:t>2007/2/17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هر حال ، پیوندها از صفحه ورودی به صفحه های سمت راست که در تاریخ </w:t>
      </w:r>
      <w:r>
        <w:rPr>
          <w:rFonts w:eastAsia="IRNazanin" w:cs="IRNazanin"/>
          <w:color w:val="111111"/>
          <w:sz w:val="28"/>
          <w:szCs w:val="28"/>
          <w:lang w:bidi="fa-IR"/>
        </w:rPr>
        <w:t>2007/2/19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قاب بنر نمایش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صفحه از </w:t>
      </w:r>
      <w:r>
        <w:rPr>
          <w:rFonts w:eastAsia="IRNazanin" w:cs="IRNazanin"/>
          <w:color w:val="111111"/>
          <w:sz w:val="28"/>
          <w:szCs w:val="28"/>
          <w:lang w:bidi="fa-IR"/>
        </w:rPr>
        <w:t>2007/2/17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تغییری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تشخیص چیزی که به عنوان غیر منسجم برای انسان آسان است برای یک ماشین بسیار سخت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رایانه ممکن است تنها سطح محدودی از جنبه های زمانی یک صفحه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به دست آوردن آخرین تاریخ اصلاح به عنوان یک نقطه زمانی، ما را قادر می سازد در مورد نقص انسجام بین دو نمونه از یک سند تصمیم بگیریم به این منظور چندین تکنیک در سطوح مختلف جزئیات را برای تعیین نقطه زمان ویرایش محتویات معرفی خواهیم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بر روی تحلیل تصویری از اشکال انسجام درآرشیو وب در درجه تغییراتی که یا در زمان خزش یا در میان رشته ای از خزشهای سایت رخ خواهد داد کمک بسیاری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و قدرت تغییر خزش قابل سنجش است؛ دقیقا همانند تعقیب یک کلاهبردار و ما قادر نیستیم که از تغییر شکل یک وبسایت جلوگیری کنیم اما قادر هستیم این تغییرات را مشخص و راهبرد خزش را تنظیم تا در آینده تا حد ممکن منسجم باشد برای فهم بهتر از نقص در انسجام و تغییرات در آرشیو وب ما تحلیل دادهها را با استفاده از چهار روش تصویری پیشنهاد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سازی تغییرات در درخت </w:t>
      </w:r>
      <w:r>
        <w:rPr>
          <w:rFonts w:eastAsia="Times New Roman" w:cs="Times New Roman" w:ascii="Times New Roman" w:hAnsi="Times New Roman"/>
          <w:color w:val="111111"/>
          <w:sz w:val="28"/>
          <w:szCs w:val="28"/>
          <w:lang w:val="en-US" w:bidi="en-US"/>
        </w:rPr>
        <w:t>Spanning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خزش با</w:t>
      </w:r>
      <w:r>
        <w:rPr>
          <w:rFonts w:eastAsia="Times New Roman" w:cs="Times New Roman" w:ascii="Times New Roman" w:hAnsi="Times New Roman"/>
          <w:color w:val="111111"/>
          <w:sz w:val="28"/>
          <w:szCs w:val="28"/>
          <w:lang w:val="en-US" w:bidi="en-US"/>
        </w:rPr>
        <w:t>visone ; 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 سازی </w:t>
      </w:r>
      <w:r>
        <w:rPr>
          <w:rFonts w:eastAsia="Times New Roman" w:cs="Times New Roman" w:ascii="Times New Roman" w:hAnsi="Times New Roman"/>
          <w:color w:val="111111"/>
          <w:sz w:val="28"/>
          <w:szCs w:val="28"/>
          <w:lang w:val="en-US" w:bidi="en-US"/>
        </w:rPr>
        <w:t>Scatterplot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تحلیل محتوای تغییر؛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مکانی تصویر سازی سری زمانی تغییرات؛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سازی </w:t>
      </w:r>
      <w:r>
        <w:rPr>
          <w:rFonts w:eastAsia="Times New Roman" w:cs="Times New Roman" w:ascii="Times New Roman" w:hAnsi="Times New Roman"/>
          <w:color w:val="111111"/>
          <w:sz w:val="28"/>
          <w:szCs w:val="28"/>
          <w:lang w:val="en-US" w:bidi="en-US"/>
        </w:rPr>
        <w:t>Scatterplot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سری زمانی تغییرات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انسجام در آرشیو وب</w:t>
      </w:r>
    </w:p>
    <w:p>
      <w:pPr>
        <w:pStyle w:val="BookText"/>
        <w:rPr/>
      </w:pPr>
      <w:r>
        <w:rPr>
          <w:rFonts w:ascii="IRNazanin" w:hAnsi="IRNazanin" w:eastAsia="IRNazanin"/>
          <w:color w:val="111111"/>
          <w:sz w:val="28"/>
          <w:sz w:val="28"/>
          <w:szCs w:val="28"/>
          <w:rtl w:val="true"/>
          <w:lang w:bidi="fa-IR"/>
        </w:rPr>
        <w:t>تحلیل تصویری اجازه میدهد که نقص انسجام در ساختار و محتوا را بررسی کنید سطح تغییرات را به دست آورید و الگوی تغییرات را در میان تک تک صفحهها در توالی آرشیو وب کشف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UKGOV,MPI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تحلیل تصویری استفاده میکند </w:t>
      </w:r>
      <w:r>
        <w:rPr>
          <w:rFonts w:eastAsia="Times New Roman" w:cs="Times New Roman" w:ascii="Times New Roman" w:hAnsi="Times New Roman"/>
          <w:color w:val="111111"/>
          <w:sz w:val="28"/>
          <w:szCs w:val="28"/>
          <w:lang w:val="en-US" w:bidi="en-US"/>
        </w:rPr>
        <w:t>UKGOV,MPI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هفتگی از هفت سایت دولتی در انگلستان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خزش روزانه از سازمانهای اساسی برای سایتهای اطلاع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مقاله براساس روش زیر سازماندهی شده است ابتدا کارهای مرتبط انجام شده را بازبینی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تغییرات میپردازیم و مفهوم نقص انسجام را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 جمع آوری استخراج و آماده سازی داده ها برای تحلیل نقص انسجام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تحلیلهای تصویری را در مورد نقص انسجام معرفی میکند در نهایت در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گیری کارهای آینده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مرتبط</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ترین دید در مورد آرشیو وب توسط ماسانه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جنبه های مختلف در آرشیو وب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فرآیند دسترسیهای پشت سر هم را بررسی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نقص در انسجام نیز معرفی میشود اما تنها بعضی از فرآیندهای کاوشی در مورد اینکه چطور عمل آرشیو را توسط خزشگر اندازه گیری کنیم و ارتقا دهیم مورد بررسی قرار گرفته است در این مورد مفهوم انسجام زمانی به صورت جزئی تر بررسی شده است اما ذات نقص انسجام در دنیای واقعی را بررسی نکرده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مک،کاون سیاستهای خزش را که میتواند برای یافتن سایتها استفاده شود ارزیابی کرده است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تحقیق نشان میدهد که نوع محتویاتی که قرار است دوباره برگردانده شود مهم است و چگونه یک وبگاه دوباره ساخته میشود ،نویسنده ها همچنین تفاوت بین سایت اصلی و سایتی که دوباره ساخته شده است را بررسی میکنند به هر حال آنها راهبردهای ارزیابی های خودکار را برای منابع مبتنی متن پیشنهاد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نویسندگان به کشف عمر محتویات صفحه ها و منظور از ساخت تاریخچه صفحه ها به صورت پویا در درخواست مشتری می پردازند به طور مشابه </w:t>
      </w:r>
      <w:r>
        <w:rPr>
          <w:rFonts w:eastAsia="Times New Roman" w:cs="Times New Roman" w:ascii="Times New Roman" w:hAnsi="Times New Roman"/>
          <w:color w:val="111111"/>
          <w:sz w:val="28"/>
          <w:szCs w:val="28"/>
          <w:lang w:val="en-US" w:bidi="en-US"/>
        </w:rPr>
        <w:t>Nuneset 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تلاش میکند که سندهای وب را توسط تحلیل همسایه هایش تاریخ گذاری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،مقاله، مکمل روشهای سنتی بر پایه سرایند </w:t>
      </w:r>
      <w:r>
        <w:rPr>
          <w:rFonts w:eastAsia="Times New Roman" w:cs="Times New Roman" w:ascii="Times New Roman" w:hAnsi="Times New Roman"/>
          <w:color w:val="111111"/>
          <w:sz w:val="28"/>
          <w:szCs w:val="28"/>
          <w:lang w:val="en-US" w:bidi="en-US"/>
        </w:rPr>
        <w:t>HTTP headers 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تنها روی محتویات فراداده ها هستند به هر حال هیچ یک از دو روش تأثیر تغییرات را روی تمام انسجام سایت اندازه گیری نمیکنند و شامل هیچ تفسیر تصویری از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مقاله های مرتبط اغلب روی چیدمان خزشها برای سرعت و تأثیر بیشتر اندیسهای وب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سایبنکو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تعییرات روی وبگاه را تحلیل میکند و اینکه چگونه باید اندیس گذاری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اینکه چگونه عمل خزش را مؤثرتر انجام دهیم توسط چو وهمکارانش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دلایلی را که نشان میدهند که طراحی یک خزش خوب تا چه اندازه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ترتیب و توالی نشانی جهت 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الگوریتم برای به دست آوردن صفحه های مرتبط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بعدی چو موهینا و گارسیا توسعه یک خزشگر افزایشی را شرح میدهند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ارتقای مجموعه بی تجربگی ها توسط صفحه های جدید در یک محدوده زمانی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مطالعات آنها روی سیاستهای تازه کردن مؤثر صفحهها میباشد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فرآیند پواسون براساس مدل تغییرات منابع داده معرفی کردند در تحقیقی دیگر آنها توالی تغییرات را روی داده های برخط تخمین میزنند به این ،منظور چندین تخمین زننده توالی را با هدف ارتقای خزشگرهای وب و کشهای وب بررسی میکنند در همین مسیر میتوان به تحقیقات اولستون و پندی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هدفشان تهیه یک جدول زمانبندی </w:t>
      </w:r>
      <w:r>
        <w:rPr>
          <w:rFonts w:eastAsia="Times New Roman" w:cs="Times New Roman" w:ascii="Times New Roman" w:hAnsi="Times New Roman"/>
          <w:color w:val="111111"/>
          <w:sz w:val="28"/>
          <w:szCs w:val="28"/>
          <w:lang w:val="en-US" w:bidi="en-US"/>
        </w:rPr>
        <w:t>Recrawl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اطلاعات طول عمر به منظور به دست آوردن یک بازده خوب است ایپیروتیس و همکارانش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بقا را برای بررسی اطلاعات طول عمر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جدول زمانبندی به روزرسانی براساس رگرسیون طول عمر متناسب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و همکارانش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نمونه برداری برای بررسی و پیش بینی به روزرسانی صفحه 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ویژگیهای انعکاسی ساختار پیوندها ساختار ، و محتویات صفحه های وب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بارگذاری انطباقی آنها بر اساس بررسی مجموعه صفحه هاست تحقیق دیگری درباره راهبردهای خزشگر توسط ناتورک ووینر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آنها کشف کردند که پهنای بارگذاری صفحه ها در ابتدا بهتر ست اما میانگین کیفیت آنها به مرور زمان کاهش مییابد بنابراین آنها اکیداً جست وجوی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breadth first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منظور افزایش روی خط بودن برای فراخوانی صفحه ها مهم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فهم </w:t>
      </w:r>
    </w:p>
    <w:p>
      <w:pPr>
        <w:pStyle w:val="BookText"/>
        <w:rPr/>
      </w:pPr>
      <w:r>
        <w:rPr>
          <w:rFonts w:ascii="IRNazanin" w:hAnsi="IRNazanin" w:eastAsia="IRNazanin"/>
          <w:color w:val="111111"/>
          <w:sz w:val="28"/>
          <w:sz w:val="28"/>
          <w:szCs w:val="28"/>
          <w:rtl w:val="true"/>
          <w:lang w:bidi="fa-IR"/>
        </w:rPr>
        <w:t>نقص انسجام کاملاً متفاوت و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تغییرات و نقص انسجام را به طور مناسب به تصویر میکشیم و برای تعیین صفحه ها و زیر گرافهای وب خزشهایی که باید در آینده تنظیم شوند، به شما کمک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تغییرات و نقص در انسجام</w:t>
      </w:r>
    </w:p>
    <w:p>
      <w:pPr>
        <w:pStyle w:val="BookText"/>
        <w:rPr/>
      </w:pPr>
      <w:r>
        <w:rPr>
          <w:rFonts w:ascii="IRNazanin" w:hAnsi="IRNazanin" w:eastAsia="IRNazanin"/>
          <w:color w:val="111111"/>
          <w:sz w:val="28"/>
          <w:sz w:val="28"/>
          <w:szCs w:val="28"/>
          <w:rtl w:val="true"/>
          <w:lang w:bidi="fa-IR"/>
        </w:rPr>
        <w:t>انسجام یک نوع کاراکتر کیفیتی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تنظیمات عمومی مجموعه ای از آیتمهای اطلاعاتی هیچ تضادی با محدودیتهای از پیش تعیین شده ندارند در سیستمهای پایگاه داده ای رایج زیر سیستم مدیریت تعاملات</w:t>
      </w:r>
      <w:r>
        <w:rPr>
          <w:rStyle w:val="FootnoteAnchor"/>
          <w:rtl w:val="true"/>
        </w:rPr>
        <w:footnoteReference w:id="137"/>
      </w:r>
      <w:r>
        <w:rPr>
          <w:rFonts w:ascii="IRNazanin" w:hAnsi="IRNazanin" w:eastAsia="IRNazanin"/>
          <w:color w:val="111111"/>
          <w:sz w:val="28"/>
          <w:sz w:val="28"/>
          <w:szCs w:val="28"/>
          <w:rtl w:val="true"/>
          <w:lang w:bidi="fa-IR"/>
        </w:rPr>
        <w:t>مطمئن میشود که کیفیتهای الزامی داده بدون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سیستمهای توزیعی تک تک اجزا باید با یکدیگر همکاری کنند و از الگوریتمهای خاص برای اطمینان از این الزامات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انسجام موضوع پیچیده ای در آرشیو وب است تولید کننده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اطلاعاتی را پست کند که با سیستم تضاد دارند برای مثال یک صفحه وب از یک مسابقه فوتبال به عکسی از مسابقه دیگری اشاره کند تهیه کنندگان محتویات وبگاهها تواناییهای محدود شده ای دارند و تمایل به همکاری دارند و منطق در </w:t>
      </w:r>
      <w:r>
        <w:rPr>
          <w:rFonts w:eastAsia="Times New Roman" w:cs="Times New Roman" w:ascii="Times New Roman" w:hAnsi="Times New Roman"/>
          <w:color w:val="111111"/>
          <w:sz w:val="28"/>
          <w:szCs w:val="28"/>
          <w:lang w:val="en-US" w:bidi="en-US"/>
        </w:rPr>
        <w:t>cms</w:t>
      </w:r>
      <w:r>
        <w:rPr>
          <w:rFonts w:ascii="IRNazanin" w:hAnsi="IRNazanin" w:eastAsia="IRNazanin"/>
          <w:color w:val="111111"/>
          <w:sz w:val="28"/>
          <w:sz w:val="28"/>
          <w:szCs w:val="28"/>
          <w:rtl w:val="true"/>
          <w:lang w:bidi="fa-IR"/>
        </w:rPr>
        <w:t xml:space="preserve">ها نیز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به سرعت میتواند بروز شود در حالی که دیگران ممکن است در تغییرات تأخیر ایجاد کنند محتویات یکی ممکن است به صورت دینامیک ایجاد شود و دیگری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نقص در انسجام را از دیدگاه زمانی پیگیری میکنیم این مسئله، بخشی از زمان را برای آرشیو تمام وبگاه میگیرد در حالی که اگر آرشیو شامل نسخه صفحه هایی باشد که میتوانند نقطه ای از زمان دیده شوند یا بارگذاری شوند، ما میگوییم که آرشیو بدون نقص در انسجام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بهتر بخواهیم بگوییم اگر یکی از صفحه ها در خلال خزش تغییر کند هیچ ضمانتی وجود ندارد که آن صفحه بتواند در زمان دیگری دیده شود و ما در این مواقع میگوییم که نقص در انسجام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اثبات نقص در انسجام دو نمونه از محتویات هم تاریخ و هم محتوا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برای ثبت زمان یک صفحه وب از آخرین ویرایش سرایند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شود، که متأسفانه غیر قابل اعتماد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دلیل از روش تاریخ گذاری دیگری بهره می گیریم که تاریخ گذاری معنایی محتوا نام دارد این تکنیک ممکن است یک روش تاریخ گذاری کلی باشد برای نمونه، اولویت تاریخ توسط آخرین ویرایش در پاورقی صفحه وب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مجموعه ای از تاریخ تنها روی تک تک آیتمهای صفحه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داستانهای خبری، پستهای بلاگها، کامنتها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استخراج زمان به صورت معنایی مستلزم یک برنامه کاوشی است که در مواردی که به عدم قطعیت در مورد زمان میرسیم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پرهزینه ترین اما صددرصد مطمئن روش مقایسه صفحه ها با نسخه قبلی بارگذاری شده آن است به دلیل پرداخت هزینه ها و دلایل ،مؤثر یک </w:t>
      </w:r>
    </w:p>
    <w:p>
      <w:pPr>
        <w:pStyle w:val="BookText"/>
        <w:rPr/>
      </w:pPr>
      <w:r>
        <w:rPr>
          <w:rFonts w:ascii="IRNazanin" w:hAnsi="IRNazanin" w:eastAsia="IRNazanin"/>
          <w:color w:val="111111"/>
          <w:sz w:val="28"/>
          <w:sz w:val="28"/>
          <w:szCs w:val="28"/>
          <w:rtl w:val="true"/>
          <w:lang w:bidi="fa-IR"/>
        </w:rPr>
        <w:t>روش چند مرحله ای قوی را دنبال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تاریخ ضمیمه </w:t>
      </w:r>
      <w:r>
        <w:rPr>
          <w:rFonts w:eastAsia="Times New Roman" w:cs="Times New Roman" w:ascii="Times New Roman" w:hAnsi="Times New Roman"/>
          <w:color w:val="111111"/>
          <w:sz w:val="28"/>
          <w:szCs w:val="28"/>
          <w:lang w:val="en-US" w:bidi="en-US"/>
        </w:rPr>
        <w:t>Time Stamp 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ارائه شود و قابل قبول باشد در این مرحله متوقف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تاریخ ضمیمه 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ارائه شده مطمئن و قابل قبول باشد در این مرحله متوقف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مجموعه صفحهها با مجموعه قبلی که بارگذاری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تفاوتهای کم اهمیت</w:t>
      </w:r>
    </w:p>
    <w:p>
      <w:pPr>
        <w:pStyle w:val="BookText"/>
        <w:rPr/>
      </w:pPr>
      <w:r>
        <w:rPr>
          <w:rFonts w:ascii="IRNazanin" w:hAnsi="IRNazanin" w:eastAsia="IRNazanin"/>
          <w:color w:val="111111"/>
          <w:sz w:val="28"/>
          <w:sz w:val="28"/>
          <w:szCs w:val="28"/>
          <w:rtl w:val="true"/>
          <w:lang w:bidi="fa-IR"/>
        </w:rPr>
        <w:t>تنها مجموعه متنهای محتوا یا متنهای مفید محتوا؛</w:t>
      </w:r>
    </w:p>
    <w:p>
      <w:pPr>
        <w:pStyle w:val="BookText"/>
        <w:rPr/>
      </w:pPr>
      <w:r>
        <w:rPr>
          <w:rFonts w:ascii="IRNazanin" w:hAnsi="IRNazanin" w:eastAsia="IRNazanin"/>
          <w:color w:val="111111"/>
          <w:sz w:val="28"/>
          <w:sz w:val="28"/>
          <w:szCs w:val="28"/>
          <w:rtl w:val="true"/>
          <w:lang w:bidi="fa-IR"/>
        </w:rPr>
        <w:t xml:space="preserve">مقایسه توزیع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 و</w:t>
      </w:r>
    </w:p>
    <w:p>
      <w:pPr>
        <w:pStyle w:val="BookText"/>
        <w:rPr/>
      </w:pPr>
      <w:r>
        <w:rPr>
          <w:rFonts w:ascii="IRNazanin" w:hAnsi="IRNazanin" w:eastAsia="IRNazanin"/>
          <w:color w:val="111111"/>
          <w:sz w:val="28"/>
          <w:sz w:val="28"/>
          <w:szCs w:val="28"/>
          <w:rtl w:val="true"/>
          <w:lang w:bidi="fa-IR"/>
        </w:rPr>
        <w:t>محاسبه مقصد ویرایش از نسخه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تکنیکهای تاریخ گذاری قادر هستیم که راهبردهای ارتقای انسجام را گسترش دهیم که به ما اجازه میدهند اطلاعات وابسته به زمان را با چندین خزش یا چندین آرشیو وفق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 تهیه داده</w:t>
      </w:r>
    </w:p>
    <w:p>
      <w:pPr>
        <w:pStyle w:val="BookText"/>
        <w:rPr/>
      </w:pPr>
      <w:r>
        <w:rPr>
          <w:rFonts w:ascii="IRNazanin" w:hAnsi="IRNazanin" w:eastAsia="IRNazanin"/>
          <w:color w:val="111111"/>
          <w:sz w:val="28"/>
          <w:sz w:val="28"/>
          <w:szCs w:val="28"/>
          <w:rtl w:val="true"/>
          <w:lang w:bidi="fa-IR"/>
        </w:rPr>
        <w:t>این بخش در مورد جمعآوری، استخراج و تهیه داده برای تحلیل نقص انسجام و کشف تغییرات در آرشیو وب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تصویری و تحلیل نقص انسجام نیازهای مختلفی را برای ورود داده ها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ساده ترین نوع یک تحلیل ممکن است به صفحه های آرشیو شده یک سایت نیاز پیدا کنیم، در حالی که تحلیلهای وسیع تر ممکن است تغییرات پویا را هم برای صفحه ها محتویات و هم پیوندهای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سایت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ما یک راهنمایی که یک شمای بانک اطلاعاتی چگونه باید باشد به شما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چگونه دادهها را با </w:t>
      </w:r>
      <w:r>
        <w:rPr>
          <w:rFonts w:eastAsia="Times New Roman" w:cs="Times New Roman" w:ascii="Times New Roman" w:hAnsi="Times New Roman"/>
          <w:color w:val="111111"/>
          <w:sz w:val="28"/>
          <w:szCs w:val="28"/>
          <w:lang w:val="en-US" w:bidi="en-US"/>
        </w:rPr>
        <w:t>Standard 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یا پاک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بانک اطلاعاتی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خاص شمای بانک اطلاعاتی شامل صفحهها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Cft_Pages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تصویر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Cft Links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تصویر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صفحه های مرتبط با یک صفحه در یک وبگاه شامل نشانی اندازه حالت کد و آخرین زمان ویرایش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w:t>
      </w:r>
      <w:r>
        <w:rPr>
          <w:rFonts w:eastAsia="Times New Roman" w:cs="Times New Roman" w:ascii="Times New Roman" w:hAnsi="Times New Roman"/>
          <w:color w:val="111111"/>
          <w:sz w:val="28"/>
          <w:szCs w:val="28"/>
          <w:lang w:val="en-US" w:bidi="en-US"/>
        </w:rPr>
        <w:t>Cf.t_urls URL-id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کدگذاری میکنیم به این ترتیب، سریع تر؛ به طور مؤثر انتخابهایی از صفحه های مختلف با شماره سایت خاص و </w:t>
      </w:r>
      <w:r>
        <w:rPr>
          <w:rFonts w:eastAsia="Times New Roman" w:cs="Times New Roman" w:ascii="Times New Roman" w:hAnsi="Times New Roman"/>
          <w:color w:val="111111"/>
          <w:sz w:val="28"/>
          <w:szCs w:val="28"/>
          <w:lang w:val="en-US" w:bidi="en-US"/>
        </w:rPr>
        <w:t>Crawl_id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خواهیم داشت و میتوانیم چک کنیم که آیا صفحه در دو خزش پشت سر هم تغییر کرده است یا خیر سپس باید به طور مؤثر به پاک کردن دادههای تکراری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صفحههایی که تغییر کرده اند در صفت </w:t>
      </w:r>
      <w:r>
        <w:rPr>
          <w:rFonts w:eastAsia="Times New Roman" w:cs="Times New Roman" w:ascii="Times New Roman" w:hAnsi="Times New Roman"/>
          <w:color w:val="111111"/>
          <w:sz w:val="28"/>
          <w:szCs w:val="28"/>
          <w:lang w:val="en-US" w:bidi="en-US"/>
        </w:rPr>
        <w:t>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مقایسه با خزش قبلی ذخیره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Cfvs_Page_idSection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اطلاعات پیوندها در جدول </w:t>
      </w:r>
      <w:r>
        <w:rPr>
          <w:rFonts w:eastAsia="Times New Roman" w:cs="Times New Roman" w:ascii="Times New Roman" w:hAnsi="Times New Roman"/>
          <w:color w:val="111111"/>
          <w:sz w:val="28"/>
          <w:szCs w:val="28"/>
          <w:lang w:val="en-US" w:bidi="en-US"/>
        </w:rPr>
        <w:t>t_link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صفت </w:t>
      </w:r>
      <w:r>
        <w:rPr>
          <w:rFonts w:eastAsia="Times New Roman" w:cs="Times New Roman" w:ascii="Times New Roman" w:hAnsi="Times New Roman"/>
          <w:color w:val="111111"/>
          <w:sz w:val="28"/>
          <w:szCs w:val="28"/>
          <w:lang w:val="en-US" w:bidi="en-US"/>
        </w:rPr>
        <w:t>From_url_id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To url_id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تمامی پیوندهایی را که از یک صفحه به صفحه ای دیگر وجود دارد برای خزش تعیین میکند برای جست و جوی ترتیبی وب ارشیو </w:t>
      </w:r>
      <w:r>
        <w:rPr>
          <w:rFonts w:eastAsia="Times New Roman" w:cs="Times New Roman" w:ascii="Times New Roman" w:hAnsi="Times New Roman"/>
          <w:color w:val="111111"/>
          <w:sz w:val="28"/>
          <w:szCs w:val="28"/>
          <w:lang w:val="en-US" w:bidi="en-US"/>
        </w:rPr>
        <w:t>Parent_Page_id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جدول </w:t>
      </w:r>
      <w:r>
        <w:rPr>
          <w:rFonts w:eastAsia="Times New Roman" w:cs="Times New Roman" w:ascii="Times New Roman" w:hAnsi="Times New Roman"/>
          <w:color w:val="111111"/>
          <w:sz w:val="28"/>
          <w:szCs w:val="28"/>
          <w:lang w:val="en-US" w:bidi="en-US"/>
        </w:rPr>
        <w:t>T_Page</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درخت چند بعدی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صفت های </w:t>
      </w:r>
      <w:r>
        <w:rPr>
          <w:rFonts w:eastAsia="Times New Roman" w:cs="Times New Roman" w:ascii="Times New Roman" w:hAnsi="Times New Roman"/>
          <w:color w:val="111111"/>
          <w:sz w:val="28"/>
          <w:szCs w:val="28"/>
          <w:lang w:val="en-US" w:bidi="en-US"/>
        </w:rPr>
        <w:t>Site_id, Crawl_id,Url_id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جدول </w:t>
      </w:r>
      <w:r>
        <w:rPr>
          <w:rFonts w:eastAsia="Times New Roman" w:cs="Times New Roman" w:ascii="Times New Roman" w:hAnsi="Times New Roman"/>
          <w:color w:val="111111"/>
          <w:sz w:val="28"/>
          <w:szCs w:val="28"/>
          <w:lang w:val="en-US" w:bidi="en-US"/>
        </w:rPr>
        <w:t>Tpage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From_Site_id,To_Site_id,Crawl_id,From_url_id,To_url_id,Visited_TimeStamp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T_Link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یک صفت درخت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کلیدهای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ساده اما مؤثر در سازماندهی اطلاعات باعث واکشی بسیار سریع دادهها و گزینه ها برای دریافت خزش 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در محاسبه نقص انسجام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اطلاعات از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ورود اطلاعات از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فايلها اصولاً شامل دو وظیفه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بارگذاری کردن داده ها در بانک اطلاعاتی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اطلاعات تکراری از بانک </w:t>
      </w:r>
      <w:r>
        <w:rPr>
          <w:rFonts w:eastAsia="Times New Roman" w:cs="Times New Roman" w:ascii="Times New Roman" w:hAnsi="Times New Roman"/>
          <w:color w:val="111111"/>
          <w:sz w:val="28"/>
          <w:szCs w:val="28"/>
          <w:lang w:val="en-US" w:bidi="en-US"/>
        </w:rPr>
        <w:t>ARC(8)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حالت موفقتر آن </w:t>
      </w:r>
      <w:r>
        <w:rPr>
          <w:rFonts w:eastAsia="Times New Roman" w:cs="Times New Roman" w:ascii="Times New Roman" w:hAnsi="Times New Roman"/>
          <w:color w:val="111111"/>
          <w:sz w:val="28"/>
          <w:szCs w:val="28"/>
          <w:lang w:val="en-US" w:bidi="en-US"/>
        </w:rPr>
        <w:t>WAR(9)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استانداردی کاربردی در آرشیو کردن وبها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ذخیره صفحههای آرشیو شده فرادادههای صفحه هایی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زمان بارگذاری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کنترل صفحه وب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متأسفانه فرمت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 مربوط به پیوندهای وبگاهها را پشتیبانی نمی کنند ما این اطلاعات را از </w:t>
      </w:r>
      <w:r>
        <w:rPr>
          <w:rFonts w:eastAsia="Times New Roman" w:cs="Times New Roman" w:ascii="Times New Roman" w:hAnsi="Times New Roman"/>
          <w:color w:val="111111"/>
          <w:sz w:val="28"/>
          <w:szCs w:val="28"/>
          <w:lang w:val="en-US" w:bidi="en-US"/>
        </w:rPr>
        <w:t>DAT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فایلها به دست میآوریم یا به طور راحت تر آنها را توسط </w:t>
      </w:r>
      <w:r>
        <w:rPr>
          <w:rFonts w:eastAsia="Times New Roman" w:cs="Times New Roman" w:ascii="Times New Roman" w:hAnsi="Times New Roman"/>
          <w:color w:val="111111"/>
          <w:sz w:val="28"/>
          <w:szCs w:val="28"/>
          <w:lang w:val="en-US" w:bidi="en-US"/>
        </w:rPr>
        <w:t>HERITRIX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حین آرشیو کردن و استخراج نشانیها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دسترسی باشند ساختار پیوند بین صفحه ها میتواند با کمک استخراج نشانی توسط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آرشیو شده دوباره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های وب آرشیوها قبل از تحلیل نقص انسجام نیاز به تمیز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ترین مشکل در اینجا بارگذاری چند باره یک صفحه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این ،عمل به چند دلیل اتفاق میافتد بعضی از صفحهها به دلیل سیاستهای بارگذاری وبگاه چند دفعه بارگذاری شده اند مثل </w:t>
      </w:r>
      <w:r>
        <w:rPr>
          <w:rFonts w:eastAsia="Times New Roman" w:cs="Times New Roman" w:ascii="Times New Roman" w:hAnsi="Times New Roman"/>
          <w:color w:val="111111"/>
          <w:sz w:val="28"/>
          <w:szCs w:val="28"/>
          <w:lang w:val="en-US" w:bidi="en-US"/>
        </w:rPr>
        <w:t>Robot.txt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زمانی که بعضی از نیازها در زمان بارگذاری قابل دسترسی نیستند یا به دلیل اینکه آرشیویست برای ارتقای کیفیت پوشش یا کیفیت سایت ممکن یک صفحه را چندین بار بارگذاری کند حتی اگر بخواهیم دلایل بیشتری هم میتوانیم بیاوریم برای مثال صفحهها میتوانند به خاطر فرمت نشانی خود چندین بار بارگذاری شود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سرور حروف بزرگ و کوچک در نشانی تشخیص ندهد به خصوص که طراحان صفحه ها تمایل دارند هم از حروف کوچک و هم از حروف بزرگ برای نام گذاری فایلها و مسیرها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قسمت اعظمی از سایت میتواند چندبار خزش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اطلاعات تکراری به دلیل تغییر سندها و پیچیده شدن تحلیل تاریخچه این تغییرات برای صفحه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حذف این داده های تکراری در ضمیمه موجود است این الگوریتم چند زمان بالاتر را در همه گروههای صفحه ها که دارای نشانی یکسان هستند تعیین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Cf.Line</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دادههای تکراری از فرمت نشانی نیز به طور مشابه انجام میشود همه نشانیها باید به صورت </w:t>
      </w:r>
    </w:p>
    <w:p>
      <w:pPr>
        <w:pStyle w:val="BookText"/>
        <w:rPr/>
      </w:pPr>
      <w:r>
        <w:rPr>
          <w:rFonts w:ascii="IRNazanin" w:hAnsi="IRNazanin" w:eastAsia="IRNazanin"/>
          <w:color w:val="111111"/>
          <w:sz w:val="28"/>
          <w:sz w:val="28"/>
          <w:szCs w:val="28"/>
          <w:rtl w:val="true"/>
          <w:lang w:bidi="fa-IR"/>
        </w:rPr>
        <w:t>کوچک و گروه شده توسط نشانیهای یکسان و نشانیهایی با تاریخ جدیدتر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راه نیز به دلیل مقایسه رشته ها هزینه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ما گروهی روی </w:t>
      </w:r>
      <w:r>
        <w:rPr>
          <w:rFonts w:eastAsia="Times New Roman" w:cs="Times New Roman" w:ascii="Times New Roman" w:hAnsi="Times New Roman"/>
          <w:color w:val="111111"/>
          <w:sz w:val="28"/>
          <w:szCs w:val="28"/>
          <w:lang w:val="en-US" w:bidi="en-US"/>
        </w:rPr>
        <w:t>ld</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 AppendixLine1-AIN Listing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میکنیم و کوچکترین مقدار هر گروه را محاسبه می کنیم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Cf.Line10-33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دادهها با </w:t>
      </w:r>
      <w:r>
        <w:rPr>
          <w:rFonts w:eastAsia="Times New Roman" w:cs="Times New Roman" w:ascii="Times New Roman" w:hAnsi="Times New Roman"/>
          <w:color w:val="111111"/>
          <w:sz w:val="28"/>
          <w:szCs w:val="28"/>
          <w:lang w:val="en-US" w:bidi="en-US"/>
        </w:rPr>
        <w:t>Heritrix</w:t>
      </w:r>
    </w:p>
    <w:p>
      <w:pPr>
        <w:pStyle w:val="BookText"/>
        <w:rPr/>
      </w:pPr>
      <w:r>
        <w:rPr>
          <w:rFonts w:ascii="IRNazanin" w:hAnsi="IRNazanin" w:eastAsia="IRNazanin"/>
          <w:color w:val="111111"/>
          <w:sz w:val="28"/>
          <w:sz w:val="28"/>
          <w:szCs w:val="28"/>
          <w:rtl w:val="true"/>
          <w:lang w:bidi="fa-IR"/>
        </w:rPr>
        <w:t xml:space="preserve">جمع آوری دادهها توسط </w:t>
      </w:r>
      <w:r>
        <w:rPr>
          <w:rFonts w:eastAsia="Times New Roman" w:cs="Times New Roman" w:ascii="Times New Roman" w:hAnsi="Times New Roman"/>
          <w:color w:val="111111"/>
          <w:sz w:val="28"/>
          <w:szCs w:val="28"/>
          <w:lang w:val="en-US" w:bidi="en-US"/>
        </w:rPr>
        <w:t>Heritrix</w:t>
      </w:r>
    </w:p>
    <w:p>
      <w:pPr>
        <w:pStyle w:val="BookText"/>
        <w:rPr/>
      </w:pPr>
      <w:r>
        <w:rPr>
          <w:rFonts w:ascii="IRNazanin" w:hAnsi="IRNazanin" w:eastAsia="IRNazanin"/>
          <w:color w:val="111111"/>
          <w:sz w:val="28"/>
          <w:sz w:val="28"/>
          <w:szCs w:val="28"/>
          <w:rtl w:val="true"/>
          <w:lang w:bidi="fa-IR"/>
        </w:rPr>
        <w:t xml:space="preserve">در به دست آوردن داده هایی که باید در بانک به طور مستقیم از خزشگر ذخیره شود به جای فرآیند وقت گیر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میشود حتی اطلاعاتی از جمله مسیر برای بعضی از صفحه ها به طور مستقیم از خزشگر استخراج میشود اما نیاز به دوباره سازیهای پیچیده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به علاوه ما نوعی مکانیسم </w:t>
      </w:r>
      <w:r>
        <w:rPr>
          <w:rFonts w:eastAsia="Times New Roman" w:cs="Times New Roman" w:ascii="Times New Roman" w:hAnsi="Times New Roman"/>
          <w:color w:val="111111"/>
          <w:sz w:val="28"/>
          <w:szCs w:val="28"/>
          <w:lang w:val="en-US" w:bidi="en-US"/>
        </w:rPr>
        <w:t>Crawl-Revisit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منظور کاهش زمان برای تحلیل انسجام توسعه دادیم به صورت تکنیکی انسجام زمانی ما به نسخه ویرایش شده از خزشگر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بانک اطلاعاتی همراه آن و یک تحلیل و یک محیط تصویری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بانک اطلاعاتی فرادادهها و دادههای استخراج شده توسط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ذخیره میشود و به علاوه، از مکانیسم </w:t>
      </w:r>
      <w:r>
        <w:rPr>
          <w:rFonts w:eastAsia="Times New Roman" w:cs="Times New Roman" w:ascii="Times New Roman" w:hAnsi="Times New Roman"/>
          <w:color w:val="111111"/>
          <w:sz w:val="28"/>
          <w:szCs w:val="28"/>
          <w:lang w:val="en-US" w:bidi="en-US"/>
        </w:rPr>
        <w:t>Crawl-Recrawl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نوعی راهبرد مؤثر برای انجام دوباره خزش استفاده می شود و اجازه می دهد که محتویات را بعد از کامل شدن عمل خزش دوباره تست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این منظور </w:t>
      </w:r>
      <w:r>
        <w:rPr>
          <w:rFonts w:eastAsia="Times New Roman" w:cs="Times New Roman" w:ascii="Times New Roman" w:hAnsi="Times New Roman"/>
          <w:color w:val="111111"/>
          <w:sz w:val="28"/>
          <w:szCs w:val="28"/>
          <w:lang w:val="en-US" w:bidi="en-US"/>
        </w:rPr>
        <w:t>Get</w:t>
      </w:r>
      <w:r>
        <w:rPr>
          <w:rFonts w:ascii="IRNazanin" w:hAnsi="IRNazanin" w:eastAsia="IRNazanin"/>
          <w:color w:val="111111"/>
          <w:sz w:val="28"/>
          <w:sz w:val="28"/>
          <w:szCs w:val="28"/>
          <w:rtl w:val="true"/>
          <w:lang w:bidi="fa-IR"/>
        </w:rPr>
        <w:t xml:space="preserve">های شرطی را به کار میبریم که از محتویات </w:t>
      </w:r>
      <w:r>
        <w:rPr>
          <w:rFonts w:eastAsia="Times New Roman" w:cs="Times New Roman" w:ascii="Times New Roman" w:hAnsi="Times New Roman"/>
          <w:color w:val="111111"/>
          <w:sz w:val="28"/>
          <w:szCs w:val="28"/>
          <w:lang w:val="en-US" w:bidi="en-US"/>
        </w:rPr>
        <w:t>Etag</w:t>
      </w:r>
      <w:r>
        <w:rPr>
          <w:rFonts w:ascii="IRNazanin" w:hAnsi="IRNazanin" w:eastAsia="IRNazanin"/>
          <w:color w:val="111111"/>
          <w:sz w:val="28"/>
          <w:sz w:val="28"/>
          <w:szCs w:val="28"/>
          <w:rtl w:val="true"/>
          <w:lang w:bidi="fa-IR"/>
        </w:rPr>
        <w:t>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اعتبار سنجی با کاهش پهنای باند و بارگذاری سرور به طور همزمان بسیار سریع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خزشها از </w:t>
      </w:r>
      <w:r>
        <w:rPr>
          <w:rFonts w:eastAsia="Times New Roman" w:cs="Times New Roman" w:ascii="Times New Roman" w:hAnsi="Times New Roman"/>
          <w:color w:val="111111"/>
          <w:sz w:val="28"/>
          <w:szCs w:val="28"/>
          <w:lang w:val="en-US" w:bidi="en-US"/>
        </w:rPr>
        <w:t>Crawl-Recrawl</w:t>
      </w:r>
      <w:r>
        <w:rPr>
          <w:rFonts w:ascii="IRNazanin" w:hAnsi="IRNazanin" w:eastAsia="IRNazanin"/>
          <w:color w:val="111111"/>
          <w:sz w:val="28"/>
          <w:sz w:val="28"/>
          <w:szCs w:val="28"/>
          <w:rtl w:val="true"/>
          <w:lang w:bidi="fa-IR"/>
        </w:rPr>
        <w:t xml:space="preserve">های مجزا ساخته شدهاند البته خزشهای دلخواه میتوانند به عنوان محصولی از جفت </w:t>
      </w:r>
      <w:r>
        <w:rPr>
          <w:rFonts w:eastAsia="Times New Roman" w:cs="Times New Roman" w:ascii="Times New Roman" w:hAnsi="Times New Roman"/>
          <w:color w:val="111111"/>
          <w:sz w:val="28"/>
          <w:szCs w:val="28"/>
          <w:lang w:val="en-US" w:bidi="en-US"/>
        </w:rPr>
        <w:t>Re Crawl - 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 شوند که همان خزش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فلوچارت قسمتهای اصلی انسجام زمانی در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عناصر سبز رنگ شامل عناصری هستند که در مقایسه با </w:t>
      </w:r>
      <w:r>
        <w:rPr>
          <w:rFonts w:eastAsia="Times New Roman" w:cs="Times New Roman" w:ascii="Times New Roman" w:hAnsi="Times New Roman"/>
          <w:color w:val="111111"/>
          <w:sz w:val="28"/>
          <w:szCs w:val="28"/>
          <w:lang w:val="en-US" w:bidi="en-US"/>
        </w:rPr>
        <w:t>Heritrix Crawler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استاندارد تغییری نکرده اند عناصر آبی رنگ روش خزشگرهای حاضر را که با راهبرد </w:t>
      </w:r>
      <w:r>
        <w:rPr>
          <w:rFonts w:eastAsia="Times New Roman" w:cs="Times New Roman" w:ascii="Times New Roman" w:hAnsi="Times New Roman"/>
          <w:color w:val="111111"/>
          <w:sz w:val="28"/>
          <w:szCs w:val="28"/>
          <w:lang w:val="en-US" w:bidi="en-US"/>
        </w:rPr>
        <w:t>recrawl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سازگار هستند را نمایش میدهد و در نهایت واحدهای قرمز رنگ یک مرحله اضافه ای را که برای شروع </w:t>
      </w:r>
      <w:r>
        <w:rPr>
          <w:rFonts w:eastAsia="Times New Roman" w:cs="Times New Roman" w:ascii="Times New Roman" w:hAnsi="Times New Roman"/>
          <w:color w:val="111111"/>
          <w:sz w:val="28"/>
          <w:szCs w:val="28"/>
          <w:lang w:val="en-US" w:bidi="en-US"/>
        </w:rPr>
        <w:t>Recrawl</w:t>
      </w:r>
      <w:r>
        <w:rPr>
          <w:rFonts w:ascii="IRNazanin" w:hAnsi="IRNazanin" w:eastAsia="IRNazanin"/>
          <w:color w:val="111111"/>
          <w:sz w:val="28"/>
          <w:sz w:val="28"/>
          <w:szCs w:val="28"/>
          <w:rtl w:val="true"/>
          <w:lang w:bidi="fa-IR"/>
        </w:rPr>
        <w:t>ها نیاز است نمایش می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فلوچارت قسمتهای اصلی در انسجام زمانی در هر هیتریکس </w:t>
      </w:r>
    </w:p>
    <w:p>
      <w:pPr>
        <w:pStyle w:val="BookText"/>
        <w:rPr/>
      </w:pPr>
      <w:r>
        <w:rPr>
          <w:rFonts w:ascii="IRNazanin" w:hAnsi="IRNazanin" w:eastAsia="IRNazanin"/>
          <w:color w:val="111111"/>
          <w:sz w:val="28"/>
          <w:sz w:val="28"/>
          <w:szCs w:val="28"/>
          <w:rtl w:val="true"/>
          <w:lang w:bidi="fa-IR"/>
        </w:rPr>
        <w:t xml:space="preserve">تحلیل و محیط تصویری انسجام زمانی ما به عنوان وسیله ای برای اندازه گیری کیفیت یک جفت </w:t>
      </w:r>
      <w:r>
        <w:rPr>
          <w:rFonts w:eastAsia="Times New Roman" w:cs="Times New Roman" w:ascii="Times New Roman" w:hAnsi="Times New Roman"/>
          <w:color w:val="111111"/>
          <w:sz w:val="28"/>
          <w:szCs w:val="28"/>
          <w:lang w:val="en-US" w:bidi="en-US"/>
        </w:rPr>
        <w:t>Crawl-Recrawl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هر جفتی از دو خزش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آمار دادههای هر خزش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تعداد نقصهای رخ داده و ذخیره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بانک اطلاعاتی مرتبط بعد از اجرای خزش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سایت در یک درخت پوشای مشتق شده از مسیرهای خزش درون سایت نمایش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سازی درخت پوشا</w:t>
      </w:r>
      <w:r>
        <w:rPr>
          <w:rStyle w:val="FootnoteAnchor"/>
          <w:rtl w:val="true"/>
        </w:rPr>
        <w:footnoteReference w:id="138"/>
      </w:r>
      <w:r>
        <w:rPr>
          <w:rFonts w:ascii="IRNazanin" w:hAnsi="IRNazanin" w:eastAsia="IRNazanin"/>
          <w:color w:val="111111"/>
          <w:sz w:val="28"/>
          <w:sz w:val="28"/>
          <w:szCs w:val="28"/>
          <w:rtl w:val="true"/>
          <w:lang w:bidi="fa-IR"/>
        </w:rPr>
        <w:t xml:space="preserve">، بینشی در مورد موقعیت و ذات تغییرات در محتویات وب در مقایسه با خزش قبلی به ما میدهد به هر حال درختهای پوشا معمولا بسیار بزرگ هستند و برای بسیاری از ابزارهای تصویر سازی غیر عملی میباشند برای برطرف کردن این مشکل تمرکز روی نقصهای درخت را فشرده میکنیم و تنها قسمتهای مطرح را به صورت تصویر در می آوریم الگوریتم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درخت خزش</w:t>
      </w:r>
    </w:p>
    <w:p>
      <w:pPr>
        <w:pStyle w:val="BookText"/>
        <w:rPr/>
      </w:pPr>
      <w:r>
        <w:rPr>
          <w:rFonts w:ascii="IRNazanin" w:hAnsi="IRNazanin" w:eastAsia="IRNazanin"/>
          <w:color w:val="111111"/>
          <w:sz w:val="28"/>
          <w:sz w:val="28"/>
          <w:szCs w:val="28"/>
          <w:rtl w:val="true"/>
          <w:lang w:bidi="fa-IR"/>
        </w:rPr>
        <w:t>در نخستین گام محتویات درخت پوشا را تحلیل و آنها را طبق حالتشان تقسیم بندی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اگر بدون تغییر مانده باشند زرد در مواردی که فقط عدم انسجام از نوع متنی ،باشد، قرمز در عدم انسجام از نوع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سیاه برای همزمانی که محتویات در خزش بعدی فراموش شده یا از بین رفته باشد استفاده میشود در نهایت راهبرد درهم کردن</w:t>
      </w:r>
      <w:r>
        <w:rPr>
          <w:rStyle w:val="FootnoteAnchor"/>
          <w:rtl w:val="true"/>
        </w:rPr>
        <w:footnoteReference w:id="139"/>
      </w:r>
      <w:r>
        <w:rPr>
          <w:rFonts w:ascii="IRNazanin" w:hAnsi="IRNazanin" w:eastAsia="IRNazanin"/>
          <w:color w:val="111111"/>
          <w:sz w:val="28"/>
          <w:sz w:val="28"/>
          <w:szCs w:val="28"/>
          <w:rtl w:val="true"/>
          <w:lang w:bidi="fa-IR"/>
        </w:rPr>
        <w:t xml:space="preserve">را به کار میبریم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cf.Algorithm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گرههای فشرده شده رنگ شده را به عنوان گره های بررسی شده میکشیم به علاوه برای هر زیر درختی که فشرده شده است یک گره پایه به اندازه تعداد گرههایی که به این درخت وصل بوده است رسم میکنیم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در همکرد </w:t>
      </w:r>
    </w:p>
    <w:p>
      <w:pPr>
        <w:pStyle w:val="BookText"/>
        <w:rPr/>
      </w:pPr>
      <w:r>
        <w:rPr>
          <w:rFonts w:ascii="IRNazanin" w:hAnsi="IRNazanin" w:eastAsia="IRNazanin"/>
          <w:color w:val="111111"/>
          <w:sz w:val="28"/>
          <w:sz w:val="28"/>
          <w:szCs w:val="28"/>
          <w:rtl w:val="true"/>
          <w:lang w:bidi="fa-IR"/>
        </w:rPr>
        <w:t xml:space="preserve">برای یک نمایش گرافیکی قبلاً درخت محاسبه شده و در یک فایل </w:t>
      </w:r>
      <w:r>
        <w:rPr>
          <w:rFonts w:eastAsia="Times New Roman" w:cs="Times New Roman" w:ascii="Times New Roman" w:hAnsi="Times New Roman"/>
          <w:color w:val="111111"/>
          <w:sz w:val="28"/>
          <w:szCs w:val="28"/>
          <w:lang w:val="en-US" w:bidi="en-US"/>
        </w:rPr>
        <w:t>graphML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شده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cf.Listing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graphML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پایه استانداردهای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 درخت برای گرافهاست این ،فایل برای شرح تمام محاسبات قبلی سازگار است و در بسیاری از نرم افزارهای مرتبط با گرافها به کارمی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الگوریتم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خزش</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نقص انسجام</w:t>
      </w:r>
    </w:p>
    <w:p>
      <w:pPr>
        <w:pStyle w:val="BookText"/>
        <w:rPr/>
      </w:pPr>
      <w:r>
        <w:rPr>
          <w:rFonts w:ascii="IRNazanin" w:hAnsi="IRNazanin" w:eastAsia="IRNazanin"/>
          <w:color w:val="111111"/>
          <w:sz w:val="28"/>
          <w:sz w:val="28"/>
          <w:szCs w:val="28"/>
          <w:rtl w:val="true"/>
          <w:lang w:bidi="fa-IR"/>
        </w:rPr>
        <w:t xml:space="preserve">تحليل نقص انسجام کیفیت یک خزش یا </w:t>
      </w:r>
      <w:r>
        <w:rPr>
          <w:rFonts w:eastAsia="Times New Roman" w:cs="Times New Roman" w:ascii="Times New Roman" w:hAnsi="Times New Roman"/>
          <w:color w:val="111111"/>
          <w:sz w:val="28"/>
          <w:szCs w:val="28"/>
          <w:lang w:val="en-US" w:bidi="en-US"/>
        </w:rPr>
        <w:t>Crawl-recrawl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دو خزش یا یک سری از خزشها را اندازه گیری میکند به این منظور روشی را برای تولید آمارهای صحیح و تصویری توسعه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تعداد نقصهای رخ داده و ذخیره شده توسط انواع کاستیها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تغییر محتویات و ساختار با </w:t>
      </w:r>
      <w:r>
        <w:rPr>
          <w:rFonts w:eastAsia="Times New Roman" w:cs="Times New Roman" w:ascii="Times New Roman" w:hAnsi="Times New Roman"/>
          <w:color w:val="111111"/>
          <w:sz w:val="28"/>
          <w:szCs w:val="28"/>
          <w:lang w:val="en-US" w:bidi="en-US"/>
        </w:rPr>
        <w:t>visone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طور که در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گسترش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ما اجازه میدهد تا فرآیند خزش را با داده های آماری دنبال کنیم و این دادهها را برای </w:t>
      </w:r>
      <w:r>
        <w:rPr>
          <w:rFonts w:eastAsia="Times New Roman" w:cs="Times New Roman" w:ascii="Times New Roman" w:hAnsi="Times New Roman"/>
          <w:color w:val="111111"/>
          <w:sz w:val="28"/>
          <w:szCs w:val="28"/>
          <w:lang w:val="en-US" w:bidi="en-US"/>
        </w:rPr>
        <w:t>grapgML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 بردن </w:t>
      </w:r>
      <w:r>
        <w:rPr>
          <w:rFonts w:eastAsia="Times New Roman" w:cs="Times New Roman" w:ascii="Times New Roman" w:hAnsi="Times New Roman"/>
          <w:color w:val="111111"/>
          <w:sz w:val="28"/>
          <w:szCs w:val="28"/>
          <w:lang w:val="en-US" w:bidi="en-US"/>
        </w:rPr>
        <w:t>graphML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افزارهای مرتبط قادر خواهند بود درخت پوشا و ظاهر نقص در انسجام را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سازیها به عنوان وسیله ای اضافی برای آمارهای خودکار جهت کشف مشکلی که در حین ثبت رخ میدهد در نظر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این برنامه تحلیل با کیفیت از خزش یک وبگاه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ساده ای از یک خزش از نشانی </w:t>
      </w:r>
      <w:r>
        <w:rPr>
          <w:rFonts w:eastAsia="Times New Roman" w:cs="Times New Roman" w:ascii="Times New Roman" w:hAnsi="Times New Roman"/>
          <w:color w:val="111111"/>
          <w:sz w:val="28"/>
          <w:szCs w:val="28"/>
          <w:lang w:val="en-US" w:bidi="en-US"/>
        </w:rPr>
        <w:t>mpi-inf.mpg.de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نرم افزار ویژن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اندازه گره ها شکل و رنگ آنها کاربر یک دید کلی از فرآیندهای موفق و شکست خورده این جست و جو به دست خواهد آورد به طور خاص اندازه یک گره مبنایی برای تعداد محتویات منسجم سایت هر چه بزرگتر انسجام در آن بخش بیشتر در آن زیر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شکل، رنگ یک گره حالت انسجام آن را نمایش میدهد جدی ترین نقص از دست دادن محتویات است که به رنگ مشکی نمایش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شکل نتها جنس نقصها را نمایش میدهد مثلا دایره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 content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چند وجهی محتویات چندرسانه ای چار گوشه با گوشه های گرد فلش و مشابه آن مربع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باینریها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4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روش برای تحلیل یک جفت </w:t>
      </w:r>
      <w:r>
        <w:rPr>
          <w:rFonts w:eastAsia="Times New Roman" w:cs="Times New Roman" w:ascii="Times New Roman" w:hAnsi="Times New Roman"/>
          <w:color w:val="111111"/>
          <w:sz w:val="28"/>
          <w:szCs w:val="28"/>
          <w:lang w:val="en-US" w:bidi="en-US"/>
        </w:rPr>
        <w:t>recrawl-Crawl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تحلیل آن براساس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بینایی این روش، به منظور دنبال کردن نقص در انسجام در میان چند خزش و برای تعیین محتویاتی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که کمتر تغییر میکنند و احتمالاً منسجم تر هستند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نقص انسجام شش خزش پشت سر هم روی نشانی </w:t>
      </w:r>
      <w:r>
        <w:rPr>
          <w:rFonts w:eastAsia="Times New Roman" w:cs="Times New Roman" w:ascii="Times New Roman" w:hAnsi="Times New Roman"/>
          <w:color w:val="111111"/>
          <w:sz w:val="28"/>
          <w:szCs w:val="28"/>
          <w:lang w:val="en-US" w:bidi="en-US"/>
        </w:rPr>
        <w:t>dmoz.org/news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هر جفت خزشهای یک نقص انسجام درست شبیه مثال قبلی انجام میشود فقط برخلاف مورد قبل اکنون ما خزشها را به جای مقایسه با </w:t>
      </w:r>
      <w:r>
        <w:rPr>
          <w:rFonts w:eastAsia="Times New Roman" w:cs="Times New Roman" w:ascii="Times New Roman" w:hAnsi="Times New Roman"/>
          <w:color w:val="111111"/>
          <w:sz w:val="28"/>
          <w:szCs w:val="28"/>
          <w:lang w:val="en-US" w:bidi="en-US"/>
        </w:rPr>
        <w:t>recrawl-Crawl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خودشان مقایسه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انتقالهای هر دو تا از این جفتها همه گره ها مخفی میشوند، آنهایی که در تحلیل دچار نقص انسجام هستند ناپدید میشوند و در مقابل آن محتویاتی نمایش داده می شود که کاراکترهای منسجم یکسانی بین دو خزش حفظ کرده اند و گره هایی که جدید ظاهر میشوند اطراف آنها قرار می گیرند نکته جالبی که در این مثال دیده میشود این است که یک هسته محکم از یک زیر درخت بزرگ منسجم و محتویات غیر منسجم آن در اینجا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تغييرات محتوا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نمودارهای پراکندگی دوبعدی و سه بعدی میتوانند برای تصویرسازی مکان و تحلیل تغییرات محتوا به کار روند 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نمودار پراکندگی را برای سایتهای </w:t>
      </w:r>
      <w:r>
        <w:rPr>
          <w:rFonts w:eastAsia="Times New Roman" w:cs="Times New Roman" w:ascii="Times New Roman" w:hAnsi="Times New Roman"/>
          <w:color w:val="111111"/>
          <w:sz w:val="28"/>
          <w:szCs w:val="28"/>
          <w:lang w:val="en-US" w:bidi="en-US"/>
        </w:rPr>
        <w:t>sabre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royal navy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بانک اطلاعاتی </w:t>
      </w:r>
      <w:r>
        <w:rPr>
          <w:rFonts w:eastAsia="Times New Roman" w:cs="Times New Roman" w:ascii="Times New Roman" w:hAnsi="Times New Roman"/>
          <w:color w:val="111111"/>
          <w:sz w:val="28"/>
          <w:szCs w:val="28"/>
          <w:lang w:val="en-US" w:bidi="en-US"/>
        </w:rPr>
        <w:t>UKGOV</w:t>
      </w:r>
      <w:r>
        <w:rPr>
          <w:rFonts w:ascii="IRNazanin" w:hAnsi="IRNazanin" w:eastAsia="IRNazanin"/>
          <w:color w:val="111111"/>
          <w:sz w:val="28"/>
          <w:sz w:val="28"/>
          <w:szCs w:val="28"/>
          <w:rtl w:val="true"/>
          <w:lang w:bidi="fa-IR"/>
        </w:rPr>
        <w:t xml:space="preserve">نمایش میدهد در اینجا اندازه و نشانی هر صفحه به روی محورهای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سه بعد یک مکعب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رنگها تغییراتی را که صورت گرفته اند نمایش میدهند صفحه های جدید به رنگ ،آبی صفحه هایی که تغییر کرده اند قرمز و صفاتی که تغییر نکرده اند به رنگ مشکی در آمده اند آرشیویست باید الگویی از صفحه هایی که اضافه شده و تغییر کرده اند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نفر میتواند ببیند که چند تغییر در فایلهای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خروجی و زیرشاخه های متنی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نطقه ها قرمز در شکل و یک زیر مسیر جدید از فایلها در آرشیو وب اضافه شده است نقاط آبی در بالای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صفحه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وابستگیهای بین صفحه ها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صفحه ای در مسیر خروجی تغییر کند صفحه منطبق با آن در آن مسیر نیز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که تازه اضافه شده اند نشان میدهند که ضوابط ساختاری سایت متحمل تغییرات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محتویات سایت خیلی تغییر نکرده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الگوهای عکسهای اضافه شده برای سایت </w:t>
      </w:r>
      <w:r>
        <w:rPr>
          <w:rFonts w:eastAsia="Times New Roman" w:cs="Times New Roman" w:ascii="Times New Roman" w:hAnsi="Times New Roman"/>
          <w:color w:val="111111"/>
          <w:sz w:val="28"/>
          <w:szCs w:val="28"/>
          <w:lang w:val="en-US" w:bidi="en-US"/>
        </w:rPr>
        <w:t>royal-navy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مشابه است در حالی که الگوی صفحه ها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اضافه شده و تغییر یافته اندکی متفاوت است که تغییر </w:t>
      </w:r>
    </w:p>
    <w:p>
      <w:pPr>
        <w:pStyle w:val="BookText"/>
        <w:rPr/>
      </w:pPr>
      <w:r>
        <w:rPr>
          <w:rFonts w:ascii="IRNazanin" w:hAnsi="IRNazanin" w:eastAsia="IRNazanin"/>
          <w:color w:val="111111"/>
          <w:sz w:val="28"/>
          <w:sz w:val="28"/>
          <w:szCs w:val="28"/>
          <w:rtl w:val="true"/>
          <w:lang w:bidi="fa-IR"/>
        </w:rPr>
        <w:t>ساختار وبگاه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توالی خزش </w:t>
      </w:r>
      <w:r>
        <w:rPr>
          <w:rFonts w:eastAsia="Times New Roman" w:cs="Times New Roman" w:ascii="Times New Roman" w:hAnsi="Times New Roman"/>
          <w:color w:val="111111"/>
          <w:sz w:val="28"/>
          <w:szCs w:val="28"/>
          <w:lang w:val="en-US" w:bidi="en-US"/>
        </w:rPr>
        <w:t>www.sabre.m.duksits</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توالى خزش در </w:t>
      </w:r>
      <w:r>
        <w:rPr>
          <w:rFonts w:eastAsia="Times New Roman" w:cs="Times New Roman" w:ascii="Times New Roman" w:hAnsi="Times New Roman"/>
          <w:color w:val="111111"/>
          <w:sz w:val="28"/>
          <w:szCs w:val="28"/>
          <w:lang w:val="en-US" w:bidi="en-US"/>
        </w:rPr>
        <w:t>www.royal-navy.mod.uk.site</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 توالی خزش در </w:t>
      </w:r>
      <w:r>
        <w:rPr>
          <w:rFonts w:eastAsia="Times New Roman" w:cs="Times New Roman" w:ascii="Times New Roman" w:hAnsi="Times New Roman"/>
          <w:color w:val="111111"/>
          <w:sz w:val="28"/>
          <w:szCs w:val="28"/>
          <w:lang w:val="en-US" w:bidi="en-US"/>
        </w:rPr>
        <w:t>www.sabre.mod.us.site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توالی خزش در </w:t>
      </w:r>
      <w:r>
        <w:rPr>
          <w:rFonts w:eastAsia="Times New Roman" w:cs="Times New Roman" w:ascii="Times New Roman" w:hAnsi="Times New Roman"/>
          <w:color w:val="111111"/>
          <w:sz w:val="28"/>
          <w:szCs w:val="28"/>
          <w:lang w:val="en-US" w:bidi="en-US"/>
        </w:rPr>
        <w:t>www.royal-navy.mod.uk.site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زمانی با نقشه های محیطی</w:t>
      </w:r>
    </w:p>
    <w:p>
      <w:pPr>
        <w:pStyle w:val="BookText"/>
        <w:rPr/>
      </w:pPr>
      <w:r>
        <w:rPr>
          <w:rFonts w:ascii="IRNazanin" w:hAnsi="IRNazanin" w:eastAsia="IRNazanin"/>
          <w:color w:val="111111"/>
          <w:sz w:val="28"/>
          <w:sz w:val="28"/>
          <w:szCs w:val="28"/>
          <w:rtl w:val="true"/>
          <w:lang w:bidi="fa-IR"/>
        </w:rPr>
        <w:t xml:space="preserve">مجموعه نقشه های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برای گرفتن یک دید کلی از درصد تغییرات در خزش آرشیو وبگاهها همان طور که </w:t>
      </w:r>
      <w:r>
        <w:rPr>
          <w:rFonts w:eastAsia="Times New Roman" w:cs="Times New Roman" w:ascii="Times New Roman" w:hAnsi="Times New Roman"/>
          <w:color w:val="111111"/>
          <w:sz w:val="28"/>
          <w:szCs w:val="28"/>
          <w:lang w:val="en-US" w:bidi="en-US"/>
        </w:rPr>
        <w:t>Crawl_id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افزایش مییابد استفاده میشود 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شماره خزش و محور لها تعداد صفحه هایی که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شدهاند حذف شده اند یا درصد زمان بارگذاری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شکلهای مجزایی از ساختار پیوندها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گراف ساختار سایت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عکسهای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تغییرات محتوا و به موازات آن کلیه اشکال نیز برای زمان باگذاری مشابه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بایگانی کننده باید الگوهایی را پیدا کند که باعث تغییرات قابل توجه در نقطه هایی از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شخص میتواند که تغییرات قابل توجهی در وبگاه در </w:t>
      </w:r>
      <w:r>
        <w:rPr>
          <w:rFonts w:eastAsia="Times New Roman" w:cs="Times New Roman" w:ascii="Times New Roman" w:hAnsi="Times New Roman"/>
          <w:color w:val="111111"/>
          <w:sz w:val="28"/>
          <w:szCs w:val="28"/>
          <w:lang w:val="en-US" w:bidi="en-US"/>
        </w:rPr>
        <w:t>Crawl52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خزش پیشنهاد میدهد که در </w:t>
      </w:r>
      <w:r>
        <w:rPr>
          <w:rFonts w:eastAsia="Times New Roman" w:cs="Times New Roman" w:ascii="Times New Roman" w:hAnsi="Times New Roman"/>
          <w:color w:val="111111"/>
          <w:sz w:val="28"/>
          <w:szCs w:val="28"/>
          <w:lang w:val="en-US" w:bidi="en-US"/>
        </w:rPr>
        <w:t>Crawl52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وبگاه متحمل تغییرات قابل ملاحظه 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w:t>
      </w:r>
      <w:r>
        <w:rPr>
          <w:rFonts w:eastAsia="Times New Roman" w:cs="Times New Roman" w:ascii="Times New Roman" w:hAnsi="Times New Roman"/>
          <w:color w:val="111111"/>
          <w:sz w:val="28"/>
          <w:szCs w:val="28"/>
          <w:lang w:val="en-US" w:bidi="en-US"/>
        </w:rPr>
        <w:t>Crawl93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کیفیت آرشیو کاهش مییابد و عمل آرشیو لازم به رعابت مسائل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گراف محیطی میتواند در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بیان شود و توسط بهینه ساز </w:t>
      </w:r>
      <w:r>
        <w:rPr>
          <w:rFonts w:eastAsia="Times New Roman" w:cs="Times New Roman" w:ascii="Times New Roman" w:hAnsi="Times New Roman"/>
          <w:color w:val="111111"/>
          <w:sz w:val="28"/>
          <w:szCs w:val="28"/>
          <w:lang w:val="en-US" w:bidi="en-US"/>
        </w:rPr>
        <w:t>query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بهینه گردد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cf.Listing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نتیجه همه این اعمال پیچیدگی به دست آمده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nlogn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کمی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چندین سایت را از </w:t>
      </w:r>
      <w:r>
        <w:rPr>
          <w:rFonts w:eastAsia="Times New Roman" w:cs="Times New Roman" w:ascii="Times New Roman" w:hAnsi="Times New Roman"/>
          <w:color w:val="111111"/>
          <w:sz w:val="28"/>
          <w:szCs w:val="28"/>
          <w:lang w:val="en-US" w:bidi="en-US"/>
        </w:rPr>
        <w:t>Crawl xxx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خزش قبلی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یک </w:t>
      </w:r>
      <w:r>
        <w:rPr>
          <w:rFonts w:eastAsia="Times New Roman" w:cs="Times New Roman" w:ascii="Times New Roman" w:hAnsi="Times New Roman"/>
          <w:color w:val="111111"/>
          <w:sz w:val="28"/>
          <w:szCs w:val="28"/>
          <w:lang w:val="en-US" w:bidi="en-US"/>
        </w:rPr>
        <w:t>outer join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اتصال خزشها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فایلهای که در یک یا دیگر خزشها هستند اما در هر دو وجود ندارند صفحههای جدید یا حذف شده میباشند در حالی که </w:t>
      </w:r>
      <w:r>
        <w:rPr>
          <w:rFonts w:eastAsia="Times New Roman" w:cs="Times New Roman" w:ascii="Times New Roman" w:hAnsi="Times New Roman"/>
          <w:color w:val="111111"/>
          <w:sz w:val="28"/>
          <w:szCs w:val="28"/>
          <w:lang w:val="en-US" w:bidi="en-US"/>
        </w:rPr>
        <w:t>tuples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نتیجه باقیمانده اند یا تغییر کرده اند و یا بدون تغییر ماندهاند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tuples of Lines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اضافه شده حذف شده، تغییر یا تغییر نکرده همگی گروه میشوند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cf.Lines1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تغییرات در صفحه های یک سایت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 xml:space="preserve">ها صفحه ها و 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شمار خزش را نمایش میدهد و نقطه تقاطع آنها نشان میدهد که اگر تغییری در صفحه وب در آن خزش وجود داشت با خزش قبلی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بر روی محور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ها براساس رفتارهای تغییر آنها که مشابه اند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به آرشیویست وب برای پیدا کردن و تحلیل صفحههایی که تغییرات مشابهی دارند کمک میکند الگوها و نقص در انسجام را کشف کند ،تصویر به طور واضح صفحههای وبگاه را در بلوکهای مجزایی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مستطیلها در شکل و الگوهای متفاوتی از تغییرات و نقص در انسجام را تعیین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تغییرات صفحه های یک سایت</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عکس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 رفته برای پاکسازی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 پایین تر</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 </w:t>
      </w:r>
      <w:r>
        <w:rPr>
          <w:rFonts w:eastAsia="Times New Roman" w:cs="Times New Roman" w:ascii="Times New Roman" w:hAnsi="Times New Roman"/>
          <w:color w:val="111111"/>
          <w:sz w:val="28"/>
          <w:szCs w:val="28"/>
          <w:lang w:val="en-US" w:bidi="en-US"/>
        </w:rPr>
        <w:t>DB</w:t>
      </w:r>
    </w:p>
    <w:p>
      <w:p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آموخته شده و کارهای آینده از نظر یک آرشیویست آرشیو کردن مطلوب ،وب جلوگیری از تغییرات محتویات در حین عمل خزش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توهم و عملا نشدنی است در نتیجه ممکن است یک نفر هرگز مطمئن نشود که محتویات که تا کنون جمع کرده است هنوز با محتویاتی که بعدا جمع خواهد شد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انسجام در آرشیو وب یک موضوع کلیدی برای انسجام خزش جهت دادههای رقومی، در یک حالت قابل تکثیر و تفسیر است به این منظور ما گستره ای از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ارتباطات صحیح و همچنین تاریخ نامناسب محتویات سازگار است را توسعه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قادر هستیم شکل انسجام را مؤثرتر بدون توجه به تکیه بر وب سرور تحلیل کنیم به همین ترتیب توسعه تحلیل و تصویرسازی ویژگیها در کمک به مهندسان خزش برای درک بهتر ذات نقص در انسجام درون و بین وبگاهها و سازگاری راهبردهای </w:t>
      </w:r>
      <w:r>
        <w:rPr>
          <w:rFonts w:eastAsia="Times New Roman" w:cs="Times New Roman" w:ascii="Times New Roman" w:hAnsi="Times New Roman"/>
          <w:color w:val="111111"/>
          <w:sz w:val="28"/>
          <w:szCs w:val="28"/>
          <w:lang w:val="en-US" w:bidi="en-US"/>
        </w:rPr>
        <w:t>Crawling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خزشهای آینده مفید است در نتیجه مقاله به افزایش انسجام آرشیو هم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اکنون نقص در انسجام به ما در درک عدم تطابق به صورت سیستمی تر کمک میکند، تحقیقات آینده نیازمند یک بینش مولد و تولید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تحقیقات در حال پیشرفت به عمل خزش ناتمام و افزایش پوشش آرشیو کمک میکند حتی ترکیب بخشی از </w:t>
      </w:r>
      <w:r>
        <w:rPr>
          <w:rFonts w:eastAsia="Times New Roman" w:cs="Times New Roman" w:ascii="Times New Roman" w:hAnsi="Times New Roman"/>
          <w:color w:val="111111"/>
          <w:sz w:val="28"/>
          <w:szCs w:val="28"/>
          <w:lang w:val="en-US" w:bidi="en-US"/>
        </w:rPr>
        <w:t>Recrawl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ترکیب با یک بخش افزایشی خزش ممکن است جذاب و مؤثر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نتیجه به دست آمده از تحلیل خزشهای حقیقی برای ایجاد محیطهای شبیه سازی پیشرفته مفید خواهد بود همچنین قادر خواهیم بود رفتارهای تغییرات را در دنیای واقعی وبگاه در یک محیط شبیه سازی شده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 xml:space="preserve">این کار توسط هفتمین برنامه </w:t>
      </w:r>
      <w:r>
        <w:rPr>
          <w:rFonts w:eastAsia="Times New Roman" w:cs="Times New Roman" w:ascii="Times New Roman" w:hAnsi="Times New Roman"/>
          <w:color w:val="111111"/>
          <w:sz w:val="28"/>
          <w:szCs w:val="28"/>
          <w:lang w:val="en-US" w:bidi="en-US"/>
        </w:rPr>
        <w:t>FrameworkIST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تمرکزی کوچک یا متوسط پروژه های تحقیقی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وب آرشیوهای زنده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2162670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از همکارانمان برای مباحث امید بخششان متشکریم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Brian E. Brewington and George Cybenko. Keeping up with the changing web. Computer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Junghoo Cho and Hector Garcia-Molina. The evolution of the web and implications for</w:t>
      </w:r>
    </w:p>
    <w:p>
      <w:pPr>
        <w:pStyle w:val="BookText"/>
        <w:rPr/>
      </w:pPr>
      <w:r>
        <w:rPr>
          <w:rFonts w:eastAsia="Times New Roman" w:cs="Times New Roman" w:ascii="Times New Roman" w:hAnsi="Times New Roman"/>
          <w:color w:val="111111"/>
          <w:sz w:val="28"/>
          <w:szCs w:val="28"/>
          <w:lang w:val="en-US" w:bidi="en-US"/>
        </w:rPr>
        <w:t>an incremental crawler. In VLDB 400: Proceedings of the 26th International Conference</w:t>
      </w:r>
    </w:p>
    <w:p>
      <w:pPr>
        <w:pStyle w:val="BookText"/>
        <w:rPr/>
      </w:pPr>
      <w:r>
        <w:rPr>
          <w:rFonts w:eastAsia="Times New Roman" w:cs="Times New Roman" w:ascii="Times New Roman" w:hAnsi="Times New Roman"/>
          <w:color w:val="111111"/>
          <w:sz w:val="28"/>
          <w:szCs w:val="28"/>
          <w:lang w:val="en-US" w:bidi="en-US"/>
        </w:rPr>
        <w:t>on Very Large Data Bases, pages 200{209, San Francisco, CA, USA, 2000. Morgan</w:t>
      </w:r>
    </w:p>
    <w:p>
      <w:pPr>
        <w:pStyle w:val="BookText"/>
        <w:rPr/>
      </w:pPr>
      <w:r>
        <w:rPr>
          <w:rFonts w:eastAsia="Times New Roman" w:cs="Times New Roman" w:ascii="Times New Roman" w:hAnsi="Times New Roman"/>
          <w:color w:val="111111"/>
          <w:sz w:val="28"/>
          <w:szCs w:val="28"/>
          <w:lang w:val="en-US" w:bidi="en-US"/>
        </w:rPr>
        <w:t>Kaufmann Publishers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Junghoo Cho and Hector Garcia-Molina. E_ective page refresh policies for web crawlers</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ACM Transactions on Database Systems, 28(4),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Junghoo Cho and Hector Garcia-Molina. Estimating frequency of change. ACM Trans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 Tech., 3(3):256{290, August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Junghoo Cho, Hector Garcia-Molina, and Lawrence Page. E_cient crawling through url</w:t>
      </w:r>
    </w:p>
    <w:p>
      <w:pPr>
        <w:pStyle w:val="BookText"/>
        <w:rPr/>
      </w:pPr>
      <w:r>
        <w:rPr>
          <w:rFonts w:eastAsia="Times New Roman" w:cs="Times New Roman" w:ascii="Times New Roman" w:hAnsi="Times New Roman"/>
          <w:color w:val="111111"/>
          <w:sz w:val="28"/>
          <w:szCs w:val="28"/>
          <w:lang w:val="en-US" w:bidi="en-US"/>
        </w:rPr>
        <w:t>ordering. In WWW7: Proceedings of the seventh international conference on World Wide</w:t>
      </w:r>
    </w:p>
    <w:p>
      <w:pPr>
        <w:pStyle w:val="BookText"/>
        <w:rPr/>
      </w:pPr>
      <w:r>
        <w:rPr>
          <w:rFonts w:eastAsia="Times New Roman" w:cs="Times New Roman" w:ascii="Times New Roman" w:hAnsi="Times New Roman"/>
          <w:color w:val="111111"/>
          <w:sz w:val="28"/>
          <w:szCs w:val="28"/>
          <w:lang w:val="en-US" w:bidi="en-US"/>
        </w:rPr>
        <w:t>Web 7, pages 161{172, Amsterdam, The Netherlands, The Netherlands, 1998. Elsevier</w:t>
      </w:r>
    </w:p>
    <w:p>
      <w:pPr>
        <w:pStyle w:val="BookText"/>
        <w:rPr/>
      </w:pPr>
      <w:r>
        <w:rPr>
          <w:rFonts w:eastAsia="Times New Roman" w:cs="Times New Roman" w:ascii="Times New Roman" w:hAnsi="Times New Roman"/>
          <w:color w:val="111111"/>
          <w:sz w:val="28"/>
          <w:szCs w:val="28"/>
          <w:lang w:val="en-US" w:bidi="en-US"/>
        </w:rPr>
        <w:t>Science Publishers B. 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Clausen. Concerning etags and datestamps. In A. Rauber J. Masan_es, editor, 4th</w:t>
      </w:r>
    </w:p>
    <w:p>
      <w:pPr>
        <w:pStyle w:val="BookText"/>
        <w:rPr/>
      </w:pPr>
      <w:r>
        <w:rPr>
          <w:rFonts w:eastAsia="Times New Roman" w:cs="Times New Roman" w:ascii="Times New Roman" w:hAnsi="Times New Roman"/>
          <w:color w:val="111111"/>
          <w:sz w:val="28"/>
          <w:szCs w:val="28"/>
          <w:lang w:val="en-US" w:bidi="en-US"/>
        </w:rPr>
        <w:t>International Web Archiving Workshop (IWAW'04),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Dimitar Denev, Arturas Mazeika, Marc Spaniol, and Gerhard Weikum. Share: Framework</w:t>
      </w:r>
    </w:p>
    <w:p>
      <w:pPr>
        <w:pStyle w:val="BookText"/>
        <w:rPr/>
      </w:pPr>
      <w:r>
        <w:rPr>
          <w:rFonts w:eastAsia="Times New Roman" w:cs="Times New Roman" w:ascii="Times New Roman" w:hAnsi="Times New Roman"/>
          <w:color w:val="111111"/>
          <w:sz w:val="28"/>
          <w:szCs w:val="28"/>
          <w:lang w:val="en-US" w:bidi="en-US"/>
        </w:rPr>
        <w:t>for qualityconscious web archiving. In VLDB '09: Proceedings of the 35th international</w:t>
      </w:r>
    </w:p>
    <w:p>
      <w:pPr>
        <w:pStyle w:val="BookText"/>
        <w:rPr/>
      </w:pPr>
      <w:r>
        <w:rPr>
          <w:rFonts w:eastAsia="Times New Roman" w:cs="Times New Roman" w:ascii="Times New Roman" w:hAnsi="Times New Roman"/>
          <w:color w:val="111111"/>
          <w:sz w:val="28"/>
          <w:szCs w:val="28"/>
          <w:lang w:val="en-US" w:bidi="en-US"/>
        </w:rPr>
        <w:t>conference on Very Large Data Bases. VLDB Endowment,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International Internet Preservation Consortium. Arc ia, internet archive arc le format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http://www.digitalpreservation.gov/formats/fdd/fdd000235.shtml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International Internet Preservation Consortium. Warc, web archive_le format.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www.digitalpreservation.gov/formats/fdd/fdd000236.shtml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Panagiotis G. Ipeirotis, Alexandros Ntoulas, Junghoo Cho,and Luis Gravano. Modeling</w:t>
      </w:r>
    </w:p>
    <w:p>
      <w:pPr>
        <w:pStyle w:val="BookText"/>
        <w:rPr/>
      </w:pPr>
      <w:r>
        <w:rPr>
          <w:rFonts w:eastAsia="Times New Roman" w:cs="Times New Roman" w:ascii="Times New Roman" w:hAnsi="Times New Roman"/>
          <w:color w:val="111111"/>
          <w:sz w:val="28"/>
          <w:szCs w:val="28"/>
          <w:lang w:val="en-US" w:bidi="en-US"/>
        </w:rPr>
        <w:t>and managing changes in text databases. ACM Trans. Database Syst., 32(3):14,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Adam Jatowt, Yukiko Kawai, and Katsumi Tanaka. Detecting age of page content. In</w:t>
      </w:r>
    </w:p>
    <w:p>
      <w:pPr>
        <w:pStyle w:val="BookText"/>
        <w:rPr/>
      </w:pPr>
      <w:r>
        <w:rPr>
          <w:rFonts w:eastAsia="Times New Roman" w:cs="Times New Roman" w:ascii="Times New Roman" w:hAnsi="Times New Roman"/>
          <w:color w:val="111111"/>
          <w:sz w:val="28"/>
          <w:szCs w:val="28"/>
          <w:lang w:val="en-US" w:bidi="en-US"/>
        </w:rPr>
        <w:t>WIDM, pages 137{144,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Julien Masan_es. Web Archiving. Springer, New York, Inc., Secaucus, NJ,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Frank McCown and Michael L. Nelson. Evaluation of crawling policies for a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repository crawler. In Hypertext, pages 157{168,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Frank McCown, Joan A. Smith, and Michael L. Nelson. Lazy preservation: reconstructing</w:t>
      </w:r>
    </w:p>
    <w:p>
      <w:pPr>
        <w:pStyle w:val="BookText"/>
        <w:rPr/>
      </w:pPr>
      <w:r>
        <w:rPr>
          <w:rFonts w:eastAsia="Times New Roman" w:cs="Times New Roman" w:ascii="Times New Roman" w:hAnsi="Times New Roman"/>
          <w:color w:val="111111"/>
          <w:sz w:val="28"/>
          <w:szCs w:val="28"/>
          <w:lang w:val="en-US" w:bidi="en-US"/>
        </w:rPr>
        <w:t>websites by crawling the crawlers. In WIDM, pages 67{74,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Mohr, M. Kimpton, M. Stack, and I. Ranitovic. Introduction to heritrix, an archival</w:t>
      </w:r>
    </w:p>
    <w:p>
      <w:pPr>
        <w:pStyle w:val="BookText"/>
        <w:rPr/>
      </w:pPr>
      <w:r>
        <w:rPr>
          <w:rFonts w:eastAsia="Times New Roman" w:cs="Times New Roman" w:ascii="Times New Roman" w:hAnsi="Times New Roman"/>
          <w:color w:val="111111"/>
          <w:sz w:val="28"/>
          <w:szCs w:val="28"/>
          <w:lang w:val="en-US" w:bidi="en-US"/>
        </w:rPr>
        <w:t>quality web crawler. In 4th International Web Archiving Workshop (IWAW'04),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Marc Najork and Janet L. Wiener. Breadth-_rst search crawling yields high-quality</w:t>
      </w:r>
    </w:p>
    <w:p>
      <w:pPr>
        <w:pStyle w:val="BookText"/>
        <w:rPr/>
      </w:pPr>
      <w:r>
        <w:rPr>
          <w:rFonts w:eastAsia="Times New Roman" w:cs="Times New Roman" w:ascii="Times New Roman" w:hAnsi="Times New Roman"/>
          <w:color w:val="111111"/>
          <w:sz w:val="28"/>
          <w:szCs w:val="28"/>
          <w:lang w:val="en-US" w:bidi="en-US"/>
        </w:rPr>
        <w:t>pages. In In Proc. 10th International World Wide Web Conference, pages 114{118,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S_ergio Nunes, Cristina Ribeiro, and Gabriel David. Using neighbors to date web</w:t>
      </w:r>
    </w:p>
    <w:p>
      <w:pPr>
        <w:pStyle w:val="BookText"/>
        <w:rPr/>
      </w:pPr>
      <w:r>
        <w:rPr>
          <w:rFonts w:eastAsia="Times New Roman" w:cs="Times New Roman" w:ascii="Times New Roman" w:hAnsi="Times New Roman"/>
          <w:color w:val="111111"/>
          <w:sz w:val="28"/>
          <w:szCs w:val="28"/>
          <w:lang w:val="en-US" w:bidi="en-US"/>
        </w:rPr>
        <w:t>documents. In WIDM, pages 129{136,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Christopher Olston and Sandeep Pandey. Recrawl scheduling based on information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longevity. In WWW '08: Proceeding of the 17th international conference on World Wide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Web, pages 437{446. ACM,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Spaniol, D. Denev, A. Mazeika, P. Senellart, and G. Weikum. Data Quality in Web</w:t>
      </w:r>
    </w:p>
    <w:p>
      <w:pPr>
        <w:pStyle w:val="BookText"/>
        <w:rPr/>
      </w:pPr>
      <w:r>
        <w:rPr>
          <w:rFonts w:eastAsia="Times New Roman" w:cs="Times New Roman" w:ascii="Times New Roman" w:hAnsi="Times New Roman"/>
          <w:color w:val="111111"/>
          <w:sz w:val="28"/>
          <w:szCs w:val="28"/>
          <w:lang w:val="en-US" w:bidi="en-US"/>
        </w:rPr>
        <w:t>Archiving. In Proceedings of WICOW, Madrid, Spain, April 20, 2009, pages 19 { 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ACM Press,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Qingzhao Tan, Ziming Zhuang, Prasenjit Mitra, and C. Lee Giles. E_ciently detecting</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webpage updates u In ICWE, pages 285{300,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بایگانی وب پنهان سخت تر از بایگانی وب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اصلی گردآوری محتوای وب بر پایه یافتن مسیر است هر صفحه در وهله اول باید به وسیله خزشگر پیدا شود تا بتوان آن را واکشی و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تاکنون روش مناسبی برای بایگانی وب پنهان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پیشرفتهایی برای حفاظت از وب پنهان از طریق راههای ساده و تکامل فنی وب است دو دلیل وجود دارد که بایگانی وب پنهان نباید مورد غفلت واقع شود نخست وب گستره وسیعی دارد و دارای منابع ارزشمندی است که بسیاری از مؤسسه های میراث فرهنگی به آن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احتمالاً وب با معماریهایی از اطلاعات تکامل می یابد که در برابر شیوههای سنتی خزشگر مقاومت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مقاله به بررسی ویژگیهای وب ،پنهان مسائل بایگانی وب ،پنهان مسیرهای بایگانی کردن و فناوریهای بایگانی وب پنهان می پردازد</w:t>
      </w:r>
      <w:r>
        <w:rPr>
          <w:rFonts w:eastAsia="IRNazanin" w:cs="IRNazanin"/>
          <w:color w:val="111111"/>
          <w:sz w:val="28"/>
          <w:szCs w:val="28"/>
          <w:rtl w:val="true"/>
          <w:lang w:bidi="fa-IR"/>
        </w:rPr>
        <w:t xml:space="preserve">. </w:t>
      </w:r>
      <w:bookmarkStart w:id="33" w:name="pg16010_176023"/>
    </w:p>
    <w:p>
      <w:pPr>
        <w:pStyle w:val="Heading3"/>
        <w:numPr>
          <w:ilvl w:val="2"/>
          <w:numId w:val="1"/>
        </w:numPr>
        <w:rPr/>
      </w:pPr>
      <w:bookmarkStart w:id="34" w:name="__RefHeading___Toc17597759_2142443653"/>
      <w:bookmarkStart w:id="35" w:name="_Toc12"/>
      <w:bookmarkEnd w:id="33"/>
      <w:bookmarkEnd w:id="34"/>
      <w:r>
        <w:rPr>
          <w:rtl w:val="true"/>
        </w:rPr>
        <w:t>بایگانی وب پنهان</w:t>
      </w:r>
      <w:bookmarkEnd w:id="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ژولین ماسانه</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افسانه تیموری خانی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مقدمه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فصلهای قبلی ملاحظه کردیم روش اصلی گردآوری محتوای وب بر پایه یافتن مسیر است با توجه به اینکه پیمان نامه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قابلیت تهیه سیاهه کامل را ،ندارد هر صفحه در وهله اول باید به وسیله خزشگر پیدا شود تا بتوان آن را واکشی و بایگانی کرد در فصل یک دیدیم که میدانیم که خزشگر محدودیت زمانی قابل توجهی را برای پردازه گردآوری کامل ارائه میکند اما لازم است که حداقل یک مسیر برای بایگانی هر مدرک وجود داشته باشد که البته این امر همیشه بعید به نظر میرسد در واقع بخش عظیمی از وب به همین دلیل توسط ابزارهای خودکار قابل دسترس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برای اولین بار، در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توسط جیل اچ الزوورث</w:t>
      </w:r>
      <w:r>
        <w:rPr>
          <w:rStyle w:val="FootnoteAnchor"/>
          <w:rtl w:val="true"/>
        </w:rPr>
        <w:footnoteReference w:id="143"/>
      </w:r>
      <w:r>
        <w:rPr>
          <w:rFonts w:ascii="IRNazanin" w:hAnsi="IRNazanin" w:eastAsia="IRNazanin"/>
          <w:color w:val="111111"/>
          <w:sz w:val="28"/>
          <w:sz w:val="28"/>
          <w:szCs w:val="28"/>
          <w:rtl w:val="true"/>
          <w:lang w:bidi="fa-IR"/>
        </w:rPr>
        <w:t xml:space="preserve">، وب نامرئی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برگمن</w:t>
      </w:r>
      <w:r>
        <w:rPr>
          <w:rFonts w:eastAsia="IRNazanin" w:cs="IRNazanin"/>
          <w:color w:val="111111"/>
          <w:sz w:val="28"/>
          <w:szCs w:val="28"/>
          <w:lang w:bidi="fa-IR"/>
        </w:rPr>
        <w:t>2001</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بخشی از وب است که توسط موتورهای کاوش خزشگر نمایه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پیشنهاد شد که این وب را وب عمیق نامگذاری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وب سطحی یا وب قابل نمایه سازی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آی دبلیو</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لارنس</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گیلز</w:t>
      </w:r>
      <w:r>
        <w:rPr>
          <w:rFonts w:eastAsia="IRNazanin" w:cs="IRNazanin"/>
          <w:color w:val="111111"/>
          <w:sz w:val="28"/>
          <w:szCs w:val="28"/>
          <w:lang w:bidi="fa-IR"/>
        </w:rPr>
        <w:t>1999</w:t>
      </w:r>
      <w:r>
        <w:rPr>
          <w:rStyle w:val="FootnoteAnchor"/>
          <w:rtl w:val="true"/>
        </w:rPr>
        <w:footnoteReference w:id="1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خزشگرها به راحتی میتوانند به آن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از این دو اصطلاح استفاده نمیکنیم زیرا سبب ابهام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اصطلاح یعنی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 میتواند به این فکر منتهی شود که مشکل اصلی نمایش یا ارائه صفحه هاست؛ در صورتی که مشکل اصلی دسترسی ابزارهای خودکار است اصطلاح دوم وب عمیق ممکن است با عمق منابع در ساختار سلسله مراتبی ابر متنی وبگاهها اشتباه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داده ایم برای تعیین بخشی از وب که خزشگرها قادر به رسیدن به آن نیستند از اصطلاح وب پنهان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باشیم که حدود آن از نظر فنی تعریف شده است و به هیچ نوع خاصی از محتوا و تجربیات مشترک انسانی در محدودیتهای ناوبری اشاره نمیکند و دیگر اینکه این تعریف کاملاً فنی است و مرز این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تکامل فناوری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سایتهایی با توابع پیمایش رمزگذاری شده در فلش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اند که قبل</w:t>
      </w:r>
    </w:p>
    <w:p>
      <w:pPr>
        <w:pStyle w:val="BookText"/>
        <w:rPr/>
      </w:pPr>
      <w:r>
        <w:rPr>
          <w:rFonts w:ascii="IRNazanin" w:hAnsi="IRNazanin" w:eastAsia="IRNazanin"/>
          <w:color w:val="111111"/>
          <w:sz w:val="28"/>
          <w:sz w:val="28"/>
          <w:szCs w:val="28"/>
          <w:rtl w:val="true"/>
          <w:lang w:bidi="fa-IR"/>
        </w:rPr>
        <w:t xml:space="preserve">از اینکه ماکرومدیا </w:t>
      </w:r>
      <w:r>
        <w:rPr>
          <w:rFonts w:eastAsia="Times New Roman" w:cs="Times New Roman" w:ascii="Times New Roman" w:hAnsi="Times New Roman"/>
          <w:color w:val="111111"/>
          <w:sz w:val="28"/>
          <w:szCs w:val="28"/>
          <w:lang w:val="en-US" w:bidi="en-US"/>
        </w:rPr>
        <w:t>Macromedia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w:t>
      </w:r>
      <w:r>
        <w:rPr>
          <w:rFonts w:eastAsia="Times New Roman" w:cs="Times New Roman" w:ascii="Times New Roman" w:hAnsi="Times New Roman"/>
          <w:color w:val="111111"/>
          <w:sz w:val="28"/>
          <w:szCs w:val="28"/>
          <w:lang w:val="en-US" w:bidi="en-US"/>
        </w:rPr>
        <w:t>SDK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قادر به استخراج پیوندها از کد توابع را منتشر کند، به عنوان وب پنهان در نظر گرفته میشدند این سایتها به خزشگر امکان میدهند تا از طریق وبگاههای کدگذاری شده فلش راه خود را پیدا کنند بنابراین این نوع وبگاهها نمیتوانند بیش از این به عنوان وب پنهان در 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بیشتر توجه این فصل و بقیه فصلها به محدودیتهای خزشگرها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خزشگرها تمایل دارند صفحه های را کشف کنند که به ندرت توسط انسان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مطالعات انجام شده در این زمینه به وسیله بوف خواد</w:t>
      </w:r>
      <w:r>
        <w:rPr>
          <w:rStyle w:val="FootnoteAnchor"/>
          <w:rtl w:val="true"/>
        </w:rPr>
        <w:footnoteReference w:id="148"/>
      </w:r>
      <w:r>
        <w:rPr>
          <w:rFonts w:ascii="IRNazanin" w:hAnsi="IRNazanin" w:eastAsia="IRNazanin"/>
          <w:color w:val="111111"/>
          <w:sz w:val="28"/>
          <w:sz w:val="28"/>
          <w:szCs w:val="28"/>
          <w:rtl w:val="true"/>
          <w:lang w:bidi="fa-IR"/>
        </w:rPr>
        <w:t>و ووی نوت</w:t>
      </w:r>
      <w:r>
        <w:rPr>
          <w:rStyle w:val="FootnoteAnchor"/>
          <w:rtl w:val="true"/>
        </w:rPr>
        <w:footnoteReference w:id="149"/>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استفاده از تراکنش های خدمات وب اینریا</w:t>
      </w:r>
      <w:r>
        <w:rPr>
          <w:rStyle w:val="FootnoteAnchor"/>
        </w:rPr>
        <w:footnoteReference w:id="150"/>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تعداد قابل توجهی از صفحه های را که خزشگرها پیدا میکنند کاربران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کردن حداقل یک مسیر به اسناد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های متصل به وبگاه ها با هم یک مسیر وب را برای دسترسی به اسناد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میتواند به یک یا چندین صفحه پیوند داده شود و خزشگرها نخستین صفحه ای را که به آن میرسند میگیرند به این ترتیب صفحههای پیوند داده نشده از وبگاههای دیگر حتی اگر در همان سرور ساکن باشند، شامل آن نمیشوند این مسیر وب میتواند به هر سندی گسترش یابد، به طوریکه از طریق مسیرهای مجازی که با پرس وجو ساخته میشوند تولید یا قابل دسترس شوند به طور مثال صفحه های ،پویا که از طریق محتوای ذخیره شده در پایگاه داده ایجاد میشود تنها به صورت مجازی وجود دارند که به عنوان بخشی از یک مسیر وب در نظر گرفته میشوند نکته مهم این است که چگونه مسیر اشیا ساخته می شود و آیا خزشگرها میتوانند آن را پیدا کنند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میتوان دو مورد کلی را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نخست اینکه مجموعه هایی از مسیرهای با ارزش از پیش تعریف شده و محدود وجود دارد؛ که در واقع نمونه ای از ابر پیوندها و منوهاست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خزشگرها میتوانند چنین مسیرهایی را با استفاده از زبانی که برای رمزگذاری آنها استفاده شده استخراج، تفسیر،ودنبال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مورد که برای خزشگرها هم بسیار مشکل است نیاز به تعامل صریح کاربر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بیشتر از یکبار کلیک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خزشگر تقیلد مشکل است مانند زمانی که کاربران مجبورند از طریق فرمت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پرس وجو شوند تا بتوانند به اسناد خاصی مثل یک ،تصویر یک مقاله و یا یک صفحه پویا دسترسی یابند این نوع وب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وب پنهان ساختاری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مقدار زیادی محتواست که از آن برای انتشار در انباره اسناد بزرگ وب استفاده شده است، که هم ساختار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غیر ساختاریافته مثل مجموعه ای از تصاویر مقالات علمی موسیقی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w:t>
      </w:r>
      <w:r>
        <w:rPr>
          <w:rStyle w:val="FootnoteAnchor"/>
          <w:rtl w:val="true"/>
        </w:rPr>
        <w:footnoteReference w:id="151"/>
      </w:r>
      <w:r>
        <w:rPr>
          <w:rFonts w:ascii="IRNazanin" w:hAnsi="IRNazanin" w:eastAsia="IRNazanin"/>
          <w:color w:val="111111"/>
          <w:sz w:val="28"/>
          <w:sz w:val="28"/>
          <w:szCs w:val="28"/>
          <w:rtl w:val="true"/>
          <w:lang w:bidi="fa-IR"/>
        </w:rPr>
        <w:t xml:space="preserve">و جنکه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مناسب برای انتشار این قبیل مجموعه های بزرگ ،محتوا استفاده از پیوندهای اختصاصی نیست؛ بلکه بهتر است از دسترسی پویا از طریق دروازه های پایگاه دادهها استفاده شود که شامل اطلاعات توصیفی برای هر مورد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سایتهای زیادی از این نوع معماری اطلاعات شکل، پایگاه داده و گردآوری استفاده میکنند که بخشی از وب پنهان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معماری را دروازه مستند می نامیم زیرا ورود به فضای بزرگ اطلاعاتی را از طریق تعاملات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ماسانه</w:t>
      </w:r>
      <w:r>
        <w:rPr>
          <w:rStyle w:val="FootnoteAnchor"/>
        </w:rPr>
        <w:footnoteReference w:id="153"/>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رابط جایگزین مرورگر به گونه ای ارائه شده است که خزشگر هنوز به محتوای چنین انبارههایی دسترسی دارد در این صورت آنها در نوع اول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انواع تعامل کاربر را با جزئیات بیشتر نقد میکنیم تا ببینیم چه مشکلی برای خزشگرها</w:t>
      </w:r>
    </w:p>
    <w:p>
      <w:pPr>
        <w:pStyle w:val="BookText"/>
        <w:rPr/>
      </w:pP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تعامل با کاربر</w:t>
      </w:r>
    </w:p>
    <w:p>
      <w:pPr>
        <w:pStyle w:val="BookText"/>
        <w:rPr/>
      </w:pPr>
      <w:r>
        <w:rPr>
          <w:rFonts w:ascii="IRNazanin" w:hAnsi="IRNazanin" w:eastAsia="IRNazanin"/>
          <w:color w:val="111111"/>
          <w:sz w:val="28"/>
          <w:sz w:val="28"/>
          <w:szCs w:val="28"/>
          <w:rtl w:val="true"/>
          <w:lang w:bidi="fa-IR"/>
        </w:rPr>
        <w:t>لدسچر</w:t>
      </w:r>
      <w:r>
        <w:rPr>
          <w:rStyle w:val="FootnoteAnchor"/>
          <w:rtl w:val="true"/>
        </w:rPr>
        <w:footnoteReference w:id="154"/>
      </w:r>
      <w:r>
        <w:rPr>
          <w:rFonts w:ascii="IRNazanin" w:hAnsi="IRNazanin" w:eastAsia="IRNazanin"/>
          <w:color w:val="111111"/>
          <w:sz w:val="28"/>
          <w:sz w:val="28"/>
          <w:szCs w:val="28"/>
          <w:rtl w:val="true"/>
          <w:lang w:bidi="fa-IR"/>
        </w:rPr>
        <w:t>و گوپتا</w:t>
      </w:r>
      <w:r>
        <w:rPr>
          <w:rStyle w:val="FootnoteAnchor"/>
          <w:rtl w:val="true"/>
        </w:rPr>
        <w:footnoteReference w:id="155"/>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مدل منبع تعاملی پیشنهاد دادند این مدل شامل چهار نوع عنصر ورودی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پیوندها روشی کلاسیک برای تهیه ورودی کاربر که محدود به یک نفر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منوها برای انتخاب زیر مجموعه ای از مقدارها از مجموعه ای از پیش تعریف شده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فرمها پیوندهای پویا با ویژگیهای ورودی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 که میتواند تنها بر اساس این مدل با تعامل صریح کاربر حمایت شود و عناصر بدون لفاف نامیده میشوند تصاویر نقشهها تعامل گرافیکی کاربر بر اساس جاوا و مانند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آن در دنیای واقعی توزیع عناصر ورودیهای مختلف در وبگاههای تصاویر غنی پزشکی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فرانکویچ</w:t>
      </w:r>
      <w:r>
        <w:rPr>
          <w:rStyle w:val="FootnoteAnchor"/>
          <w:rtl w:val="true"/>
        </w:rPr>
        <w:footnoteReference w:id="156"/>
      </w:r>
      <w:r>
        <w:rPr>
          <w:rFonts w:ascii="IRNazanin" w:hAnsi="IRNazanin" w:eastAsia="IRNazanin"/>
          <w:color w:val="111111"/>
          <w:sz w:val="28"/>
          <w:sz w:val="28"/>
          <w:szCs w:val="28"/>
          <w:rtl w:val="true"/>
          <w:lang w:bidi="fa-IR"/>
        </w:rPr>
        <w:t>و پروکوش</w:t>
      </w:r>
      <w:r>
        <w:rPr>
          <w:rStyle w:val="FootnoteAnchor"/>
          <w:rtl w:val="true"/>
        </w:rPr>
        <w:footnoteReference w:id="157"/>
      </w:r>
      <w:r>
        <w:rPr>
          <w:rFonts w:ascii="IRNazanin" w:hAnsi="IRNazanin" w:eastAsia="IRNazanin"/>
          <w:color w:val="111111"/>
          <w:sz w:val="28"/>
          <w:sz w:val="28"/>
          <w:szCs w:val="28"/>
          <w:rtl w:val="true"/>
          <w:lang w:bidi="fa-IR"/>
        </w:rPr>
        <w:t xml:space="preserve">را ببینید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عناصر ورودی موردی متفاوتی برای خزشگر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فراپیوندها و منوها تنها مشکلات تفسیر را برای خزشگرها ایجاد میکنند و با هم چیزی را میسازند که ما آن را عناصر ورودی تعریف شده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ورودی ارزش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فرمت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مقابل مورد دوم هستند؛ فضای امکان به یک یا چند مسیر تعریف شده را کاهش میدهد آنها در زمینههای مختلف استفاده می شود و ما در مورد آنها بیشتر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گرچه نسبت به انواع دیگر کمتر معمول است؛ دسترسی به آن برای خزشگرها بسیار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جزئیات نوع شناسی مشکلاتی که خزشگرها با آن مواجه شده اند دو گزارش کنسرسیوم بین المللی حفاظت اینترنت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بويكو</w:t>
      </w:r>
      <w:r>
        <w:rPr>
          <w:rStyle w:val="FootnoteAnchor"/>
        </w:rPr>
        <w:footnoteReference w:id="158"/>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ماريل 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زیر موارد اصلی و مباحثی در مورد مشکلات به وجود آمده برای خزشگرها را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مقدار عناصر ورودی</w:t>
      </w:r>
    </w:p>
    <w:p>
      <w:pPr>
        <w:pStyle w:val="BookText"/>
        <w:rPr/>
      </w:pPr>
      <w:r>
        <w:rPr>
          <w:rFonts w:ascii="IRNazanin" w:hAnsi="IRNazanin" w:eastAsia="IRNazanin"/>
          <w:color w:val="111111"/>
          <w:sz w:val="28"/>
          <w:sz w:val="28"/>
          <w:szCs w:val="28"/>
          <w:rtl w:val="true"/>
          <w:lang w:bidi="fa-IR"/>
        </w:rPr>
        <w:t xml:space="preserve">پیوندهای ساده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رایج ترین این نوع است که مسیر راحتی را برای جست وجو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نسبی، ممکن است بعضی از موارد تفسیر را افزایش دهند آنها بر اساس قوانین شرح داده شده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RFC 2369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شبیه نشانیهای یونیکس هستند مکان نسبی، از راهنمای جاری شروع میشود و با استفاده از اسلش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میرود و از طریق راهنمای والد با استفاده از دو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 یک مسیر نسبی که با اسلش شروع میشود به این معنی است که راهنمای ریشه میزبان است مشکلات در اثر استفاده بد پدیدآروندگان صفحه ها یا مدیریت سیستم محتوا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شامل نقاط ،اضافی راهنماهای فوق عددی ،والد و یا دیگر ترکیبات عجیب و غریب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تگ ،اصلی در بخش رأس یک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مکان پیشفرض جایگزین برای پیوندهای نسبی تهیه میکند که تمامی ،پیوندها به جای شروع از راهنمای جاری، از آن شروع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پیوندهای جاوا اسکریپت به خوبی دیگر زبانهای برنامه نویسی برای ایجاد پیوندهای خاص برای منوها و ناوبری طومارنمایی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،پویا و مانند آن استفاده میشود از آنجاکه هر پیوند نتیجه ترکیبی از دستور متغیر یا ورودی تعامل کاربر است؛ در بعضی موارد تفسیر پیوندها بدون اجرای اسکریپت تقریباً غیر ممکن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خزشگرها می توانند تفسیر مبتنی بر قواعد</w:t>
      </w:r>
      <w:r>
        <w:rPr>
          <w:rStyle w:val="FootnoteAnchor"/>
          <w:rtl w:val="true"/>
        </w:rPr>
        <w:footnoteReference w:id="159"/>
      </w:r>
      <w:r>
        <w:rPr>
          <w:rFonts w:ascii="IRNazanin" w:hAnsi="IRNazanin" w:eastAsia="IRNazanin"/>
          <w:color w:val="111111"/>
          <w:sz w:val="28"/>
          <w:sz w:val="28"/>
          <w:szCs w:val="28"/>
          <w:rtl w:val="true"/>
          <w:lang w:bidi="fa-IR"/>
        </w:rPr>
        <w:t>و یا هر ترکیب ممکنی از مسیر یا نام فایل را برای پیدا کردن اسکریپت</w:t>
      </w:r>
      <w:r>
        <w:rPr>
          <w:rStyle w:val="FootnoteAnchor"/>
          <w:rtl w:val="true"/>
        </w:rPr>
        <w:footnoteReference w:id="160"/>
      </w:r>
      <w:r>
        <w:rPr>
          <w:rFonts w:ascii="IRNazanin" w:hAnsi="IRNazanin" w:eastAsia="IRNazanin"/>
          <w:color w:val="111111"/>
          <w:sz w:val="28"/>
          <w:sz w:val="28"/>
          <w:szCs w:val="28"/>
          <w:rtl w:val="true"/>
          <w:lang w:bidi="fa-IR"/>
        </w:rPr>
        <w:t xml:space="preserve">داشته باشند در هر مورد موفقیت کامل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راه حل جایگزین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w:t>
      </w:r>
    </w:p>
    <w:p>
      <w:pPr>
        <w:pStyle w:val="BookText"/>
        <w:rPr/>
      </w:pPr>
      <w:r>
        <w:rPr>
          <w:rFonts w:ascii="IRNazanin" w:hAnsi="IRNazanin" w:eastAsia="IRNazanin"/>
          <w:color w:val="111111"/>
          <w:sz w:val="28"/>
          <w:sz w:val="28"/>
          <w:szCs w:val="28"/>
          <w:rtl w:val="true"/>
          <w:lang w:bidi="fa-IR"/>
        </w:rPr>
        <w:t xml:space="preserve">آزمایش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 اجرای کدها به جای تجزیه است که به معنی اجرای مرورگرها شبیه سازی زمینه ها و تعامل کاربر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انواع ،پیوندها مثل پیوندهای فریم و پیوندهای تصویر ممکن است مشکلاتی برای تفسیر به وجود آورند؛ ولی به طور کلی میتوانند با موفقیت دنبال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ورودی مقدار باز</w:t>
      </w:r>
    </w:p>
    <w:p>
      <w:pPr>
        <w:pStyle w:val="BookText"/>
        <w:rPr/>
      </w:pPr>
      <w:r>
        <w:rPr>
          <w:rFonts w:ascii="IRNazanin" w:hAnsi="IRNazanin" w:eastAsia="IRNazanin"/>
          <w:color w:val="111111"/>
          <w:sz w:val="28"/>
          <w:sz w:val="28"/>
          <w:szCs w:val="28"/>
          <w:rtl w:val="true"/>
          <w:lang w:bidi="fa-IR"/>
        </w:rPr>
        <w:t>در همه موارد ،قبلی با وجود مشکلات ایجاد شده دامنه محدودی از مسیرهای ممکن توسط کد تعریف شده اند که باعث میشود تفاوت زیادی با نوع دوم به وجود آید که در آن میتوان یک مجموعه بی نهایت و تعریف نشده از مقادیر را به پیوندها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مکانیسم اصلی برای این مورد فرمت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آنها کاربران را قادر میسازند که یک مقدار دلخواه را به سرور عبور دهند مقادیر ورودی به طور مثال میتوانند برای پرس و جوی اسناد مورد استفاده قرار گیرند که ناشی از تولید مجموعه ای از پیوندها به صفحه ها یا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وارد کردن یک پرس وجو حاوی اطلاعات نویسنده و عنوان در سیاهه میتواند یک سیاهه انتشار همراه با پیوند به هر یک از آنها ایجاد کند این پیوندها از یک پایگاه داده ایجاد و در نتایج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پیوند دیگری به این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طریق سیاهه مرتب شده نشریات بر اساس حروف الفبا وجود نداشته باشد خزشگرها تنها از طریق مسیر مجازی ایجاد شده توسط رابط پرس وجو میتوانند به آنها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معماری اطلاعات به دروازه مستند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مازانه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معمول است و باید از استفاده دیگر فرمها متمایز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به طور عمده برای جمع آوری ورودی کاربر مانند ورود به سیستم ورود اطلاعات تماس و یا بازخورد ارسال نظرات جعبه جست وجوی عمومی و مانند آن مورد استفاده قرار میگیرند کوپ</w:t>
      </w:r>
      <w:r>
        <w:rPr>
          <w:rStyle w:val="FootnoteAnchor"/>
          <w:rtl w:val="true"/>
        </w:rPr>
        <w:footnoteReference w:id="161"/>
      </w:r>
      <w:r>
        <w:rPr>
          <w:rFonts w:ascii="IRNazanin" w:hAnsi="IRNazanin" w:eastAsia="IRNazanin"/>
          <w:color w:val="111111"/>
          <w:sz w:val="28"/>
          <w:sz w:val="28"/>
          <w:szCs w:val="28"/>
          <w:rtl w:val="true"/>
          <w:lang w:bidi="fa-IR"/>
        </w:rPr>
        <w:t xml:space="preserve">و همکارانش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فرمهای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 جست و جو هستند و لاگ</w:t>
      </w:r>
      <w:r>
        <w:rPr>
          <w:rStyle w:val="FootnoteAnchor"/>
          <w:rtl w:val="true"/>
        </w:rPr>
        <w:footnoteReference w:id="162"/>
      </w:r>
      <w:r>
        <w:rPr>
          <w:rFonts w:ascii="IRNazanin" w:hAnsi="IRNazanin" w:eastAsia="IRNazanin"/>
          <w:color w:val="111111"/>
          <w:sz w:val="28"/>
          <w:sz w:val="28"/>
          <w:szCs w:val="28"/>
          <w:rtl w:val="true"/>
          <w:lang w:bidi="fa-IR"/>
        </w:rPr>
        <w:t xml:space="preserve">و همکارانش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خود یافتند که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،فرمها از جمله جعبه جست و جوی عمومی فرمهای ناخواسته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اگر بسیاری از فرمهای موجود بر روی وب برای مقاصد دیگر استفاده شوند، آنهایی که باقی مانده اند نقطه ورود به فضای اطلاعات بزرگی هستند که وب پنهان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مطالعه تلاش کرده اند تا آن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وب پنهان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مطالعه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برگمن برگمن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تحلیل همپوشانی بین جفت موتورهای کاوش به منظور برآورد تعداد وبگاههای پنهان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مشخص کردند که طیف وسيعى بين </w:t>
      </w:r>
      <w:r>
        <w:rPr>
          <w:rFonts w:eastAsia="IRNazanin" w:cs="IRNazanin"/>
          <w:color w:val="111111"/>
          <w:sz w:val="28"/>
          <w:szCs w:val="28"/>
          <w:lang w:bidi="fa-IR"/>
        </w:rPr>
        <w:t>43000</w:t>
      </w:r>
      <w:r>
        <w:rPr>
          <w:rFonts w:eastAsia="IRNazanin" w:cs="IRNazanin"/>
          <w:color w:val="111111"/>
          <w:sz w:val="28"/>
          <w:szCs w:val="28"/>
          <w:rtl w:val="true"/>
          <w:lang w:bidi="fa-IR"/>
        </w:rPr>
        <w:t>-</w:t>
      </w:r>
      <w:r>
        <w:rPr>
          <w:rFonts w:eastAsia="IRNazanin" w:cs="IRNazanin"/>
          <w:color w:val="111111"/>
          <w:sz w:val="28"/>
          <w:szCs w:val="28"/>
          <w:lang w:bidi="fa-IR"/>
        </w:rPr>
        <w:t>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پنهان براساس حضور فرم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فیلترهای مورد </w:t>
      </w:r>
    </w:p>
    <w:p>
      <w:pPr>
        <w:pStyle w:val="BookText"/>
        <w:rPr/>
      </w:pPr>
      <w:r>
        <w:rPr>
          <w:rFonts w:ascii="IRNazanin" w:hAnsi="IRNazanin" w:eastAsia="IRNazanin"/>
          <w:color w:val="111111"/>
          <w:sz w:val="28"/>
          <w:sz w:val="28"/>
          <w:szCs w:val="28"/>
          <w:rtl w:val="true"/>
          <w:lang w:bidi="fa-IR"/>
        </w:rPr>
        <w:t>استفاده مستند نشده اند؛ بنابراین به سختی میتوان درباره ارزش این نتایج و مقایسه آنها با دیگران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به تحلیل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کاوش بزرگ پرداختند و اندازه آنها را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صفحه برآورد کردند که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بزرگتر از وب سطحی در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اصلی در پشت این مطالعه این است که هر مورد در پایگاه داده با یک صفحه ایجاد شده</w:t>
      </w:r>
    </w:p>
    <w:p>
      <w:pPr>
        <w:pStyle w:val="BookText"/>
        <w:rPr/>
      </w:pPr>
      <w:r>
        <w:rPr>
          <w:rFonts w:ascii="IRNazanin" w:hAnsi="IRNazanin" w:eastAsia="IRNazanin"/>
          <w:color w:val="111111"/>
          <w:sz w:val="28"/>
          <w:sz w:val="28"/>
          <w:szCs w:val="28"/>
          <w:rtl w:val="true"/>
          <w:lang w:bidi="fa-IR"/>
        </w:rPr>
        <w:t>مرتبط است و اندازه آن با اچ تی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شامل تمامی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اطلاعات مربوط به کد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اضافه محتوای متن</w:t>
      </w:r>
    </w:p>
    <w:p>
      <w:pPr>
        <w:pStyle w:val="BookText"/>
        <w:rPr/>
      </w:pPr>
      <w:r>
        <w:rPr>
          <w:rFonts w:ascii="IRNazanin" w:hAnsi="IRNazanin" w:eastAsia="IRNazanin"/>
          <w:color w:val="111111"/>
          <w:sz w:val="28"/>
          <w:sz w:val="28"/>
          <w:szCs w:val="28"/>
          <w:rtl w:val="true"/>
          <w:lang w:bidi="fa-IR"/>
        </w:rPr>
        <w:t xml:space="preserve">،استاندارد تصاویر تعبیه شده منحصر به فرد و اطلاعات استاندارد سرآیند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پیمان نامه انتقال ابرمتن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پیمان نامه استاندارد اجازه میدهد تا مقایسه دقیقی بین وب سطحی و عمیق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برگمن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ورودی پایگاه دادههای آب و هوایی ملی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مثال در نمونه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کیلوبایتی مطابقت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این بانک اطلاعاتی و پایگاه داده </w:t>
      </w:r>
      <w:r>
        <w:rPr>
          <w:rFonts w:eastAsia="Times New Roman" w:cs="Times New Roman" w:ascii="Times New Roman" w:hAnsi="Times New Roman"/>
          <w:color w:val="111111"/>
          <w:sz w:val="28"/>
          <w:szCs w:val="28"/>
          <w:lang w:val="en-US" w:bidi="en-US"/>
        </w:rPr>
        <w:t>NASA EOSDIS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نمونه ها را ارائه میدهد و نشان میدهد که این مطالعه نگاهی سو گرفته به وب پنهان نسبت به محتوای تکراری و غیر مستند دارد اگر چه در وهله اول به نظر میآید این مطالعه با هدف توجه به اهمیت و غنای این بخش از وب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اخیر توسط چانگ</w:t>
      </w:r>
      <w:r>
        <w:rPr>
          <w:rStyle w:val="FootnoteAnchor"/>
          <w:rtl w:val="true"/>
        </w:rPr>
        <w:footnoteReference w:id="163"/>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جزئیات بیشتر و ویژگیهای مستندی از وب پنهان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تمایز بین پایگاه داده ساختار یافته یعنی پایگاه داده مرتبط با مقادیر زوج کلیدی و محتوای بدون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عکس ،شنیداری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مینماید که در این کتاب محتوای دروازه مستند نامیده میشوند در مطالعه چانگ و همکارانش همانند بسیاری از مطالعات انجام شده بر روی وب ،پنهان توجه اصلی به نوع اول پایگاه داده ساختار یافته است که توسط پژوهشگران جامعه پایگاه داده که علاقه مند به یکپارچه سازی دادههای 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یافته های بسیاری مثل یافته ما بیشتر از منظر محتوا گرا مورد نظر هستند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مطالعات خرد و کلانی انجام داده اند مطالعه کلان بر روی یک میلیون نشانی تصادفی تولید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گرفت که برای پیدا کردن سرور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آزمایش قرار گرفتند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پیدا شد و مورد خزش قرار گرفت؛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وبگاه پنهان شناسایی شد که شامل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وب ،جهانی این به معنی </w:t>
      </w:r>
      <w:r>
        <w:rPr>
          <w:rFonts w:eastAsia="IRNazanin" w:cs="IRNazanin"/>
          <w:color w:val="111111"/>
          <w:sz w:val="28"/>
          <w:szCs w:val="28"/>
          <w:lang w:bidi="fa-IR"/>
        </w:rPr>
        <w:t>307000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حاوی </w:t>
      </w:r>
      <w:r>
        <w:rPr>
          <w:rFonts w:eastAsia="IRNazanin" w:cs="IRNazanin"/>
          <w:color w:val="111111"/>
          <w:sz w:val="28"/>
          <w:szCs w:val="28"/>
          <w:lang w:bidi="fa-IR"/>
        </w:rPr>
        <w:t>102000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مستند و </w:t>
      </w:r>
      <w:r>
        <w:rPr>
          <w:rFonts w:eastAsia="IRNazanin" w:cs="IRNazanin"/>
          <w:color w:val="111111"/>
          <w:sz w:val="28"/>
          <w:szCs w:val="28"/>
          <w:lang w:bidi="fa-IR"/>
        </w:rPr>
        <w:t>348000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دادههای ساختاریافته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اهمیت وبگاههای پنهان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چانگ و همکارانش توزیع پایگاه داده وب را در عمق شناسایی کردند که نشان میدهد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در داخل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خرد،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را با جزئیات بیشتر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نشان دادند که در بسیاری از موارد مسیر ناوبری جایگزینی برای رسیدن به محتوا وجود دارد که در آن، محتوای نمونه برای موتورهای کاوش واقعا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پنهان بودن وبگاه بستگی به دامنه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طرح رابط پرس وجو و تعدادی از ویژگیهای دقیقتر را مورد مطالعه قرار دادند که کوچکترین اندازه طرح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 وسط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مطالعه واژگان طرح پرداختند و پنج ویژگی اصلی طرح عنوان کلید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چانگ و همکارانش تشویق به پردازش خودکار میتواند باعث ایجاد نظم و قاعده شود ظاهراً بررسیهای ما پدیدهای دوگانه را نشان میدهد که با هم سیاهه ویژگیهای منحصر به فرد مرز</w:t>
      </w:r>
    </w:p>
    <w:p>
      <w:pPr>
        <w:pStyle w:val="BookText"/>
        <w:rPr/>
      </w:pPr>
      <w:r>
        <w:rPr>
          <w:rFonts w:ascii="IRNazanin" w:hAnsi="IRNazanin" w:eastAsia="IRNazanin"/>
          <w:color w:val="111111"/>
          <w:sz w:val="28"/>
          <w:sz w:val="28"/>
          <w:szCs w:val="28"/>
          <w:rtl w:val="true"/>
          <w:lang w:bidi="fa-IR"/>
        </w:rPr>
        <w:t>وب عمیق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یک چالش منابع در ونخطی عملاً نامحدود هستند؛ حتی برای یک حوزه خاص مورد علاقه منابع جایگزین بی شماری پدیده تکثیر منابع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یکپارچه سازی در مقیاس بزرگ چالشی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به عنوان یک فرصت مطرح است با این حال زمانی که منابع در حال تکثیر هستند، در مجموع، پیچیدگی آنها برای نشان دادن زیر بنای ساختار تمایل به هماهنگی دارد به طور خاص ما این ساختار هماهنگ را در ویژگیهای واژگان و الگوهای پرس وجو در منابع وب مشاهده کردیم این نوع تجمیع واژگانی در موقعیت و اندازههای همگرا دسته بندی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چانگ و دیگران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بایگانی وب پنهان سرویس گیرنده</w:t>
      </w:r>
    </w:p>
    <w:p>
      <w:pPr>
        <w:pStyle w:val="BookText"/>
        <w:rPr/>
      </w:pPr>
      <w:r>
        <w:rPr>
          <w:rFonts w:ascii="IRNazanin" w:hAnsi="IRNazanin" w:eastAsia="IRNazanin"/>
          <w:color w:val="111111"/>
          <w:sz w:val="28"/>
          <w:sz w:val="28"/>
          <w:szCs w:val="28"/>
          <w:rtl w:val="true"/>
          <w:lang w:bidi="fa-IR"/>
        </w:rPr>
        <w:t xml:space="preserve">همان طور که در بخش قبلی نشان داده شده است نقطه ورودی وب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مربوط را نشان میدهد که برای استخراج خودکار محتوا با لفافه مورد استفاده قرار می گیرد و گاهی عوامل وب پنهان نامیده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راگهاوان</w:t>
      </w:r>
      <w:r>
        <w:rPr>
          <w:rStyle w:val="FootnoteAnchor"/>
          <w:rtl w:val="true"/>
        </w:rPr>
        <w:footnoteReference w:id="164"/>
      </w:r>
      <w:r>
        <w:rPr>
          <w:rFonts w:ascii="IRNazanin" w:hAnsi="IRNazanin" w:eastAsia="IRNazanin"/>
          <w:color w:val="111111"/>
          <w:sz w:val="28"/>
          <w:sz w:val="28"/>
          <w:szCs w:val="28"/>
          <w:rtl w:val="true"/>
          <w:lang w:bidi="fa-IR"/>
        </w:rPr>
        <w:t>و گارسیا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مولینا </w:t>
      </w:r>
      <w:r>
        <w:rPr>
          <w:rFonts w:eastAsia="IRNazanin" w:cs="IRNazanin"/>
          <w:color w:val="111111"/>
          <w:sz w:val="28"/>
          <w:szCs w:val="28"/>
          <w:lang w:bidi="fa-IR"/>
        </w:rPr>
        <w:t>2001</w:t>
      </w:r>
      <w:r>
        <w:rPr>
          <w:rStyle w:val="FootnoteAnchor"/>
          <w:rtl w:val="true"/>
        </w:rPr>
        <w:footnoteReference w:id="165"/>
      </w:r>
      <w:r>
        <w:rPr>
          <w:rFonts w:ascii="IRNazanin" w:hAnsi="IRNazanin" w:eastAsia="IRNazanin"/>
          <w:color w:val="111111"/>
          <w:sz w:val="28"/>
          <w:sz w:val="28"/>
          <w:szCs w:val="28"/>
          <w:rtl w:val="true"/>
          <w:lang w:bidi="fa-IR"/>
        </w:rPr>
        <w:t>لاگ</w:t>
      </w:r>
      <w:r>
        <w:rPr>
          <w:rStyle w:val="FootnoteAnchor"/>
          <w:rtl w:val="true"/>
        </w:rPr>
        <w:footnoteReference w:id="166"/>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برای مقدمات کلی درباره این عنوان هرست</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و آدامز</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بفرمایید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این عوامل شامل شناسایی فرمهای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آموزش پر کردن آنها شناسایی و واکشی نتایج محتواست این فرآیند میتواند برای ارائه یک رابط جست و جوی یکپارچه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این عناوین را بررسی ،کنید ،فلورسکو</w:t>
      </w:r>
      <w:r>
        <w:rPr>
          <w:rStyle w:val="FootnoteAnchor"/>
          <w:rtl w:val="true"/>
        </w:rPr>
        <w:footnoteReference w:id="169"/>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اجرای خدمات جست وجو بورگمن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پیشرفتهای اخیر در این حوزه هی</w:t>
      </w:r>
      <w:r>
        <w:rPr>
          <w:rStyle w:val="FootnoteAnchor"/>
          <w:rtl w:val="true"/>
        </w:rPr>
        <w:footnoteReference w:id="170"/>
      </w:r>
      <w:r>
        <w:rPr>
          <w:rFonts w:ascii="IRNazanin" w:hAnsi="IRNazanin" w:eastAsia="IRNazanin"/>
          <w:color w:val="111111"/>
          <w:sz w:val="28"/>
          <w:sz w:val="28"/>
          <w:szCs w:val="28"/>
          <w:rtl w:val="true"/>
          <w:lang w:bidi="fa-IR"/>
        </w:rPr>
        <w:t>و دیگران</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ردیابی در حالت طبیعی خزشگرها از طریق تجزیه و تحلیل صفحه های حاوی فرمهای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میگیرد برای از بین بردن فرمهای نامطلوب از روش اکتشافی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در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ورود به سایت و یا ارتباط با صفحه اطلاعات جعبه جست وجوی عمومی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عوامل زمینه ای پرس وجو و برچسبها را استخراج میکنند و سعی میکنند آنها را با برچسبهای شناخته شده مقایسه </w:t>
      </w:r>
    </w:p>
    <w:p>
      <w:pPr>
        <w:pStyle w:val="BookText"/>
        <w:rPr/>
      </w:pPr>
      <w:r>
        <w:rPr>
          <w:rFonts w:ascii="IRNazanin" w:hAnsi="IRNazanin" w:eastAsia="IRNazanin"/>
          <w:color w:val="111111"/>
          <w:sz w:val="28"/>
          <w:sz w:val="28"/>
          <w:szCs w:val="28"/>
          <w:rtl w:val="true"/>
          <w:lang w:bidi="fa-IR"/>
        </w:rPr>
        <w:t>کنند و گاهی اوقات برای ارزیابی ،موضوع آنها را با واژگان شناخته شده بررسی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گراوانو</w:t>
      </w:r>
      <w:r>
        <w:rPr>
          <w:rStyle w:val="FootnoteAnchor"/>
          <w:rtl w:val="true"/>
        </w:rPr>
        <w:footnoteReference w:id="171"/>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فرمها به صورت خودکار پر شده و در نتیجه صفحه ها یا اسناد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اکتشافی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در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لاگ و همکارانش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فرمهای ناخواسته را فیلتر میکند و اجازه میدهد تا فرمها با کمترین عناصر از بین برده شوند و عناصر نوع</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هر رمز عبوری ساخته شوند کوپ و همکارانش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تصمیم گیری شفافی را برای کشف رابط جست و جو بر روی وب 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تجزیه فرمهای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ویژگیهای ذره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،دامنه کنترل ،متن کنترل رمز عبور و نظیر آن پیشنهاد کردند که براساس مجموعه آموزش و یادگیری الگوریتم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پرکردن فرمها، به طور خودکار مستلزم درک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لاگ و همکارانش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کردند که برچسبها معمولاً در گوشه سمت چپ و یا بالای زمینه فرم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جانگ</w:t>
      </w:r>
      <w:r>
        <w:rPr>
          <w:rStyle w:val="FootnoteAnchor"/>
          <w:rtl w:val="true"/>
        </w:rPr>
        <w:footnoteReference w:id="172"/>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جانگ و همکارانش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کردند که نظم و قاعده ای یا الگوهای طراحی خاصی در میان فرم پرس و جوی وب وجود دارد که با هم نوعی زبان دیداری قابل تجزیه را تشکیل میدهند آنها نوعی ابزار تبدیل پرس و جوی فرم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مجموعه ای از نشانه ها را به وجود آوردند که هر یک نشان دهنده یک عنصر دیدنی ذره ای در چارچوبی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اخذ الگوهایی مانند قرابت همجواری و رابطه معنایی میان اصطلاحات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الگوریتم تجزیه آنها دقت و پوشش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تشخیص فرمها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کار انجام شد لازم است اصطلاحات به صورت خودکار، از طریق فرمها، جهت ایجاد پاسخ ارائه شوند مشکلات دیگری در هنگام تکمیل فرم به طور خودکار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لیدل</w:t>
      </w:r>
      <w:r>
        <w:rPr>
          <w:rStyle w:val="FootnoteAnchor"/>
          <w:rtl w:val="true"/>
        </w:rPr>
        <w:footnoteReference w:id="173"/>
      </w:r>
      <w:r>
        <w:rPr>
          <w:rFonts w:ascii="IRNazanin" w:hAnsi="IRNazanin" w:eastAsia="IRNazanin"/>
          <w:color w:val="111111"/>
          <w:sz w:val="28"/>
          <w:sz w:val="28"/>
          <w:szCs w:val="28"/>
          <w:rtl w:val="true"/>
          <w:lang w:bidi="fa-IR"/>
        </w:rPr>
        <w:t>و دیگران</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فرمها میتواند محدود به فیلدهای متنی کلید رادیویی</w:t>
      </w:r>
      <w:r>
        <w:rPr>
          <w:rStyle w:val="FootnoteAnchor"/>
          <w:rtl w:val="true"/>
        </w:rPr>
        <w:footnoteReference w:id="174"/>
      </w:r>
      <w:r>
        <w:rPr>
          <w:rFonts w:ascii="IRNazanin" w:hAnsi="IRNazanin" w:eastAsia="IRNazanin"/>
          <w:color w:val="111111"/>
          <w:sz w:val="28"/>
          <w:sz w:val="28"/>
          <w:szCs w:val="28"/>
          <w:rtl w:val="true"/>
          <w:lang w:bidi="fa-IR"/>
        </w:rPr>
        <w:t>جعبه بازبینی</w:t>
      </w:r>
      <w:r>
        <w:rPr>
          <w:rStyle w:val="FootnoteAnchor"/>
          <w:rtl w:val="true"/>
        </w:rPr>
        <w:footnoteReference w:id="175"/>
      </w:r>
      <w:r>
        <w:rPr>
          <w:rFonts w:ascii="IRNazanin" w:hAnsi="IRNazanin" w:eastAsia="IRNazanin"/>
          <w:color w:val="111111"/>
          <w:sz w:val="28"/>
          <w:sz w:val="28"/>
          <w:szCs w:val="28"/>
          <w:rtl w:val="true"/>
          <w:lang w:bidi="fa-IR"/>
        </w:rPr>
        <w:t xml:space="preserve">سیاههها، و مانند آن و یا هر نوع فایل پیوست کدگذاری شده </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درخواست منطقی می تواند به اشکال مختلف با اطلاعات دولتی گرفته شده از روی سرور تقسیم گردد کوکیها فیلدهای پنهان مقادیر کدگذاری شده به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پایه برخی فرمها قبل از ارسال فرم برای تغییر فیلد بر اسکریپتها تکیه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بازبینی گسترده</w:t>
      </w:r>
      <w:r>
        <w:rPr>
          <w:rStyle w:val="FootnoteAnchor"/>
          <w:rtl w:val="true"/>
        </w:rPr>
        <w:footnoteReference w:id="176"/>
      </w:r>
      <w:r>
        <w:rPr>
          <w:rFonts w:ascii="IRNazanin" w:hAnsi="IRNazanin" w:eastAsia="IRNazanin"/>
          <w:color w:val="111111"/>
          <w:sz w:val="28"/>
          <w:sz w:val="28"/>
          <w:szCs w:val="28"/>
          <w:rtl w:val="true"/>
          <w:lang w:bidi="fa-IR"/>
        </w:rPr>
        <w:t>، دیگر اعتبارات ،فیلد و محاسبه خودکار بعضی از فیلدها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واژگان اصطلاحات ارائه شده درست تعریف شده باشند فرصت مناسبی برای واکشی محتوا به وجود میآید این مسئله زمانی مهم است که دامنه این واژگان محدود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کد پستی، تاریخ،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این زمینه ها کافی است به عنوان مثال دروازه مستند به متون فیلسوفان فرانسوی که یک ورودی تاریخ را ارائه میدهد میتواند با تمام تاریخها از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w:t>
      </w:r>
    </w:p>
    <w:p>
      <w:pPr>
        <w:pStyle w:val="BookText"/>
        <w:rPr/>
      </w:pPr>
      <w:r>
        <w:rPr>
          <w:rFonts w:ascii="IRNazanin" w:hAnsi="IRNazanin" w:eastAsia="IRNazanin"/>
          <w:color w:val="111111"/>
          <w:sz w:val="28"/>
          <w:sz w:val="28"/>
          <w:szCs w:val="28"/>
          <w:rtl w:val="true"/>
          <w:lang w:bidi="fa-IR"/>
        </w:rPr>
        <w:t xml:space="preserve">پیشفرضی در مورد نام نویسنده یا عنوان نوشته ها پرس وجو شود در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وجو فرد می تواند مطمئن باشد که میتواند تمام متون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این روش زمانی است که دامنه پرس و جو برای تمامی فیلدهای بیش از حد باز یا تعریف نشده به صورت نظام مند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امکان استفاده از یک رویکرد دیگر امکان پذیر است که از یک پرس وجو برای استخراج اصطلاحات پرس و جوهای جدید سوء استفاده میکند که سپس ارسال و تکرار خواهد شد روشهای ارائه شده توسط کالان</w:t>
      </w:r>
      <w:r>
        <w:rPr>
          <w:rStyle w:val="FootnoteAnchor"/>
          <w:rtl w:val="true"/>
        </w:rPr>
        <w:footnoteReference w:id="177"/>
      </w:r>
      <w:r>
        <w:rPr>
          <w:rFonts w:ascii="Amiri" w:hAnsi="Amiri" w:eastAsia="Amiri" w:cs="Amiri"/>
          <w:color w:val="111111"/>
          <w:sz w:val="28"/>
          <w:sz w:val="28"/>
          <w:szCs w:val="28"/>
          <w:rtl w:val="true"/>
          <w:lang w:bidi="ar-SA"/>
        </w:rPr>
        <w:t>وكانل</w:t>
      </w:r>
      <w:r>
        <w:rPr>
          <w:rStyle w:val="FootnoteAnchor"/>
          <w:rtl w:val="true"/>
        </w:rPr>
        <w:footnoteReference w:id="178"/>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برداری پرس و جو محور نامیده میشود و با موفقیت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آژیچتین</w:t>
      </w:r>
      <w:r>
        <w:rPr>
          <w:rStyle w:val="FootnoteAnchor"/>
          <w:rtl w:val="true"/>
        </w:rPr>
        <w:footnoteReference w:id="179"/>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بربوزا</w:t>
      </w:r>
      <w:r>
        <w:rPr>
          <w:rStyle w:val="FootnoteAnchor"/>
          <w:rtl w:val="true"/>
        </w:rPr>
        <w:footnoteReference w:id="180"/>
      </w:r>
      <w:r>
        <w:rPr>
          <w:rFonts w:ascii="IRNazanin" w:hAnsi="IRNazanin" w:eastAsia="IRNazanin"/>
          <w:color w:val="111111"/>
          <w:sz w:val="28"/>
          <w:sz w:val="28"/>
          <w:szCs w:val="28"/>
          <w:rtl w:val="true"/>
          <w:lang w:bidi="fa-IR"/>
        </w:rPr>
        <w:t>و فریره</w:t>
      </w:r>
      <w:r>
        <w:rPr>
          <w:rStyle w:val="FootnoteAnchor"/>
        </w:rPr>
        <w:footnoteReference w:id="181"/>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ندولاس</w:t>
      </w:r>
      <w:r>
        <w:rPr>
          <w:rStyle w:val="FootnoteAnchor"/>
          <w:rtl w:val="true"/>
        </w:rPr>
        <w:footnoteReference w:id="182"/>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کرده اند که از الگوریتم تطابق برای انتخاب بهترین و مهمترین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به بسیاری از سندها مربوط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آنها نشان میدهند که تنها 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وجو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اسناد ذخیره شده در پاپ مد</w:t>
      </w:r>
      <w:r>
        <w:rPr>
          <w:rStyle w:val="FootnoteAnchor"/>
          <w:rtl w:val="true"/>
        </w:rPr>
        <w:footnoteReference w:id="183"/>
      </w:r>
      <w:r>
        <w:rPr>
          <w:rFonts w:ascii="IRNazanin" w:hAnsi="IRNazanin" w:eastAsia="IRNazanin"/>
          <w:color w:val="111111"/>
          <w:sz w:val="28"/>
          <w:sz w:val="28"/>
          <w:szCs w:val="28"/>
          <w:rtl w:val="true"/>
          <w:lang w:bidi="fa-IR"/>
        </w:rPr>
        <w:t>را میتوان بارگذاری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سرور خزشگر</w:t>
      </w:r>
    </w:p>
    <w:p>
      <w:pPr>
        <w:pStyle w:val="BookText"/>
        <w:rPr/>
      </w:pPr>
      <w:r>
        <w:rPr>
          <w:rFonts w:ascii="IRNazanin" w:hAnsi="IRNazanin" w:eastAsia="IRNazanin"/>
          <w:color w:val="111111"/>
          <w:sz w:val="28"/>
          <w:sz w:val="28"/>
          <w:szCs w:val="28"/>
          <w:rtl w:val="true"/>
          <w:lang w:bidi="fa-IR"/>
        </w:rPr>
        <w:t>آشکار کردن دروازه مستند خزشگر</w:t>
      </w:r>
    </w:p>
    <w:p>
      <w:pPr>
        <w:pStyle w:val="BookText"/>
        <w:rPr/>
      </w:pPr>
      <w:r>
        <w:rPr>
          <w:rFonts w:ascii="IRNazanin" w:hAnsi="IRNazanin" w:eastAsia="IRNazanin"/>
          <w:color w:val="111111"/>
          <w:sz w:val="28"/>
          <w:sz w:val="28"/>
          <w:szCs w:val="28"/>
          <w:rtl w:val="true"/>
          <w:lang w:bidi="fa-IR"/>
        </w:rPr>
        <w:t>زمانی که همکاری با پدید آورندگان وبگاه امکان پذیر است این امکان وجود دارد تا محتوای وبگاه پنهان برای خزشگر به منظور بایگانی شدن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اغلب برای بایگانی کردن از روشهای ارائه شده برای موتورهای کاوش استفاده میشود آنها شامل ایجاد سیاهه کاملی از اسناد و یا فراهم آوردن امکان دسترسی به یک خدمت هستند که میتوانند به صورت خودکار توسط خزشگر مورد پرس وجو قرار گیرند آنها طیف وسیعی از صفحه های تولید شده هستند که اغلب برای کاربران انسانی پنهان اند و به همه اشیای وبگاه حتی پیمان نامه های پرس و جو اختصاص دارند پیمان نامه متعددی به جز چند مورد از جمله پیمان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موفقیتهای محدودی پیشنهاد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مهمترین آنها را در زیر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 های پیوندهای پنهان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ترین راه برای فعال کردن خزشگر به منظور دریافت محتوای ،پنهان ایجاد سیاهه پیوندهاست که به همه اسناد وبگاه پنهان اشاره دارد این امر به ویژه برای دروازه مستند مناسب است و میتواند به طور کامل از دید کاربران عادی با پنهان کردن این صفحه ها از ناوبری ،طبیعی پنهان بماند؛ به عنوان مثال با تعبیه پیوندهای پنهان در صفحه اصلی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اینکار برای مثال توسط کتابخانه ملی فرانسه و کتابخانه ملی استرالیا از طریق آشکار کردن مجموعه برای موتورهای کاوش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سیاهه جداگانه ای از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برای هر یک از مجموعه های دیجیتال کتابخانه یعنی عکسها، نقشه ها، صفحه های موسیقی نسخه های خطی کتابها و پیایندها ساخته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مجموعه شامل هزاران مورد است که در یک سری از صفحه های وب سیاهه شده اند هر کدام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هستند که اقلام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را تفکیک میکنند این صفحه با استفاده از دستور ربات </w:t>
      </w:r>
      <w:r>
        <w:rPr>
          <w:rFonts w:eastAsia="Times New Roman" w:cs="Times New Roman" w:ascii="Times New Roman" w:hAnsi="Times New Roman"/>
          <w:color w:val="111111"/>
          <w:sz w:val="28"/>
          <w:szCs w:val="28"/>
          <w:lang w:val="en-US" w:bidi="en-US"/>
        </w:rPr>
        <w:t>anoindex, follow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موتورهای کاوش را مستقیم هدایت میکند تا با دنبال کردن پیوند به محتوا برسد؛ اما صفحه ها را سیاهه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به صورت پویا تولید میشود و با محتوای جدید به سیاهه اقلام جدید دیجیتالی شده به صورت خودکار اضافه میگردد و توسط اینترنت قابل دسترس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بوستن</w:t>
      </w:r>
      <w:r>
        <w:rPr>
          <w:rStyle w:val="FootnoteAnchor"/>
        </w:rPr>
        <w:footnoteReference w:id="184"/>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مؤثر بودن طرح پیوند پایدار باید در جای خود قرار گیرد و با تمام اسناد در پیوند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 من</w:t>
      </w:r>
      <w:r>
        <w:rPr>
          <w:rStyle w:val="FootnoteAnchor"/>
          <w:rtl w:val="true"/>
        </w:rPr>
        <w:footnoteReference w:id="185"/>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کردند که چنین مکانیزمی میتواند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پهنای باند تبادل خزشگر سرویس دهنده صرفه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طرحهای پیشنهادی متعددی برای استاندارد کردن این نوع مکانیسمهای رسمی ارائه شده اند یکی از آنها که در حال حاضر مورد استفاده قرار می گیرد استاندارد باز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خلاصه سایت </w:t>
      </w:r>
      <w:r>
        <w:rPr>
          <w:rFonts w:eastAsia="Times New Roman" w:cs="Times New Roman" w:ascii="Times New Roman" w:hAnsi="Times New Roman"/>
          <w:color w:val="111111"/>
          <w:sz w:val="28"/>
          <w:szCs w:val="28"/>
          <w:lang w:val="en-US" w:bidi="en-US"/>
        </w:rPr>
        <w:t>RDF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مختصر غنی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واقعاً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تصور می شد که این توسعه </w:t>
      </w:r>
      <w:r>
        <w:rPr>
          <w:rFonts w:eastAsia="Times New Roman" w:cs="Times New Roman" w:ascii="Times New Roman" w:hAnsi="Times New Roman"/>
          <w:color w:val="111111"/>
          <w:sz w:val="28"/>
          <w:szCs w:val="28"/>
          <w:lang w:val="en-US" w:bidi="en-US"/>
        </w:rPr>
        <w:t>RDF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خدمات مای نت اسکیپ</w:t>
      </w:r>
      <w:r>
        <w:rPr>
          <w:rStyle w:val="FootnoteAnchor"/>
          <w:rtl w:val="true"/>
        </w:rPr>
        <w:footnoteReference w:id="186"/>
      </w:r>
      <w:r>
        <w:rPr>
          <w:rFonts w:ascii="IRNazanin" w:hAnsi="IRNazanin" w:eastAsia="IRNazanin"/>
          <w:color w:val="111111"/>
          <w:sz w:val="28"/>
          <w:sz w:val="28"/>
          <w:szCs w:val="28"/>
          <w:rtl w:val="true"/>
          <w:lang w:bidi="fa-IR"/>
        </w:rPr>
        <w:t xml:space="preserve">است ،اما از آن امروزه در وب نوشتها یا سایتهای خبری برای ارائه سیاهه کوتاه از آخرین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 آمد سازی سایتها، به طور وگسترده استفاده میشود چنین استانداردی را میتوان برای تولید دورهای فایل </w:t>
      </w:r>
      <w:r>
        <w:rPr>
          <w:rFonts w:eastAsia="Times New Roman" w:cs="Times New Roman" w:ascii="Times New Roman" w:hAnsi="Times New Roman"/>
          <w:color w:val="111111"/>
          <w:sz w:val="28"/>
          <w:szCs w:val="28"/>
          <w:lang w:val="en-US" w:bidi="en-US"/>
        </w:rPr>
        <w:t>RDF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حاوی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آخرین تغییرات در تمام صفحه های سایت مورد استفاده قرار داد پس از آن، خزشگر می تواند برای اولین بار فایل را بررسی و از آن برای خزش در سایت استفاده کند یا آن را با سیاهههای موجود خود مقایسه کند اگر صفحه های سایت قبلاً خزش شدهاند تنها صفحه های تغییر یافته را واکشی کند کاستیلو</w:t>
      </w:r>
      <w:r>
        <w:rPr>
          <w:rStyle w:val="FootnoteAnchor"/>
          <w:rtl w:val="true"/>
        </w:rPr>
        <w:footnoteReference w:id="187"/>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پیاده سازی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مکانیسمی می تواند برای سیاهه و آشکار کردن هر نوع صفحه ای که به وبگاههای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صفحه های وب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داده شدهاند مورد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پیمان نامه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گامی به جلو را میتوان با پیمان نامه های ارتباطی اختصاصی برداشت مانند پیمان نامه برداشت طرح ابر داده بایگانی آزاد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OAL-MHP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توسط لاگوز</w:t>
      </w:r>
      <w:r>
        <w:rPr>
          <w:rStyle w:val="FootnoteAnchor"/>
          <w:rtl w:val="true"/>
        </w:rPr>
        <w:footnoteReference w:id="189"/>
      </w:r>
      <w:r>
        <w:rPr>
          <w:rFonts w:ascii="IRNazanin" w:hAnsi="IRNazanin" w:eastAsia="IRNazanin"/>
          <w:color w:val="111111"/>
          <w:sz w:val="28"/>
          <w:sz w:val="28"/>
          <w:szCs w:val="28"/>
          <w:rtl w:val="true"/>
          <w:lang w:bidi="fa-IR"/>
        </w:rPr>
        <w:t>و ون دی سامپل</w:t>
      </w:r>
      <w:r>
        <w:rPr>
          <w:rStyle w:val="FootnoteAnchor"/>
          <w:rtl w:val="true"/>
        </w:rPr>
        <w:footnoteReference w:id="19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و با استفاده </w:t>
      </w:r>
    </w:p>
    <w:p>
      <w:pPr>
        <w:pStyle w:val="BookText"/>
        <w:rPr/>
      </w:pPr>
      <w:r>
        <w:rPr>
          <w:rFonts w:ascii="IRNazanin" w:hAnsi="IRNazanin" w:eastAsia="IRNazanin"/>
          <w:color w:val="111111"/>
          <w:sz w:val="28"/>
          <w:sz w:val="28"/>
          <w:szCs w:val="28"/>
          <w:rtl w:val="true"/>
          <w:lang w:bidi="fa-IR"/>
        </w:rPr>
        <w:t>از ترکیب نحوی</w:t>
      </w:r>
      <w:r>
        <w:rPr>
          <w:rStyle w:val="FootnoteAnchor"/>
        </w:rPr>
        <w:footnoteReference w:id="191"/>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آشکارسازی ابر داده بر روی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در سطح پیمان نامه، باعث ارتباط واقعی از طریق درخواست و پاسخ سرور میشود و از این طریق احتمالات افزایش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به عنوان مثال امکان پرس و جو از سند به کمک تاریخ و نوع اسناد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خزشگر می تواند به طور مستقیم با سرور </w:t>
      </w:r>
      <w:r>
        <w:rPr>
          <w:rFonts w:eastAsia="Times New Roman" w:cs="Times New Roman" w:ascii="Times New Roman" w:hAnsi="Times New Roman"/>
          <w:color w:val="111111"/>
          <w:sz w:val="28"/>
          <w:szCs w:val="28"/>
          <w:lang w:val="en-US" w:bidi="en-US"/>
        </w:rPr>
        <w:t>OAI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ارتباط برقرار کند تا سیاهه ای از اسناد مرتبط با ابر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انباره سازگار </w:t>
      </w:r>
      <w:r>
        <w:rPr>
          <w:rFonts w:eastAsia="Times New Roman" w:cs="Times New Roman" w:ascii="Times New Roman" w:hAnsi="Times New Roman"/>
          <w:color w:val="111111"/>
          <w:sz w:val="28"/>
          <w:szCs w:val="28"/>
          <w:lang w:val="en-US" w:bidi="en-US"/>
        </w:rPr>
        <w:t>OAI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نامحدود به اسناد را فراهم کند این امکان به وجود می آید که آنها را واکشی و با ابراداده خود در بایگانی ذخیره کند برخی خدمات دروازه واسطه نیز برای خزشگرهایی اجرا شده است که قادر به استفاده از پیماننامه </w:t>
      </w:r>
      <w:r>
        <w:rPr>
          <w:rFonts w:eastAsia="Times New Roman" w:cs="Times New Roman" w:ascii="Times New Roman" w:hAnsi="Times New Roman"/>
          <w:color w:val="111111"/>
          <w:sz w:val="28"/>
          <w:szCs w:val="28"/>
          <w:lang w:val="en-US" w:bidi="en-US"/>
        </w:rPr>
        <w:t>OAI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ایجاد صفحه های پیوند به تمامی اسناد از سرور </w:t>
      </w:r>
      <w:r>
        <w:rPr>
          <w:rFonts w:eastAsia="Times New Roman" w:cs="Times New Roman" w:ascii="Times New Roman" w:hAnsi="Times New Roman"/>
          <w:color w:val="111111"/>
          <w:sz w:val="28"/>
          <w:szCs w:val="28"/>
          <w:lang w:val="en-US" w:bidi="en-US"/>
        </w:rPr>
        <w:t>OAI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w:t>
      </w:r>
      <w:r>
        <w:rPr>
          <w:rStyle w:val="FootnoteAnchor"/>
          <w:rtl w:val="true"/>
        </w:rPr>
        <w:footnoteReference w:id="192"/>
      </w:r>
      <w:r>
        <w:rPr>
          <w:rFonts w:ascii="IRNazanin" w:hAnsi="IRNazanin" w:eastAsia="IRNazanin"/>
          <w:color w:val="111111"/>
          <w:sz w:val="28"/>
          <w:sz w:val="28"/>
          <w:szCs w:val="28"/>
          <w:rtl w:val="true"/>
          <w:lang w:bidi="fa-IR"/>
        </w:rPr>
        <w:t>و دیگران</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این نوع مکانیسم همکاری در جای خود استفاده شود باید آن را در بیشتر موارد به عنوان روش مکمل جمع آوری محتوا برای بایگانی سازمان در نظر گرفت همانطور که سایتهای تولید کننده معمولاً از آنها برای کاهش بار وارده بر سرور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قرار دادن خزشگر موتور کاوش برای بازدید صفحه های روزآمد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در حالی که نمایه سازی خزشگر بر روی سطح سایتها باقی میماند و نتایج را روز آمد میکند بایگانی خزشگر نیازمند یکپارچگی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بایگانی مستند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برخی موارد روشهای قبلی را نمیتوان به کار ،برد زیرا به از دست دادن غنا و ساختار ابر داده منجر می شوند به خصوص در مورد اسنادی که نمیتوانند یک پیوند ساده 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مجموعه ای از تصاویر علمی را تصور کنید بایگانی تمام تصاویر بدون ابر داده میتواند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ابر داده مرتبط با تصاویر به اندازه خود تصاویر مهم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جایگزین برای جلوگیری از اجرای پیمان نامه جدید توسط سرور استخراج مستقیم ابر داده از بانک اطلاعاتی و بایگانی آن همراه با اسناد در یک فرمت آزاد است شکل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فرانسه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روش را با موفقیت در چند وبگاه پنهان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همکاری تولید کننده را می طلبد و در مقایسه با پیاده سازی یک سرویس جدید خواهان کمتری دارد زیرا نیاز به استخراج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ناشی از ناهمگونی نظامهای پایگاه داده طرح پایگاه داده و طرح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منظور کاهش در دو مورد ،اول کتابخانه ملی فرانسه نوعی استخراج کننده پایگاه داده گرافیکی منبع آزاد را توسعه داده است که میتواند در چندین نظام پایگاه داده اجرا شود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سپس، ابزار می تواند محتوای پایگاه داده را به اسناد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مطابق با طرح انتخاب شده توسط بایگانی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کننده، که به خوبی طرح داخلی خود را میشناسد می تواند نقشه گرافیکی آن را با هدف طرح ارائه شده توسط بایگانی ترسیم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عنوان مثال، اگر تولید کننده </w:t>
      </w:r>
      <w:r>
        <w:rPr>
          <w:rFonts w:eastAsia="Times New Roman" w:cs="Times New Roman" w:ascii="Times New Roman" w:hAnsi="Times New Roman"/>
          <w:color w:val="111111"/>
          <w:sz w:val="28"/>
          <w:szCs w:val="28"/>
          <w:lang w:val="en-US" w:bidi="en-US"/>
        </w:rPr>
        <w:t>AUT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نام فیلد در پایگاه داده نویسنده به کار برده باشد میتواند با کمک ویزارد این دو را به صورت گرافیکی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،ویزارد ،همچنین تولید کننده را قادر می سازد تا اطلاعات خاصی را که به دلیل حفظ حریم خصوصی نیاز به بایگانی شدن ندارند فیلتر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مراحل را میتوان در مدت زمان محدود انجام داد و به تولید خروجی نسخه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ساختار پایگاه داده پرداخت که میتواند با اسناد شرح داده شده توسط این ابر داده صادر و حفظ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این روش نامگذاری و پیوند با طرح و چگونگی ترجمه در محیط بایگانی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اشیا در پایگاه داده میتواند برای پیوند با داده در محیط بایگانی پیچیده و دشوار باشد اگر از نوعی ساختار راهنما برای سازماندهی اشیا استفاده شده باشد و یا یک اسکریپت در محیط اصلی راه را </w:t>
      </w:r>
    </w:p>
    <w:p>
      <w:pPr>
        <w:pStyle w:val="BookText"/>
        <w:rPr/>
      </w:pPr>
      <w:r>
        <w:rPr>
          <w:rFonts w:ascii="IRNazanin" w:hAnsi="IRNazanin" w:eastAsia="IRNazanin"/>
          <w:color w:val="111111"/>
          <w:sz w:val="28"/>
          <w:sz w:val="28"/>
          <w:szCs w:val="28"/>
          <w:rtl w:val="true"/>
          <w:lang w:bidi="fa-IR"/>
        </w:rPr>
        <w:t>برای اشیا ایجاد کند بایگانی باید طرح پیوند خود را بسازد که با ساختار و طرح نامگذاری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مکانیسم پیوند اصلی را میتوان تعریف کرد روش دیگری برای به کارگیری وجود ندارد؛ روش مورد به مورد برای ایجاد یک بایگانی کارآمد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بایگانی باید فرمت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را برای پرس و جوی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ابر داده بایگانی شده ایجاد کند و به مجموعه ای از اشیا پیوند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ابر داده را میتوان در بایگانی سیستمهای سنتی مدیریت پایگاه داده رابطه ای به راحتى تزريق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نکته مهم این است که نسخه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ابر داده اصلی در پایگاه داده به منظور اطمینان از اینکه در آینده قابل خواندن خواهد بود باقی میماند و محافظت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همانطور که ملاحظه کردیم بایگانی وب پنهان سختتر از بایگانی وب سطحی است با اینکه برخی از روشها به موفقیت رسیده اند تا زمان نوشتن این مطلب هیچ یک از آنها را نمی توان به عنوان روش مناسب در نظر گرفت این امر نیازمند پیشرفتهایی برای حفاظت از وب پنهان از طریق راههای ساده است و البته به تکامل فنی وب نیز بستگی دارد اما حداقل دو دلیل وجود دارد که این بخش از وب مورد غفلت واقع نشود نخست اینکه وب گستره وسیعی دارد و دارای منابع ارزشمندی است که بسیاری از مؤسسه های میراث فرهنگی به آن علاقه مندند دوم ،اینکه احتمالاً وب با معماریهایی از اطلاعات تکامل می یابد که در برابر شیوههای سنتی خزشگر مقاومت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نخستین عامل ضد تعادلی فشاری است که موتور کاوش در سایت قرار میدهد برای نمایه شدن باید خزش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هماهنگیهای مستقیم و به روزرسانی دو طرفه و وجود داشته باشد ممکن است تغییر کند که دلیل خوبی برای ادامه کار و دیدگاهی محافظت گرا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Adams, K. C. (2001). The Web as Database: New Extraction Technologies and Content</w:t>
      </w:r>
    </w:p>
    <w:p>
      <w:pPr>
        <w:pStyle w:val="BookText"/>
        <w:rPr/>
      </w:pPr>
      <w:r>
        <w:rPr>
          <w:rFonts w:eastAsia="Times New Roman" w:cs="Times New Roman" w:ascii="Times New Roman" w:hAnsi="Times New Roman"/>
          <w:color w:val="111111"/>
          <w:sz w:val="28"/>
          <w:szCs w:val="28"/>
          <w:lang w:val="en-US" w:bidi="en-US"/>
        </w:rPr>
        <w:t>Management. Online, March</w:t>
      </w:r>
    </w:p>
    <w:p>
      <w:pPr>
        <w:pStyle w:val="BookText"/>
        <w:rPr/>
      </w:pPr>
      <w:r>
        <w:rPr>
          <w:rFonts w:eastAsia="Times New Roman" w:cs="Times New Roman" w:ascii="Times New Roman" w:hAnsi="Times New Roman"/>
          <w:color w:val="111111"/>
          <w:sz w:val="28"/>
          <w:szCs w:val="28"/>
          <w:lang w:val="en-US" w:bidi="en-US"/>
        </w:rPr>
        <w:t>Agichtein, E., Ipeirotis, P. G., &amp; Gravano, L. (2003). Modeling Query-Based Access to Text</w:t>
      </w:r>
    </w:p>
    <w:p>
      <w:pPr>
        <w:pStyle w:val="BookText"/>
        <w:rPr/>
      </w:pPr>
      <w:r>
        <w:rPr>
          <w:rFonts w:eastAsia="Times New Roman" w:cs="Times New Roman" w:ascii="Times New Roman" w:hAnsi="Times New Roman"/>
          <w:color w:val="111111"/>
          <w:sz w:val="28"/>
          <w:szCs w:val="28"/>
          <w:lang w:val="en-US" w:bidi="en-US"/>
        </w:rPr>
        <w:t>Databases</w:t>
      </w:r>
    </w:p>
    <w:p>
      <w:pPr>
        <w:pStyle w:val="BookText"/>
        <w:rPr/>
      </w:pPr>
      <w:r>
        <w:rPr>
          <w:rFonts w:eastAsia="Times New Roman" w:cs="Times New Roman" w:ascii="Times New Roman" w:hAnsi="Times New Roman"/>
          <w:color w:val="111111"/>
          <w:sz w:val="28"/>
          <w:szCs w:val="28"/>
          <w:lang w:val="en-US" w:bidi="en-US"/>
        </w:rPr>
        <w:t>Barbosa, L. &amp; Freire, J. (2004). Siphoning Hidden-Web Data through Keyword-Based</w:t>
      </w:r>
    </w:p>
    <w:p>
      <w:pPr>
        <w:pStyle w:val="BookText"/>
        <w:rPr/>
      </w:pPr>
      <w:r>
        <w:rPr>
          <w:rFonts w:eastAsia="Times New Roman" w:cs="Times New Roman" w:ascii="Times New Roman" w:hAnsi="Times New Roman"/>
          <w:color w:val="111111"/>
          <w:sz w:val="28"/>
          <w:szCs w:val="28"/>
          <w:lang w:val="en-US" w:bidi="en-US"/>
        </w:rPr>
        <w:t>Interfaces. Paper presented at the SBBD</w:t>
      </w:r>
    </w:p>
    <w:p>
      <w:pPr>
        <w:pStyle w:val="BookText"/>
        <w:rPr/>
      </w:pPr>
      <w:r>
        <w:rPr>
          <w:rFonts w:eastAsia="Times New Roman" w:cs="Times New Roman" w:ascii="Times New Roman" w:hAnsi="Times New Roman"/>
          <w:color w:val="111111"/>
          <w:sz w:val="28"/>
          <w:szCs w:val="28"/>
          <w:lang w:val="en-US" w:bidi="en-US"/>
        </w:rPr>
        <w:t>Bergman, M. I. K. (2001). The Deep Web: Surfacing Hidden Value. The Journal of Electronic</w:t>
      </w:r>
    </w:p>
    <w:p>
      <w:pPr>
        <w:pStyle w:val="BookText"/>
        <w:rPr/>
      </w:pPr>
      <w:r>
        <w:rPr>
          <w:rFonts w:eastAsia="Times New Roman" w:cs="Times New Roman" w:ascii="Times New Roman" w:hAnsi="Times New Roman"/>
          <w:color w:val="111111"/>
          <w:sz w:val="28"/>
          <w:szCs w:val="28"/>
          <w:lang w:val="en-US" w:bidi="en-US"/>
        </w:rPr>
        <w:t>Publishing, 7(1)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Boston, T. (2005). Exposing the deep web to increase access to library collections. Paper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presented at the AusWeb05. The Twelfth Australasian World Wide Web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Queensland, Australia</w:t>
      </w:r>
    </w:p>
    <w:p>
      <w:pPr>
        <w:pStyle w:val="BookText"/>
        <w:rPr/>
      </w:pPr>
      <w:r>
        <w:rPr>
          <w:rFonts w:eastAsia="Times New Roman" w:cs="Times New Roman" w:ascii="Times New Roman" w:hAnsi="Times New Roman"/>
          <w:color w:val="111111"/>
          <w:sz w:val="28"/>
          <w:szCs w:val="28"/>
          <w:lang w:val="en-US" w:bidi="en-US"/>
        </w:rPr>
        <w:t>Boufkhad, Y. &amp; Viennot, L. (2003). The Observable Web. RR Boyko, A. (2004). Test Bed</w:t>
      </w:r>
    </w:p>
    <w:p>
      <w:pPr>
        <w:pStyle w:val="BookText"/>
        <w:rPr/>
      </w:pPr>
      <w:r>
        <w:rPr>
          <w:rFonts w:eastAsia="Times New Roman" w:cs="Times New Roman" w:ascii="Times New Roman" w:hAnsi="Times New Roman"/>
          <w:color w:val="111111"/>
          <w:sz w:val="28"/>
          <w:szCs w:val="28"/>
          <w:lang w:val="en-US" w:bidi="en-US"/>
        </w:rPr>
        <w:t>Taxonomy. IIPC Reports, 16</w:t>
      </w:r>
    </w:p>
    <w:p>
      <w:pPr>
        <w:pStyle w:val="BookText"/>
        <w:rPr/>
      </w:pPr>
      <w:r>
        <w:rPr>
          <w:rFonts w:eastAsia="Times New Roman" w:cs="Times New Roman" w:ascii="Times New Roman" w:hAnsi="Times New Roman"/>
          <w:color w:val="111111"/>
          <w:sz w:val="28"/>
          <w:szCs w:val="28"/>
          <w:lang w:val="en-US" w:bidi="en-US"/>
        </w:rPr>
        <w:t>Brandman, O., Cho, J., Garcia-Molina, H., &amp; Shivakumar, N. (2000). Crawler- Friendly Web</w:t>
      </w:r>
    </w:p>
    <w:p>
      <w:pPr>
        <w:pStyle w:val="BookText"/>
        <w:rPr/>
      </w:pPr>
      <w:r>
        <w:rPr>
          <w:rFonts w:eastAsia="Times New Roman" w:cs="Times New Roman" w:ascii="Times New Roman" w:hAnsi="Times New Roman"/>
          <w:color w:val="111111"/>
          <w:sz w:val="28"/>
          <w:szCs w:val="28"/>
          <w:lang w:val="en-US" w:bidi="en-US"/>
        </w:rPr>
        <w:t>Servers. SIGMETRICS Performance Evaluation Review, 28(2), 9–14</w:t>
      </w:r>
    </w:p>
    <w:p>
      <w:pPr>
        <w:pStyle w:val="BookText"/>
        <w:rPr/>
      </w:pPr>
      <w:r>
        <w:rPr>
          <w:rFonts w:eastAsia="Times New Roman" w:cs="Times New Roman" w:ascii="Times New Roman" w:hAnsi="Times New Roman"/>
          <w:color w:val="111111"/>
          <w:sz w:val="28"/>
          <w:szCs w:val="28"/>
          <w:lang w:val="en-US" w:bidi="en-US"/>
        </w:rPr>
        <w:t>Callan, J. &amp; Connell, M. (2001). Query-based sampling of text databases. ACM Transactions</w:t>
      </w:r>
    </w:p>
    <w:p>
      <w:pPr>
        <w:pStyle w:val="BookText"/>
        <w:rPr/>
      </w:pPr>
      <w:r>
        <w:rPr>
          <w:rFonts w:eastAsia="Times New Roman" w:cs="Times New Roman" w:ascii="Times New Roman" w:hAnsi="Times New Roman"/>
          <w:color w:val="111111"/>
          <w:sz w:val="28"/>
          <w:szCs w:val="28"/>
          <w:lang w:val="en-US" w:bidi="en-US"/>
        </w:rPr>
        <w:t>on Information Systems 19(2), 97-130</w:t>
      </w:r>
    </w:p>
    <w:p>
      <w:pPr>
        <w:pStyle w:val="BookText"/>
        <w:rPr/>
      </w:pPr>
      <w:r>
        <w:rPr>
          <w:rFonts w:eastAsia="Times New Roman" w:cs="Times New Roman" w:ascii="Times New Roman" w:hAnsi="Times New Roman"/>
          <w:color w:val="111111"/>
          <w:sz w:val="28"/>
          <w:szCs w:val="28"/>
          <w:lang w:val="en-US" w:bidi="en-US"/>
        </w:rPr>
        <w:t>Castillo, C. (2004). Effective Web Crawling. University of Chile</w:t>
      </w:r>
    </w:p>
    <w:p>
      <w:pPr>
        <w:pStyle w:val="BookText"/>
        <w:rPr/>
      </w:pPr>
      <w:r>
        <w:rPr>
          <w:rFonts w:eastAsia="Times New Roman" w:cs="Times New Roman" w:ascii="Times New Roman" w:hAnsi="Times New Roman"/>
          <w:color w:val="111111"/>
          <w:sz w:val="28"/>
          <w:szCs w:val="28"/>
          <w:lang w:val="en-US" w:bidi="en-US"/>
        </w:rPr>
        <w:t>Chang, K. C.-C., He, B., Li, C., Patel, M., &amp; Zhang, Z. (2004). Structured databases on the</w:t>
      </w:r>
    </w:p>
    <w:p>
      <w:pPr>
        <w:pStyle w:val="BookText"/>
        <w:rPr/>
      </w:pPr>
      <w:r>
        <w:rPr>
          <w:rFonts w:eastAsia="Times New Roman" w:cs="Times New Roman" w:ascii="Times New Roman" w:hAnsi="Times New Roman"/>
          <w:color w:val="111111"/>
          <w:sz w:val="28"/>
          <w:szCs w:val="28"/>
          <w:lang w:val="en-US" w:bidi="en-US"/>
        </w:rPr>
        <w:t>web: observations and implications. SIGMOD Records, 33(3), 61–70</w:t>
      </w:r>
    </w:p>
    <w:p>
      <w:pPr>
        <w:pStyle w:val="BookText"/>
        <w:rPr/>
      </w:pPr>
      <w:r>
        <w:rPr>
          <w:rFonts w:eastAsia="Times New Roman" w:cs="Times New Roman" w:ascii="Times New Roman" w:hAnsi="Times New Roman"/>
          <w:color w:val="111111"/>
          <w:sz w:val="28"/>
          <w:szCs w:val="28"/>
          <w:lang w:val="en-US" w:bidi="en-US"/>
        </w:rPr>
        <w:t>Cope, J., Craswell, N., &amp; Hawking, D. (2003). Automated discovery of search interfaces</w:t>
      </w:r>
    </w:p>
    <w:p>
      <w:pPr>
        <w:pStyle w:val="BookText"/>
        <w:rPr/>
      </w:pPr>
      <w:r>
        <w:rPr>
          <w:rFonts w:eastAsia="Times New Roman" w:cs="Times New Roman" w:ascii="Times New Roman" w:hAnsi="Times New Roman"/>
          <w:color w:val="111111"/>
          <w:sz w:val="28"/>
          <w:szCs w:val="28"/>
          <w:lang w:val="en-US" w:bidi="en-US"/>
        </w:rPr>
        <w:t>on the web. Paper presented at the Proceedings of the Fourteenth Australasian Database</w:t>
      </w:r>
    </w:p>
    <w:p>
      <w:pPr>
        <w:pStyle w:val="BookText"/>
        <w:rPr/>
      </w:pPr>
      <w:r>
        <w:rPr>
          <w:rFonts w:eastAsia="Times New Roman" w:cs="Times New Roman" w:ascii="Times New Roman" w:hAnsi="Times New Roman"/>
          <w:color w:val="111111"/>
          <w:sz w:val="28"/>
          <w:szCs w:val="28"/>
          <w:lang w:val="en-US" w:bidi="en-US"/>
        </w:rPr>
        <w:t>Conference on Database Technologies 2003</w:t>
      </w:r>
    </w:p>
    <w:p>
      <w:pPr>
        <w:pStyle w:val="BookText"/>
        <w:rPr/>
      </w:pPr>
      <w:r>
        <w:rPr>
          <w:rFonts w:eastAsia="Times New Roman" w:cs="Times New Roman" w:ascii="Times New Roman" w:hAnsi="Times New Roman"/>
          <w:color w:val="111111"/>
          <w:sz w:val="28"/>
          <w:szCs w:val="28"/>
          <w:lang w:val="en-US" w:bidi="en-US"/>
        </w:rPr>
        <w:t>Florescu, D., Levy, A., &amp; Mendelzon, A. (1998). Database techniques for the World-Wide</w:t>
      </w:r>
    </w:p>
    <w:p>
      <w:pPr>
        <w:pStyle w:val="BookText"/>
        <w:rPr/>
      </w:pPr>
      <w:r>
        <w:rPr>
          <w:rFonts w:eastAsia="Times New Roman" w:cs="Times New Roman" w:ascii="Times New Roman" w:hAnsi="Times New Roman"/>
          <w:color w:val="111111"/>
          <w:sz w:val="28"/>
          <w:szCs w:val="28"/>
          <w:lang w:val="en-US" w:bidi="en-US"/>
        </w:rPr>
        <w:t>Web: A survey. SIGMOD Records, 27, 59-74</w:t>
      </w:r>
    </w:p>
    <w:p>
      <w:pPr>
        <w:pStyle w:val="BookText"/>
        <w:rPr/>
      </w:pPr>
      <w:r>
        <w:rPr>
          <w:rFonts w:eastAsia="Times New Roman" w:cs="Times New Roman" w:ascii="Times New Roman" w:hAnsi="Times New Roman"/>
          <w:color w:val="111111"/>
          <w:sz w:val="28"/>
          <w:szCs w:val="28"/>
          <w:lang w:val="en-US" w:bidi="en-US"/>
        </w:rPr>
        <w:t>Frankewitsch, T. &amp; Prokosch, U. (2001). Navigation in medical Internet image databases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Medical Informatics and the Internet in Medicine, 26(1), 1-15 5 Archiving the Hidden</w:t>
      </w:r>
    </w:p>
    <w:p>
      <w:pPr>
        <w:pStyle w:val="BookText"/>
        <w:rPr/>
      </w:pPr>
      <w:r>
        <w:rPr>
          <w:rFonts w:eastAsia="Times New Roman" w:cs="Times New Roman" w:ascii="Times New Roman" w:hAnsi="Times New Roman"/>
          <w:color w:val="111111"/>
          <w:sz w:val="28"/>
          <w:szCs w:val="28"/>
          <w:lang w:val="en-US" w:bidi="en-US"/>
        </w:rPr>
        <w:t>Web 129</w:t>
      </w:r>
    </w:p>
    <w:p>
      <w:pPr>
        <w:pStyle w:val="BookText"/>
        <w:rPr/>
      </w:pPr>
      <w:r>
        <w:rPr>
          <w:rFonts w:eastAsia="Times New Roman" w:cs="Times New Roman" w:ascii="Times New Roman" w:hAnsi="Times New Roman"/>
          <w:color w:val="111111"/>
          <w:sz w:val="28"/>
          <w:szCs w:val="28"/>
          <w:lang w:val="en-US" w:bidi="en-US"/>
        </w:rPr>
        <w:t>Gravano, L., Ipeirotis, P. G., &amp; Sahami, M. (2003). QProber: A System for Automatic</w:t>
      </w:r>
    </w:p>
    <w:p>
      <w:pPr>
        <w:pStyle w:val="BookText"/>
        <w:rPr/>
      </w:pPr>
      <w:r>
        <w:rPr>
          <w:rFonts w:eastAsia="Times New Roman" w:cs="Times New Roman" w:ascii="Times New Roman" w:hAnsi="Times New Roman"/>
          <w:color w:val="111111"/>
          <w:sz w:val="28"/>
          <w:szCs w:val="28"/>
          <w:lang w:val="en-US" w:bidi="en-US"/>
        </w:rPr>
        <w:t>Classification of Hidden-Web Databases. ACM Transactions on Information Systems, 21(1)</w:t>
      </w:r>
    </w:p>
    <w:p>
      <w:pPr>
        <w:pStyle w:val="BookText"/>
        <w:rPr/>
      </w:pPr>
      <w:r>
        <w:rPr>
          <w:rFonts w:eastAsia="Times New Roman" w:cs="Times New Roman" w:ascii="Times New Roman" w:hAnsi="Times New Roman"/>
          <w:color w:val="111111"/>
          <w:sz w:val="28"/>
          <w:szCs w:val="28"/>
          <w:lang w:val="en-US" w:bidi="en-US"/>
        </w:rPr>
        <w:t>He, H., Meng, W., Yu, C., &amp; Wu, Z. (2005). WISE-Integrator: a system for extracting and</w:t>
      </w:r>
    </w:p>
    <w:p>
      <w:pPr>
        <w:pStyle w:val="BookText"/>
        <w:rPr/>
      </w:pPr>
      <w:r>
        <w:rPr>
          <w:rFonts w:eastAsia="Times New Roman" w:cs="Times New Roman" w:ascii="Times New Roman" w:hAnsi="Times New Roman"/>
          <w:color w:val="111111"/>
          <w:sz w:val="28"/>
          <w:szCs w:val="28"/>
          <w:lang w:val="en-US" w:bidi="en-US"/>
        </w:rPr>
        <w:t>integrating complex web search interfaces of the deep web. Trondheim, Norway</w:t>
      </w:r>
    </w:p>
    <w:p>
      <w:pPr>
        <w:pStyle w:val="BookText"/>
        <w:rPr/>
      </w:pPr>
      <w:r>
        <w:rPr>
          <w:rFonts w:eastAsia="Times New Roman" w:cs="Times New Roman" w:ascii="Times New Roman" w:hAnsi="Times New Roman"/>
          <w:color w:val="111111"/>
          <w:sz w:val="28"/>
          <w:szCs w:val="28"/>
          <w:lang w:val="en-US" w:bidi="en-US"/>
        </w:rPr>
        <w:t>Hearst, M. (1998). Information Integration. IEEE Intelligent Systems, 13(5), 12-24</w:t>
      </w:r>
    </w:p>
    <w:p>
      <w:pPr>
        <w:pStyle w:val="BookText"/>
        <w:rPr/>
      </w:pPr>
      <w:r>
        <w:rPr>
          <w:rFonts w:eastAsia="Times New Roman" w:cs="Times New Roman" w:ascii="Times New Roman" w:hAnsi="Times New Roman"/>
          <w:color w:val="111111"/>
          <w:sz w:val="28"/>
          <w:szCs w:val="28"/>
          <w:lang w:val="en-US" w:bidi="en-US"/>
        </w:rPr>
        <w:t>HTTrack. http://www.httrack.com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Lage, J. P., Silva, A. S. D., Golgher, P. B., &amp; Laender, A. H. F. (2002). Collecting hidden Web</w:t>
      </w:r>
    </w:p>
    <w:p>
      <w:pPr>
        <w:pStyle w:val="BookText"/>
        <w:rPr/>
      </w:pPr>
      <w:r>
        <w:rPr>
          <w:rFonts w:eastAsia="Times New Roman" w:cs="Times New Roman" w:ascii="Times New Roman" w:hAnsi="Times New Roman"/>
          <w:color w:val="111111"/>
          <w:sz w:val="28"/>
          <w:szCs w:val="28"/>
          <w:lang w:val="en-US" w:bidi="en-US"/>
        </w:rPr>
        <w:t>pages for data extraction. Paper presented at the Proceedings of the fourth international</w:t>
      </w:r>
    </w:p>
    <w:p>
      <w:pPr>
        <w:pStyle w:val="BookText"/>
        <w:rPr/>
      </w:pPr>
      <w:r>
        <w:rPr>
          <w:rFonts w:eastAsia="Times New Roman" w:cs="Times New Roman" w:ascii="Times New Roman" w:hAnsi="Times New Roman"/>
          <w:color w:val="111111"/>
          <w:sz w:val="28"/>
          <w:szCs w:val="28"/>
          <w:lang w:val="en-US" w:bidi="en-US"/>
        </w:rPr>
        <w:t>workshop on Web information and data management low-barrier interoperability</w:t>
      </w:r>
    </w:p>
    <w:p>
      <w:pPr>
        <w:pStyle w:val="BookText"/>
        <w:rPr/>
      </w:pPr>
      <w:r>
        <w:rPr>
          <w:rFonts w:eastAsia="Times New Roman" w:cs="Times New Roman" w:ascii="Times New Roman" w:hAnsi="Times New Roman"/>
          <w:color w:val="111111"/>
          <w:sz w:val="28"/>
          <w:szCs w:val="28"/>
          <w:lang w:val="en-US" w:bidi="en-US"/>
        </w:rPr>
        <w:t>framework. Roanoke, Virginia, United States</w:t>
      </w:r>
    </w:p>
    <w:p>
      <w:pPr>
        <w:pStyle w:val="BookText"/>
        <w:rPr/>
      </w:pPr>
      <w:r>
        <w:rPr>
          <w:rFonts w:eastAsia="Times New Roman" w:cs="Times New Roman" w:ascii="Times New Roman" w:hAnsi="Times New Roman"/>
          <w:color w:val="111111"/>
          <w:sz w:val="28"/>
          <w:szCs w:val="28"/>
          <w:lang w:val="en-US" w:bidi="en-US"/>
        </w:rPr>
        <w:t>Lawrence, S. &amp; Giles, C. L. (1999). Accessibility of Information on the Web. Nature, 400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107-109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Liddle, W. S., Yau, S. H., &amp; Embley, D. W. (2002). On the Automatic Extraction of Data from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Hidden Web. Springer, Berlin Heidelberg New York Liu, X., Maly, K., Zubair, M</w:t>
      </w:r>
      <w:r>
        <w:rPr>
          <w:rFonts w:eastAsia="Times New Roman" w:cs="Times New Roman" w:ascii="Times New Roman" w:hAnsi="Times New Roman"/>
          <w:color w:val="111111"/>
          <w:sz w:val="28"/>
          <w:szCs w:val="28"/>
          <w:rtl w:val="true"/>
          <w:lang w:val="en-US" w:bidi="en-US"/>
        </w:rPr>
        <w:t>., &amp;</w:t>
      </w:r>
    </w:p>
    <w:p>
      <w:pPr>
        <w:pStyle w:val="BookText"/>
        <w:rPr/>
      </w:pPr>
      <w:r>
        <w:rPr>
          <w:rFonts w:eastAsia="Times New Roman" w:cs="Times New Roman" w:ascii="Times New Roman" w:hAnsi="Times New Roman"/>
          <w:color w:val="111111"/>
          <w:sz w:val="28"/>
          <w:szCs w:val="28"/>
          <w:lang w:val="en-US" w:bidi="en-US"/>
        </w:rPr>
        <w:t>Nelson, M. (2002). DP9 - an OAI gateway service for Web crawlers. Paper presented at</w:t>
      </w:r>
    </w:p>
    <w:p>
      <w:pPr>
        <w:pStyle w:val="BookText"/>
        <w:rPr/>
      </w:pPr>
      <w:r>
        <w:rPr>
          <w:rFonts w:eastAsia="Times New Roman" w:cs="Times New Roman" w:ascii="Times New Roman" w:hAnsi="Times New Roman"/>
          <w:color w:val="111111"/>
          <w:sz w:val="28"/>
          <w:szCs w:val="28"/>
          <w:lang w:val="en-US" w:bidi="en-US"/>
        </w:rPr>
        <w:t>the Second ACM/IEEE Joint Conference on Digital Libraries mation Mediation. Paper</w:t>
      </w:r>
    </w:p>
    <w:p>
      <w:pPr>
        <w:pStyle w:val="BookText"/>
        <w:rPr/>
      </w:pPr>
      <w:r>
        <w:rPr>
          <w:rFonts w:eastAsia="Times New Roman" w:cs="Times New Roman" w:ascii="Times New Roman" w:hAnsi="Times New Roman"/>
          <w:color w:val="111111"/>
          <w:sz w:val="28"/>
          <w:szCs w:val="28"/>
          <w:lang w:val="en-US" w:bidi="en-US"/>
        </w:rPr>
        <w:t>presented at the Intl. Workshop on the World-Wide Web and Conceptual Modeling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WWWCM'99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Paris</w:t>
      </w:r>
    </w:p>
    <w:p>
      <w:pPr>
        <w:pStyle w:val="BookText"/>
        <w:rPr/>
      </w:pPr>
      <w:r>
        <w:rPr>
          <w:rFonts w:eastAsia="Times New Roman" w:cs="Times New Roman" w:ascii="Times New Roman" w:hAnsi="Times New Roman"/>
          <w:color w:val="111111"/>
          <w:sz w:val="28"/>
          <w:szCs w:val="28"/>
          <w:lang w:val="en-US" w:bidi="en-US"/>
        </w:rPr>
        <w:t>Marill, J., Boyko, A., &amp; Ashenfelder, M. (2004). Web Harvesting Survey, 10</w:t>
      </w:r>
    </w:p>
    <w:p>
      <w:pPr>
        <w:pStyle w:val="BookText"/>
        <w:rPr/>
      </w:pPr>
      <w:r>
        <w:rPr>
          <w:rFonts w:eastAsia="Times New Roman" w:cs="Times New Roman" w:ascii="Times New Roman" w:hAnsi="Times New Roman"/>
          <w:color w:val="111111"/>
          <w:sz w:val="28"/>
          <w:szCs w:val="28"/>
          <w:lang w:val="en-US" w:bidi="en-US"/>
        </w:rPr>
        <w:t>Masanès, J. (2002). Archiving the deep web. Paper presented at the 2nd International</w:t>
      </w:r>
    </w:p>
    <w:p>
      <w:pPr>
        <w:pStyle w:val="BookText"/>
        <w:rPr/>
      </w:pPr>
      <w:r>
        <w:rPr>
          <w:rFonts w:eastAsia="Times New Roman" w:cs="Times New Roman" w:ascii="Times New Roman" w:hAnsi="Times New Roman"/>
          <w:color w:val="111111"/>
          <w:sz w:val="28"/>
          <w:szCs w:val="28"/>
          <w:lang w:val="en-US" w:bidi="en-US"/>
        </w:rPr>
        <w:t>Workshop on Web Archives (IWAW'02), Roma, Italy</w:t>
      </w:r>
    </w:p>
    <w:p>
      <w:pPr>
        <w:pStyle w:val="BookText"/>
        <w:rPr/>
      </w:pPr>
      <w:r>
        <w:rPr>
          <w:rFonts w:eastAsia="Times New Roman" w:cs="Times New Roman" w:ascii="Times New Roman" w:hAnsi="Times New Roman"/>
          <w:color w:val="111111"/>
          <w:sz w:val="28"/>
          <w:szCs w:val="28"/>
          <w:lang w:val="en-US" w:bidi="en-US"/>
        </w:rPr>
        <w:t>Mohr, G., Kimpton, M., Stack, M., &amp; Ranitovic, I. (2004). Introduction to Heritrix, an</w:t>
      </w:r>
    </w:p>
    <w:p>
      <w:pPr>
        <w:pStyle w:val="BookText"/>
        <w:rPr/>
      </w:pPr>
      <w:r>
        <w:rPr>
          <w:rFonts w:eastAsia="Times New Roman" w:cs="Times New Roman" w:ascii="Times New Roman" w:hAnsi="Times New Roman"/>
          <w:color w:val="111111"/>
          <w:sz w:val="28"/>
          <w:szCs w:val="28"/>
          <w:lang w:val="en-US" w:bidi="en-US"/>
        </w:rPr>
        <w:t>archival quality web crawler. Paper presented at the 4th International</w:t>
      </w:r>
    </w:p>
    <w:p>
      <w:pPr>
        <w:pStyle w:val="BookText"/>
        <w:rPr/>
      </w:pPr>
      <w:r>
        <w:rPr>
          <w:rFonts w:eastAsia="Times New Roman" w:cs="Times New Roman" w:ascii="Times New Roman" w:hAnsi="Times New Roman"/>
          <w:color w:val="111111"/>
          <w:sz w:val="28"/>
          <w:szCs w:val="28"/>
          <w:lang w:val="en-US" w:bidi="en-US"/>
        </w:rPr>
        <w:t>Web Archiving Workshop (IWAW'04), Bath, UK</w:t>
      </w:r>
    </w:p>
    <w:p>
      <w:pPr>
        <w:pStyle w:val="BookText"/>
        <w:rPr/>
      </w:pPr>
      <w:r>
        <w:rPr>
          <w:rFonts w:eastAsia="Times New Roman" w:cs="Times New Roman" w:ascii="Times New Roman" w:hAnsi="Times New Roman"/>
          <w:color w:val="111111"/>
          <w:sz w:val="28"/>
          <w:szCs w:val="28"/>
          <w:lang w:val="en-US" w:bidi="en-US"/>
        </w:rPr>
        <w:t>Ntoulas, A., Zerfos, P., &amp; Cho, J. (2005). Downloading textual hidden web content through</w:t>
      </w:r>
    </w:p>
    <w:p>
      <w:pPr>
        <w:pStyle w:val="BookText"/>
        <w:rPr/>
      </w:pPr>
      <w:r>
        <w:rPr>
          <w:rFonts w:eastAsia="Times New Roman" w:cs="Times New Roman" w:ascii="Times New Roman" w:hAnsi="Times New Roman"/>
          <w:color w:val="111111"/>
          <w:sz w:val="28"/>
          <w:szCs w:val="28"/>
          <w:lang w:val="en-US" w:bidi="en-US"/>
        </w:rPr>
        <w:t>keyword queries. Denver, CO, USA sented at the Proceedings of the 27th International</w:t>
      </w:r>
    </w:p>
    <w:p>
      <w:pPr>
        <w:pStyle w:val="BookText"/>
        <w:rPr/>
      </w:pPr>
      <w:r>
        <w:rPr>
          <w:rFonts w:eastAsia="Times New Roman" w:cs="Times New Roman" w:ascii="Times New Roman" w:hAnsi="Times New Roman"/>
          <w:color w:val="111111"/>
          <w:sz w:val="28"/>
          <w:szCs w:val="28"/>
          <w:lang w:val="en-US" w:bidi="en-US"/>
        </w:rPr>
        <w:t>Conference on Very Large Data Bases</w:t>
      </w:r>
    </w:p>
    <w:p>
      <w:pPr>
        <w:pStyle w:val="BookText"/>
        <w:rPr/>
      </w:pPr>
      <w:r>
        <w:rPr>
          <w:rFonts w:eastAsia="Times New Roman" w:cs="Times New Roman" w:ascii="Times New Roman" w:hAnsi="Times New Roman"/>
          <w:color w:val="111111"/>
          <w:sz w:val="28"/>
          <w:szCs w:val="28"/>
          <w:lang w:val="en-US" w:bidi="en-US"/>
        </w:rPr>
        <w:t>Roche, X. (2006). Copying web sites. In J. Masanès (Ed.), Web Archiving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Springer, Berlin Heidelberg New York integration of data and its representation. Paper</w:t>
      </w:r>
    </w:p>
    <w:p>
      <w:pPr>
        <w:pStyle w:val="BookText"/>
        <w:rPr/>
      </w:pPr>
      <w:r>
        <w:rPr>
          <w:rFonts w:eastAsia="Times New Roman" w:cs="Times New Roman" w:ascii="Times New Roman" w:hAnsi="Times New Roman"/>
          <w:color w:val="111111"/>
          <w:sz w:val="28"/>
          <w:szCs w:val="28"/>
          <w:lang w:val="en-US" w:bidi="en-US"/>
        </w:rPr>
        <w:t>presented at the 1st International Workshop on Web Site Evolution (WSE'99), Atlanta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USA</w:t>
      </w:r>
    </w:p>
    <w:p>
      <w:pPr>
        <w:pStyle w:val="BookText"/>
        <w:rPr/>
      </w:pPr>
      <w:r>
        <w:rPr>
          <w:rFonts w:eastAsia="Times New Roman" w:cs="Times New Roman" w:ascii="Times New Roman" w:hAnsi="Times New Roman"/>
          <w:color w:val="111111"/>
          <w:sz w:val="28"/>
          <w:szCs w:val="28"/>
          <w:lang w:val="en-US" w:bidi="en-US"/>
        </w:rPr>
        <w:t>Zhang, Z., He, B., &amp; Chang, K. C.-C. (2004). Understanding Web query interfaces: Best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effort parsing with hidden syntax. Paper presented at the Proceedings of the 2004 ACM</w:t>
      </w:r>
    </w:p>
    <w:p>
      <w:pPr>
        <w:pStyle w:val="BookText"/>
        <w:rPr/>
      </w:pPr>
      <w:r>
        <w:rPr>
          <w:rFonts w:eastAsia="Times New Roman" w:cs="Times New Roman" w:ascii="Times New Roman" w:hAnsi="Times New Roman"/>
          <w:color w:val="111111"/>
          <w:sz w:val="28"/>
          <w:szCs w:val="28"/>
          <w:lang w:val="en-US" w:bidi="en-US"/>
        </w:rPr>
        <w:t>SIGMOD International Conference on Management of Data</w:t>
      </w:r>
    </w:p>
    <w:p>
      <w:pPr>
        <w:pStyle w:val="BookText"/>
        <w:rPr/>
      </w:pPr>
      <w:r>
        <w:rPr>
          <w:rFonts w:eastAsia="Times New Roman" w:cs="Times New Roman" w:ascii="Times New Roman" w:hAnsi="Times New Roman"/>
          <w:color w:val="111111"/>
          <w:sz w:val="28"/>
          <w:szCs w:val="28"/>
          <w:lang w:val="en-US" w:bidi="en-US"/>
        </w:rPr>
        <w:t>Lagoze, C. &amp; Van de Sompel, H. (2001). The open archives initiative: building a Ludäscher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&amp; Gupta, A. (1999). Modeling Interactive Web Sources for Infor-Raghavan, S</w:t>
      </w:r>
      <w:r>
        <w:rPr>
          <w:rFonts w:eastAsia="Times New Roman" w:cs="Times New Roman" w:ascii="Times New Roman" w:hAnsi="Times New Roman"/>
          <w:color w:val="111111"/>
          <w:sz w:val="28"/>
          <w:szCs w:val="28"/>
          <w:rtl w:val="true"/>
          <w:lang w:val="en-US" w:bidi="en-US"/>
        </w:rPr>
        <w:t>. &amp;</w:t>
      </w:r>
    </w:p>
    <w:p>
      <w:pPr>
        <w:pStyle w:val="BookText"/>
        <w:rPr/>
      </w:pPr>
      <w:r>
        <w:rPr>
          <w:rFonts w:eastAsia="Times New Roman" w:cs="Times New Roman" w:ascii="Times New Roman" w:hAnsi="Times New Roman"/>
          <w:color w:val="111111"/>
          <w:sz w:val="28"/>
          <w:szCs w:val="28"/>
          <w:lang w:val="en-US" w:bidi="en-US"/>
        </w:rPr>
        <w:t>Garcia-Molina, H. (2001). Crawling the Hidden Web. Paper pre- Storey, M.-A. &amp; Jahnke</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 H. (1999). Web site evolution - Towards a flexible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پژوهش حاضر پژوهشی مفهومی است که با هدف تبیین تاثیر بستر نحوی بر میانکنش پذیری استانداردهای فراداده ای انجام شد جامعه پژوهش عبارت بودند از استانداردهای فراداده 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زبان نشانه گذاری گسترش پذیر مارک ایکس ام ال استاندارد انتقال و کدگذاری فراداده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فراداده ای توصیف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فراداده ای توصیف مستند مدس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فراداده ای هسته دوبلین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آی فراداده برای نگهداری اشیای</w:t>
      </w:r>
    </w:p>
    <w:p>
      <w:pPr>
        <w:pStyle w:val="BookText"/>
        <w:rPr/>
      </w:pPr>
      <w:r>
        <w:rPr>
          <w:rFonts w:ascii="IRNazanin" w:hAnsi="IRNazanin" w:eastAsia="IRNazanin"/>
          <w:color w:val="111111"/>
          <w:sz w:val="28"/>
          <w:sz w:val="28"/>
          <w:szCs w:val="28"/>
          <w:rtl w:val="true"/>
          <w:lang w:bidi="fa-IR"/>
        </w:rPr>
        <w:t xml:space="preserve">آی،دیجیتالی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فراداده فنی برای اشیای دیجیتالی متنی تکست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برای مدیریت تصاویر در بستر ایکس 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گردآوری داده ها با روش کتابخانه 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انواع و ابزارهای میانکنش پذیری استانداردهای فراداده ای توصیف گردید در بخش دیگر با مبنا قرار دادن استاندارد انتقال و کدگذاری فرادادهها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استاندارد هسته، نحوه تعامل استانداردهای فراداده ای مورد مطالعه با یکدیگر و با استاندارد متس با رویکرد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 مورد بررسی قرار گرفته و الگوهایی متناسب با هر یک ترسیم شده اند تحلیل صورت گرفته بیانگر آن است که استفاده از بستر نحوی مناسب در میانکنش پذیری استانداردهای فراداده ای نقش به سزایی ایفا میکند و به یکپارچه سازی درونی و برونی نظامهای اطلاعاتی می انجامد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بستر ،نحوی استانداردهای فراداده ای میانکنش پذیری یکپارچه سازی نظامهای اطلاعاتی </w:t>
      </w:r>
      <w:bookmarkStart w:id="36" w:name="pg16010_176039"/>
    </w:p>
    <w:p>
      <w:pPr>
        <w:pStyle w:val="Heading3"/>
        <w:numPr>
          <w:ilvl w:val="2"/>
          <w:numId w:val="1"/>
        </w:numPr>
        <w:rPr/>
      </w:pPr>
      <w:bookmarkStart w:id="37" w:name="__RefHeading___Toc17597761_2142443653"/>
      <w:bookmarkStart w:id="38" w:name="_Toc13"/>
      <w:bookmarkEnd w:id="36"/>
      <w:bookmarkEnd w:id="37"/>
      <w:r>
        <w:rPr>
          <w:rtl w:val="true"/>
        </w:rPr>
        <w:t>بررسی تاثیر بستر نحوی بر میانکنش پذیری استانداردهای فراداده ای گامی در راستای یکپارچه سازی نظامهای اطلاعاتی</w:t>
      </w:r>
      <w:bookmarkEnd w:id="38"/>
    </w:p>
    <w:p>
      <w:pPr>
        <w:pStyle w:val="BookText"/>
        <w:rPr/>
      </w:pPr>
      <w:r>
        <w:rPr>
          <w:rFonts w:ascii="IRNazanin" w:hAnsi="IRNazanin" w:eastAsia="IRNazanin"/>
          <w:color w:val="111111"/>
          <w:sz w:val="28"/>
          <w:sz w:val="28"/>
          <w:szCs w:val="28"/>
          <w:rtl w:val="true"/>
          <w:lang w:bidi="fa-IR"/>
        </w:rPr>
        <w:t>سید مهدی طاهری</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مقدمه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میانکنش پذیری بر قابلیت تعامل و کار متقابل میان چند نظام اطلاعاتی با هدف تبادل داده ها و خدمات دلالت دارد اجرای فرایند میانکش پذیری در راستای یکپارچه سازی درونی و برونی نظام اطلاعاتی با اجزای درونی خود و دیگر نظامهای اطلاعاتی صورت میگیرد و منجر به ارزش افزوده برای نظامهای موجود در فرایند میشود این تعامل در دو سطح نحوی و معنایی رخ میدهد در سطح نحوی، تبادل داده ها بر اساس قالبهای مشترک و یا استفاده از پروتکلهای ارتباطی، و در سطح معنایی تفسیر دادههای مبادله شده به صورت معنادار به منظور تولید نتایج مفید همخوان با نیازها و سطح شناختی کاربران مد نظر است از آنجا که صفات و ویژگیهای هر شیء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استانداردها و طرحهای فراداده ای به صورت معنادار توصیف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قالب محصولی جدید به نام پیشینه های فراداده ای بازنمون می گردند فراداده نیز یک نظام اطلاعاتی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همانند دیگر نظامهای اطلاعاتی نیاز به تعامل میان نظامهای فراداده ای برای </w:t>
      </w:r>
    </w:p>
    <w:p>
      <w:pPr>
        <w:pStyle w:val="BookText"/>
        <w:rPr/>
      </w:pPr>
      <w:r>
        <w:rPr>
          <w:rFonts w:ascii="IRNazanin" w:hAnsi="IRNazanin" w:eastAsia="IRNazanin"/>
          <w:color w:val="111111"/>
          <w:sz w:val="28"/>
          <w:sz w:val="28"/>
          <w:szCs w:val="28"/>
          <w:rtl w:val="true"/>
          <w:lang w:bidi="fa-IR"/>
        </w:rPr>
        <w:t xml:space="preserve">نیل به اهداف فرایند میانکنش پذیری بدیهی مینماید،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میانکنش پذیری فراداده ای</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میانکنش پذیری معنایی ،است،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توجه به حجم فراوان اشیای محتوایی منتشر شده در هر یک از حوزه های دانش ،بشری و تنوع خدماتی که به کمک پیشرفتهای حوزه فناوریهای اطلاعاتی و ارتباطی برای ارائه این اشیاء امکان پذیر گردیده است و نیز پشتیبانی هر یک از استانداردهای فراداده ای از کارکرد هایی ،خاص بهره مندی از طیفی از استانداردهای فراداده ای برای مدیریت اشیای محتوایی و خدمات ارائه شده در نظامهای اطلاعاتی مورد نیاز است و میانکنش پذیری این استانداردها به منظور یکپارچه سازی اجزا و فرایندهای نظام اطلاعاتی ضروری است در سالهای اخیر تلاشهای نظری و کاربردی گسترده ای برای انجام و تسهیل فرایند میانکنش پذیری نظامهای اطلاعاتی به ویژه نظامهای فراداده 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همایشهای متعدد با دامنه بین الملی برای تقویت ادبیات این موضوع</w:t>
      </w:r>
      <w:r>
        <w:rPr>
          <w:rStyle w:val="FootnoteAnchor"/>
          <w:rtl w:val="true"/>
        </w:rPr>
        <w:footnoteReference w:id="196"/>
      </w:r>
      <w:r>
        <w:rPr>
          <w:rFonts w:ascii="IRNazanin" w:hAnsi="IRNazanin" w:eastAsia="IRNazanin"/>
          <w:color w:val="111111"/>
          <w:sz w:val="28"/>
          <w:sz w:val="28"/>
          <w:szCs w:val="28"/>
          <w:rtl w:val="true"/>
          <w:lang w:bidi="fa-IR"/>
        </w:rPr>
        <w:t>، و طراحی پروفایلهای کاربردی</w:t>
      </w:r>
      <w:r>
        <w:rPr>
          <w:rStyle w:val="FootnoteAnchor"/>
          <w:rtl w:val="true"/>
        </w:rPr>
        <w:footnoteReference w:id="197"/>
      </w:r>
      <w:r>
        <w:rPr>
          <w:rFonts w:ascii="IRNazanin" w:hAnsi="IRNazanin" w:eastAsia="IRNazanin"/>
          <w:color w:val="111111"/>
          <w:sz w:val="28"/>
          <w:sz w:val="28"/>
          <w:szCs w:val="28"/>
          <w:rtl w:val="true"/>
          <w:lang w:bidi="fa-IR"/>
        </w:rPr>
        <w:t>، عناصر ارتباطی</w:t>
      </w:r>
      <w:r>
        <w:rPr>
          <w:rStyle w:val="FootnoteAnchor"/>
          <w:rtl w:val="true"/>
        </w:rPr>
        <w:footnoteReference w:id="198"/>
      </w:r>
      <w:r>
        <w:rPr>
          <w:rFonts w:ascii="IRNazanin" w:hAnsi="IRNazanin" w:eastAsia="IRNazanin"/>
          <w:color w:val="111111"/>
          <w:sz w:val="28"/>
          <w:sz w:val="28"/>
          <w:szCs w:val="28"/>
          <w:rtl w:val="true"/>
          <w:lang w:bidi="fa-IR"/>
        </w:rPr>
        <w:t>، جداول یا گذرگاههای تطبیقی</w:t>
      </w:r>
      <w:r>
        <w:rPr>
          <w:rStyle w:val="FootnoteAnchor"/>
          <w:rtl w:val="true"/>
        </w:rPr>
        <w:footnoteReference w:id="199"/>
      </w:r>
      <w:r>
        <w:rPr>
          <w:rFonts w:ascii="IRNazanin" w:hAnsi="IRNazanin" w:eastAsia="IRNazanin"/>
          <w:color w:val="111111"/>
          <w:sz w:val="28"/>
          <w:sz w:val="28"/>
          <w:szCs w:val="28"/>
          <w:rtl w:val="true"/>
          <w:lang w:bidi="fa-IR"/>
        </w:rPr>
        <w:t>و نظیر آنها برای اجرای فرایند میان کنش پذیری نشان دهنده اهمیت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فراداده برای بازنمون خود نیاز به بستر نحوی</w:t>
      </w:r>
      <w:r>
        <w:rPr>
          <w:rStyle w:val="FootnoteAnchor"/>
          <w:rtl w:val="true"/>
        </w:rPr>
        <w:footnoteReference w:id="200"/>
      </w:r>
      <w:r>
        <w:rPr>
          <w:rFonts w:ascii="IRNazanin" w:hAnsi="IRNazanin" w:eastAsia="IRNazanin"/>
          <w:color w:val="111111"/>
          <w:sz w:val="28"/>
          <w:sz w:val="28"/>
          <w:szCs w:val="28"/>
          <w:rtl w:val="true"/>
          <w:lang w:bidi="fa-IR"/>
        </w:rPr>
        <w:t xml:space="preserve">دارد ،یعنی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و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شدن فراداده منوط به استفاده از بستر نحوی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مهم مسئله ای که در اینجا مطرح میگردد آن است که آیا بستر نحوی بر میانکنش پذیری استانداردهای فراداده ای موثر است؟ آیا تعامل میان استانداردهای فراداده ای در محیط این بستر صورت میگیرد؟ انتخاب بسترهای نحوی گوناگون فرایند میانکنش پذیری را تغییر خواهد داد؟ و در پایان این بستر میتواند زمینه را برای مدیریت بهینه فراداده ها و به پیروی از آن اشیای محتوایی به عنوان هدف اصلی یکپارچگی نظام اطلاعاتی فراهم نماید؟</w:t>
      </w:r>
    </w:p>
    <w:p>
      <w:pPr>
        <w:pStyle w:val="BookText"/>
        <w:rPr/>
      </w:pPr>
      <w:r>
        <w:rPr>
          <w:rFonts w:ascii="IRNazanin" w:hAnsi="IRNazanin" w:eastAsia="IRNazanin"/>
          <w:color w:val="111111"/>
          <w:sz w:val="28"/>
          <w:sz w:val="28"/>
          <w:szCs w:val="28"/>
          <w:rtl w:val="true"/>
          <w:lang w:bidi="fa-IR"/>
        </w:rPr>
        <w:t>روش شناسی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یک پژوهش مفهومی است که به تبیین تاثیر بستر نحوی بر میانکنش پذیری استانداردهای فراداده ای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پژوهش را استانداردهای فراداده ای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زبان نشانه گذاری گسترش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ایکس ام ال</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استاندارد انتقال و کدگذاری فرادادهها متس</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،طرح فرادادهای توصیف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مودس</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طرح فرادادهای توصیف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طرح فراداده ای هسته دوبلین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سی ام آی</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فراداده برای نگهداری اشیای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پریمیس</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فراداده فنی برای اشیای دیجیتالی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دی</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فراداده برای مدیریت تصاویر در بستر ایکس 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میکس</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،پژوهش انواع ابزارهای مورد استفاده برای فرایند میانکنش پذیری با تاکید بر نوع میانکنش پذیری که میان استانداردهای فراداده ای ایجاد مینمایند، توصیف میشوند تبیین تاثیر بستر نحوی بر میانکنش پذیری استانداردهای فراداده ای بخش بعدی و اصلی پژوهش است در این بخش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کدگذاری فرادادهها متس به دلیل قابلیت مدیریت فراداده ها و امکان جاسازی دیگر استانداردهای فراداده ای درون آن به عنوان استاندارد هسته مد نظر قرار گرفته، و تعامل دیگر استانداردها با یکدیگر و با این استاندارد بر اساس بخشهای هفتگانه آن با رویکرد تحلیلی بررسی میشود همچنین عناصر ارتباطی مورد استفاده برای برقراری تعامل میان استانداردها بر پایه توصیه های ارائه شده از سوی استانداردهای مورد مطالعه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برای گردآوری دادهها از روش کتابخانهای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الگوهای تعاملی ارائه شده بر مبنای رویکرد تحلیلی سیستمی طراحی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ابزارهای میانکنش پذیری استانداردهای فراداده ای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پیشتر اشاره شد میانکنش پذیری میان نظامهای اطلاعاتی موجب یکپارچه سازی درونی و برونی آنها شده ارزشهای افزوده فراوانی برای این نظامها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میانکنش پذیری فراداده ای عبارت است از توانایی ،نظامها ،خدمات و سازمانها در تعامل با یکدیگر، تبادل دادهها، از داده های مبادله شده بدون نیاز به تلاشی خاص بر روی نظام مبدأ این فرایند در سه سطح انجام می شود نخست سطح فرانماها که در آن سطح عناصر فراداده ای مد نظر قرار می گیرند، و از محیط فنی شبکه ای سخت افزاری و نرم افزاری مستقل هستند محصول این سطح از فرایند، مجموعه ای از عناصر استخراج شده، گذرگاههای تطبیقی پروفایلهای کاربردی ثبت های فراداده ای</w:t>
      </w:r>
      <w:r>
        <w:rPr>
          <w:rStyle w:val="FootnoteAnchor"/>
          <w:rtl w:val="true"/>
        </w:rPr>
        <w:footnoteReference w:id="209"/>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دیگر، به میانکنش پذیری پیشینههای فراداده ای اختصاص دارد در این سطح یکپارچه سازی پیشینههای فراداده ای از طریق همخوانی عناصر از بعد معناشناختی صورت میگیرد پیشینههای تبدیل شده و تولید پیشینههای جدید با ترکیب ارزشهای عناصر پیشینههای موجود خروجی سطح پیشینهها به شمار می آیند و در سطح دو دیگر که به سطح مخازن اطلاعاتی موسوم است رشته های ارزشهای برخی عناصر خاص با گردآوری فرادادهها از نظامهای مختلف و یکپارچه نمودن آنها همایند میشوند این سطح امکان جستجوی یکپارچه </w:t>
      </w:r>
    </w:p>
    <w:p>
      <w:pPr>
        <w:pStyle w:val="BookText"/>
        <w:rPr/>
      </w:pPr>
      <w:r>
        <w:rPr>
          <w:rFonts w:ascii="IRNazanin" w:hAnsi="IRNazanin" w:eastAsia="IRNazanin"/>
          <w:color w:val="111111"/>
          <w:sz w:val="28"/>
          <w:sz w:val="28"/>
          <w:szCs w:val="28"/>
          <w:rtl w:val="true"/>
          <w:lang w:bidi="fa-IR"/>
        </w:rPr>
        <w:t xml:space="preserve">میان چند نظام اطلاعاتی را فراهم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Style w:val="FootnoteAnchor"/>
          <w:rtl w:val="true"/>
        </w:rPr>
        <w:footnoteReference w:id="210"/>
      </w:r>
      <w:r>
        <w:rPr>
          <w:rFonts w:ascii="IRNazanin" w:hAnsi="IRNazanin" w:eastAsia="IRNazanin"/>
          <w:color w:val="111111"/>
          <w:sz w:val="28"/>
          <w:sz w:val="28"/>
          <w:szCs w:val="28"/>
          <w:rtl w:val="true"/>
          <w:lang w:bidi="fa-IR"/>
        </w:rPr>
        <w:t>و یحیی</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هیروید</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فرایند میانکنش پذیری فراداده ای ابزارهای گوناگونی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پروفایلهای کاربردی عناصر ،ارتباطی گذرگاهها یا جداول تطبیقی و بستر ،نحوی ابزارهای فرایند میانکنش پذیری فراداده ای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پروفایلهای کاربردی مجموعه عناصر فراداده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شده از یک یا چند استاندارد فراداده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مشی،ها تجربیات برتر و رهنمودهایی که به منظور کاربردهای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،یا اعلان ضوابطی که یک سازمان یک منبع اطلاعاتی، یک برنامه کاربردی، یا جامعه استفاده کنندگان در به کارگیری فراداده هایشان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فرداده ای هسته دوبلین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میانکنش پذیری سطح فرانماها را پشتیبانی میکنند عناصر ارتباطی به صفات یا خصایص اشیای محتوایی مانند موضوع پدیدآورنده ،ناشر و مانند آن گفته می شود که ارتباط میان چند شیء محتوایی را برقرار مینمایند و به میانکنش پذیری سطح پیشینه ها و نیز مخازن سازمانی می انجامد جداول یا گذرگاههای تطبیقی به جداولی اطلاق میشود که عناصر معادل در بیش از یک استاندارد فراداده ای نشان میدهند، و همانند پروفایلهای کاربردی موجب میانکنش پذیری در سطح فرانماها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بستر ،نحوی میانکنش پذیری استانداردهای فراداده ای در سطح فرانماها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استاندارد فراداده ای دارای فرانمایی ویژه است که میزان سازگاری پیشینههای تولید شده بر مبنای آن استاندارد را اعتبار سنجی مینماید استانداردهای فراداده ای مجموعه ای از عناصر مرتبط و ساختارمند از لحاظ معناشناختی هستند که برای پشتیبانی از کارکردهایی خاص و متناسب با نیازهای جامعه کاربران خود طراحی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 و طاهری،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استانداردها برای پیاده سازی پیشینههای مبتنی بر خود یک یا چند قالب ذخیره سازی و نمایش دادهها را به عنوان بستر نحوی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 ای از قالبهای ذخیره سازی وجود دارد که برخی مبتنی بر پایگاه داده ها</w:t>
      </w:r>
      <w:r>
        <w:rPr>
          <w:rStyle w:val="FootnoteAnchor"/>
          <w:rtl w:val="true"/>
        </w:rPr>
        <w:footnoteReference w:id="213"/>
      </w:r>
      <w:r>
        <w:rPr>
          <w:rFonts w:ascii="IRNazanin" w:hAnsi="IRNazanin" w:eastAsia="IRNazanin"/>
          <w:color w:val="111111"/>
          <w:sz w:val="28"/>
          <w:sz w:val="28"/>
          <w:szCs w:val="28"/>
          <w:rtl w:val="true"/>
          <w:lang w:bidi="fa-IR"/>
        </w:rPr>
        <w:t>و برخی مبتنی بر فایل</w:t>
      </w:r>
      <w:r>
        <w:rPr>
          <w:rStyle w:val="FootnoteAnchor"/>
          <w:rtl w:val="true"/>
        </w:rPr>
        <w:footnoteReference w:id="21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این قالبها ،زبانهای نشانه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اچ تی ام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قالب مدارک قابل انتقال پی دی اف با استفاده از چارچوب توصیف منبع</w:t>
      </w:r>
      <w:r>
        <w:rPr>
          <w:rStyle w:val="FootnoteAnchor"/>
          <w:rtl w:val="true"/>
        </w:rPr>
        <w:footnoteReference w:id="215"/>
      </w:r>
      <w:r>
        <w:rPr>
          <w:rFonts w:ascii="IRNazanin" w:hAnsi="IRNazanin" w:eastAsia="IRNazanin"/>
          <w:color w:val="111111"/>
          <w:sz w:val="28"/>
          <w:sz w:val="28"/>
          <w:szCs w:val="28"/>
          <w:rtl w:val="true"/>
          <w:lang w:bidi="fa-IR"/>
        </w:rPr>
        <w:t>، قالب متن تکست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قالب بومی نظامهای مدیریت پایگاههای داده ای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میباشند طاهری،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قالبها قابلیتهای خاصی برای ذخیره سازی و نمایش دادهها دارند و بر پایه مقاصد خاصی تولید شده اند بنابراین انتخاب آنها از سوی استانداردهای فراداده ای میبایست سازگار با کارکردهای خاص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دلیل آن که نظامهای اطلاعاتی برای مدیریت محتوا و خدمات خود از چند استاندارد فراداده ای به طور همزمان استفاده میکنند تعامل میان این استانداردها در جهت نیل به اهداف نظام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ویژگی نیز در انتخاب بستر نحوی حائز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 نشانه گذاری فرامتن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اچ تی 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برای توصیف ساختار صفحات وب به منظور نمایش آنهاست از مهمترین قابلیتهای این ،زبان امکان استفاده از فناوری فراپیوند، و ذخیره داده های چند رسانه ای است اما در طراحی این قالب انتقال دادهها مورد اقبال نبوده است به همین دلیل تعداد برچسبها و فرابر چسبهای آن محدود و از پیش تعریف شده هستند و نمیتوان آنها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دادههای ذخیره شده در این قالب به ویژگیهای نرم افزاری نظام اطلاعاتی که از اچ تی ام ال بهره میبرد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تعامل استانداردهای فراداده ای که پیاده سازی پیشینههای خود در بستر این زبان را توصیه میکنند محدود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 وب جهانی،</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قالب مدارک قابل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بازنمون اشیای محتوایی به صورت مستقل از سخت افزار نرم افزار و نظام عامل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حفظ ویژگیهای صفحه آرایی یک شیء دیجیتالی ذخیره شده در قالب الکترونیکی دیگر و یا یک شیء آنالوگ مطرح باشد، از قالب پی 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بهترین قالبها برای تهیه نسخه چاپی از شیء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چه این قالب به دلیل حفظ ویژگیهای صفحه آرایی مستقل از پلت فرم میباشد اما دادههای ذخیره شده در آن به صورت معنادار توصیف نمی شوند و صرفاً تصویری از شیء تبدیل شده به قالب پی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میشوند به عبارت دیگر در انتقال دادهها از نظامی به نظام دیگر ساختار دادههای ذخیره شده در آن چندان قابلیت پردازشی ندارد و هدف اصلی آن همانند قالب اچ تی ام ال نمایش داده هاست از آنجا که در پیشینههای فراداده توصیف معنادار عناصر و روابط میان آنها از اهمیت فراوانی برخوردار است این قالب چندان مورد توجه بافت فراداده ای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متن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سازی دادهها بدون استفاده از نشانه ها یا اعمال ساختاری خاص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ذخیره شده در این قالب به دلیل عدم وجود نشانه های اضافی در آن حجم بسیاری کمی را اشغال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برخی از مواقع با افزودن نشانههایی به دادههای ذخیره شده در این ،قالب میتوان پردازشهای خاصی بر روی آن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ضعف این قالب در فرایند میانکنش پذیری ساختارمند نبودن و عدم توصیف دادههای ذخیره شده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بومی نظامهای مدیریت پایگاههای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بی ام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مدیریت پایگاه داده ای از یک قالب محلی و بومی متناسب با ویژگیها و قابلیتهای فنی خود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بر اساس اهداف کارکردها و همچنین لحاظ منحصر به فرد بودن نظام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ذخیره شده در قالب بومی یک دی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 در یک نظام مدیریت پایگاه داده ای دیگر قابل پردازش نیستند و حتماً بر روی آنها فرایند تبدیل به قالب جدید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توجه به این که نظامهای اطلاعاتی از پلت فرمی خاص و در نتیجه نظامهای مدیریت پایگاه دادهای متفاوت استفاده میکنند باعث عدم استفاده از قالبهای بومی در فرایند تعامل میان نظام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نشانه گذاری گسترش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 ام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قالب ساده مبتنی بر متن است که به عنوان استانداردی بین المللی برای بازنمون دادههای ساختارمند نظیر اشیای محتوایی و تبادل و اشتراک دادهها گسترش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 و دیگران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دادههایی که در قالب ایکس ام ال نشانه گذاری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داده هایی ساختارمند ،تبدیل و اشیای محتوایی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Style w:val="FootnoteAnchor"/>
          <w:rtl w:val="true"/>
        </w:rPr>
        <w:footnoteReference w:id="216"/>
      </w:r>
      <w:r>
        <w:rPr>
          <w:rFonts w:ascii="IRNazanin" w:hAnsi="IRNazanin" w:eastAsia="IRNazanin"/>
          <w:color w:val="111111"/>
          <w:sz w:val="28"/>
          <w:sz w:val="28"/>
          <w:szCs w:val="28"/>
          <w:rtl w:val="true"/>
          <w:lang w:bidi="fa-IR"/>
        </w:rPr>
        <w:t>بوجود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موجب استقلال اشیای محتوایی مبتنی بر ایکس ام ال از هر پلت فرمی ،شده تبادل آنها را میان نظامهای ناهمگن</w:t>
      </w:r>
      <w:r>
        <w:rPr>
          <w:rStyle w:val="FootnoteAnchor"/>
          <w:rtl w:val="true"/>
        </w:rPr>
        <w:footnoteReference w:id="217"/>
      </w:r>
      <w:r>
        <w:rPr>
          <w:rFonts w:ascii="IRNazanin" w:hAnsi="IRNazanin" w:eastAsia="IRNazanin"/>
          <w:color w:val="111111"/>
          <w:sz w:val="28"/>
          <w:sz w:val="28"/>
          <w:szCs w:val="28"/>
          <w:rtl w:val="true"/>
          <w:lang w:bidi="fa-IR"/>
        </w:rPr>
        <w:t>ممکن، و بنابراین میانکنش پذیری نظامهای اطلاعاتی را باعث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اچ تی ام ال یک مجموعه ثابت از برچسبها نیست با استفاده از این استاندارد، کاربران میتوانند برچسبهای مورد نیاز خود را ،تعریف و در محیطهای اطلاعاتی دیگر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قابلیتهای منحصر به فرد این زبان گرایش طراحان استانداردهای فراداده ای به استفاده از این زبان به عنوان بستر نحوی پیشینههای فراداده ای را در پی داشته است افزون بر آن که پیاده سازی برخی از استانداردها مانند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پیش از این در قالب زبانهای نشانه گذاری ممکن نبود در قالب زبانهای نشانه گذاری با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 ام ال مهیا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ب؛ کین</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گیجی</w:t>
      </w:r>
      <w:r>
        <w:rPr>
          <w:rStyle w:val="FootnoteAnchor"/>
          <w:rtl w:val="true"/>
        </w:rPr>
        <w:footnoteReference w:id="219"/>
      </w:r>
      <w:r>
        <w:rPr>
          <w:rFonts w:ascii="IRNazanin" w:hAnsi="IRNazanin" w:eastAsia="IRNazanin"/>
          <w:color w:val="111111"/>
          <w:sz w:val="28"/>
          <w:sz w:val="28"/>
          <w:szCs w:val="28"/>
          <w:rtl w:val="true"/>
          <w:lang w:bidi="fa-IR"/>
        </w:rPr>
        <w:t>و کلی</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ساختارمند بودن و خود توصیف بودن آن میانکنش پذیری نظامها و استانداردهای فراداده ای را تسهیل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مقاله و در قالب طراحی الگوهایی ،چند تاثیر بستر نحوی بر فرایند میانکنش پذیری استانداردهای فراداده ای که امکان استفاده از طیفی از استانداردها در یک نظام اطلاعاتی به صورت همزمان را توجیه میکند با رویکرد تحلیلی سیستمی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تاثیر بستر نحوی بر میانکنش پذیری استانداردهای فراداده ای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،مقاله با استفاده از استاندارد انتقال و کدگذاری فرادادهها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استاندارد هسته تعامل دیگر استانداردهای فراداده ای با این استاندارد و در هنگام لزوم تعامل دیگر استانداردها با یکدیگر، با ارائه چند الگو نشان داده میشود دلیل انتخاب استاندارد متس به عنوان استاندارد ،هسته کارکرد اصلی آن یعنی مدیریت فرادادههاست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 همانند بسته ای عمل مینماید که میتواند دیگر استانداردهای فراداده ای با کارکردهای گوناگون را در بر گرفته به مدیریت یکپارچه اشیای محتوایی بپردازد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استاندارد متس دارای هفت بخش است هر یک از این بخشها دارای کارکردی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جاسازی طرحهای فراداده ای و برخی برای مدیریت محتوا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تمامی این بخشها قابلیت تعامل با یکدیگر دارند و میانکنش پذیری این بخشها نیز بر اهمیت متس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بخشها به ترتیب عبارتند از بخش سرپیشینه</w:t>
      </w:r>
      <w:r>
        <w:rPr>
          <w:rStyle w:val="FootnoteAnchor"/>
          <w:rtl w:val="true"/>
        </w:rPr>
        <w:footnoteReference w:id="222"/>
      </w:r>
      <w:r>
        <w:rPr>
          <w:rFonts w:ascii="IRNazanin" w:hAnsi="IRNazanin" w:eastAsia="IRNazanin"/>
          <w:color w:val="111111"/>
          <w:sz w:val="28"/>
          <w:sz w:val="28"/>
          <w:szCs w:val="28"/>
          <w:rtl w:val="true"/>
          <w:lang w:bidi="fa-IR"/>
        </w:rPr>
        <w:t xml:space="preserve">، بخش فراداده های توصیفی بخش فراداده های مدیریتی، بخش مربوط به فایلها بخش نقشههای ساختاری بخش پیوندهای ساختاری و بخش رفتارهای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دفتر استانداردهای مارک و توسعه ،شبکه </w:t>
      </w:r>
      <w:r>
        <w:rPr>
          <w:rFonts w:eastAsia="Times New Roman" w:cs="Times New Roman" w:ascii="Times New Roman" w:hAnsi="Times New Roman"/>
          <w:color w:val="111111"/>
          <w:sz w:val="28"/>
          <w:szCs w:val="28"/>
          <w:lang w:val="en-US" w:bidi="en-US"/>
        </w:rPr>
        <w:t>C2013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تعامل هر یک از استانداردها توسط عناصر ارتباطی، و در قالب بخشهای هفتگانه متس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پیشینه فراداده ای به دو روش با پیشینه متس تعامل ایجاد میکند نخست روش درونی که پیشینه یاد شده درون پیشینه متس به دو صورت دادههای کدگذاری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ایکس 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برچسب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دادههای مبتنی بر کدهای دودویی یا متن خام توسط برچسب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جاسازی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میشود و دیگر تهیه پیوند توسط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پیشینه یا دیگر شناسگرها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یو آر ال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و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عنصر مرتبط متس به پیشینه فراداده ای مبتنی بر استاندارد فراداده ای دیگر لازم به ذکر است امکان درج پیشینههای بیش از استاندارد در هر بخش از پیشینههای متس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پیشینههای تولید شده بر مبنای هر استاندارد فراداده ای دارای یک عنصر ریشه هستند این عنصر نقش عنصر ارتباطی را برای ارتباط با پیشینههای متس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ادامه شیوه تعامل هر یک از استانداردها و عناصر ارتباطی آنها مورد تحلیل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فرادادهای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زبان نشانه گذاری گسترش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ایکس ام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قالب توسط دفتر استانداردهای مارک و توسعه شبکه</w:t>
      </w:r>
      <w:r>
        <w:rPr>
          <w:rStyle w:val="FootnoteAnchor"/>
          <w:rtl w:val="true"/>
        </w:rPr>
        <w:footnoteReference w:id="224"/>
      </w:r>
      <w:r>
        <w:rPr>
          <w:rFonts w:ascii="IRNazanin" w:hAnsi="IRNazanin" w:eastAsia="IRNazanin"/>
          <w:color w:val="111111"/>
          <w:sz w:val="28"/>
          <w:sz w:val="28"/>
          <w:szCs w:val="28"/>
          <w:rtl w:val="true"/>
          <w:lang w:bidi="fa-IR"/>
        </w:rPr>
        <w:t>کتابخانه کنگره آمریکا به منظور پیاده سازی داده های مارک در بستر ایکس ام ال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و گسترش پذیری این چارچوب امکان پاسخگویی به نیازهای گوناگون و خاص کاربران را میسر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استانداردهای مارک و توسعه شبکه ،</w:t>
      </w:r>
      <w:r>
        <w:rPr>
          <w:rFonts w:eastAsia="Times New Roman" w:cs="Times New Roman" w:ascii="Times New Roman" w:hAnsi="Times New Roman"/>
          <w:color w:val="111111"/>
          <w:sz w:val="28"/>
          <w:szCs w:val="28"/>
          <w:lang w:val="en-US" w:bidi="en-US"/>
        </w:rPr>
        <w:t>a2013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عناصر متعدد باعث شده قالب مارک از چند کارکرد به صورت موثر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دو کارکرد مدیریت و توصیف کارکردهای اصلی قالب مارک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نحوه میانکنش پذیری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زبان نشانه گذاری گسترش پذیر بر اساس دو کارکرد مدیریتی و توصیفی با استاندارد متس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فراداده توصیفی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ریشه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record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پیشینه مبتنی بر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پشتیبانی از کارکرد توصیفی در بخش فراداده های توصیفی متس با برچسب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dmdSec</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بر پایه روش درونی در برچسب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mdWrap</w:t>
      </w:r>
      <w:r>
        <w:rPr>
          <w:rFonts w:eastAsia="Times New Roman" w:cs="Times New Roman" w:ascii="Times New Roman" w:hAnsi="Times New Roman"/>
          <w:color w:val="111111"/>
          <w:sz w:val="28"/>
          <w:szCs w:val="28"/>
          <w:rtl w:val="true"/>
          <w:lang w:val="en-US" w:bidi="en-US"/>
        </w:rPr>
        <w:t>&gt;</w:t>
      </w:r>
      <w:r>
        <w:rPr>
          <w:rFonts w:ascii="IRNazanin" w:hAnsi="IRNazanin" w:eastAsia="IRNazanin"/>
          <w:color w:val="111111"/>
          <w:sz w:val="28"/>
          <w:sz w:val="28"/>
          <w:szCs w:val="28"/>
          <w:rtl w:val="true"/>
          <w:lang w:bidi="fa-IR"/>
        </w:rPr>
        <w:t xml:space="preserve">، و پیوند به پیشینه مارک بر پایه روش برونی در عنصر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mdRef</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جاسازی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چنان چه روش درونی مد نظر ،باشد، دادههای کدگذاری شده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ایکس ام ال در برچسب ، و داده های در قالب دودویی یا متن خام در برچسب </w:t>
      </w:r>
      <w:r>
        <w:rPr>
          <w:rFonts w:eastAsia="Times New Roman" w:cs="Times New Roman" w:ascii="Times New Roman" w:hAnsi="Times New Roman"/>
          <w:color w:val="111111"/>
          <w:sz w:val="28"/>
          <w:szCs w:val="28"/>
          <w:lang w:val="en-US" w:bidi="en-US"/>
        </w:rPr>
        <w:t>binData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میگیرند دیگر استانداردهای فراداده ای با کارکرد توصیفی نیز به همین صورت با استاندارد متس تعامل برقرار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درج پیشینه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کارکرد توصیفی در بخش فرادادههای توصیفی پیشینه متس</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عنصر ریشه یک پیشینه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پشتیبانی از کارکرد توصیفی قادر است به ترتیب در عناصر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mdWrap&gt; &lt;dmdSec ID</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xmlData&gt; &lt;mdRdf</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binData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record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فراداده مدیریتی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ریشه پیشینه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کارکرد مدیریتی در بخش فرادادههای مدیریتی استاندارد متس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w:t>
      </w:r>
      <w:r>
        <w:rPr>
          <w:rFonts w:eastAsia="Times New Roman" w:cs="Times New Roman" w:ascii="Times New Roman" w:hAnsi="Times New Roman"/>
          <w:color w:val="111111"/>
          <w:sz w:val="28"/>
          <w:szCs w:val="28"/>
          <w:lang w:val="en-US" w:bidi="en-US"/>
        </w:rPr>
        <w:t>amdSec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پایه روش درونی در برچسب </w:t>
      </w:r>
      <w:r>
        <w:rPr>
          <w:rFonts w:eastAsia="Times New Roman" w:cs="Times New Roman" w:ascii="Times New Roman" w:hAnsi="Times New Roman"/>
          <w:color w:val="111111"/>
          <w:sz w:val="28"/>
          <w:szCs w:val="28"/>
          <w:lang w:val="en-US" w:bidi="en-US"/>
        </w:rPr>
        <w:t>mdWrap</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و پیوند به پیشینه مارک بر پایه روش برونی در عنصر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mdRef</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درج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پیشینه های فراداده ای مبتنی بر استانداردهای با کارکرد مدیریتی در عناصر </w:t>
      </w:r>
      <w:r>
        <w:rPr>
          <w:rFonts w:eastAsia="Times New Roman" w:cs="Times New Roman" w:ascii="Times New Roman" w:hAnsi="Times New Roman"/>
          <w:color w:val="111111"/>
          <w:sz w:val="28"/>
          <w:szCs w:val="28"/>
          <w:lang w:val="en-US" w:bidi="en-US"/>
        </w:rPr>
        <w:t>techMD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استانداردهای فراداده ای با کارکرد مدیریت فنی </w:t>
      </w:r>
      <w:r>
        <w:rPr>
          <w:rFonts w:eastAsia="Times New Roman" w:cs="Times New Roman" w:ascii="Times New Roman" w:hAnsi="Times New Roman"/>
          <w:color w:val="111111"/>
          <w:sz w:val="28"/>
          <w:szCs w:val="28"/>
          <w:lang w:val="en-US" w:bidi="en-US"/>
        </w:rPr>
        <w:t>rights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استانداردهای فراداده ای با کارکرد مدیریت حقوق معنوی </w:t>
      </w:r>
      <w:r>
        <w:rPr>
          <w:rFonts w:eastAsia="Times New Roman" w:cs="Times New Roman" w:ascii="Times New Roman" w:hAnsi="Times New Roman"/>
          <w:color w:val="111111"/>
          <w:sz w:val="28"/>
          <w:szCs w:val="28"/>
          <w:lang w:val="en-US" w:bidi="en-US"/>
        </w:rPr>
        <w:t>sourceMD</w:t>
      </w:r>
      <w:r>
        <w:rPr>
          <w:rFonts w:eastAsia="Times New Roman" w:cs="Times New Roman" w:ascii="Times New Roman" w:hAnsi="Times New Roman"/>
          <w:color w:val="111111"/>
          <w:sz w:val="28"/>
          <w:szCs w:val="28"/>
          <w:rtl w:val="true"/>
          <w:lang w:val="en-US" w:bidi="en-US"/>
        </w:rPr>
        <w:t>&gt; (</w:t>
      </w:r>
      <w:r>
        <w:rPr>
          <w:rFonts w:ascii="IRNazanin" w:hAnsi="IRNazanin" w:eastAsia="IRNazanin"/>
          <w:color w:val="111111"/>
          <w:sz w:val="28"/>
          <w:sz w:val="28"/>
          <w:szCs w:val="28"/>
          <w:rtl w:val="true"/>
          <w:lang w:bidi="fa-IR"/>
        </w:rPr>
        <w:t xml:space="preserve">برای استانداردهای فراداده ای با کارکرد مدیریتی و توصیفی مربوط به اشیای آنالوگ و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digiprovMD</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فرادادهای با کارکرد مدیریت اشیای با منشاء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دیجیتالی استاندارد متس جاسازی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استانداردهای فراداده ای با کاکرد مدیریتی با توجه به کارکرد فرعی خاص خود همانند پیشینههای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ایکس ام ال با استاندارد متس تعامل پیدا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درج پیشینه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کارکرد مدیریتی در بخش فراداده های مدیریتی پیشینه متس</w:t>
      </w:r>
    </w:p>
    <w:p>
      <w:pPr>
        <w:pStyle w:val="BookText"/>
        <w:rPr/>
      </w:pPr>
      <w:r>
        <w:rPr>
          <w:rFonts w:ascii="IRNazanin" w:hAnsi="IRNazanin" w:eastAsia="IRNazanin"/>
          <w:color w:val="111111"/>
          <w:sz w:val="28"/>
          <w:sz w:val="28"/>
          <w:szCs w:val="28"/>
          <w:rtl w:val="true"/>
          <w:lang w:bidi="fa-IR"/>
        </w:rPr>
        <w:t xml:space="preserve">چنان چه در الگوی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پیشینه مبتنی بر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ایفای کارکرد مدیریتی میتواند به ترتیب درون برچسبهای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mdWrap KamdSec ID</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 xml:space="preserve">xmlData&gt; </w:t>
      </w:r>
      <w:r>
        <w:rPr>
          <w:rFonts w:ascii="IRNazanin" w:hAnsi="IRNazanin" w:eastAsia="IRNazanin"/>
          <w:color w:val="111111"/>
          <w:sz w:val="28"/>
          <w:sz w:val="28"/>
          <w:szCs w:val="28"/>
          <w:lang w:bidi="fa-IR"/>
        </w:rPr>
        <w:t>،</w:t>
      </w:r>
      <w:r>
        <w:rPr>
          <w:rFonts w:eastAsia="IRNazanin" w:cs="IRNazanin"/>
          <w:color w:val="111111"/>
          <w:sz w:val="28"/>
          <w:szCs w:val="28"/>
          <w:lang w:bidi="fa-IR"/>
        </w:rPr>
        <w:t>&lt;</w:t>
      </w:r>
      <w:r>
        <w:rPr>
          <w:rFonts w:eastAsia="Times New Roman" w:cs="Times New Roman" w:ascii="Times New Roman" w:hAnsi="Times New Roman"/>
          <w:color w:val="111111"/>
          <w:sz w:val="28"/>
          <w:szCs w:val="28"/>
          <w:lang w:val="en-US" w:bidi="en-US"/>
        </w:rPr>
        <w:t>mdRdf</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binData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record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 شود طرح فرادادهای توصیف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9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برای مجموعه عناصر کتابشناختی که با اهداف گوناگون به خصوص کاربردهای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استفاده میشوند در بستر زبان نشانه گذاری گسترش پذیر تهیه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مودس امکان انتقال داده های کتابشناختی گزیده از پیشینههای موجود مارک و ایجاد پیشینههای توصیفی برای اشیای محتوایی جدید را فراهم می آورد طرح فراداده ای مودس مجموعه ای از عناصر مورد نیاز برای توصیف اشیای دیجیتالی که از فیلدهای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شده است را در بر میگیرد نامهای برچسب عناصر مودس بر خلاف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ایکس ام ال مبتنی بر واژگان زبان طبیعی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کالم</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استانداردهای مارک و توسعه شبکه </w:t>
      </w:r>
      <w:r>
        <w:rPr>
          <w:rFonts w:eastAsia="Times New Roman" w:cs="Times New Roman" w:ascii="Times New Roman" w:hAnsi="Times New Roman"/>
          <w:color w:val="111111"/>
          <w:sz w:val="28"/>
          <w:szCs w:val="28"/>
          <w:lang w:val="en-US" w:bidi="en-US"/>
        </w:rPr>
        <w:t>e2013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کارکرد اصلی مودس کارکرد توصیفی است و پیشینه های آن در بخش فرادادههای توصیفی متس درج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درج پیشینه مودس در بخش فرادادههای توصیفی پیشینه متس</w:t>
      </w:r>
    </w:p>
    <w:p>
      <w:pPr>
        <w:pStyle w:val="BookText"/>
        <w:rPr/>
      </w:pPr>
      <w:r>
        <w:rPr>
          <w:rFonts w:ascii="IRNazanin" w:hAnsi="IRNazanin" w:eastAsia="IRNazanin"/>
          <w:color w:val="111111"/>
          <w:sz w:val="28"/>
          <w:sz w:val="28"/>
          <w:szCs w:val="28"/>
          <w:rtl w:val="true"/>
          <w:lang w:bidi="fa-IR"/>
        </w:rPr>
        <w:t xml:space="preserve">طرح فرادادهای هسته دوبلین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طرحی بین المللی و میان رشته ای که مجموعه عناصری ساده و کارآمد برای توصیف طیف گسترده ای از اشیای محتوایی شبکه ای ارائه میدهد این طرح نخستین تلاش جدی در حوزه طراحی استانداردهای فراداده ای پس از تعمیم شبکه جهانی وب محسوب میشود کارکرد اصلی طرح هسته دوبلین نیز همانند طرح مودس کارکرد توصیفی است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ایکس ام ال یکی از بسترهای نحوی هسته دوبلین است، و امکان پیاده سازی پیشینههای این طرح در قالبهایی دیگر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جانستون</w:t>
      </w:r>
      <w:r>
        <w:rPr>
          <w:rStyle w:val="FootnoteAnchor"/>
          <w:rtl w:val="true"/>
        </w:rPr>
        <w:footnoteReference w:id="226"/>
      </w:r>
      <w:r>
        <w:rPr>
          <w:rFonts w:ascii="IRNazanin" w:hAnsi="IRNazanin" w:eastAsia="IRNazanin"/>
          <w:color w:val="111111"/>
          <w:sz w:val="28"/>
          <w:sz w:val="28"/>
          <w:szCs w:val="28"/>
          <w:rtl w:val="true"/>
          <w:lang w:bidi="fa-IR"/>
        </w:rPr>
        <w:t>و پاول</w:t>
      </w:r>
      <w:r>
        <w:rPr>
          <w:rStyle w:val="FootnoteAnchor"/>
          <w:rtl w:val="true"/>
        </w:rPr>
        <w:footnoteReference w:id="22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فتاحی و طاهری،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الگوی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درج پیشینه هسته دوبلین در بخش فرادادههای توصیفی پیشینه متس</w:t>
      </w:r>
    </w:p>
    <w:p>
      <w:pPr>
        <w:pStyle w:val="BookText"/>
        <w:rPr/>
      </w:pPr>
      <w:r>
        <w:rPr>
          <w:rFonts w:ascii="IRNazanin" w:hAnsi="IRNazanin" w:eastAsia="IRNazanin"/>
          <w:color w:val="111111"/>
          <w:sz w:val="28"/>
          <w:sz w:val="28"/>
          <w:szCs w:val="28"/>
          <w:rtl w:val="true"/>
          <w:lang w:bidi="fa-IR"/>
        </w:rPr>
        <w:t xml:space="preserve">طرح فرادادهای توصیف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مدس شامل مجموعه عناصری برای توصیف دادههای مستند مربوط به اشخاص حقیقی حقوقی رویدادهای مهم شناسه های موضوعی و جغرافیایی و نظیر آن است و به عنوان مکمل طرح فراداده ای توصيف شيء طراحی شده است دفتر استانداردهای مارک و توسعه شبکه </w:t>
      </w:r>
      <w:r>
        <w:rPr>
          <w:rFonts w:eastAsia="Times New Roman" w:cs="Times New Roman" w:ascii="Times New Roman" w:hAnsi="Times New Roman"/>
          <w:color w:val="111111"/>
          <w:sz w:val="28"/>
          <w:szCs w:val="28"/>
          <w:lang w:val="en-US" w:bidi="en-US"/>
        </w:rPr>
        <w:t>b2013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وجود میتواند برای مستندسازی ارزشهای عناصر دیگر طرحهای فراداده ای با کارکرد مدیریتی و توصیفی مانند هسته دوبلین نیز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مدس به صورت مستقیم در پیشینههای متس درج نمی شود و یا پیوند نمی یابد، بلکه به صورت غیر مستقیم و پیوند با طرحهای فراداده ای با کارکرد مدیریتی یا توصیفی با متس تعامل بر قرار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xmlns:mods=”http://www.loc.gov/mods/v3" xmlns:xlink="http://www.w3.org/1999/xlink"xmlns:xsi="http://www.w3.org/2001/XMLSchema-instance xsi:schemaLocation="http://www.loc.gov/mads/mads.xsd"&gt; &lt;namePart&gt;Smith,type="date " &gt; 1995-&lt;/namePart&gt;&lt;variantJohn&lt;/namePart&gt;&lt;nameParttype="other"&gt;&lt;namePart&gt;Smith, J&lt;/namePart&gt;&lt;namePart&gt;Smith, John J&lt;/namePart</w:t>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notetype="history"&gt;BiographicalnoteaboutJohn Smith. &lt;aff</w:t>
      </w:r>
    </w:p>
    <w:p>
      <w:pPr>
        <w:pStyle w:val="BookText"/>
        <w:rPr/>
      </w:pPr>
      <w:r>
        <w:rPr>
          <w:rFonts w:eastAsia="Times New Roman" w:cs="Times New Roman" w:ascii="Times New Roman" w:hAnsi="Times New Roman"/>
          <w:color w:val="111111"/>
          <w:sz w:val="28"/>
          <w:szCs w:val="28"/>
          <w:lang w:val="en-US" w:bidi="en-US"/>
        </w:rPr>
        <w:t>iliation&gt;&lt;organization Lawrence Livermore Laboratory &lt;date Valid&gt;1987</w:t>
      </w:r>
      <w:r>
        <w:rPr>
          <w:rFonts w:eastAsia="Times New Roman" w:cs="Times New Roman" w:ascii="Times New Roman" w:hAnsi="Times New Roman"/>
          <w:color w:val="111111"/>
          <w:sz w:val="28"/>
          <w:szCs w:val="28"/>
          <w:rtl w:val="true"/>
          <w:lang w:val="en-US" w:bidi="en-US"/>
        </w:rPr>
        <w:t>&lt;/</w:t>
      </w:r>
    </w:p>
    <w:p>
      <w:pPr>
        <w:pStyle w:val="BookText"/>
        <w:rPr/>
      </w:pPr>
      <w:r>
        <w:rPr>
          <w:rFonts w:eastAsia="Times New Roman" w:cs="Times New Roman" w:ascii="Times New Roman" w:hAnsi="Times New Roman"/>
          <w:color w:val="111111"/>
          <w:sz w:val="28"/>
          <w:szCs w:val="28"/>
          <w:lang w:val="en-US" w:bidi="en-US"/>
        </w:rPr>
        <w:t>dateValid</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یک پیشینه مدس مربوط به یک شخص حقیقی</w:t>
      </w:r>
    </w:p>
    <w:p>
      <w:pPr>
        <w:pStyle w:val="BookText"/>
        <w:rPr/>
      </w:pPr>
      <w:r>
        <w:rPr>
          <w:rFonts w:eastAsia="Times New Roman" w:cs="Times New Roman" w:ascii="Times New Roman" w:hAnsi="Times New Roman"/>
          <w:color w:val="111111"/>
          <w:sz w:val="28"/>
          <w:szCs w:val="28"/>
          <w:lang w:val="en-US" w:bidi="en-US"/>
        </w:rPr>
        <w:t>Internal:&lt;dmdSec</w:t>
      </w:r>
    </w:p>
    <w:p>
      <w:pPr>
        <w:pStyle w:val="BookText"/>
        <w:rPr/>
      </w:pPr>
      <w:r>
        <w:rPr>
          <w:rFonts w:eastAsia="Times New Roman" w:cs="Times New Roman" w:ascii="Times New Roman" w:hAnsi="Times New Roman"/>
          <w:color w:val="111111"/>
          <w:sz w:val="28"/>
          <w:szCs w:val="28"/>
          <w:lang w:val="en-US" w:bidi="en-US"/>
        </w:rPr>
        <w:t>ID=???&gt;&lt;mdWrap</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namePart type="termsOfAddress"&gt;Dr:&lt;/namePart&gt; &lt;namePart&gt;Smith, John</w:t>
      </w:r>
      <w:r>
        <w:rPr>
          <w:rFonts w:eastAsia="Times New Roman" w:cs="Times New Roman" w:ascii="Times New Roman" w:hAnsi="Times New Roman"/>
          <w:color w:val="111111"/>
          <w:sz w:val="28"/>
          <w:szCs w:val="28"/>
          <w:rtl w:val="true"/>
          <w:lang w:val="en-US" w:bidi="en-US"/>
        </w:rPr>
        <w:t>&lt;/</w:t>
      </w:r>
    </w:p>
    <w:p>
      <w:pPr>
        <w:pStyle w:val="BookText"/>
        <w:rPr/>
      </w:pPr>
      <w:r>
        <w:rPr>
          <w:rFonts w:eastAsia="Times New Roman" w:cs="Times New Roman" w:ascii="Times New Roman" w:hAnsi="Times New Roman"/>
          <w:color w:val="111111"/>
          <w:sz w:val="28"/>
          <w:szCs w:val="28"/>
          <w:lang w:val="en-US" w:bidi="en-US"/>
        </w:rPr>
        <w:t>namePart&gt; &lt;/mdWrap&gt;&lt;/dmdSec</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پشینیه مبتنی بر استاندارد مدس</w:t>
      </w:r>
    </w:p>
    <w:p>
      <w:pPr>
        <w:pStyle w:val="BookText"/>
        <w:rPr/>
      </w:pPr>
      <w:r>
        <w:rPr>
          <w:rFonts w:eastAsia="Times New Roman" w:cs="Times New Roman" w:ascii="Times New Roman" w:hAnsi="Times New Roman"/>
          <w:color w:val="111111"/>
          <w:sz w:val="28"/>
          <w:szCs w:val="28"/>
          <w:lang w:val="en-US" w:bidi="en-US"/>
        </w:rPr>
        <w:t>Internal: &lt;dmdSec ID=???&gt;&lt;mdWrap&gt; &lt;namePart</w:t>
      </w:r>
    </w:p>
    <w:p>
      <w:pPr>
        <w:pStyle w:val="BookText"/>
        <w:rPr/>
      </w:pPr>
      <w:r>
        <w:rPr>
          <w:rFonts w:eastAsia="Times New Roman" w:cs="Times New Roman" w:ascii="Times New Roman" w:hAnsi="Times New Roman"/>
          <w:color w:val="111111"/>
          <w:sz w:val="28"/>
          <w:szCs w:val="28"/>
          <w:lang w:val="en-US" w:bidi="en-US"/>
        </w:rPr>
        <w:t>type="termsOfAddress"&gt;Dr.&lt;/namePart&gt;&lt;namePart&gt;Smith, John&lt;/namePart</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mdWrap&gt;&lt;/dmdSec</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پشینیه مبتنی بر استاندارد مدس</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تعامل غیر مستقیم پیشینههای مدس با پیشینه متس به وسیله پیشینه مودس</w:t>
      </w:r>
    </w:p>
    <w:p>
      <w:pPr>
        <w:pStyle w:val="BookText"/>
        <w:rPr/>
      </w:pPr>
      <w:r>
        <w:rPr>
          <w:rFonts w:ascii="IRNazanin" w:hAnsi="IRNazanin" w:eastAsia="IRNazanin"/>
          <w:color w:val="111111"/>
          <w:sz w:val="28"/>
          <w:sz w:val="28"/>
          <w:szCs w:val="28"/>
          <w:rtl w:val="true"/>
          <w:lang w:bidi="fa-IR"/>
        </w:rPr>
        <w:t>پیشینه مبتنی بر استاندارد مدس در پایگاه مستند با استفاده از شناسگر پیشینه</w:t>
      </w:r>
      <w:r>
        <w:rPr>
          <w:rStyle w:val="FootnoteAnchor"/>
          <w:rtl w:val="true"/>
        </w:rPr>
        <w:footnoteReference w:id="228"/>
      </w:r>
      <w:r>
        <w:rPr>
          <w:rFonts w:ascii="IRNazanin" w:hAnsi="IRNazanin" w:eastAsia="IRNazanin"/>
          <w:color w:val="111111"/>
          <w:sz w:val="28"/>
          <w:sz w:val="28"/>
          <w:szCs w:val="28"/>
          <w:rtl w:val="true"/>
          <w:lang w:bidi="fa-IR"/>
        </w:rPr>
        <w:t xml:space="preserve">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پیشینه مودس در پایگاه کتابشناختی که فقط ارزشهای کد شده می پذیرد، پیوند می یابد، و فرایند کنترل مستندات را 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میان پیشینههای مدس و مودس به صورت مستقیم و میان پیشینه های مدس و متس ارتباط غیر مستقیم بر قرار میشود و بدین گونه کارکرد کنترل مستندات در نظام اطلاعاتی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فراداده برای نگهداری اشیای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پریمیس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عناصر مبتنی بر ایکس ام ال که با هدف ثبت فرادادههای مربوط به نگهداری شیء دیجیتالی در کتابخانه یا دیگر مجموعه های دیجیتالی گسترش یافته است بنابراین کارکرد اصلی استاندارد پریمیس نگهداری اشیای دیجیتالی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هابینگ</w:t>
      </w:r>
      <w:r>
        <w:rPr>
          <w:rStyle w:val="FootnoteAnchor"/>
          <w:rtl w:val="true"/>
        </w:rPr>
        <w:footnoteReference w:id="22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پیشینههای مبتنی بر این استاندارد بر اساس نوع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موجودیتی که در بر میگیرند باید در بخش فرادادههای مدیریتی متس و در عناصر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techMD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digiprovMD</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درج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درج پیشینه پریمیس با کارکرد مدیریتی در بخش فراداده های مدیریتی پیشینه متس</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mets:tech MD ID="file-2"&gt;&lt;mets:mdWrap MDTYPE="PREMIS</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mets:xmlData</w:t>
      </w:r>
    </w:p>
    <w:p>
      <w:pPr>
        <w:pStyle w:val="BookText"/>
        <w:rPr/>
      </w:pPr>
      <w:r>
        <w:rPr>
          <w:rFonts w:eastAsia="Times New Roman" w:cs="Times New Roman" w:ascii="Times New Roman" w:hAnsi="Times New Roman"/>
          <w:color w:val="111111"/>
          <w:sz w:val="28"/>
          <w:szCs w:val="28"/>
          <w:lang w:val="en-US" w:bidi="en-US"/>
        </w:rPr>
        <w:t>Spremis:object</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premis:objectldentifier</w:t>
      </w:r>
    </w:p>
    <w:p>
      <w:pPr>
        <w:pStyle w:val="BookText"/>
        <w:rPr/>
      </w:pPr>
      <w:r>
        <w:rPr>
          <w:rFonts w:eastAsia="Times New Roman" w:cs="Times New Roman" w:ascii="Times New Roman" w:hAnsi="Times New Roman"/>
          <w:color w:val="111111"/>
          <w:sz w:val="28"/>
          <w:szCs w:val="28"/>
          <w:lang w:val="en-US" w:bidi="en-US"/>
        </w:rPr>
        <w:t>Spremis:objectldentifierType&gt;uris/premis:objectldentifierType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Spremis:objectldentifierValue&gt;info:n la/nla.pic-vn 3579101-c premis:obje ctldentifierValue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premis:objectIdentifier</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premis:preservation Level&gt;unknown premis: preservationLevel&gt; premis:objectCategoryfile&lt;/premis:objectCategory</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Spremis:objectCharacteristics</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Spremis:format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Spremis:formatDesignation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premis:formatNameimage/tiff&lt;/premis:formatName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premis:formatVersion6.0&lt;/premis:formatVersion</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premis:formatDesignation</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premis:format</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premis:objectCharacteristics</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premis:object</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mets:xmlData</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mets:mdWrap</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mets:tech MD</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mets:digiprovMD ID="event"&gt;&lt;mets:mdWrap MDTYPE="PREMIS"&gt; mets:xmlData</w:t>
      </w:r>
    </w:p>
    <w:p>
      <w:pPr>
        <w:pStyle w:val="BookText"/>
        <w:rPr/>
      </w:pPr>
      <w:r>
        <w:rPr>
          <w:rFonts w:eastAsia="Times New Roman" w:cs="Times New Roman" w:ascii="Times New Roman" w:hAnsi="Times New Roman"/>
          <w:color w:val="111111"/>
          <w:sz w:val="28"/>
          <w:szCs w:val="28"/>
          <w:lang w:val="en-US" w:bidi="en-US"/>
        </w:rPr>
        <w:t>Spremis:event</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Spremis:eventldentifier</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premis:eventIdentifierTypeinternal&lt;/premis:eventIdentifierType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premis:eventidentifierValue28903-1 premis:evend dentifierValue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Spremis:evend dentifier</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premis:eventTypecreation&lt;/premis eventType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Spremis:eventDateTime&gt;2005-11-03T12:15:59&lt;/premis:eventDateTime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premis:event</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mets:xmlData</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mets:mdWrap &gt;mets:digiprovMD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پیشینههای مبتنی بر پریمیس جاسازی شده در پیشینه متس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فراداده فنی برای اشیای دیجیتالی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استانداردی فراداده ای و مبتنی بر زبان نشانه گذاری گسترش پذیر که عناصری برای توصیف جنبه های فنی اشیای دیجیتالی متنی ارائه میدهد پیشینههای مبتنی بر این استاندارد میتوانند مستقیماً در بخش فراداده های مدیریتی متس، و یا به طور غیر مستقیم در عنصر </w:t>
      </w:r>
      <w:r>
        <w:rPr>
          <w:rFonts w:eastAsia="Times New Roman" w:cs="Times New Roman" w:ascii="Times New Roman" w:hAnsi="Times New Roman"/>
          <w:color w:val="111111"/>
          <w:sz w:val="28"/>
          <w:szCs w:val="28"/>
          <w:lang w:val="en-US" w:bidi="en-US"/>
        </w:rPr>
        <w:t>additionalTechnicalCharacteristics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موجودیت شیء</w:t>
      </w:r>
      <w:r>
        <w:rPr>
          <w:rStyle w:val="FootnoteAnchor"/>
          <w:rtl w:val="true"/>
        </w:rPr>
        <w:footnoteReference w:id="230"/>
      </w:r>
      <w:r>
        <w:rPr>
          <w:rFonts w:ascii="IRNazanin" w:hAnsi="IRNazanin" w:eastAsia="IRNazanin"/>
          <w:color w:val="111111"/>
          <w:sz w:val="28"/>
          <w:sz w:val="28"/>
          <w:szCs w:val="28"/>
          <w:rtl w:val="true"/>
          <w:lang w:bidi="fa-IR"/>
        </w:rPr>
        <w:t>استاندارد پریمیس درج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استانداردهای مارک و توسعه شبکه، </w:t>
      </w:r>
      <w:r>
        <w:rPr>
          <w:rFonts w:eastAsia="Times New Roman" w:cs="Times New Roman" w:ascii="Times New Roman" w:hAnsi="Times New Roman"/>
          <w:color w:val="111111"/>
          <w:sz w:val="28"/>
          <w:szCs w:val="28"/>
          <w:lang w:val="en-US" w:bidi="en-US"/>
        </w:rPr>
        <w:t>f2013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درج پیشینه تکست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دی در بخش فرادادههای مدیریتی پیشینه متس</w:t>
      </w:r>
    </w:p>
    <w:p>
      <w:pPr>
        <w:pStyle w:val="BookText"/>
        <w:rPr/>
      </w:pPr>
      <w:r>
        <w:rPr>
          <w:rFonts w:ascii="IRNazanin" w:hAnsi="IRNazanin" w:eastAsia="IRNazanin"/>
          <w:color w:val="111111"/>
          <w:sz w:val="28"/>
          <w:sz w:val="28"/>
          <w:szCs w:val="28"/>
          <w:rtl w:val="true"/>
          <w:lang w:bidi="fa-IR"/>
        </w:rPr>
        <w:t xml:space="preserve">فراداده برای مدیریت تصاویر در بستر ایکس 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میکس محصول دفتر استانداردهای مارک و توسعه شبکه با همکاری کمیته استانداردهای فراداده ای فنی برای تصاویر ثابت وابسته به سازمان استانداردهای اطلاعات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منظور مدیریت تصاویر دیجیتالی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اصلی این طرح مدیریت فنی تصاویر ثابت دیجیتالی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استانداردهای مارک و توسعه شبکه </w:t>
      </w:r>
      <w:r>
        <w:rPr>
          <w:rFonts w:eastAsia="Times New Roman" w:cs="Times New Roman" w:ascii="Times New Roman" w:hAnsi="Times New Roman"/>
          <w:color w:val="111111"/>
          <w:sz w:val="28"/>
          <w:szCs w:val="28"/>
          <w:lang w:val="en-US" w:bidi="en-US"/>
        </w:rPr>
        <w:t>d2013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پیشینههای آن در بخش فراداده های مدیریتی متس در عنصر </w:t>
      </w:r>
      <w:r>
        <w:rPr>
          <w:rFonts w:eastAsia="Times New Roman" w:cs="Times New Roman" w:ascii="Times New Roman" w:hAnsi="Times New Roman"/>
          <w:color w:val="111111"/>
          <w:sz w:val="28"/>
          <w:szCs w:val="28"/>
          <w:lang w:val="en-US" w:bidi="en-US"/>
        </w:rPr>
        <w:t>techMD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درج پیشینه میکس در بخش فرادادههای مدیریتی پیشینه متس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agent_ROLE="CREATOR" TYPE="INDIVIDUAL"&gt;Sayyed Mahdi Taheri&lt;/name&gt;&lt;/metsHdr&gt;&lt;dmdSec ID:???&gt;&lt;/mdWrap&gt;_descriptive metadata record based on MARCXML&lt;/mdWrap&gt;&lt;/dmdSec&gt;&lt;dmdSec ID=???&gt;&lt;mdWrap descriptive metadataID=???&gt;&lt;mdWrap&gt;descriptiverecordbased on MODSExamples/mods99042030.xml&lt;/mdWrap&gt;&lt;/dmdSec&gt;&lt;dmdSecID=???&gt;&lt;mdWrap&gt;descriptivemetadata record based onDCMIExamples/mods99042030.xml&lt;/mdWrap&gt;&lt;/dmdSec&gt;&lt;amdSec&gt;&lt;sourceMD ID:???&gt;&lt;/mdWrap&gt;administrative metadata record based on MARCXML &lt;/mdWrap&gt;&lt;/sourceMD&gt;&lt;/amdSec&gt;&lt;amdSec&gt;&lt;techMD ID:???&gt; or&lt;digiprovMD ID:???&gt;&lt;/mdWrap&gt;administrative metadata record based on PREMIS &lt;/mdWrap&gt;&lt;/digiprovMD ID: ???&gt;or&lt;/techMD&gt;&lt;/amdSec&gt;&lt;amdSec&gt;&lt;techMD ID:???&gt;&lt;/mdWrap&gt; administrative metadatarecord based on TextMD &lt;/mdWrap&gt;&lt;/tech MD&gt;&lt;/amdSec&gt;&lt;amdSec&gt;&lt;tech MDID:???&gt; &lt;/mdWrap&gt; administrative metadata record based on MIX &lt;/mdWrap&gt;&lt;/techMD&gt;&lt;/amdSec&gt;&lt;fileSec&gt;&lt;fileGrp ID="VERS1"&gt;&lt;fileID="FILE001"MIMETYPE="application/xml" SIZE="257537" CREATED="2013-01-05"&gt;&lt;FLocat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LOCTYPE="URL"&gt;http://dlib.nyu.edu/tamwag/beame.xml&lt;/FLocat</w:t>
      </w:r>
      <w:r>
        <w:rPr>
          <w:rFonts w:eastAsia="Times New Roman" w:cs="Times New Roman" w:ascii="Times New Roman" w:hAnsi="Times New Roman"/>
          <w:color w:val="111111"/>
          <w:sz w:val="28"/>
          <w:szCs w:val="28"/>
          <w:rtl w:val="true"/>
          <w:lang w:val="en-US" w:bidi="en-US"/>
        </w:rPr>
        <w:t>&gt;&lt;/</w:t>
      </w:r>
    </w:p>
    <w:p>
      <w:pPr>
        <w:pStyle w:val="BookText"/>
        <w:rPr/>
      </w:pPr>
      <w:r>
        <w:rPr>
          <w:rFonts w:eastAsia="Times New Roman" w:cs="Times New Roman" w:ascii="Times New Roman" w:hAnsi="Times New Roman"/>
          <w:color w:val="111111"/>
          <w:sz w:val="28"/>
          <w:szCs w:val="28"/>
          <w:lang w:val="en-US" w:bidi="en-US"/>
        </w:rPr>
        <w:t>fileGrp&gt;&lt;/fileSec&gt;&lt;structMap TYPE="logical"&gt;&lt;div ID="div1" LABEL="Oral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Mayor Abraham Beame" TYPE="oral history"&gt;&lt;div ID="div1.1” LABEL="Interviewer</w:t>
      </w:r>
    </w:p>
    <w:p>
      <w:pPr>
        <w:pStyle w:val="BookText"/>
        <w:rPr/>
      </w:pPr>
      <w:r>
        <w:rPr>
          <w:rFonts w:eastAsia="Times New Roman" w:cs="Times New Roman" w:ascii="Times New Roman" w:hAnsi="Times New Roman"/>
          <w:color w:val="111111"/>
          <w:sz w:val="28"/>
          <w:szCs w:val="28"/>
          <w:lang w:val="en-US" w:bidi="en-US"/>
        </w:rPr>
        <w:t>Introduction” ORDER="1"&gt;&lt;fptr FILEID="FILE001"&gt;&lt;area</w:t>
      </w:r>
    </w:p>
    <w:p>
      <w:pPr>
        <w:pStyle w:val="BookText"/>
        <w:rPr/>
      </w:pPr>
      <w:r>
        <w:rPr>
          <w:rFonts w:eastAsia="Times New Roman" w:cs="Times New Roman" w:ascii="Times New Roman" w:hAnsi="Times New Roman"/>
          <w:color w:val="111111"/>
          <w:sz w:val="28"/>
          <w:szCs w:val="28"/>
          <w:lang w:val="en-US" w:bidi="en-US"/>
        </w:rPr>
        <w:t>BEGIN="INTVWBG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div&gt;&lt;/structMap&gt;&lt;div</w:t>
      </w:r>
    </w:p>
    <w:p>
      <w:pPr>
        <w:pStyle w:val="BookText"/>
        <w:rPr/>
      </w:pPr>
      <w:r>
        <w:rPr>
          <w:rFonts w:eastAsia="Times New Roman" w:cs="Times New Roman" w:ascii="Times New Roman" w:hAnsi="Times New Roman"/>
          <w:color w:val="111111"/>
          <w:sz w:val="28"/>
          <w:szCs w:val="28"/>
          <w:lang w:val="en-US" w:bidi="en-US"/>
        </w:rPr>
        <w:t>to</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"&gt;&lt;</w:t>
      </w:r>
      <w:r>
        <w:rPr>
          <w:rFonts w:eastAsia="Times New Roman" w:cs="Times New Roman" w:ascii="Times New Roman" w:hAnsi="Times New Roman"/>
          <w:color w:val="111111"/>
          <w:sz w:val="28"/>
          <w:szCs w:val="28"/>
          <w:lang w:val="en-US" w:bidi="en-US"/>
        </w:rPr>
        <w:t>fptr Page</w:t>
      </w:r>
    </w:p>
    <w:p>
      <w:pPr>
        <w:pStyle w:val="BookText"/>
        <w:rPr/>
      </w:pPr>
      <w:r>
        <w:rPr>
          <w:rFonts w:eastAsia="Times New Roman" w:cs="Times New Roman" w:ascii="Times New Roman" w:hAnsi="Times New Roman"/>
          <w:color w:val="111111"/>
          <w:sz w:val="28"/>
          <w:szCs w:val="28"/>
          <w:lang w:val="en-US" w:bidi="en-US"/>
        </w:rPr>
        <w:t>END="INTVWND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FILEID="FILE001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BETYPE="IDREF</w:t>
      </w:r>
      <w:r>
        <w:rPr>
          <w:rFonts w:eastAsia="Times New Roman" w:cs="Times New Roman" w:ascii="Times New Roman" w:hAnsi="Times New Roman"/>
          <w:color w:val="111111"/>
          <w:sz w:val="28"/>
          <w:szCs w:val="28"/>
          <w:rtl w:val="true"/>
          <w:lang w:val="en-US" w:bidi="en-US"/>
        </w:rPr>
        <w:t>/&gt;&lt;/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"&gt;&lt;</w:t>
      </w:r>
      <w:r>
        <w:rPr>
          <w:rFonts w:eastAsia="Times New Roman" w:cs="Times New Roman" w:ascii="Times New Roman" w:hAnsi="Times New Roman"/>
          <w:color w:val="111111"/>
          <w:sz w:val="28"/>
          <w:szCs w:val="28"/>
          <w:lang w:val="en-US" w:bidi="en-US"/>
        </w:rPr>
        <w:t>fptr</w:t>
      </w:r>
    </w:p>
    <w:p>
      <w:pPr>
        <w:pStyle w:val="BookText"/>
        <w:rPr/>
      </w:pPr>
      <w:r>
        <w:rPr>
          <w:rFonts w:eastAsia="Times New Roman" w:cs="Times New Roman" w:ascii="Times New Roman" w:hAnsi="Times New Roman"/>
          <w:color w:val="111111"/>
          <w:sz w:val="28"/>
          <w:szCs w:val="28"/>
          <w:lang w:val="en-US" w:bidi="en-US"/>
        </w:rPr>
        <w:t>LABEL="Page TYPE="page" ID="P1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FILEID=”HTMLF1"/&gt;&lt;div_ID="IMG1" TYPE="image" LABEL="Image Hyperlink</w:t>
      </w:r>
    </w:p>
    <w:p>
      <w:pPr>
        <w:pStyle w:val="BookText"/>
        <w:rPr/>
      </w:pPr>
      <w:r>
        <w:rPr>
          <w:rFonts w:eastAsia="Times New Roman" w:cs="Times New Roman" w:ascii="Times New Roman" w:hAnsi="Times New Roman"/>
          <w:color w:val="111111"/>
          <w:sz w:val="28"/>
          <w:szCs w:val="28"/>
          <w:lang w:val="en-US" w:bidi="en-US"/>
        </w:rPr>
        <w:t>FILEID="JPGF1</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METS:behavior</w:t>
      </w:r>
    </w:p>
    <w:p>
      <w:pPr>
        <w:pStyle w:val="BookText"/>
        <w:rPr/>
      </w:pPr>
      <w:r>
        <w:rPr>
          <w:rFonts w:eastAsia="Times New Roman" w:cs="Times New Roman" w:ascii="Times New Roman" w:hAnsi="Times New Roman"/>
          <w:color w:val="111111"/>
          <w:sz w:val="28"/>
          <w:szCs w:val="28"/>
          <w:lang w:val="en-US" w:bidi="en-US"/>
        </w:rPr>
        <w:t>ID="DISS1.1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STRUCTID=”S1.1” BTYPE=”uva-bdef:stdImage” CREATED="2002-05-25T08:32:00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LABEL="UVA Std Image Disseminator" GROUPID="DISS1" ADMID="AUDR</w:t>
      </w:r>
    </w:p>
    <w:p>
      <w:pPr>
        <w:pStyle w:val="BookText"/>
        <w:rPr/>
      </w:pPr>
      <w:r>
        <w:rPr>
          <w:rFonts w:eastAsia="Times New Roman" w:cs="Times New Roman" w:ascii="Times New Roman" w:hAnsi="Times New Roman"/>
          <w:color w:val="111111"/>
          <w:sz w:val="28"/>
          <w:szCs w:val="28"/>
          <w:lang w:val="en-US" w:bidi="en-US"/>
        </w:rPr>
        <w:t>EC1”&gt;&lt;METS:interfaceDef LABEL="UVA Standard Image Behavior Definition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LOCTYPE="URN” xlink:href="uva-bdef:stdImage/&gt;&lt;METS:mechanism LABEL="A</w:t>
      </w:r>
    </w:p>
    <w:p>
      <w:pPr>
        <w:pStyle w:val="BookText"/>
        <w:rPr/>
      </w:pPr>
      <w:r>
        <w:rPr>
          <w:rFonts w:eastAsia="Times New Roman" w:cs="Times New Roman" w:ascii="Times New Roman" w:hAnsi="Times New Roman"/>
          <w:color w:val="111111"/>
          <w:sz w:val="28"/>
          <w:szCs w:val="28"/>
          <w:lang w:val="en-US" w:bidi="en-US"/>
        </w:rPr>
        <w:t>NEW AND IMPROVED Image Mechanism" LOCTYPE="URN" xlink:href="uva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bmech:BETTER-imageMech" /&gt;&lt;/METS:behavior</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الگوهای ارائه شده یک پیشینه کامل متس که تمامی استانداردهای مورد مطالعه را در بر میگیرد</w:t>
      </w:r>
    </w:p>
    <w:p>
      <w:pPr>
        <w:pStyle w:val="BookText"/>
        <w:rPr/>
      </w:pPr>
      <w:r>
        <w:rPr>
          <w:rFonts w:ascii="IRNazanin" w:hAnsi="IRNazanin" w:eastAsia="IRNazanin"/>
          <w:color w:val="111111"/>
          <w:sz w:val="28"/>
          <w:sz w:val="28"/>
          <w:szCs w:val="28"/>
          <w:rtl w:val="true"/>
          <w:lang w:bidi="fa-IR"/>
        </w:rPr>
        <w:t>همان طور که در الگوهای طراحی شده مشاهده میشود بستر نحوی استانداردهای فراداده ای مورد امکان میانکنش پذیری میان آنها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استانداردها میتوانند با</w:t>
      </w:r>
    </w:p>
    <w:p>
      <w:pPr>
        <w:pStyle w:val="BookText"/>
        <w:rPr/>
      </w:pPr>
      <w:r>
        <w:rPr>
          <w:rFonts w:ascii="IRNazanin" w:hAnsi="IRNazanin" w:eastAsia="IRNazanin"/>
          <w:color w:val="111111"/>
          <w:sz w:val="28"/>
          <w:sz w:val="28"/>
          <w:szCs w:val="28"/>
          <w:rtl w:val="true"/>
          <w:lang w:bidi="fa-IR"/>
        </w:rPr>
        <w:t xml:space="preserve">بررسی یکدیگر و با استاندارد هسته متس ارتباط بر قرار کنند و با پشتیبانی از کارکردهای گوناگون، یکپارچگی نظام های اطلاعاتی را میسر سازند به علاوه میتوان بیش از یک استاندارد فراداده ای با کارکرد یکسان درون پیشینههای متس جاسازی نمود هنگامی که بیش از یک استاندارد و یا گزیده ای از عناصر هر استاندارد مود نیاز است و نیز میتوان پروفایل کاربردی یک مرکز یا محیط اطلاعاتی خاص را درون پیشینه های متس بسته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استانداردهای مورد بررسی تنها بخشی مهمترین و پرکاربردترین از استانداردهای فراداده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استفاده از بستر نحوی ،مناسب میانکنش پذیری دیگر استانداردها نیز میسر خواهد بود این تاثیر بستر نحوی بر فرایند میانکنش پذیری فراداده ای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استفاده از چند استاندارد فراداده ای در یک نظام اطلاعاتی به منظور پشتیبانی از کارکردهای گوناگون مورد نیاز آن نظام و اقبال ویژه نظامهای اطلاعاتی به مقوله یکپارچگی و ارزشهای افزوده مرتبط با آن بیانگر اهمیت فرایند میانکنش پذیری فراداده ای است طراحی پروفایلهای کاربردی متناسب </w:t>
      </w:r>
    </w:p>
    <w:p>
      <w:pPr>
        <w:pStyle w:val="BookText"/>
        <w:rPr/>
      </w:pPr>
      <w:r>
        <w:rPr>
          <w:rFonts w:ascii="IRNazanin" w:hAnsi="IRNazanin" w:eastAsia="IRNazanin"/>
          <w:color w:val="111111"/>
          <w:sz w:val="28"/>
          <w:sz w:val="28"/>
          <w:szCs w:val="28"/>
          <w:rtl w:val="true"/>
          <w:lang w:bidi="fa-IR"/>
        </w:rPr>
        <w:t>با نیازهای مراکز یا محیطهای اطلاعاتی خاص نیز این اهمیت را دو چندان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نحوی یکی از ارکان اصلی فرایند میانکنش پذیری میان استانداردها و نظامهای فراداده ای است استانداردهای فراداده ای با انتخاب بستر نحوی مناسب سطح تعامل پذیری خود با دیگر استانداردهای فراداده ای را افزایش می دهند، و بدین گونه علاقه نظامهای اطلاعاتی به انتخاب آنها را بر می انگیزانند گرایش استانداردهای فراداده ای به انتخاب زبان نشانه گذاری گسترش پذیر به دلیل قابلیتهای منحصر به فرد آن از جمله خود توصیف بودن که فرایند میانکنش پذیری را در هر دو سطح نحوی و معنایی تسهیل می نماید، به عنوان قالب اصلی و یا یکی از قالبهای پیاده سازی پیشینهها در همین راستا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 و دیگران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نحوی زمینه را برای پشتیبانی کارکردهای مورد نظر استانداردهای فراداده ای و ارتباط پیشینه های فراداده ای با یکدیگر را فراهم نموده افزودن بر بهبود یکپارچگی درونی نظامهای اطلاعاتی، میانکنش پذیری آنها با دیگر نظامهای اطلاعاتی از جمله موتورهای کاوش وب به عنوان پرکاربردترین ابزار جستجو و بازیابی اطلاعات در شبکه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طاهری و حریری،</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دیگر یکپارچگی برونی یا آنها را نیز افزایش میدهد امکان دسترسی یکپارچه به اشیای محتوایی منتشر شده در نظامهای اطلاعاتی مختلف از طریق ابزارهایی چون دروازههای اطلاعاتی و درگاهها از پیامدهای نیک قابلیتهای بستر نحوی میباشند یکی دیگر از ارزشهای افزوده ای که بستر نحوی مناسب تولید خواهد نمود تولید دانش بر اساس ارتباط میان پیشینههای فراداده ای است که جلوه ای دیگر از یکپارچگی درونی و برونی نظامهای اطلاعاتی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حریری نجلا سید مهدی طاهری سید رحمت الله فتاحی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میانکنش پذیری نظامهای فراداده ای و موتورهای کاوش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تحولات و رویکردهای جاری پژوهشنامه کتابداری و اطلاع رسانی،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سید مهدی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یک کتابخانه دیجیتالی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مقالات نخستین همایش کتابخانه های دیجیتالی به کوشش شرکت پارس آذرخش تهران سبزان</w:t>
      </w:r>
    </w:p>
    <w:p>
      <w:pPr>
        <w:pStyle w:val="BookText"/>
        <w:rPr/>
      </w:pPr>
      <w:r>
        <w:rPr>
          <w:rFonts w:ascii="IRNazanin" w:hAnsi="IRNazanin" w:eastAsia="IRNazanin"/>
          <w:color w:val="111111"/>
          <w:sz w:val="28"/>
          <w:sz w:val="28"/>
          <w:szCs w:val="28"/>
          <w:rtl w:val="true"/>
          <w:lang w:bidi="fa-IR"/>
        </w:rPr>
        <w:t xml:space="preserve">طاهری سید مهدی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کارایی طرح فرادادهای هسته دوبلین و قالب فراداده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منابع اطلاعاتی شبکه جهانی وب فصلنامه کتابداری و اطلاع رسانی،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سید مهدی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امکان نمایه سازی و پیدانمایی نامهای برچسب عناصر فراداده ای هسته ،دوبلین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فراداده ای توصیف شیء توسط موتورهای کاوش عمومی و ارائه الگوی مناسب رساله دکترا گروه کتابداری و اطلاع رسانی دانشگاه آزاد اسلامی، واحد علوم و تحقیقات تهران</w:t>
      </w:r>
    </w:p>
    <w:p>
      <w:pPr>
        <w:pStyle w:val="BookText"/>
        <w:rPr/>
      </w:pPr>
      <w:r>
        <w:rPr>
          <w:rFonts w:ascii="IRNazanin" w:hAnsi="IRNazanin" w:eastAsia="IRNazanin"/>
          <w:color w:val="111111"/>
          <w:sz w:val="28"/>
          <w:sz w:val="28"/>
          <w:szCs w:val="28"/>
          <w:rtl w:val="true"/>
          <w:lang w:bidi="fa-IR"/>
        </w:rPr>
        <w:t xml:space="preserve">فتاحی، سید رحمت الله طاهری سید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رایانهای مفاهیم، شیوهها و کاربرد نرم افزارهای رایانهای در سازماندهی اطلاعات با همکاری فرشته ناقدی احمدی تهران کتابدار</w:t>
      </w:r>
    </w:p>
    <w:p>
      <w:pPr>
        <w:pStyle w:val="BookText"/>
        <w:rPr/>
      </w:pPr>
      <w:r>
        <w:rPr>
          <w:rFonts w:eastAsia="Times New Roman" w:cs="Times New Roman" w:ascii="Times New Roman" w:hAnsi="Times New Roman"/>
          <w:color w:val="111111"/>
          <w:sz w:val="28"/>
          <w:szCs w:val="28"/>
          <w:lang w:val="en-US" w:bidi="en-US"/>
        </w:rPr>
        <w:t>Bray, Tim, Jean Paoli, C. M. Sperberg-McQueen, Eve Maler, François Yergeau. 2008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Extensible Markup Language (XML) 1.0 (Fifth Edition): W3C Recommendation 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November 2008. Retrievd 7 Jun. 2013 from: http://www.w3.org/TR/xml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Dublin Core Metadata Initiative 2013. Glossary. Retrieved 14 Jun. 2013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dublincore.org/documents/2003/08/26/usageguide/glossary.shtml</w:t>
      </w:r>
    </w:p>
    <w:p>
      <w:pPr>
        <w:pStyle w:val="BookText"/>
        <w:rPr/>
      </w:pPr>
      <w:r>
        <w:rPr>
          <w:rFonts w:eastAsia="Times New Roman" w:cs="Times New Roman" w:ascii="Times New Roman" w:hAnsi="Times New Roman"/>
          <w:color w:val="111111"/>
          <w:sz w:val="28"/>
          <w:szCs w:val="28"/>
          <w:lang w:val="en-US" w:bidi="en-US"/>
        </w:rPr>
        <w:t>Gigee, Grant, Kelly 2006. MARC and MARCXML. Retrieved 5 Nov. 2011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threegee.files.wordpress.com/2006/05/marcxml.pdf</w:t>
      </w:r>
    </w:p>
    <w:p>
      <w:pPr>
        <w:pStyle w:val="BookText"/>
        <w:rPr/>
      </w:pPr>
      <w:r>
        <w:rPr>
          <w:rFonts w:eastAsia="Times New Roman" w:cs="Times New Roman" w:ascii="Times New Roman" w:hAnsi="Times New Roman"/>
          <w:color w:val="111111"/>
          <w:sz w:val="28"/>
          <w:szCs w:val="28"/>
          <w:lang w:val="en-US" w:bidi="en-US"/>
        </w:rPr>
        <w:t>Gill, Toney 2008. Metadata and the web: Introduction to metadata. Retrieved 5 Jun. 2013</w:t>
      </w:r>
    </w:p>
    <w:p>
      <w:pPr>
        <w:pStyle w:val="BookText"/>
        <w:rPr/>
      </w:pPr>
      <w:r>
        <w:rPr>
          <w:rFonts w:eastAsia="Times New Roman" w:cs="Times New Roman" w:ascii="Times New Roman" w:hAnsi="Times New Roman"/>
          <w:color w:val="111111"/>
          <w:sz w:val="28"/>
          <w:szCs w:val="28"/>
          <w:lang w:val="en-US" w:bidi="en-US"/>
        </w:rPr>
        <w:t>from: http://www.getty.edu/research/publications/electronic_publications/intrometadata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metadata.pdf</w:t>
      </w:r>
    </w:p>
    <w:p>
      <w:pPr>
        <w:pStyle w:val="BookText"/>
        <w:rPr/>
      </w:pPr>
      <w:r>
        <w:rPr>
          <w:rFonts w:eastAsia="Times New Roman" w:cs="Times New Roman" w:ascii="Times New Roman" w:hAnsi="Times New Roman"/>
          <w:color w:val="111111"/>
          <w:sz w:val="28"/>
          <w:szCs w:val="28"/>
          <w:lang w:val="en-US" w:bidi="en-US"/>
        </w:rPr>
        <w:t>Habing, Tom 2007. METS, MODS and PREMIS, Oh My!: Integrating Digital Library</w:t>
      </w:r>
    </w:p>
    <w:p>
      <w:pPr>
        <w:pStyle w:val="BookText"/>
        <w:rPr/>
      </w:pPr>
      <w:r>
        <w:rPr>
          <w:rFonts w:eastAsia="Times New Roman" w:cs="Times New Roman" w:ascii="Times New Roman" w:hAnsi="Times New Roman"/>
          <w:color w:val="111111"/>
          <w:sz w:val="28"/>
          <w:szCs w:val="28"/>
          <w:lang w:val="en-US" w:bidi="en-US"/>
        </w:rPr>
        <w:t>Standards for Interoperability and Preservation. Retrieved 5 Jun. 2013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loc.gov/standards/mods/presentations/habing-ala07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Hirwade, Mangala Anil .2011. A study of metadata standards. Library Hi Tech News, 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Juhnston, pete, Andy Powell.2006. Expressing Dublin Core Metadata Using XML. Retrieved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2013 from: http://dublincore.org/documents/dc-xml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Maarof, M.H.B.S., Y. Yahya 2009. Digital libraries interoperability issues. Electrical</w:t>
      </w:r>
    </w:p>
    <w:p>
      <w:pPr>
        <w:pStyle w:val="BookText"/>
        <w:rPr/>
      </w:pPr>
      <w:r>
        <w:rPr>
          <w:rFonts w:eastAsia="Times New Roman" w:cs="Times New Roman" w:ascii="Times New Roman" w:hAnsi="Times New Roman"/>
          <w:color w:val="111111"/>
          <w:sz w:val="28"/>
          <w:szCs w:val="28"/>
          <w:lang w:val="en-US" w:bidi="en-US"/>
        </w:rPr>
        <w:t>Engineering and Informatics. ICEEI ‘09. International Conference on. Retrieved 5 Jun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http://ieeexplore.ieee.org/xpl/freeabs_all.jsp?tp=&amp;arnumber=5254718&amp;isnu</w:t>
      </w:r>
    </w:p>
    <w:p>
      <w:pPr>
        <w:pStyle w:val="BookText"/>
        <w:rPr/>
      </w:pPr>
      <w:r>
        <w:rPr>
          <w:rFonts w:eastAsia="Times New Roman" w:cs="Times New Roman" w:ascii="Times New Roman" w:hAnsi="Times New Roman"/>
          <w:color w:val="111111"/>
          <w:sz w:val="28"/>
          <w:szCs w:val="28"/>
          <w:lang w:val="en-US" w:bidi="en-US"/>
        </w:rPr>
        <w:t>mber=5254684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McCallum, H. Sally .2004. An Introduction to the Metadata Object Description Schema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MODS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5 Jun. 2013 from: http://dldc.lib.uchicago.edu/talks/2004/lita2004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greenstone/CS_Greenstone3_Olson.pdf</w:t>
      </w:r>
    </w:p>
    <w:p>
      <w:pPr>
        <w:pStyle w:val="BookText"/>
        <w:rPr/>
      </w:pPr>
      <w:r>
        <w:rPr>
          <w:rFonts w:eastAsia="Times New Roman" w:cs="Times New Roman" w:ascii="Times New Roman" w:hAnsi="Times New Roman"/>
          <w:color w:val="111111"/>
          <w:sz w:val="28"/>
          <w:szCs w:val="28"/>
          <w:lang w:val="en-US" w:bidi="en-US"/>
        </w:rPr>
        <w:t>Network Development and MARC Standards Office (NDMSO) 2013a. MARC 21 XML</w:t>
      </w:r>
    </w:p>
    <w:p>
      <w:pPr>
        <w:pStyle w:val="BookText"/>
        <w:rPr/>
      </w:pPr>
      <w:r>
        <w:rPr>
          <w:rFonts w:eastAsia="Times New Roman" w:cs="Times New Roman" w:ascii="Times New Roman" w:hAnsi="Times New Roman"/>
          <w:color w:val="111111"/>
          <w:sz w:val="28"/>
          <w:szCs w:val="28"/>
          <w:lang w:val="en-US" w:bidi="en-US"/>
        </w:rPr>
        <w:t>Schema. Retrieved 5 Jun. 2013 from: http://www.loc.gov/standards/marcxml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Network Development and MARC Standards Office (NDMSO) .2013b. Metadata Authority</w:t>
      </w:r>
    </w:p>
    <w:p>
      <w:pPr>
        <w:pStyle w:val="BookText"/>
        <w:rPr/>
      </w:pPr>
      <w:r>
        <w:rPr>
          <w:rFonts w:eastAsia="Times New Roman" w:cs="Times New Roman" w:ascii="Times New Roman" w:hAnsi="Times New Roman"/>
          <w:color w:val="111111"/>
          <w:sz w:val="28"/>
          <w:szCs w:val="28"/>
          <w:lang w:val="en-US" w:bidi="en-US"/>
        </w:rPr>
        <w:t>Description Schema (MADS). Retrieved 5 Jun. 2013 from: http://www.loc.gov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standards/mads</w:t>
      </w:r>
    </w:p>
    <w:p>
      <w:pPr>
        <w:pStyle w:val="BookText"/>
        <w:rPr/>
      </w:pPr>
      <w:r>
        <w:rPr>
          <w:rFonts w:eastAsia="Times New Roman" w:cs="Times New Roman" w:ascii="Times New Roman" w:hAnsi="Times New Roman"/>
          <w:color w:val="111111"/>
          <w:sz w:val="28"/>
          <w:szCs w:val="28"/>
          <w:lang w:val="en-US" w:bidi="en-US"/>
        </w:rPr>
        <w:t>Network Development and MARC Standards Office (NDMSO) .2013c. Metadata Encoding</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Ttransmission Standard (METS). Retrieved 5 Jun. 2013 from: http://www.loc.gov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standards/mets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Network Development and MARC Standards Office (NDMSO) .2013d. Metadata for Images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XML Standard (MIX). Retrieved 5 Jun. 2013 from: http://www.loc.gov/standards/mix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Network Development and MARC Standards Office (NDMSO) 2013e. Metadata Object</w:t>
      </w:r>
    </w:p>
    <w:p>
      <w:pPr>
        <w:pStyle w:val="BookText"/>
        <w:rPr/>
      </w:pPr>
      <w:r>
        <w:rPr>
          <w:rFonts w:eastAsia="Times New Roman" w:cs="Times New Roman" w:ascii="Times New Roman" w:hAnsi="Times New Roman"/>
          <w:color w:val="111111"/>
          <w:sz w:val="28"/>
          <w:szCs w:val="28"/>
          <w:lang w:val="en-US" w:bidi="en-US"/>
        </w:rPr>
        <w:t>Description Schema (MODS). Retrieved 5 Jun. 2013 from: http://www.loc.gov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standards/mods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Network Development and MARC Standards Office 2013f. Technical Metadata for 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5 Jun. 2013 from: http://www.loc.gov/standards/textMD</w:t>
      </w:r>
    </w:p>
    <w:p>
      <w:pPr>
        <w:pStyle w:val="BookText"/>
        <w:rPr/>
      </w:pPr>
      <w:r>
        <w:rPr>
          <w:rFonts w:eastAsia="Times New Roman" w:cs="Times New Roman" w:ascii="Times New Roman" w:hAnsi="Times New Roman"/>
          <w:color w:val="111111"/>
          <w:sz w:val="28"/>
          <w:szCs w:val="28"/>
          <w:lang w:val="en-US" w:bidi="en-US"/>
        </w:rPr>
        <w:t>Network Development and MARC Standards Office 2013g. Understanding PREMIS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5 Jun. 2013 from: http://www.loc.gov/standards/premis/understanding-premis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Qin, Jian. 2000. Representation and organization of information in the web space: From</w:t>
      </w:r>
    </w:p>
    <w:p>
      <w:pPr>
        <w:pStyle w:val="BookText"/>
        <w:rPr/>
      </w:pPr>
      <w:r>
        <w:rPr>
          <w:rFonts w:eastAsia="Times New Roman" w:cs="Times New Roman" w:ascii="Times New Roman" w:hAnsi="Times New Roman"/>
          <w:color w:val="111111"/>
          <w:sz w:val="28"/>
          <w:szCs w:val="28"/>
          <w:lang w:val="en-US" w:bidi="en-US"/>
        </w:rPr>
        <w:t>MARC to XML. Retrieved 5 Jun. 2013 from: http://inform.nu/Articles/Vol3/v3n2p83-88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Taheri, S. M., Nadjla Hariri.2012. A comparative study on the indexing and ranking of the</w:t>
      </w:r>
    </w:p>
    <w:p>
      <w:pPr>
        <w:pStyle w:val="BookText"/>
        <w:rPr/>
      </w:pPr>
      <w:r>
        <w:rPr>
          <w:rFonts w:eastAsia="Times New Roman" w:cs="Times New Roman" w:ascii="Times New Roman" w:hAnsi="Times New Roman"/>
          <w:color w:val="111111"/>
          <w:sz w:val="28"/>
          <w:szCs w:val="28"/>
          <w:lang w:val="en-US" w:bidi="en-US"/>
        </w:rPr>
        <w:t>content objects including the MARCXML and Dublin Core's Metadata elements by</w:t>
      </w:r>
    </w:p>
    <w:p>
      <w:pPr>
        <w:pStyle w:val="BookText"/>
        <w:rPr/>
      </w:pPr>
      <w:r>
        <w:rPr>
          <w:rFonts w:eastAsia="Times New Roman" w:cs="Times New Roman" w:ascii="Times New Roman" w:hAnsi="Times New Roman"/>
          <w:color w:val="111111"/>
          <w:sz w:val="28"/>
          <w:szCs w:val="28"/>
          <w:lang w:val="en-US" w:bidi="en-US"/>
        </w:rPr>
        <w:t>general search engines. Electronic Library. 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Word Wild Web Consortium.2013. HTML &amp; CSS. Retrieved 05 Jun. 2013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www.w3.org/standards/webdesign/htmlcss</w:t>
      </w:r>
    </w:p>
    <w:p>
      <w:pPr>
        <w:pStyle w:val="BookText"/>
        <w:rPr/>
      </w:pPr>
      <w:r>
        <w:rPr>
          <w:rFonts w:eastAsia="Times New Roman" w:cs="Times New Roman" w:ascii="Times New Roman" w:hAnsi="Times New Roman"/>
          <w:color w:val="111111"/>
          <w:sz w:val="28"/>
          <w:szCs w:val="28"/>
          <w:lang w:val="en-US" w:bidi="en-US"/>
        </w:rPr>
        <w:t>Wikipedia 2013. Portable document fromat. Retrieved 05 Jun. 2013 from: http://en.wikipedia</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org/wiki/Portable Document Format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سازی وب به طور خودکار توسط خزشگرهای وب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خزشگرهای صفحات را به صورت ادواری بازبینی و آرشیوها را با عکسهای جدید و تازه، روزآمد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به موضوع آرشیوسازی صفحات وب به طور کارآمد و بهسازی کیفیت آن اشاره دارد رویکرد پیشنهادی در این مقاله سه مفهوم را با هم تلفیق میکند بخش بندی صفحه ،دیداری شناسایی تغییر و اهمیت بلاکهای صفحه های وب برای تشخیص بهتر تغییرات مهم میان نسخهها چالش اصلی در این مقاله بهبود کیفیت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هدف ما این است که راهبردهای خزش را طوری تنظیم کنیم که خزش وبگاههای آینده تا آنجا که ممکن است به طور جامع و منسجم انجام شود بنابراین در مقاله حاضر نوعی راهبرد خزش مبتنی بر الگو و دو سنجه کیفیت جامعیت و انسجام برای ارزیابی راهبرد خزش پیشنهاد شده است</w:t>
      </w:r>
      <w:r>
        <w:rPr>
          <w:rFonts w:eastAsia="IRNazanin" w:cs="IRNazanin"/>
          <w:color w:val="111111"/>
          <w:sz w:val="28"/>
          <w:szCs w:val="28"/>
          <w:rtl w:val="true"/>
          <w:lang w:bidi="fa-IR"/>
        </w:rPr>
        <w:t xml:space="preserve">. </w:t>
      </w:r>
      <w:bookmarkStart w:id="39" w:name="pg16010_176059"/>
    </w:p>
    <w:p>
      <w:pPr>
        <w:pStyle w:val="Heading3"/>
        <w:numPr>
          <w:ilvl w:val="2"/>
          <w:numId w:val="1"/>
        </w:numPr>
        <w:rPr/>
      </w:pPr>
      <w:bookmarkStart w:id="40" w:name="__RefHeading___Toc17597763_2142443653"/>
      <w:bookmarkStart w:id="41" w:name="_Toc14"/>
      <w:bookmarkEnd w:id="39"/>
      <w:bookmarkEnd w:id="40"/>
      <w:r>
        <w:rPr>
          <w:rtl w:val="true"/>
        </w:rPr>
        <w:t>بهینه سازی کیفیت آرشیوهای وب</w:t>
      </w:r>
      <w:bookmarkEnd w:id="41"/>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میریام بن سعد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مهشید برجیان</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ساناز باغستانی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مقدمه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روزافزون شبکه جهانی وب آرشیوسازی اطلاعات آن به منظور حفظ منابع اطلاعاتی مفید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حفظ وبگاههای مفید در نظر بسیاری از مؤسسه ها و سازمانهای آرشیوی ملی در سراسر دنیا به مسئله مهمی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آرشیو سازی وب، به طور خودکار توسط خزشگرهای وب انجام میگیرد این خزشگرها، صفحه ها را به صورت ادواری بازبینی و آرشیوها را با عکسهای جدید و تازه روزآمد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دریافت تمام نسخه ها از کل وبگاه ها و حفظ کیفیت آرشیوها کار بی اهمیت و پیش پا افتاده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حفظ یک آرشیو کامل از کل وبگاه شامل تمامی نسخه های کل صفحه ها غیر ممکن است؛ زیرا وبگاهها دائماً در حال تکامل و گسترش هستند و امکانات و منابع</w:t>
      </w:r>
      <w:r>
        <w:rPr>
          <w:rStyle w:val="FootnoteAnchor"/>
          <w:rtl w:val="true"/>
        </w:rPr>
        <w:footnoteReference w:id="234"/>
      </w:r>
      <w:r>
        <w:rPr>
          <w:rFonts w:ascii="IRNazanin" w:hAnsi="IRNazanin" w:eastAsia="IRNazanin"/>
          <w:color w:val="111111"/>
          <w:sz w:val="28"/>
          <w:sz w:val="28"/>
          <w:szCs w:val="28"/>
          <w:rtl w:val="true"/>
          <w:lang w:bidi="fa-IR"/>
        </w:rPr>
        <w:t xml:space="preserve">تخصیص یافته نیز معمولاً محدودند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پهنای نوار، فضای ذخیره سازی و قوانین اخلاقی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خزش یک وبگاه بزرگ ممکن است ساعتها و حتی روزها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افزایش احتمال تغییرات صفحه در حین خزش میشود و درنهایت </w:t>
      </w:r>
    </w:p>
    <w:p>
      <w:pPr>
        <w:pStyle w:val="BookText"/>
        <w:rPr/>
      </w:pPr>
      <w:r>
        <w:rPr>
          <w:rFonts w:ascii="IRNazanin" w:hAnsi="IRNazanin" w:eastAsia="IRNazanin"/>
          <w:color w:val="111111"/>
          <w:sz w:val="28"/>
          <w:sz w:val="28"/>
          <w:szCs w:val="28"/>
          <w:rtl w:val="true"/>
          <w:lang w:bidi="fa-IR"/>
        </w:rPr>
        <w:t xml:space="preserve">عدم انسجام میان صفحه های آرشیو شده را به دنبال دارد به عنوان مثال فرض میکنیم که خزشگر در حال بارگذاری دو صفحه از وبگاه </w:t>
      </w:r>
      <w:r>
        <w:rPr>
          <w:rFonts w:eastAsia="Times New Roman" w:cs="Times New Roman" w:ascii="Times New Roman" w:hAnsi="Times New Roman"/>
          <w:color w:val="111111"/>
          <w:sz w:val="28"/>
          <w:szCs w:val="28"/>
          <w:lang w:val="en-US" w:bidi="en-US"/>
        </w:rPr>
        <w:t>France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صفحه حاوی پیوند فرامتنی موسوم به</w:t>
      </w:r>
      <w:r>
        <w:rPr>
          <w:rFonts w:eastAsia="Times New Roman" w:cs="Times New Roman" w:ascii="Times New Roman" w:hAnsi="Times New Roman"/>
          <w:color w:val="111111"/>
          <w:sz w:val="28"/>
          <w:szCs w:val="28"/>
          <w:lang w:val="en-US" w:bidi="en-US"/>
        </w:rPr>
        <w:t>obama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ما را به خزش صفحه دومی ارجاع میدهد که درباره رئیس جمهور آمریکا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خزش صفحۀ ،اول محتوای صفحهٔ دوم به روز میشود و اکنون در مورد رئیس جمهور فرانسه یعنی سارکوزی 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،بنابراین نسخه ذخیره شده صفحه اول به </w:t>
      </w:r>
      <w:r>
        <w:rPr>
          <w:rFonts w:eastAsia="Times New Roman" w:cs="Times New Roman" w:ascii="Times New Roman" w:hAnsi="Times New Roman"/>
          <w:color w:val="111111"/>
          <w:sz w:val="28"/>
          <w:szCs w:val="28"/>
          <w:lang w:val="en-US" w:bidi="en-US"/>
        </w:rPr>
        <w:t>obama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دارد با که نسخه صفحه ای که عمل خزش در آن انجام شده است و در مورد سارکوزی صحبت می کند، متناقض</w:t>
      </w:r>
      <w:r>
        <w:rPr>
          <w:rStyle w:val="FootnoteAnchor"/>
          <w:rtl w:val="true"/>
        </w:rPr>
        <w:footnoteReference w:id="235"/>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تناقض بسیار رایج است و معمولا حین آرشیوسازی وب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سیستمهای آرشیو وب باید دو مسئله را در نظر بگیرند برای داشتن آرشیو جامع، عمل خزش را چگونه بهبود بخشند و چگونه کیفیت آن را با به حداقل رساندن عدم انسجام میان صفحات جمع آوری شده، حفظ کنند؟</w:t>
      </w:r>
    </w:p>
    <w:p>
      <w:pPr>
        <w:pStyle w:val="BookText"/>
        <w:rPr/>
      </w:pPr>
      <w:r>
        <w:rPr>
          <w:rFonts w:ascii="IRNazanin" w:hAnsi="IRNazanin" w:eastAsia="IRNazanin"/>
          <w:color w:val="111111"/>
          <w:sz w:val="28"/>
          <w:sz w:val="28"/>
          <w:szCs w:val="28"/>
          <w:rtl w:val="true"/>
          <w:lang w:bidi="fa-IR"/>
        </w:rPr>
        <w:t xml:space="preserve">یکی از روشهای ایده آل برای آرشیو سازی وب این است که تمام صفحه های سایت را در یک زمان و با هر تغییر خزش کنیم و یا از تغییر محتوای صفحات در طول عمل خزش جلوگیری نماییم، البته، این مورد به دلیل محدودیتهای امکانات و منابع عملاً غیر ممکن است حصول اطمینان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جامعیت و نیز انسجام در آرشیو عملاً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هدف ما این است که راهبرد خزش خود را طوری تنظیم کنیم که خزشهای وبگاه در آینده بتوانند تا آن جایی که امکان دارد آرشیوها را جامع سازد و تا حد امکان به آن هماهنگی و انسجام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این دو چالش را برای بهبود کیفیت آرشیو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ایده هایی که برای بهبود جامعیت آرشیو مطرح شده این است که مهمترین نسخه ها از صفحه ها را طوری بارگذاری کنیم که اطلاعات مفید از دست رفته به حداقل ممکن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مهم، نسخه ای است که بعد از آرشیو آخرین نسخه واجد تغییر مهمی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بی اهمیت صفحه مثل تبلیغات را 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بسیاری هستند که بر تخمین فراوانی تغییرات صفحه های وب برای بهبود خزشگرها</w:t>
      </w:r>
    </w:p>
    <w:p>
      <w:pPr>
        <w:pStyle w:val="BookText"/>
        <w:rPr/>
      </w:pPr>
      <w:r>
        <w:rPr>
          <w:rFonts w:ascii="IRNazanin" w:hAnsi="IRNazanin" w:eastAsia="IRNazanin"/>
          <w:color w:val="111111"/>
          <w:sz w:val="28"/>
          <w:sz w:val="28"/>
          <w:szCs w:val="28"/>
          <w:rtl w:val="true"/>
          <w:lang w:bidi="fa-IR"/>
        </w:rPr>
        <w:t>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روش مؤثری وجود ندارد که بتواند مشخص کند تغییرات مهم میان نسخه ها دقیقاً چه زمانی و هر چند وقت یک بار رخ میدهد تا امروز رویکردهایی که فراوانی تغییرات را برآورد کرده اند فقط میزان تغییرات شناسایی شده را مورد توجه قرار داده اند ولی اهمیت تغییرات رخ داده را در نظر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فراوانی تغییرات مهم را به طور دقیق تری پیش بینی کنیم، آنگاه می توانیم عمل خزش وب را بهبود بخشیم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تخمین تعداد روز آمدسازیها باید تغییرات میان نسخههای بازیابی شده اسناد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الگوریتمهای موجود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شناسایی تغییرات اسناد نیمه ساختار یافته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فرمت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هیچ روشی وجود ندارد که بتواند تغییرات مرتبط نامرتبط را از اطلاعات مفید زائد اطلاعاتی که موجب اختلال میشوند شناسایی کند و آنها را </w:t>
      </w:r>
    </w:p>
    <w:p>
      <w:pPr>
        <w:pStyle w:val="BookText"/>
        <w:rPr/>
      </w:pPr>
      <w:r>
        <w:rPr>
          <w:rFonts w:ascii="IRNazanin" w:hAnsi="IRNazanin" w:eastAsia="IRNazanin"/>
          <w:color w:val="111111"/>
          <w:sz w:val="28"/>
          <w:sz w:val="28"/>
          <w:szCs w:val="28"/>
          <w:rtl w:val="true"/>
          <w:lang w:bidi="fa-IR"/>
        </w:rPr>
        <w:t>از یکدیگر متمایز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ارائه رویکردی است برای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تغییرات مهم میان نسخه ها و به کارگیری آنها،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بهینه سازی خزش ،وب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 کیفیت نسخههای صفحه های آرشیو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سازی مؤثر نسخههای صفحات رویکرد ما در یکی از مجموعه های</w:t>
      </w:r>
      <w:r>
        <w:rPr>
          <w:rStyle w:val="FootnoteAnchor"/>
          <w:rtl w:val="true"/>
        </w:rPr>
        <w:footnoteReference w:id="236"/>
      </w: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مؤسسه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مأموریتهای </w:t>
      </w:r>
      <w:r>
        <w:rPr>
          <w:rFonts w:eastAsia="Times New Roman" w:cs="Times New Roman" w:ascii="Times New Roman" w:hAnsi="Times New Roman"/>
          <w:color w:val="111111"/>
          <w:sz w:val="28"/>
          <w:szCs w:val="28"/>
          <w:lang w:val="en-US" w:bidi="en-US"/>
        </w:rPr>
        <w: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مجموعه ای</w:t>
      </w:r>
      <w:r>
        <w:rPr>
          <w:rStyle w:val="FootnoteAnchor"/>
          <w:rtl w:val="true"/>
        </w:rPr>
        <w:footnoteReference w:id="237"/>
      </w:r>
      <w:r>
        <w:rPr>
          <w:rFonts w:ascii="IRNazanin" w:hAnsi="IRNazanin" w:eastAsia="IRNazanin"/>
          <w:color w:val="111111"/>
          <w:sz w:val="28"/>
          <w:sz w:val="28"/>
          <w:szCs w:val="28"/>
          <w:rtl w:val="true"/>
          <w:lang w:bidi="fa-IR"/>
        </w:rPr>
        <w:t xml:space="preserve">قانونی است که صفحههای وب رادیویی و تلویزیونی و نیز صفحه های مربوط به آنها را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الزامات مهم این ،پروژه حفظ جنبه های دیداری صفحه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میخواهیم برای تعیین اهمیت بخشهای صفحه های وب با توجه به جایگاه نسبی آنها در صفحه، از روش آنالیز صفحه تصویری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پیشین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یک صفحه را میتوان به چند بخش یا چند بلاک تقسیم کرد این بلاکها غالباً در صفحه از اهمیت متفاوتی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بخشهای مختلف موجود در یک صفحه وب با توجه به مکان اندازه ،بخش و محتوا از وزنهای اهمیت متفاوتی برخوردار هستند معمولاً مهم ترین اطلاعات در مرکز صفحه تبلیغات در بالای صفحه</w:t>
      </w:r>
      <w:r>
        <w:rPr>
          <w:rStyle w:val="FootnoteAnchor"/>
          <w:rtl w:val="true"/>
        </w:rPr>
        <w:footnoteReference w:id="238"/>
      </w:r>
      <w:r>
        <w:rPr>
          <w:rFonts w:ascii="IRNazanin" w:hAnsi="IRNazanin" w:eastAsia="IRNazanin"/>
          <w:color w:val="111111"/>
          <w:sz w:val="28"/>
          <w:sz w:val="28"/>
          <w:szCs w:val="28"/>
          <w:rtl w:val="true"/>
          <w:lang w:bidi="fa-IR"/>
        </w:rPr>
        <w:t>یا در سمت چپ، و بخش حق مؤلف در قسمت پایین صفحه</w:t>
      </w:r>
      <w:r>
        <w:rPr>
          <w:rStyle w:val="FootnoteAnchor"/>
          <w:rtl w:val="true"/>
        </w:rPr>
        <w:footnoteReference w:id="239"/>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 صفحه بخش بندی می شود، برای هر بلاک باید یک اهمیت نسبی تعیین شود با استفاده از یک الگوریتم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یادگیری ماشینی تحت نظارت میتوان به طور خودکار این فرآیند را انجام داد ،سپس میتوانیم میزان اهمیت تغییرات میان دو نسخه یک صفحه را براساس موارد زیر محاسبه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نسبی بلاکها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نسبی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حذف، روزآمدسازی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در بلاکها که با مقایسۀ این دو نسخه شناسایی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پژوهش حاضر در صددیم که این مفاهیم را با هم ترکیب کنیم تا مسائل مربوط به شناسایی آنالیز تغییرات مهم صفحات وب را بیان کنیم سپس نتایج حاصل از این تجزیه و تحلیل را می توانیم در آرشیو سازی مؤثر صفحات وب به کار ببریم و موجب بهبود کیفیت وبگاههای آرشیو شده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اصلی و درخور توجه این پژوهش که در آینده را بیان خواهیم کرد نیز مورد بحث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پژوهش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سیستمهای آرشیو وب چالشهای بسیاری را به همراه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بهینه سازی خزش وب، به منظور بهبود کیفیت آرشیو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سازی ذخیره سازی مناسب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مؤثر در لحظه جست وجو با در نظر گرفتن مسئله بارگذاری نسخه های صفحه ای بی اهمیت بی فایده به طور قابل توجهی میتوان اثر بخشی این سه نکته را بهبود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خزشگرهای وب باید به دقت مشخص کنند که کدام </w:t>
      </w:r>
    </w:p>
    <w:p>
      <w:pPr>
        <w:pStyle w:val="BookText"/>
        <w:rPr/>
      </w:pPr>
      <w:r>
        <w:rPr>
          <w:rFonts w:ascii="IRNazanin" w:hAnsi="IRNazanin" w:eastAsia="IRNazanin"/>
          <w:color w:val="111111"/>
          <w:sz w:val="28"/>
          <w:sz w:val="28"/>
          <w:szCs w:val="28"/>
          <w:rtl w:val="true"/>
          <w:lang w:bidi="fa-IR"/>
        </w:rPr>
        <w:t>صفحه و با چه الویتی بازسازی</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باید مشخص کنند که برای به روز نگه داشتن آرشیو وب باید هر چند وقت یکبار صفحه ها را مورد بازبینی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حفظ یک آرشیو کامل از کل وب و یا حتی بخشی از آن که شامل تمام نسخه ها از کل صفحه ها می شود، کاری غیر ممکن است؛ زیرا وب دائماً در حال تکامل و گسترش است و امکانات و ابزارهای تخصیص یافته نیز معمولاً محدود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مسئله را میتوان به این صورت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خزش وب را بهبود بخشیم تا مهمترین نسخهها را بارگذاری کنیم طوری که اطلاعات مفید از دست رفته به حداقل ممکن برسند؟ یک نسخۀ مهم، نسخه ای است که تغییرات مهمی بعد از آخرین نسخه آرشیو شده در آن صورت گرفته باشد البته این مسئله باید بدون هیچ کمکی از سوی مدیران وبگاه ها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روشی مؤثر و مفید نیاز داریم تا به واسطه آن بدانیم که تغییرات مهم در چه زمانی و هر چند وقت یکبار بین نسخه ها در وبگاهها رخ میدهند تاکنون، رویکردهای موجودی که فراوانی خزنده ها را برآورد میکنند اهمیت تغییرات میان نسخه ها را در نظر نگرفته اند در حقیقت اغلب اتفاق می افتد که خزشگرها صفحه هایی را بارگذاری میکنند که دارای اطلاعات بی اهمیت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تبلیغاتی که به 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تعداد مناسب خزنده ها، تغییرات میان نسخه های بازیابی شده باید شناسایی شوند و مورد تجزیه و تحلیل قرار گیرند با وجود اینکه برای شناسایی تغییرات میان اسناد، الگوریتمهای مختلفی طراحی شده اند هیچ روشی وجود ندارد که بتواند تغییرات مهم بی اهمیت را از اطلاعات مفید بی فایده شناسایی کند و آنها را از هم متمایز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ما برخی چالشهای مهم را بیان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سیستمهای آرشیوسازی چگونه میتوانند تغییرات مفید میان نسخههای آرشیو شده را شناسایی کنند و چگونه میتوانند اهمیت آنها را تعیین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امکانات و ابزار محدود و تعداد زیاد اسنادی که باید آرشیو شوند خزشگرها چگونه می توانند ضروری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نسخه بازسازی شده را انتخاب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وبگاههای آرشیو شده چگونه میتوان از نتایج آنالیز اهمیت تغییرات بهره برد؟</w:t>
      </w:r>
    </w:p>
    <w:p>
      <w:pPr>
        <w:pStyle w:val="BookText"/>
        <w:rPr/>
      </w:pPr>
      <w:r>
        <w:rPr>
          <w:rFonts w:ascii="IRNazanin" w:hAnsi="IRNazanin" w:eastAsia="IRNazanin"/>
          <w:color w:val="111111"/>
          <w:sz w:val="28"/>
          <w:sz w:val="28"/>
          <w:szCs w:val="28"/>
          <w:rtl w:val="true"/>
          <w:lang w:bidi="fa-IR"/>
        </w:rPr>
        <w:t>پژوهشهای مرتبط</w:t>
      </w:r>
    </w:p>
    <w:p>
      <w:pPr>
        <w:pStyle w:val="BookText"/>
        <w:rPr/>
      </w:pPr>
      <w:r>
        <w:rPr>
          <w:rFonts w:ascii="IRNazanin" w:hAnsi="IRNazanin" w:eastAsia="IRNazanin"/>
          <w:color w:val="111111"/>
          <w:sz w:val="28"/>
          <w:sz w:val="28"/>
          <w:szCs w:val="28"/>
          <w:rtl w:val="true"/>
          <w:lang w:bidi="fa-IR"/>
        </w:rPr>
        <w:t>در ادامه به مطالعات مرتبط با این تحقیق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اصلی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آرشیوسازی وب تجزیه و تحلیل دیداری صفحه ،وب شناسایی تغییرات و خزش وب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آرشیوسازی وب مؤسسههای آرشیوی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،ملی آرشیوهای داده های تاریخی،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برای حفظ میراث وب کشور خود چندین پروژه را راه اندازی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مطالعات بر تعیین محدوده وب برای انتخاب صفحات برای آرشیو شدن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دیگری نیز بر روی مدل سازی و ارزیابی فراوانی تغییرات وب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بهبود بازسازی آرشیو، تخمین زنهای فراوانی تغییرات و سیاستهای بازسازی گوناگونی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محققان نیز مسائل مربوط به فرمت اطلاعات ذخیره سازی نمایه سازی شده را با ارائه سیستم ذخیره سازی خودشان </w:t>
      </w:r>
    </w:p>
    <w:p>
      <w:pPr>
        <w:pStyle w:val="BookText"/>
        <w:rPr/>
      </w:pPr>
      <w:r>
        <w:rPr>
          <w:rFonts w:ascii="IRNazanin" w:hAnsi="IRNazanin" w:eastAsia="IRNazanin"/>
          <w:color w:val="111111"/>
          <w:sz w:val="28"/>
          <w:sz w:val="28"/>
          <w:szCs w:val="28"/>
          <w:rtl w:val="true"/>
          <w:lang w:bidi="fa-IR"/>
        </w:rPr>
        <w:t>بیان میکنند مطالعات دیگر بر کنترل و نمایش تغییرات تأکید میکنند این مطالعات، برای پرسش</w:t>
      </w:r>
      <w:r>
        <w:rPr>
          <w:rStyle w:val="FootnoteAnchor"/>
          <w:rtl w:val="true"/>
        </w:rPr>
        <w:footnoteReference w:id="241"/>
      </w:r>
      <w:r>
        <w:rPr>
          <w:rFonts w:ascii="IRNazanin" w:hAnsi="IRNazanin" w:eastAsia="IRNazanin"/>
          <w:color w:val="111111"/>
          <w:sz w:val="28"/>
          <w:sz w:val="28"/>
          <w:szCs w:val="28"/>
          <w:rtl w:val="true"/>
          <w:lang w:bidi="fa-IR"/>
        </w:rPr>
        <w:t>و ذخیره سازی مؤثر آرشیو ،وب الگوریتم شناسایی تغییر و یا فرمت دلتا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اخیر نیز مسئله انسجام و کیفیت آرشیو را توسط راهبردی خزش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این روشها و رویکردها اهمیت تغییرات صفحه ها برای آرشیوسازی وب به طور مؤثر را در نظر نمی گیرند؛ در حالی که محور اصلی روش ما همین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دیداری صفحه وب برای تجزیه و تحلیل نمایش دیداری صفحات وب از چندین روش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روشها، ساختار منطقی صفحه را با آنالیز اسناد ارائه شده یا آنالیز کد اسناد،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r>
        <w:rPr>
          <w:rStyle w:val="FootnoteAnchor"/>
          <w:rtl w:val="true"/>
        </w:rPr>
        <w:footnoteReference w:id="242"/>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الگوریتم بالا به پایین ارائه دادند که الگوریتم ساختار محتوای وب را مبتنی بر اطلاعات صفحه آرایی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کوواشنیک</w:t>
      </w:r>
      <w:r>
        <w:rPr>
          <w:rStyle w:val="FootnoteAnchor"/>
          <w:rtl w:val="true"/>
        </w:rPr>
        <w:footnoteReference w:id="243"/>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شناسایی بخشهای رایج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بالای ،صفحه پایین صفحه مرکز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فرآیندهای مکاشفه ای مبتنی بر اطلاعات دیداری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w:t>
      </w:r>
      <w:r>
        <w:rPr>
          <w:rStyle w:val="FootnoteAnchor"/>
          <w:rtl w:val="true"/>
        </w:rPr>
        <w:footnoteReference w:id="244"/>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الگوریتم براساس اطلاعات دیداری بازیابی شده توسط مرورگر صفحه وب را به چندین بلاک معنایی تقسیم میکند کوسولشی</w:t>
      </w:r>
      <w:r>
        <w:rPr>
          <w:rStyle w:val="FootnoteAnchor"/>
          <w:rtl w:val="true"/>
        </w:rPr>
        <w:footnoteReference w:id="245"/>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را مطرح کردند که میزان تشابه بلاکها را در صفحه های وب با استفاده از اطلاعات موقعیتی عناصر درخت </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روش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مقایسه با روشهای موجود مناسبترین روش برای رویکرد ماست زیرا دانگی</w:t>
      </w:r>
      <w:r>
        <w:rPr>
          <w:rStyle w:val="FootnoteAnchor"/>
          <w:rtl w:val="true"/>
        </w:rPr>
        <w:footnoteReference w:id="246"/>
      </w:r>
      <w:r>
        <w:rPr>
          <w:rFonts w:ascii="IRNazanin" w:hAnsi="IRNazanin" w:eastAsia="IRNazanin"/>
          <w:color w:val="111111"/>
          <w:sz w:val="28"/>
          <w:sz w:val="28"/>
          <w:szCs w:val="28"/>
          <w:rtl w:val="true"/>
          <w:lang w:bidi="fa-IR"/>
        </w:rPr>
        <w:t>مناسبی برای بخش بندی صفحه ایجاد میکند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دانگی، اندازه قطعه های حافظه در سیستم مجازی است این ،روش سلسله مراتبی از بلاکهای معنایی صفحه را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مراتب چگونگی درک کاربر از ساختار صفحه آرایی ،وب مبتنی بر درک دیداری وی را بهتر شبیه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ایجاد ساختار دیداری اسناد از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تغییرات برای شناسایی تغییرات میان دو نسخه یک سند نیمه ساختاری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چندین الگوریتم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الگوریتمها حداقل مجموعه ای از عملیات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حذف،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کنند که یک درخت دادهها را به درخت دادههای دیگر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تغییر غالباً در یک متن دلتا و یا یک فایل دلتا گردآوری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الگوریتمهای مختلف به اهداف و الزامات</w:t>
      </w:r>
      <w:r>
        <w:rPr>
          <w:rStyle w:val="FootnoteAnchor"/>
          <w:rtl w:val="true"/>
        </w:rPr>
        <w:footnoteReference w:id="247"/>
      </w:r>
      <w:r>
        <w:rPr>
          <w:rFonts w:ascii="IRNazanin" w:hAnsi="IRNazanin" w:eastAsia="IRNazanin"/>
          <w:color w:val="111111"/>
          <w:sz w:val="28"/>
          <w:sz w:val="28"/>
          <w:szCs w:val="28"/>
          <w:rtl w:val="true"/>
          <w:lang w:bidi="fa-IR"/>
        </w:rPr>
        <w:t>آنها پیچیدگی ،زمانی عملیاتی که قرار است به کار برده شوند کیفیت دلتا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كوبنا</w:t>
      </w:r>
      <w:r>
        <w:rPr>
          <w:rStyle w:val="FootnoteAnchor"/>
          <w:rtl w:val="true"/>
        </w:rPr>
        <w:footnoteReference w:id="248"/>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مدیریت حافظه و مدیریت زمان الگوریتم </w:t>
      </w:r>
      <w:r>
        <w:rPr>
          <w:rFonts w:eastAsia="Times New Roman" w:cs="Times New Roman" w:ascii="Times New Roman" w:hAnsi="Times New Roman"/>
          <w:color w:val="111111"/>
          <w:sz w:val="28"/>
          <w:szCs w:val="28"/>
          <w:lang w:val="en-US" w:bidi="en-US"/>
        </w:rPr>
        <w:t>XyDiff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XyDiff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عملیات انتقال</w:t>
      </w:r>
      <w:r>
        <w:rPr>
          <w:rStyle w:val="FootnoteAnchor"/>
          <w:rtl w:val="true"/>
        </w:rPr>
        <w:footnoteReference w:id="249"/>
      </w:r>
      <w:r>
        <w:rPr>
          <w:rFonts w:ascii="IRNazanin" w:hAnsi="IRNazanin" w:eastAsia="IRNazanin"/>
          <w:color w:val="111111"/>
          <w:sz w:val="28"/>
          <w:sz w:val="28"/>
          <w:szCs w:val="28"/>
          <w:rtl w:val="true"/>
          <w:lang w:bidi="fa-IR"/>
        </w:rPr>
        <w:t xml:space="preserve">را پشتیبانی میکند و پیچیدگی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 log(n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دست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الگوریتم، با وجود عملکرد بالایی که دارد همیشه نمیتواند نتیجۀ بهینه و مطلوبی را تضمین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نتیجه بهینه و مطلوب حداقل ویرایش برای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w:t>
      </w:r>
      <w:r>
        <w:rPr>
          <w:rStyle w:val="FootnoteAnchor"/>
          <w:rtl w:val="true"/>
        </w:rPr>
        <w:footnoteReference w:id="250"/>
      </w:r>
      <w:r>
        <w:rPr>
          <w:rFonts w:ascii="IRNazanin" w:hAnsi="IRNazanin" w:eastAsia="IRNazanin"/>
          <w:color w:val="111111"/>
          <w:sz w:val="28"/>
          <w:sz w:val="28"/>
          <w:szCs w:val="28"/>
          <w:rtl w:val="true"/>
          <w:lang w:bidi="fa-IR"/>
        </w:rPr>
        <w:t>و همکارانش</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الگوریتم </w:t>
      </w:r>
      <w:r>
        <w:rPr>
          <w:rFonts w:eastAsia="Times New Roman" w:cs="Times New Roman" w:ascii="Times New Roman" w:hAnsi="Times New Roman"/>
          <w:color w:val="111111"/>
          <w:sz w:val="28"/>
          <w:szCs w:val="28"/>
          <w:lang w:val="en-US" w:bidi="en-US"/>
        </w:rPr>
        <w:t>XyDiff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مطرح کردند این الگوریتم میتواند تفاوتهای مطلوب میان دو درخت سامان نیافته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معادله زمانی درجه دوم</w:t>
      </w:r>
      <w:r>
        <w:rPr>
          <w:rFonts w:eastAsia="Times New Roman" w:cs="Times New Roman" w:ascii="Times New Roman" w:hAnsi="Times New Roman"/>
          <w:color w:val="111111"/>
          <w:sz w:val="28"/>
          <w:szCs w:val="28"/>
          <w:lang w:val="en-US" w:bidi="en-US"/>
        </w:rPr>
        <w:t>O(n</w:t>
      </w:r>
      <w:r>
        <w:rPr>
          <w:rStyle w:val="FootnoteAnchor"/>
        </w:rPr>
        <w:footnoteReference w:id="251"/>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شناسایی کند؛ ولی هیچ انتقالی را پشتیبانی نمیکند الگوریتم </w:t>
      </w:r>
      <w:r>
        <w:rPr>
          <w:rFonts w:eastAsia="Times New Roman" w:cs="Times New Roman" w:ascii="Times New Roman" w:hAnsi="Times New Roman"/>
          <w:color w:val="111111"/>
          <w:sz w:val="28"/>
          <w:szCs w:val="28"/>
          <w:lang w:val="en-US" w:bidi="en-US"/>
        </w:rPr>
        <w:t>Delta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اسناد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درختان سامان یافته و سامان نیافته با حمایت از عملیات اصلی میتواند مقایسه ادغام و هماهنگ میکند؛ اما انتقال را شناسایی نمیکند الگوریتمهای دیگری همانند الگوریتم </w:t>
      </w:r>
      <w:r>
        <w:rPr>
          <w:rFonts w:eastAsia="Times New Roman" w:cs="Times New Roman" w:ascii="Times New Roman" w:hAnsi="Times New Roman"/>
          <w:color w:val="111111"/>
          <w:sz w:val="28"/>
          <w:szCs w:val="28"/>
          <w:lang w:val="en-US" w:bidi="en-US"/>
        </w:rPr>
        <w:t>DTD - Diff[22]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نیز وجود دارند پس از مطالعه و بررسی این الگوریتمها تصمیم گرفتیم که برای رویکرد آرشیو سازی وب خود از روشهای موجود استفاده نکنیم زیرا هدف آنها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الزامات خاص متفاوتی در ارتباط با ساختار صفحه آرایی دیداری اسناد وجود دارد، ترجیح میدهیم که از الگوریتم ویژه و متناسب با کار خود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Vi 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الگوریتم امکان ارزیابی بهتر پیچیدگی و جامعیت مجموعه عملیات شناسایی شده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خزش وب</w:t>
      </w:r>
    </w:p>
    <w:p>
      <w:pPr>
        <w:pStyle w:val="BookText"/>
        <w:rPr/>
      </w:pPr>
      <w:r>
        <w:rPr>
          <w:rFonts w:ascii="IRNazanin" w:hAnsi="IRNazanin" w:eastAsia="IRNazanin"/>
          <w:color w:val="111111"/>
          <w:sz w:val="28"/>
          <w:sz w:val="28"/>
          <w:szCs w:val="28"/>
          <w:rtl w:val="true"/>
          <w:lang w:bidi="fa-IR"/>
        </w:rPr>
        <w:t xml:space="preserve">تعدادی از پژوهشهای موجود مسئله بهینه سازی خزش وب را از طریق ایجاد راهبردیهای زمان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برآورد فراوانی ،تغییرات بیان میکنند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اخیر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کیفیت و انسجام آرشیو را با ارائه راهبردی خزش وبگاه،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راهبردهای آنها مبتنی بر فرآیند پوآسون است برای صفحاتی که زود به زود تغییر میکنند مفید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صفحات رادیویی و تلویزیونی همچنین تا آنجا که ما میدانیم؛ مطالعات خزش ،موجود اهمیت تغییرات رخ داده در نسخههای تجزیه و تحلیل شده را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فراوانی تغییرات مهم را به طور دقیق تری پیش بینی کنیم شاید بتوانیم از نمایه سازی و ذخیره اطلاعات بی اهمیت و غیر ضروری جلوگیری کنیم و اثر بخشی و کیفیت آرشیو وب را بهبود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آرشیوسازی وب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آرشیوسازی وب ما، آنالیز آرشیوسازی ساختار دیداری اسناد و تعیین ارزشهای</w:t>
      </w:r>
      <w:r>
        <w:rPr>
          <w:rStyle w:val="FootnoteAnchor"/>
          <w:rtl w:val="true"/>
        </w:rPr>
        <w:footnoteReference w:id="252"/>
      </w:r>
      <w:r>
        <w:rPr>
          <w:rFonts w:ascii="IRNazanin" w:hAnsi="IRNazanin" w:eastAsia="IRNazanin"/>
          <w:color w:val="111111"/>
          <w:sz w:val="28"/>
          <w:sz w:val="28"/>
          <w:szCs w:val="28"/>
          <w:rtl w:val="true"/>
          <w:lang w:bidi="fa-IR"/>
        </w:rPr>
        <w:t>اهمیت برای بلاکهای صفحه های وب با توجه به جایگاه نسبی آنها در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نسخه های یک صفحه مطابق با نمایش دیداری شان بازسازی میشوند شناسایی تغییرات در چنین نسخه های صفحه ای بازسازی شده اطلاعات مناسبی را برای درک دینامیک وبگاهها ارائه میدهد همچنین امکان تشخیص تغییرات مرتبط نامرتبط را از اطلاعات مفید بی فایده فراهم می آورد ،بنابراین، روش مطرح شده، سه مفهوم زیر را با هم ترکیب میکند آنالیز دیداری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شناسایی تغییرات، و اهمیت بلاکهای صفحه های وب به منظور بهینه سازی خزش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این مفاهیم جدید نیستند؛ اما تا آنجا که ما </w:t>
      </w:r>
    </w:p>
    <w:p>
      <w:pPr>
        <w:pStyle w:val="BookText"/>
        <w:rPr/>
      </w:pPr>
      <w:r>
        <w:rPr>
          <w:rFonts w:ascii="IRNazanin" w:hAnsi="IRNazanin" w:eastAsia="IRNazanin"/>
          <w:color w:val="111111"/>
          <w:sz w:val="28"/>
          <w:sz w:val="28"/>
          <w:szCs w:val="28"/>
          <w:rtl w:val="true"/>
          <w:lang w:bidi="fa-IR"/>
        </w:rPr>
        <w:t>میدانیم هرگز این مفاهیم را برای آرشیوسازی وب با هم ترکیب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آرشیو وب به طور مفصل تری 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بندی صفحات دیداری</w:t>
      </w:r>
    </w:p>
    <w:p>
      <w:pPr>
        <w:pStyle w:val="BookText"/>
        <w:rPr/>
      </w:pPr>
      <w:r>
        <w:rPr>
          <w:rFonts w:ascii="IRNazanin" w:hAnsi="IRNazanin" w:eastAsia="IRNazanin"/>
          <w:color w:val="111111"/>
          <w:sz w:val="28"/>
          <w:sz w:val="28"/>
          <w:szCs w:val="28"/>
          <w:rtl w:val="true"/>
          <w:lang w:bidi="fa-IR"/>
        </w:rPr>
        <w:t xml:space="preserve">ما مدل بخش بندی دیداری موجود </w:t>
      </w:r>
      <w:r>
        <w:rPr>
          <w:rFonts w:eastAsia="Times New Roman" w:cs="Times New Roman" w:ascii="Times New Roman" w:hAnsi="Times New Roman"/>
          <w:color w:val="111111"/>
          <w:sz w:val="28"/>
          <w:szCs w:val="28"/>
          <w:lang w:val="en-US" w:bidi="en-US"/>
        </w:rPr>
        <w:t>VIPS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ایجاد ساختار دیداری صفحه های وب گسترش دادیم از مدل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بخش بندی صفحه وب به بلاکهای معنایی تو در تو مبتنی بر گره های مناسب در درخت </w:t>
      </w:r>
      <w:r>
        <w:rPr>
          <w:rFonts w:eastAsia="Times New Roman" w:cs="Times New Roman" w:ascii="Times New Roman" w:hAnsi="Times New Roman"/>
          <w:color w:val="111111"/>
          <w:sz w:val="28"/>
          <w:szCs w:val="28"/>
          <w:lang w:val="en-US" w:bidi="en-US"/>
        </w:rPr>
        <w:t>HTML 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جدا کننده های افقی و عمودی را در صفحه وب شناسایی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همچنین این مدل براساس جداکننده ها درخت معنایی صفحه وبی را ایجاد میکند که به چندین بلاک تقسیم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کل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بلاک به عنوان یک گره در درخت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استخراج پیوندها، تصاویر، و متن برای هر بلوک، 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تکمیل درخت معنایی کل صفحه گسترش دادیم 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یافته ما نوعى سند </w:t>
      </w:r>
      <w:r>
        <w:rPr>
          <w:rFonts w:eastAsia="Times New Roman" w:cs="Times New Roman" w:ascii="Times New Roman" w:hAnsi="Times New Roman"/>
          <w:color w:val="111111"/>
          <w:sz w:val="28"/>
          <w:szCs w:val="28"/>
          <w:lang w:val="en-US" w:bidi="en-US"/>
        </w:rPr>
        <w:t>Vi-XML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خروجی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سند ساختار سلسله مراتبی کامل صفحه وب را 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تغییرات</w:t>
      </w:r>
    </w:p>
    <w:p>
      <w:pPr>
        <w:pStyle w:val="BookText"/>
        <w:rPr/>
      </w:pPr>
      <w:r>
        <w:rPr>
          <w:rFonts w:ascii="IRNazanin" w:hAnsi="IRNazanin" w:eastAsia="IRNazanin"/>
          <w:color w:val="111111"/>
          <w:sz w:val="28"/>
          <w:sz w:val="28"/>
          <w:szCs w:val="28"/>
          <w:rtl w:val="true"/>
          <w:lang w:bidi="fa-IR"/>
        </w:rPr>
        <w:t xml:space="preserve">برای شناسایی تغییرات میان دو صفحه وب براساس بعد دیداری الگوریتم </w:t>
      </w:r>
      <w:r>
        <w:rPr>
          <w:rFonts w:eastAsia="Times New Roman" w:cs="Times New Roman" w:ascii="Times New Roman" w:hAnsi="Times New Roman"/>
          <w:color w:val="111111"/>
          <w:sz w:val="28"/>
          <w:szCs w:val="28"/>
          <w:lang w:val="en-US" w:bidi="en-US"/>
        </w:rPr>
        <w:t>Vi 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الگوریتم دو نوع تغییر را شناسایی میکند تغییرات ساختاری و تغییرات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حذف و جابه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ساختار سند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سطح بلاکها تغییر میدهند؛ در حالی که تغییرات محتوایی ،درج، حذف روزآمدسازی و انتقال محتوای متنی را در سطح پیوندها، تصاویر، متنها تغییر میدهند تمامی عملیات تغییر شناسایی شده در یک فایل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هیچ تغییری در ساختار وجود ندارد میزان پیچیدگی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لگاریتم خطی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onlog(n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همان تعداد کلی گره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تغییرات ساختاری وجود داشته باشند، در بدترین حالت حالتی که تمام ساختار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که پیچیدگی به صورت معادله درجه دوم </w:t>
      </w:r>
      <w:r>
        <w:rPr>
          <w:rFonts w:eastAsia="Times New Roman" w:cs="Times New Roman" w:ascii="Times New Roman" w:hAnsi="Times New Roman"/>
          <w:color w:val="111111"/>
          <w:sz w:val="28"/>
          <w:szCs w:val="28"/>
          <w:lang w:val="en-US" w:bidi="en-US"/>
        </w:rPr>
        <w: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ولی ارزش دارد که ببینیم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اندازه اش کوچک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تغییرات</w:t>
      </w:r>
    </w:p>
    <w:p>
      <w:pPr>
        <w:pStyle w:val="BookText"/>
        <w:rPr/>
      </w:pPr>
      <w:r>
        <w:rPr>
          <w:rFonts w:ascii="IRNazanin" w:hAnsi="IRNazanin" w:eastAsia="IRNazanin"/>
          <w:color w:val="111111"/>
          <w:sz w:val="28"/>
          <w:sz w:val="28"/>
          <w:szCs w:val="28"/>
          <w:rtl w:val="true"/>
          <w:lang w:bidi="fa-IR"/>
        </w:rPr>
        <w:t xml:space="preserve">با توجه به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شده توسط </w:t>
      </w:r>
      <w:r>
        <w:rPr>
          <w:rFonts w:eastAsia="Times New Roman" w:cs="Times New Roman" w:ascii="Times New Roman" w:hAnsi="Times New Roman"/>
          <w:color w:val="111111"/>
          <w:sz w:val="28"/>
          <w:szCs w:val="28"/>
          <w:lang w:val="en-US" w:bidi="en-US"/>
        </w:rPr>
        <w:t>Vi 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تابعی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میدهیم که اهمیت تغییرات شناسایی شده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به سه پارامتر اصلی بستگی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بلوک روزآمد شده معمولاً مهمترین اطلاعات در مرکز صفحه وب و تبلیغات در قسمت بالای صفحه و مانند آن قرار میگیرند بنابراین میتوان اهمیت بلاکها را با توجه به جایگاه نسبی آنها در صفحه تعیین کرد به عنوان مثال میتوان از روش سانگ</w:t>
      </w:r>
      <w:r>
        <w:rPr>
          <w:rStyle w:val="FootnoteAnchor"/>
          <w:rtl w:val="true"/>
        </w:rPr>
        <w:footnoteReference w:id="253"/>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آن </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الگوریتمهای یادگیری ماشینی تحت نظارت مبتنی بر ویژگیهای محتوایی و فضایی استخراج شده بلاکها استفاده میکنند تا میزان اهمیت هر بلاک به طور خودکار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پارامترهای دیگری را برای ارزشیابی اهمیت هر بلاک با توجه به تاریخچه تغییرات آن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توانیم فرض کنیم که هر چه یک بلاک بیشتر تغییر کند، میزان اهمیت آن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 حاضر به دنبال بهترین تکنیک برای تخمین میزان اهمیت بلاکها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عملکرد اهمیت عملکردها به نوع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درج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تغییر یافته پیوند، تصویر، و مانند آن بستگی دارد؛ مانند عملیات درج و حذف که میتوانند مهمتر از عملیات انتقال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درج یک تصویر میتواند مهمتر از درج یک پیوند و یا متن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برای انتخاب بهترین پارامترها برای هر کدام از انواع عملیات به مطالعه روشهای یادگیری ماشینی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تغییر هر بلوک میزان تغییر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 درج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تصویر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بلاک ایجاد میشود از </w:t>
      </w:r>
      <w:r>
        <w:rPr>
          <w:rFonts w:eastAsia="Times New Roman" w:cs="Times New Roman" w:ascii="Times New Roman" w:hAnsi="Times New Roman"/>
          <w:color w:val="111111"/>
          <w:sz w:val="28"/>
          <w:szCs w:val="28"/>
          <w:lang w:val="en-US" w:bidi="en-US"/>
        </w:rPr>
        <w:t>VI-Delta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شده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درصد تغییر عملیات مشخص شده در هر بلاک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بلاکها خود به تعدادی عنصر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پیشنهادی با توضیحات دقیق تر 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w:t>
      </w:r>
    </w:p>
    <w:p>
      <w:pPr>
        <w:pStyle w:val="BookText"/>
        <w:rPr/>
      </w:pPr>
      <w:r>
        <w:rPr>
          <w:rFonts w:ascii="IRNazanin" w:hAnsi="IRNazanin" w:eastAsia="IRNazanin"/>
          <w:color w:val="111111"/>
          <w:sz w:val="28"/>
          <w:sz w:val="28"/>
          <w:szCs w:val="28"/>
          <w:rtl w:val="true"/>
          <w:lang w:bidi="fa-IR"/>
        </w:rPr>
        <w:t xml:space="preserve">با استفاده از 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گسترش داده شده، آزمایشهای بخش بندی دیداری بر روی صفحه های وب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شدند ما کارآیی های بخش بندی دیداری در طول زمان و اندازه خروجی را اندازه گیری کردیم همچنین آزمایشهایی برای آنالیز کارآیی الگوریتم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پیشنهادی در طول زمان و اندازه برونداد، انجام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 نشان میدهند که مدت زمان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کلی رضایت بخش است زیرا این زمان امکان پردازش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فعلی در هر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پردازشگر شرایط پروژه کارتک </w:t>
      </w:r>
      <w:r>
        <w:rPr>
          <w:rFonts w:eastAsia="Times New Roman" w:cs="Times New Roman" w:ascii="Times New Roman" w:hAnsi="Times New Roman"/>
          <w:color w:val="111111"/>
          <w:sz w:val="28"/>
          <w:szCs w:val="28"/>
          <w:lang w:val="en-US" w:bidi="en-US"/>
        </w:rPr>
        <w:t>CARTEC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هر حال، زمان بخش بندی بسیار بیشتر از زمان مقایسه است برای بهینه سازی بیشتر ،سیستم باید بر کاهش زمان بخش بندی و یا جلوگیری از بخش بندی تمامی نسخه های صفحه تمرکز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آرشیو وب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ما بهره وری از اهمیت تغییرات شناسایی شده برای بهسازی کیفیت آرشیو است رویکرد ایده آل آرشیوسازی ،وب خزش تمامی صفحه های وبگاه به طور همزمان در هر تغییر و یا جلوگیری از تغییر محتویات صفحه در طول خزش است البته باتوجه به تعداد زیاد صفحه های هر سایت و محدویتهای امکانات و منابع این کار به طور عملی غیر ممکن است بنابراین، نمی توانیم آرشیو جامعی داشته باشیم آرشیوی که تمامی نسخه های تمامی صفحه های سایت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اطمینان از انسجام کل آرشیو صفحه های گردآوری شده وضعیت واقعی یک سایت را در یک لحظه از زمان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2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منعکس میکنند غیر ممکن است با وجود این قصد داریم که راهبردهای خزش را طوری تنظیم کنیم که خزش وبگاه در آینده تا آنجا که ممکن است جامع و منسجم باشد تعدادی از راهبردهای خزش بر اساس مدل فرآیند پواسون هستند این مدل زمانی مناسب است که تقسیم بندی زمانی بیش از یک ماه باشد به هر حال کار ما بر روی صفحه های وبی است که بارها تغییر میکنند چندین بار در روز مانند صفحه های وب ،تلویزیون رادیو و صفحه های خبری تقسیم بندی زمانی برای این صفحات کمتر از یک ماه است بنابراین مدرک مهمی وجود دارد که مدل </w:t>
      </w:r>
      <w:r>
        <w:rPr>
          <w:rFonts w:eastAsia="Times New Roman" w:cs="Times New Roman" w:ascii="Times New Roman" w:hAnsi="Times New Roman"/>
          <w:color w:val="111111"/>
          <w:sz w:val="28"/>
          <w:szCs w:val="28"/>
          <w:lang w:val="en-US" w:bidi="en-US"/>
        </w:rPr>
        <w:t>Poission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مورد اعتبار ندارد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بازنگری تغییرات صفحه مشاهده کردیم که روزآمد سازی صفحه به ساعت روز و روز هفته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مشاهده کردیم که تغییرات در طول روز به میزان قابل توجهی بیشتر از شب و در روزهای کاری بیشتر از آخر هفته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بازنگری تغییرات صفحه از یک خزش ناپیوسته</w:t>
      </w:r>
      <w:r>
        <w:rPr>
          <w:rStyle w:val="FootnoteAnchor"/>
          <w:rtl w:val="true"/>
        </w:rPr>
        <w:footnoteReference w:id="254"/>
      </w:r>
      <w:r>
        <w:rPr>
          <w:rFonts w:ascii="IRNazanin" w:hAnsi="IRNazanin" w:eastAsia="IRNazanin"/>
          <w:color w:val="111111"/>
          <w:sz w:val="28"/>
          <w:sz w:val="28"/>
          <w:szCs w:val="28"/>
          <w:rtl w:val="true"/>
          <w:lang w:bidi="fa-IR"/>
        </w:rPr>
        <w:t>الگوهایی را کشف میکنیم یک الگو را رفتار تغییرات صفحه و اهمیت آنها را در طول زمان به عنوان مثال در طول یک روز طراحی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روز هفته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باید پی در پی روزآمد شود تا همیشه بتواند تغییرات جاری صفحات وب را منعکس کند صفحات یک سایت با الگوی مشابه میتوانند برای داشتن یک الگوی مشترک گروه 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الگوها راهبرد این خزشگرهای و بی تنظیم میشوند و به طور مؤثری در صفحههای وب می خزند و کیفیت آرشیو را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یک الگو از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فاصله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Patt (P={(W,,T,);(W,,T); ...; (W,T)}</w:t>
      </w:r>
    </w:p>
    <w:p>
      <w:pPr>
        <w:pStyle w:val="BookText"/>
        <w:rPr/>
      </w:pPr>
      <w:r>
        <w:rPr>
          <w:rFonts w:ascii="IRNazanin" w:hAnsi="IRNazanin" w:eastAsia="IRNazanin"/>
          <w:color w:val="111111"/>
          <w:sz w:val="28"/>
          <w:sz w:val="28"/>
          <w:szCs w:val="28"/>
          <w:rtl w:val="true"/>
          <w:lang w:bidi="fa-IR"/>
        </w:rPr>
        <w:t xml:space="preserve">است به طوری که میانگین اهمیت تغییرات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زمانها </w:t>
      </w:r>
      <w:r>
        <w:rPr>
          <w:rFonts w:eastAsia="Times New Roman" w:cs="Times New Roman" w:ascii="Times New Roman" w:hAnsi="Times New Roman"/>
          <w:color w:val="111111"/>
          <w:sz w:val="28"/>
          <w:szCs w:val="28"/>
          <w:lang w:val="en-US" w:bidi="en-US"/>
        </w:rPr>
        <w:t>T 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یک ،روز به عنوان طول الگو در مدل مورد نظرمان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الگو</w:t>
      </w:r>
    </w:p>
    <w:p>
      <w:pPr>
        <w:pStyle w:val="BookText"/>
        <w:rPr/>
      </w:pPr>
      <w:r>
        <w:rPr>
          <w:rFonts w:ascii="IRNazanin" w:hAnsi="IRNazanin" w:eastAsia="IRNazanin"/>
          <w:color w:val="111111"/>
          <w:sz w:val="28"/>
          <w:sz w:val="28"/>
          <w:szCs w:val="28"/>
          <w:rtl w:val="true"/>
          <w:lang w:bidi="fa-IR"/>
        </w:rPr>
        <w:t xml:space="preserve">مثال همانطور که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دنباله زیر الگوی دوره ای صفحه برای روزهای هفته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Patt(P)-([h-th]); (., [h-h]); (., [h-Ah]); (.,[Ah-th])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2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مقدارهای عددی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میانگین اهمیت تغییرات برای هر بازه زمانی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همانطوری که در شکل یک نشان داده شد میتوان به طور جداگانه برای</w:t>
      </w:r>
    </w:p>
    <w:p>
      <w:pPr>
        <w:pStyle w:val="BookText"/>
        <w:rPr/>
      </w:pPr>
      <w:r>
        <w:rPr>
          <w:rFonts w:ascii="IRNazanin" w:hAnsi="IRNazanin" w:eastAsia="IRNazanin"/>
          <w:color w:val="111111"/>
          <w:sz w:val="28"/>
          <w:sz w:val="28"/>
          <w:szCs w:val="28"/>
          <w:rtl w:val="true"/>
          <w:lang w:bidi="fa-IR"/>
        </w:rPr>
        <w:t xml:space="preserve">روزهای شنبه و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آرشیو وب</w:t>
      </w:r>
    </w:p>
    <w:p>
      <w:pPr>
        <w:pStyle w:val="BookText"/>
        <w:rPr/>
      </w:pPr>
      <w:r>
        <w:rPr>
          <w:rFonts w:ascii="IRNazanin" w:hAnsi="IRNazanin" w:eastAsia="IRNazanin"/>
          <w:color w:val="111111"/>
          <w:sz w:val="28"/>
          <w:sz w:val="28"/>
          <w:szCs w:val="28"/>
          <w:rtl w:val="true"/>
          <w:lang w:bidi="fa-IR"/>
        </w:rPr>
        <w:t>در مدل آرشیو وب مورد نظر تمامی صفحه های وبگاه بارها به صورت جداگانه ذخیره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خزشگر به طور معمول بر روی تقسیم بندی صفحه ها کار میکند اما بر روی تقسیم بندی یک وبگاه کاری انجام نمی دهد خزشگر مهمترین صفحه های بازسازی شده را انتخاب میکند به عنوان مثال، یک صفحه در هر ثانیه مورد خزش قرار میگیرد صفحه هایی که بارها تغییرات قابل ملاحظه ای را در بردارند بیشتر بازبینی می شوند آرشیو وبی ما در </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 ای از نسخه های صفحه جداگانه ای تعریف می شود، که از یک سایت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بارگذاری شده اند همانطور که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یک بازه مشاهده برای تعیین شروع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پایان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آرشیو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آرشیو وب</w:t>
      </w:r>
    </w:p>
    <w:p>
      <w:pPr>
        <w:pStyle w:val="BookText"/>
        <w:rPr/>
      </w:pPr>
      <w:r>
        <w:rPr>
          <w:rFonts w:ascii="IRNazanin" w:hAnsi="IRNazanin" w:eastAsia="IRNazanin"/>
          <w:color w:val="111111"/>
          <w:sz w:val="28"/>
          <w:sz w:val="28"/>
          <w:szCs w:val="28"/>
          <w:rtl w:val="true"/>
          <w:lang w:bidi="fa-IR"/>
        </w:rPr>
        <w:t xml:space="preserve">تصویر برداری از صفحات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روزرسانی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آرشیو، توسط پرسش استفاده کننده ای که آخرین نسخه های در دسترس صفحه های وبگاه</w:t>
      </w:r>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زمان ارسال پرسش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جست و جو میکند قابل دسترس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فرض میکنیم که دنباله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s,s, 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 سایتهایی است که باید مورد خزش قرار گیرند هر سایت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Patt(P) = {(WT);(W,T, ); .....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 میانگین اهمیت تغییرات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نسخه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ذخیره شده است توجه میکنیم فرض میکنیم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کپی واقعی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مکث تغییری را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آرشیو </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مجموعه ای از نسخه های صفحه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سایت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در طول بازه مشاهده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شده اند؛ به طوری که </w:t>
      </w:r>
      <w:r>
        <w:rPr>
          <w:rFonts w:eastAsia="Times New Roman" w:cs="Times New Roman" w:ascii="Times New Roman" w:hAnsi="Times New Roman"/>
          <w:color w:val="111111"/>
          <w:sz w:val="28"/>
          <w:szCs w:val="28"/>
          <w:lang w:val="en-US" w:bidi="en-US"/>
        </w:rPr>
        <w:t>in≥1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jk≥1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RQt (AS</w:t>
      </w:r>
      <w:r>
        <w:rPr>
          <w:rFonts w:ascii="IRNazanin" w:hAnsi="IRNazanin" w:eastAsia="IRNazanin"/>
          <w:color w:val="111111"/>
          <w:sz w:val="28"/>
          <w:sz w:val="28"/>
          <w:szCs w:val="28"/>
          <w:rtl w:val="true"/>
          <w:lang w:bidi="fa-IR"/>
        </w:rPr>
        <w:t xml:space="preserve">، نتیجه پرسش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Q(t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RQt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 ای از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صفحه های ذخیره شدهای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که نزدیکترین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داده شده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R‹Q(t ̧‚A_j )) = {V(P ̧) e A¬VP)e At - tq &lt;t - tq}</w:t>
      </w:r>
    </w:p>
    <w:p>
      <w:pPr>
        <w:pStyle w:val="BookText"/>
        <w:rPr/>
      </w:pPr>
      <w:r>
        <w:rPr>
          <w:rFonts w:ascii="IRNazanin" w:hAnsi="IRNazanin" w:eastAsia="IRNazanin"/>
          <w:color w:val="111111"/>
          <w:sz w:val="28"/>
          <w:sz w:val="28"/>
          <w:szCs w:val="28"/>
          <w:rtl w:val="true"/>
          <w:lang w:bidi="fa-IR"/>
        </w:rPr>
        <w:t xml:space="preserve">ما قصد داریم که راهبرد خزش را طوری تنظیم نماید که کیفیت نتایج بازیابی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Qt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در هر زمان پرسش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افزایش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سنجه ها</w:t>
      </w:r>
    </w:p>
    <w:p>
      <w:pPr>
        <w:pStyle w:val="BookText"/>
        <w:rPr/>
      </w:pPr>
      <w:r>
        <w:rPr>
          <w:rFonts w:ascii="IRNazanin" w:hAnsi="IRNazanin" w:eastAsia="IRNazanin"/>
          <w:color w:val="111111"/>
          <w:sz w:val="28"/>
          <w:sz w:val="28"/>
          <w:szCs w:val="28"/>
          <w:rtl w:val="true"/>
          <w:lang w:bidi="fa-IR"/>
        </w:rPr>
        <w:t>در اینجا، به تعریف دو سنجه جامعیت</w:t>
      </w:r>
      <w:r>
        <w:rPr>
          <w:rStyle w:val="FootnoteAnchor"/>
          <w:rtl w:val="true"/>
        </w:rPr>
        <w:footnoteReference w:id="255"/>
      </w:r>
      <w:r>
        <w:rPr>
          <w:rFonts w:ascii="IRNazanin" w:hAnsi="IRNazanin" w:eastAsia="IRNazanin"/>
          <w:color w:val="111111"/>
          <w:sz w:val="28"/>
          <w:sz w:val="28"/>
          <w:szCs w:val="28"/>
          <w:rtl w:val="true"/>
          <w:lang w:bidi="fa-IR"/>
        </w:rPr>
        <w:t>و انسجام میپردازیم که برای ارزشیابی کیفیت آرشیو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جامعیت توانایی آرشیو را برای در بر گرفتن تمامی نسخه های کل سایتها را در مقایسه با تعداد کل نسخههایی که میتوان در یک خزش ایده آل ذخیره کرد، اندازه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آرشیو زمانی دارای جامعیت است که تمامی کپیهای واقعی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تمامی صفحه هایی را که</w:t>
      </w:r>
    </w:p>
    <w:p>
      <w:pPr>
        <w:pStyle w:val="BookText"/>
        <w:rPr/>
      </w:pPr>
      <w:r>
        <w:rPr>
          <w:rFonts w:ascii="IRNazanin" w:hAnsi="IRNazanin" w:eastAsia="IRNazanin"/>
          <w:color w:val="111111"/>
          <w:sz w:val="28"/>
          <w:sz w:val="28"/>
          <w:szCs w:val="28"/>
          <w:rtl w:val="true"/>
          <w:lang w:bidi="fa-IR"/>
        </w:rPr>
        <w:t>میتوان در یک خزش ایده آل ذخیره کرد،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نسخه ای از دست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انسجام سنجهای است که درجه مجموعه ای از نسخه های صفحه ها را برای انعکاس</w:t>
      </w:r>
    </w:p>
    <w:p>
      <w:pPr>
        <w:pStyle w:val="BookText"/>
        <w:rPr/>
      </w:pPr>
      <w:r>
        <w:rPr>
          <w:rFonts w:ascii="IRNazanin" w:hAnsi="IRNazanin" w:eastAsia="IRNazanin"/>
          <w:color w:val="111111"/>
          <w:sz w:val="28"/>
          <w:sz w:val="28"/>
          <w:szCs w:val="28"/>
          <w:rtl w:val="true"/>
          <w:lang w:bidi="fa-IR"/>
        </w:rPr>
        <w:t>وضعیت واقعی وبگاه بدون حضور اطلاعات متناقض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صفحات آرشیو شده زمانی دارای انسجام هستند که وضعیت واقعی را حداقل در یک نقطه از زمان منعکس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سنجه وزن دار و بدون وزن برای هر دو سنجه جامعیت و انسجام تعریف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وزن دار اهمیت صفحه و تغییرات مرتبط را مورد توجه قرار میدهند؛ در حالی که سنجه های بدون وزن به نسبت تغییرات توجه دارند این سنجه ها به دلیل محدودیت جا در این مقاله به طور کامل توضیح داده نشده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راهبرد خزش الگو محور</w:t>
      </w:r>
    </w:p>
    <w:p>
      <w:pPr>
        <w:pStyle w:val="BookText"/>
        <w:rPr/>
      </w:pPr>
      <w:r>
        <w:rPr>
          <w:rFonts w:ascii="IRNazanin" w:hAnsi="IRNazanin" w:eastAsia="IRNazanin"/>
          <w:color w:val="111111"/>
          <w:sz w:val="28"/>
          <w:sz w:val="28"/>
          <w:szCs w:val="28"/>
          <w:rtl w:val="true"/>
          <w:lang w:bidi="fa-IR"/>
        </w:rPr>
        <w:t xml:space="preserve">با توجه به محدودیت امکانات و ابزارهای قابل دسترس برای ذخیره صفحه ها هدف راهبردی خزش ما تعیین صفحه ها به گونه ای است که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به حداکثر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خزشگر میتواند کل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را در هر بازه زمانی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کند بر اساس الگوها، صفحه ها، براساس ارجحیت و یا ضرورت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صفحه، یک ارزش ضرورت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متناسب با اهمیت تغییرات مورد نظر اختصاص داده میشود که توسط الگو در بازه زمانی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میگردد در هر بازه زمانی </w:t>
      </w:r>
      <w:r>
        <w:rPr>
          <w:rFonts w:eastAsia="Times New Roman" w:cs="Times New Roman" w:ascii="Times New Roman" w:hAnsi="Times New Roman"/>
          <w:color w:val="111111"/>
          <w:sz w:val="28"/>
          <w:szCs w:val="28"/>
          <w:lang w:val="en-US" w:bidi="en-US"/>
        </w:rPr>
        <w:t>M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با بالاترین ارجحیت ذخیره میشوند ضرورت ،صفحه با گذشت زمان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به زمان آخرین بازسازی و میانگین اهمیت تغییراتی بستگی دارد که توسط الگو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الگوی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 جاری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 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میانگین اهمیت تغییراتی است که توسط الگوی صفحه در بازه زمانی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آخرین بازسازی ، آخرین زمان بازسازی صفحه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ضریب نرمال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واحدهای اندازه گیری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متفاوت هستند، برای کاهش میزان تأثیر ضریب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منتخب در یک ترتیب نزولی و براساس میانگین اهمیت تغییر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 و بارگذاری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روز آمدسازی در طول خزش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توسط ذخیره با اهمیت ترین صفحه ها در حال تغییر در آغاز هر بازه زمانی کاهش داده شود در حقیقت احتمال اینکه یک صفحه نامنسجم باشد، به جایگاه نسبی آن هنگام خزش سایت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 صفحه ذخیره شده در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وضعیت قبلی آن صفحه در زمان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تغییرات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اهمیت تغییراتی که بین دو نسخه شناسایی شدند، به بهره برداری از الگوی روز آمدسازی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هیچ تغییری در بازه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نشود، میانگین اهمیت تغییر توسط الگو در زمان که به بازه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می تواند دوباره حساب شود در مقابل اگر تغییری بین دو نسخه ایجاد شود الگوی صفحه نمی توانسته مستقیماً روزآمد شود؛ زیرا ما دقیقاً نمی دانیم که در کدام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جالب باشد که گاهی ابزاری را به نظارت بر تغییرات صفحه و روزآمدسازی الگو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طور تجربی کارآیی رویکرد خزش پیشنهادی خود را از طریق مقایسه آن با راهبردهای مربوط ارزیابی کردیم آزمایشها بر روی دادههای ترکیبی برای ارزیابی عملکرد راهبردهای مختلف در شرایط آزمایشگاهی کنترل شده انجام شدند میزان امکانات و ابزارهای اختصاص داده شده، نسبت و اهمیت </w:t>
      </w:r>
    </w:p>
    <w:p>
      <w:pPr>
        <w:pStyle w:val="BookText"/>
        <w:rPr/>
      </w:pPr>
      <w:r>
        <w:rPr>
          <w:rFonts w:ascii="IRNazanin" w:hAnsi="IRNazanin" w:eastAsia="IRNazanin"/>
          <w:color w:val="111111"/>
          <w:sz w:val="28"/>
          <w:sz w:val="28"/>
          <w:szCs w:val="28"/>
          <w:rtl w:val="true"/>
          <w:lang w:bidi="fa-IR"/>
        </w:rPr>
        <w:t>تغییرات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استفاده از شبیه سازی میزان جامعیت و انسجام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بخش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راهبردهای زیر را با هم مقایسه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فراوانی در این ،راهبرد خزشگر، با توجه به فراوانی تغییرات ،صفحات آنها را برای آرشیو کردن انتخاب میکند فراوانی تغییرات هر صفحه بر اساس برآورد کننده </w:t>
      </w:r>
      <w:r>
        <w:rPr>
          <w:rFonts w:eastAsia="Times New Roman" w:cs="Times New Roman" w:ascii="Times New Roman" w:hAnsi="Times New Roman"/>
          <w:color w:val="111111"/>
          <w:sz w:val="28"/>
          <w:szCs w:val="28"/>
          <w:lang w:val="en-US" w:bidi="en-US"/>
        </w:rPr>
        <w:t>Cho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ارزیابی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صفحات منتخب بر اساس زمان آخرین بازسازی در یک ترتیب نزولی مرتب شدند و فقط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اول بارگذاری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تعداد صفحات انتخابی از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کمتر ،بود خزش در بقیه صفحات غیر منتخب براساس آخرین زمان بازسازی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راهبرد با رویکرد پیشنهادی منبع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انسجام آرشیو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راهبرد خزشگر بر تقسیم بندی سایت کار میکند خزشگر مکرراً کل سایت را بارگذاری میکند در حالی که محدودیت صفحه ای را که در طول زمان ذخیره میشود در نظر دارد صفحه ها بر اساس احتمال تغییراتشان به ترتیب نزولی مرتب میشوند برای هر صفحه احتمال عدم انسجام در طول مدت خزش محاسبه میشود ،ابتدا صفحه ها با ریسک کمتر بارگذاری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خزشگر کار ذخیره را در صفحه های جا افتاده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شارک</w:t>
      </w:r>
      <w:r>
        <w:rPr>
          <w:rStyle w:val="FootnoteAnchor"/>
          <w:rtl w:val="true"/>
        </w:rPr>
        <w:footnoteReference w:id="256"/>
      </w:r>
      <w:r>
        <w:rPr>
          <w:rFonts w:ascii="IRNazanin" w:hAnsi="IRNazanin" w:eastAsia="IRNazanin"/>
          <w:color w:val="111111"/>
          <w:sz w:val="28"/>
          <w:sz w:val="28"/>
          <w:szCs w:val="28"/>
          <w:rtl w:val="true"/>
          <w:lang w:bidi="fa-IR"/>
        </w:rPr>
        <w:t xml:space="preserve">این راهبرد با رویکرد منبع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 که با گسترش میزان هشیاری آرشیو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رویکرد انسجام ،پیشرفته خزشگر بر روی تقسیم بندی سایت کار میکند و مکرراً کل سایت را بارگذاری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 راهبرد صفحهها با توجه به میانگین نسبت تغییری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مدل </w:t>
      </w:r>
      <w:r>
        <w:rPr>
          <w:rFonts w:eastAsia="Times New Roman" w:cs="Times New Roman" w:ascii="Times New Roman" w:hAnsi="Times New Roman"/>
          <w:color w:val="111111"/>
          <w:sz w:val="28"/>
          <w:szCs w:val="28"/>
          <w:lang w:val="en-US" w:bidi="en-US"/>
        </w:rPr>
        <w:t>Poission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میشود با ترتیب صعودی مرتب میشوند سپس صفحه هایی ذخیره می شوند که بیشترین تغییر را دارند تا حد امکان به وسط بازه مشاهده نزدیک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الگوها این راهبرد مبتنی بر الگوهایی است که رفتار تغییر را برای هر صفحه توصیف می کنند راهبرد حاضر، نخستین راهبرد پیشنهادی ماست که در آن الگوی هر صفحه به جای میانگین اهمیت تغییرات به نسبت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Times New Roman" w:cs="Times New Roman" w:ascii="Times New Roman" w:hAnsi="Times New Roman"/>
          <w:color w:val="111111"/>
          <w:sz w:val="28"/>
          <w:szCs w:val="28"/>
          <w:lang w:val="en-US" w:bidi="en-US"/>
        </w:rPr>
        <w:t>Imp - Pattern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،بنابراین این راهبرد اهمیت تغییرات بین صفحه ها را در نظر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ایمپ</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دومین راهبرد الگو محور پیشنهادی است که در بخش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 براساس رفتار اهمیت تغییرشان که توسط الگوها تعریف میشوند ، بارگذاری میشوند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راهبردها به محدویتهای امکانات و ابزارها نیز بستگی دارند حداکثر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در هر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میشود تمامی آزمایشهای انجام شده در شرایط یکسان انجام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راهبرد الگوهای ایمپ را با در نظر گرفتن وزن انسجام و جامعیت آرشیو ارزیابی کردیم نتایج نشان دادند که راهبرد ما میزان جامعیت را در مقایسه با الگو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مقایسه با شارک و انسجام پیشرفته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مقایسه با فراوانی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گسترش میدهد همچنین این راهبردها میزان انسجام را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مقایسه با الگو شارک و انسجام پیشرفته و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مقایسه با فراوانی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و پژوهشهای آینده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به موضوع آرشیوسازی صفحات وب به طور کارآمد و به سازی کیفیت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پیشنهادی ما سه مفهوم را با هم تلفیق میکند بخش بندی صفحه دیداری شناسایی تغییر، و اهمیت بلاکهای صفحه های وب برای تشخیص بهتر تغییرات مهم میان نسخه ها رویکردهای دیگر آرشیو وب، فقط براساس فراوانی تغییرات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قدم رویکرد ما ایجاد ساختار دیداری سند بر اساس بلاکهای معنایی خاصی است که 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بسط میدهند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دوم، شناسایی تغییرات بین آخرین نسخه صفحه آرشیو شده و نسخه ماقبل آن است الگوریتم </w:t>
      </w:r>
      <w:r>
        <w:rPr>
          <w:rFonts w:eastAsia="Times New Roman" w:cs="Times New Roman" w:ascii="Times New Roman" w:hAnsi="Times New Roman"/>
          <w:color w:val="111111"/>
          <w:sz w:val="28"/>
          <w:szCs w:val="28"/>
          <w:lang w:val="en-US" w:bidi="en-US"/>
        </w:rPr>
        <w:t>Vi-Diff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برای این بخش از کار طراحی شده از روشهای کلی موجود برای ساختار دیداری اسناد مناسبتر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به موضوع ارزیابی اهمیت تغییرات پرداختیم برای اینکار راهبرد زمان بندی خزشگر را طراحی و با استفاده از آنالیز اهمیت تغییرات به بهینه سازی خزش وب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اولیه بر روی بخش بندیها و فازهای مختلف نشان دادند که زمان اجرا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زمان بخش بندی بسیار بالاتر از زمان مقایسه است برای بهینه سازی بهتر ،سیستم باید بر روی کاهش مدت زمان بخش بندی توجه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اصلی در این مقاله بهبود کیفیت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راهبردهای خزش را طوری تنظیم کنیم که خزش وبگاههای آینده تا آنجا که ممکن است به طور جامع و منسجم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نوعی راهبرد خزش مبتنی بر الگو را پیشنهاد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 رفتار تغییرات صفحه و اهمیت آنها را با گذشت زمان در طول روز طراحی میکند دو سنجه کیفیت جامعیت و انسجام نیز برای ارزیابی راهبرد پیشنهادی تعریف شد سودمندی راهبرد الگو محور خود را با مقایسه آن با راهبردهای مرتبط نشان دادیم در شرایط شبیه سازی شده کامل جامعیت و انسجام کلی هر راهبرد در آرشیوسازی مقایسه شد نتایج نشان دادند که راهبرد ما بهتر از راهبردهای موجود، جامعیت و انسجام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علاقه مندیم که جامعیت و انسجام به دست آمده را بیشتر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در حال انجام است این است که ما راهبرد خود را بر روی صفحه های وب واقعی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الگوهایی را از صفحه های وب رادیو و تلویزیون کشف کنیم و بعد از این الگوها در تنظیم خزشگرهای وب استفاده کنیم و کیفیت آرشیو را بالا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Web archive bibliography, http://www.ifs.tuwien.ac.at/aola/links/webarchiving.html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Abiteboul, G. Cobena, J. Masanes, and G. Sedrati. A First Experience in Archiving the</w:t>
      </w:r>
    </w:p>
    <w:p>
      <w:pPr>
        <w:pStyle w:val="BookText"/>
        <w:rPr/>
      </w:pPr>
      <w:r>
        <w:rPr>
          <w:rFonts w:eastAsia="Times New Roman" w:cs="Times New Roman" w:ascii="Times New Roman" w:hAnsi="Times New Roman"/>
          <w:color w:val="111111"/>
          <w:sz w:val="28"/>
          <w:szCs w:val="28"/>
          <w:lang w:val="en-US" w:bidi="en-US"/>
        </w:rPr>
        <w:t>French Web. In ECDL '02: Proceedings of the 6th European Con- ference on Research</w:t>
      </w:r>
    </w:p>
    <w:p>
      <w:pPr>
        <w:pStyle w:val="BookText"/>
        <w:rPr/>
      </w:pPr>
      <w:r>
        <w:rPr>
          <w:rFonts w:eastAsia="Times New Roman" w:cs="Times New Roman" w:ascii="Times New Roman" w:hAnsi="Times New Roman"/>
          <w:color w:val="111111"/>
          <w:sz w:val="28"/>
          <w:szCs w:val="28"/>
          <w:lang w:val="en-US" w:bidi="en-US"/>
        </w:rPr>
        <w:t>and Advanced Technology for Digital Libraries,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Artail and K. Fawaz. A fast HTML web page change detection approach based</w:t>
      </w:r>
    </w:p>
    <w:p>
      <w:pPr>
        <w:pStyle w:val="BookText"/>
        <w:rPr/>
      </w:pPr>
      <w:r>
        <w:rPr>
          <w:rFonts w:eastAsia="Times New Roman" w:cs="Times New Roman" w:ascii="Times New Roman" w:hAnsi="Times New Roman"/>
          <w:color w:val="111111"/>
          <w:sz w:val="28"/>
          <w:szCs w:val="28"/>
          <w:lang w:val="en-US" w:bidi="en-US"/>
        </w:rPr>
        <w:t>on hashing and reducing the number of similarity computations. Data Knowl. Eng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Ben Saad and S. Gançarski. Using visual pages analysis for optimizing web archiving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EDBT/ICDT PhD Workshops, Lausanne, Switzerland,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Ben Saad, S. Gançarski, and Z. Pehlivan. Archiving web pages based on visual</w:t>
      </w:r>
    </w:p>
    <w:p>
      <w:pPr>
        <w:pStyle w:val="BookText"/>
        <w:rPr/>
      </w:pPr>
      <w:r>
        <w:rPr>
          <w:rFonts w:eastAsia="Times New Roman" w:cs="Times New Roman" w:ascii="Times New Roman" w:hAnsi="Times New Roman"/>
          <w:color w:val="111111"/>
          <w:sz w:val="28"/>
          <w:szCs w:val="28"/>
          <w:lang w:val="en-US" w:bidi="en-US"/>
        </w:rPr>
        <w:t>analysis and diff. In 25ème Journées des Bases de Données Avancées (BDA)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Demonstration, Poster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Namur, Belgium,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Ben Saad, S. Gançarski, and Z. Pehlivan. A novel web archiving approach based on</w:t>
      </w:r>
    </w:p>
    <w:p>
      <w:pPr>
        <w:pStyle w:val="BookText"/>
        <w:rPr/>
      </w:pPr>
      <w:r>
        <w:rPr>
          <w:rFonts w:eastAsia="Times New Roman" w:cs="Times New Roman" w:ascii="Times New Roman" w:hAnsi="Times New Roman"/>
          <w:color w:val="111111"/>
          <w:sz w:val="28"/>
          <w:szCs w:val="28"/>
          <w:lang w:val="en-US" w:bidi="en-US"/>
        </w:rPr>
        <w:t>visual pages analysis. In the 9th International Web Archiving Workshop (IWAW), Corfu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Greece,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Brewington and G. Cybenko. How dynamic is the web? In In World Wide Web</w:t>
      </w:r>
    </w:p>
    <w:p>
      <w:pPr>
        <w:pStyle w:val="BookText"/>
        <w:rPr/>
      </w:pPr>
      <w:r>
        <w:rPr>
          <w:rFonts w:eastAsia="Times New Roman" w:cs="Times New Roman" w:ascii="Times New Roman" w:hAnsi="Times New Roman"/>
          <w:color w:val="111111"/>
          <w:sz w:val="28"/>
          <w:szCs w:val="28"/>
          <w:lang w:val="en-US" w:bidi="en-US"/>
        </w:rPr>
        <w:t>conference (WWW'2000), pages 257-276,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J. C. Lampos, M. Eirinaki and M. Vazirgiannis. Archiving the greek web. In 4th</w:t>
      </w:r>
    </w:p>
    <w:p>
      <w:pPr>
        <w:pStyle w:val="BookText"/>
        <w:rPr/>
      </w:pPr>
      <w:r>
        <w:rPr>
          <w:rFonts w:eastAsia="Times New Roman" w:cs="Times New Roman" w:ascii="Times New Roman" w:hAnsi="Times New Roman"/>
          <w:color w:val="111111"/>
          <w:sz w:val="28"/>
          <w:szCs w:val="28"/>
          <w:lang w:val="en-US" w:bidi="en-US"/>
        </w:rPr>
        <w:t>International Web Archiving Workshop (IWAW04), Bath, UK,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Cai, S. Yu, J.-R.Wen, andW.-Y.Ma. VIPS: a Vision-based Page Segmentation</w:t>
      </w:r>
    </w:p>
    <w:p>
      <w:pPr>
        <w:pStyle w:val="BookText"/>
        <w:rPr/>
      </w:pPr>
      <w:r>
        <w:rPr>
          <w:rFonts w:eastAsia="Times New Roman" w:cs="Times New Roman" w:ascii="Times New Roman" w:hAnsi="Times New Roman"/>
          <w:color w:val="111111"/>
          <w:sz w:val="28"/>
          <w:szCs w:val="28"/>
          <w:lang w:val="en-US" w:bidi="en-US"/>
        </w:rPr>
        <w:t>Algorithm. Technical report, Microsoft Research,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Castillo and B. Sp. Scheduling algorithms for web crawling,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 Cathro. Development of a digital services architecture at the national library of</w:t>
      </w:r>
    </w:p>
    <w:p>
      <w:pPr>
        <w:pStyle w:val="BookText"/>
        <w:rPr/>
      </w:pPr>
      <w:r>
        <w:rPr>
          <w:rFonts w:eastAsia="Times New Roman" w:cs="Times New Roman" w:ascii="Times New Roman" w:hAnsi="Times New Roman"/>
          <w:color w:val="111111"/>
          <w:sz w:val="28"/>
          <w:szCs w:val="28"/>
          <w:lang w:val="en-US" w:bidi="en-US"/>
        </w:rPr>
        <w:t>Australia. EduCause,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Cho and H. Garcia-Molina. The Evolution of the Web and Implications for an</w:t>
      </w:r>
    </w:p>
    <w:p>
      <w:pPr>
        <w:pStyle w:val="BookText"/>
        <w:rPr/>
      </w:pPr>
      <w:r>
        <w:rPr>
          <w:rFonts w:eastAsia="Times New Roman" w:cs="Times New Roman" w:ascii="Times New Roman" w:hAnsi="Times New Roman"/>
          <w:color w:val="111111"/>
          <w:sz w:val="28"/>
          <w:szCs w:val="28"/>
          <w:lang w:val="en-US" w:bidi="en-US"/>
        </w:rPr>
        <w:t>Incremental Crawler. In VLDB '00: Proceedings of the 26th International Conference on</w:t>
      </w:r>
    </w:p>
    <w:p>
      <w:pPr>
        <w:pStyle w:val="BookText"/>
        <w:rPr/>
      </w:pPr>
      <w:r>
        <w:rPr>
          <w:rFonts w:eastAsia="Times New Roman" w:cs="Times New Roman" w:ascii="Times New Roman" w:hAnsi="Times New Roman"/>
          <w:color w:val="111111"/>
          <w:sz w:val="28"/>
          <w:szCs w:val="28"/>
          <w:lang w:val="en-US" w:bidi="en-US"/>
        </w:rPr>
        <w:t>Very Large Data Bases,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Cho and H. Garcia-Molina. Estimating frequency of change. ACM Trans. Interet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Technol., 3(3),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Cobena, S. Abiteboul, and A. Marian. Detecting changes in XML documents. In</w:t>
      </w:r>
    </w:p>
    <w:p>
      <w:pPr>
        <w:pStyle w:val="BookText"/>
        <w:rPr/>
      </w:pPr>
      <w:r>
        <w:rPr>
          <w:rFonts w:eastAsia="Times New Roman" w:cs="Times New Roman" w:ascii="Times New Roman" w:hAnsi="Times New Roman"/>
          <w:color w:val="111111"/>
          <w:sz w:val="28"/>
          <w:szCs w:val="28"/>
          <w:lang w:val="en-US" w:bidi="en-US"/>
        </w:rPr>
        <w:t>ICDE '02: Proceedings of 18th International Conference on Data Engineering,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N. Cosulschi M. and G. M. Classification and comparison of information structures</w:t>
      </w:r>
    </w:p>
    <w:p>
      <w:pPr>
        <w:pStyle w:val="BookText"/>
        <w:rPr/>
      </w:pPr>
      <w:r>
        <w:rPr>
          <w:rFonts w:eastAsia="Times New Roman" w:cs="Times New Roman" w:ascii="Times New Roman" w:hAnsi="Times New Roman"/>
          <w:color w:val="111111"/>
          <w:sz w:val="28"/>
          <w:szCs w:val="28"/>
          <w:lang w:val="en-US" w:bidi="en-US"/>
        </w:rPr>
        <w:t>from a web page. In The Annals of the University of Craiova,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Denev, A. Mazeika, M. Spaniol, and G. Weikum. Share: framework for ualityconscious</w:t>
      </w:r>
    </w:p>
    <w:p>
      <w:pPr>
        <w:pStyle w:val="BookText"/>
        <w:rPr/>
      </w:pPr>
      <w:r>
        <w:rPr>
          <w:rFonts w:eastAsia="Times New Roman" w:cs="Times New Roman" w:ascii="Times New Roman" w:hAnsi="Times New Roman"/>
          <w:color w:val="111111"/>
          <w:sz w:val="28"/>
          <w:szCs w:val="28"/>
          <w:lang w:val="en-US" w:bidi="en-US"/>
        </w:rPr>
        <w:t>web archiving. Proc. VLDB Endow., 2(1):586–597,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K. Evi, M. Diligenti, M. Gori, M. Maggini, and V. Milutinovi. Recognition of</w:t>
      </w:r>
    </w:p>
    <w:p>
      <w:pPr>
        <w:pStyle w:val="BookText"/>
        <w:rPr/>
      </w:pPr>
      <w:r>
        <w:rPr>
          <w:rFonts w:eastAsia="Times New Roman" w:cs="Times New Roman" w:ascii="Times New Roman" w:hAnsi="Times New Roman"/>
          <w:color w:val="111111"/>
          <w:sz w:val="28"/>
          <w:szCs w:val="28"/>
          <w:lang w:val="en-US" w:bidi="en-US"/>
        </w:rPr>
        <w:t>Common Areas in a Web Page Using Visual Information: a possible application in a page</w:t>
      </w:r>
    </w:p>
    <w:p>
      <w:pPr>
        <w:pStyle w:val="BookText"/>
        <w:rPr/>
      </w:pPr>
      <w:r>
        <w:rPr>
          <w:rFonts w:eastAsia="Times New Roman" w:cs="Times New Roman" w:ascii="Times New Roman" w:hAnsi="Times New Roman"/>
          <w:color w:val="111111"/>
          <w:sz w:val="28"/>
          <w:szCs w:val="28"/>
          <w:lang w:val="en-US" w:bidi="en-US"/>
        </w:rPr>
        <w:t>classification. In the proceedings of 2002 IEEE International Conference on Data Mining</w:t>
      </w:r>
    </w:p>
    <w:p>
      <w:pPr>
        <w:pStyle w:val="BookText"/>
        <w:rPr/>
      </w:pPr>
      <w:r>
        <w:rPr>
          <w:rFonts w:eastAsia="Times New Roman" w:cs="Times New Roman" w:ascii="Times New Roman" w:hAnsi="Times New Roman"/>
          <w:color w:val="111111"/>
          <w:sz w:val="28"/>
          <w:szCs w:val="28"/>
          <w:lang w:val="en-US" w:bidi="en-US"/>
        </w:rPr>
        <w:t>ICDM'02,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Gomes, A. L. Santos, and M. J. Silva. Managing duplicates in a web archive. In SAC</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Proceedings of the 2006 ACM symposium on Applied computing,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Gruhl, R. Guha, D. Liben-nowell, and A. Tomkins. Information diffusion through</w:t>
      </w:r>
    </w:p>
    <w:p>
      <w:pPr>
        <w:pStyle w:val="BookText"/>
        <w:rPr/>
      </w:pPr>
      <w:r>
        <w:rPr>
          <w:rFonts w:eastAsia="Times New Roman" w:cs="Times New Roman" w:ascii="Times New Roman" w:hAnsi="Times New Roman"/>
          <w:color w:val="111111"/>
          <w:sz w:val="28"/>
          <w:szCs w:val="28"/>
          <w:lang w:val="en-US" w:bidi="en-US"/>
        </w:rPr>
        <w:t>blogspace. In In WWW '04, pages 491-501. ACM Press,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X.-D. Gu, J. Chen, W.-Y. Ma, and G.-L. Chen. Visual Based Content Understanding</w:t>
      </w:r>
    </w:p>
    <w:p>
      <w:pPr>
        <w:pStyle w:val="BookText"/>
        <w:rPr/>
      </w:pPr>
      <w:r>
        <w:rPr>
          <w:rFonts w:eastAsia="Times New Roman" w:cs="Times New Roman" w:ascii="Times New Roman" w:hAnsi="Times New Roman"/>
          <w:color w:val="111111"/>
          <w:sz w:val="28"/>
          <w:szCs w:val="28"/>
          <w:lang w:val="en-US" w:bidi="en-US"/>
        </w:rPr>
        <w:t>towards Web Adaptation. In Second International Conference on Adaptive Hypermedia</w:t>
      </w:r>
    </w:p>
    <w:p>
      <w:pPr>
        <w:pStyle w:val="BookText"/>
        <w:rPr/>
      </w:pPr>
      <w:r>
        <w:rPr>
          <w:rFonts w:eastAsia="Times New Roman" w:cs="Times New Roman" w:ascii="Times New Roman" w:hAnsi="Times New Roman"/>
          <w:color w:val="111111"/>
          <w:sz w:val="28"/>
          <w:szCs w:val="28"/>
          <w:lang w:val="en-US" w:bidi="en-US"/>
        </w:rPr>
        <w:t>and Adaptive Web-based Systems (AH2002),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La-Fontaine. A Delta Format for XML: Identifying Changes in XML Files and</w:t>
      </w:r>
    </w:p>
    <w:p>
      <w:pPr>
        <w:pStyle w:val="BookText"/>
        <w:rPr/>
      </w:pPr>
      <w:r>
        <w:rPr>
          <w:rFonts w:eastAsia="Times New Roman" w:cs="Times New Roman" w:ascii="Times New Roman" w:hAnsi="Times New Roman"/>
          <w:color w:val="111111"/>
          <w:sz w:val="28"/>
          <w:szCs w:val="28"/>
          <w:lang w:val="en-US" w:bidi="en-US"/>
        </w:rPr>
        <w:t>Representing the Changes in XML. In XML Europe,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 Leonardi, T. T. Hoai, S. S. Bhowmick, and S. Madria. DTD-Diff: A change detection</w:t>
      </w:r>
    </w:p>
    <w:p>
      <w:pPr>
        <w:pStyle w:val="BookText"/>
        <w:rPr/>
      </w:pPr>
      <w:r>
        <w:rPr>
          <w:rFonts w:eastAsia="Times New Roman" w:cs="Times New Roman" w:ascii="Times New Roman" w:hAnsi="Times New Roman"/>
          <w:color w:val="111111"/>
          <w:sz w:val="28"/>
          <w:szCs w:val="28"/>
          <w:lang w:val="en-US" w:bidi="en-US"/>
        </w:rPr>
        <w:t>algorithm for DTDs. Data Knowl. Eng., 61(2),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Olston and S. Pandey. Recrawl scheduling based on information longevity. In WWW</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Proceeding of the 17th international conference on World Wide Web, pages 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New York, NY, USA, 2008. ACM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 Pehlivan, M. Ben Saad, and S. Gançarski. Vi-diff: Understanding web pages changes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21st International Conference on Database and Expert Systems Ap- plications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DEXA'10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Bilbao, Spain,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C. Sia, J. Cho, and H.-K. Cho. Efficient monitoring algorithm for fast news alerts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IEEE Transactions on Knowledge and Data Engineering, 19:950-961,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Song, H. Liu, J.-R. Wen, and W.-Y. Ma. Learning block importance models for web</w:t>
      </w:r>
    </w:p>
    <w:p>
      <w:pPr>
        <w:pStyle w:val="BookText"/>
        <w:rPr/>
      </w:pPr>
      <w:r>
        <w:rPr>
          <w:rFonts w:eastAsia="Times New Roman" w:cs="Times New Roman" w:ascii="Times New Roman" w:hAnsi="Times New Roman"/>
          <w:color w:val="111111"/>
          <w:sz w:val="28"/>
          <w:szCs w:val="28"/>
          <w:lang w:val="en-US" w:bidi="en-US"/>
        </w:rPr>
        <w:t>pages. In WWW '04: Proceedings of the 13th international conference on World Wide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Spaniol, D. Denev, A. Mazeika, G. Weikum, and P. Senellart. Data quality in web</w:t>
      </w:r>
    </w:p>
    <w:p>
      <w:pPr>
        <w:pStyle w:val="BookText"/>
        <w:rPr/>
      </w:pPr>
      <w:r>
        <w:rPr>
          <w:rFonts w:eastAsia="Times New Roman" w:cs="Times New Roman" w:ascii="Times New Roman" w:hAnsi="Times New Roman"/>
          <w:color w:val="111111"/>
          <w:sz w:val="28"/>
          <w:szCs w:val="28"/>
          <w:lang w:val="en-US" w:bidi="en-US"/>
        </w:rPr>
        <w:t>archiving. In WICOW '09: Proceedings of the 3rd workshop on Information credibility</w:t>
      </w:r>
    </w:p>
    <w:p>
      <w:pPr>
        <w:pStyle w:val="BookText"/>
        <w:rPr/>
      </w:pPr>
      <w:r>
        <w:rPr>
          <w:rFonts w:eastAsia="Times New Roman" w:cs="Times New Roman" w:ascii="Times New Roman" w:hAnsi="Times New Roman"/>
          <w:color w:val="111111"/>
          <w:sz w:val="28"/>
          <w:szCs w:val="28"/>
          <w:lang w:val="en-US" w:bidi="en-US"/>
        </w:rPr>
        <w:t>on the web, pages 19-26, New York, NY, USA, 2009. ACM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 Wang, D. DeWitt, and J.-Y. Cai. X-Diff: an effective change detection algorithm for</w:t>
      </w:r>
    </w:p>
    <w:p>
      <w:pPr>
        <w:pStyle w:val="BookText"/>
        <w:rPr/>
      </w:pPr>
      <w:r>
        <w:rPr>
          <w:rFonts w:eastAsia="Times New Roman" w:cs="Times New Roman" w:ascii="Times New Roman" w:hAnsi="Times New Roman"/>
          <w:color w:val="111111"/>
          <w:sz w:val="28"/>
          <w:szCs w:val="28"/>
          <w:lang w:val="en-US" w:bidi="en-US"/>
        </w:rPr>
        <w:t>XML documents. In ICDE '03: Proceedings of 19th International Conference on Data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Engineering, March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رشد فزایندهٔ وب جهانگستر چالشهایی را در حوزۀ حفاظت مؤثر داده های وب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ابزارهایی که امروزه آرشیو سازان وب به کار میبرند، در وب به صورت کورکورانه خزش و بدین طریق بدون توجه به نوع صفحه هایی که در دسترس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راهبردهای غیر بهینه</w:t>
      </w:r>
      <w:r>
        <w:rPr>
          <w:rStyle w:val="FootnoteAnchor"/>
          <w:rtl w:val="true"/>
        </w:rPr>
        <w:footnoteReference w:id="258"/>
      </w:r>
      <w:r>
        <w:rPr>
          <w:rFonts w:ascii="IRNazanin" w:hAnsi="IRNazanin" w:eastAsia="IRNazanin"/>
          <w:color w:val="111111"/>
          <w:sz w:val="28"/>
          <w:sz w:val="28"/>
          <w:szCs w:val="28"/>
          <w:rtl w:val="true"/>
          <w:lang w:bidi="fa-IR"/>
        </w:rPr>
        <w:t>خزش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توجه به ساختاری که محتوای صفحه هایی در خود دارند که منجر به گردآوری منابعی در سطح صفحه می شود که محتوای آن را به دشواری می توان مورد بهره برداری قرار داد اقدام به گردآوری میکنند این نوشته، معطوف به خزش و آرشیوسازی برنامه های کاربردی وبی به ویژه وب اجتماعی است که برای عموم قابل دستیابی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برنامه کاربردی وب به هر نوع برنامه ای گفته میشود که از استانداردهای ،وب نظیر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انتشار اطلاعات در وب استفاده کنند و توسط مرورگر</w:t>
      </w:r>
      <w:r>
        <w:rPr>
          <w:rStyle w:val="FootnoteAnchor"/>
          <w:rtl w:val="true"/>
        </w:rPr>
        <w:footnoteReference w:id="259"/>
      </w:r>
      <w:r>
        <w:rPr>
          <w:rFonts w:ascii="IRNazanin" w:hAnsi="IRNazanin" w:eastAsia="IRNazanin"/>
          <w:color w:val="111111"/>
          <w:sz w:val="28"/>
          <w:sz w:val="28"/>
          <w:szCs w:val="28"/>
          <w:rtl w:val="true"/>
          <w:lang w:bidi="fa-IR"/>
        </w:rPr>
        <w:t>های وبی قابل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تالارهای گفت و گوی وبی شبکه های اجتماعی، خدمات مکانهای جغرافیایی</w:t>
      </w:r>
      <w:r>
        <w:rPr>
          <w:rStyle w:val="FootnoteAnchor"/>
          <w:rtl w:val="true"/>
        </w:rPr>
        <w:footnoteReference w:id="260"/>
      </w:r>
      <w:r>
        <w:rPr>
          <w:rFonts w:ascii="IRNazanin" w:hAnsi="IRNazanin" w:eastAsia="IRNazanin"/>
          <w:color w:val="111111"/>
          <w:sz w:val="28"/>
          <w:sz w:val="28"/>
          <w:szCs w:val="28"/>
          <w:rtl w:val="true"/>
          <w:lang w:bidi="fa-IR"/>
        </w:rPr>
        <w:t>و مانند آن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بهترین راهبرد برای خزش برنامه های کاربردی آن است که خزشگر وب را طوری طراحی کنیم که نوع برنامه کاربردی و بی را که در حال خزش آن است بشناسد و بتواند فهرست یوآرال هایی را که در صف خزش قرار دارند پالایش نموده اطلاعاتی دربارۀ ساختار محتوای خزش شده به آرشیو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ویژگیهایی به یک خزشگر مختص آرشیو وب میافزاییم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تشخیص این که یک صفحه متعلق به چه نوع برنامه کاربردی وبی است و کاربرد روش شناسی خزش و برداشت متناسب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ها و توصیفگرهای موضوعی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برنامه کاربردی ،وب ،آرشیووب ،خزش برداشت داده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bookmarkStart w:id="42" w:name="pg16010_176077"/>
    </w:p>
    <w:p>
      <w:pPr>
        <w:pStyle w:val="Heading3"/>
        <w:numPr>
          <w:ilvl w:val="2"/>
          <w:numId w:val="1"/>
        </w:numPr>
        <w:rPr/>
      </w:pPr>
      <w:bookmarkStart w:id="43" w:name="__RefHeading___Toc17597765_2142443653"/>
      <w:bookmarkStart w:id="44" w:name="_Toc15"/>
      <w:bookmarkEnd w:id="42"/>
      <w:bookmarkEnd w:id="43"/>
      <w:r>
        <w:rPr>
          <w:rtl w:val="true"/>
        </w:rPr>
        <w:t>خزش هوشمند در برنامه های کاربردی وب</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 هوشمند در برنامه های کاربردی وب</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محمد فهیم زیر نظر پیر سنلار</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فرزانه شادان پور</w:t>
      </w:r>
      <w:r>
        <w:rPr>
          <w:rStyle w:val="FootnoteAnchor"/>
          <w:rtl w:val="true"/>
        </w:rPr>
        <w:footnoteReference w:id="2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معرفی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اجتماعی</w:t>
      </w:r>
      <w:r>
        <w:rPr>
          <w:rStyle w:val="FootnoteAnchor"/>
          <w:rtl w:val="true"/>
        </w:rPr>
        <w:footnoteReference w:id="264"/>
      </w:r>
      <w:r>
        <w:rPr>
          <w:rFonts w:ascii="IRNazanin" w:hAnsi="IRNazanin" w:eastAsia="IRNazanin"/>
          <w:color w:val="111111"/>
          <w:sz w:val="28"/>
          <w:sz w:val="28"/>
          <w:szCs w:val="28"/>
          <w:rtl w:val="true"/>
          <w:lang w:bidi="fa-IR"/>
        </w:rPr>
        <w:t>منبع مهمی برای برداشت</w:t>
      </w:r>
      <w:r>
        <w:rPr>
          <w:rStyle w:val="FootnoteAnchor"/>
          <w:rtl w:val="true"/>
        </w:rPr>
        <w:footnoteReference w:id="265"/>
      </w:r>
      <w:r>
        <w:rPr>
          <w:rFonts w:ascii="IRNazanin" w:hAnsi="IRNazanin" w:eastAsia="IRNazanin"/>
          <w:color w:val="111111"/>
          <w:sz w:val="28"/>
          <w:sz w:val="28"/>
          <w:szCs w:val="28"/>
          <w:rtl w:val="true"/>
          <w:lang w:bidi="fa-IR"/>
        </w:rPr>
        <w:t>محتوا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کاربر از وب اجتماعی به عنوان وسیله ای برای انتشار اطلاعات بحث دربارهٔ موضوعات ،سیاسی به اشتراک گذاشتن محتوای ویدئویی ارسال نظرات مدیریت وب نوشت و بیان نظرات</w:t>
      </w:r>
      <w:r>
        <w:rPr>
          <w:rStyle w:val="FootnoteAnchor"/>
          <w:rtl w:val="true"/>
        </w:rPr>
        <w:footnoteReference w:id="266"/>
      </w:r>
      <w:r>
        <w:rPr>
          <w:rFonts w:ascii="IRNazanin" w:hAnsi="IRNazanin" w:eastAsia="IRNazanin"/>
          <w:color w:val="111111"/>
          <w:sz w:val="28"/>
          <w:sz w:val="28"/>
          <w:szCs w:val="28"/>
          <w:rtl w:val="true"/>
          <w:lang w:bidi="fa-IR"/>
        </w:rPr>
        <w:t>شخصی خود دربارۀ مباحث روز استفاده می کنند فقط کاربران عادی از وب اجتماعی استفاده نمی کنند، بلکه هر روز توجه رهبران سیاسی بیش از پیش به این پدیده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امریکا و انگلستان پاسخ به پرسشهای پارلمانی با استفاده از توئیتر امری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باراک اوباما نام خود را به عنوان اولین رئیس جمهوری که از توئیتر به عنوان ابزاری برای ارتباط جمعی استفاده کرده است، ثبت نمود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وب اجتماعی به صورت بخشی از مبارزات سیاسی و هدایتگر برنامه آینده سیاسی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مسئله لزوم حفظ دادههای اجتماعی را تشدید میکند</w:t>
      </w:r>
    </w:p>
    <w:p>
      <w:pPr>
        <w:pStyle w:val="BookText"/>
        <w:rPr/>
      </w:pPr>
      <w:r>
        <w:rPr>
          <w:rFonts w:ascii="IRNazanin" w:hAnsi="IRNazanin" w:eastAsia="IRNazanin"/>
          <w:color w:val="111111"/>
          <w:sz w:val="28"/>
          <w:sz w:val="28"/>
          <w:szCs w:val="28"/>
          <w:rtl w:val="true"/>
          <w:lang w:bidi="fa-IR"/>
        </w:rPr>
        <w:t>ولی آرشیو کردن دادهها از وب اجتماعی به روشی هوشمند، هنوز چالشی برای اهل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پرداختن به این چالش با معرفی رویکردی انطباقی است که عمدتاً بر شناخت انواع گوناگون برنامه های کاربردی مورد استفاده در وب اجتماعی مبتنی است برنامه کاربردی ،وب، به هر برنامه مبتنی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 که از وب جهانگستر برای انتشار اطلاعات استفاده میکند، در این نوشتار به ویژه بر وجوه اجتماعی وب تأکید خواهیم کرد زیرا همچنان که به عنوان نمونه در تالارهای گفت وگوی وب</w:t>
      </w:r>
      <w:r>
        <w:rPr>
          <w:rStyle w:val="FootnoteAnchor"/>
          <w:rtl w:val="true"/>
        </w:rPr>
        <w:footnoteReference w:id="267"/>
      </w:r>
      <w:r>
        <w:rPr>
          <w:rFonts w:ascii="IRNazanin" w:hAnsi="IRNazanin" w:eastAsia="IRNazanin"/>
          <w:color w:val="111111"/>
          <w:sz w:val="28"/>
          <w:sz w:val="28"/>
          <w:szCs w:val="28"/>
          <w:rtl w:val="true"/>
          <w:lang w:bidi="fa-IR"/>
        </w:rPr>
        <w:t>، وب نوشت یا توئیتر مشاهده میشود تکیه زیادی بر محتوای تولید شده توسط کاربران تعاملات ،اجتماعی و شبکه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اینکه چگونه توانمندی ابزارهای فعلی آرشیوسازی وب در حد کارکرد آرشیو کردن وب اجتماعی نیست معماری ساده شده یک خزشگر وب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هریتریکس</w:t>
      </w:r>
      <w:r>
        <w:rPr>
          <w:rStyle w:val="FootnoteAnchor"/>
          <w:rtl w:val="true"/>
        </w:rPr>
        <w:footnoteReference w:id="268"/>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در نظر بگیرید یک خزشگر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عنکبوت یا روبات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برنامه رایانه است که وب را به گونه ای روشمند وارسی میکند و مدارک مورد نظر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خزشگرهای سنتی از حیث مفهومی به شیوه ای بسیار ساده در وب خزش میکنند آنها کار خود را از یک فهرست يوآرال هسته</w:t>
      </w:r>
      <w:r>
        <w:rPr>
          <w:rStyle w:val="FootnoteAnchor"/>
          <w:rtl w:val="true"/>
        </w:rPr>
        <w:footnoteReference w:id="269"/>
      </w:r>
      <w:r>
        <w:rPr>
          <w:rFonts w:ascii="IRNazanin" w:hAnsi="IRNazanin" w:eastAsia="IRNazanin"/>
          <w:color w:val="111111"/>
          <w:sz w:val="28"/>
          <w:sz w:val="28"/>
          <w:szCs w:val="28"/>
          <w:rtl w:val="true"/>
          <w:lang w:bidi="fa-IR"/>
        </w:rPr>
        <w:t>آغاز میکند که در صفی</w:t>
      </w:r>
      <w:r>
        <w:rPr>
          <w:rStyle w:val="FootnoteAnchor"/>
          <w:rtl w:val="true"/>
        </w:rPr>
        <w:footnoteReference w:id="270"/>
      </w:r>
      <w:r>
        <w:rPr>
          <w:rFonts w:ascii="IRNazanin" w:hAnsi="IRNazanin" w:eastAsia="IRNazanin"/>
          <w:color w:val="111111"/>
          <w:sz w:val="28"/>
          <w:sz w:val="28"/>
          <w:szCs w:val="28"/>
          <w:rtl w:val="true"/>
          <w:lang w:bidi="fa-IR"/>
        </w:rPr>
        <w:t xml:space="preserve">نگه داری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آرال ممکن است صفحه نخست یک وبگاه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صفحه های وب یکی پس از دیگری از صف انتخاب و واکشی</w:t>
      </w:r>
      <w:r>
        <w:rPr>
          <w:rStyle w:val="FootnoteAnchor"/>
          <w:rtl w:val="true"/>
        </w:rPr>
        <w:footnoteReference w:id="271"/>
      </w:r>
      <w:r>
        <w:rPr>
          <w:rFonts w:ascii="IRNazanin" w:hAnsi="IRNazanin" w:eastAsia="IRNazanin"/>
          <w:color w:val="111111"/>
          <w:sz w:val="28"/>
          <w:sz w:val="28"/>
          <w:szCs w:val="28"/>
          <w:rtl w:val="true"/>
          <w:lang w:bidi="fa-IR"/>
        </w:rPr>
        <w:t>میشوند پیوندها یا همان یوآرالهای موجود در محتوای این صفحه ها واکشی شده استخراج و برداشت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پیوندها در دامنهٔ کار آرشیو قرار بگیرند یو آرالهای تازه برداشت شده به صف 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از زمان مشخصی یا هنگامی که دیگر یوآرال مناسب دیگری در صف نباشد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فرایند سنتی خزش در یک خزشگر وب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بالا با چالشهای خزش برنامه های کاربردی وب مواجه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برنامه کاربردی وب که مورد خزش واقع شده است یا محتوای مورد نظر در تصمیم گیریهای راهبردی </w:t>
      </w:r>
    </w:p>
    <w:p>
      <w:pPr>
        <w:pStyle w:val="BookText"/>
        <w:rPr/>
      </w:pPr>
      <w:r>
        <w:rPr>
          <w:rFonts w:ascii="IRNazanin" w:hAnsi="IRNazanin" w:eastAsia="IRNazanin"/>
          <w:color w:val="111111"/>
          <w:sz w:val="28"/>
          <w:sz w:val="28"/>
          <w:szCs w:val="28"/>
          <w:rtl w:val="true"/>
          <w:lang w:bidi="fa-IR"/>
        </w:rPr>
        <w:t>خزش، مدنظر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کاربردی وب با محتوای پویا</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تالارهای گفت وگوی وب، وب نوشت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گونه ای ناکارآمد خزش شوند؛ اگر محتوا به گونه ای باشد که فقط با عملیات پیچیده خزش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پرس و جوی </w:t>
      </w:r>
      <w:r>
        <w:rPr>
          <w:rFonts w:eastAsia="Times New Roman" w:cs="Times New Roman" w:ascii="Times New Roman" w:hAnsi="Times New Roman"/>
          <w:color w:val="111111"/>
          <w:sz w:val="28"/>
          <w:szCs w:val="28"/>
          <w:lang w:val="en-US" w:bidi="en-US"/>
        </w:rPr>
        <w:t>AJAX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باشد، بعضی از بخشهای آن ممکن است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تالارهای گفت و گوی وب دارای ویژگی پویایی هستند به این معنا که برای برداشت محتوای معنایی یا بهبود عملکرد خزش در مورد آنها ماهیت آنها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تالارهای گفت و گوی وب اغلب در یک پایگاه داده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کاربر، پرس و جویی ارسال می کند صفحهٔ پاسخ به صورت خودکار و با استفاده از یک قالب</w:t>
      </w:r>
      <w:r>
        <w:rPr>
          <w:rStyle w:val="FootnoteAnchor"/>
          <w:rtl w:val="true"/>
        </w:rPr>
        <w:footnoteReference w:id="273"/>
      </w:r>
      <w:r>
        <w:rPr>
          <w:rFonts w:ascii="IRNazanin" w:hAnsi="IRNazanin" w:eastAsia="IRNazanin"/>
          <w:color w:val="111111"/>
          <w:sz w:val="28"/>
          <w:sz w:val="28"/>
          <w:szCs w:val="28"/>
          <w:rtl w:val="true"/>
          <w:lang w:bidi="fa-IR"/>
        </w:rPr>
        <w:t>از پیش تعریف شده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پرس و جو بخش واحدی از محتوای چنین صفحه ای را تقاضا میکنند سرور دو صفحهٔ پویا با محتوای یکسان یا مشابه، ولی با یوآرال مختلف تحویل کاربر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صفحه های پویا موجب پدیده افزونگی</w:t>
      </w:r>
      <w:r>
        <w:rPr>
          <w:rStyle w:val="FootnoteAnchor"/>
          <w:rtl w:val="true"/>
        </w:rPr>
        <w:footnoteReference w:id="274"/>
      </w:r>
      <w:r>
        <w:rPr>
          <w:rFonts w:ascii="IRNazanin" w:hAnsi="IRNazanin" w:eastAsia="IRNazanin"/>
          <w:color w:val="111111"/>
          <w:sz w:val="28"/>
          <w:sz w:val="28"/>
          <w:szCs w:val="28"/>
          <w:rtl w:val="true"/>
          <w:lang w:bidi="fa-IR"/>
        </w:rPr>
        <w:t>میشوند که ممکن است زیان آور باشد؛ از این جهت که موجب میشوند منابع بیشتری برای خزش وجود داشته باشند و در نتیجه آرشیو نهایی از کیفیت خوبی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وب نوشت نیز اطلاعات مکرر در خود دارند به عنوان مثال به صورت ماهانه و سالانه آرشیو می شوند و دربردارنده محتواهایی هستند که دارای تغییرات جزئی است و مکرر محسوب میشود در صورت خزش تالارهای گفت و گو و وب نوشت ها با رویکرد سنتی ،خزش با موارد بسیار زیادی از منابع مکرر مواجه میشویم در نهایت خزشگر در تله خزش</w:t>
      </w:r>
      <w:r>
        <w:rPr>
          <w:rStyle w:val="FootnoteAnchor"/>
          <w:rtl w:val="true"/>
        </w:rPr>
        <w:footnoteReference w:id="275"/>
      </w:r>
      <w:r>
        <w:rPr>
          <w:rFonts w:ascii="IRNazanin" w:hAnsi="IRNazanin" w:eastAsia="IRNazanin"/>
          <w:color w:val="111111"/>
          <w:sz w:val="28"/>
          <w:sz w:val="28"/>
          <w:szCs w:val="28"/>
          <w:rtl w:val="true"/>
          <w:lang w:bidi="fa-IR"/>
        </w:rPr>
        <w:t>گیر میافتد چرا که باید بینهایت پیوند را خزش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پیوندهای دارای اختلال</w:t>
      </w:r>
      <w:r>
        <w:rPr>
          <w:rStyle w:val="FootnoteAnchor"/>
          <w:rtl w:val="true"/>
        </w:rPr>
        <w:footnoteReference w:id="276"/>
      </w:r>
      <w:r>
        <w:rPr>
          <w:rFonts w:ascii="IRNazanin" w:hAnsi="IRNazanin" w:eastAsia="IRNazanin"/>
          <w:color w:val="111111"/>
          <w:sz w:val="28"/>
          <w:sz w:val="28"/>
          <w:szCs w:val="28"/>
          <w:rtl w:val="true"/>
          <w:lang w:bidi="fa-IR"/>
        </w:rPr>
        <w:t>نظیر صفحه های مناسب ،چاپ یا ،تبلیغات و مانند آنها وجود دارند که بهتر است از گردآوری و ذخیره آنها هنگام ایجا آرشیو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رویکردهای سنتی خزش، از برنامه های کاربردی وب نیز که در حد بالایی پردازه نویسی</w:t>
      </w:r>
      <w:r>
        <w:rPr>
          <w:rStyle w:val="FootnoteAnchor"/>
          <w:rtl w:val="true"/>
        </w:rPr>
        <w:footnoteReference w:id="277"/>
      </w:r>
      <w:r>
        <w:rPr>
          <w:rFonts w:ascii="IRNazanin" w:hAnsi="IRNazanin" w:eastAsia="IRNazanin"/>
          <w:color w:val="111111"/>
          <w:sz w:val="28"/>
          <w:sz w:val="28"/>
          <w:szCs w:val="28"/>
          <w:rtl w:val="true"/>
          <w:lang w:bidi="fa-IR"/>
        </w:rPr>
        <w:t>شده اند یا از وب عمیق</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قابل دسترس از ورای فرمها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نمیتوان برداشت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آخر اینکه خزشگرهای آرشیو وب که در رویکرد سنتی طراحی شده اند، برای برداشت داده به طرق گوناگون تلاشی نمیکنند؛ حال آنکه آرشیو داران و کاربران آرشیوهای وب دوست دارند به ابعاد معنایی بیشتری دربارهٔ محتوای آرشیو نظیر برچسبهای زمان</w:t>
      </w:r>
      <w:r>
        <w:rPr>
          <w:rStyle w:val="FootnoteAnchor"/>
          <w:rtl w:val="true"/>
        </w:rPr>
        <w:footnoteReference w:id="279"/>
      </w:r>
      <w:r>
        <w:rPr>
          <w:rFonts w:ascii="IRNazanin" w:hAnsi="IRNazanin" w:eastAsia="IRNazanin"/>
          <w:color w:val="111111"/>
          <w:sz w:val="28"/>
          <w:sz w:val="28"/>
          <w:szCs w:val="28"/>
          <w:rtl w:val="true"/>
          <w:lang w:bidi="fa-IR"/>
        </w:rPr>
        <w:t>پیامهای وب نوشتها، و توصیفگرهای نویسندگان دست یابند حتی اگر این کار با استفاده از ناوبری های</w:t>
      </w:r>
      <w:r>
        <w:rPr>
          <w:rStyle w:val="FootnoteAnchor"/>
          <w:rtl w:val="true"/>
        </w:rPr>
        <w:footnoteReference w:id="280"/>
      </w:r>
      <w:r>
        <w:rPr>
          <w:rFonts w:ascii="IRNazanin" w:hAnsi="IRNazanin" w:eastAsia="IRNazanin"/>
          <w:color w:val="111111"/>
          <w:sz w:val="28"/>
          <w:sz w:val="28"/>
          <w:szCs w:val="28"/>
          <w:rtl w:val="true"/>
          <w:lang w:bidi="fa-IR"/>
        </w:rPr>
        <w:t>پیچیده در صفحه ها انجام شود که اطلاعات مربوط از صفحه ها مختلف را سازمان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 برنامه کاربردی وب که محتوای خود را به گونه ای سامان میدهد که برای برداشت اطلاعات مورد نظر مرور تقویم ضروری باشد، </w:t>
      </w:r>
    </w:p>
    <w:p>
      <w:pPr>
        <w:pStyle w:val="BookText"/>
        <w:rPr/>
      </w:pPr>
      <w:r>
        <w:rPr>
          <w:rFonts w:ascii="IRNazanin" w:hAnsi="IRNazanin" w:eastAsia="IRNazanin"/>
          <w:color w:val="111111"/>
          <w:sz w:val="28"/>
          <w:sz w:val="28"/>
          <w:szCs w:val="28"/>
          <w:rtl w:val="true"/>
          <w:lang w:bidi="fa-IR"/>
        </w:rPr>
        <w:t>یا در مورد یک تالار گفت و گوی وب جایی که یک روند</w:t>
      </w:r>
      <w:r>
        <w:rPr>
          <w:rStyle w:val="FootnoteAnchor"/>
          <w:rtl w:val="true"/>
        </w:rPr>
        <w:footnoteReference w:id="281"/>
      </w:r>
      <w:r>
        <w:rPr>
          <w:rFonts w:ascii="IRNazanin" w:hAnsi="IRNazanin" w:eastAsia="IRNazanin"/>
          <w:color w:val="111111"/>
          <w:sz w:val="28"/>
          <w:sz w:val="28"/>
          <w:szCs w:val="28"/>
          <w:rtl w:val="true"/>
          <w:lang w:bidi="fa-IR"/>
        </w:rPr>
        <w:t>میتواند ورودیهای مختلفی متشکل از صفحه ها مختلف داشته باشد و برای برداشت این اطلاعات ناوبری مؤثر صفحه ضروری باشد رویکرد سنتی خزش برای انجام کارآمد این فرآیندها با محدودیتهایی مثل صرف زمان بیشتر در خزش برای تعداد اندکی صفحۀ مناسب بدون در برداشتن اطلاعات معنایی در محتوا، مواجه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طور خلاصه وضعیت فعلی فناوری خزش در وب را بررسی میکنیم سپس در 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پیشنهادی ارائه میشود که عبارت است از وارد کردن یک راهنمای آگاه از برنامه کاربردی</w:t>
      </w:r>
      <w:r>
        <w:rPr>
          <w:rStyle w:val="FootnoteAnchor"/>
          <w:rtl w:val="true"/>
        </w:rPr>
        <w:footnoteReference w:id="282"/>
      </w:r>
      <w:r>
        <w:rPr>
          <w:rFonts w:ascii="IRNazanin" w:hAnsi="IRNazanin" w:eastAsia="IRNazanin"/>
          <w:color w:val="111111"/>
          <w:sz w:val="28"/>
          <w:sz w:val="28"/>
          <w:szCs w:val="28"/>
          <w:rtl w:val="true"/>
          <w:lang w:bidi="fa-IR"/>
        </w:rPr>
        <w:t>در فرآیند خزش که به خزشگر در تمام فرآیند خزش کمک و خزش مؤثر داده ها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الگوهای اکتشاف</w:t>
      </w:r>
      <w:r>
        <w:rPr>
          <w:rStyle w:val="FootnoteAnchor"/>
          <w:rtl w:val="true"/>
        </w:rPr>
        <w:footnoteReference w:id="283"/>
      </w:r>
      <w:r>
        <w:rPr>
          <w:rFonts w:ascii="IRNazanin" w:hAnsi="IRNazanin" w:eastAsia="IRNazanin"/>
          <w:color w:val="111111"/>
          <w:sz w:val="28"/>
          <w:sz w:val="28"/>
          <w:szCs w:val="28"/>
          <w:rtl w:val="true"/>
          <w:lang w:bidi="fa-IR"/>
        </w:rPr>
        <w:t>برنامه کاربردی وب پیشنهادی مان که ساختاری برای پایگاه دانش</w:t>
      </w:r>
      <w:r>
        <w:rPr>
          <w:rStyle w:val="FootnoteAnchor"/>
          <w:rtl w:val="true"/>
        </w:rPr>
        <w:footnoteReference w:id="284"/>
      </w:r>
      <w:r>
        <w:rPr>
          <w:rFonts w:ascii="IRNazanin" w:hAnsi="IRNazanin" w:eastAsia="IRNazanin"/>
          <w:color w:val="111111"/>
          <w:sz w:val="28"/>
          <w:sz w:val="28"/>
          <w:szCs w:val="28"/>
          <w:rtl w:val="true"/>
          <w:lang w:bidi="fa-IR"/>
        </w:rPr>
        <w:t>یک برنامه کاربردی وب است میکوشیم تا روش شناسی خود را به تفصیل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توضیح خواهیم داد که چه نوع از عملکرد خزش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 نتایج اولیه را برخواهیم شمرد و مقاله را با بحثی دربارۀ پژوهشهای آینده 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فعلی فناوری خزش</w:t>
      </w:r>
    </w:p>
    <w:p>
      <w:pPr>
        <w:pStyle w:val="BookText"/>
        <w:rPr/>
      </w:pPr>
      <w:r>
        <w:rPr>
          <w:rFonts w:ascii="IRNazanin" w:hAnsi="IRNazanin" w:eastAsia="IRNazanin"/>
          <w:color w:val="111111"/>
          <w:sz w:val="28"/>
          <w:sz w:val="28"/>
          <w:szCs w:val="28"/>
          <w:rtl w:val="true"/>
          <w:lang w:bidi="fa-IR"/>
        </w:rPr>
        <w:t>خزش در وب مسئله ای است که مطالعات خوبی درباره آن صورت گرفته، ولی همچنان چالش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ژولین ماسانه</w:t>
      </w:r>
      <w:r>
        <w:rPr>
          <w:rStyle w:val="FootnoteAnchor"/>
          <w:rtl w:val="true"/>
        </w:rPr>
        <w:footnoteReference w:id="28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حوزۀ آرشیو وب و خزش برای ایجاد آرشیو وب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دربارهٔ خزش وب عمیق بحث کرده و بر نیاز به آرشیو داده از سطح و عمق وب برای حفاظت وب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خزشگر کانونی</w:t>
      </w:r>
      <w:r>
        <w:rPr>
          <w:rStyle w:val="FootnoteAnchor"/>
          <w:rtl w:val="true"/>
        </w:rPr>
        <w:footnoteReference w:id="286"/>
      </w:r>
      <w:r>
        <w:rPr>
          <w:rFonts w:ascii="IRNazanin" w:hAnsi="IRNazanin" w:eastAsia="IRNazanin"/>
          <w:color w:val="111111"/>
          <w:sz w:val="28"/>
          <w:sz w:val="28"/>
          <w:szCs w:val="28"/>
          <w:rtl w:val="true"/>
          <w:lang w:bidi="fa-IR"/>
        </w:rPr>
        <w:t xml:space="preserve">بر اساس مجموعه ای از موضوعات از پیش تعیین شده خزش می 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رفتار خزشگر نه بر مبنای ساختار برنامه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که هدف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مبنای محتوای صفحه های وب تنظیم میشود در رویکرد ما هدف خزش کانونی نیست، بلکه جای آن را رویکرد بهتری برای برنامه های کاربردی وب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راهبرد، روشهای تکمیل کننده ای برای ارتقای عملکرد خزشگر سنتی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برنامه کاربردی وب یا یک سامانه مدیریت محتوا محتوا با توجه به یک قالب</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قالب به عنوان مثال شامل نوار سمت چپ یا راست صفحۀ ،وب نوار ناوبری ،صفحه سرصفحه و پاصفحه منوی اصلی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آثار متعدد دربارهٔ برداشت قالب</w:t>
      </w:r>
      <w:r>
        <w:rPr>
          <w:rStyle w:val="FootnoteAnchor"/>
          <w:rtl w:val="true"/>
        </w:rPr>
        <w:footnoteReference w:id="288"/>
      </w:r>
      <w:r>
        <w:rPr>
          <w:rFonts w:ascii="IRNazanin" w:hAnsi="IRNazanin" w:eastAsia="IRNazanin"/>
          <w:color w:val="111111"/>
          <w:sz w:val="28"/>
          <w:sz w:val="28"/>
          <w:szCs w:val="28"/>
          <w:rtl w:val="true"/>
          <w:lang w:bidi="fa-IR"/>
        </w:rPr>
        <w:t xml:space="preserve">، گیبسون پونرا و تامکینز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محتوای مبتنی بر قالب را در وب مورد بررسی قرار داده اند آنها دریافته اند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محتوای وب در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w:t>
      </w:r>
    </w:p>
    <w:p>
      <w:pPr>
        <w:pStyle w:val="BookText"/>
        <w:rPr/>
      </w:pPr>
      <w:r>
        <w:rPr>
          <w:rFonts w:ascii="IRNazanin" w:hAnsi="IRNazanin" w:eastAsia="IRNazanin"/>
          <w:color w:val="111111"/>
          <w:sz w:val="28"/>
          <w:sz w:val="28"/>
          <w:szCs w:val="28"/>
          <w:rtl w:val="true"/>
          <w:lang w:bidi="fa-IR"/>
        </w:rPr>
        <w:t>بر قالب است یعنی بخشی از یک برنامه کاربردی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آنها همچنین نشان میدهد که صفحه های وب با نرخی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قوت به منافع خزشگری که بتواند به شیوه ای خاص برنامههای کاربردی وب را خزش کند اشاره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جایی که ما میدانیم هنوز خزش آگاه از برنامه های کاربردی به صورت عام مورد توجه قرار نگرفته است، تلاشهایی برای برداشت محتوا از تالارهای گفت وگوی وب صورت پذیرفته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که خزش تالار گفت و گو</w:t>
      </w:r>
      <w:r>
        <w:rPr>
          <w:rStyle w:val="FootnoteAnchor"/>
          <w:rtl w:val="true"/>
        </w:rPr>
        <w:footnoteReference w:id="289"/>
      </w:r>
      <w:r>
        <w:rPr>
          <w:rFonts w:ascii="IRNazanin" w:hAnsi="IRNazanin" w:eastAsia="IRNazanin"/>
          <w:color w:val="111111"/>
          <w:sz w:val="28"/>
          <w:sz w:val="28"/>
          <w:szCs w:val="28"/>
          <w:rtl w:val="true"/>
          <w:lang w:bidi="fa-IR"/>
        </w:rPr>
        <w:t>نامیده میشود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 یافته تالارهای گفت و گوی وب را هدف خزش قرار میدهد و رفتار کاربر را در فرآیند برداشت اطلاعات شبیه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تالار گفت و گو با مسئله به طور بسیار مؤثری سروکار پیدا میکند ولی هنوز دچار محدودیتهایی است که ناشی از داشتن قواعدی ساده است و تنها میتواند در مورد تالارهایی با ساختار ساماندهی مشخص به کار رود رویکرد دوم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ساختار تالار گفت و گوی وب نیست در این روش سامانه </w:t>
      </w:r>
      <w:r>
        <w:rPr>
          <w:rFonts w:eastAsia="Times New Roman" w:cs="Times New Roman" w:ascii="Times New Roman" w:hAnsi="Times New Roman"/>
          <w:color w:val="111111"/>
          <w:sz w:val="28"/>
          <w:szCs w:val="28"/>
          <w:lang w:val="en-US" w:bidi="en-US"/>
        </w:rPr>
        <w:t>iRobot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فرآیند برداشت را با فراهم کردن نقشه سایت</w:t>
      </w:r>
      <w:r>
        <w:rPr>
          <w:rStyle w:val="FootnoteAnchor"/>
          <w:rtl w:val="true"/>
        </w:rPr>
        <w:footnoteReference w:id="290"/>
      </w:r>
      <w:r>
        <w:rPr>
          <w:rFonts w:ascii="IRNazanin" w:hAnsi="IRNazanin" w:eastAsia="IRNazanin"/>
          <w:color w:val="111111"/>
          <w:sz w:val="28"/>
          <w:sz w:val="28"/>
          <w:szCs w:val="28"/>
          <w:rtl w:val="true"/>
          <w:lang w:bidi="fa-IR"/>
        </w:rPr>
        <w:t>برنامه کاربردی وب که باید خزش شود،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سایت از طریق خزش تصادفی چند صفحه از برنامه کاربردی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به شناسایی مناطقی که به شدت تکرار پذیرند کمک و بعد آنها را بر مبنای آرایششان خوشه بندی می کند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تولید نقشه سایت </w:t>
      </w:r>
      <w:r>
        <w:rPr>
          <w:rFonts w:eastAsia="Times New Roman" w:cs="Times New Roman" w:ascii="Times New Roman" w:hAnsi="Times New Roman"/>
          <w:color w:val="111111"/>
          <w:sz w:val="28"/>
          <w:szCs w:val="28"/>
          <w:lang w:val="en-US" w:bidi="en-US"/>
        </w:rPr>
        <w:t>iRobot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ساختار تالار گفت و گوی وب را در شکل یک گراف جهت دار</w:t>
      </w:r>
      <w:r>
        <w:rPr>
          <w:rStyle w:val="FootnoteAnchor"/>
          <w:rtl w:val="true"/>
        </w:rPr>
        <w:footnoteReference w:id="291"/>
      </w:r>
      <w:r>
        <w:rPr>
          <w:rFonts w:ascii="IRNazanin" w:hAnsi="IRNazanin" w:eastAsia="IRNazanin"/>
          <w:color w:val="111111"/>
          <w:sz w:val="28"/>
          <w:sz w:val="28"/>
          <w:szCs w:val="28"/>
          <w:rtl w:val="true"/>
          <w:lang w:bidi="fa-IR"/>
        </w:rPr>
        <w:t>متشکل از رئوس</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یالهای</w:t>
      </w:r>
      <w:r>
        <w:rPr>
          <w:rStyle w:val="FootnoteAnchor"/>
          <w:rtl w:val="true"/>
        </w:rPr>
        <w:footnoteReference w:id="293"/>
      </w:r>
      <w:r>
        <w:rPr>
          <w:rFonts w:ascii="IRNazanin" w:hAnsi="IRNazanin" w:eastAsia="IRNazanin"/>
          <w:color w:val="111111"/>
          <w:sz w:val="28"/>
          <w:sz w:val="28"/>
          <w:szCs w:val="28"/>
          <w:rtl w:val="true"/>
          <w:lang w:bidi="fa-IR"/>
        </w:rPr>
        <w:t xml:space="preserve">جهت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میان صفحه ها مختلف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مسیر نیز به منظور فراهم کردن بهترین مسیر عبور که فرآیند برداشت را هدایت کند، و از واکشی صفحه های مکرر و بی ارزش نیز جلوگیری نماید مورد تجزیه و تحلیل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توسعه فناوریهای مشابه برای برنامههای کاربردی اختیاری</w:t>
      </w:r>
      <w:r>
        <w:rPr>
          <w:rStyle w:val="FootnoteAnchor"/>
          <w:rtl w:val="true"/>
        </w:rPr>
        <w:footnoteReference w:id="294"/>
      </w:r>
      <w:r>
        <w:rPr>
          <w:rFonts w:ascii="IRNazanin" w:hAnsi="IRNazanin" w:eastAsia="IRNazanin"/>
          <w:color w:val="111111"/>
          <w:sz w:val="28"/>
          <w:sz w:val="28"/>
          <w:szCs w:val="28"/>
          <w:rtl w:val="true"/>
          <w:lang w:bidi="fa-IR"/>
        </w:rPr>
        <w:t>بوده است و نه فقط برای تالارهای گفت و گوی وب در اینجا توضیح این نکته لازم است که رویکرد ما برای کشف نوع برنامه کاربردی وب که خزش شده است، بر مکانیسمی عام</w:t>
      </w:r>
      <w:r>
        <w:rPr>
          <w:rStyle w:val="FootnoteAnchor"/>
          <w:rtl w:val="true"/>
        </w:rPr>
        <w:footnoteReference w:id="295"/>
      </w:r>
      <w:r>
        <w:rPr>
          <w:rFonts w:ascii="IRNazanin" w:hAnsi="IRNazanin" w:eastAsia="IRNazanin"/>
          <w:color w:val="111111"/>
          <w:sz w:val="28"/>
          <w:sz w:val="28"/>
          <w:szCs w:val="28"/>
          <w:rtl w:val="true"/>
          <w:lang w:bidi="fa-IR"/>
        </w:rPr>
        <w:t>استوار است آثاری دربارهٔ وب نوشت ها و تالارهای گفت و گوی خاص نگارش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مدل </w:t>
      </w:r>
      <w:r>
        <w:rPr>
          <w:rFonts w:eastAsia="Times New Roman" w:cs="Times New Roman" w:ascii="Times New Roman" w:hAnsi="Times New Roman"/>
          <w:color w:val="111111"/>
          <w:sz w:val="28"/>
          <w:szCs w:val="28"/>
          <w:lang w:val="en-US" w:bidi="en-US"/>
        </w:rPr>
        <w:t>SVM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برای کشف صفحه ای که متعلق به یک وب نوشت است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SVM [19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دسته بندی متون بسیار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SVM</w:t>
      </w:r>
      <w:r>
        <w:rPr>
          <w:rFonts w:ascii="IRNazanin" w:hAnsi="IRNazanin" w:eastAsia="IRNazanin"/>
          <w:color w:val="111111"/>
          <w:sz w:val="28"/>
          <w:sz w:val="28"/>
          <w:szCs w:val="28"/>
          <w:rtl w:val="true"/>
          <w:lang w:bidi="fa-IR"/>
        </w:rPr>
        <w:t>ها با استفاده از بردارهای مختلف سنتی که از دسته های</w:t>
      </w:r>
      <w:r>
        <w:rPr>
          <w:rStyle w:val="FootnoteAnchor"/>
          <w:rtl w:val="true"/>
        </w:rPr>
        <w:footnoteReference w:id="297"/>
      </w:r>
      <w:r>
        <w:rPr>
          <w:rFonts w:ascii="IRNazanin" w:hAnsi="IRNazanin" w:eastAsia="IRNazanin"/>
          <w:color w:val="111111"/>
          <w:sz w:val="28"/>
          <w:sz w:val="28"/>
          <w:szCs w:val="28"/>
          <w:rtl w:val="true"/>
          <w:lang w:bidi="fa-IR"/>
        </w:rPr>
        <w:t xml:space="preserve">واژگان یا </w:t>
      </w:r>
      <w:r>
        <w:rPr>
          <w:rFonts w:eastAsia="Times New Roman" w:cs="Times New Roman" w:ascii="Times New Roman" w:hAnsi="Times New Roman"/>
          <w:color w:val="111111"/>
          <w:sz w:val="28"/>
          <w:szCs w:val="28"/>
          <w:lang w:val="en-US" w:bidi="en-US"/>
        </w:rPr>
        <w:t>n-grams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در محتوا تشكيل شده اند آموزش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ویژگیهای</w:t>
      </w:r>
      <w:r>
        <w:rPr>
          <w:rStyle w:val="FootnoteAnchor"/>
          <w:rtl w:val="true"/>
        </w:rPr>
        <w:footnoteReference w:id="298"/>
      </w:r>
      <w:r>
        <w:rPr>
          <w:rFonts w:ascii="IRNazanin" w:hAnsi="IRNazanin" w:eastAsia="IRNazanin"/>
          <w:color w:val="111111"/>
          <w:sz w:val="28"/>
          <w:sz w:val="28"/>
          <w:szCs w:val="28"/>
          <w:rtl w:val="true"/>
          <w:lang w:bidi="fa-IR"/>
        </w:rPr>
        <w:t>جدید نیز برای کشف وب نوشت، نظیر دسته های یو آرال پیوند داده شده و دسته های گرانواژه</w:t>
      </w:r>
      <w:r>
        <w:rPr>
          <w:rStyle w:val="FootnoteAnchor"/>
          <w:rtl w:val="true"/>
        </w:rPr>
        <w:footnoteReference w:id="299"/>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ویژگیها </w:t>
      </w:r>
    </w:p>
    <w:p>
      <w:pPr>
        <w:pStyle w:val="BookText"/>
        <w:rPr/>
      </w:pPr>
      <w:r>
        <w:rPr>
          <w:rFonts w:ascii="IRNazanin" w:hAnsi="IRNazanin" w:eastAsia="IRNazanin"/>
          <w:color w:val="111111"/>
          <w:sz w:val="28"/>
          <w:sz w:val="28"/>
          <w:szCs w:val="28"/>
          <w:rtl w:val="true"/>
          <w:lang w:bidi="fa-IR"/>
        </w:rPr>
        <w:t>از آنتروپی</w:t>
      </w:r>
      <w:r>
        <w:rPr>
          <w:rStyle w:val="FootnoteAnchor"/>
          <w:rtl w:val="true"/>
        </w:rPr>
        <w:footnoteReference w:id="300"/>
      </w:r>
      <w:r>
        <w:rPr>
          <w:rFonts w:ascii="IRNazanin" w:hAnsi="IRNazanin" w:eastAsia="IRNazanin"/>
          <w:color w:val="111111"/>
          <w:sz w:val="28"/>
          <w:sz w:val="28"/>
          <w:szCs w:val="28"/>
          <w:rtl w:val="true"/>
          <w:lang w:bidi="fa-IR"/>
        </w:rPr>
        <w:t>نسبی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نتایجی که در این نوشته آمده است، شناسایی وب نوشت با استفاده از ویژگیهایی مرکب از یوآر الها گرانواژه ها و ابر برچسبها بهتر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موضوع کشف برنامه های کاربردی وب روشهایی برای کشف منابع وب پنهان وجود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تجربیات در این زمینه خزشگر فرم کانون</w:t>
      </w:r>
      <w:r>
        <w:rPr>
          <w:rStyle w:val="FootnoteAnchor"/>
          <w:rtl w:val="true"/>
        </w:rPr>
        <w:footnoteReference w:id="301"/>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پایگاههای اطلاعاتی برخط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یک خزشگر کانونی برای بارگذاری منابع در موضوعات مورد نظر به کمک یک برنامه دسته بندی پیوند</w:t>
      </w:r>
      <w:r>
        <w:rPr>
          <w:rStyle w:val="FootnoteAnchor"/>
          <w:rtl w:val="true"/>
        </w:rPr>
        <w:footnoteReference w:id="302"/>
      </w:r>
      <w:r>
        <w:rPr>
          <w:rFonts w:ascii="IRNazanin" w:hAnsi="IRNazanin" w:eastAsia="IRNazanin"/>
          <w:color w:val="111111"/>
          <w:sz w:val="28"/>
          <w:sz w:val="28"/>
          <w:szCs w:val="28"/>
          <w:rtl w:val="true"/>
          <w:lang w:bidi="fa-IR"/>
        </w:rPr>
        <w:t>، استفاده میشود برنامه دسته بندی ،پیوند فرمهای قابل جست وجو را کشف و پیوندهای موجود در آنها را الویت بندی میکند در این روش محدودیتهایی نیز وجود داردکه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دستی وابستگی به برنامه دسته بندی پیوندها و نتایج ناهمگن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روشی که اخیراً به کار رفته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سازگاریافته تر است خزشگر سازگار یافته برای منابع وب پنهان در مورد این محدودیتها ملاحظاتی صورت گرفته است در این روش نقاط ورود به وب پنهان به گونه ای کارآمد و با الگویی ناشناخته اکتشاف میشود و این تجربه به طور خودکار به فرآیند یادگیری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طور عام معطوف به شناسایی دسته بندیهای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وب نوشت، وبگاههای دانشگاهی شخصی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وبگاه با استفاده از برنامه دسته بندی مبتنی بر ویژگیهای ساختاری صفحه وب است که میکوشد تا کارکرد پذیریهای</w:t>
      </w:r>
      <w:r>
        <w:rPr>
          <w:rStyle w:val="FootnoteAnchor"/>
          <w:rtl w:val="true"/>
        </w:rPr>
        <w:footnoteReference w:id="303"/>
      </w:r>
      <w:r>
        <w:rPr>
          <w:rFonts w:ascii="IRNazanin" w:hAnsi="IRNazanin" w:eastAsia="IRNazanin"/>
          <w:color w:val="111111"/>
          <w:sz w:val="28"/>
          <w:sz w:val="28"/>
          <w:szCs w:val="28"/>
          <w:rtl w:val="true"/>
          <w:lang w:bidi="fa-IR"/>
        </w:rPr>
        <w:t xml:space="preserve">این صفحه های وب را کشف کند این امر مستقیماً در تنظیمات کار ما قابل به کارگیری نیست؛ نخست به این علت که این متون در سطح وبگاه قابل به کارگیری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صفحه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نه در سطح صفحه های منفرد کاملا روشن است که همۀ این فنون شناسایی برنامه های کاربردی بر برنامههای دسته بندی آموزش دیده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یکی از جهات ممکن برای مکانیسم کشف برنامۀ کاربردی وب در این پژوهش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پیشنهادی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مدعای اصلی ما این است که برای انواع برنامه های کاربردی وب فنون خزش متناسب و متفاوتی به کار برده شود؛ یعنی داشتن راهبردهای خزش متفاوت برای انواع وبگاههای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وبنوشتها، ویکیها، شبکه های اجتماعی نشانکهای اجتماعی</w:t>
      </w:r>
      <w:r>
        <w:rPr>
          <w:rStyle w:val="FootnoteAnchor"/>
          <w:rtl w:val="true"/>
        </w:rPr>
        <w:footnoteReference w:id="304"/>
      </w:r>
      <w:r>
        <w:rPr>
          <w:rFonts w:ascii="IRNazanin" w:hAnsi="IRNazanin" w:eastAsia="IRNazanin"/>
          <w:color w:val="111111"/>
          <w:sz w:val="28"/>
          <w:sz w:val="28"/>
          <w:szCs w:val="28"/>
          <w:rtl w:val="true"/>
          <w:lang w:bidi="fa-IR"/>
        </w:rPr>
        <w:t>، ریز بلاگها</w:t>
      </w:r>
      <w:r>
        <w:rPr>
          <w:rStyle w:val="FootnoteAnchor"/>
          <w:rtl w:val="true"/>
        </w:rPr>
        <w:footnoteReference w:id="305"/>
      </w:r>
      <w:r>
        <w:rPr>
          <w:rFonts w:ascii="IRNazanin" w:hAnsi="IRNazanin" w:eastAsia="IRNazanin"/>
          <w:color w:val="111111"/>
          <w:sz w:val="28"/>
          <w:sz w:val="28"/>
          <w:szCs w:val="28"/>
          <w:rtl w:val="true"/>
          <w:lang w:bidi="fa-IR"/>
        </w:rPr>
        <w:t>، شبکه های موسیقی</w:t>
      </w:r>
      <w:r>
        <w:rPr>
          <w:rStyle w:val="FootnoteAnchor"/>
          <w:rtl w:val="true"/>
        </w:rPr>
        <w:footnoteReference w:id="306"/>
      </w:r>
      <w:r>
        <w:rPr>
          <w:rFonts w:ascii="IRNazanin" w:hAnsi="IRNazanin" w:eastAsia="IRNazanin"/>
          <w:color w:val="111111"/>
          <w:sz w:val="28"/>
          <w:sz w:val="28"/>
          <w:szCs w:val="28"/>
          <w:rtl w:val="true"/>
          <w:lang w:bidi="fa-IR"/>
        </w:rPr>
        <w:t>، تالارهای گفت و گوی ،وب، شبکههای عکس</w:t>
      </w:r>
      <w:r>
        <w:rPr>
          <w:rStyle w:val="FootnoteAnchor"/>
          <w:rtl w:val="true"/>
        </w:rPr>
        <w:footnoteReference w:id="307"/>
      </w:r>
      <w:r>
        <w:rPr>
          <w:rFonts w:ascii="IRNazanin" w:hAnsi="IRNazanin" w:eastAsia="IRNazanin"/>
          <w:color w:val="111111"/>
          <w:sz w:val="28"/>
          <w:sz w:val="28"/>
          <w:szCs w:val="28"/>
          <w:rtl w:val="true"/>
          <w:lang w:bidi="fa-IR"/>
        </w:rPr>
        <w:t>، شبکه های ویدئویی</w:t>
      </w:r>
      <w:r>
        <w:rPr>
          <w:rStyle w:val="FootnoteAnchor"/>
          <w:rtl w:val="true"/>
        </w:rPr>
        <w:footnoteReference w:id="308"/>
      </w:r>
      <w:r>
        <w:rPr>
          <w:rFonts w:ascii="IRNazanin" w:hAnsi="IRNazanin" w:eastAsia="IRNazanin"/>
          <w:color w:val="111111"/>
          <w:sz w:val="28"/>
          <w:sz w:val="28"/>
          <w:szCs w:val="28"/>
          <w:rtl w:val="true"/>
          <w:lang w:bidi="fa-IR"/>
        </w:rPr>
        <w:t>،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سیستمهای ویژه مدیریت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Wordpress, php 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سایتهای خاص مانند توئیتر و فیس بوک در رویکردی که ما در این پژوهش در پیش گرفته،ایم نوع برنامۀ کاربردی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به طور کلی سیستم مدیریت محتوا، یا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عملکرد خزش و نوع صفحه وب درون برنامه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پروفایل کاربر در یک شبکه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در مورد عملیات مورد نیاز برای خزش بعدی تعقیب ،پیوند استفاده از یک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ارسال فرم برداشت محتوای ساختارمند تصمیم گیری میشود برای سازگار کردن یک خزشگر سنتی با الزامات و نیازمندیهای این پژوهش ما معماری سنتی یک خزشگر وب را آن گونه که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بسط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واکشی</w:t>
      </w:r>
      <w:r>
        <w:rPr>
          <w:rStyle w:val="FootnoteAnchor"/>
          <w:rtl w:val="true"/>
        </w:rPr>
        <w:footnoteReference w:id="309"/>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ماژول واکشی دقیقتری بسط داده شده است که قادر است منابعی را بازیابی کند که با پرس وجوی </w:t>
      </w:r>
      <w:r>
        <w:rPr>
          <w:rFonts w:eastAsia="Times New Roman" w:cs="Times New Roman" w:ascii="Times New Roman" w:hAnsi="Times New Roman"/>
          <w:color w:val="111111"/>
          <w:sz w:val="28"/>
          <w:szCs w:val="28"/>
          <w:lang w:val="en-US" w:bidi="en-US"/>
        </w:rPr>
        <w:t>HTTP 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دسترسی نیستند بلکه با یک رشته پرس و جو یا با استفاده از 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اشیای و بی منفردی در یک صفحهٔ 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پست وب نوشت، یک دیدگاه</w:t>
      </w:r>
      <w:r>
        <w:rPr>
          <w:rStyle w:val="FootnoteAnchor"/>
          <w:rtl w:val="true"/>
        </w:rPr>
        <w:footnoteReference w:id="310"/>
      </w:r>
      <w:r>
        <w:rPr>
          <w:rFonts w:ascii="IRNazanin" w:hAnsi="IRNazanin" w:eastAsia="IRNazanin"/>
          <w:color w:val="111111"/>
          <w:sz w:val="28"/>
          <w:sz w:val="28"/>
          <w:szCs w:val="28"/>
          <w:rtl w:val="true"/>
          <w:lang w:bidi="fa-IR"/>
        </w:rPr>
        <w:t>، یا نام یک پست گذار</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جای کارکرد معمول برداشت پیوند ماژول راهنمای آگاه از برنامه کاربردی به کار برده میشود تا در اثنای خزش بتواند برنامه کاربردی را شناسایی کند و ضمن تقسیم بندی عملکردهای خزشی که میتوان برای هر برنامه انجام داد، در این مورد تصمیم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در دو خزشگر اعمال میشوند خزشگر تحت مالکیت بنیاد حافظه اینترنت</w:t>
      </w:r>
      <w:r>
        <w:rPr>
          <w:rStyle w:val="FootnoteAnchor"/>
          <w:rtl w:val="true"/>
        </w:rPr>
        <w:footnoteReference w:id="312"/>
      </w:r>
      <w:r>
        <w:rPr>
          <w:rFonts w:ascii="IRNazanin" w:hAnsi="IRNazanin" w:eastAsia="IRNazanin"/>
          <w:color w:val="111111"/>
          <w:sz w:val="28"/>
          <w:sz w:val="28"/>
          <w:szCs w:val="28"/>
          <w:rtl w:val="true"/>
          <w:lang w:bidi="fa-IR"/>
        </w:rPr>
        <w:t>، که ما با آنها همکاری نزدیکی داریم؛ و نسخۀ سفارشی خزشگر هریتریکس</w:t>
      </w:r>
      <w:r>
        <w:rPr>
          <w:rStyle w:val="FootnoteAnchor"/>
          <w:rtl w:val="true"/>
        </w:rPr>
        <w:footnoteReference w:id="313"/>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آزمایشگاه پژوهشی </w:t>
      </w:r>
      <w:r>
        <w:rPr>
          <w:rFonts w:eastAsia="Times New Roman" w:cs="Times New Roman" w:ascii="Times New Roman" w:hAnsi="Times New Roman"/>
          <w:color w:val="111111"/>
          <w:sz w:val="28"/>
          <w:szCs w:val="28"/>
          <w:lang w:val="en-US" w:bidi="en-US"/>
        </w:rPr>
        <w:t>ATHENA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چارچوب طرح </w:t>
      </w:r>
      <w:r>
        <w:rPr>
          <w:rFonts w:eastAsia="Times New Roman" w:cs="Times New Roman" w:ascii="Times New Roman" w:hAnsi="Times New Roman"/>
          <w:color w:val="111111"/>
          <w:sz w:val="28"/>
          <w:szCs w:val="28"/>
          <w:lang w:val="en-US" w:bidi="en-US"/>
        </w:rPr>
        <w:t>ARCOMEN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این نوشتار ماژول راهنمای آگاه از برنامههای کاربردی با جزئیات بیشتری تشریح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بسط داده شده خزشگر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w:t>
      </w:r>
    </w:p>
    <w:p>
      <w:pPr>
        <w:pStyle w:val="BookText"/>
        <w:rPr/>
      </w:pPr>
      <w:r>
        <w:rPr>
          <w:rFonts w:ascii="IRNazanin" w:hAnsi="IRNazanin" w:eastAsia="IRNazanin"/>
          <w:color w:val="111111"/>
          <w:sz w:val="28"/>
          <w:sz w:val="28"/>
          <w:szCs w:val="28"/>
          <w:rtl w:val="true"/>
          <w:lang w:bidi="fa-IR"/>
        </w:rPr>
        <w:t>در این بخش ماژول راهنمای آگاه از برنامه های کاربردی معرفی میشود این ماژول خزشگر آرشیو وب را در فراهم آوری محتوا از وب اجتماعی به شیوهای هوشمند و سازگاریافته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ماژول قابلیتهای کارکردی خزشگر را افزایش میدهد و فرآیند خزش را کارآمدتر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دانش در برنامه کاربردی وب خزشگر با پایگاهی از دانش در مورد برنامه های کاربردی وب یاری میشود که در آن نحوۀ خزش هوشمند وبگاهها توصیف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پایگاه دانش چگونگی اکتشاف برنامه های ویژه کاربردی وب و عملکرد خزشی را که برای آن لازم است به اجرا گذاشته شود، </w:t>
      </w:r>
    </w:p>
    <w:p>
      <w:pPr>
        <w:pStyle w:val="BookText"/>
        <w:rPr/>
      </w:pPr>
      <w:r>
        <w:rPr>
          <w:rFonts w:ascii="IRNazanin" w:hAnsi="IRNazanin" w:eastAsia="IRNazanin"/>
          <w:color w:val="111111"/>
          <w:sz w:val="28"/>
          <w:sz w:val="28"/>
          <w:szCs w:val="28"/>
          <w:rtl w:val="true"/>
          <w:lang w:bidi="fa-IR"/>
        </w:rPr>
        <w:t>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پایگاه دانش از تقسیم بندیهای عمومی گرفته تا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کاربردی به شیوه سلسله مراتبی تنظیم میشود برای مثال وبگاههای شبکه های اجتماعی را میتوان به وب نوشتها تالارهای گفت و گوی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ریز بلاگها شبکه های ،ویدئویی و مانند آن تقسیم بندی کرد غیر از این میتوان برنامه های کاربردی را براساس سامانه های مدیریت محتوا به گونه دیگری 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Wordpress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Movable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 هایی از سامانه های مدیریت وب نوشت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phpBB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vBulletin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نمونه هایی از سامانه های مدیریت محتوای تالارهای گفت وگوی 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هر برنامه کاربردی وب معمولاً از انواع مختلف صفحه وب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تالار گفت و گوی ،وب صفحه ها وجود دارند که فهرستی از تالارها را ارائه میکنند صفحه هایی که فهرستی از پستهای مربوط به تالارهای گفت و گوی خاص را نشان میدهند، صفحه هایی که به پستهای منفرد، همراه با دیدگاههای آنها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پایگاه دانش، انواع مختلف صفحه های وب تحت یک برنامۀ کاربردی را توصیف میکند و بر این مبنا میتوانیم عملکردهای مختلف خزشی را که باید در قبال هر نوع از صفحه به اجرا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دانش باید در زبانی روان و گزاره ای بیان شود تا به آسانی قابل روز آمدسازی و اشتراک باشد ناآشنایان به برنامه نویسی هم بتوانند با آن کار کنند و حتی اگر بشود از مثالها به طور خودکار یادبگیرند کنسرسیوم وب جهانی</w:t>
      </w:r>
      <w:r>
        <w:rPr>
          <w:rStyle w:val="FootnoteAnchor"/>
          <w:rtl w:val="true"/>
        </w:rPr>
        <w:footnoteReference w:id="314"/>
      </w:r>
      <w:r>
        <w:rPr>
          <w:rFonts w:ascii="IRNazanin" w:hAnsi="IRNazanin" w:eastAsia="IRNazanin"/>
          <w:color w:val="111111"/>
          <w:sz w:val="28"/>
          <w:sz w:val="28"/>
          <w:szCs w:val="28"/>
          <w:rtl w:val="true"/>
          <w:lang w:bidi="fa-IR"/>
        </w:rPr>
        <w:t xml:space="preserve">، نوعی زبان توصیف برنامۀ کاربردی به نام </w:t>
      </w:r>
      <w:r>
        <w:rPr>
          <w:rFonts w:eastAsia="Times New Roman" w:cs="Times New Roman" w:ascii="Times New Roman" w:hAnsi="Times New Roman"/>
          <w:color w:val="111111"/>
          <w:sz w:val="28"/>
          <w:szCs w:val="28"/>
          <w:lang w:val="en-US" w:bidi="en-US"/>
        </w:rPr>
        <w:t>WADL</w:t>
      </w:r>
      <w:r>
        <w:rPr>
          <w:rStyle w:val="FootnoteAnchor"/>
        </w:rPr>
        <w:footnoteReference w:id="31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تهیه و برای بهره برداری ارائه کرده است که توصیف منابع سازگار با انتقال در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قالبی با قابلیت پردازش ،ماشینی ممکن می سازد </w:t>
      </w:r>
      <w:r>
        <w:rPr>
          <w:rFonts w:eastAsia="Times New Roman" w:cs="Times New Roman" w:ascii="Times New Roman" w:hAnsi="Times New Roman"/>
          <w:color w:val="111111"/>
          <w:sz w:val="28"/>
          <w:szCs w:val="28"/>
          <w:lang w:val="en-US" w:bidi="en-US"/>
        </w:rPr>
        <w:t>WADL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توصیف مجموعه های منابع روابطشان با یکدیگر روشی که برای هر منبع باید به کار رود و قالبهای نمایش منبع به کار میرود </w:t>
      </w:r>
      <w:r>
        <w:rPr>
          <w:rFonts w:eastAsia="Times New Roman" w:cs="Times New Roman" w:ascii="Times New Roman" w:hAnsi="Times New Roman"/>
          <w:color w:val="111111"/>
          <w:sz w:val="28"/>
          <w:szCs w:val="28"/>
          <w:lang w:val="en-US" w:bidi="en-US"/>
        </w:rPr>
        <w:t>WADL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توان به عنوان جزء قابل کاربرد و قالب ارسال برای پایگاه دانش به کار برد، ولی همه نیازهای ما را مرتفع نمی سازد؛ از جمله توصیف الگوهای بازشناسی برنامه کاربردی وب و تعاملات برنامه کاربردی که ورای یک تقاضای </w:t>
      </w:r>
      <w:r>
        <w:rPr>
          <w:rFonts w:eastAsia="Times New Roman" w:cs="Times New Roman" w:ascii="Times New Roman" w:hAnsi="Times New Roman"/>
          <w:color w:val="111111"/>
          <w:sz w:val="28"/>
          <w:szCs w:val="28"/>
          <w:lang w:val="en-US" w:bidi="en-US"/>
        </w:rPr>
        <w:t>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ساده جریان دارند در نتیجه پایگاه دانش ما باید در قالب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توصیف شود و به خوبی با ساختار درختی سلسله مراتب برنامه کاربردی وب و سطوح مختلف صفحه ها انطباق یابد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ماژول کشف برنامه کاربردی وب تشخیص برنامه کاربردی وب و پس از آن در پیش گرفتن بهترین راهبرد خزش متناسب با آن مهمترین چالش در خزش و برداشت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شناسایی برنامه های کاربردی وب کار زیادی انجام نشده ولی تلاشهایی برای دسته بندی صفحه ها وب تحت برنامه های کاربردی وب مختلف صورت گرفته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یک برنامه کاربردی وب خاص پایگاه دانش با توصیف قواعد مختلف برمبنای الگوهای یوآرال فراداده های </w:t>
      </w:r>
      <w:r>
        <w:rPr>
          <w:rFonts w:eastAsia="Times New Roman" w:cs="Times New Roman" w:ascii="Times New Roman" w:hAnsi="Times New Roman"/>
          <w:color w:val="111111"/>
          <w:sz w:val="28"/>
          <w:szCs w:val="28"/>
          <w:lang w:val="en-US" w:bidi="en-US"/>
        </w:rPr>
        <w:t>HTTP</w:t>
      </w:r>
      <w:r>
        <w:rPr>
          <w:rFonts w:ascii="IRNazanin" w:hAnsi="IRNazanin" w:eastAsia="IRNazanin"/>
          <w:color w:val="111111"/>
          <w:sz w:val="28"/>
          <w:sz w:val="28"/>
          <w:szCs w:val="28"/>
          <w:rtl w:val="true"/>
          <w:lang w:bidi="fa-IR"/>
        </w:rPr>
        <w:t xml:space="preserve">، محتوای متنی، الگوهای </w:t>
      </w:r>
      <w:r>
        <w:rPr>
          <w:rStyle w:val="FootnoteAnchor"/>
        </w:rPr>
        <w:footnoteReference w:id="316"/>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ارجاعات به سامانه دسته بندی و در صورت امکان ویژگیهای مبتنی بر گراف </w:t>
      </w:r>
    </w:p>
    <w:p>
      <w:pPr>
        <w:pStyle w:val="BookText"/>
        <w:rPr/>
      </w:pPr>
      <w:r>
        <w:rPr>
          <w:rFonts w:ascii="IRNazanin" w:hAnsi="IRNazanin" w:eastAsia="IRNazanin"/>
          <w:color w:val="111111"/>
          <w:sz w:val="28"/>
          <w:sz w:val="28"/>
          <w:szCs w:val="28"/>
          <w:rtl w:val="true"/>
          <w:lang w:bidi="fa-IR"/>
        </w:rPr>
        <w:t>وب</w:t>
      </w:r>
      <w:r>
        <w:rPr>
          <w:rStyle w:val="FootnoteAnchor"/>
          <w:rtl w:val="true"/>
        </w:rPr>
        <w:footnoteReference w:id="317"/>
      </w:r>
      <w:r>
        <w:rPr>
          <w:rFonts w:ascii="IRNazanin" w:hAnsi="IRNazanin" w:eastAsia="IRNazanin"/>
          <w:color w:val="111111"/>
          <w:sz w:val="28"/>
          <w:sz w:val="28"/>
          <w:szCs w:val="28"/>
          <w:rtl w:val="true"/>
          <w:lang w:bidi="fa-IR"/>
        </w:rPr>
        <w:t>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سطح صفحه درون هر برنامه کاربردی وب ممکن است با طبقه بندی صفحه متناسب با ویژگیهای ساختاری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اینجا سامانه مدیریت محتوای تالار گفت وگوی وب موسوم به </w:t>
      </w:r>
      <w:r>
        <w:rPr>
          <w:rFonts w:eastAsia="Times New Roman" w:cs="Times New Roman" w:ascii="Times New Roman" w:hAnsi="Times New Roman"/>
          <w:color w:val="111111"/>
          <w:sz w:val="28"/>
          <w:szCs w:val="28"/>
          <w:lang w:val="en-US" w:bidi="en-US"/>
        </w:rPr>
        <w:t>vBulletin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ذکر کنیم که به عنوان نمونه از طریق جست و جوی یک ارجاع به پردازه نوشته</w:t>
      </w:r>
      <w:r>
        <w:rPr>
          <w:rStyle w:val="FootnoteAnchor"/>
          <w:rtl w:val="true"/>
        </w:rPr>
        <w:footnoteReference w:id="318"/>
      </w:r>
      <w:r>
        <w:rPr>
          <w:rFonts w:ascii="IRNazanin" w:hAnsi="IRNazanin" w:eastAsia="IRNazanin"/>
          <w:color w:val="111111"/>
          <w:sz w:val="28"/>
          <w:sz w:val="28"/>
          <w:szCs w:val="28"/>
          <w:rtl w:val="true"/>
          <w:lang w:bidi="fa-IR"/>
        </w:rPr>
        <w:t xml:space="preserve">جاوای </w:t>
      </w:r>
      <w:r>
        <w:rPr>
          <w:rFonts w:eastAsia="Times New Roman" w:cs="Times New Roman" w:ascii="Times New Roman" w:hAnsi="Times New Roman"/>
          <w:color w:val="111111"/>
          <w:sz w:val="28"/>
          <w:szCs w:val="28"/>
          <w:lang w:val="en-US" w:bidi="en-US"/>
        </w:rPr>
        <w:t>vbulletin_global.js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عبارت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ساده </w:t>
      </w:r>
      <w:r>
        <w:rPr>
          <w:rFonts w:eastAsia="Times New Roman" w:cs="Times New Roman" w:ascii="Times New Roman" w:hAnsi="Times New Roman"/>
          <w:color w:val="111111"/>
          <w:sz w:val="28"/>
          <w:szCs w:val="28"/>
          <w:lang w:val="en-US" w:bidi="en-US"/>
        </w:rPr>
        <w:t>script/@src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های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تالار گفت و گو هنگامی که با عبارت </w:t>
      </w:r>
      <w:r>
        <w:rPr>
          <w:rFonts w:eastAsia="Times New Roman" w:cs="Times New Roman" w:ascii="Times New Roman" w:hAnsi="Times New Roman"/>
          <w:color w:val="111111"/>
          <w:sz w:val="28"/>
          <w:szCs w:val="28"/>
          <w:lang w:val="en-US" w:bidi="en-US"/>
        </w:rPr>
        <w:t>a[@class"forum"]@href xPath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جور در بیایند قابل شناسایی خواهند بود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خزش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کشف برنامه کاربردی که صفحه وب متعلق به آن است، مرحله بعدی این است که عملکردهای مناسب خزش را تعیین کنیم دامنهٔ عمل خزش فراتر از افزودن فهرست یوآرال به صف یوآرالهای در دست خزش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شامل هر عملکردی است که در فرآیند خزش به نحوی دخیل است استفاده از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برداشت دادههای مرتبط از سایتهای شبکه های اجتماعی نظیر توئیتر یا انجام تعاملات پیچیده با برنامه های کاربردی برمبنای </w:t>
      </w:r>
      <w:r>
        <w:rPr>
          <w:rFonts w:eastAsia="Times New Roman" w:cs="Times New Roman" w:ascii="Times New Roman" w:hAnsi="Times New Roman"/>
          <w:color w:val="111111"/>
          <w:sz w:val="28"/>
          <w:szCs w:val="28"/>
          <w:lang w:val="en-US" w:bidi="en-US"/>
        </w:rPr>
        <w:t>AJAX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شناسایی موجودیتهای وبی، به ویژه برنامه های کاربردی وب عملکردهای خزش به معنای خاص آن به دو 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عملکردهای ناوبری ناوبری به یک صفحه وب یا منابع 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عملکردهای برداشت برداشت موجودیتهای معنایی منفرد از صفحه های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برچسبهای</w:t>
      </w:r>
    </w:p>
    <w:p>
      <w:pPr>
        <w:pStyle w:val="BookText"/>
        <w:rPr/>
      </w:pPr>
      <w:r>
        <w:rPr>
          <w:rFonts w:ascii="IRNazanin" w:hAnsi="IRNazanin" w:eastAsia="IRNazanin"/>
          <w:color w:val="111111"/>
          <w:sz w:val="28"/>
          <w:sz w:val="28"/>
          <w:szCs w:val="28"/>
          <w:rtl w:val="true"/>
          <w:lang w:bidi="fa-IR"/>
        </w:rPr>
        <w:t>زمان</w:t>
      </w:r>
      <w:r>
        <w:rPr>
          <w:rStyle w:val="FootnoteAnchor"/>
          <w:rtl w:val="true"/>
        </w:rPr>
        <w:footnoteReference w:id="320"/>
      </w:r>
      <w:r>
        <w:rPr>
          <w:rFonts w:ascii="IRNazanin" w:hAnsi="IRNazanin" w:eastAsia="IRNazanin"/>
          <w:color w:val="111111"/>
          <w:sz w:val="28"/>
          <w:sz w:val="28"/>
          <w:szCs w:val="28"/>
          <w:rtl w:val="true"/>
          <w:lang w:bidi="fa-IR"/>
        </w:rPr>
        <w:t>، پستهای وب نوشت، دیدگاهها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ما یک زبان اعلانی</w:t>
      </w:r>
      <w:r>
        <w:rPr>
          <w:rStyle w:val="FootnoteAnchor"/>
          <w:rtl w:val="true"/>
        </w:rPr>
        <w:footnoteReference w:id="321"/>
      </w:r>
      <w:r>
        <w:rPr>
          <w:rFonts w:ascii="IRNazanin" w:hAnsi="IRNazanin" w:eastAsia="IRNazanin"/>
          <w:color w:val="111111"/>
          <w:sz w:val="28"/>
          <w:sz w:val="28"/>
          <w:szCs w:val="28"/>
          <w:rtl w:val="true"/>
          <w:lang w:bidi="fa-IR"/>
        </w:rPr>
        <w:t xml:space="preserve">برای توصیف همهٔ عملکردهای خزش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است یک پایگاه دانش که به سادگی قابل نگهداری ،باشد از جمله نگهداری ماشینی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بنابراین به یک زبان برنامه نویسی برای ناوبری و برداشت اطلاعات نیاز داریم که قادر باشد به داده های وب عمیق نیز دست یابد همان گونه که به یوآرالهای معمولی دسترسی پیدا میکند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w:t>
      </w:r>
      <w:r>
        <w:rPr>
          <w:rFonts w:eastAsia="Times New Roman" w:cs="Times New Roman" w:ascii="Times New Roman" w:hAnsi="Times New Roman"/>
          <w:color w:val="111111"/>
          <w:sz w:val="28"/>
          <w:szCs w:val="28"/>
          <w:lang w:val="en-US" w:bidi="en-US"/>
        </w:rPr>
        <w:t>oxPath[9]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میکنیم که بسط یافته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دارای امکاناتی برای تعامل با برنامه های کاربردی وب و برداشت دادههای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شبیه سازی عملکردهای کاربر را در تعامل با رابطهای کاربری چند صفحه ای پردازه نویسی شده</w:t>
      </w:r>
      <w:r>
        <w:rPr>
          <w:rStyle w:val="FootnoteAnchor"/>
          <w:rtl w:val="true"/>
        </w:rPr>
        <w:footnoteReference w:id="322"/>
      </w:r>
      <w:r>
        <w:rPr>
          <w:rFonts w:ascii="IRNazanin" w:hAnsi="IRNazanin" w:eastAsia="IRNazanin"/>
          <w:color w:val="111111"/>
          <w:sz w:val="28"/>
          <w:sz w:val="28"/>
          <w:szCs w:val="28"/>
          <w:rtl w:val="true"/>
          <w:lang w:bidi="fa-IR"/>
        </w:rPr>
        <w:t xml:space="preserve">برنامه های کاربردی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w:t>
      </w:r>
      <w:r>
        <w:rPr>
          <w:rStyle w:val="FootnoteAnchor"/>
          <w:rtl w:val="true"/>
        </w:rPr>
        <w:footnoteReference w:id="323"/>
      </w:r>
      <w:r>
        <w:rPr>
          <w:rFonts w:ascii="IRNazanin" w:hAnsi="IRNazanin" w:eastAsia="IRNazanin"/>
          <w:color w:val="111111"/>
          <w:sz w:val="28"/>
          <w:sz w:val="28"/>
          <w:szCs w:val="28"/>
          <w:rtl w:val="true"/>
          <w:lang w:bidi="fa-IR"/>
        </w:rPr>
        <w:t xml:space="preserve">یا با مرورگر موزیلا و یا با مرورگر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Webkit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 سازد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خصوصیاتی مشابه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استفاده از گزینشگرهای مبتنی بر الگوهای آبشاری</w:t>
      </w:r>
      <w:r>
        <w:rPr>
          <w:rStyle w:val="FootnoteAnchor"/>
          <w:rtl w:val="true"/>
        </w:rPr>
        <w:footnoteReference w:id="324"/>
      </w:r>
      <w:r>
        <w:rPr>
          <w:rFonts w:ascii="IRNazanin" w:hAnsi="IRNazanin" w:eastAsia="IRNazanin"/>
          <w:color w:val="111111"/>
          <w:sz w:val="28"/>
          <w:sz w:val="28"/>
          <w:szCs w:val="28"/>
          <w:rtl w:val="true"/>
          <w:lang w:bidi="fa-IR"/>
        </w:rPr>
        <w:t xml:space="preserve">با آن میسر است و میتوان با آن در چندین صفحهٔ مختلف با کلیک ناوبری کرد و حتی از صفحه ها قبلی اطلاعات برداشت پیاده سازی شده </w:t>
      </w:r>
    </w:p>
    <w:p>
      <w:pPr>
        <w:pStyle w:val="BookText"/>
        <w:rPr/>
      </w:pPr>
      <w:r>
        <w:rPr>
          <w:rFonts w:ascii="IRNazanin" w:hAnsi="IRNazanin" w:eastAsia="IRNazanin"/>
          <w:color w:val="111111"/>
          <w:sz w:val="28"/>
          <w:sz w:val="28"/>
          <w:szCs w:val="28"/>
          <w:rtl w:val="true"/>
          <w:lang w:bidi="fa-IR"/>
        </w:rPr>
        <w:t>این برنامه با کد منبع باز در دسترس است که در سامانه ما نیز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یک عملکرد ساده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میتوان آن را بر </w:t>
      </w:r>
      <w:r>
        <w:rPr>
          <w:rFonts w:eastAsia="Times New Roman" w:cs="Times New Roman" w:ascii="Times New Roman" w:hAnsi="Times New Roman"/>
          <w:color w:val="111111"/>
          <w:sz w:val="28"/>
          <w:szCs w:val="28"/>
          <w:lang w:val="en-US" w:bidi="en-US"/>
        </w:rPr>
        <w:t>vBulletin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کرد عبارت است 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a.forum/@href// 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هر پیوند به تالار گفت وگوی وب کلیک میکند برای نمونههای بهتر از متغیرهای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چندین جایگزین برای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بررسی خواهیم کرد؛ به ویژه مواردی که در شماره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مقاله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 روشها به جز مورد مطرح در شماره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تعامل با وب ،پنهان نظیر ارسال فرم و ناوبری در صفحه ها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Datalog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زبان برنامه نویسی برای برداشت داده از صفحه ها وب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زبان </w:t>
      </w:r>
      <w:r>
        <w:rPr>
          <w:rFonts w:eastAsia="Times New Roman" w:cs="Times New Roman" w:ascii="Times New Roman" w:hAnsi="Times New Roman"/>
          <w:color w:val="111111"/>
          <w:sz w:val="28"/>
          <w:szCs w:val="28"/>
          <w:lang w:val="en-US" w:bidi="en-US"/>
        </w:rPr>
        <w:t>Xlog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برنامه کاربردی </w:t>
      </w:r>
      <w:r>
        <w:rPr>
          <w:rFonts w:eastAsia="Times New Roman" w:cs="Times New Roman" w:ascii="Times New Roman" w:hAnsi="Times New Roman"/>
          <w:color w:val="111111"/>
          <w:sz w:val="28"/>
          <w:szCs w:val="28"/>
          <w:lang w:val="en-US" w:bidi="en-US"/>
        </w:rPr>
        <w:t>Datalog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محمولات از پیش تعریف شده ای در برداشت داده است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پنجره ای برای محققان در استفاده از </w:t>
      </w:r>
      <w:r>
        <w:rPr>
          <w:rFonts w:eastAsia="Times New Roman" w:cs="Times New Roman" w:ascii="Times New Roman" w:hAnsi="Times New Roman"/>
          <w:color w:val="111111"/>
          <w:sz w:val="28"/>
          <w:szCs w:val="28"/>
          <w:lang w:val="en-US" w:bidi="en-US"/>
        </w:rPr>
        <w:t>Datalog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پایه ای برای فرآیند برداشت می،گشاید ولی هنوز تلاشهای زیادی تا وب پنهان در آن لازم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چالش روبه روست در این ،روش محتوا از یک صفحهٔ ساده یا از صفحه های کتابشناختی برداشت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نیز در این روش هیچ عملی برای پر کردن فرم یا ناوبری در صفحه ها شبیه سازی نمی شود و در آن از یک زبان با نام </w:t>
      </w:r>
      <w:r>
        <w:rPr>
          <w:rFonts w:eastAsia="Times New Roman" w:cs="Times New Roman" w:ascii="Times New Roman" w:hAnsi="Times New Roman"/>
          <w:color w:val="111111"/>
          <w:sz w:val="28"/>
          <w:szCs w:val="28"/>
          <w:lang w:val="en-US" w:bidi="en-US"/>
        </w:rPr>
        <w:t>Wraplet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شده است که دادههای ساختارمند را از صفحه ها وب در قالب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،زبان با عبارتهای پردازه نویسی </w:t>
      </w:r>
      <w:r>
        <w:rPr>
          <w:rFonts w:eastAsia="Times New Roman" w:cs="Times New Roman" w:ascii="Times New Roman" w:hAnsi="Times New Roman"/>
          <w:color w:val="111111"/>
          <w:sz w:val="28"/>
          <w:szCs w:val="28"/>
          <w:lang w:val="en-US" w:bidi="en-US"/>
        </w:rPr>
        <w:t>Wraplet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عبارتهای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نوشته شده است و یک سند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ورودی گرفته خروجی را در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روش فقط برای صفحه ها تک قابل استفاده است که دارای ویژگی پویایی وب نیستند روشی که از حیث امکانات و کارکرد، نظیر ارسال فرم و ناوبری بسیار به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شبیه است در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اخیر نمونه های مختلفی برای روشن شدن مفاهیم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آن سامانه ای را معرفی کرده اند و آن را سامانه برداشت داده 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w:t>
      </w:r>
      <w:r>
        <w:rPr>
          <w:rStyle w:val="FootnoteAnchor"/>
          <w:rtl w:val="true"/>
        </w:rPr>
        <w:footnoteReference w:id="325"/>
      </w:r>
      <w:r>
        <w:rPr>
          <w:rFonts w:ascii="IRNazanin" w:hAnsi="IRNazanin" w:eastAsia="IRNazanin"/>
          <w:color w:val="111111"/>
          <w:sz w:val="28"/>
          <w:sz w:val="28"/>
          <w:szCs w:val="28"/>
          <w:rtl w:val="true"/>
          <w:lang w:bidi="fa-IR"/>
        </w:rPr>
        <w:t>نامیده اند که اطلاعات را از صفحه های وب برداشت و از پیوندها برای ناوبری به صفحهٔ بعدی برای برداشت اطلاعات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سامانه مذکور برنامه های کاربرد را حتی هنگامی که در حال انجام کارکردهای پردازه نویسی مانند جاوا یا </w:t>
      </w:r>
      <w:r>
        <w:rPr>
          <w:rFonts w:eastAsia="Times New Roman" w:cs="Times New Roman" w:ascii="Times New Roman" w:hAnsi="Times New Roman"/>
          <w:color w:val="111111"/>
          <w:sz w:val="28"/>
          <w:szCs w:val="28"/>
          <w:lang w:val="en-US" w:bidi="en-US"/>
        </w:rPr>
        <w:t>AJAX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گردآوری میکند تا به محتوای صفحهٔ بعدی دست پیدا کند این سامانه همچنین عملکردهای کاربران را برای تعامل با وب پنهان شبیه سازی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علیرغم همۀ این مزایا این سامانه محدودیتهای ناشی از مدیریت حافظه را مد نظر نمی گیرد و به همین علت برای سامانه مورد نیاز ما که لازمهاش خزش و آرشیو کردن مداوم مقادیر عظیم داده است مناسب نیست در این سامانه برای ناوبری متعدد صفحه ها کار مرورگر تکرار میشود تا عملکرد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سامانه ای که ما تدارک دیده ایم با برداشت داده در مقیاس وسیع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علت به سامانه ای نیاز داریم که مراقب عملکرد و مدیریت حافظه باشد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حيث حافظه زمان به خوبی از عهده این حجم کار بر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p>
    <w:p>
      <w:pPr>
        <w:pStyle w:val="BookText"/>
        <w:rPr/>
      </w:pPr>
      <w:r>
        <w:rPr>
          <w:rFonts w:ascii="IRNazanin" w:hAnsi="IRNazanin" w:eastAsia="IRNazanin"/>
          <w:color w:val="111111"/>
          <w:sz w:val="28"/>
          <w:sz w:val="28"/>
          <w:szCs w:val="28"/>
          <w:rtl w:val="true"/>
          <w:lang w:bidi="fa-IR"/>
        </w:rPr>
        <w:t>از آنجا که این رساله دکتری تنها چند ماه پیش آغاز شده است، ما بر توسعه یک معماری متمرکز بودیم که روش شناسی آن در قسمتهای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فرض که این کار شدنی است و با بازشناسی آن در دو برنامه کاربردی وب، یک پیش نمونه اولیه از راهنمای آگاه از برنامه کاربردی وب پیاده 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مثلا پیش نمونه در مواجهه با برنامه کاربردی </w:t>
      </w:r>
      <w:r>
        <w:rPr>
          <w:rFonts w:eastAsia="Times New Roman" w:cs="Times New Roman" w:ascii="Times New Roman" w:hAnsi="Times New Roman"/>
          <w:color w:val="111111"/>
          <w:sz w:val="28"/>
          <w:szCs w:val="28"/>
          <w:lang w:val="en-US" w:bidi="en-US"/>
        </w:rPr>
        <w:t>vBulletin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وبگاههای متعددی که از این سامانه مدیریت محتوا استفاده میکردند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سامانه قادر است نوع برنامه کاربردی وب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کاربردی را تشخیص دهد و عملکردهای مناسب خزش را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سامانه </w:t>
      </w:r>
      <w:r>
        <w:rPr>
          <w:rFonts w:eastAsia="Times New Roman" w:cs="Times New Roman" w:ascii="Times New Roman" w:hAnsi="Times New Roman"/>
          <w:color w:val="111111"/>
          <w:sz w:val="28"/>
          <w:szCs w:val="28"/>
          <w:lang w:val="en-US" w:bidi="en-US"/>
        </w:rPr>
        <w:t>Yfilter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سامانهٔ فیلترینگ مبنی بر </w:t>
      </w:r>
      <w:r>
        <w:rPr>
          <w:rFonts w:eastAsia="Times New Roman" w:cs="Times New Roman" w:ascii="Times New Roman" w:hAnsi="Times New Roman"/>
          <w:color w:val="111111"/>
          <w:sz w:val="28"/>
          <w:szCs w:val="28"/>
          <w:lang w:val="en-US" w:bidi="en-US"/>
        </w:rPr>
        <w:t>NFA</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نمایه سازی کارآمد الگوهای اکتشاف و به منظور یافتن برنامه های کاربردی وب ،مرتبط به سامانه ملحق کرده ایم هم اکنون، سامانه قادر است صفحه ها مرتبط بیشتری را با صرف حداقل ،توان در مقایسه با روشهای قبلی خزش،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هنوز لازم است بتوانیم عملکردهای خزش را با استفاده از یک ارزیاب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تبدیل آنها یوآرال یا عبارتهای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در صورت امکان به اجرا درآوریم و راهنمای سامانه را رابط خزشگر قرار دهیم ولی نتایج اولیه برای پژوهشهای آینده راضی کننده و امیدبخش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آینده</w:t>
      </w:r>
    </w:p>
    <w:p>
      <w:pPr>
        <w:pStyle w:val="BookText"/>
        <w:rPr/>
      </w:pPr>
      <w:r>
        <w:rPr>
          <w:rFonts w:ascii="IRNazanin" w:hAnsi="IRNazanin" w:eastAsia="IRNazanin"/>
          <w:color w:val="111111"/>
          <w:sz w:val="28"/>
          <w:sz w:val="28"/>
          <w:szCs w:val="28"/>
          <w:rtl w:val="true"/>
          <w:lang w:bidi="fa-IR"/>
        </w:rPr>
        <w:t>چالشهای جالبی در این حوزه وجود دارد که پژوهشهای بیشتری را طلب میکند که در ادامه این رسالهٔ دکتری در دسور کار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عبارتهای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کشف الگوها با برخی محدودیتها در تبیین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بعضی موارد ممکن است عبارتهای معمول برای شناسایی یک برنامه کاربردی وب مورد نیاز باشد میتوانیم به عبارت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برگردانیم و از آنها استفاده کنیم یا کارکردهای بسط به آنها برای این منظور بیفزاییم ولی باید با اهداف بهینه سازی باید بکوشیم زبان برنامه نویسی را حتی الامکان اعلانی نگه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چالشهای مهم تحقیق در امکان خودکار کردن بدون نظارت آموزش برنامه های کاربردی وب جدید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الگوهای همگانی و انطباق با تغییرات اندک در قالبهایی است که پوششها را غیر قابل استفاده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طور قطع باید در سراسر این کار تلفیق دقیق خزشگرها را در سامانه با تهیه و توسعهٔ مکانیزمی برای تعامل با سایر اجزا صورت گیرد از جمله چالشهای این حوزه اینکه که به علت لزوم </w:t>
      </w:r>
    </w:p>
    <w:p>
      <w:pPr>
        <w:pStyle w:val="BookText"/>
        <w:rPr/>
      </w:pPr>
      <w:r>
        <w:rPr>
          <w:rFonts w:ascii="IRNazanin" w:hAnsi="IRNazanin" w:eastAsia="IRNazanin"/>
          <w:color w:val="111111"/>
          <w:sz w:val="28"/>
          <w:sz w:val="28"/>
          <w:szCs w:val="28"/>
          <w:rtl w:val="true"/>
          <w:lang w:bidi="fa-IR"/>
        </w:rPr>
        <w:t xml:space="preserve">پایبندی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هنوز خزشگر همۀ تعاملات وبی را برعهده دارد، آن هم در جایی بعضی عملکردهای خزش ممکن است مستلزم ورود به یک برنامهٔ خارجی</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خزشگر که مثلاً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یک ارزیاب </w:t>
      </w:r>
      <w:r>
        <w:rPr>
          <w:rFonts w:eastAsia="Times New Roman" w:cs="Times New Roman" w:ascii="Times New Roman" w:hAnsi="Times New Roman"/>
          <w:color w:val="111111"/>
          <w:sz w:val="28"/>
          <w:szCs w:val="28"/>
          <w:lang w:val="en-US" w:bidi="en-US"/>
        </w:rPr>
        <w:t>oxPath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چالش دیگر ذکر مقیاسهایی است که با آنها عملکرده سامانه ما، هم از حیث کارآمدی و هم از حیث اثربخشی، با توجه به رویکردهای کلاسیک خزش مورد ارزیابی قاعده مند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این پژوهش با پشتیبانی مالی هفتمین برنامه اتحادیه اروپایی</w:t>
      </w:r>
      <w:r>
        <w:rPr>
          <w:rStyle w:val="FootnoteAnchor"/>
          <w:rtl w:val="true"/>
        </w:rPr>
        <w:footnoteReference w:id="329"/>
      </w:r>
      <w:r>
        <w:rPr>
          <w:rFonts w:ascii="IRNazanin" w:hAnsi="IRNazanin" w:eastAsia="IRNazanin"/>
          <w:color w:val="111111"/>
          <w:sz w:val="28"/>
          <w:sz w:val="28"/>
          <w:szCs w:val="28"/>
          <w:rtl w:val="true"/>
          <w:lang w:bidi="fa-IR"/>
        </w:rPr>
        <w:t xml:space="preserve">تحت تفاهم نامه مالی شماره </w:t>
      </w:r>
      <w:r>
        <w:rPr>
          <w:rFonts w:eastAsia="IRNazanin" w:cs="IRNazanin"/>
          <w:color w:val="111111"/>
          <w:sz w:val="28"/>
          <w:szCs w:val="28"/>
          <w:lang w:bidi="fa-IR"/>
        </w:rPr>
        <w:t>270239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ARCOMEM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همچنین مراتب قدردانی خود را به ژولین ماسانه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مؤسسة حافظه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مباحثی در موضوع این پایان نامه ابلاغ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Amitay, D. Carmel, A. Darlow, R. Lempel, and A. Soffer. The connectivity sonar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Detecting site functionality by structural patterns. In HT,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ARCOMEM Project. http://www.arcomem.eu/, 2011-2014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Barbosa and J. Freire. Searching for hidden-Web databases. In WebDB,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Barbosa and J. Freire. An adaptive crawler forlocating hidden-web entry points. In</w:t>
      </w:r>
    </w:p>
    <w:p>
      <w:pPr>
        <w:pStyle w:val="BookText"/>
        <w:rPr/>
      </w:pPr>
      <w:r>
        <w:rPr>
          <w:rFonts w:eastAsia="Times New Roman" w:cs="Times New Roman" w:ascii="Times New Roman" w:hAnsi="Times New Roman"/>
          <w:color w:val="111111"/>
          <w:sz w:val="28"/>
          <w:szCs w:val="28"/>
          <w:lang w:val="en-US" w:bidi="en-US"/>
        </w:rPr>
        <w:t>WWW,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E. Boser, I. Guyon, and V. Vapnik. A training algorithm for optimal margin classifiers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COLT,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Cai, J.-M. Yang, W. Lai, Y. Wang, and L. Zhang. iRobot: An intelligent crawler for</w:t>
      </w:r>
    </w:p>
    <w:p>
      <w:pPr>
        <w:pStyle w:val="BookText"/>
        <w:rPr/>
      </w:pPr>
      <w:r>
        <w:rPr>
          <w:rFonts w:eastAsia="Times New Roman" w:cs="Times New Roman" w:ascii="Times New Roman" w:hAnsi="Times New Roman"/>
          <w:color w:val="111111"/>
          <w:sz w:val="28"/>
          <w:szCs w:val="28"/>
          <w:lang w:val="en-US" w:bidi="en-US"/>
        </w:rPr>
        <w:t>Web forums. In WWW,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Chakrabarti, M. van den Berg, and B. Dom. Focused crawling: A new approach to</w:t>
      </w:r>
    </w:p>
    <w:p>
      <w:pPr>
        <w:pStyle w:val="BookText"/>
        <w:rPr/>
      </w:pPr>
      <w:r>
        <w:rPr>
          <w:rFonts w:eastAsia="Times New Roman" w:cs="Times New Roman" w:ascii="Times New Roman" w:hAnsi="Times New Roman"/>
          <w:color w:val="111111"/>
          <w:sz w:val="28"/>
          <w:szCs w:val="28"/>
          <w:lang w:val="en-US" w:bidi="en-US"/>
        </w:rPr>
        <w:t>topic-specific Web resource discovery. Computer Networks, 31(11–16),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Diao, M. ALTINEL, M. J. Franklin, H. Zhang, and P. Fischer. Path sharing and</w:t>
      </w:r>
    </w:p>
    <w:p>
      <w:pPr>
        <w:pStyle w:val="BookText"/>
        <w:rPr/>
      </w:pPr>
      <w:r>
        <w:rPr>
          <w:rFonts w:eastAsia="Times New Roman" w:cs="Times New Roman" w:ascii="Times New Roman" w:hAnsi="Times New Roman"/>
          <w:color w:val="111111"/>
          <w:sz w:val="28"/>
          <w:szCs w:val="28"/>
          <w:lang w:val="en-US" w:bidi="en-US"/>
        </w:rPr>
        <w:t>predicate evaluation for high-performance XML filtering. ACM TODS,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 Furche, G. Gottlob, G. Grasso, C. Schallhart, and A. J. Sellers. OXPath: A language for</w:t>
      </w:r>
    </w:p>
    <w:p>
      <w:pPr>
        <w:pStyle w:val="BookText"/>
        <w:rPr/>
      </w:pPr>
      <w:r>
        <w:rPr>
          <w:rFonts w:eastAsia="Times New Roman" w:cs="Times New Roman" w:ascii="Times New Roman" w:hAnsi="Times New Roman"/>
          <w:color w:val="111111"/>
          <w:sz w:val="28"/>
          <w:szCs w:val="28"/>
          <w:lang w:val="en-US" w:bidi="en-US"/>
        </w:rPr>
        <w:t>scalable, memory-efficient data extraction from web applications.PVLDB, 4(11),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 Gibson, K. Punera, and A. Tomkins. The volume and evolution of web page templates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WWW, 2005. [11] Y. Guo, K. Li, kai Zhang, and G. Zhang. Board forum crawling: A</w:t>
      </w:r>
    </w:p>
    <w:p>
      <w:pPr>
        <w:pStyle w:val="BookText"/>
        <w:rPr/>
      </w:pPr>
      <w:r>
        <w:rPr>
          <w:rFonts w:eastAsia="Times New Roman" w:cs="Times New Roman" w:ascii="Times New Roman" w:hAnsi="Times New Roman"/>
          <w:color w:val="111111"/>
          <w:sz w:val="28"/>
          <w:szCs w:val="28"/>
          <w:lang w:val="en-US" w:bidi="en-US"/>
        </w:rPr>
        <w:t>Web crawling method for Web forums. In WIC,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Hadley. Web application description language. http://www.w3.org/Submission/wadl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Business Times. http://www.ibtimes.com/articles/175488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20110706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obama-twitter-townhall.htm,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Kolari, T. Finin, and A. Joshi. Svms for the Blogosphere: Blog Identification and Splog</w:t>
      </w:r>
    </w:p>
    <w:p>
      <w:pPr>
        <w:pStyle w:val="BookText"/>
        <w:rPr/>
      </w:pPr>
      <w:r>
        <w:rPr>
          <w:rFonts w:eastAsia="Times New Roman" w:cs="Times New Roman" w:ascii="Times New Roman" w:hAnsi="Times New Roman"/>
          <w:color w:val="111111"/>
          <w:sz w:val="28"/>
          <w:szCs w:val="28"/>
          <w:lang w:val="en-US" w:bidi="en-US"/>
        </w:rPr>
        <w:t>Detection. In AAAI,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Lindemann and L. Littig. Coarse-grained classification of Web sites by their structural</w:t>
      </w:r>
    </w:p>
    <w:p>
      <w:pPr>
        <w:pStyle w:val="BookText"/>
        <w:rPr/>
      </w:pPr>
      <w:r>
        <w:rPr>
          <w:rFonts w:eastAsia="Times New Roman" w:cs="Times New Roman" w:ascii="Times New Roman" w:hAnsi="Times New Roman"/>
          <w:color w:val="111111"/>
          <w:sz w:val="28"/>
          <w:szCs w:val="28"/>
          <w:lang w:val="en-US" w:bidi="en-US"/>
        </w:rPr>
        <w:t>properties. In CIKM,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Lindemann and L. Littig. Classifying Web sites. In WWW,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Liu and T. W. Ling. A rule-based query language for HTML. In DASFAA,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Masanès. Web archiving. Springer,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Osuna, R. Freund, and F. Girosi. An improved training algorithm for support vector</w:t>
      </w:r>
    </w:p>
    <w:p>
      <w:pPr>
        <w:pStyle w:val="BookText"/>
        <w:rPr/>
      </w:pPr>
      <w:r>
        <w:rPr>
          <w:rFonts w:eastAsia="Times New Roman" w:cs="Times New Roman" w:ascii="Times New Roman" w:hAnsi="Times New Roman"/>
          <w:color w:val="111111"/>
          <w:sz w:val="28"/>
          <w:szCs w:val="28"/>
          <w:lang w:val="en-US" w:bidi="en-US"/>
        </w:rPr>
        <w:t>machines. In Workshop on Neural Networks for Signal Processing,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Sahuguet and F. Azavant. Building light-weight wrappers for legacy Web data-sources</w:t>
      </w:r>
    </w:p>
    <w:p>
      <w:pPr>
        <w:pStyle w:val="BookText"/>
        <w:rPr/>
      </w:pPr>
      <w:r>
        <w:rPr>
          <w:rFonts w:eastAsia="Times New Roman" w:cs="Times New Roman" w:ascii="Times New Roman" w:hAnsi="Times New Roman"/>
          <w:color w:val="111111"/>
          <w:sz w:val="28"/>
          <w:szCs w:val="28"/>
          <w:lang w:val="en-US" w:bidi="en-US"/>
        </w:rPr>
        <w:t>using W4F. In VLDB,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 Sawa, A. Morishima, S. Sugimoto, and H. Kitagawa. Wraplet: Wrapping your Web</w:t>
      </w:r>
    </w:p>
    <w:p>
      <w:pPr>
        <w:pStyle w:val="BookText"/>
        <w:rPr/>
      </w:pPr>
      <w:r>
        <w:rPr>
          <w:rFonts w:eastAsia="Times New Roman" w:cs="Times New Roman" w:ascii="Times New Roman" w:hAnsi="Times New Roman"/>
          <w:color w:val="111111"/>
          <w:sz w:val="28"/>
          <w:szCs w:val="28"/>
          <w:lang w:val="en-US" w:bidi="en-US"/>
        </w:rPr>
        <w:t>contents with a lightweight language. In SITIS,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Shen, A. Doan, J. F. Naughton, and R. Ramakrishnan. Declarative information</w:t>
      </w:r>
    </w:p>
    <w:p>
      <w:pPr>
        <w:pStyle w:val="BookText"/>
        <w:rPr/>
      </w:pPr>
      <w:r>
        <w:rPr>
          <w:rFonts w:eastAsia="Times New Roman" w:cs="Times New Roman" w:ascii="Times New Roman" w:hAnsi="Times New Roman"/>
          <w:color w:val="111111"/>
          <w:sz w:val="28"/>
          <w:szCs w:val="28"/>
          <w:lang w:val="en-US" w:bidi="en-US"/>
        </w:rPr>
        <w:t>extraction using Datalog with embedded extraction predicates. In VLDB,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 Sigurðsson. Incremental crawling with Heritrix. In IWAW,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J.-Y. Su, D.-J. Sun, I.-C. Wu, and L.-P. Chen. On design of browser-oriented data</w:t>
      </w:r>
    </w:p>
    <w:p>
      <w:pPr>
        <w:pStyle w:val="BookText"/>
        <w:rPr/>
      </w:pPr>
      <w:r>
        <w:rPr>
          <w:rFonts w:eastAsia="Times New Roman" w:cs="Times New Roman" w:ascii="Times New Roman" w:hAnsi="Times New Roman"/>
          <w:color w:val="111111"/>
          <w:sz w:val="28"/>
          <w:szCs w:val="28"/>
          <w:lang w:val="en-US" w:bidi="en-US"/>
        </w:rPr>
        <w:t>extraction system and plug-ins. In JMST,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Zheng, R. Song, J.-R. Wen, and D. Wu. Joint optimization of wrapper generation and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template detection. In SIGKDD,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امروزه دسته بندی صفحات وب برای بازیابی و مدیریت اطلاعات وب ،ساختار،حفاظت یا گسترش فایلهای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بهبود کیفیت نتایج تحقیق، و کاهش زمان جست و جو استفاده در موتورهای جست وجوی عمودی و تمرکز خاص ناحیه ای در این موتورها و فیلتر کردن محتوای وب با استفاده از مرور کردن وب کاربرد و ضرورت فراوانی دارد ما برای بهبود دسته بندی مفهومی صفحات وب از رویکرد ارزش واژه در روشی مبتنی بر اتوماتای یادگیر توزیع شده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در روش پیشنهادی به هر صفحه یک اتوماتای یادگیر تخصیص داده می شود که وظیفه آن استفاده از وزن کلمات کلیدی صفحات به منظور یادگیری میزان ارتباط آن صفحه با سایر صفحات وب دیگر است که این امر موجب دسته بندی سلسله مراتبی صفحات میشود برای ارزیابی روش پیشنهادی آن را بر روی داده های مختلفی آزمایش کردیم که نتایج خوبی حاصل شد و همچنین الگوریتم پیشنهادی از سرعت خوبی برخوردار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اتوماتای یادگیر اتوماتای یادگیر توزیع شده دسته بندی صفحات وب وزن واژه</w:t>
      </w:r>
      <w:r>
        <w:rPr>
          <w:rFonts w:eastAsia="IRNazanin" w:cs="IRNazanin"/>
          <w:color w:val="111111"/>
          <w:sz w:val="28"/>
          <w:szCs w:val="28"/>
          <w:rtl w:val="true"/>
          <w:lang w:bidi="fa-IR"/>
        </w:rPr>
        <w:t xml:space="preserve">. </w:t>
      </w:r>
      <w:bookmarkStart w:id="45" w:name="pg16010_176091"/>
    </w:p>
    <w:p>
      <w:pPr>
        <w:pStyle w:val="Heading3"/>
        <w:numPr>
          <w:ilvl w:val="2"/>
          <w:numId w:val="1"/>
        </w:numPr>
        <w:rPr/>
      </w:pPr>
      <w:bookmarkStart w:id="46" w:name="__RefHeading___Toc17597767_2142443653"/>
      <w:bookmarkStart w:id="47" w:name="_Toc16"/>
      <w:bookmarkEnd w:id="45"/>
      <w:bookmarkEnd w:id="46"/>
      <w:r>
        <w:rPr>
          <w:rtl w:val="true"/>
        </w:rPr>
        <w:t>دسته بندی مفهومی صفحات وب با استفاده از اتوماتای یادگیر توزیع شده</w:t>
      </w:r>
      <w:bookmarkEnd w:id="47"/>
    </w:p>
    <w:p>
      <w:pPr>
        <w:pStyle w:val="BookText"/>
        <w:rPr/>
      </w:pPr>
      <w:r>
        <w:rPr>
          <w:rFonts w:ascii="IRNazanin" w:hAnsi="IRNazanin" w:eastAsia="IRNazanin"/>
          <w:color w:val="111111"/>
          <w:sz w:val="28"/>
          <w:sz w:val="28"/>
          <w:szCs w:val="28"/>
          <w:rtl w:val="true"/>
          <w:lang w:bidi="fa-IR"/>
        </w:rPr>
        <w:t xml:space="preserve">روح اله گودرزی </w:t>
      </w:r>
      <w:r>
        <w:rPr>
          <w:rStyle w:val="FootnoteAnchor"/>
          <w:rtl w:val="true"/>
        </w:rPr>
        <w:footnoteReference w:id="330"/>
      </w:r>
      <w:r>
        <w:rPr>
          <w:rFonts w:ascii="IRNazanin" w:hAnsi="IRNazanin" w:eastAsia="IRNazanin"/>
          <w:color w:val="111111"/>
          <w:sz w:val="28"/>
          <w:sz w:val="28"/>
          <w:szCs w:val="28"/>
          <w:rtl w:val="true"/>
          <w:lang w:bidi="fa-IR"/>
        </w:rPr>
        <w:t>، مصطفی پیرهادی</w:t>
      </w:r>
      <w:r>
        <w:rPr>
          <w:rStyle w:val="FootnoteAnchor"/>
          <w:rtl w:val="true"/>
        </w:rPr>
        <w:footnoteReference w:id="3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روزافزون تعداد صفحات وب ، دستیابی به صفحههای مورد نیاز و همچنین تفسیر آنها به عنوان یک چالش فراروی بازیابی اطلاعات و داده کاوی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دسته بندی کردن صفحات وب میتواند نقش مهمی در افزایش جست وجو تفکیک خلاصه سازی و تفسیر 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صفحات وب نوع نظارت شده ای از مسئله آموزشی است که به منظور دسته بندی این صفحات به مجموعه ای از دستههای از پیش تعریف شده به کار میرود که بر اساس داده های آموزشی برچسب دار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وظایف شامل اختصاص یافتن اسناد بر اصول موضوع، عملکرد ، نظر ، نوع و غیره میباشد بر خلاف بسیاری از دسته بندیهای متنی کلی، روش های دسته بندی صفحات وب دارای مزیت محتوایی یکسان ساختاری و ارتباطی با دیگر صفحات در 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کارهایی در زمینه دسته بندی صفحات وب گزارش شده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نزدیکترین درخت مجاورت</w:t>
      </w:r>
      <w:r>
        <w:rPr>
          <w:rFonts w:eastAsia="Times New Roman" w:cs="Times New Roman" w:ascii="Times New Roman" w:hAnsi="Times New Roman"/>
          <w:color w:val="111111"/>
          <w:sz w:val="28"/>
          <w:szCs w:val="28"/>
          <w:lang w:val="en-US" w:bidi="en-US"/>
        </w:rPr>
        <w:t>K-NN(2003.Kwon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از شبکه های عصبی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Selamat et al.200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Anagnos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استفاده از تئوریهای ناهنجار و نامعلوم و سیستم های فازی برای کاهش دادههای زائد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Jensen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استفاده از مدل </w:t>
      </w:r>
      <w:r>
        <w:rPr>
          <w:rFonts w:eastAsia="Times New Roman" w:cs="Times New Roman" w:ascii="Times New Roman" w:hAnsi="Times New Roman"/>
          <w:color w:val="111111"/>
          <w:sz w:val="28"/>
          <w:szCs w:val="28"/>
          <w:lang w:val="en-US" w:bidi="en-US"/>
        </w:rPr>
        <w:t>SVM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دستگاه حفاظتی بردار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Chen et al.2006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Wakaki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از وزن کلمات با الگوریتم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صفحات وابسته به یک دیکشنری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Ulmer et al.2010) (Liang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استفاده از درختهای تعیین کننده مبتنی بر فاصله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Estruh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استفاده از الگوریتم ژنتیک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Ozel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مقاله روشی مبتنی بر اتوماتای یادگیر توزیع شده که برای دسته بندی صفحات وب از وزن کلمات کلیدی که برمبنای الگوریتم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محاسبه میشوند پیشنهاد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به هر صفحه وب یک اتوماتای یادگیر اختصاص داده میشود که وظیفه اش یادگیری ارتباط آن صفحه با دیگر صفحات و در نتیجه تعیین دسته مطلوب آن صفحه میباشد که اتوماتا برای این کار باید از وزن کلمات کلیدی صفحه که با استفاده از الگوریتم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 آید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پیشنهادی ضمن داشتن کارایی مناسب و صحت مدل پارامترهای یادگیری در اتوماتای یادگیر توزیع شده را با توجه به تعداد اسناد وب و با توجه به تعداد کلمات کلیدی به صورت پویا تنظیم میکند و اجرای آن بر روی صفحات وب آزمایشی نتایج خوبی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 به دین صورت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اتوماتای یادگیر و اتوماتای یادگیر توزیع شده به اختصار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محاسبه شباهت سند و وزن یابی واژه مورد بحث قرار میگیرد 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پیشنهادی ارائه خواهد شد و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ارزیابی روش پیشنهادی بیان میشود و بخش نهایی هم نتیجه 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اتوماتای یادگیر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Narendra et al.1989 ,Lakshmivarahan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اتوماتای یادگیر یک مدل انتزاعی است که تعداد محدودی عمل را میتواند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انتخاب شده توسط محیطی احتمالی ارزیابی شده و پاسخی به اتوماتای یادگیر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اتوماتای یادگیر از این پاسخ استفاده نموده و عمل خود را برای مرحله بعد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اتوماتای یادگیر و محیط را نشان می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اتوماتای یادگیر و محیط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اتوماتای یادگیر با ساختار متغیر</w:t>
      </w:r>
    </w:p>
    <w:p>
      <w:pPr>
        <w:pStyle w:val="BookText"/>
        <w:rPr/>
      </w:pPr>
      <w:r>
        <w:rPr>
          <w:rFonts w:ascii="IRNazanin" w:hAnsi="IRNazanin" w:eastAsia="IRNazanin"/>
          <w:color w:val="111111"/>
          <w:sz w:val="28"/>
          <w:sz w:val="28"/>
          <w:szCs w:val="28"/>
          <w:rtl w:val="true"/>
          <w:lang w:bidi="fa-IR"/>
        </w:rPr>
        <w:t xml:space="preserve">اتوماتای یادگیر با ساختار متغیر 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میشود که در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 a, a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عملهای اتوماتا</w:t>
      </w:r>
      <w:r>
        <w:rPr>
          <w:rFonts w:eastAsia="IRNazanin" w:cs="IRNazanin"/>
          <w:color w:val="111111"/>
          <w:sz w:val="28"/>
          <w:szCs w:val="28"/>
          <w:rtl w:val="true"/>
          <w:lang w:bidi="fa-IR"/>
        </w:rPr>
        <w:t xml:space="preserve">. { . ...,,,, }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 ورودیهای اتوماتا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بردار احتمال انتخاب هر یک از عملها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 (n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الگوریتم یادگیری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اتوماتاها اگر عمل در مرحله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 xml:space="preserve">ام انتخاب شود و پاسخ مطلوب از محیط دریافت نماید ، احتمال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افزایش یافته و سایر احتمالها کاهش می یابند و برای پاسخ نا مطلوب احتمال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کاهش یافته و سایر الگوریتم زیر یک نمونه از الگوریتمهای یادگیری خطی در اتوماتای با ساختار متغییر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مطلوب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نامطلوب</w:t>
      </w:r>
    </w:p>
    <w:p>
      <w:pPr>
        <w:pStyle w:val="BookText"/>
        <w:rPr/>
      </w:pPr>
      <w:r>
        <w:rPr>
          <w:rFonts w:ascii="IRNazanin" w:hAnsi="IRNazanin" w:eastAsia="IRNazanin"/>
          <w:color w:val="111111"/>
          <w:sz w:val="28"/>
          <w:sz w:val="28"/>
          <w:szCs w:val="28"/>
          <w:rtl w:val="true"/>
          <w:lang w:bidi="fa-IR"/>
        </w:rPr>
        <w:t xml:space="preserve">در روابط فوق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پارامتر پاداش و پارامتر جریمه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اتوماتای یادگیر توزیع شده</w:t>
      </w:r>
    </w:p>
    <w:p>
      <w:pPr>
        <w:pStyle w:val="BookText"/>
        <w:rPr/>
      </w:pPr>
      <w:r>
        <w:rPr>
          <w:rFonts w:ascii="IRNazanin" w:hAnsi="IRNazanin" w:eastAsia="IRNazanin"/>
          <w:color w:val="111111"/>
          <w:sz w:val="28"/>
          <w:sz w:val="28"/>
          <w:szCs w:val="28"/>
          <w:rtl w:val="true"/>
          <w:lang w:bidi="fa-IR"/>
        </w:rPr>
        <w:t xml:space="preserve">یک اتوماتای یادگیر توزیع شده شبکه ای از اتوماتاهای یادگیر است که برای حل یک مسأله خاص با یکدیگر همکاری دارند در این شبکه اتوماتاهای یادگیر همکار در هر زمان تنها یک اتوماتا فعال است تعداد اعمال قابل انجام توسط یک اتوماتا در </w:t>
      </w:r>
      <w:r>
        <w:rPr>
          <w:rFonts w:eastAsia="Times New Roman" w:cs="Times New Roman" w:ascii="Times New Roman" w:hAnsi="Times New Roman"/>
          <w:color w:val="111111"/>
          <w:sz w:val="28"/>
          <w:szCs w:val="28"/>
          <w:lang w:val="en-US" w:bidi="en-US"/>
        </w:rPr>
        <w:t>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 با تعداد اتوماتاهایی است که به این اتوماتا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یک عمل توسط اتوماتای یادگیر در این شبکه باعث فعال شدن اتوماتای یادگیر متصل شده به این اتوماتای یادگیر متناظر با این عمل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انتخاب یک عمل توسط یک اتوماتای یادگیر در این شبکه متناظر با فعال شدن یک اتوماتای یادگیر دیگر در این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یک گراف که هر یک از رئوس آن یک اتوماتای یادگیر است، نشان داده میشود وجود 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گراف بدین معناست که انتخاب عمل توسط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باعث فعال شدن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اعمال قابل انتخاب توسط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بصورت </w:t>
      </w:r>
      <w:r>
        <w:rPr>
          <w:rFonts w:eastAsia="Times New Roman" w:cs="Times New Roman" w:ascii="Times New Roman" w:hAnsi="Times New Roman"/>
          <w:color w:val="111111"/>
          <w:sz w:val="28"/>
          <w:szCs w:val="28"/>
          <w:lang w:val="en-US" w:bidi="en-US"/>
        </w:rPr>
        <w:t>pk = {p, p. .... palpk = { pt pt. ... 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عدد نشان دهنده احتمال مربوط به عمل </w:t>
      </w:r>
      <w:r>
        <w:rPr>
          <w:rFonts w:eastAsia="Times New Roman" w:cs="Times New Roman" w:ascii="Times New Roman" w:hAnsi="Times New Roman"/>
          <w:color w:val="111111"/>
          <w:sz w:val="28"/>
          <w:szCs w:val="28"/>
          <w:lang w:val="en-US" w:bidi="en-US"/>
        </w:rPr>
        <w:t>aman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انتخاب عمل توسط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باعث فعال شدن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اعمال قابل انجام توسط اتوماتای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راجع به اتوماتاهای یادگیر توزیع شده و کاربردهای آن میتوان به مراجعه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Lakshmivarahan et al.1981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Narendra et al.1989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سند در روش </w:t>
      </w:r>
      <w:r>
        <w:rPr>
          <w:rFonts w:eastAsia="Times New Roman" w:cs="Times New Roman" w:ascii="Times New Roman" w:hAnsi="Times New Roman"/>
          <w:color w:val="111111"/>
          <w:sz w:val="28"/>
          <w:szCs w:val="28"/>
          <w:lang w:val="en-US" w:bidi="en-US"/>
        </w:rPr>
        <w:t>Ulmer et al.2010) TFIDF</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سند با استفاده از اهمیت اصطلاح ، یک روش بازیابی اطلاعات است که به صورت زیر بیان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مهم و معتبر در هر سند مانند گویاترین اصطلاحات بیشترین اهمیت و اعتبار را دریافت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سند توسط یک بردار اهمیت اصطلاح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ی اسناد با همدیگر با استفاده از یک مقیاس شباهت در فضای برداری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طرح موثر و شناخته برای ،هدف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اعتبار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دو قسمت است </w:t>
      </w:r>
      <w:r>
        <w:rPr>
          <w:rFonts w:eastAsia="Times New Roman" w:cs="Times New Roman" w:ascii="Times New Roman" w:hAnsi="Times New Roman"/>
          <w:color w:val="111111"/>
          <w:sz w:val="28"/>
          <w:szCs w:val="28"/>
          <w:lang w:val="en-US" w:bidi="en-US"/>
        </w:rPr>
        <w:t>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تکرار</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ارزیابی میکند که چند وقت یکبار اصطلاح خاص نسبت به همه ی اصطلاحات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درصفحه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سند معکوس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اسناد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در آنها وجود دارد در مجموعه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ارزیابی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بیشترین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غالباً در سند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تعیین می کند این اعتبار در اسناد دیگر کمتر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فضای بردار سند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بردار </w:t>
      </w:r>
      <w:r>
        <w:rPr>
          <w:rFonts w:eastAsia="Times New Roman" w:cs="Times New Roman" w:ascii="Times New Roman" w:hAnsi="Times New Roman"/>
          <w:color w:val="111111"/>
          <w:sz w:val="28"/>
          <w:szCs w:val="28"/>
          <w:lang w:val="en-US" w:bidi="en-US"/>
        </w:rPr>
        <w:t>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میشود هر قسمت از </w:t>
      </w:r>
      <w:r>
        <w:rPr>
          <w:rFonts w:eastAsia="Times New Roman" w:cs="Times New Roman" w:ascii="Times New Roman" w:hAnsi="Times New Roman"/>
          <w:color w:val="111111"/>
          <w:sz w:val="28"/>
          <w:szCs w:val="28"/>
          <w:lang w:val="en-US" w:bidi="en-US"/>
        </w:rPr>
        <w:t>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امتیاز نام اصطلاح در مجموعه سند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می گیرد شباهت بین اسناد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کسینوس زاویه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بردارهای </w:t>
      </w:r>
      <w:r>
        <w:rPr>
          <w:rFonts w:eastAsia="Times New Roman" w:cs="Times New Roman" w:ascii="Times New Roman" w:hAnsi="Times New Roman"/>
          <w:color w:val="111111"/>
          <w:sz w:val="28"/>
          <w:szCs w:val="28"/>
          <w:lang w:val="en-US" w:bidi="en-US"/>
        </w:rPr>
        <w:t>va gvb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یا به طور هم ارز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پیشنهادی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الگوریتم پیشنهادی برای دسته بندی صفحات وب از روشی مبتنی بر اتوماتای یادگیر توزیع شده و از وزن کلمات کلیدی استفاده میکند اختلاف این الگوریتم با الگوریتمهای پیشین مبتنی بر اتوماتای یادگیر توزیع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Baradaran et al.,2007), (Anari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است که در الگوریتمهای قبلی در حقیقت خوشه بندی صفحات انجام میگیرد و اتوماتا یاد میگیرد در بین صفحات وبی که در حال </w:t>
      </w:r>
    </w:p>
    <w:p>
      <w:pPr>
        <w:pStyle w:val="BookText"/>
        <w:rPr/>
      </w:pPr>
      <w:r>
        <w:rPr>
          <w:rFonts w:ascii="IRNazanin" w:hAnsi="IRNazanin" w:eastAsia="IRNazanin"/>
          <w:color w:val="111111"/>
          <w:sz w:val="28"/>
          <w:sz w:val="28"/>
          <w:szCs w:val="28"/>
          <w:rtl w:val="true"/>
          <w:lang w:bidi="fa-IR"/>
        </w:rPr>
        <w:t xml:space="preserve">حاضر موجود است کدام ورودی ها را با هم در یک دسته قرار دهد اما در این الگوریتم عمل دسته بندی بدين معنا انجام میگیرد که برای هر دسته از روی تشابه مفهومی صفحات آن دسته و با توجه به وزن کلمات کلیدی آن صفحات با استفاده از الگوریتم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یک تابع عضویت دسته تعریف می شود و هر صفحه جدیدی که وارد شود در این تابع تست می گردد تا عضویت آن در دسته بررسی شود که البته با توجه به تعداد کلمات انتخاب شده، میزان شباهت صفحات به یکدیگر نیز به صورت سلسله مراتبی قابل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اجرای الگوریتم پیشنهادی بصورت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اتوماتای یادگیر توزیع شده متناظر با ساختار اسناد وب ایجاد 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 احتمالات اتوماتای یادگیر موجود در اتوماتای یادگیر توزیع شده را مقدار دهی اولیه کن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Times New Roman" w:cs="Times New Roman" w:ascii="Times New Roman" w:hAnsi="Times New Roman"/>
          <w:color w:val="111111"/>
          <w:sz w:val="28"/>
          <w:szCs w:val="28"/>
          <w:lang w:val="en-US" w:bidi="en-US"/>
        </w:rPr>
        <w:t>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همه اسناد مطابق فرمول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کاربر موجود در لاگ فایل انجام بده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حرکت به صورت </w:t>
      </w:r>
      <w:r>
        <w:rPr>
          <w:rFonts w:eastAsia="Times New Roman" w:cs="Times New Roman" w:ascii="Times New Roman" w:hAnsi="Times New Roman"/>
          <w:color w:val="111111"/>
          <w:sz w:val="28"/>
          <w:szCs w:val="28"/>
          <w:lang w:val="en-US" w:bidi="en-US"/>
        </w:rPr>
        <w:t>nm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مسیر انجام بده</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احتمال اتوماتای متناظر با سند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مطابق روابط زیر بروز کن</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سند معکوس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طبق فرمول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مجموعه اسناد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به ازای صفحات فاقد کاربر در لاگ فایل مطابق فرمول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 وسپس برو به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الگوریتم پیشنهادی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 و ارزیابی الگوریتم پیشنهادی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شبیه سازی الگوریتم پیشنهادی از مدل معرفی شده در</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Liu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شود که در آن </w:t>
      </w:r>
      <w:r>
        <w:rPr>
          <w:rFonts w:eastAsia="Times New Roman" w:cs="Times New Roman" w:ascii="Times New Roman" w:hAnsi="Times New Roman"/>
          <w:color w:val="111111"/>
          <w:sz w:val="28"/>
          <w:szCs w:val="28"/>
          <w:lang w:val="en-US" w:bidi="en-US"/>
        </w:rPr>
        <w:t>Liu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همکارانش نظم موجود در رفتارهای کاربران در محیط وب را با استفاده از یک مدل مبتنی بر عامل مشخص و اعتبار مدل خود را با استفاده از اطلاعات استفاده از وب چندین سایت وب بزرگ مانند مایکروسافت تایید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استفاده از صفحات وب واقعی و داده های واقعی کاربران وب از این مدل استفاده کردهاند این مدل محیطی شامل صفحات وب و کاربران آن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استفاده از این مدل آن است که تشخیص کاربران و بازدیدهای انجام شده از صفحات وب با استفاده از این مدل بسیار دقیق تر میباشد و به عملیات پالایش دادهها نیز احتیاجی نخواهد بود </w:t>
      </w:r>
    </w:p>
    <w:p>
      <w:pPr>
        <w:pStyle w:val="BookText"/>
        <w:rPr/>
      </w:pPr>
      <w:r>
        <w:rPr>
          <w:rFonts w:ascii="IRNazanin" w:hAnsi="IRNazanin" w:eastAsia="IRNazanin"/>
          <w:color w:val="111111"/>
          <w:sz w:val="28"/>
          <w:sz w:val="28"/>
          <w:szCs w:val="28"/>
          <w:rtl w:val="true"/>
          <w:lang w:bidi="fa-IR"/>
        </w:rPr>
        <w:t xml:space="preserve">البته پارامترهای معرفی شده در این مدل بایستی بدقت تنظیم گردند تا نتیجه حاصل از آن مشابه با محیط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هر صفحه وب در این ،مدل دارای برداری است که هر مولفه آن میزان ارتباط این صفحه با موضوع متناظر با این مولفه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موضوعات ثابت و قابل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ارتباط هر صفحه با یک موضوع به صورت عددی بین صفر و یک بیان می شود به طوری که مجموع آنها برای همه موضوعات برابر با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صفحه دارای پیوندهایی با صفحات دیگر است برای آزمایشها پروفایل علاقه کاربران به صورت توزیع توانی و توزیع محتوای اسناد به صورت توزیع نرمال در نظر گرفته شده است سایر پارامترهای استفاده شده در این مدل برای شبیه سازی انجام شده در این قسمت 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برای ارزیابی الگوریتمهای پیشنهادی تعیین ساختار اطلاعاتی اسناد وب از معیار کورولیشن</w:t>
      </w:r>
      <w:r>
        <w:rPr>
          <w:rStyle w:val="FootnoteAnchor"/>
          <w:rtl w:val="true"/>
        </w:rPr>
        <w:footnoteReference w:id="332"/>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کورولیشن معیاری برای بدست آوردن وابستگی خطی بین دو بردار است و به صورت زیر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الگوریتم پیشنهادی را با معیار کورولیشن در مقایسه با الگوریتمهای ارائه شده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Anari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محور افقی تعداد کاربران و محور در</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Baradaran_et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عمودی میزان کورولیشن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فوق تعداد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موضوعات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کاربران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مقایسه روش پیشنهادی</w:t>
      </w:r>
    </w:p>
    <w:p>
      <w:pPr>
        <w:pStyle w:val="BookText"/>
        <w:rPr/>
      </w:pPr>
      <w:r>
        <w:rPr>
          <w:rFonts w:ascii="IRNazanin" w:hAnsi="IRNazanin" w:eastAsia="IRNazanin"/>
          <w:color w:val="111111"/>
          <w:sz w:val="28"/>
          <w:sz w:val="28"/>
          <w:szCs w:val="28"/>
          <w:rtl w:val="true"/>
          <w:lang w:bidi="fa-IR"/>
        </w:rPr>
        <w:t>عکس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با توجه به اهمیت دسته بندی صفحات وب در این مقاله روشی مبتنی بر اتوماتای یادگیر توزیع شده و ارزش کلمات پیشنهاد گردید و کارایی آن با توجه به معیار کورولیشن و در نتیجه وابستگی خطی در مقایسه با الگوریتمهای ارائه شده در</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Baradaran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Anari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ارزیابی قرار گرفت که الگوریتم پیشنهادی از کورولیشن بالاتری نسبت به این دو روش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اصلی این الگوریتم این بود که صفحاتی که با همدیگر ارتباط مفهومی بیشتری دارند ، پاداش بیشتری را دریافت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بدست آمده از این الگوریتم میتوان به عنوان ابزاری برای یافتن صفحات مشابه و مرتبط با یک موضوع خاص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Kwon,O.w., J.H. Lee. (2003). Text categorization based on k-nearest neighbor approach for</w:t>
      </w:r>
    </w:p>
    <w:p>
      <w:pPr>
        <w:pStyle w:val="BookText"/>
        <w:rPr/>
      </w:pPr>
      <w:r>
        <w:rPr>
          <w:rFonts w:eastAsia="Times New Roman" w:cs="Times New Roman" w:ascii="Times New Roman" w:hAnsi="Times New Roman"/>
          <w:color w:val="111111"/>
          <w:sz w:val="28"/>
          <w:szCs w:val="28"/>
          <w:lang w:val="en-US" w:bidi="en-US"/>
        </w:rPr>
        <w:t>Web site classification. Information Processing and Management, 39:25-44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Anagnostopoulos, I., C. Anagnostopoulos, V. Loumos, and E. Kayafas. (2004). Classifying</w:t>
      </w:r>
    </w:p>
    <w:p>
      <w:pPr>
        <w:pStyle w:val="BookText"/>
        <w:rPr/>
      </w:pPr>
      <w:r>
        <w:rPr>
          <w:rFonts w:eastAsia="Times New Roman" w:cs="Times New Roman" w:ascii="Times New Roman" w:hAnsi="Times New Roman"/>
          <w:color w:val="111111"/>
          <w:sz w:val="28"/>
          <w:szCs w:val="28"/>
          <w:lang w:val="en-US" w:bidi="en-US"/>
        </w:rPr>
        <w:t>Web pages employing a probabilistic neural network. IEEE Proc.Softw, 151(3)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Selamat, A., S. Omatu.(2004).Web page feature selection and classification using neural</w:t>
      </w:r>
    </w:p>
    <w:p>
      <w:pPr>
        <w:pStyle w:val="BookText"/>
        <w:rPr/>
      </w:pPr>
      <w:r>
        <w:rPr>
          <w:rFonts w:eastAsia="Times New Roman" w:cs="Times New Roman" w:ascii="Times New Roman" w:hAnsi="Times New Roman"/>
          <w:color w:val="111111"/>
          <w:sz w:val="28"/>
          <w:szCs w:val="28"/>
          <w:lang w:val="en-US" w:bidi="en-US"/>
        </w:rPr>
        <w:t>networks. Information Sciences, 158:69-88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Jensen, R., Q. Shen.(2004). Fuzzy-rough attribute reduction with application to web</w:t>
      </w:r>
    </w:p>
    <w:p>
      <w:pPr>
        <w:pStyle w:val="BookText"/>
        <w:rPr/>
      </w:pPr>
      <w:r>
        <w:rPr>
          <w:rFonts w:eastAsia="Times New Roman" w:cs="Times New Roman" w:ascii="Times New Roman" w:hAnsi="Times New Roman"/>
          <w:color w:val="111111"/>
          <w:sz w:val="28"/>
          <w:szCs w:val="28"/>
          <w:lang w:val="en-US" w:bidi="en-US"/>
        </w:rPr>
        <w:t>categorization. Fuzzy Sets and System, 141:469-485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Chen, R.C., C.H. Hsieh. (2006). Web page classification based on a support vector machine</w:t>
      </w:r>
    </w:p>
    <w:p>
      <w:pPr>
        <w:pStyle w:val="BookText"/>
        <w:rPr/>
      </w:pPr>
      <w:r>
        <w:rPr>
          <w:rFonts w:eastAsia="Times New Roman" w:cs="Times New Roman" w:ascii="Times New Roman" w:hAnsi="Times New Roman"/>
          <w:color w:val="111111"/>
          <w:sz w:val="28"/>
          <w:szCs w:val="28"/>
          <w:lang w:val="en-US" w:bidi="en-US"/>
        </w:rPr>
        <w:t>using a weighted vote schema.Expert System with Applications, 31:427-435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Wakaki, T., H. Itkura, M. Tamura, H. Motoda, and T.Washio. (2006).A study on rough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aided feature selection for automatic web-page classification. Web Intelligence and Agent</w:t>
      </w:r>
    </w:p>
    <w:p>
      <w:pPr>
        <w:pStyle w:val="BookText"/>
        <w:rPr/>
      </w:pPr>
      <w:r>
        <w:rPr>
          <w:rFonts w:eastAsia="Times New Roman" w:cs="Times New Roman" w:ascii="Times New Roman" w:hAnsi="Times New Roman"/>
          <w:color w:val="111111"/>
          <w:sz w:val="28"/>
          <w:szCs w:val="28"/>
          <w:lang w:val="en-US" w:bidi="en-US"/>
        </w:rPr>
        <w:t>System, 4: 431-441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Liang, C. Y., L. Guo, Z.J. Xia, F.G. Nie, X.X. Li, L. Su, and Z. Y. Yang.(2006). Dictionary-based</w:t>
      </w:r>
    </w:p>
    <w:p>
      <w:pPr>
        <w:pStyle w:val="BookText"/>
        <w:rPr/>
      </w:pPr>
      <w:r>
        <w:rPr>
          <w:rFonts w:eastAsia="Times New Roman" w:cs="Times New Roman" w:ascii="Times New Roman" w:hAnsi="Times New Roman"/>
          <w:color w:val="111111"/>
          <w:sz w:val="28"/>
          <w:szCs w:val="28"/>
          <w:lang w:val="en-US" w:bidi="en-US"/>
        </w:rPr>
        <w:t>text categorization of chemical web pages. Information Processing and Management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42:1017-1029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Ulmer, C., M. Gokhale, B.Gallagher, Ph. Top, and T. Eliassi-rad. (2010). Massively parallel</w:t>
      </w:r>
    </w:p>
    <w:p>
      <w:pPr>
        <w:pStyle w:val="BookText"/>
        <w:rPr/>
      </w:pPr>
      <w:r>
        <w:rPr>
          <w:rFonts w:eastAsia="Times New Roman" w:cs="Times New Roman" w:ascii="Times New Roman" w:hAnsi="Times New Roman"/>
          <w:color w:val="111111"/>
          <w:sz w:val="28"/>
          <w:szCs w:val="28"/>
          <w:lang w:val="en-US" w:bidi="en-US"/>
        </w:rPr>
        <w:t>acceleration of a document -similsrity classifier to detect web attacks. J.Parallel Distrib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Comput</w:t>
      </w:r>
    </w:p>
    <w:p>
      <w:pPr>
        <w:pStyle w:val="BookText"/>
        <w:rPr/>
      </w:pPr>
      <w:r>
        <w:rPr>
          <w:rFonts w:eastAsia="Times New Roman" w:cs="Times New Roman" w:ascii="Times New Roman" w:hAnsi="Times New Roman"/>
          <w:color w:val="111111"/>
          <w:sz w:val="28"/>
          <w:szCs w:val="28"/>
          <w:lang w:val="en-US" w:bidi="en-US"/>
        </w:rPr>
        <w:t>Estruh, V., C. Ferri, J. Hernanndes-Orallo, M,j. Ramirez-Quintana .(2006).Web categorization</w:t>
      </w:r>
    </w:p>
    <w:p>
      <w:pPr>
        <w:pStyle w:val="BookText"/>
        <w:rPr/>
      </w:pPr>
      <w:r>
        <w:rPr>
          <w:rFonts w:eastAsia="Times New Roman" w:cs="Times New Roman" w:ascii="Times New Roman" w:hAnsi="Times New Roman"/>
          <w:color w:val="111111"/>
          <w:sz w:val="28"/>
          <w:szCs w:val="28"/>
          <w:lang w:val="en-US" w:bidi="en-US"/>
        </w:rPr>
        <w:t>using distance-based decision trees. Electronic Notes in Theoretical Computer Science</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157:35-40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Ozel,S.A. (2010). A Web page classification system based on a genetic algorithm using</w:t>
      </w:r>
    </w:p>
    <w:p>
      <w:pPr>
        <w:pStyle w:val="BookText"/>
        <w:rPr/>
      </w:pPr>
      <w:r>
        <w:rPr>
          <w:rFonts w:eastAsia="Times New Roman" w:cs="Times New Roman" w:ascii="Times New Roman" w:hAnsi="Times New Roman"/>
          <w:color w:val="111111"/>
          <w:sz w:val="28"/>
          <w:szCs w:val="28"/>
          <w:lang w:val="en-US" w:bidi="en-US"/>
        </w:rPr>
        <w:t>tagged-terms as features. Expert Systems With Applications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Lakshmivarahan,S.(1981). Learning algorithms: Theory and applications.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Springer-Verlag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Narendra,k.S., K.S. Thathachar (1989). Learning automata: An inter oduction. New York</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Prentice Hall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Anari, B., M.R. Meybodi. (2007). A new method based on distributed learning automata for</w:t>
      </w:r>
    </w:p>
    <w:p>
      <w:pPr>
        <w:pStyle w:val="BookText"/>
        <w:rPr/>
      </w:pPr>
      <w:r>
        <w:rPr>
          <w:rFonts w:eastAsia="Times New Roman" w:cs="Times New Roman" w:ascii="Times New Roman" w:hAnsi="Times New Roman"/>
          <w:color w:val="111111"/>
          <w:sz w:val="28"/>
          <w:szCs w:val="28"/>
          <w:lang w:val="en-US" w:bidi="en-US"/>
        </w:rPr>
        <w:t>determining web documents structure.Proceedings of the 12 Annual international CSI</w:t>
      </w:r>
    </w:p>
    <w:p>
      <w:pPr>
        <w:pStyle w:val="BookText"/>
        <w:rPr/>
      </w:pPr>
      <w:r>
        <w:rPr>
          <w:rFonts w:eastAsia="Times New Roman" w:cs="Times New Roman" w:ascii="Times New Roman" w:hAnsi="Times New Roman"/>
          <w:color w:val="111111"/>
          <w:sz w:val="28"/>
          <w:szCs w:val="28"/>
          <w:lang w:val="en-US" w:bidi="en-US"/>
        </w:rPr>
        <w:t>Computer Conference, CSICC2007, Tehran, Iran, pp.2281</w:t>
      </w:r>
    </w:p>
    <w:p>
      <w:pPr>
        <w:pStyle w:val="BookText"/>
        <w:rPr/>
      </w:pPr>
      <w:r>
        <w:rPr>
          <w:rFonts w:eastAsia="Times New Roman" w:cs="Times New Roman" w:ascii="Times New Roman" w:hAnsi="Times New Roman"/>
          <w:color w:val="111111"/>
          <w:sz w:val="28"/>
          <w:szCs w:val="28"/>
          <w:lang w:val="en-US" w:bidi="en-US"/>
        </w:rPr>
        <w:t>Baradaran Hashemi, A., M.R. Meybodi. (2007).Web usage mining using distributed</w:t>
      </w:r>
    </w:p>
    <w:p>
      <w:pPr>
        <w:pStyle w:val="BookText"/>
        <w:rPr/>
      </w:pPr>
      <w:r>
        <w:rPr>
          <w:rFonts w:eastAsia="Times New Roman" w:cs="Times New Roman" w:ascii="Times New Roman" w:hAnsi="Times New Roman"/>
          <w:color w:val="111111"/>
          <w:sz w:val="28"/>
          <w:szCs w:val="28"/>
          <w:lang w:val="en-US" w:bidi="en-US"/>
        </w:rPr>
        <w:t>learning autoumata. Preceedings of the 12 Annual International CSI Computer</w:t>
      </w:r>
    </w:p>
    <w:p>
      <w:pPr>
        <w:pStyle w:val="BookText"/>
        <w:rPr/>
      </w:pPr>
      <w:r>
        <w:rPr>
          <w:rFonts w:eastAsia="Times New Roman" w:cs="Times New Roman" w:ascii="Times New Roman" w:hAnsi="Times New Roman"/>
          <w:color w:val="111111"/>
          <w:sz w:val="28"/>
          <w:szCs w:val="28"/>
          <w:lang w:val="en-US" w:bidi="en-US"/>
        </w:rPr>
        <w:t>Conferenc, CSICC2007, Tehran, Iran, pp. 553-560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Liu, J., S. Zhang, J. Yang. (2004), Characterizing web usage regulaities with information</w:t>
      </w:r>
    </w:p>
    <w:p>
      <w:pPr>
        <w:pStyle w:val="BookText"/>
        <w:rPr/>
      </w:pPr>
      <w:r>
        <w:rPr>
          <w:rFonts w:eastAsia="Times New Roman" w:cs="Times New Roman" w:ascii="Times New Roman" w:hAnsi="Times New Roman"/>
          <w:color w:val="111111"/>
          <w:sz w:val="28"/>
          <w:szCs w:val="28"/>
          <w:lang w:val="en-US" w:bidi="en-US"/>
        </w:rPr>
        <w:t>foraging agenst. IEEE Transaction in Kniwlodge and Data Engineering, 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Chao, M., H. Chen (2008). A machine learning approach to web page filtering using content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structure analysis.Decision Support System, 44:482-494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ایجاد ابزارهای خودکار در سازمانهایی که از فرآیندهایی برخوردارند که به خوبی تعریف شده اند، بهبود فعالیتها افزایش کارآیی، کاهش خطاها، و بهبود سطح خدمات آن سازمان خواهد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آرشیو وب</w:t>
      </w:r>
      <w:r>
        <w:rPr>
          <w:rStyle w:val="FootnoteAnchor"/>
          <w:rtl w:val="true"/>
        </w:rPr>
        <w:footnoteReference w:id="333"/>
      </w:r>
      <w:r>
        <w:rPr>
          <w:rFonts w:ascii="IRNazanin" w:hAnsi="IRNazanin" w:eastAsia="IRNazanin"/>
          <w:color w:val="111111"/>
          <w:sz w:val="28"/>
          <w:sz w:val="28"/>
          <w:szCs w:val="28"/>
          <w:rtl w:val="true"/>
          <w:lang w:bidi="fa-IR"/>
        </w:rPr>
        <w:t xml:space="preserve">کتابخانه کنگره با توسعه و ایجاد ابزاری با نام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خود کارسازی جریانهای کاری در آرشیو وب پرداخت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برنامه کاربردی تحت وب است که به منظور پشتیبانی از جریان کاری آرشیو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نامزدی</w:t>
      </w:r>
      <w:r>
        <w:rPr>
          <w:rStyle w:val="FootnoteAnchor"/>
          <w:rtl w:val="true"/>
        </w:rPr>
        <w:footnoteReference w:id="334"/>
      </w:r>
      <w:r>
        <w:rPr>
          <w:rFonts w:ascii="IRNazanin" w:hAnsi="IRNazanin" w:eastAsia="IRNazanin"/>
          <w:color w:val="111111"/>
          <w:sz w:val="28"/>
          <w:sz w:val="28"/>
          <w:szCs w:val="28"/>
          <w:rtl w:val="true"/>
          <w:lang w:bidi="fa-IR"/>
        </w:rPr>
        <w:t>، پردازش مجوزها</w:t>
      </w:r>
      <w:r>
        <w:rPr>
          <w:rStyle w:val="FootnoteAnchor"/>
          <w:rtl w:val="true"/>
        </w:rPr>
        <w:footnoteReference w:id="335"/>
      </w:r>
      <w:r>
        <w:rPr>
          <w:rFonts w:ascii="IRNazanin" w:hAnsi="IRNazanin" w:eastAsia="IRNazanin"/>
          <w:color w:val="111111"/>
          <w:sz w:val="28"/>
          <w:sz w:val="28"/>
          <w:szCs w:val="28"/>
          <w:rtl w:val="true"/>
          <w:lang w:bidi="fa-IR"/>
        </w:rPr>
        <w:t>، و داوری</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کنگره به کار میرود و به افزایش بهره وری تیمها و کاربران کتابخانه کنگره کمک می کند و کاهش میزان خطاهای معمول در روشهای دستی آرشیو وب را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مقاله حاضر برخی کارکردهای ابزار جدید و سفارشی شده</w:t>
      </w:r>
      <w:r>
        <w:rPr>
          <w:rStyle w:val="FootnoteAnchor"/>
          <w:rtl w:val="true"/>
        </w:rPr>
        <w:footnoteReference w:id="337"/>
      </w:r>
      <w:r>
        <w:rPr>
          <w:rFonts w:ascii="IRNazanin" w:hAnsi="IRNazanin" w:eastAsia="IRNazanin"/>
          <w:color w:val="111111"/>
          <w:sz w:val="28"/>
          <w:sz w:val="28"/>
          <w:szCs w:val="28"/>
          <w:rtl w:val="true"/>
          <w:lang w:bidi="fa-IR"/>
        </w:rPr>
        <w:t>تیم آرشیو وب کتابخانه کنگره را توصیف خواهد کرد</w:t>
      </w:r>
      <w:r>
        <w:rPr>
          <w:rFonts w:eastAsia="IRNazanin" w:cs="IRNazanin"/>
          <w:color w:val="111111"/>
          <w:sz w:val="28"/>
          <w:szCs w:val="28"/>
          <w:rtl w:val="true"/>
          <w:lang w:bidi="fa-IR"/>
        </w:rPr>
        <w:t xml:space="preserve">. </w:t>
      </w:r>
      <w:bookmarkStart w:id="48" w:name="pg16010_176101"/>
    </w:p>
    <w:p>
      <w:pPr>
        <w:pStyle w:val="Heading3"/>
        <w:numPr>
          <w:ilvl w:val="2"/>
          <w:numId w:val="1"/>
        </w:numPr>
        <w:rPr/>
      </w:pPr>
      <w:bookmarkStart w:id="49" w:name="__RefHeading___Toc17597769_2142443653"/>
      <w:bookmarkStart w:id="50" w:name="_Toc17"/>
      <w:bookmarkEnd w:id="48"/>
      <w:bookmarkEnd w:id="49"/>
      <w:r>
        <w:rPr/>
        <w:t>DigiBoard</w:t>
      </w:r>
      <w:r>
        <w:rPr>
          <w:rtl w:val="true"/>
        </w:rPr>
        <w:t xml:space="preserve">: </w:t>
      </w:r>
      <w:r>
        <w:rPr>
          <w:rtl w:val="true"/>
        </w:rPr>
        <w:t>ابزار افزایش کارآیی فعالیتهای پیچیده آرشیو وب درکتابخانه کنگره</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 افزایش کارآیی فعالیتهای پیچیده آرشیو وب درکتابخانه کنگره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آبه گروتک</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جینا جونز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اسلامی</w:t>
      </w:r>
      <w:r>
        <w:rPr>
          <w:rStyle w:val="FootnoteAnchor"/>
          <w:rtl w:val="true"/>
        </w:rPr>
        <w:footnoteReference w:id="3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کنگره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تا امروز به بایگانی کردن محتوای وب پرداخته است و در این سالها بیشتر از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آرشیو وب موضوعی</w:t>
      </w:r>
      <w:r>
        <w:rPr>
          <w:rStyle w:val="FootnoteAnchor"/>
          <w:rtl w:val="true"/>
        </w:rPr>
        <w:footnoteReference w:id="342"/>
      </w:r>
      <w:r>
        <w:rPr>
          <w:rFonts w:ascii="IRNazanin" w:hAnsi="IRNazanin" w:eastAsia="IRNazanin"/>
          <w:color w:val="111111"/>
          <w:sz w:val="28"/>
          <w:sz w:val="28"/>
          <w:szCs w:val="28"/>
          <w:rtl w:val="true"/>
          <w:lang w:bidi="fa-IR"/>
        </w:rPr>
        <w:t>و گزینشی</w:t>
      </w:r>
      <w:r>
        <w:rPr>
          <w:rStyle w:val="FootnoteAnchor"/>
          <w:rtl w:val="true"/>
        </w:rPr>
        <w:footnoteReference w:id="343"/>
      </w:r>
      <w:r>
        <w:rPr>
          <w:rFonts w:ascii="IRNazanin" w:hAnsi="IRNazanin" w:eastAsia="IRNazanin"/>
          <w:color w:val="111111"/>
          <w:sz w:val="28"/>
          <w:sz w:val="28"/>
          <w:szCs w:val="28"/>
          <w:rtl w:val="true"/>
          <w:lang w:bidi="fa-IR"/>
        </w:rPr>
        <w:t xml:space="preserve">گنجانده و روالهای کاری ،نامزدی پردازش مجوز تعیین میدان خزش داوری ،کیفیت فهرستنویسی و دسترسی را یکپارچه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کتابخانه کنگره به منظور خزش وب حکم و قانون و اسپاری معینی ندارد؛ بنابراین برای بایگانی برخی وبگاهها مانند وب نوشتها و سایتهای سازمانهای ،خبری ملزم به دریافت مجوز است، اما وبگاههای دیگر قابل آرشیو شدن هستند و فقط از طرف کتابخانه کنگره مطلع میشوند که محتوای آنها آرشیو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دسترسی به آرشیو کتابخانه کنگره، کتابخانه ملزم به اخذ مجوز از تمامی وبگاههاست وبگاههای دولتی از این قاعده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سالهای اخیر کتابخانه قابلیت </w:t>
      </w:r>
    </w:p>
    <w:p>
      <w:pPr>
        <w:pStyle w:val="BookText"/>
        <w:rPr/>
      </w:pPr>
      <w:r>
        <w:rPr>
          <w:rFonts w:ascii="IRNazanin" w:hAnsi="IRNazanin" w:eastAsia="IRNazanin"/>
          <w:color w:val="111111"/>
          <w:sz w:val="28"/>
          <w:sz w:val="28"/>
          <w:szCs w:val="28"/>
          <w:rtl w:val="true"/>
          <w:lang w:bidi="fa-IR"/>
        </w:rPr>
        <w:t>خزشگری درجا</w:t>
      </w:r>
      <w:r>
        <w:rPr>
          <w:rStyle w:val="FootnoteAnchor"/>
          <w:rtl w:val="true"/>
        </w:rPr>
        <w:footnoteReference w:id="344"/>
      </w:r>
      <w:r>
        <w:rPr>
          <w:rFonts w:ascii="IRNazanin" w:hAnsi="IRNazanin" w:eastAsia="IRNazanin"/>
          <w:color w:val="111111"/>
          <w:sz w:val="28"/>
          <w:sz w:val="28"/>
          <w:szCs w:val="28"/>
          <w:rtl w:val="true"/>
          <w:lang w:bidi="fa-IR"/>
        </w:rPr>
        <w:t>را پیاده سازی کرده است بیشتر محتوا از طریق یک عامل خزشگر غیر درجا</w:t>
      </w:r>
      <w:r>
        <w:rPr>
          <w:rStyle w:val="FootnoteAnchor"/>
          <w:rtl w:val="true"/>
        </w:rPr>
        <w:footnoteReference w:id="345"/>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ایجاد ابزار جدید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کنگره ابزاری ابتدایی را برای تأمین نیازهای مجوزدهی مستندات ساخت که فقط از جریانهای کاری نامزدی و پردازش مجوزها پشتیبانی میکرد تقاضای ساخت چنین ابزاری از طرف </w:t>
      </w:r>
      <w:r>
        <w:rPr>
          <w:rFonts w:eastAsia="Times New Roman" w:cs="Times New Roman" w:ascii="Times New Roman" w:hAnsi="Times New Roman"/>
          <w:color w:val="111111"/>
          <w:sz w:val="28"/>
          <w:szCs w:val="28"/>
          <w:lang w:val="en-US" w:bidi="en-US"/>
        </w:rPr>
        <w:t>OGC</w:t>
      </w:r>
      <w:r>
        <w:rPr>
          <w:rStyle w:val="FootnoteAnchor"/>
          <w:rtl w:val="true"/>
        </w:rPr>
        <w:footnoteReference w:id="346"/>
      </w:r>
      <w:r>
        <w:rPr>
          <w:rFonts w:ascii="IRNazanin" w:hAnsi="IRNazanin" w:eastAsia="IRNazanin"/>
          <w:color w:val="111111"/>
          <w:sz w:val="28"/>
          <w:sz w:val="28"/>
          <w:szCs w:val="28"/>
          <w:rtl w:val="true"/>
          <w:lang w:bidi="fa-IR"/>
        </w:rPr>
        <w:t>کتابخانه کنگره و اداره حق نشر ایالات متحده</w:t>
      </w:r>
      <w:r>
        <w:rPr>
          <w:rStyle w:val="FootnoteAnchor"/>
          <w:rtl w:val="true"/>
        </w:rPr>
        <w:footnoteReference w:id="347"/>
      </w:r>
      <w:r>
        <w:rPr>
          <w:rFonts w:ascii="IRNazanin" w:hAnsi="IRNazanin" w:eastAsia="IRNazanin"/>
          <w:color w:val="111111"/>
          <w:sz w:val="28"/>
          <w:sz w:val="28"/>
          <w:szCs w:val="28"/>
          <w:rtl w:val="true"/>
          <w:lang w:bidi="fa-IR"/>
        </w:rPr>
        <w:t>ارائه شد این ابزار در بازه زمانی یک ماهه ساخته شد اما با افزایش چندین برابری تعداد کاربران به قدر کافی توسعه پذیر نبود، علاوه بر آن، به موجب تغییر حقوق قانونی اخذ مجوزها مرحله پردازش مجوزها بیش از حد 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تمام ،وقت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پیمانکار 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در واشنگتن دی سی و نقاط مختلف جهان با هدف ساده سازی مراحل نامزدی و پردازش مجوزها از این ابزار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کنگره لازم میداند از میزان مشارکت کانون وکلا در فعالیتهای آرشیو وب کتابخانه بکاهد؛ بدین ترتیب کاربران مختلف در خدمات کتابخانه</w:t>
      </w:r>
      <w:r>
        <w:rPr>
          <w:rStyle w:val="FootnoteAnchor"/>
          <w:rtl w:val="true"/>
        </w:rPr>
        <w:footnoteReference w:id="348"/>
      </w:r>
      <w:r>
        <w:rPr>
          <w:rFonts w:ascii="IRNazanin" w:hAnsi="IRNazanin" w:eastAsia="IRNazanin"/>
          <w:color w:val="111111"/>
          <w:sz w:val="28"/>
          <w:sz w:val="28"/>
          <w:szCs w:val="28"/>
          <w:rtl w:val="true"/>
          <w:lang w:bidi="fa-IR"/>
        </w:rPr>
        <w:t>، کتابخانه قانون کتابخانه کنگره و خدمات تحقیقاتی کنگره ای</w:t>
      </w:r>
      <w:r>
        <w:rPr>
          <w:rStyle w:val="FootnoteAnchor"/>
          <w:rtl w:val="true"/>
        </w:rPr>
        <w:footnoteReference w:id="349"/>
      </w:r>
      <w:r>
        <w:rPr>
          <w:rFonts w:ascii="IRNazanin" w:hAnsi="IRNazanin" w:eastAsia="IRNazanin"/>
          <w:color w:val="111111"/>
          <w:sz w:val="28"/>
          <w:sz w:val="28"/>
          <w:szCs w:val="28"/>
          <w:rtl w:val="true"/>
          <w:lang w:bidi="fa-IR"/>
        </w:rPr>
        <w:t>به حداقل آموزشها جهت انتخاب کردن وبگاهها 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تیم آرشیو وب برای مدیریت بهتر جریانهای کاری اش به ابزاری نیاز دارد جریانهای کاری آرشیو وب کتابخانه و مراحل آن به تدریج توسعه پیدا کرد و در مقایسه با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ابزار اولیه ساخته شد، رسمیت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کتابخانه کنگره نیازمند ابزاری با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های فعالیتهای مختلف را مدیریت کند نامزدی، مجوزها، خزش، بررسی کیفیت، گزارشگیری، و مانند آن؛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کاهش زمان پردازش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نامزد کننده و بگاهها و تیم فعالیتهای دستی را خودکارسازی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توسعه </w:t>
      </w:r>
      <w:r>
        <w:rPr>
          <w:rFonts w:eastAsia="Times New Roman" w:cs="Times New Roman" w:ascii="Times New Roman" w:hAnsi="Times New Roman"/>
          <w:color w:val="111111"/>
          <w:sz w:val="28"/>
          <w:szCs w:val="28"/>
          <w:lang w:val="en-US" w:bidi="en-US"/>
        </w:rPr>
        <w:t>DigiBoard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با استفاده از زبان برنامه نویسی </w:t>
      </w:r>
      <w:r>
        <w:rPr>
          <w:rFonts w:eastAsia="Times New Roman" w:cs="Times New Roman" w:ascii="Times New Roman" w:hAnsi="Times New Roman"/>
          <w:color w:val="111111"/>
          <w:sz w:val="28"/>
          <w:szCs w:val="28"/>
          <w:lang w:val="en-US" w:bidi="en-US"/>
        </w:rPr>
        <w:t>PHP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بانک اطلاعاتی </w:t>
      </w:r>
      <w:r>
        <w:rPr>
          <w:rFonts w:eastAsia="Times New Roman" w:cs="Times New Roman" w:ascii="Times New Roman" w:hAnsi="Times New Roman"/>
          <w:color w:val="111111"/>
          <w:sz w:val="28"/>
          <w:szCs w:val="28"/>
          <w:lang w:val="en-US" w:bidi="en-US"/>
        </w:rPr>
        <w:t>MySQL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چند مرحله توسعه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نخستین ماژول آن برای نامزد کننده وبگاهها در سپتامبر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شد یک پیمانکار مسئولیت توسعه ابزار اولیه را بر اساس نیازمندیهای مشخص شده 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آرشیو وب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نیازمندیهای دیگری را تدارک دیدند تا بهسازی مراحل کاری خاصشان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p>
    <w:p>
      <w:pPr>
        <w:pStyle w:val="BookText"/>
        <w:rPr/>
      </w:pPr>
      <w:r>
        <w:rPr>
          <w:rFonts w:ascii="IRNazanin" w:hAnsi="IRNazanin" w:eastAsia="IRNazanin"/>
          <w:color w:val="111111"/>
          <w:sz w:val="28"/>
          <w:sz w:val="28"/>
          <w:szCs w:val="28"/>
          <w:rtl w:val="true"/>
          <w:lang w:bidi="fa-IR"/>
        </w:rPr>
        <w:t xml:space="preserve">توسعه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چابک</w:t>
      </w:r>
      <w:r>
        <w:rPr>
          <w:rStyle w:val="FootnoteAnchor"/>
          <w:rtl w:val="true"/>
        </w:rPr>
        <w:footnoteReference w:id="350"/>
      </w:r>
      <w:r>
        <w:rPr>
          <w:rFonts w:ascii="IRNazanin" w:hAnsi="IRNazanin" w:eastAsia="IRNazanin"/>
          <w:color w:val="111111"/>
          <w:sz w:val="28"/>
          <w:sz w:val="28"/>
          <w:szCs w:val="28"/>
          <w:rtl w:val="true"/>
          <w:lang w:bidi="fa-IR"/>
        </w:rPr>
        <w:t>و فرآیند توسعه تکراری</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نیازمندیها و مسائل شناسایی شده توسط کتابداران و اعضای تیم را پوشش میدهد نیازمندیهای هر مرحله از فرآیند تیم آرشیو وب به صورت ترتیبی و افزایشی به سیستم اضافه شده است؛ بنابراین کارآیی مورد اضافه شده توسعه سیستم را تحت تأثیر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توسعه دیجی بورد فرآیند چابک و تکراری توسعه</w:t>
      </w:r>
    </w:p>
    <w:p>
      <w:pPr>
        <w:pStyle w:val="BookText"/>
        <w:rPr/>
      </w:pPr>
      <w:r>
        <w:rPr>
          <w:rFonts w:ascii="IRNazanin" w:hAnsi="IRNazanin" w:eastAsia="IRNazanin"/>
          <w:color w:val="111111"/>
          <w:sz w:val="28"/>
          <w:sz w:val="28"/>
          <w:szCs w:val="28"/>
          <w:rtl w:val="true"/>
          <w:lang w:bidi="fa-IR"/>
        </w:rPr>
        <w:t xml:space="preserve">قابلیتهای ناشی از توسعه موفق آمیز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کتابخانه کنگره عبارت اند از لایق بودن تیم توسعه، دارا بودن دانش کافی درباره واسطهای کاربری اشراف بر تواناییهای پایگاه دادههای وب پویا، توانایی انتقال اطلاعات به توسعه دهندگان سیستم، تجربه بالای افراد تیم و علاقه مند به فعالیتهای خودکارسازی فرآیندها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فرآیند نامزدی و پردازش مجوزها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نامزدی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آرشیوهای وب کتابخانه کنگره بر مبنای مفاهیم مجموعه ها ساخته میشود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برای یک مجموعه و یا چندین مجموعه نامزد میشوند و حد کمینه فراداده برای نامزد کردن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لازم است قبل از </w:t>
      </w:r>
    </w:p>
    <w:p>
      <w:pPr>
        <w:pStyle w:val="BookText"/>
        <w:rPr/>
      </w:pPr>
      <w:r>
        <w:rPr>
          <w:rFonts w:ascii="IRNazanin" w:hAnsi="IRNazanin" w:eastAsia="IRNazanin"/>
          <w:color w:val="111111"/>
          <w:sz w:val="28"/>
          <w:sz w:val="28"/>
          <w:szCs w:val="28"/>
          <w:rtl w:val="true"/>
          <w:lang w:bidi="fa-IR"/>
        </w:rPr>
        <w:t xml:space="preserve">ارائه این ابزار لازم بود تا نامزد کننده ها دو فرم جداگانه خارج از ابزار را کامل کنند و سپس برای ادامه نامزدی وارد سیستم شوند اما اکنون کلیه مراحل یکپارچه و ساده تر شده است فرمی که توسط کتابداران کتابخانه کنگره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فرم با نام نامزد کننده در این مقاله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 بوده و اطلاعات بیشتری مانند موضوع زبان و دیگر اطلاعات درباره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را جمع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 اجازه میدهد تا کارهای نیمه تمام کاربران ذخیره شده و در زمان دیگری ادامه داده شوند و امکان کپی رکوردها از یک مجموعه به مجموعه دیگر را فراهم می آورد کلیه دادهها درباره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نامزد شده در بانک اطلاعاتی ذخیره شده و در هر زمان به راحتی قابل مشاهد و قابل جست وجوست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نامزدکننده ها میتوانند پلاگینهایی را به منظور نامزد کردن وبگاهها برای شمول در یک مجموعه بارگذاری و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پلاگینهای موجود برای مرحله نامزدی در دیجی بورد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مجوزها</w:t>
      </w:r>
    </w:p>
    <w:p>
      <w:pPr>
        <w:pStyle w:val="BookText"/>
        <w:rPr/>
      </w:pPr>
      <w:r>
        <w:rPr>
          <w:rFonts w:ascii="IRNazanin" w:hAnsi="IRNazanin" w:eastAsia="IRNazanin"/>
          <w:color w:val="111111"/>
          <w:sz w:val="28"/>
          <w:sz w:val="28"/>
          <w:szCs w:val="28"/>
          <w:rtl w:val="true"/>
          <w:lang w:bidi="fa-IR"/>
        </w:rPr>
        <w:t xml:space="preserve">از آنجا که به دست آوردن مجوز از مالکان وبگاهها برای آرشیو در کتابخانه کنگره ضروری است فرآیند مجوز درون فرآیند نامزدی ساخته شده است از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الزاماً باید تمام وبگاههای آمریکا به غیر از وبگاههای دولتی از قصد کتابخانه کنگره جهت آرشیو محتوای وبگاه شان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w:t>
      </w:r>
      <w:r>
        <w:rPr>
          <w:rFonts w:eastAsia="Times New Roman" w:cs="Times New Roman" w:ascii="Times New Roman" w:hAnsi="Times New Roman"/>
          <w:color w:val="111111"/>
          <w:sz w:val="28"/>
          <w:szCs w:val="28"/>
          <w:lang w:val="en-US" w:bidi="en-US"/>
        </w:rPr>
        <w:t>OGC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کنگره صدور مجوز از طرف مالکان محتوا جهت گردآوری اطلاعات را برای برخی وبگاهها ضروری دانسته است ابزار قدیمی از طریق پست الکترونیکی مجوزها را بر اساس نوع مجوز مجوز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نمایش محتوای غیر 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مالکان محتوا ارسال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OGC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مجوزهای روکشی</w:t>
      </w:r>
      <w:r>
        <w:rPr>
          <w:rStyle w:val="FootnoteAnchor"/>
          <w:rtl w:val="true"/>
        </w:rPr>
        <w:footnoteReference w:id="352"/>
      </w:r>
      <w:r>
        <w:rPr>
          <w:rFonts w:ascii="IRNazanin" w:hAnsi="IRNazanin" w:eastAsia="IRNazanin"/>
          <w:color w:val="111111"/>
          <w:sz w:val="28"/>
          <w:sz w:val="28"/>
          <w:szCs w:val="28"/>
          <w:rtl w:val="true"/>
          <w:lang w:bidi="fa-IR"/>
        </w:rPr>
        <w:t xml:space="preserve">را فراهم آورد بدین معنی که اگر مالک محتوا مجوز گردآوری یا نمایش را اعطا کند، این مجوز برای مجموعه های آینده هم قابل استفاده مجدد خواهد بود در سالهای اخیر کتابخانه کنگره به ازای هر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شده به مجموعه حتی اگر قبلاً مجوز کسب کرده باشد، اطلاعیه ای به مالکان محتوا ارسال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مجوزهای روکشی در ابزار قدیمی به آسانی ممکن نبود و نامزد کننده ها ملزم بودند تا یک </w:t>
      </w:r>
    </w:p>
    <w:p>
      <w:pPr>
        <w:pStyle w:val="BookText"/>
        <w:rPr/>
      </w:pPr>
      <w:r>
        <w:rPr>
          <w:rFonts w:ascii="IRNazanin" w:hAnsi="IRNazanin" w:eastAsia="IRNazanin"/>
          <w:color w:val="111111"/>
          <w:sz w:val="28"/>
          <w:sz w:val="28"/>
          <w:szCs w:val="28"/>
          <w:rtl w:val="true"/>
          <w:lang w:bidi="fa-IR"/>
        </w:rPr>
        <w:t xml:space="preserve">فایل خارجی حاوی فهرست وبگاههایی دارای مجوز کنکاش کنند در برخی موارد، مجوزها مجدداً درخواست میشدند در نیتجه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ازای هر وبگاه زمان از دست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ماژول مجوز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ردیابی بهتر و قابلیت استفاده از مجوزهای روکشی را فراهم آورده است به دلیل پیچیدگی وب و نیاز به آموزشهای پیشرفته برای کاربران جهت اعمال مجوزهای روکشی به طور مناسب به نامزدهای جدید این ماژول چالش برانگیزترین ماژول در مرحله پیاده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های مختلف از یک دامنه وبگاه برای مجموعه های مختلفی نامزد میشود و لازم است نامزد کننده ها آموزش ببینند که گاهی اوقات زیر دامنه دامنه ها ،دایرکتوریها و فایلها به یک مالک محتوا تعلق دارد و گاهی بنا به ماهیتشان به همان مالک محتوا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برای مثال، یک وب نوشت درباره قانون با میزبانی دانشگاه کلمبیا برای شمول در آرشیو وب دیوان عالی کشور</w:t>
      </w:r>
      <w:r>
        <w:rPr>
          <w:rStyle w:val="FootnoteAnchor"/>
          <w:rtl w:val="true"/>
        </w:rPr>
        <w:footnoteReference w:id="353"/>
      </w:r>
      <w:r>
        <w:rPr>
          <w:rFonts w:ascii="IRNazanin" w:hAnsi="IRNazanin" w:eastAsia="IRNazanin"/>
          <w:color w:val="111111"/>
          <w:sz w:val="28"/>
          <w:sz w:val="28"/>
          <w:szCs w:val="28"/>
          <w:rtl w:val="true"/>
          <w:lang w:bidi="fa-IR"/>
        </w:rPr>
        <w:t xml:space="preserve">نامزد شده بود و مالک ،سایت مجوز آن را برای آرشیو به کتابخانه کنگره اعطا کرده بود وبگاه معماری دانشگاه کلمبیا برای یک آرشیو وب دیگر نامزد شده بود و اطلاعاتی در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مبنی بر اینکه مالک وب نوشت مجوز اعطا کرده است به کتابدار ارائه شد و آنها مجوز روکشی را به وبگاه کتابخانه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مالکان سایت به صورت دو موجودیت مختلف در نظر گرفته میشوند آموزشهایی جهت وضوح اینکه بخش های مختلف دانشگاه کلمبیا ممکن است چندین مالک داشته باشند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پاسخ مالک محتوا</w:t>
      </w:r>
    </w:p>
    <w:p>
      <w:pPr>
        <w:pStyle w:val="BookText"/>
        <w:rPr/>
      </w:pPr>
      <w:r>
        <w:rPr>
          <w:rFonts w:ascii="IRNazanin" w:hAnsi="IRNazanin" w:eastAsia="IRNazanin"/>
          <w:color w:val="111111"/>
          <w:sz w:val="28"/>
          <w:sz w:val="28"/>
          <w:szCs w:val="28"/>
          <w:rtl w:val="true"/>
          <w:lang w:bidi="fa-IR"/>
        </w:rPr>
        <w:t xml:space="preserve">به علت نحوه طراحی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زمان پیاده سازی آن افزایش قابل توجهی در میزان پاسخهای مالکان محتوا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ابزار قبلی امکان ارسال پست الکترونیکی و پاسخ دادن از طریق یک فرم وب را برای مالکان محتوا فراهم آورده بود و گاه پست الکترونیکی به اشتباه به صورت اسپم</w:t>
      </w:r>
      <w:r>
        <w:rPr>
          <w:rStyle w:val="FootnoteAnchor"/>
          <w:rtl w:val="true"/>
        </w:rPr>
        <w:footnoteReference w:id="354"/>
      </w:r>
      <w:r>
        <w:rPr>
          <w:rFonts w:ascii="IRNazanin" w:hAnsi="IRNazanin" w:eastAsia="IRNazanin"/>
          <w:color w:val="111111"/>
          <w:sz w:val="28"/>
          <w:sz w:val="28"/>
          <w:szCs w:val="28"/>
          <w:rtl w:val="true"/>
          <w:lang w:bidi="fa-IR"/>
        </w:rPr>
        <w:t>در نظر گرفته میشد علاوه بر این فرم و بی پاسخها با سایت آرشیو وب یکپارچه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ابزار جدید ایمیلهای تولید شده اجازه میدهند تا مالک محتوا نیز مستقیماً با کلیک بر یک پیوند ساده و یا با رجوع به صفحه وبگاه و با وارد کردن یک شماره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پیگیری پاسخها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الکترونیکی خود را ارسال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پست الکترونیکی مجوز </w:t>
      </w:r>
    </w:p>
    <w:p>
      <w:pPr>
        <w:pStyle w:val="BookText"/>
        <w:rPr/>
      </w:pPr>
      <w:r>
        <w:rPr>
          <w:rFonts w:ascii="IRNazanin" w:hAnsi="IRNazanin" w:eastAsia="IRNazanin"/>
          <w:color w:val="111111"/>
          <w:sz w:val="28"/>
          <w:sz w:val="28"/>
          <w:szCs w:val="28"/>
          <w:rtl w:val="true"/>
          <w:lang w:bidi="fa-IR"/>
        </w:rPr>
        <w:t xml:space="preserve">میزان پاسخ مجوزها با پیاده سازی دیجی بورد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جدید</w:t>
      </w:r>
    </w:p>
    <w:p>
      <w:pPr>
        <w:pStyle w:val="BookText"/>
        <w:rPr/>
      </w:pPr>
      <w:r>
        <w:rPr>
          <w:rFonts w:ascii="IRNazanin" w:hAnsi="IRNazanin" w:eastAsia="IRNazanin"/>
          <w:color w:val="111111"/>
          <w:sz w:val="28"/>
          <w:sz w:val="28"/>
          <w:szCs w:val="28"/>
          <w:rtl w:val="true"/>
          <w:lang w:bidi="fa-IR"/>
        </w:rPr>
        <w:t xml:space="preserve">خصوصیات جدیدی به ماژولهای نامزدی و ماژول مجوز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اضافه شده است که جریانهای کاری و پردازش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 بورد روشی برای کپی کردن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مجموعه جدید نگهداری تاریخچه تغییرات و ثبت عملیات انجام شده امکان ثبت تغییرات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امکان فهرستنویسی یکپارچه و مدیریت مجوزها را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مکانیزمی برای شناسایی و پیاده سازی آسان خصوصیات مشترک وبگاهها فراهم کرده است که پیچیدگی انتخاب مجوزها از دامنه زیر دامنه دامنه های سطح بالا و میزبانهای وب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بلاگ اسپات در ابزار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نامزد شده اند که هر کدام متعلق به یک مالک محتوا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امکاناتی فراهم آورده که به موجب آن، نیاز کمتری به تصمیم گیری نامزد کننده ها در مرتبط و نامرتبط بودن وبگاه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نامزد کننده ها به رکوردهای خودشان شامل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در مجموعه های فعال، مجموعه های غیر فعال و نشانیهای وبگاههای آرشیو شده دسترسی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دسترسی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کلیکی را به منظور ارائه اطلاعات مدیریتی درباره مجموعه ها شامل مستندات برنامه ریزی شده مجموعه و اطلاعاتی درباره کنترل مجوزهای هر پروژه برای نامزد کننده ها فراهم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واسط کاربری با قابلیت دسته بندی براساس مجموعه طبقه نامزد کننده بخش و مجوز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ارسال چندین پست الکترونیکی مجوز به یک مالک محتوا را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انقضای سالیانه و یا شش ماهه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را فراهم میکند و طی آن لازم است نامزد کننده ها مجدداً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را جهت گردآوری دوباره تأیید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امکانی برای داوران فراهم میکند تا نامزدها را به منظور اعمال کار بیشتر و بررسی مجدد مجوزها به نامزد کننده ها برگشت دهند و وبگاههایی را که با راهنماهای انتخاب</w:t>
      </w:r>
      <w:r>
        <w:rPr>
          <w:rStyle w:val="FootnoteAnchor"/>
          <w:rtl w:val="true"/>
        </w:rPr>
        <w:footnoteReference w:id="355"/>
      </w:r>
      <w:r>
        <w:rPr>
          <w:rFonts w:ascii="IRNazanin" w:hAnsi="IRNazanin" w:eastAsia="IRNazanin"/>
          <w:color w:val="111111"/>
          <w:sz w:val="28"/>
          <w:sz w:val="28"/>
          <w:szCs w:val="28"/>
          <w:rtl w:val="true"/>
          <w:lang w:bidi="fa-IR"/>
        </w:rPr>
        <w:t>مجموعه همخوانی ندارند رد 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انتقال مالکیت یو آر ال از یک نامزد کننده به نامزده کننده دیگر را فراهم می کند که طی آن مسئولیت تصدیق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گردآوری نامزدی دوباره نسبت داده شده</w:t>
      </w:r>
      <w:r>
        <w:rPr>
          <w:rStyle w:val="FootnoteAnchor"/>
          <w:rtl w:val="true"/>
        </w:rPr>
        <w:footnoteReference w:id="356"/>
      </w:r>
      <w:r>
        <w:rPr>
          <w:rFonts w:ascii="IRNazanin" w:hAnsi="IRNazanin" w:eastAsia="IRNazanin"/>
          <w:color w:val="111111"/>
          <w:sz w:val="28"/>
          <w:sz w:val="28"/>
          <w:szCs w:val="28"/>
          <w:rtl w:val="true"/>
          <w:lang w:bidi="fa-IR"/>
        </w:rPr>
        <w:t>، با نامزد کننده جدید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هسته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بررسی کیفیت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w:t>
      </w:r>
      <w:r>
        <w:rPr>
          <w:rStyle w:val="FootnoteAnchor"/>
          <w:rtl w:val="true"/>
        </w:rPr>
        <w:footnoteReference w:id="358"/>
      </w:r>
      <w:r>
        <w:rPr>
          <w:rFonts w:ascii="IRNazanin" w:hAnsi="IRNazanin" w:eastAsia="IRNazanin"/>
          <w:color w:val="111111"/>
          <w:sz w:val="28"/>
          <w:sz w:val="28"/>
          <w:szCs w:val="28"/>
          <w:rtl w:val="true"/>
          <w:lang w:bidi="fa-IR"/>
        </w:rPr>
        <w:t xml:space="preserve">فعالیتهای مدیریت ،هسته و توسعه دستور عملهای تعیین حوزه خزش برای خزشگرهای هر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نامزد شده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توسعه این ماژول در ابزار قبلی مرحله مدیریت هسته به صورت خارجی صورت میگرفت بدین صورت که به ازای هر مجموعه یک فایل متنی از هسته ها به همراه دستور عملهای تعیین حوزه خزش وجود داشت ،بنابراین ویرایش و به روز نگهداشتن فایل کار مشکلی بود و قالب بندی خاص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دستی انجام میگرفت که متمایل به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با پیاده سازی ماژول مدیریت هسته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چندین فعالیت خودکار شده را فراهم کرده است که به موجب آن به نسبت آن به نسبت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زمان صرفه جویی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وارسی خودکار در نقطه شروع هسته</w:t>
      </w:r>
    </w:p>
    <w:p>
      <w:pPr>
        <w:pStyle w:val="BookText"/>
        <w:rPr/>
      </w:pPr>
      <w:r>
        <w:rPr>
          <w:rFonts w:ascii="IRNazanin" w:hAnsi="IRNazanin" w:eastAsia="IRNazanin"/>
          <w:color w:val="111111"/>
          <w:sz w:val="28"/>
          <w:sz w:val="28"/>
          <w:szCs w:val="28"/>
          <w:rtl w:val="true"/>
          <w:lang w:bidi="fa-IR"/>
        </w:rPr>
        <w:t xml:space="preserve">بیشتر مواقع نامزد کننده ها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وبگاهی را معرفی میکنند که شامل فایلی با نام </w:t>
      </w:r>
      <w:r>
        <w:rPr>
          <w:rFonts w:eastAsia="Times New Roman" w:cs="Times New Roman" w:ascii="Times New Roman" w:hAnsi="Times New Roman"/>
          <w:color w:val="111111"/>
          <w:sz w:val="28"/>
          <w:szCs w:val="28"/>
          <w:lang w:val="en-US" w:bidi="en-US"/>
        </w:rPr>
        <w:t>index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http://www.loc.gov/index.html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حالت سیستم در مرحله مرور پیشخزش بررسی میکند که آیا تعداد بایتهای </w:t>
      </w:r>
      <w:r>
        <w:rPr>
          <w:rFonts w:eastAsia="Times New Roman" w:cs="Times New Roman" w:ascii="Times New Roman" w:hAnsi="Times New Roman"/>
          <w:color w:val="111111"/>
          <w:sz w:val="28"/>
          <w:szCs w:val="28"/>
          <w:lang w:val="en-US" w:bidi="en-US"/>
        </w:rPr>
        <w:t>http://www.loc.gov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http://www.loc.gov/index.html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هستند یا نه اگر برابر باشند یا نه سیستم </w:t>
      </w:r>
      <w:r>
        <w:rPr>
          <w:rFonts w:eastAsia="Times New Roman" w:cs="Times New Roman" w:ascii="Times New Roman" w:hAnsi="Times New Roman"/>
          <w:color w:val="111111"/>
          <w:sz w:val="28"/>
          <w:szCs w:val="28"/>
          <w:lang w:val="en-US" w:bidi="en-US"/>
        </w:rPr>
        <w:t>http://www.loc.gov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نقطه شروع بهینه برای خزش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وارسی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برای پیوندهای سایت و نقشه سایتها</w:t>
      </w:r>
    </w:p>
    <w:p>
      <w:pPr>
        <w:pStyle w:val="BookText"/>
        <w:rPr/>
      </w:pPr>
      <w:r>
        <w:rPr>
          <w:rFonts w:ascii="IRNazanin" w:hAnsi="IRNazanin" w:eastAsia="IRNazanin"/>
          <w:color w:val="111111"/>
          <w:sz w:val="28"/>
          <w:sz w:val="28"/>
          <w:szCs w:val="28"/>
          <w:rtl w:val="true"/>
          <w:lang w:bidi="fa-IR"/>
        </w:rPr>
        <w:t xml:space="preserve">وارسی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برای پیوندها روش آسانی برای مرورگران تیم آرشیو وب فراهم میکند که به موجب آن میتوانند انتخاب و نمایش پیوندها برای تعیین میدانی برای شمول و همچنین برای انتخاب میدان مناسب برای محتوای سایت را به راحتی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آرشیو انتخابات را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وبگاههای فیس بوک توییتر ،فلیکر مای ،اسپیس و یوتیوب متعلق به کاندیدای انتخاب به عنوان وبگاه هایی در نظر گرفته میشوند که با دستور عملهای خزش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مدیریت هسته، شناسایی این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و تغییر فرمت مناسب برای خزشگر را آسان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بندی فهرست هسته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بندی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در دامنه زیر دامنه مسیر و فایلهایی با فرمت </w:t>
      </w:r>
      <w:r>
        <w:rPr>
          <w:rFonts w:eastAsia="Times New Roman" w:cs="Times New Roman" w:ascii="Times New Roman" w:hAnsi="Times New Roman"/>
          <w:color w:val="111111"/>
          <w:sz w:val="28"/>
          <w:szCs w:val="28"/>
          <w:lang w:val="en-US" w:bidi="en-US"/>
        </w:rPr>
        <w:t>SURT</w:t>
      </w:r>
      <w:r>
        <w:rPr>
          <w:rStyle w:val="FootnoteAnchor"/>
          <w:rtl w:val="true"/>
        </w:rPr>
        <w:footnoteReference w:id="359"/>
      </w:r>
      <w:r>
        <w:rPr>
          <w:rFonts w:ascii="IRNazanin" w:hAnsi="IRNazanin" w:eastAsia="IRNazanin"/>
          <w:color w:val="111111"/>
          <w:sz w:val="28"/>
          <w:sz w:val="28"/>
          <w:szCs w:val="28"/>
          <w:rtl w:val="true"/>
          <w:lang w:bidi="fa-IR"/>
        </w:rPr>
        <w:t>که در حال حاضر در خزشگر هریتریکس</w:t>
      </w:r>
      <w:r>
        <w:rPr>
          <w:rStyle w:val="FootnoteAnchor"/>
          <w:rtl w:val="true"/>
        </w:rPr>
        <w:footnoteReference w:id="360"/>
      </w:r>
      <w:r>
        <w:rPr>
          <w:rFonts w:ascii="IRNazanin" w:hAnsi="IRNazanin" w:eastAsia="IRNazanin"/>
          <w:color w:val="111111"/>
          <w:sz w:val="28"/>
          <w:sz w:val="28"/>
          <w:szCs w:val="28"/>
          <w:rtl w:val="true"/>
          <w:lang w:bidi="fa-IR"/>
        </w:rPr>
        <w:t xml:space="preserve">پشتیبانی میشود در ابزار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خودکار انجام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تناوب</w:t>
      </w:r>
      <w:r>
        <w:rPr>
          <w:rStyle w:val="FootnoteAnchor"/>
          <w:rtl w:val="true"/>
        </w:rPr>
        <w:footnoteReference w:id="361"/>
      </w:r>
      <w:r>
        <w:rPr>
          <w:rFonts w:ascii="IRNazanin" w:hAnsi="IRNazanin" w:eastAsia="IRNazanin"/>
          <w:color w:val="111111"/>
          <w:sz w:val="28"/>
          <w:sz w:val="28"/>
          <w:szCs w:val="28"/>
          <w:rtl w:val="true"/>
          <w:lang w:bidi="fa-IR"/>
        </w:rPr>
        <w:t>هسته</w:t>
      </w:r>
    </w:p>
    <w:p>
      <w:pPr>
        <w:pStyle w:val="BookText"/>
        <w:rPr/>
      </w:pP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پشتیباتی از امکان مدیریت ،هفتگی ماهیانه سه ماهه شش ماهه و سالیانه خزشها، امکان ایجاد فهرست هسته بر اساس تناوب و براساس مجموعه را فراهم میکند این ماژول مراحل جاری قرار داد بستن با عاملهای خزشگر را آسان میکند فهرست هسته صادر شده و به عاملها تحویل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پس خزش</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نوع بررسی کیفیت پس خزش پشتیبانی میکند بر اساس نامزدکننده بر اساس تیم آرشیو 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کیفیت نامزد کننده</w:t>
      </w:r>
    </w:p>
    <w:p>
      <w:pPr>
        <w:pStyle w:val="BookText"/>
        <w:rPr/>
      </w:pPr>
      <w:r>
        <w:rPr>
          <w:rFonts w:ascii="IRNazanin" w:hAnsi="IRNazanin" w:eastAsia="IRNazanin"/>
          <w:color w:val="111111"/>
          <w:sz w:val="28"/>
          <w:sz w:val="28"/>
          <w:szCs w:val="28"/>
          <w:rtl w:val="true"/>
          <w:lang w:bidi="fa-IR"/>
        </w:rPr>
        <w:t xml:space="preserve">امکان انجام بررسی کیفیت برای نامزد کننده ها باعث میشود تا تیم آرشیو وب از تعداد نامزدکنندههایی که محتوای گردآوری شده را بازرسی میکنند مطلع شوند واسط کاربری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پیوندی به آرشیو هر کدام از وبگاههای نامزد شده برای نامزد کننده ها فراهم میکند و بررسی نامزده کننده ها را با ثبت شناسه کاربری و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شده ضبط و ثبت میکنند با ورود به آرشیو پیوندی در بنر آرشیو وجود دارد که با کلیک روی آن میتوانند با ضبط موفقیت آمیز است و موفقیت آمیز نیست همراه با توضیحی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بررسی کیفیت نامزد کننده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کیفیت پس خزش پس خزش تیم آرشیو وب</w:t>
      </w:r>
    </w:p>
    <w:p>
      <w:pPr>
        <w:pStyle w:val="BookText"/>
        <w:rPr/>
      </w:pPr>
      <w:r>
        <w:rPr>
          <w:rFonts w:ascii="IRNazanin" w:hAnsi="IRNazanin" w:eastAsia="IRNazanin"/>
          <w:color w:val="111111"/>
          <w:sz w:val="28"/>
          <w:sz w:val="28"/>
          <w:szCs w:val="28"/>
          <w:rtl w:val="true"/>
          <w:lang w:bidi="fa-IR"/>
        </w:rPr>
        <w:t xml:space="preserve">تأیید عمق و بگاهی که کتابخانه </w:t>
      </w:r>
      <w:r>
        <w:rPr>
          <w:rFonts w:eastAsia="Times New Roman" w:cs="Times New Roman" w:ascii="Times New Roman" w:hAnsi="Times New Roman"/>
          <w:color w:val="111111"/>
          <w:sz w:val="28"/>
          <w:szCs w:val="28"/>
          <w:lang w:val="en-US" w:bidi="en-US"/>
        </w:rPr>
        <w:t>LOC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ضبط میکند در طول مرحله بررسی کیفیت پس خزش رخ میدهد به دلیل مرحله پردازش مجوزها، خزشهای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دستور عملهای صریح به خزشگر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اجازه داره کجا در وب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کیفیت پس خزش به سؤالهای زیر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قلمرو یا حوزه سایت به درستی مشخص شده است؟</w:t>
      </w:r>
    </w:p>
    <w:p>
      <w:pPr>
        <w:pStyle w:val="BookText"/>
        <w:rPr/>
      </w:pPr>
      <w:r>
        <w:rPr>
          <w:rFonts w:ascii="IRNazanin" w:hAnsi="IRNazanin" w:eastAsia="IRNazanin"/>
          <w:color w:val="111111"/>
          <w:sz w:val="28"/>
          <w:sz w:val="28"/>
          <w:szCs w:val="28"/>
          <w:rtl w:val="true"/>
          <w:lang w:bidi="fa-IR"/>
        </w:rPr>
        <w:t>آیا تمام وبگاههای مرتبط دیگر مشخص شده و حوزه آنها تعیین شده است؟</w:t>
      </w:r>
    </w:p>
    <w:p>
      <w:pPr>
        <w:pStyle w:val="BookText"/>
        <w:rPr/>
      </w:pPr>
      <w:r>
        <w:rPr>
          <w:rFonts w:ascii="IRNazanin" w:hAnsi="IRNazanin" w:eastAsia="IRNazanin"/>
          <w:color w:val="111111"/>
          <w:sz w:val="28"/>
          <w:sz w:val="28"/>
          <w:szCs w:val="28"/>
          <w:rtl w:val="true"/>
          <w:lang w:bidi="fa-IR"/>
        </w:rPr>
        <w:t>آیا ضبط مشکلی دارد؟</w:t>
      </w:r>
    </w:p>
    <w:p>
      <w:pPr>
        <w:pStyle w:val="BookText"/>
        <w:rPr/>
      </w:pPr>
      <w:r>
        <w:rPr>
          <w:rFonts w:ascii="IRNazanin" w:hAnsi="IRNazanin" w:eastAsia="IRNazanin"/>
          <w:color w:val="111111"/>
          <w:sz w:val="28"/>
          <w:sz w:val="28"/>
          <w:szCs w:val="28"/>
          <w:rtl w:val="true"/>
          <w:lang w:bidi="fa-IR"/>
        </w:rPr>
        <w:t>آیا این مشکلات شناخته شده و قابل شناسایی هستند یا به تحقیقات بعدی نیاز است؟</w:t>
      </w:r>
    </w:p>
    <w:p>
      <w:pPr>
        <w:pStyle w:val="BookText"/>
        <w:rPr/>
      </w:pPr>
      <w:r>
        <w:rPr>
          <w:rFonts w:ascii="IRNazanin" w:hAnsi="IRNazanin" w:eastAsia="IRNazanin"/>
          <w:color w:val="111111"/>
          <w:sz w:val="28"/>
          <w:sz w:val="28"/>
          <w:szCs w:val="28"/>
          <w:rtl w:val="true"/>
          <w:lang w:bidi="fa-IR"/>
        </w:rPr>
        <w:t xml:space="preserve">مرورگر حداقل یکبار در زمان گردآوری ،سایت به ازای هر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انتخابی با استفاده از ماژول </w:t>
      </w:r>
      <w:r>
        <w:rPr>
          <w:rFonts w:eastAsia="Times New Roman" w:cs="Times New Roman" w:ascii="Times New Roman" w:hAnsi="Times New Roman"/>
          <w:color w:val="111111"/>
          <w:sz w:val="28"/>
          <w:szCs w:val="28"/>
          <w:lang w:val="en-US" w:bidi="en-US"/>
        </w:rPr>
        <w:t>DigiQR</w:t>
      </w:r>
      <w:r>
        <w:rPr>
          <w:rStyle w:val="FootnoteAnchor"/>
          <w:rtl w:val="true"/>
        </w:rPr>
        <w:footnoteReference w:id="363"/>
      </w:r>
      <w:r>
        <w:rPr>
          <w:rFonts w:ascii="IRNazanin" w:hAnsi="IRNazanin" w:eastAsia="IRNazanin"/>
          <w:color w:val="111111"/>
          <w:sz w:val="28"/>
          <w:sz w:val="28"/>
          <w:szCs w:val="28"/>
          <w:rtl w:val="true"/>
          <w:lang w:bidi="fa-IR"/>
        </w:rPr>
        <w:t xml:space="preserve">دیجی بورد و پلاگین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فایر فاکس بررسی کیفیت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شکل ه نشان داده شده است مرورگر میتواند مشخص کند که سایت خوب 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یا به منظور لزوم بررسی بیشتر گزینه </w:t>
      </w:r>
      <w:r>
        <w:rPr>
          <w:rFonts w:eastAsia="Times New Roman" w:cs="Times New Roman" w:ascii="Times New Roman" w:hAnsi="Times New Roman"/>
          <w:color w:val="111111"/>
          <w:sz w:val="28"/>
          <w:szCs w:val="28"/>
          <w:lang w:val="en-US" w:bidi="en-US"/>
        </w:rPr>
        <w:t>partial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کرده و مسئله ای</w:t>
      </w:r>
      <w:r>
        <w:rPr>
          <w:rStyle w:val="FootnoteAnchor"/>
          <w:rtl w:val="true"/>
        </w:rPr>
        <w:footnoteReference w:id="364"/>
      </w:r>
      <w:r>
        <w:rPr>
          <w:rFonts w:ascii="IRNazanin" w:hAnsi="IRNazanin" w:eastAsia="IRNazanin"/>
          <w:color w:val="111111"/>
          <w:sz w:val="28"/>
          <w:sz w:val="28"/>
          <w:szCs w:val="28"/>
          <w:rtl w:val="true"/>
          <w:lang w:bidi="fa-IR"/>
        </w:rPr>
        <w:t>را عنوان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کیفیت وبگاه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 آرشیوی باشد مرورگر نوع مسئله و شدت آن را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ها به انواع خاصی از مسئله متعارف طی مرحله بررسی کیفیت طبقه بندی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پلاگین نوعی واسط کاربری را ایجاد کند که مسئله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ای که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گزارش کردن مشکلهای در ماژول </w:t>
      </w:r>
      <w:r>
        <w:rPr>
          <w:rFonts w:eastAsia="Times New Roman" w:cs="Times New Roman" w:ascii="Times New Roman" w:hAnsi="Times New Roman"/>
          <w:color w:val="111111"/>
          <w:sz w:val="28"/>
          <w:szCs w:val="28"/>
          <w:lang w:val="en-US" w:bidi="en-US"/>
        </w:rPr>
        <w:t>DigiQR</w:t>
      </w:r>
    </w:p>
    <w:p>
      <w:pPr>
        <w:pStyle w:val="BookText"/>
        <w:rPr/>
      </w:pPr>
      <w:r>
        <w:rPr>
          <w:rFonts w:ascii="IRNazanin" w:hAnsi="IRNazanin" w:eastAsia="IRNazanin"/>
          <w:color w:val="111111"/>
          <w:sz w:val="28"/>
          <w:sz w:val="28"/>
          <w:szCs w:val="28"/>
          <w:rtl w:val="true"/>
          <w:lang w:bidi="fa-IR"/>
        </w:rPr>
        <w:t xml:space="preserve">در مثال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سرور مانع ضبط کردن وبگاه توسط خزشگر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بررسی کیفیت، مسئله را شناسایی میکند و سطح شدت آن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مشکلات در ماژول </w:t>
      </w:r>
      <w:r>
        <w:rPr>
          <w:rFonts w:eastAsia="Times New Roman" w:cs="Times New Roman" w:ascii="Times New Roman" w:hAnsi="Times New Roman"/>
          <w:color w:val="111111"/>
          <w:sz w:val="28"/>
          <w:szCs w:val="28"/>
          <w:lang w:val="en-US" w:bidi="en-US"/>
        </w:rPr>
        <w:t>DigiQR</w:t>
      </w:r>
    </w:p>
    <w:p>
      <w:pPr>
        <w:pStyle w:val="BookText"/>
        <w:rPr/>
      </w:pPr>
      <w:r>
        <w:rPr>
          <w:rFonts w:ascii="IRNazanin" w:hAnsi="IRNazanin" w:eastAsia="IRNazanin"/>
          <w:color w:val="111111"/>
          <w:sz w:val="28"/>
          <w:sz w:val="28"/>
          <w:szCs w:val="28"/>
          <w:rtl w:val="true"/>
          <w:lang w:bidi="fa-IR"/>
        </w:rPr>
        <w:t>عکس</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مسئله توسط یک عضو تیم آرشیو وب بیشتر بررسی میشود مراحل تحقیقات و نتایج آن ثبت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واسط جست و جوی </w:t>
      </w:r>
      <w:r>
        <w:rPr>
          <w:rFonts w:eastAsia="Times New Roman" w:cs="Times New Roman" w:ascii="Times New Roman" w:hAnsi="Times New Roman"/>
          <w:color w:val="111111"/>
          <w:sz w:val="28"/>
          <w:szCs w:val="28"/>
          <w:lang w:val="en-US" w:bidi="en-US"/>
        </w:rPr>
        <w:t>DigiQR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جست وجو بر اساس ،مسئله براساس مجموعه، براساس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براساس خزش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توسعه ماژول </w:t>
      </w:r>
      <w:r>
        <w:rPr>
          <w:rFonts w:eastAsia="Times New Roman" w:cs="Times New Roman" w:ascii="Times New Roman" w:hAnsi="Times New Roman"/>
          <w:color w:val="111111"/>
          <w:sz w:val="28"/>
          <w:szCs w:val="28"/>
          <w:lang w:val="en-US" w:bidi="en-US"/>
        </w:rPr>
        <w:t>DigiQR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کلیه کارها به صورت مجزا صورت میگرفت و اعضای تیم آرشیو وب از صفحه گستردههای خودشان با اصطلاحات فنی متناقض جهت مستندسازی مسئله ها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Times New Roman" w:cs="Times New Roman" w:ascii="Times New Roman" w:hAnsi="Times New Roman"/>
          <w:color w:val="111111"/>
          <w:sz w:val="28"/>
          <w:szCs w:val="28"/>
          <w:lang w:val="en-US" w:bidi="en-US"/>
        </w:rPr>
        <w:t>DigiQR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تیم را قادر میسازد تا مسئله های محتوای خزش شده را در یک چارچوب مدیریت دانش اشتراکی با کارآیی بیشتر ثبت و پیگیری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تیم یاد گرفته اند که مسئله های </w:t>
      </w:r>
      <w:r>
        <w:rPr>
          <w:rFonts w:eastAsia="Times New Roman" w:cs="Times New Roman" w:ascii="Times New Roman" w:hAnsi="Times New Roman"/>
          <w:color w:val="111111"/>
          <w:sz w:val="28"/>
          <w:szCs w:val="28"/>
          <w:lang w:val="en-US" w:bidi="en-US"/>
        </w:rPr>
        <w:t>QR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پیچیده تری را شناسایی کنند زیرا ابزار امکان دسترسی آسان به اطلاعات مسئله ها و نتایج تحقیقات را فراهم میآورد این ماژول زمان صرف شده در کپی کردن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در صفحه گسترده ها را کاهش داده امکان کارآمدتری برای پیگیری مسئله فراهم میکنند این ماژول مکان رخ دادن مشکل را دقیقاً ثبت جست و جوی های بعدی را تسهیل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اجرایی</w:t>
      </w:r>
    </w:p>
    <w:p>
      <w:pPr>
        <w:pStyle w:val="BookText"/>
        <w:rPr/>
      </w:pPr>
      <w:r>
        <w:rPr>
          <w:rFonts w:ascii="IRNazanin" w:hAnsi="IRNazanin" w:eastAsia="IRNazanin"/>
          <w:color w:val="111111"/>
          <w:sz w:val="28"/>
          <w:sz w:val="28"/>
          <w:szCs w:val="28"/>
          <w:rtl w:val="true"/>
          <w:lang w:bidi="fa-IR"/>
        </w:rPr>
        <w:t>ماژول های اجرایی از تمام فعالیتهای مدیریتی دیجی بورد پشتیبانی میکند، اما به طور قابل توجهی امکاناتی برای مدیریت نقشهای کاربران و مدیریت مجموعه های آرشیو وب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کاربر</w:t>
      </w:r>
    </w:p>
    <w:p>
      <w:pPr>
        <w:pStyle w:val="BookText"/>
        <w:rPr/>
      </w:pPr>
      <w:r>
        <w:rPr>
          <w:rFonts w:ascii="IRNazanin" w:hAnsi="IRNazanin" w:eastAsia="IRNazanin"/>
          <w:color w:val="111111"/>
          <w:sz w:val="28"/>
          <w:sz w:val="28"/>
          <w:szCs w:val="28"/>
          <w:rtl w:val="true"/>
          <w:lang w:bidi="fa-IR"/>
        </w:rPr>
        <w:t xml:space="preserve">با توجه به تعداد تخمینی کاربران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توانایی مدیریت فعالیتهای کاربران توسط تیم آرشیو وب ، امری حیاتی است به دلیل اینکه شمول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فهرست هسته به قیمت زمان کارمندان در مرحله </w:t>
      </w:r>
      <w:r>
        <w:rPr>
          <w:rFonts w:eastAsia="Times New Roman" w:cs="Times New Roman" w:ascii="Times New Roman" w:hAnsi="Times New Roman"/>
          <w:color w:val="111111"/>
          <w:sz w:val="28"/>
          <w:szCs w:val="28"/>
          <w:lang w:val="en-US" w:bidi="en-US"/>
        </w:rPr>
        <w:t>QR</w:t>
      </w:r>
      <w:r>
        <w:rPr>
          <w:rFonts w:ascii="IRNazanin" w:hAnsi="IRNazanin" w:eastAsia="IRNazanin"/>
          <w:color w:val="111111"/>
          <w:sz w:val="28"/>
          <w:sz w:val="28"/>
          <w:szCs w:val="28"/>
          <w:rtl w:val="true"/>
          <w:lang w:bidi="fa-IR"/>
        </w:rPr>
        <w:t>، دسترسی و فهرستنویسی و صرف اعتبار مالی تمام میشود در سالهای اخیر یک مفهوم دو لایه از نامزد کننده ها و داوران به عنوان بخش مهمی از فرآیند جریان کاری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 بورد جهت تطبیق با این جریان کاری سه سطح کاربری دارد نامزد کننده داور و مدیر نامزد کننده می تواند هر منبعی از وب را برای مجموعه معرفی کند داور قادر است تصدیق کند آیا نامزدها با راهنمای گزینش منبع متناسب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نامزد کننده مسئولیت فراداده ابتدایی مانند ،موضوع زبان وبگاه و فرآیند مجوزها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نیز عضوهای تیم آرشیو وب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مجموعه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دیجی بورد دادههای </w:t>
      </w:r>
      <w:r>
        <w:rPr>
          <w:rFonts w:eastAsia="IRNazanin" w:cs="IRNazanin"/>
          <w:color w:val="111111"/>
          <w:sz w:val="28"/>
          <w:szCs w:val="28"/>
          <w:lang w:bidi="fa-IR"/>
        </w:rPr>
        <w:t>14,151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را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آرشیو وب مدیریت میکند و گزارشهایی که از بخش مدیریت کتابخانه کنگره درباره پروژه آرشیو وب درخواست میشود از محتوای پایگاههای اطلاعاتی به راحتی قابل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قدیمی از ابزار قدیمی به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یافته است، بنابراین، سوابق گذشته و دادههای جدید در یک سیستم یکتا قابل نگهداری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w:t>
      </w:r>
    </w:p>
    <w:p>
      <w:pPr>
        <w:pStyle w:val="BookText"/>
        <w:rPr/>
      </w:pPr>
      <w:r>
        <w:rPr>
          <w:rFonts w:ascii="IRNazanin" w:hAnsi="IRNazanin" w:eastAsia="IRNazanin"/>
          <w:color w:val="111111"/>
          <w:sz w:val="28"/>
          <w:sz w:val="28"/>
          <w:szCs w:val="28"/>
          <w:rtl w:val="true"/>
          <w:lang w:bidi="fa-IR"/>
        </w:rPr>
        <w:t xml:space="preserve">زمانی که توسعه و ایجاد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رشد پیدا کرد ضرورت ارتباط با کاربران به عنوان یک نیاز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اصلی به منظور ایجاد فضایی برای اعلانها تغییر کرد و نوعی سیستم پیغام رسانی برای پیگیری نیز فراهم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ماژولهای ویژه</w:t>
      </w:r>
    </w:p>
    <w:p>
      <w:pPr>
        <w:pStyle w:val="BookText"/>
        <w:rPr/>
      </w:pPr>
      <w:r>
        <w:rPr>
          <w:rFonts w:ascii="IRNazanin" w:hAnsi="IRNazanin" w:eastAsia="IRNazanin"/>
          <w:color w:val="111111"/>
          <w:sz w:val="28"/>
          <w:sz w:val="28"/>
          <w:szCs w:val="28"/>
          <w:rtl w:val="true"/>
          <w:lang w:bidi="fa-IR"/>
        </w:rPr>
        <w:t>ماژولهای مختلفی جهت پشتیبانی فعالیتهای فرعی در حال توسعه هستند این ماژولها با هدف مدیریت مجموعه ها و مدیریت محتوای آرشیو وب تدارک دیده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نامزدهای انتخابات ملی آمریکا</w:t>
      </w:r>
    </w:p>
    <w:p>
      <w:pPr>
        <w:pStyle w:val="BookText"/>
        <w:rPr/>
      </w:pPr>
      <w:r>
        <w:rPr>
          <w:rFonts w:ascii="IRNazanin" w:hAnsi="IRNazanin" w:eastAsia="IRNazanin"/>
          <w:color w:val="111111"/>
          <w:sz w:val="28"/>
          <w:sz w:val="28"/>
          <w:szCs w:val="28"/>
          <w:rtl w:val="true"/>
          <w:lang w:bidi="fa-IR"/>
        </w:rPr>
        <w:t xml:space="preserve">ماژول نامزدها در اول جولای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شروع به کار کرد این ماژول، آرشیو وب انتخابات را برای علم کتابداری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میکند و هر دو سال یکبار سایتهای جدید به آرشیو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داده های مبارزه های انتخاباتی فدرال</w:t>
      </w:r>
      <w:r>
        <w:rPr>
          <w:rStyle w:val="FootnoteAnchor"/>
          <w:rtl w:val="true"/>
        </w:rPr>
        <w:footnoteReference w:id="366"/>
      </w:r>
      <w:r>
        <w:rPr>
          <w:rFonts w:ascii="IRNazanin" w:hAnsi="IRNazanin" w:eastAsia="IRNazanin"/>
          <w:color w:val="111111"/>
          <w:sz w:val="28"/>
          <w:sz w:val="28"/>
          <w:szCs w:val="28"/>
          <w:rtl w:val="true"/>
          <w:lang w:bidi="fa-IR"/>
        </w:rPr>
        <w:t xml:space="preserve">را به منظور بررسیهای بعدی در یک پایگاه داده اکسس وارد میکردند این پایگاه اطلاعاتی نوعی جریان کاری برای پردازش اطلاعات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 پشتیبانی میکرد اما با ابزار تیم آرشیو وب یکپارچه نبود ،بنابراین گرفتن داده از یک پایگاه داده و وارد کردنش به پایگاه داده دیگر مستلزم پردازشهای دستی بود علاوه براین به دلیل اینکه نامزد کننده ها با پایگاه اطلاعاتی اکسس کار میکردند اطلاعات مجوز روکشی برایشان قابل دسترس نبود بنابراین دیگر به تعیین هویت اطلاعات تماس نامزدهایی که قبلاً پاسخ داده بودند نیاز نبود مقصود ماژول نامزدها توسعه ابزاری کارآمد و یکپارچه برای علم کتابداری و تیم آرشیو 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مجوزهای روکشی نامزدها</w:t>
      </w:r>
    </w:p>
    <w:p>
      <w:pPr>
        <w:pStyle w:val="BookText"/>
        <w:rPr/>
      </w:pPr>
      <w:r>
        <w:rPr>
          <w:rFonts w:ascii="IRNazanin" w:hAnsi="IRNazanin" w:eastAsia="IRNazanin"/>
          <w:color w:val="111111"/>
          <w:sz w:val="28"/>
          <w:sz w:val="28"/>
          <w:szCs w:val="28"/>
          <w:rtl w:val="true"/>
          <w:lang w:bidi="fa-IR"/>
        </w:rPr>
        <w:t xml:space="preserve">مجوزهای روکشی توسط نامزدها مدیریت میشوند؛ بدین ترتیب موجب سهولت مدیریت مجوزها برای نامزدهایی میشوند که در هر انتخابات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متغییری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گذشته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دادههای گذشته هر نامزد برای نامزد کنندههای ماژول در دسترس است تمامی داده های خزش شده داده های مبارزه های انتخاباتی فدرال و عملیات انجام شده حفظ خواهند شد و به راحتی در اختیار محققان آینده قرار خواهند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استاندارد</w:t>
      </w:r>
    </w:p>
    <w:p>
      <w:pPr>
        <w:pStyle w:val="BookText"/>
        <w:rPr/>
      </w:pPr>
      <w:r>
        <w:rPr>
          <w:rFonts w:ascii="IRNazanin" w:hAnsi="IRNazanin" w:eastAsia="IRNazanin"/>
          <w:color w:val="111111"/>
          <w:sz w:val="28"/>
          <w:sz w:val="28"/>
          <w:szCs w:val="28"/>
          <w:rtl w:val="true"/>
          <w:lang w:bidi="fa-IR"/>
        </w:rPr>
        <w:t>این ماژول قابلیت استانداردسازی فراداده هر نامزد را فراهم می آورد داده مبارزه های انتخاباتی فدرال که به صورت دستی در پایگاه داده ها وارد شده است دارای خطاهایی در ورودی است که این ماژول با گذر ،زمان رکوردهای پایداری از آنها فراهم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w:t>
      </w:r>
      <w:r>
        <w:rPr>
          <w:rFonts w:eastAsia="Times New Roman" w:cs="Times New Roman" w:ascii="Times New Roman" w:hAnsi="Times New Roman"/>
          <w:color w:val="111111"/>
          <w:sz w:val="28"/>
          <w:szCs w:val="28"/>
          <w:lang w:val="en-US" w:bidi="en-US"/>
        </w:rPr>
        <w:t>DigiBoard</w:t>
      </w:r>
    </w:p>
    <w:p>
      <w:pPr>
        <w:pStyle w:val="BookText"/>
        <w:rPr/>
      </w:pPr>
      <w:r>
        <w:rPr>
          <w:rFonts w:ascii="IRNazanin" w:hAnsi="IRNazanin" w:eastAsia="IRNazanin"/>
          <w:color w:val="111111"/>
          <w:sz w:val="28"/>
          <w:sz w:val="28"/>
          <w:szCs w:val="28"/>
          <w:rtl w:val="true"/>
          <w:lang w:bidi="fa-IR"/>
        </w:rPr>
        <w:t xml:space="preserve">اگرچه ماژول نامزدها کاملاً با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یکپارچه شده است از دیدگاه بصری متفاوت است و برای به انجام رسانیدن تکلیف ویژه ای طراحی شده است شناسایی نامزدها با وبگاههایی که کتابخانه کنگره تمایل دارد به آرشیو اضافه کند زمانی که کار در ماژول نامزدها تکمیل شد رکورد به عنوان رکوردی جدید به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انتقال می یابد تا مراحل آرشیو وب آن تکمیل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ماژولهای آینده</w:t>
      </w:r>
    </w:p>
    <w:p>
      <w:pPr>
        <w:pStyle w:val="BookText"/>
        <w:rPr/>
      </w:pPr>
      <w:r>
        <w:rPr>
          <w:rFonts w:ascii="IRNazanin" w:hAnsi="IRNazanin" w:eastAsia="IRNazanin"/>
          <w:color w:val="111111"/>
          <w:sz w:val="28"/>
          <w:sz w:val="28"/>
          <w:szCs w:val="28"/>
          <w:rtl w:val="true"/>
          <w:lang w:bidi="fa-IR"/>
        </w:rPr>
        <w:t>ماژولی با نام مدیریت محتوا در دست توسعه است که امکان ردیابی محتوا در زمان تولید آن توسط عامل خزشگر، انتقال به کتابخانه کنگره، کپی شدن در مخزن ذخیره سازی و دسترسی به سرورها را فراهم میکند این ماژول امکانی برای پاسخ دادن به پرسشهای مدیریتی درباره میزان محتوا آرشیو وب کتابخانه کنگره و مکان ذخیره سازی آن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ابزار جهت تکمیل ابزارهای پیچیده ردگیری و ابزارهای سیاهه بندی و قفسه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کتابخانه کنگره به منظور پشتیبانی از حفاظت رقومی پیاده سازی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قابل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توسعه آینده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ماژول فهرستنویسی که تولید خودکار رکوردهای متس را برای آرشیو وب پشتیبانی میکند؛ بنابراین با در نظر داشتن فراداده ای که توسط ابزار ضبط می،شود از مدت زمانی که توسط فهرستنویسان جهت پردازش این رکوردها مورد نیاز است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دیگری نیز مد نظر است که از یک رویکرد انتخابی به منظور شناسایی منابع برای فعالیتهای حفاظت پشتیبانی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آرشیو وب</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کتابدار وب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متصدی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ascii="IRNazanin" w:hAnsi="IRNazanin" w:eastAsia="IRNazanin"/>
          <w:color w:val="111111"/>
          <w:sz w:val="28"/>
          <w:sz w:val="28"/>
          <w:szCs w:val="28"/>
          <w:rtl w:val="true"/>
          <w:lang w:bidi="fa-IR"/>
        </w:rPr>
        <w:t xml:space="preserve">برنامه مدیریت جریان کاری متن بازی برای آرشیو وب انتخابی است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مشترک کتابخانه ملی نیوزلند و کتابخانه بریتانیا توسعه یافت و نخستین ابزار کتابدار برای انجمن آرشیو وب شد تا زمانی که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پتانسیل کاربردیش ارزیابی می شد، کتابخانه کنگره با یک برنامه کاربری پست الکترونیکی برای اطلاع رسانی مالکان محتوا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p>
    <w:p>
      <w:pPr>
        <w:pStyle w:val="BookText"/>
        <w:rPr/>
      </w:pPr>
      <w:r>
        <w:rPr>
          <w:rFonts w:ascii="IRNazanin" w:hAnsi="IRNazanin" w:eastAsia="IRNazanin"/>
          <w:color w:val="111111"/>
          <w:sz w:val="28"/>
          <w:sz w:val="28"/>
          <w:szCs w:val="28"/>
          <w:rtl w:val="true"/>
          <w:lang w:bidi="fa-IR"/>
        </w:rPr>
        <w:t xml:space="preserve">کتابخانه متقاعد شد که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علت برخی تفاوتهای عملیاتی نیازهای آرشیو وب کتابخانه کنگره را مرتفع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محیط کاری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WCT</w:t>
      </w:r>
    </w:p>
    <w:p>
      <w:pPr>
        <w:pStyle w:val="BookText"/>
        <w:rPr/>
      </w:pPr>
      <w:r>
        <w:rPr>
          <w:rFonts w:ascii="IRNazanin" w:hAnsi="IRNazanin" w:eastAsia="IRNazanin"/>
          <w:color w:val="111111"/>
          <w:sz w:val="28"/>
          <w:sz w:val="28"/>
          <w:szCs w:val="28"/>
          <w:rtl w:val="true"/>
          <w:lang w:bidi="fa-IR"/>
        </w:rPr>
        <w:t xml:space="preserve">التزامهای پردازش مجوزها در کتابخانه کنگره، تعداد کارکنان درگیر در مرحله نامزدی و طبیعت اینکه چطور آرشیو وب کتابخانه ساخته شده است ضرورت ایجاد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ماژولهای وابسته اش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گردآوری درون سازمانی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برنامه ای جهت توسعه ماژولی به منظور مدیریت فعالیتهای گردآوری درون سازمانی</w:t>
      </w:r>
      <w:r>
        <w:rPr>
          <w:rStyle w:val="FootnoteAnchor"/>
          <w:rtl w:val="true"/>
        </w:rPr>
        <w:footnoteReference w:id="368"/>
      </w:r>
      <w:r>
        <w:rPr>
          <w:rFonts w:ascii="IRNazanin" w:hAnsi="IRNazanin" w:eastAsia="IRNazanin"/>
          <w:color w:val="111111"/>
          <w:sz w:val="28"/>
          <w:sz w:val="28"/>
          <w:szCs w:val="28"/>
          <w:rtl w:val="true"/>
          <w:lang w:bidi="fa-IR"/>
        </w:rPr>
        <w:t>با استفاده از خزشگر هریتریکس</w:t>
      </w:r>
      <w:r>
        <w:rPr>
          <w:rStyle w:val="FootnoteAnchor"/>
          <w:rtl w:val="true"/>
        </w:rPr>
        <w:footnoteReference w:id="369"/>
      </w:r>
      <w:r>
        <w:rPr>
          <w:rFonts w:ascii="IRNazanin" w:hAnsi="IRNazanin" w:eastAsia="IRNazanin"/>
          <w:color w:val="111111"/>
          <w:sz w:val="28"/>
          <w:sz w:val="28"/>
          <w:szCs w:val="28"/>
          <w:rtl w:val="true"/>
          <w:lang w:bidi="fa-IR"/>
        </w:rPr>
        <w:t xml:space="preserve">کتابخانه کنگره وجود ندارد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نرم افزار سوئیت نت آرشیو که توسط کتابخانه ملی و اسپاری و کتابخانه رویال دانمارک توسعه یافته است برای استفاده در مراحل مدیریتی خزش درون سازمانی ارزیابی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باز</w:t>
      </w:r>
    </w:p>
    <w:p>
      <w:pPr>
        <w:pStyle w:val="BookText"/>
        <w:rPr/>
      </w:pPr>
      <w:r>
        <w:rPr>
          <w:rFonts w:ascii="IRNazanin" w:hAnsi="IRNazanin" w:eastAsia="IRNazanin"/>
          <w:color w:val="111111"/>
          <w:sz w:val="28"/>
          <w:sz w:val="28"/>
          <w:szCs w:val="28"/>
          <w:rtl w:val="true"/>
          <w:lang w:bidi="fa-IR"/>
        </w:rPr>
        <w:t xml:space="preserve">اگر چه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پشتیبانی از جریان کاری کتابخانه کنگره توسعه یافته است، غرض اولیه این ابزار توسعه یک واسط کاربری آسان برای تعداد عظیمی کتابدار است تا فعالیتهای گردآوری را انتخاب و مدیریت کنند نامزدی پردازش ،مجوزها مرور کیفیت و مدیریت خزش این جریانهای ،کاری با جریانهای ،کاری کشورهایی که قانون و اسپاری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همسوست کتابخانه کنگره تمایل دارد ماژولهای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نسخه متن باز آن استاندارد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توسعه ابزار کتابدار که با جریان کاری منحصر به فرد ،کتابخانه نیازمندی مجوزها و محیط کاربران متناسب باشد گامی رو به جلو در آرشیو وب کتابخانه کنگره است خودکارسازی فعالیتهای دستی تیم آرشیو وب جهت افزایش قابلیت مقیاس پذیری فعالیتهای آرشیو وب کتابخانه کنگره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همزمان با بهبود </w:t>
      </w:r>
      <w:r>
        <w:rPr>
          <w:rFonts w:eastAsia="Times New Roman" w:cs="Times New Roman" w:ascii="Times New Roman" w:hAnsi="Times New Roman"/>
          <w:color w:val="111111"/>
          <w:sz w:val="28"/>
          <w:szCs w:val="28"/>
          <w:lang w:val="en-US" w:bidi="en-US"/>
        </w:rPr>
        <w:t>DigiBoard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سهولت استفاده آن برای کاربران مختلف، می توان کارکنان کتابخانه کنگره را در پروژههای آرشیو وب بیشتری درگیر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http://archive-access.sourceforge.net/projects/wayback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http://webcurator.sourceforge.net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http://crawler.archive.org</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http://netarchive.dk/suite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و آرشیو کردن وبگاهها چالشی عظیم از حیث فناوری است که باید بی وقفه دنبال شود تحول و تکامل در ،فناوری محتوا و رشد مستمر وب ما را به این معنا هدایت می کند که هیچ راه حل قطعی در آرشیوسازی وب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برداری از وبگاهها گزینشی در طراحی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روش برای رونوشت برداری کامل از هر وبگاه وجود دارد اولین ،روش آرشیو از سرور، که از همه روشها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باید با مدیران سایت تماس گرفت و آنها را متقاعد کرد که رونوشتی از فایلهای سامانه اطلاعاتی داخلی فرانماهای پایگاه داده و ویژگیهای سامانه را تهیه کنند روش دوم این است که این کار را در سرور انجام دهیم و تراکنشهای مربوط به عمل آرشیو کردن منابع وب را ضبط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روش، گردآوری خودکار اطلاعات به طور مستقیم از وبگاههاست، به همان ترتیبی که یک مرورگر معمولاً آن را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به بحث رونوشت برداری از وبگاهها از جنبههای مختلف نظیر روشهای رونوشت برداری ، تجزیه کننده هسته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تجزیه کننده پردازه تجزیه کننده های گروه جاوا ، واکشی مدارک ، تایید وثوق ، اتصال پذیری و مدیریت روزآمد</w:t>
      </w:r>
      <w:r>
        <w:rPr>
          <w:rFonts w:eastAsia="IRNazanin" w:cs="IRNazanin"/>
          <w:color w:val="111111"/>
          <w:sz w:val="28"/>
          <w:szCs w:val="28"/>
          <w:rtl w:val="true"/>
          <w:lang w:bidi="fa-IR"/>
        </w:rPr>
        <w:t xml:space="preserve">. </w:t>
      </w:r>
      <w:bookmarkStart w:id="51" w:name="pg16010_176117"/>
    </w:p>
    <w:p>
      <w:pPr>
        <w:pStyle w:val="Heading3"/>
        <w:numPr>
          <w:ilvl w:val="2"/>
          <w:numId w:val="1"/>
        </w:numPr>
        <w:rPr/>
      </w:pPr>
      <w:bookmarkStart w:id="52" w:name="__RefHeading___Toc17597771_2142443653"/>
      <w:bookmarkStart w:id="53" w:name="_Toc18"/>
      <w:bookmarkEnd w:id="51"/>
      <w:bookmarkEnd w:id="52"/>
      <w:r>
        <w:rPr>
          <w:rtl w:val="true"/>
        </w:rPr>
        <w:t>رونوشت برداری از وبگاه ها</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برداری از وبگاه ها</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خاویر روش</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شادان پور</w:t>
      </w:r>
      <w:r>
        <w:rPr>
          <w:rStyle w:val="FootnoteAnchor"/>
          <w:rtl w:val="true"/>
        </w:rPr>
        <w:footnoteReference w:id="3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فناوری رونوشت برداری از وبگاه 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میان رونوشت بردار</w:t>
      </w:r>
      <w:r>
        <w:rPr>
          <w:rStyle w:val="FootnoteAnchor"/>
          <w:rtl w:val="true"/>
        </w:rPr>
        <w:footnoteReference w:id="373"/>
      </w:r>
      <w:r>
        <w:rPr>
          <w:rFonts w:ascii="IRNazanin" w:hAnsi="IRNazanin" w:eastAsia="IRNazanin"/>
          <w:color w:val="111111"/>
          <w:sz w:val="28"/>
          <w:sz w:val="28"/>
          <w:szCs w:val="28"/>
          <w:rtl w:val="true"/>
          <w:lang w:bidi="fa-IR"/>
        </w:rPr>
        <w:t>از داده ساختارها</w:t>
      </w:r>
      <w:r>
        <w:rPr>
          <w:rStyle w:val="FootnoteAnchor"/>
          <w:rtl w:val="true"/>
        </w:rPr>
        <w:footnoteReference w:id="374"/>
      </w:r>
      <w:r>
        <w:rPr>
          <w:rFonts w:ascii="IRNazanin" w:hAnsi="IRNazanin" w:eastAsia="IRNazanin"/>
          <w:color w:val="111111"/>
          <w:sz w:val="28"/>
          <w:sz w:val="28"/>
          <w:szCs w:val="28"/>
          <w:rtl w:val="true"/>
          <w:lang w:bidi="fa-IR"/>
        </w:rPr>
        <w:t xml:space="preserve">یا سایتهای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وبگاهها در طبیعت ژرف وب جهانی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می شود، نه به ویژگی انتقال حجم انبوه و بگاهها؛ بلکه گزینشی در طراحی وب است که خود مجموعه ای است از منابع ناهمگن که لزوماً با یکدیگر در ارتباط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مجموعه ای از صفحاتی که در محتوای یک پایگاه داده تولید میشوند قلمرو بی ثباتی از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که پاکسازی</w:t>
      </w:r>
      <w:r>
        <w:rPr>
          <w:rStyle w:val="FootnoteAnchor"/>
          <w:rtl w:val="true"/>
        </w:rPr>
        <w:footnoteReference w:id="375"/>
      </w:r>
      <w:r>
        <w:rPr>
          <w:rFonts w:ascii="IRNazanin" w:hAnsi="IRNazanin" w:eastAsia="IRNazanin"/>
          <w:color w:val="111111"/>
          <w:sz w:val="28"/>
          <w:sz w:val="28"/>
          <w:szCs w:val="28"/>
          <w:rtl w:val="true"/>
          <w:lang w:bidi="fa-IR"/>
        </w:rPr>
        <w:t xml:space="preserve">شود، صفحات مذکور نیز ناپدید میگردند ،وب به طور کلی شکلی در حال تغییر است راهنماهای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می کنند ولی شما هرجا که هستید به آسانی میتوانید آنها را همزمان</w:t>
      </w:r>
      <w:r>
        <w:rPr>
          <w:rStyle w:val="FootnoteAnchor"/>
          <w:rtl w:val="true"/>
        </w:rPr>
        <w:footnoteReference w:id="376"/>
      </w:r>
      <w:r>
        <w:rPr>
          <w:rFonts w:ascii="IRNazanin" w:hAnsi="IRNazanin" w:eastAsia="IRNazanin"/>
          <w:color w:val="111111"/>
          <w:sz w:val="28"/>
          <w:sz w:val="28"/>
          <w:szCs w:val="28"/>
          <w:rtl w:val="true"/>
          <w:lang w:bidi="fa-IR"/>
        </w:rPr>
        <w:t>کنید تا روز 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مقداری دادهٔ ذخیره شده در یک انباره</w:t>
      </w:r>
      <w:r>
        <w:rPr>
          <w:rStyle w:val="FootnoteAnchor"/>
          <w:rtl w:val="true"/>
        </w:rPr>
        <w:footnoteReference w:id="377"/>
      </w:r>
      <w:r>
        <w:rPr>
          <w:rFonts w:ascii="IRNazanin" w:hAnsi="IRNazanin" w:eastAsia="IRNazanin"/>
          <w:color w:val="111111"/>
          <w:sz w:val="28"/>
          <w:sz w:val="28"/>
          <w:szCs w:val="28"/>
          <w:rtl w:val="true"/>
          <w:lang w:bidi="fa-IR"/>
        </w:rPr>
        <w:t>فایل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صفحه وب بالقوه منحصر به فرد است ممکن است یک </w:t>
      </w:r>
    </w:p>
    <w:p>
      <w:pPr>
        <w:pStyle w:val="BookText"/>
        <w:rPr/>
      </w:pPr>
      <w:r>
        <w:rPr>
          <w:rFonts w:ascii="IRNazanin" w:hAnsi="IRNazanin" w:eastAsia="IRNazanin"/>
          <w:color w:val="111111"/>
          <w:sz w:val="28"/>
          <w:sz w:val="28"/>
          <w:szCs w:val="28"/>
          <w:rtl w:val="true"/>
          <w:lang w:bidi="fa-IR"/>
        </w:rPr>
        <w:t>ساعت شمار</w:t>
      </w:r>
      <w:r>
        <w:rPr>
          <w:rStyle w:val="FootnoteAnchor"/>
          <w:rtl w:val="true"/>
        </w:rPr>
        <w:footnoteReference w:id="378"/>
      </w:r>
      <w:r>
        <w:rPr>
          <w:rFonts w:ascii="IRNazanin" w:hAnsi="IRNazanin" w:eastAsia="IRNazanin"/>
          <w:color w:val="111111"/>
          <w:sz w:val="28"/>
          <w:sz w:val="28"/>
          <w:szCs w:val="28"/>
          <w:rtl w:val="true"/>
          <w:lang w:bidi="fa-IR"/>
        </w:rPr>
        <w:t>، اطلاعات تحویلی بی درنگ بر حسب تقاضا یا نمایی</w:t>
      </w:r>
      <w:r>
        <w:rPr>
          <w:rStyle w:val="FootnoteAnchor"/>
          <w:rtl w:val="true"/>
        </w:rPr>
        <w:footnoteReference w:id="379"/>
      </w:r>
      <w:r>
        <w:rPr>
          <w:rFonts w:ascii="IRNazanin" w:hAnsi="IRNazanin" w:eastAsia="IRNazanin"/>
          <w:color w:val="111111"/>
          <w:sz w:val="28"/>
          <w:sz w:val="28"/>
          <w:szCs w:val="28"/>
          <w:rtl w:val="true"/>
          <w:lang w:bidi="fa-IR"/>
        </w:rPr>
        <w:t>ویژه کاربر یا ویژه تراکنش</w:t>
      </w:r>
      <w:r>
        <w:rPr>
          <w:rStyle w:val="FootnoteAnchor"/>
          <w:rtl w:val="true"/>
        </w:rPr>
        <w:footnoteReference w:id="380"/>
      </w:r>
      <w:r>
        <w:rPr>
          <w:rFonts w:ascii="IRNazanin" w:hAnsi="IRNazanin" w:eastAsia="IRNazanin"/>
          <w:color w:val="111111"/>
          <w:sz w:val="28"/>
          <w:sz w:val="28"/>
          <w:szCs w:val="28"/>
          <w:rtl w:val="true"/>
          <w:lang w:bidi="fa-IR"/>
        </w:rPr>
        <w:t xml:space="preserve">از یک مجموعه کلیتر از داده باشد میتواند هر چه شما میخواهید باشد منطق درونی آن از ابزارهای کاربری و نیز کاربران این ابزارها پوشیده است و ساده بگوییم یک سرور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فایلهاست که بیشتر به دیسک سختی که عمومی و قابل کنترل از راه دور است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سرور وب را میتوان مجموعه ای از منابع منطقی</w:t>
      </w:r>
      <w:r>
        <w:rPr>
          <w:rStyle w:val="FootnoteAnchor"/>
          <w:rtl w:val="true"/>
        </w:rPr>
        <w:footnoteReference w:id="381"/>
      </w:r>
      <w:r>
        <w:rPr>
          <w:rFonts w:ascii="IRNazanin" w:hAnsi="IRNazanin" w:eastAsia="IRNazanin"/>
          <w:color w:val="111111"/>
          <w:sz w:val="28"/>
          <w:sz w:val="28"/>
          <w:szCs w:val="28"/>
          <w:rtl w:val="true"/>
          <w:lang w:bidi="fa-IR"/>
        </w:rPr>
        <w:t>دانست که به مشتری ها محتوا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منطقی ممکن است برنامههایی باشند که به پایگاه داده و سایر سامانه ها از طریق تراکنش با ترجیحات و نیازهای کاربر و محیط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داده منابع ،بیرونی وضعیت فعلی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راه دور هرگز این منطق را مشاهده نمی کند و فقط محتوای به دست آمده قابل دسترسی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روش برای رونوشت برداری کامل از هر وبگاه وجود دارد نخستین آرشیو از سرور</w:t>
      </w:r>
      <w:r>
        <w:rPr>
          <w:rStyle w:val="FootnoteAnchor"/>
          <w:rtl w:val="true"/>
        </w:rPr>
        <w:footnoteReference w:id="382"/>
      </w:r>
      <w:r>
        <w:rPr>
          <w:rFonts w:ascii="IRNazanin" w:hAnsi="IRNazanin" w:eastAsia="IRNazanin"/>
          <w:color w:val="111111"/>
          <w:sz w:val="28"/>
          <w:sz w:val="28"/>
          <w:szCs w:val="28"/>
          <w:rtl w:val="true"/>
          <w:lang w:bidi="fa-IR"/>
        </w:rPr>
        <w:t>از همه روشها دشوارتر است در این روش باید با مدیران سایت تماس گرفت و آنها را متقاعد کرد که رونوشتی از فایلهای سامانه اطلاعاتی ،داخلی فرانماهای</w:t>
      </w:r>
      <w:r>
        <w:rPr>
          <w:rStyle w:val="FootnoteAnchor"/>
          <w:rtl w:val="true"/>
        </w:rPr>
        <w:footnoteReference w:id="383"/>
      </w:r>
      <w:r>
        <w:rPr>
          <w:rFonts w:ascii="IRNazanin" w:hAnsi="IRNazanin" w:eastAsia="IRNazanin"/>
          <w:color w:val="111111"/>
          <w:sz w:val="28"/>
          <w:sz w:val="28"/>
          <w:szCs w:val="28"/>
          <w:rtl w:val="true"/>
          <w:lang w:bidi="fa-IR"/>
        </w:rPr>
        <w:t xml:space="preserve">پایگاه داده و ویژگیهای سامانه را تهیه و همان معماری را از حیث سخت افزار نرم افزار و محیط رایانشی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منابع داده ای که میتوانند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ترتیب دهند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حل را که معمولا حتی برای خود مدیران سایت نیز بسیار دشوار است نمی توان به عنوان یک راه حل عمومی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دوم این است که این کار را در سرور انجام دهیم و همهٔ تراکنشهای</w:t>
      </w:r>
      <w:r>
        <w:rPr>
          <w:rStyle w:val="FootnoteAnchor"/>
          <w:rtl w:val="true"/>
        </w:rPr>
        <w:footnoteReference w:id="384"/>
      </w:r>
      <w:r>
        <w:rPr>
          <w:rFonts w:ascii="IRNazanin" w:hAnsi="IRNazanin" w:eastAsia="IRNazanin"/>
          <w:color w:val="111111"/>
          <w:sz w:val="28"/>
          <w:sz w:val="28"/>
          <w:szCs w:val="28"/>
          <w:rtl w:val="true"/>
          <w:lang w:bidi="fa-IR"/>
        </w:rPr>
        <w:t>مربوط به عمل آرشیو کردن منابع وب را ضبط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روش، گردآوری خودکار اطلاعات به طور مستقیم از وبگاههاست به همان ترتیبی که یک مرورگر معمولاً آن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از سمت کاربر</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حل موقت است چرا که رونوشتها هرگز کامل نیستند مثل این است که از یک صحنه متحرک یک عکس بگیریم در این صورت نمیتوانید حرکت آن صحنه را در عکس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نخواهید توانست امتیاز بی درنگ بودن را هنگام مرور در گزارشهای برخط یا جنب و جوش مبادله اطلاعات را داشته باشید ولی این از حیث امكان اجرا و کیفیت در بیشتر موارد ناگزیر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عکس ایستایی</w:t>
      </w:r>
      <w:r>
        <w:rPr>
          <w:rStyle w:val="FootnoteAnchor"/>
          <w:rtl w:val="true"/>
        </w:rPr>
        <w:footnoteReference w:id="386"/>
      </w:r>
      <w:r>
        <w:rPr>
          <w:rFonts w:ascii="IRNazanin" w:hAnsi="IRNazanin" w:eastAsia="IRNazanin"/>
          <w:color w:val="111111"/>
          <w:sz w:val="28"/>
          <w:sz w:val="28"/>
          <w:szCs w:val="28"/>
          <w:rtl w:val="true"/>
          <w:lang w:bidi="fa-IR"/>
        </w:rPr>
        <w:t>از یک وبگاه است که باید در یک آلبوم عکس نگهداری شود؛ عکسی که بارها و بارها بشود آن را ،دید حتی بدون نگرانی از این که اصل آن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برداری از وبگاهها با این روش امری بسیار شهودی است روش دقیقاً همان است که گویی خودتان بخواهید با یک مرورگر از یک وبگاه رونوشت برداری کنید در این صورت از نخستین صفحه آغاز میکردید صفحه و تصاویر آن را ذخیره و سپس بر هر پیوند در صفحه کلیک میکردید تا </w:t>
      </w:r>
    </w:p>
    <w:p>
      <w:pPr>
        <w:pStyle w:val="BookText"/>
        <w:rPr/>
      </w:pPr>
      <w:r>
        <w:rPr>
          <w:rFonts w:ascii="IRNazanin" w:hAnsi="IRNazanin" w:eastAsia="IRNazanin"/>
          <w:color w:val="111111"/>
          <w:sz w:val="28"/>
          <w:sz w:val="28"/>
          <w:szCs w:val="28"/>
          <w:rtl w:val="true"/>
          <w:lang w:bidi="fa-IR"/>
        </w:rPr>
        <w:t>آنها را ببینید و صفحات مرتبط را در یک دیسک ذخیره میکردید و آنقدر این کار را ادامه میدادید تا از همه صفحاتی که میخواهید رونوشت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تغییراتی در صفحات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دادید و همهٔ تگهای مربوط را وارسی میکردید تا با مرورگر سیستم خودتان قابل دیدن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رونوشت برداری از بیش از یکی دو صفحه به صورت دستی خسته کننده است و داشتن ابزاری برای خودکار کردن آن می تواند راه حل مؤثری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شمارنده خودکار پیوندها را معمولا تجزیه کننده</w:t>
      </w:r>
      <w:r>
        <w:rPr>
          <w:rStyle w:val="FootnoteAnchor"/>
          <w:rtl w:val="true"/>
        </w:rPr>
        <w:footnoteReference w:id="387"/>
      </w:r>
      <w:r>
        <w:rPr>
          <w:rFonts w:ascii="IRNazanin" w:hAnsi="IRNazanin" w:eastAsia="IRNazanin"/>
          <w:color w:val="111111"/>
          <w:sz w:val="28"/>
          <w:sz w:val="28"/>
          <w:szCs w:val="28"/>
          <w:rtl w:val="true"/>
          <w:lang w:bidi="fa-IR"/>
        </w:rPr>
        <w:t>و نرم افزاری را که داده را به طور خودکار و از راه دور بارگذاری میکند خزش گر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اصلی نقشهای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کننده عهده دار بررسی و تضمین این است که پیوندها در یک رونوشت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 کنند، و این کار با تغییر نحو</w:t>
      </w:r>
      <w:r>
        <w:rPr>
          <w:rStyle w:val="FootnoteAnchor"/>
          <w:rtl w:val="true"/>
        </w:rPr>
        <w:footnoteReference w:id="388"/>
      </w:r>
      <w:r>
        <w:rPr>
          <w:rFonts w:ascii="IRNazanin" w:hAnsi="IRNazanin" w:eastAsia="IRNazanin"/>
          <w:color w:val="111111"/>
          <w:sz w:val="28"/>
          <w:sz w:val="28"/>
          <w:szCs w:val="28"/>
          <w:rtl w:val="true"/>
          <w:lang w:bidi="fa-IR"/>
        </w:rPr>
        <w:t>یوآرال آن به نحوی صحیح و کاملا مرتبط انجام پذیر می شود و خزش گر مسئول حافظهٔ دم دستی</w:t>
      </w:r>
      <w:r>
        <w:rPr>
          <w:rStyle w:val="FootnoteAnchor"/>
          <w:rtl w:val="true"/>
        </w:rPr>
        <w:footnoteReference w:id="389"/>
      </w:r>
      <w:r>
        <w:rPr>
          <w:rFonts w:ascii="IRNazanin" w:hAnsi="IRNazanin" w:eastAsia="IRNazanin"/>
          <w:color w:val="111111"/>
          <w:sz w:val="28"/>
          <w:sz w:val="28"/>
          <w:szCs w:val="28"/>
          <w:rtl w:val="true"/>
          <w:lang w:bidi="fa-IR"/>
        </w:rPr>
        <w:t>و روزآمد کردنهاست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متعددی برای رونوشت برداری از وبگاهها وجود دارد در مدرسه ملی مهندسی کن</w:t>
      </w:r>
      <w:r>
        <w:rPr>
          <w:rStyle w:val="FootnoteAnchor"/>
          <w:rtl w:val="true"/>
        </w:rPr>
        <w:footnoteReference w:id="390"/>
      </w:r>
      <w:r>
        <w:rPr>
          <w:rFonts w:ascii="IRNazanin" w:hAnsi="IRNazanin" w:eastAsia="IRNazanin"/>
          <w:color w:val="111111"/>
          <w:sz w:val="28"/>
          <w:sz w:val="28"/>
          <w:szCs w:val="28"/>
          <w:rtl w:val="true"/>
          <w:lang w:bidi="fa-IR"/>
        </w:rPr>
        <w:t>ما میخواستیم وبگاههایی با اندازه کوچک و متوسط را آرشیو کنیم، نه برای آرشیو سازی رایج، بلکه برای گردآوری سایتهای فنی که اشخاص راه میانداختند و سریع هم دستخوش تغییر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میخواستیم وبگاههای بزرگ را که دارای محتوای چند رسانه ای بودند و با استفاده از خطهای </w:t>
      </w:r>
      <w:r>
        <w:rPr>
          <w:rFonts w:eastAsia="Times New Roman" w:cs="Times New Roman" w:ascii="Times New Roman" w:hAnsi="Times New Roman"/>
          <w:color w:val="111111"/>
          <w:sz w:val="28"/>
          <w:szCs w:val="28"/>
          <w:lang w:val="en-US" w:bidi="en-US"/>
        </w:rPr>
        <w:t>dial-up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خانگی قابل دسترسی نبودند، گردآوری و آنها را در رسانه های دائمی مانند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کنیم تا بعد بتوانیم آنها را به صورت غیر برخط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ابزاری برای گردآوری اطلاعات بسیار ویژه از وب برای کاربران نهایی نیاز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پاسخ به این نیازها پدید آمد این نرم افزار ابزاری سهلال الاستفاده است که به کاربران معمولی اجازه میدهد از بخشهای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وب رونوشت برداری کند طراحی این نرم افزار بیشتر به طور تجربی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اینترنت و معماری شبکهٔ مربوط به آن عرصه های نسبتاً جدیدی بودند که ما در آنها به اکتشاف می پرداختیم و رونوشت برداری از وبگاه به ویژه و به طور خاص موضوع كاملاً جدیدی برای ما بود تجربیاتی که از تدوین و توسعه این نرم افزار به دست آمد روش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فناوری</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برداری از وبگاهها و راه حلهای برطرف کردن نقاط ضعف موجود را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کننده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کننده هسته</w:t>
      </w:r>
      <w:r>
        <w:rPr>
          <w:rStyle w:val="FootnoteAnchor"/>
        </w:rPr>
        <w:footnoteReference w:id="392"/>
      </w:r>
      <w:r>
        <w:rPr>
          <w:rFonts w:eastAsia="Times New Roman" w:cs="Times New Roman" w:ascii="Times New Roman" w:hAnsi="Times New Roman"/>
          <w:color w:val="111111"/>
          <w:sz w:val="28"/>
          <w:szCs w:val="28"/>
          <w:lang w:val="en-US" w:bidi="en-US"/>
        </w:rPr>
        <w:t>HTML</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کننده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دو جزء هسته در یک ابزار رونوشت برداری</w:t>
      </w:r>
      <w:r>
        <w:rPr>
          <w:rStyle w:val="FootnoteAnchor"/>
          <w:rtl w:val="true"/>
        </w:rPr>
        <w:footnoteReference w:id="393"/>
      </w:r>
      <w:r>
        <w:rPr>
          <w:rFonts w:ascii="IRNazanin" w:hAnsi="IRNazanin" w:eastAsia="IRNazanin"/>
          <w:color w:val="111111"/>
          <w:sz w:val="28"/>
          <w:sz w:val="28"/>
          <w:szCs w:val="28"/>
          <w:rtl w:val="true"/>
          <w:lang w:bidi="fa-IR"/>
        </w:rPr>
        <w:t>از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صفحهٔ </w:t>
      </w:r>
    </w:p>
    <w:p>
      <w:pPr>
        <w:pStyle w:val="BookText"/>
        <w:rPr/>
      </w:pPr>
      <w:r>
        <w:rPr>
          <w:rFonts w:eastAsia="Times New Roman" w:cs="Times New Roman" w:ascii="Times New Roman" w:hAnsi="Times New Roman"/>
          <w:color w:val="111111"/>
          <w:sz w:val="28"/>
          <w:szCs w:val="28"/>
          <w:lang w:val="en-US" w:bidi="en-US"/>
        </w:rPr>
        <w:t>HTML</w:t>
      </w:r>
      <w:r>
        <w:rPr>
          <w:rStyle w:val="FootnoteAnchor"/>
          <w:rtl w:val="true"/>
        </w:rPr>
        <w:footnoteReference w:id="394"/>
      </w:r>
      <w:r>
        <w:rPr>
          <w:rFonts w:ascii="IRNazanin" w:hAnsi="IRNazanin" w:eastAsia="IRNazanin"/>
          <w:color w:val="111111"/>
          <w:sz w:val="28"/>
          <w:sz w:val="28"/>
          <w:szCs w:val="28"/>
          <w:rtl w:val="true"/>
          <w:lang w:bidi="fa-IR"/>
        </w:rPr>
        <w:t xml:space="preserve">را در نظر بگیریم که یک فایل متنی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w:t>
      </w:r>
      <w:r>
        <w:rPr>
          <w:rStyle w:val="FootnoteAnchor"/>
          <w:rtl w:val="true"/>
        </w:rPr>
        <w:footnoteReference w:id="395"/>
      </w:r>
      <w:r>
        <w:rPr>
          <w:rFonts w:ascii="IRNazanin" w:hAnsi="IRNazanin" w:eastAsia="IRNazanin"/>
          <w:color w:val="111111"/>
          <w:sz w:val="28"/>
          <w:sz w:val="28"/>
          <w:szCs w:val="28"/>
          <w:rtl w:val="true"/>
          <w:lang w:bidi="fa-IR"/>
        </w:rPr>
        <w:t xml:space="preserve">متشکل از متن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رمز</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تگهای نشانه گذاری</w:t>
      </w:r>
      <w:r>
        <w:rPr>
          <w:rStyle w:val="FootnoteAnchor"/>
          <w:rtl w:val="true"/>
        </w:rPr>
        <w:footnoteReference w:id="3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همراه آن مانند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اولیه</w:t>
      </w:r>
      <w:r>
        <w:rPr>
          <w:rStyle w:val="FootnoteAnchor"/>
          <w:rtl w:val="true"/>
        </w:rPr>
        <w:footnoteReference w:id="398"/>
      </w:r>
      <w:r>
        <w:rPr>
          <w:rFonts w:ascii="IRNazanin" w:hAnsi="IRNazanin" w:eastAsia="IRNazanin"/>
          <w:color w:val="111111"/>
          <w:sz w:val="28"/>
          <w:sz w:val="28"/>
          <w:szCs w:val="28"/>
          <w:rtl w:val="true"/>
          <w:lang w:bidi="fa-IR"/>
        </w:rPr>
        <w:t xml:space="preserve">هدف تجزیه کننده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تا با پویش</w:t>
      </w:r>
      <w:r>
        <w:rPr>
          <w:rStyle w:val="FootnoteAnchor"/>
          <w:rtl w:val="true"/>
        </w:rPr>
        <w:footnoteReference w:id="399"/>
      </w:r>
      <w:r>
        <w:rPr>
          <w:rFonts w:ascii="IRNazanin" w:hAnsi="IRNazanin" w:eastAsia="IRNazanin"/>
          <w:color w:val="111111"/>
          <w:sz w:val="28"/>
          <w:sz w:val="28"/>
          <w:szCs w:val="28"/>
          <w:rtl w:val="true"/>
          <w:lang w:bidi="fa-IR"/>
        </w:rPr>
        <w:t>صفحه پیوندها را گردآوری و تجزیه و تحلیل کند و آنها را به خزشگر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گردآوری پیوندها مناسب نیست ما در ابتدا به تعداد محدودی از تگ ها نظیر عناصر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علاقه مندیم که بالقوه ممکن است حاوی ابرپیوندهایی به سایر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Times New Roman" w:cs="Times New Roman" w:ascii="Times New Roman" w:hAnsi="Times New Roman"/>
          <w:color w:val="111111"/>
          <w:sz w:val="28"/>
          <w:szCs w:val="28"/>
          <w:lang w:val="en-US" w:bidi="en-US"/>
        </w:rPr>
        <w:t>style sheets</w:t>
      </w:r>
      <w:r>
        <w:rPr>
          <w:rFonts w:ascii="IRNazanin" w:hAnsi="IRNazanin" w:eastAsia="IRNazanin"/>
          <w:color w:val="111111"/>
          <w:sz w:val="28"/>
          <w:sz w:val="28"/>
          <w:szCs w:val="28"/>
          <w:rtl w:val="true"/>
          <w:lang w:bidi="fa-IR"/>
        </w:rPr>
        <w:t xml:space="preserve">،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جای قرار گرفتن آنها در صفحه معمولاً مهم نیست، مگر در دامنه های خاصی که هیورستیک پیشرفته</w:t>
      </w:r>
      <w:r>
        <w:rPr>
          <w:rStyle w:val="FootnoteAnchor"/>
          <w:rtl w:val="true"/>
        </w:rPr>
        <w:footnoteReference w:id="400"/>
      </w:r>
      <w:r>
        <w:rPr>
          <w:rFonts w:ascii="IRNazanin" w:hAnsi="IRNazanin" w:eastAsia="IRNazanin"/>
          <w:color w:val="111111"/>
          <w:sz w:val="28"/>
          <w:sz w:val="28"/>
          <w:szCs w:val="28"/>
          <w:rtl w:val="true"/>
          <w:lang w:bidi="fa-IR"/>
        </w:rPr>
        <w:t xml:space="preserve">میتواند اطلاعات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تگها معین میکنند کدام صفحهها تعقیب شوند و کدام صفحه های نامرتبط تعقیب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تجزیه کننده معمولی تنها اطلاعات مهم تگها و متعلقات جاسازی شده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ساده شده اتوماتون</w:t>
      </w:r>
      <w:r>
        <w:rPr>
          <w:rStyle w:val="FootnoteAnchor"/>
          <w:rtl w:val="true"/>
        </w:rPr>
        <w:footnoteReference w:id="401"/>
      </w:r>
      <w:r>
        <w:rPr>
          <w:rFonts w:ascii="IRNazanin" w:hAnsi="IRNazanin" w:eastAsia="IRNazanin"/>
          <w:color w:val="111111"/>
          <w:sz w:val="28"/>
          <w:sz w:val="28"/>
          <w:szCs w:val="28"/>
          <w:rtl w:val="true"/>
          <w:lang w:bidi="fa-IR"/>
        </w:rPr>
        <w:t>هسته، به خوبی و سادگی قابل درک است پویش خطی</w:t>
      </w:r>
      <w:r>
        <w:rPr>
          <w:rStyle w:val="FootnoteAnchor"/>
          <w:rtl w:val="true"/>
        </w:rPr>
        <w:footnoteReference w:id="402"/>
      </w:r>
      <w:r>
        <w:rPr>
          <w:rFonts w:ascii="IRNazanin" w:hAnsi="IRNazanin" w:eastAsia="IRNazanin"/>
          <w:color w:val="111111"/>
          <w:sz w:val="28"/>
          <w:sz w:val="28"/>
          <w:szCs w:val="28"/>
          <w:rtl w:val="true"/>
          <w:lang w:bidi="fa-IR"/>
        </w:rPr>
        <w:t xml:space="preserve">دادههای صفحه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xml:space="preserve">، شروع از اول کشف تگهای آغازین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بازشناسی</w:t>
      </w:r>
      <w:r>
        <w:rPr>
          <w:rStyle w:val="FootnoteAnchor"/>
          <w:rtl w:val="true"/>
        </w:rPr>
        <w:footnoteReference w:id="403"/>
      </w:r>
      <w:r>
        <w:rPr>
          <w:rFonts w:ascii="IRNazanin" w:hAnsi="IRNazanin" w:eastAsia="IRNazanin"/>
          <w:color w:val="111111"/>
          <w:sz w:val="28"/>
          <w:sz w:val="28"/>
          <w:szCs w:val="28"/>
          <w:rtl w:val="true"/>
          <w:lang w:bidi="fa-IR"/>
        </w:rPr>
        <w:t xml:space="preserve">عناصر مختلف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شکل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تجزیه کننده </w:t>
      </w:r>
    </w:p>
    <w:p>
      <w:pPr>
        <w:pStyle w:val="BookText"/>
        <w:rPr/>
      </w:pPr>
      <w:r>
        <w:rPr>
          <w:rFonts w:ascii="IRNazanin" w:hAnsi="IRNazanin" w:eastAsia="IRNazanin"/>
          <w:color w:val="111111"/>
          <w:sz w:val="28"/>
          <w:sz w:val="28"/>
          <w:szCs w:val="28"/>
          <w:rtl w:val="true"/>
          <w:lang w:bidi="fa-IR"/>
        </w:rPr>
        <w:t xml:space="preserve">دو دسته از محتویات درون تگ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بازشناسی است نام تگها</w:t>
      </w:r>
      <w:r>
        <w:rPr>
          <w:rStyle w:val="FootnoteAnchor"/>
          <w:rtl w:val="true"/>
        </w:rPr>
        <w:footnoteReference w:id="404"/>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img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ویژگیهای تگ مانند </w:t>
      </w:r>
      <w:r>
        <w:rPr>
          <w:rFonts w:eastAsia="Times New Roman" w:cs="Times New Roman" w:ascii="Times New Roman" w:hAnsi="Times New Roman"/>
          <w:color w:val="111111"/>
          <w:sz w:val="28"/>
          <w:szCs w:val="28"/>
          <w:lang w:val="en-US" w:bidi="en-US"/>
        </w:rPr>
        <w:t>herf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تگها را میتوان به دو گروه اصلی تقسیم کرد تگهایی که امکان جاسازی</w:t>
      </w:r>
      <w:r>
        <w:rPr>
          <w:rStyle w:val="FootnoteAnchor"/>
          <w:rtl w:val="true"/>
        </w:rPr>
        <w:footnoteReference w:id="405"/>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،تصویر </w:t>
      </w:r>
      <w:r>
        <w:rPr>
          <w:rFonts w:eastAsia="Times New Roman" w:cs="Times New Roman" w:ascii="Times New Roman" w:hAnsi="Times New Roman"/>
          <w:color w:val="111111"/>
          <w:sz w:val="28"/>
          <w:szCs w:val="28"/>
          <w:lang w:val="en-US" w:bidi="en-US"/>
        </w:rPr>
        <w:t>style sheets</w:t>
      </w:r>
      <w:r>
        <w:rPr>
          <w:rFonts w:ascii="IRNazanin" w:hAnsi="IRNazanin" w:eastAsia="IRNazanin"/>
          <w:color w:val="111111"/>
          <w:sz w:val="28"/>
          <w:sz w:val="28"/>
          <w:szCs w:val="28"/>
          <w:rtl w:val="true"/>
          <w:lang w:bidi="fa-IR"/>
        </w:rPr>
        <w:t>هایی که در صفحه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تگهایی که ناوبری به سایر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میسر می سازند در یک صفحه میتوانید از پیوندهای نامرتبط در گروه دوم صرف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پیوندهایی که خارج از دامنه رونوشت آیینه ای</w:t>
      </w:r>
      <w:r>
        <w:rPr>
          <w:rStyle w:val="FootnoteAnchor"/>
          <w:rtl w:val="true"/>
        </w:rPr>
        <w:footnoteReference w:id="40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یک محیط برون خطی غیر قابل دسترسی خواهند بود ولی این مسئله باعث تغییر صفحه نمی شود در مورد تگهای گروه نخست باید دقت بیشتری به خرج دهید چرا که در غیر این صورت صفحه در حالت غیر برخط به درستی قابل دیدن نخواهد بود ممکن است تصاویری را از دست بدهید یا چینش</w:t>
      </w:r>
      <w:r>
        <w:rPr>
          <w:rStyle w:val="FootnoteAnchor"/>
          <w:rtl w:val="true"/>
        </w:rPr>
        <w:footnoteReference w:id="407"/>
      </w:r>
      <w:r>
        <w:rPr>
          <w:rFonts w:ascii="IRNazanin" w:hAnsi="IRNazanin" w:eastAsia="IRNazanin"/>
          <w:color w:val="111111"/>
          <w:sz w:val="28"/>
          <w:sz w:val="28"/>
          <w:szCs w:val="28"/>
          <w:rtl w:val="true"/>
          <w:lang w:bidi="fa-IR"/>
        </w:rPr>
        <w:t xml:space="preserve">صفحات به علت اجزای از دست رفته مانند </w:t>
      </w:r>
      <w:r>
        <w:rPr>
          <w:rFonts w:eastAsia="Times New Roman" w:cs="Times New Roman" w:ascii="Times New Roman" w:hAnsi="Times New Roman"/>
          <w:color w:val="111111"/>
          <w:sz w:val="28"/>
          <w:szCs w:val="28"/>
          <w:lang w:val="en-US" w:bidi="en-US"/>
        </w:rPr>
        <w:t>style sheets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فایلهای پردازه نویسی</w:t>
      </w:r>
      <w:r>
        <w:rPr>
          <w:rStyle w:val="FootnoteAnchor"/>
          <w:rtl w:val="true"/>
        </w:rPr>
        <w:footnoteReference w:id="408"/>
      </w:r>
      <w:r>
        <w:rPr>
          <w:rFonts w:ascii="IRNazanin" w:hAnsi="IRNazanin" w:eastAsia="IRNazanin"/>
          <w:color w:val="111111"/>
          <w:sz w:val="28"/>
          <w:sz w:val="28"/>
          <w:szCs w:val="28"/>
          <w:rtl w:val="true"/>
          <w:lang w:bidi="fa-IR"/>
        </w:rPr>
        <w:t>جاسازی شده به هم ریخته باشد بنابراین یوآرالهای پیوند تنها اطلاعاتی نیستند که باید به خزشگر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تگ</w:t>
      </w:r>
      <w:r>
        <w:rPr>
          <w:rStyle w:val="FootnoteAnchor"/>
          <w:rtl w:val="true"/>
        </w:rPr>
        <w:footnoteReference w:id="409"/>
      </w:r>
      <w:r>
        <w:rPr>
          <w:rFonts w:ascii="IRNazanin" w:hAnsi="IRNazanin" w:eastAsia="IRNazanin"/>
          <w:color w:val="111111"/>
          <w:sz w:val="28"/>
          <w:sz w:val="28"/>
          <w:szCs w:val="28"/>
          <w:rtl w:val="true"/>
          <w:lang w:bidi="fa-IR"/>
        </w:rPr>
        <w:t>، مثلاً اینکه آیا منبع یک منبع جاسازی شده است یا نه؟ هنگام تصمیم گیری در مورد این که این پیوند را بگیر یا خیر اهمیت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Tokenizer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پیوندها را با تجزیه و تحلیل ویژگیهای شناخته شده شان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 با استفاده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اصلی به شکل مطلق</w:t>
      </w:r>
      <w:r>
        <w:rPr>
          <w:rStyle w:val="FootnoteAnchor"/>
          <w:rtl w:val="true"/>
        </w:rPr>
        <w:footnoteReference w:id="410"/>
      </w:r>
      <w:r>
        <w:rPr>
          <w:rFonts w:ascii="IRNazanin" w:hAnsi="IRNazanin" w:eastAsia="IRNazanin"/>
          <w:color w:val="111111"/>
          <w:sz w:val="28"/>
          <w:sz w:val="28"/>
          <w:szCs w:val="28"/>
          <w:rtl w:val="true"/>
          <w:lang w:bidi="fa-IR"/>
        </w:rPr>
        <w:t xml:space="preserve">تبدیل میشوند که این قسمتهاست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میزبان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www.example.com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مسیر مربوط </w:t>
      </w:r>
      <w:r>
        <w:rPr>
          <w:rFonts w:eastAsia="Times New Roman" w:cs="Times New Roman" w:ascii="Times New Roman" w:hAnsi="Times New Roman"/>
          <w:color w:val="111111"/>
          <w:sz w:val="28"/>
          <w:szCs w:val="28"/>
          <w:lang w:val="en-US" w:bidi="en-US"/>
        </w:rPr>
        <w:t>index html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عنوان مثال پیوندهای نسبی</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top.html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درون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http:/www.-example.com/foo/index.html</w:t>
      </w:r>
    </w:p>
    <w:p>
      <w:pPr>
        <w:pStyle w:val="BookText"/>
        <w:rPr/>
      </w:pPr>
      <w:r>
        <w:rPr>
          <w:rFonts w:ascii="IRNazanin" w:hAnsi="IRNazanin" w:eastAsia="IRNazanin"/>
          <w:color w:val="111111"/>
          <w:sz w:val="28"/>
          <w:sz w:val="28"/>
          <w:szCs w:val="28"/>
          <w:rtl w:val="true"/>
          <w:lang w:bidi="fa-IR"/>
        </w:rPr>
        <w:t xml:space="preserve">تبدیل می شوند به پیوند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 / www. example.com /foo/top.html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سپس جای پیوند بررسی میشود تا از منطبق بودن با دامنهٔ پیش فرض رونوشت آیینهای اطمینان حاصل آید؛ بررسی شامل عبارت</w:t>
      </w:r>
      <w:r>
        <w:rPr>
          <w:rStyle w:val="FootnoteAnchor"/>
          <w:rtl w:val="true"/>
        </w:rPr>
        <w:footnoteReference w:id="412"/>
      </w:r>
      <w:r>
        <w:rPr>
          <w:rFonts w:ascii="IRNazanin" w:hAnsi="IRNazanin" w:eastAsia="IRNazanin"/>
          <w:color w:val="111111"/>
          <w:sz w:val="28"/>
          <w:sz w:val="28"/>
          <w:szCs w:val="28"/>
          <w:rtl w:val="true"/>
          <w:lang w:bidi="fa-IR"/>
        </w:rPr>
        <w:t>معمولی است که مقدار آن به طور پیش فرض پیشوند</w:t>
      </w:r>
      <w:r>
        <w:rPr>
          <w:rStyle w:val="FootnoteAnchor"/>
          <w:rtl w:val="true"/>
        </w:rPr>
        <w:footnoteReference w:id="413"/>
      </w:r>
      <w:r>
        <w:rPr>
          <w:rFonts w:ascii="IRNazanin" w:hAnsi="IRNazanin" w:eastAsia="IRNazanin"/>
          <w:color w:val="111111"/>
          <w:sz w:val="28"/>
          <w:sz w:val="28"/>
          <w:szCs w:val="28"/>
          <w:rtl w:val="true"/>
          <w:lang w:bidi="fa-IR"/>
        </w:rPr>
        <w:t xml:space="preserve">اصلی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اگر گرفتن رونوشت آیینه ای را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http://www.example.com/foo/index.html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کرده باشیم دامنهٔ پیش فرض در نحو شبه معمول عبارت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http://www.exampel.com/foo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این پیوندهایی نظیر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 www. example.com /foo/top.html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طور پیش فرض در رونوشت آیینهای داخل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بسته به سایتی که قرار است رونوشت برداری شود، قواعد بیشتری ممکن است لازم باشند بنابراین عبارت پیش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قابل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پیوندهای تکراری نباید به خزشگر منتقل شوند تجزیه کننده باید وضعیت همه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شناخته شده را بداند و از چندبار گرفتن پیوندها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کننده همچنین باید بتواند با نحوهای متعددی کار کند که ممکن است مرکب از اشکال نسبی یا مطلق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گریز </w:t>
      </w:r>
      <w:r>
        <w:rPr>
          <w:rFonts w:eastAsia="Times New Roman" w:cs="Times New Roman" w:ascii="Times New Roman" w:hAnsi="Times New Roman"/>
          <w:color w:val="111111"/>
          <w:sz w:val="28"/>
          <w:szCs w:val="28"/>
          <w:lang w:val="en-US" w:bidi="en-US"/>
        </w:rPr>
        <w:t>HTML</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Times New Roman" w:cs="Times New Roman" w:ascii="Times New Roman" w:hAnsi="Times New Roman"/>
          <w:color w:val="111111"/>
          <w:sz w:val="28"/>
          <w:szCs w:val="28"/>
          <w:lang w:val="en-US" w:bidi="en-US"/>
        </w:rPr>
        <w:t>nbsp</w:t>
      </w:r>
      <w:r>
        <w:rPr>
          <w:rFonts w:eastAsia="Times New Roman" w:cs="Times New Roman" w:ascii="Times New Roman" w:hAnsi="Times New Roman"/>
          <w:color w:val="111111"/>
          <w:sz w:val="28"/>
          <w:szCs w:val="28"/>
          <w:rtl w:val="true"/>
          <w:lang w:val="en-US" w:bidi="en-US"/>
        </w:rPr>
        <w:t>&amp; )</w:t>
      </w:r>
      <w:r>
        <w:rPr>
          <w:rFonts w:ascii="IRNazanin" w:hAnsi="IRNazanin" w:eastAsia="IRNazanin"/>
          <w:color w:val="111111"/>
          <w:sz w:val="28"/>
          <w:sz w:val="28"/>
          <w:szCs w:val="28"/>
          <w:rtl w:val="true"/>
          <w:lang w:bidi="fa-IR"/>
        </w:rPr>
        <w:t>گریز یو آرال</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Times New Roman" w:cs="Times New Roman" w:ascii="Times New Roman" w:hAnsi="Times New Roman"/>
          <w:color w:val="111111"/>
          <w:sz w:val="28"/>
          <w:szCs w:val="28"/>
          <w:lang w:val="en-US" w:bidi="en-US"/>
        </w:rPr>
        <w:t>a3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هرگونه نحو یله ای باشند مرورگرها تا حد زیادی با این نحوها مدارا میکنند حتی وقتی صفحه دچار از هم گسیختگی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خطا در نحو تگها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مرورگرها اغلب نهایت تلاش میکنند تا آن را تجزیه و تحلیل کنند و به شکلی که قابل درک باشد بالا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پیوند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مطلق </w:t>
      </w:r>
      <w:r>
        <w:rPr>
          <w:rFonts w:eastAsia="Times New Roman" w:cs="Times New Roman" w:ascii="Times New Roman" w:hAnsi="Times New Roman"/>
          <w:color w:val="111111"/>
          <w:sz w:val="28"/>
          <w:szCs w:val="28"/>
          <w:lang w:val="en-US" w:bidi="en-US"/>
        </w:rPr>
        <w:t>http:www.Example.com /page 2 html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میتوان با نحوهای متعددی از جمله نحوهای غلط ارجاع داد به هر شکل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باید بتوان بازشناخت و آن را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پیوندها باید بازشناسی شوند تا با ساختار رونوشت آیینهای وبگاه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پیوندهایی که شکل مطلق دارند مانند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http:www.example.com /index.html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شکل نسبی مبدل شوند مانند </w:t>
      </w:r>
      <w:r>
        <w:rPr>
          <w:rFonts w:eastAsia="Times New Roman" w:cs="Times New Roman" w:ascii="Times New Roman" w:hAnsi="Times New Roman"/>
          <w:color w:val="111111"/>
          <w:sz w:val="28"/>
          <w:szCs w:val="28"/>
          <w:lang w:val="en-US" w:bidi="en-US"/>
        </w:rPr>
        <w:t>index.html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پیوندهایی که خارج از دامنه رونوشت آینه ای هستند پیوندهایی که با دامنه عبارت پیش فرض جور نیستند باید به شکل مطلق تبدیل شوند بنابراین در صفحه های رونوشت آیینه ای باید تغییراتی داد تا در یک ساختار محلی قابل استفاده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کننده پردازه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چند ماه پس از آغاز تدوین و توسعه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علیرغم بهبودی که در تجزیه کننده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داده بود ملاحظه میشد که بعضی وبگاهها به درستی رونوشت برداری نشدهاند و تعداد زیادی از تصاویر و فایلهای صفحات در رونوشتها وجود نداشت و این باعث خطا در ناوبری میشد فقط به این علت که تجزیه کننده پیوندهای مربوط به آن تصاویر و فایلها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صفحات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مناطق</w:t>
      </w:r>
      <w:r>
        <w:rPr>
          <w:rStyle w:val="FootnoteAnchor"/>
          <w:rtl w:val="true"/>
        </w:rPr>
        <w:footnoteReference w:id="417"/>
      </w:r>
      <w:r>
        <w:rPr>
          <w:rFonts w:ascii="IRNazanin" w:hAnsi="IRNazanin" w:eastAsia="IRNazanin"/>
          <w:color w:val="111111"/>
          <w:sz w:val="28"/>
          <w:sz w:val="28"/>
          <w:szCs w:val="28"/>
          <w:rtl w:val="true"/>
          <w:lang w:bidi="fa-IR"/>
        </w:rPr>
        <w:t>پردازه نویسی</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ECMA Script scripting generalization [ECMA-262]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 مانند جاوا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فعال داخل شده درصفحات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میشدند که عملکرد تجزیه ویژه ای برایشان لازم بود پرداخت کامل کد پردازه تقريباً غير ممکن است کد با تگهای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مشابه تگهای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نیستند که بسیار آسانتر میتوان تجزیه و تحلیل شان کرد منطق نهفته در متغیرها توابع و عبارات ممکن است</w:t>
      </w:r>
    </w:p>
    <w:p>
      <w:pPr>
        <w:pStyle w:val="BookText"/>
        <w:rPr/>
      </w:pPr>
      <w:r>
        <w:rPr>
          <w:rFonts w:ascii="IRNazanin" w:hAnsi="IRNazanin" w:eastAsia="IRNazanin"/>
          <w:color w:val="111111"/>
          <w:sz w:val="28"/>
          <w:sz w:val="28"/>
          <w:szCs w:val="28"/>
          <w:rtl w:val="true"/>
          <w:lang w:bidi="fa-IR"/>
        </w:rPr>
        <w:t>بالقوه غیر قابل دریافت باشد نخست اینکه حتی با تفسیر کننده</w:t>
      </w:r>
      <w:r>
        <w:rPr>
          <w:rStyle w:val="FootnoteAnchor"/>
          <w:rtl w:val="true"/>
        </w:rPr>
        <w:footnoteReference w:id="419"/>
      </w:r>
      <w:r>
        <w:rPr>
          <w:rFonts w:ascii="IRNazanin" w:hAnsi="IRNazanin" w:eastAsia="IRNazanin"/>
          <w:color w:val="111111"/>
          <w:sz w:val="28"/>
          <w:sz w:val="28"/>
          <w:szCs w:val="28"/>
          <w:rtl w:val="true"/>
          <w:lang w:bidi="fa-IR"/>
        </w:rPr>
        <w:t xml:space="preserve">جاوای کامل، عملیاتی که یکباره به علت وضعیت قرار گرفتن موشواره انجام میشوند کلیک بر عناصر و اجزای صفحه، یا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متغیرهای کاربری و به طور کلی آنتروپی محیط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گرفتن پیوندها با استفاده از تفسیر کننده مسئلۀ دیگر را حل نخواهد کرد که آن تغییر منطق کدها برای انطباق با سایت رونوشت برداری شده است و اگر چه این کار درون تگ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ساده است انجام آن درون یک کدپردازه نویسی پیچیده تقریباً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بیشتر موارد کدهای جاوای به کار گرفته شده آنقدر ساده هستند که با توان محدود برنامه بتواند جور در بیایند برای بارگیری خودکار تصاویر یا برای گرفتن آنها در تصویر زمینه طراحان نرم افزار معمولا از ارجاع مستقیم به ویژگی شیء با استفاده از رشته های ایستایی</w:t>
      </w:r>
      <w:r>
        <w:rPr>
          <w:rStyle w:val="FootnoteAnchor"/>
          <w:rtl w:val="true"/>
        </w:rPr>
        <w:footnoteReference w:id="420"/>
      </w:r>
      <w:r>
        <w:rPr>
          <w:rFonts w:ascii="IRNazanin" w:hAnsi="IRNazanin" w:eastAsia="IRNazanin"/>
          <w:color w:val="111111"/>
          <w:sz w:val="28"/>
          <w:sz w:val="28"/>
          <w:szCs w:val="28"/>
          <w:rtl w:val="true"/>
          <w:lang w:bidi="fa-IR"/>
        </w:rPr>
        <w:t xml:space="preserve">نظیر </w:t>
      </w:r>
      <w:r>
        <w:rPr>
          <w:rFonts w:eastAsia="Times New Roman" w:cs="Times New Roman" w:ascii="Times New Roman" w:hAnsi="Times New Roman"/>
          <w:color w:val="111111"/>
          <w:sz w:val="28"/>
          <w:szCs w:val="28"/>
          <w:lang w:val="en-US" w:bidi="en-US"/>
        </w:rPr>
        <w:t>foo.src bar grf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میکنند یا برای گشودن یک پنجره جدید عبارتی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window. Open (foo.html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پیوندهای پنهان درون مناطق پردازه را با به کار بردن این نمونه های ساده میتوان کشف کرد و تغییر داد سایر موارد با استفاده از عبارتها یا روشهای ناشناخته همانطور که هستند باقی میمانند نتیجه عالی نخواهد بود و در مورد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از ابتدا میدانستیم که همه چیز آنطور که میخواهیم پیش نخواهد رفت هدف رسیدن به سطح قابل قبولی از کیفیت برای بیشتر سایت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مناطق </w:t>
      </w:r>
      <w:r>
        <w:rPr>
          <w:rFonts w:eastAsia="Times New Roman" w:cs="Times New Roman" w:ascii="Times New Roman" w:hAnsi="Times New Roman"/>
          <w:color w:val="111111"/>
          <w:sz w:val="28"/>
          <w:szCs w:val="28"/>
          <w:lang w:val="en-US" w:bidi="en-US"/>
        </w:rPr>
        <w:t>CSS</w:t>
      </w:r>
      <w:r>
        <w:rPr>
          <w:rStyle w:val="FootnoteAnchor"/>
          <w:rtl w:val="true"/>
        </w:rPr>
        <w:footnoteReference w:id="421"/>
      </w:r>
      <w:r>
        <w:rPr>
          <w:rFonts w:ascii="IRNazanin" w:hAnsi="IRNazanin" w:eastAsia="IRNazanin"/>
          <w:color w:val="111111"/>
          <w:sz w:val="28"/>
          <w:sz w:val="28"/>
          <w:szCs w:val="28"/>
          <w:rtl w:val="true"/>
          <w:lang w:bidi="fa-IR"/>
        </w:rPr>
        <w:t>را میتوان با الگوریتمهای مشابهی تجزیه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اتوماتون ساده شده زیر برداشت رشته های</w:t>
      </w:r>
      <w:r>
        <w:rPr>
          <w:rStyle w:val="FootnoteAnchor"/>
          <w:rtl w:val="true"/>
        </w:rPr>
        <w:footnoteReference w:id="422"/>
      </w:r>
      <w:r>
        <w:rPr>
          <w:rFonts w:ascii="IRNazanin" w:hAnsi="IRNazanin" w:eastAsia="IRNazanin"/>
          <w:color w:val="111111"/>
          <w:sz w:val="28"/>
          <w:sz w:val="28"/>
          <w:szCs w:val="28"/>
          <w:rtl w:val="true"/>
          <w:lang w:bidi="fa-IR"/>
        </w:rPr>
        <w:t xml:space="preserve">متنی درون ناحیه های پردازه نظیر بخشهای تگ </w:t>
      </w:r>
    </w:p>
    <w:p>
      <w:pPr>
        <w:pStyle w:val="BookText"/>
        <w:rPr/>
      </w:pPr>
      <w:r>
        <w:rPr>
          <w:rFonts w:ascii="IRNazanin" w:hAnsi="IRNazanin" w:eastAsia="IRNazanin"/>
          <w:color w:val="111111"/>
          <w:sz w:val="28"/>
          <w:sz w:val="28"/>
          <w:szCs w:val="28"/>
          <w:rtl w:val="true"/>
          <w:lang w:bidi="fa-IR"/>
        </w:rPr>
        <w:t>برای محدود کردن خطاهای کشف در تحلیلگر ،رشته به ویژه در کاراکترهای قبل از رشته استفاده از هیورستیک مضاعف لازم است از زیر رشته های</w:t>
      </w:r>
      <w:r>
        <w:rPr>
          <w:rStyle w:val="FootnoteAnchor"/>
          <w:rtl w:val="true"/>
        </w:rPr>
        <w:footnoteReference w:id="423"/>
      </w:r>
      <w:r>
        <w:rPr>
          <w:rFonts w:ascii="IRNazanin" w:hAnsi="IRNazanin" w:eastAsia="IRNazanin"/>
          <w:color w:val="111111"/>
          <w:sz w:val="28"/>
          <w:sz w:val="28"/>
          <w:szCs w:val="28"/>
          <w:rtl w:val="true"/>
          <w:lang w:bidi="fa-IR"/>
        </w:rPr>
        <w:t>درون عبارات باید پرهیز کرد نظیر مثالهای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foo.src="/images/welcome.gif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bar.local("/docs/welcome.html")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میتوانیم فرض کنیم که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images/welcome.gif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docs/welcome.html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مکان یک مدرک ارجاع میدهند این هیورستیک ساده در اغلب موارد امن تر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foo.src= dirt “/images/welcome.gif</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images/welcome.gif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هیچ فرضی نمیتوان در نظر گرفت کاراکتر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نشان میدهد که رشته بخشی از رشته عبارت است و بنابراین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 را نمیتوان بدون تحلیل زبان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رشتههای متنی در نواحی پردازه</w:t>
      </w:r>
    </w:p>
    <w:p>
      <w:pPr>
        <w:pStyle w:val="BookText"/>
        <w:rPr/>
      </w:pPr>
      <w:r>
        <w:rPr>
          <w:rFonts w:ascii="IRNazanin" w:hAnsi="IRNazanin" w:eastAsia="IRNazanin"/>
          <w:color w:val="111111"/>
          <w:sz w:val="28"/>
          <w:sz w:val="28"/>
          <w:szCs w:val="28"/>
          <w:rtl w:val="true"/>
          <w:lang w:bidi="fa-IR"/>
        </w:rPr>
        <w:t>کاراکترهای قبلی امن شامل ”ی“ ، “ ، “، هستند کاراکترهای امن بعدی شامل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رشته هایی که به عنوان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 قابل حمل</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شده اند، جهت سازگاری با یک رونوشت محلی باید تغییراتی اعمال شود همان کاری که در مورد تگهای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اتوماتون و تحلیلگر ،رشته، قادریم اکثر موارد پردازه های جاوا را پردازش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بهینه کردن این الگوریتم بسیار دشوار است و احتمالاً تحلیل عبارت و کارکرد را برمبنای ویژگیهای زبان جاوا که خارج از دامنه یک تجزیه کننده عمومی است نیز داخل در 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کننده های گروه جاوا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دیگر پردازش اپلتهای جاوا</w:t>
      </w:r>
      <w:r>
        <w:rPr>
          <w:rStyle w:val="FootnoteAnchor"/>
          <w:rtl w:val="true"/>
        </w:rPr>
        <w:footnoteReference w:id="425"/>
      </w:r>
      <w:r>
        <w:rPr>
          <w:rFonts w:ascii="IRNazanin" w:hAnsi="IRNazanin" w:eastAsia="IRNazanin"/>
          <w:color w:val="111111"/>
          <w:sz w:val="28"/>
          <w:sz w:val="28"/>
          <w:szCs w:val="28"/>
          <w:rtl w:val="true"/>
          <w:lang w:bidi="fa-IR"/>
        </w:rPr>
        <w:t>است که تقریباً اکنون همه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قالبهای مایکروسافت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 اکتیو ایکس</w:t>
      </w:r>
      <w:r>
        <w:rPr>
          <w:rStyle w:val="FootnoteAnchor"/>
          <w:rtl w:val="true"/>
        </w:rPr>
        <w:footnoteReference w:id="426"/>
      </w:r>
      <w:r>
        <w:rPr>
          <w:rFonts w:ascii="IRNazanin" w:hAnsi="IRNazanin" w:eastAsia="IRNazanin"/>
          <w:color w:val="111111"/>
          <w:sz w:val="28"/>
          <w:sz w:val="28"/>
          <w:szCs w:val="28"/>
          <w:rtl w:val="true"/>
          <w:lang w:bidi="fa-IR"/>
        </w:rPr>
        <w:t>ظهور یافتند امواج تروجانها و ویروسها از این قالب جدید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به اپلتهای فلش</w:t>
      </w:r>
      <w:r>
        <w:rPr>
          <w:rStyle w:val="FootnoteAnchor"/>
          <w:rtl w:val="true"/>
        </w:rPr>
        <w:footnoteReference w:id="427"/>
      </w:r>
      <w:r>
        <w:rPr>
          <w:rFonts w:ascii="IRNazanin" w:hAnsi="IRNazanin" w:eastAsia="IRNazanin"/>
          <w:color w:val="111111"/>
          <w:sz w:val="28"/>
          <w:sz w:val="28"/>
          <w:szCs w:val="28"/>
          <w:rtl w:val="true"/>
          <w:lang w:bidi="fa-IR"/>
        </w:rPr>
        <w:t>گرایش وجود دارد به ویژه برای طراحی آگهیهای زشت و آزاردهنده ای که نمیتوان مسدودشان</w:t>
      </w:r>
      <w:r>
        <w:rPr>
          <w:rStyle w:val="FootnoteAnchor"/>
          <w:rtl w:val="true"/>
        </w:rPr>
        <w:footnoteReference w:id="428"/>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همه حال، موارد مشابهی متصدی آرشیو وب را آزار میدهند اجازه بدهید شفاف بگویم اگر پردازه نویسی های جاسازی شده ملال آورند، فایلهای </w:t>
      </w:r>
    </w:p>
    <w:p>
      <w:pPr>
        <w:pStyle w:val="BookText"/>
        <w:rPr/>
      </w:pPr>
      <w:r>
        <w:rPr>
          <w:rFonts w:ascii="IRNazanin" w:hAnsi="IRNazanin" w:eastAsia="IRNazanin"/>
          <w:color w:val="111111"/>
          <w:sz w:val="28"/>
          <w:sz w:val="28"/>
          <w:szCs w:val="28"/>
          <w:rtl w:val="true"/>
          <w:lang w:bidi="fa-IR"/>
        </w:rPr>
        <w:t xml:space="preserve">رقومی جاسازی شده ای نظیر </w:t>
      </w:r>
      <w:r>
        <w:rPr>
          <w:rFonts w:eastAsia="Times New Roman" w:cs="Times New Roman" w:ascii="Times New Roman" w:hAnsi="Times New Roman"/>
          <w:color w:val="111111"/>
          <w:sz w:val="28"/>
          <w:szCs w:val="28"/>
          <w:lang w:val="en-US" w:bidi="en-US"/>
        </w:rPr>
        <w:t>java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زیر بخشهای فایل فرمتهای متنی مانند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میتوانید بدون نگرانی از سایر قسمتها دستکاری کنید؛ میتوانید توصیف را در سطحی دورتر تغییر دهید و این کار بر کلیت فایل تأثیری نگذارد و میتوانید بیشتر عناصر را نادیده بگیرید بدون اینکه حتی معنایشان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،بگوییم میتوانید بر عناصر بسیار ویژه نظیر پیوندها معطوف ،شوید آنها را تغییر دهید و هزارها دیگر از آنها را در نظر نگیرید؛ چرا که این قالبها ساده انعطاف پذیر و توسط انسان بسیار قابل درکند و شما نیز برای فهم آنها نیازی ندارید ویژگی هزاران صفحهٔ دیگر را برای دریافت یک واحد اطلاعات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قالبهای دو دویی مثل کلاسهای جاوا بر ساختارهای پیچیده ای</w:t>
      </w:r>
      <w:r>
        <w:rPr>
          <w:rStyle w:val="FootnoteAnchor"/>
          <w:rtl w:val="true"/>
        </w:rPr>
        <w:footnoteReference w:id="429"/>
      </w:r>
      <w:r>
        <w:rPr>
          <w:rFonts w:ascii="IRNazanin" w:hAnsi="IRNazanin" w:eastAsia="IRNazanin"/>
          <w:color w:val="111111"/>
          <w:sz w:val="28"/>
          <w:sz w:val="28"/>
          <w:szCs w:val="28"/>
          <w:rtl w:val="true"/>
          <w:lang w:bidi="fa-IR"/>
        </w:rPr>
        <w:t>استوارند که نمیتوان آنها را به سادگی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جرئت کنید و یک رشته تگ درون فایل را دستکاری کنید همه فایل ممکن است خراب شود چرا که ممکن است جای دیگری با استفاده از اشاره گرهای</w:t>
      </w:r>
      <w:r>
        <w:rPr>
          <w:rStyle w:val="FootnoteAnchor"/>
          <w:rtl w:val="true"/>
        </w:rPr>
        <w:footnoteReference w:id="430"/>
      </w:r>
      <w:r>
        <w:rPr>
          <w:rFonts w:ascii="IRNazanin" w:hAnsi="IRNazanin" w:eastAsia="IRNazanin"/>
          <w:color w:val="111111"/>
          <w:sz w:val="28"/>
          <w:sz w:val="28"/>
          <w:szCs w:val="28"/>
          <w:rtl w:val="true"/>
          <w:lang w:bidi="fa-IR"/>
        </w:rPr>
        <w:t xml:space="preserve">مبهم ، </w:t>
      </w:r>
      <w:r>
        <w:rPr>
          <w:rStyle w:val="FootnoteAnchor"/>
        </w:rPr>
        <w:footnoteReference w:id="431"/>
      </w:r>
      <w:r>
        <w:rPr>
          <w:rFonts w:eastAsia="Times New Roman" w:cs="Times New Roman" w:ascii="Times New Roman" w:hAnsi="Times New Roman"/>
          <w:color w:val="111111"/>
          <w:sz w:val="28"/>
          <w:szCs w:val="28"/>
          <w:lang w:val="en-US" w:bidi="en-US"/>
        </w:rPr>
        <w:t>check – sums</w:t>
      </w:r>
      <w:r>
        <w:rPr>
          <w:rFonts w:ascii="IRNazanin" w:hAnsi="IRNazanin" w:eastAsia="IRNazanin"/>
          <w:color w:val="111111"/>
          <w:sz w:val="28"/>
          <w:sz w:val="28"/>
          <w:szCs w:val="28"/>
          <w:rtl w:val="true"/>
          <w:lang w:bidi="fa-IR"/>
        </w:rPr>
        <w:t>، مقدار جبران</w:t>
      </w:r>
      <w:r>
        <w:rPr>
          <w:rStyle w:val="FootnoteAnchor"/>
          <w:rtl w:val="true"/>
        </w:rPr>
        <w:footnoteReference w:id="432"/>
      </w:r>
      <w:r>
        <w:rPr>
          <w:rFonts w:ascii="IRNazanin" w:hAnsi="IRNazanin" w:eastAsia="IRNazanin"/>
          <w:color w:val="111111"/>
          <w:sz w:val="28"/>
          <w:sz w:val="28"/>
          <w:szCs w:val="28"/>
          <w:rtl w:val="true"/>
          <w:lang w:bidi="fa-IR"/>
        </w:rPr>
        <w:t>و سایر تمهیدات به اندازۀ ،رشته مکان و احتمالاً محتوا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قالب رقومی باید الگوریتمهای پیچیده ای را پیاده کنید تا داده های مورد نظرتان را به زبان اسمبلی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تغییر در این دادهها و تبدیلشان به زبان اسمبلی پیچیده 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معقول در کار با کلاس جاوا مشابه هیورستیک پردازه نویسی جاوا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قادر خواهد بود موارد ساده را انجام دهد و به دنبال یک تجزیه کننده جاوای تمام 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تحلیلگر دسته بندی که مبتنی بر رشته های جاسازی شده درون قطعه داده فایل </w:t>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برای برشماری داده های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رشته هایی که به یوآرالها شباهت دارند گرفته می شوند؛ ولی تفاوت اصلی این است که ما درون فایل رقومی به علت پیچیدگی این کار هیچ تغییری نخواهیم داد علاوه بر این رشته های جاسازی شده که نماینده پیوندهای مرتبط هستند، احتمالا در یک محیط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لزوماً با کیفیت بالا کار میکنند پس تغییر رشته ها بدون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پشت آنها به هیچ وجه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پویش رشته های مطلوب در داخل فایلهای کلاس جاوا چندان پیچیده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باید سرآیند</w:t>
      </w:r>
      <w:r>
        <w:rPr>
          <w:rStyle w:val="FootnoteAnchor"/>
          <w:rtl w:val="true"/>
        </w:rPr>
        <w:footnoteReference w:id="433"/>
      </w:r>
      <w:r>
        <w:rPr>
          <w:rFonts w:ascii="IRNazanin" w:hAnsi="IRNazanin" w:eastAsia="IRNazanin"/>
          <w:color w:val="111111"/>
          <w:sz w:val="28"/>
          <w:sz w:val="28"/>
          <w:szCs w:val="28"/>
          <w:rtl w:val="true"/>
          <w:lang w:bidi="fa-IR"/>
        </w:rPr>
        <w:t xml:space="preserve">فایل کلاس را در حافظه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بارگذاری و </w:t>
      </w:r>
      <w:r>
        <w:rPr>
          <w:rFonts w:eastAsia="Times New Roman" w:cs="Times New Roman" w:ascii="Times New Roman" w:hAnsi="Times New Roman"/>
          <w:color w:val="111111"/>
          <w:sz w:val="28"/>
          <w:szCs w:val="28"/>
          <w:lang w:val="en-US" w:bidi="en-US"/>
        </w:rPr>
        <w:t>integer magic 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Oxcafebabe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 برای اطمینان از اینکه فایل قطعاً در کلاس جاوا است وارسی کنیم در زیر سرآیند فایل </w:t>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 دائمی شامل همه رشته های ایستاست مانند رشته هایی که در یوآرالها استفاده شده اند، و نمایه های رشته های نام کلاس که برای کلاسهای ویژهٔ جاوا مورد استفاده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ClassFile</w:t>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u4 magic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u2 minor version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major_version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constant_pool_count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cp_info constant_pool[constant_pool_count-1]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access flags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this class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super_class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interfaces_count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interfaces[interfaces_count]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fields 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field_info fields[fields_count]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methods_count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 info methods[methods_count]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u2 attributes_count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attribute_info attributes[attributes_count]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ادامهٔ تعقیب ویژگیهای </w:t>
      </w:r>
      <w:r>
        <w:rPr>
          <w:rFonts w:eastAsia="Times New Roman" w:cs="Times New Roman" w:ascii="Times New Roman" w:hAnsi="Times New Roman"/>
          <w:color w:val="111111"/>
          <w:sz w:val="28"/>
          <w:szCs w:val="28"/>
          <w:lang w:val="en-US" w:bidi="en-US"/>
        </w:rPr>
        <w:t>jVM</w:t>
      </w:r>
      <w:r>
        <w:rPr>
          <w:rStyle w:val="FootnoteAnchor"/>
          <w:rtl w:val="true"/>
        </w:rPr>
        <w:footnoteReference w:id="434"/>
      </w:r>
      <w:r>
        <w:rPr>
          <w:rFonts w:ascii="IRNazanin" w:hAnsi="IRNazanin" w:eastAsia="IRNazanin"/>
          <w:color w:val="111111"/>
          <w:sz w:val="28"/>
          <w:sz w:val="28"/>
          <w:szCs w:val="28"/>
          <w:rtl w:val="true"/>
          <w:lang w:bidi="fa-IR"/>
        </w:rPr>
        <w:t xml:space="preserve">همه اشیای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ساختارهای </w:t>
      </w:r>
      <w:r>
        <w:rPr>
          <w:rFonts w:eastAsia="Times New Roman" w:cs="Times New Roman" w:ascii="Times New Roman" w:hAnsi="Times New Roman"/>
          <w:color w:val="111111"/>
          <w:sz w:val="28"/>
          <w:szCs w:val="28"/>
          <w:lang w:val="en-US" w:bidi="en-US"/>
        </w:rPr>
        <w:t>constant pool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شمارش سپس، میشوند و همه رشته های درون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w:t>
      </w:r>
      <w:r>
        <w:rPr>
          <w:rFonts w:eastAsia="Times New Roman" w:cs="Times New Roman" w:ascii="Times New Roman" w:hAnsi="Times New Roman"/>
          <w:color w:val="111111"/>
          <w:sz w:val="28"/>
          <w:szCs w:val="28"/>
          <w:lang w:val="en-US" w:bidi="en-US"/>
        </w:rPr>
        <w:t>CONSTANT - String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CONSTANT- Utf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تحليل میشوند نامهای کلاس جاوای وارد شده را با استفاده از اشیای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ساختارهای </w:t>
      </w:r>
      <w:r>
        <w:rPr>
          <w:rFonts w:eastAsia="Times New Roman" w:cs="Times New Roman" w:ascii="Times New Roman" w:hAnsi="Times New Roman"/>
          <w:color w:val="111111"/>
          <w:sz w:val="28"/>
          <w:szCs w:val="28"/>
          <w:lang w:val="en-US" w:bidi="en-US"/>
        </w:rPr>
        <w:t>CONSTANT class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کشف کرد همۀ کتابخانه های خاص یعنی غیر از کتابخانه استاندارد کلاسهایی که در بخش</w:t>
      </w:r>
      <w:r>
        <w:rPr>
          <w:rStyle w:val="FootnoteAnchor"/>
          <w:rtl w:val="true"/>
        </w:rPr>
        <w:footnoteReference w:id="435"/>
      </w:r>
      <w:r>
        <w:rPr>
          <w:rFonts w:ascii="IRNazanin" w:hAnsi="IRNazanin" w:eastAsia="IRNazanin"/>
          <w:color w:val="111111"/>
          <w:sz w:val="28"/>
          <w:sz w:val="28"/>
          <w:szCs w:val="28"/>
          <w:rtl w:val="true"/>
          <w:lang w:bidi="fa-IR"/>
        </w:rPr>
        <w:t xml:space="preserve">جاوا جای دارند وارد شده را میتوان بعداً بازیابی ،کرد همچنان که پیوندهای جاسازی شده درون دادههای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بازیابی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درون یک فایل کلاس</w:t>
      </w:r>
    </w:p>
    <w:p>
      <w:pPr>
        <w:pStyle w:val="BookText"/>
        <w:rPr/>
      </w:pPr>
      <w:r>
        <w:rPr>
          <w:rFonts w:ascii="IRNazanin" w:hAnsi="IRNazanin" w:eastAsia="IRNazanin"/>
          <w:color w:val="111111"/>
          <w:sz w:val="28"/>
          <w:sz w:val="28"/>
          <w:szCs w:val="28"/>
          <w:rtl w:val="true"/>
          <w:lang w:bidi="fa-IR"/>
        </w:rPr>
        <w:t>عکس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اشیای درون یک فایل </w:t>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برای پویش مطلوباند رشته های ایستایی هستند که ممکن است نمایندۀ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و نمایهٔ رشته های کلاس باشند که معمولاً برای وارد کردن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پیوندهای کشف شده به خزشگر منتقل میشوند و کلاس جاوا بدون تغییر ذخیره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تعداد نسبتاً زیاد رونوشتهای آیینهای مستقیم نتیجه خوب است اپلت های ساده، شامل اپلت های مرکب از کلاسهای مختلف کار میکنند ولی در برنامه های کاربردی پیچیده تر به علت فایلهای شده کار با اشکال مواجه میشود؛ یا به این علت که پیوند داخل کلاس تغییر پیدا نکرده و یا اینکه به دلیل منطقی پنهان پشت کدهای دودویی پیوند از دید تجزیه کننده پنهان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واکشی</w:t>
      </w:r>
      <w:r>
        <w:rPr>
          <w:rStyle w:val="FootnoteAnchor"/>
          <w:rtl w:val="true"/>
        </w:rPr>
        <w:footnoteReference w:id="436"/>
      </w:r>
      <w:r>
        <w:rPr>
          <w:rFonts w:ascii="IRNazanin" w:hAnsi="IRNazanin" w:eastAsia="IRNazanin"/>
          <w:color w:val="111111"/>
          <w:sz w:val="28"/>
          <w:sz w:val="28"/>
          <w:szCs w:val="28"/>
          <w:rtl w:val="true"/>
          <w:lang w:bidi="fa-IR"/>
        </w:rPr>
        <w:t>مدارک</w:t>
      </w:r>
    </w:p>
    <w:p>
      <w:pPr>
        <w:pStyle w:val="BookText"/>
        <w:rPr/>
      </w:pPr>
      <w:r>
        <w:rPr>
          <w:rFonts w:ascii="IRNazanin" w:hAnsi="IRNazanin" w:eastAsia="IRNazanin"/>
          <w:color w:val="111111"/>
          <w:sz w:val="28"/>
          <w:sz w:val="28"/>
          <w:szCs w:val="28"/>
          <w:rtl w:val="true"/>
          <w:lang w:bidi="fa-IR"/>
        </w:rPr>
        <w:t xml:space="preserve">جزء دیگر در معماری یک ابزار رونوشت ،برداری روبات خزشگر است که گردآوری داده از وبگاهها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،خط ،تصاویر </w:t>
      </w:r>
      <w:r>
        <w:rPr>
          <w:rFonts w:eastAsia="Times New Roman" w:cs="Times New Roman" w:ascii="Times New Roman" w:hAnsi="Times New Roman"/>
          <w:color w:val="111111"/>
          <w:sz w:val="28"/>
          <w:szCs w:val="28"/>
          <w:lang w:val="en-US" w:bidi="en-US"/>
        </w:rPr>
        <w:t>style sheets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طور کلی هر نوع فایل رسانه در دسترس بر سرور را بر عهده دارد روبات خزشگر با استفاده از پشته ای</w:t>
      </w:r>
      <w:r>
        <w:rPr>
          <w:rStyle w:val="FootnoteAnchor"/>
          <w:rtl w:val="true"/>
        </w:rPr>
        <w:footnoteReference w:id="437"/>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هایی که باید گردآوری شوند به سرورهای مربوط متصل میشود به آنها پرس و جو میفرستد و بارگذاریها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پشته، نخست از یک یا چند نشانی ریشه از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کاربر داده است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شگر میتواند هم زمان و موازی با تجزیه کننده کار کند تا عملکرد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تجزیه کننده مشغول پویش صفحه هاست خزشگر دادهها را با اتصالهای مکرر بارگذاری می کند فایلهای آماده را به تجزیه کننده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تعامل خزشگر و تجزیه کننده را میتوانید در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فرآیند به طور مشترک از دو سطل پیوند</w:t>
      </w:r>
      <w:r>
        <w:rPr>
          <w:rStyle w:val="FootnoteAnchor"/>
          <w:rtl w:val="true"/>
        </w:rPr>
        <w:footnoteReference w:id="438"/>
      </w:r>
      <w:r>
        <w:rPr>
          <w:rFonts w:ascii="IRNazanin" w:hAnsi="IRNazanin" w:eastAsia="IRNazanin"/>
          <w:color w:val="111111"/>
          <w:sz w:val="28"/>
          <w:sz w:val="28"/>
          <w:szCs w:val="28"/>
          <w:rtl w:val="true"/>
          <w:lang w:bidi="fa-IR"/>
        </w:rPr>
        <w:t>– توده</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سطل پیوند با پیوندهای جدیدی که تجزیه کننده در صفحات پیدا میکند پر میشود و هنگامی که خزشگر پیوندهای جدید را بارگذاری میکند خالی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شکل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خزشگر و تجزیه کننده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1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شما آن را شبیه یک وان حمام مشبک میبینید تعداد پیوندهایی که برای بارگذاری کردن باقی می ماند بسته به زمان متفاوت است، وقتی همۀ وبگاه پیموده شد، تعداد به صفر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چنین تلقی می شود که تهیه رونوشت آیینه ای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داشته باشید که تجزیه کننده فقط فایلهایی را که حاوی پیوند باشد پویش می کند، یعنی صفحات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چند قالب محدود مانند جاوا یا فایلهای فلش سایر فایلها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دستکاری و تغییر </w:t>
      </w:r>
      <w:r>
        <w:rPr>
          <w:rFonts w:eastAsia="Times New Roman" w:cs="Times New Roman" w:ascii="Times New Roman" w:hAnsi="Times New Roman"/>
          <w:color w:val="111111"/>
          <w:sz w:val="28"/>
          <w:szCs w:val="28"/>
          <w:lang w:val="en-US" w:bidi="en-US"/>
        </w:rPr>
        <w:t>as is</w:t>
      </w:r>
      <w:r>
        <w:rPr>
          <w:rStyle w:val="FootnoteAnchor"/>
          <w:rtl w:val="true"/>
        </w:rPr>
        <w:footnoteReference w:id="440"/>
      </w:r>
      <w:r>
        <w:rPr>
          <w:rFonts w:ascii="IRNazanin" w:hAnsi="IRNazanin" w:eastAsia="IRNazanin"/>
          <w:color w:val="111111"/>
          <w:sz w:val="28"/>
          <w:sz w:val="28"/>
          <w:szCs w:val="28"/>
          <w:rtl w:val="true"/>
          <w:lang w:bidi="fa-IR"/>
        </w:rPr>
        <w:t>در حافظه ذخیره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واکشی ،فایلها ،خزشگر نخست باید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توده پیوند واکشی و آن را به سه جزء تجزیه کند پروتکل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 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امتیاز</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میزبان</w:t>
      </w:r>
      <w:r>
        <w:rPr>
          <w:rStyle w:val="FootnoteAnchor"/>
          <w:rtl w:val="true"/>
        </w:rPr>
        <w:footnoteReference w:id="442"/>
      </w:r>
      <w:r>
        <w:rPr>
          <w:rFonts w:ascii="IRNazanin" w:hAnsi="IRNazanin" w:eastAsia="IRNazanin"/>
          <w:color w:val="111111"/>
          <w:sz w:val="28"/>
          <w:sz w:val="28"/>
          <w:szCs w:val="28"/>
          <w:rtl w:val="true"/>
          <w:lang w:bidi="fa-IR"/>
        </w:rPr>
        <w:t>سرور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رشته پرس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اختیاری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میکنم که قطعه</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اختیاری بعد از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و بنابراین هرگز هنگام گردآوری یوآرالها جزء آنها گردآوری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پروتکلها در رویه کلی گردآوری داده برای ارسال داده ها</w:t>
      </w:r>
      <w:r>
        <w:rPr>
          <w:rStyle w:val="FootnoteAnchor"/>
          <w:rtl w:val="true"/>
        </w:rPr>
        <w:footnoteReference w:id="445"/>
      </w:r>
      <w:r>
        <w:rPr>
          <w:rFonts w:ascii="IRNazanin" w:hAnsi="IRNazanin" w:eastAsia="IRNazanin"/>
          <w:color w:val="111111"/>
          <w:sz w:val="28"/>
          <w:sz w:val="28"/>
          <w:szCs w:val="28"/>
          <w:rtl w:val="true"/>
          <w:lang w:bidi="fa-IR"/>
        </w:rPr>
        <w:t xml:space="preserve">به کار میروند و عبارت اند از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HTTP) HTTPS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یک لایه </w:t>
      </w:r>
      <w:r>
        <w:rPr>
          <w:rStyle w:val="FootnoteAnchor"/>
        </w:rPr>
        <w:footnoteReference w:id="446"/>
      </w:r>
      <w:r>
        <w:rPr>
          <w:rFonts w:eastAsia="Times New Roman" w:cs="Times New Roman" w:ascii="Times New Roman" w:hAnsi="Times New Roman"/>
          <w:color w:val="111111"/>
          <w:sz w:val="28"/>
          <w:szCs w:val="28"/>
          <w:lang w:val="en-US" w:bidi="en-US"/>
        </w:rPr>
        <w:t>SSL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Style w:val="FootnoteAnchor"/>
        </w:rPr>
        <w:footnoteReference w:id="447"/>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حتی فایل شبه پروتکل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پیوندها در وب از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میکنند که تنها بخشی است که ما اینجا دربارهٔ آن سخن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 واکشی یک مدرک در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مرحله زمانبر هستند یا به تعبیری ایجاد زمان تأخیر</w:t>
      </w:r>
      <w:r>
        <w:rPr>
          <w:rStyle w:val="FootnoteAnchor"/>
          <w:rtl w:val="true"/>
        </w:rPr>
        <w:footnoteReference w:id="449"/>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r>
        <w:rPr>
          <w:rStyle w:val="FootnoteAnchor"/>
        </w:rPr>
        <w:footnoteReference w:id="450"/>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نام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انتظاربرای پاسخ سرور</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اتصال به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 اتصال </w:t>
      </w: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مرحله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پرس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چندان طولانی کمتر از نیم کیلو بایت که یک بسته </w:t>
      </w: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در اینجا نهفتگی کوتاه</w:t>
      </w:r>
      <w:r>
        <w:rPr>
          <w:rStyle w:val="FootnoteAnchor"/>
          <w:rtl w:val="true"/>
        </w:rPr>
        <w:footnoteReference w:id="451"/>
      </w:r>
      <w:r>
        <w:rPr>
          <w:rFonts w:ascii="IRNazanin" w:hAnsi="IRNazanin" w:eastAsia="IRNazanin"/>
          <w:color w:val="111111"/>
          <w:sz w:val="28"/>
          <w:sz w:val="28"/>
          <w:szCs w:val="28"/>
          <w:rtl w:val="true"/>
          <w:lang w:bidi="fa-IR"/>
        </w:rPr>
        <w:t>مهمتر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بسته به نرخ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را میتوان برای همه پیوندهایی که قرار است واکشی شوند به صورت بخشی انجام داد یا بیشتر آنها را بهینه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در خزشگر قرار داد تا پرس و جوهای بیشتری بدون تأخیر انجام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تأخیر شبکه ایجاد شده توسط اتصالات را میتوان با استفاده از اتصالات </w:t>
      </w:r>
      <w:r>
        <w:rPr>
          <w:rFonts w:eastAsia="Times New Roman" w:cs="Times New Roman" w:ascii="Times New Roman" w:hAnsi="Times New Roman"/>
          <w:color w:val="111111"/>
          <w:sz w:val="28"/>
          <w:szCs w:val="28"/>
          <w:lang w:val="en-US" w:bidi="en-US"/>
        </w:rPr>
        <w:t>HTTP.1.1Keep-Alive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تعدادی سوکت متصل، با مدیریت خزشگر به مقدار زیادی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انتقال پاسخ را میتوان با استفاده از فشرده سازی</w:t>
      </w:r>
      <w:r>
        <w:rPr>
          <w:rStyle w:val="FootnoteAnchor"/>
          <w:rtl w:val="true"/>
        </w:rPr>
        <w:footnoteReference w:id="452"/>
      </w:r>
      <w:r>
        <w:rPr>
          <w:rFonts w:ascii="IRNazanin" w:hAnsi="IRNazanin" w:eastAsia="IRNazanin"/>
          <w:color w:val="111111"/>
          <w:sz w:val="28"/>
          <w:sz w:val="28"/>
          <w:szCs w:val="28"/>
          <w:rtl w:val="true"/>
          <w:lang w:bidi="fa-IR"/>
        </w:rPr>
        <w:t xml:space="preserve">، به ویژه برای دادههای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مدیریت کارهای خاص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توان ادامه بارگذاری فایلی که دچار وقفه شده است عملکرد کلی را به هنگام کار با وبگاههایی که با عدم ثبات در شبکه دست به گریبانند بهبود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تأئید وثوق</w:t>
      </w:r>
      <w:r>
        <w:rPr>
          <w:rStyle w:val="FootnoteAnchor"/>
          <w:rtl w:val="true"/>
        </w:rPr>
        <w:footnoteReference w:id="453"/>
      </w:r>
      <w:r>
        <w:rPr>
          <w:rFonts w:ascii="IRNazanin" w:hAnsi="IRNazanin" w:eastAsia="IRNazanin"/>
          <w:color w:val="111111"/>
          <w:sz w:val="28"/>
          <w:sz w:val="28"/>
          <w:szCs w:val="28"/>
          <w:rtl w:val="true"/>
          <w:lang w:bidi="fa-IR"/>
        </w:rPr>
        <w:t>، دورۀ کار</w:t>
      </w:r>
      <w:r>
        <w:rPr>
          <w:rStyle w:val="FootnoteAnchor"/>
          <w:rtl w:val="true"/>
        </w:rPr>
        <w:footnoteReference w:id="454"/>
      </w:r>
      <w:r>
        <w:rPr>
          <w:rFonts w:ascii="IRNazanin" w:hAnsi="IRNazanin" w:eastAsia="IRNazanin"/>
          <w:color w:val="111111"/>
          <w:sz w:val="28"/>
          <w:sz w:val="28"/>
          <w:szCs w:val="28"/>
          <w:rtl w:val="true"/>
          <w:lang w:bidi="fa-IR"/>
        </w:rPr>
        <w:t>و چرخه های</w:t>
      </w:r>
      <w:r>
        <w:rPr>
          <w:rStyle w:val="FootnoteAnchor"/>
          <w:rtl w:val="true"/>
        </w:rPr>
        <w:footnoteReference w:id="455"/>
      </w:r>
      <w:r>
        <w:rPr>
          <w:rFonts w:ascii="IRNazanin" w:hAnsi="IRNazanin" w:eastAsia="IRNazanin"/>
          <w:color w:val="111111"/>
          <w:sz w:val="28"/>
          <w:sz w:val="28"/>
          <w:szCs w:val="28"/>
          <w:rtl w:val="true"/>
          <w:lang w:bidi="fa-IR"/>
        </w:rPr>
        <w:t>بی پایان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وبگاهها خزشگرها را برنمی 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موتورهای جست وجو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این علت که در صفحات ابر متن شده آنها از فناوریهایی استفاده شده که با خزشگرها در تعارض است، مانند جاوا پردازۀ جاوا، یا فلش و هم به علت طرح ناوبری</w:t>
      </w:r>
      <w:r>
        <w:rPr>
          <w:rStyle w:val="FootnoteAnchor"/>
          <w:rtl w:val="true"/>
        </w:rPr>
        <w:footnoteReference w:id="456"/>
      </w:r>
      <w:r>
        <w:rPr>
          <w:rFonts w:ascii="IRNazanin" w:hAnsi="IRNazanin" w:eastAsia="IRNazanin"/>
          <w:color w:val="111111"/>
          <w:sz w:val="28"/>
          <w:sz w:val="28"/>
          <w:szCs w:val="28"/>
          <w:rtl w:val="true"/>
          <w:lang w:bidi="fa-IR"/>
        </w:rPr>
        <w:t xml:space="preserve">درونی این صفحات تأیید وثوق و دوره کار از اولین مشکلات هستند وبگاههای مبتنی بر دورهٔ کار عموماً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یک نقش افکن</w:t>
      </w:r>
      <w:r>
        <w:rPr>
          <w:rStyle w:val="FootnoteAnchor"/>
          <w:rtl w:val="true"/>
        </w:rPr>
        <w:footnoteReference w:id="458"/>
      </w:r>
      <w:r>
        <w:rPr>
          <w:rFonts w:ascii="IRNazanin" w:hAnsi="IRNazanin" w:eastAsia="IRNazanin"/>
          <w:color w:val="111111"/>
          <w:sz w:val="28"/>
          <w:sz w:val="28"/>
          <w:szCs w:val="28"/>
          <w:rtl w:val="true"/>
          <w:lang w:bidi="fa-IR"/>
        </w:rPr>
        <w:t>به هر یک از کاربرانی که به صفحه نخست آنها دسترسی پیدا میکنند الصاق میکنند این برچسب حاوی دادههای غیر شفاف</w:t>
      </w:r>
      <w:r>
        <w:rPr>
          <w:rStyle w:val="FootnoteAnchor"/>
          <w:rtl w:val="true"/>
        </w:rPr>
        <w:footnoteReference w:id="459"/>
      </w:r>
      <w:r>
        <w:rPr>
          <w:rFonts w:ascii="IRNazanin" w:hAnsi="IRNazanin" w:eastAsia="IRNazanin"/>
          <w:color w:val="111111"/>
          <w:sz w:val="28"/>
          <w:sz w:val="28"/>
          <w:szCs w:val="28"/>
          <w:rtl w:val="true"/>
          <w:lang w:bidi="fa-IR"/>
        </w:rPr>
        <w:t xml:space="preserve">است که سرور وبگاه برای استفاده در دوره های کاری بعدی هنگام اقدام کاربر به ارسال پرس وجوهای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رایانهٔ او منتقل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فرانماهای تأئید وثوق از نام کاربری و گذرواژه و نقش افکنها یا هر دوی آنها استفاده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انتقال برچسب مورد نظر به رایانه کاربر با شکست مواجه شود، ممکن است از دسترسی به صفحه های سطوح داخلی وبگاه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کاربست و مدیریت نقش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Style w:val="FootnoteAnchor"/>
          <w:rtl w:val="true"/>
        </w:rPr>
        <w:footnoteReference w:id="460"/>
      </w:r>
      <w:r>
        <w:rPr>
          <w:rFonts w:ascii="IRNazanin" w:hAnsi="IRNazanin" w:eastAsia="IRNazanin"/>
          <w:color w:val="111111"/>
          <w:sz w:val="28"/>
          <w:sz w:val="28"/>
          <w:szCs w:val="28"/>
          <w:rtl w:val="true"/>
          <w:lang w:bidi="fa-IR"/>
        </w:rPr>
        <w:t>با تأیید وثوق</w:t>
      </w:r>
      <w:r>
        <w:rPr>
          <w:rStyle w:val="FootnoteAnchor"/>
          <w:rtl w:val="true"/>
        </w:rPr>
        <w:footnoteReference w:id="461"/>
      </w:r>
      <w:r>
        <w:rPr>
          <w:rFonts w:ascii="IRNazanin" w:hAnsi="IRNazanin" w:eastAsia="IRNazanin"/>
          <w:color w:val="111111"/>
          <w:sz w:val="28"/>
          <w:sz w:val="28"/>
          <w:szCs w:val="28"/>
          <w:rtl w:val="true"/>
          <w:lang w:bidi="fa-IR"/>
        </w:rPr>
        <w:t xml:space="preserve">یک گزینه اختیاری نیست به همین منوال است استفاده و مدیریت </w:t>
      </w:r>
      <w:r>
        <w:rPr>
          <w:rFonts w:eastAsia="Times New Roman" w:cs="Times New Roman" w:ascii="Times New Roman" w:hAnsi="Times New Roman"/>
          <w:color w:val="111111"/>
          <w:sz w:val="28"/>
          <w:szCs w:val="28"/>
          <w:lang w:val="en-US" w:bidi="en-US"/>
        </w:rPr>
        <w:t>HTTPS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IRNazanin" w:hAnsi="IRNazanin" w:eastAsia="IRNazanin"/>
          <w:color w:val="111111"/>
          <w:sz w:val="28"/>
          <w:sz w:val="28"/>
          <w:szCs w:val="28"/>
          <w:rtl w:val="true"/>
          <w:lang w:bidi="fa-IR"/>
        </w:rPr>
        <w:t>، رونوشت امن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روش گزیده ای برای امنیت فرآیند تأیید وثوق است که با جلوگیری از هرگونه تبادل اعتبار نامه</w:t>
      </w:r>
      <w:r>
        <w:rPr>
          <w:rStyle w:val="FootnoteAnchor"/>
          <w:rtl w:val="true"/>
        </w:rPr>
        <w:footnoteReference w:id="463"/>
      </w:r>
      <w:r>
        <w:rPr>
          <w:rFonts w:ascii="IRNazanin" w:hAnsi="IRNazanin" w:eastAsia="IRNazanin"/>
          <w:color w:val="111111"/>
          <w:sz w:val="28"/>
          <w:sz w:val="28"/>
          <w:szCs w:val="28"/>
          <w:rtl w:val="true"/>
          <w:lang w:bidi="fa-IR"/>
        </w:rPr>
        <w:t>متنی مشخص کار میکند ولی نقش افکنها را میتوان با عناصر شناسایی موجود در یوآرالها به عنوان پارامترهای رشته کاراکترهای پرس وجو یا به طور مستقیم به عنوان بخشی از قطعهٔ مسیر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اعتبار نامه ها را ممکن است از طریق فرم انجام داد که در این صورت برای خزشگرهای خودکار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مشکلات موضوعات در دسرسازی هستند همچنان که احتمال دارد وبگاه هر بار که روزآمد میشود عناصر شناسایی مختلفی را تدارک دیده باشد و ممکن است که بالا آوردن</w:t>
      </w:r>
      <w:r>
        <w:rPr>
          <w:rStyle w:val="FootnoteAnchor"/>
          <w:rtl w:val="true"/>
        </w:rPr>
        <w:footnoteReference w:id="464"/>
      </w:r>
      <w:r>
        <w:rPr>
          <w:rFonts w:ascii="IRNazanin" w:hAnsi="IRNazanin" w:eastAsia="IRNazanin"/>
          <w:color w:val="111111"/>
          <w:sz w:val="28"/>
          <w:sz w:val="28"/>
          <w:szCs w:val="28"/>
          <w:rtl w:val="true"/>
          <w:lang w:bidi="fa-IR"/>
        </w:rPr>
        <w:t>روز آمدسازیها غیر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سامانه های ناوبری مبتنی بر دوره کاری نیز هر از چندگاهی، بعد از آنکه زمان از قبل تعیین شده به سر رسید برچسبهای متفاوتی را در نظر میگیرند و اختصاص میدهند تا باعث شوند خزشگر راهش را درون سایت گم کند و بدین ترتیب آن را در چرخه های بی پایان و رونوشت برداریهای بی نهایت از وبگاه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سایتهای دیگر به ویژه آنها که سخنگاه</w:t>
      </w:r>
      <w:r>
        <w:rPr>
          <w:rStyle w:val="FootnoteAnchor"/>
          <w:rtl w:val="true"/>
        </w:rPr>
        <w:footnoteReference w:id="465"/>
      </w:r>
      <w:r>
        <w:rPr>
          <w:rFonts w:ascii="IRNazanin" w:hAnsi="IRNazanin" w:eastAsia="IRNazanin"/>
          <w:color w:val="111111"/>
          <w:sz w:val="28"/>
          <w:sz w:val="28"/>
          <w:szCs w:val="28"/>
          <w:rtl w:val="true"/>
          <w:lang w:bidi="fa-IR"/>
        </w:rPr>
        <w:t>یا پیامگاه</w:t>
      </w:r>
      <w:r>
        <w:rPr>
          <w:rStyle w:val="FootnoteAnchor"/>
          <w:rtl w:val="true"/>
        </w:rPr>
        <w:footnoteReference w:id="466"/>
      </w:r>
      <w:r>
        <w:rPr>
          <w:rFonts w:ascii="IRNazanin" w:hAnsi="IRNazanin" w:eastAsia="IRNazanin"/>
          <w:color w:val="111111"/>
          <w:sz w:val="28"/>
          <w:sz w:val="28"/>
          <w:szCs w:val="28"/>
          <w:rtl w:val="true"/>
          <w:lang w:bidi="fa-IR"/>
        </w:rPr>
        <w:t>را میزبانی میکنند، برای ارجاع به یک صفحه واحد از نحوه ای مختلف در یوآرال استفاده میکنند نتیجه اینکه فایلهای تکراری برای هر پیام اندازه داده ای را که باید بارگذاری شود به شدت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دقیق هر وبسایت استفاده از قواعد خاص پویش و وارسیهای متعدد امکان فایق آمدن براین مشکلات را فراهم میکند ولی این به معنای انطباقها و سازگار کردنهای دستی و غیرماشینی است؛ چرا که رونوشت برداری ماشینی و خودکار از توان ابزارهای فعلی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تازه کردن قابها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ویژگیهای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امکانات مختلفی برای تغییر مسیر یک مرورگر به مکان دیگر به صورت اتوماتیک در اختیار قرار میدهند مرورگر ابتدا به مکان مورد نظر میرود و بعد به طور خودکار و بدون تعامل با کاربر به نشانی جدید تغییر مسیر میدهد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پیراسته ترین روش استفاده از یک پاسخ خاص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کدهای خطای </w:t>
      </w:r>
      <w:r>
        <w:rPr>
          <w:rFonts w:eastAsia="Times New Roman" w:cs="Times New Roman" w:ascii="Times New Roman" w:hAnsi="Times New Roman"/>
          <w:color w:val="111111"/>
          <w:sz w:val="28"/>
          <w:szCs w:val="28"/>
          <w:lang w:val="en-US" w:bidi="en-US"/>
        </w:rPr>
        <w:t>HTTP 301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نه مدرک نهایی بلکه مکان آن را </w:t>
      </w:r>
    </w:p>
    <w:p>
      <w:pPr>
        <w:pStyle w:val="BookText"/>
        <w:rPr/>
      </w:pPr>
      <w:r>
        <w:rPr>
          <w:rFonts w:ascii="IRNazanin" w:hAnsi="IRNazanin" w:eastAsia="IRNazanin"/>
          <w:color w:val="111111"/>
          <w:sz w:val="28"/>
          <w:sz w:val="28"/>
          <w:szCs w:val="28"/>
          <w:rtl w:val="true"/>
          <w:lang w:bidi="fa-IR"/>
        </w:rPr>
        <w:t>می آورند وبگاههایی که به مکان دیگری منتقل شدهاند با استفاده از نشانی قدیمی شان باز قابل دسترسی خواهند بود چرا که نشانی قبلی به آرامی به نشانی جدید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قابلیت را میتوان با استفاده از تگهای خاص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پیاده کرد؛ ابرتگ ها</w:t>
      </w:r>
      <w:r>
        <w:rPr>
          <w:rStyle w:val="FootnoteAnchor"/>
          <w:rtl w:val="true"/>
        </w:rPr>
        <w:footnoteReference w:id="467"/>
      </w:r>
      <w:r>
        <w:rPr>
          <w:rFonts w:ascii="IRNazanin" w:hAnsi="IRNazanin" w:eastAsia="IRNazanin"/>
          <w:color w:val="111111"/>
          <w:sz w:val="28"/>
          <w:sz w:val="28"/>
          <w:szCs w:val="28"/>
          <w:rtl w:val="true"/>
          <w:lang w:bidi="fa-IR"/>
        </w:rPr>
        <w:t xml:space="preserve">یی که میتوانند جایگزین بعضی از سرآیندهای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نوع رسانه</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صفحات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کاراکتر رمزگذاری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کد استاتوس با استفاده از قابلیت تازه کردن</w:t>
      </w:r>
      <w:r>
        <w:rPr>
          <w:rStyle w:val="FootnoteAnchor"/>
          <w:rtl w:val="true"/>
        </w:rPr>
        <w:footnoteReference w:id="469"/>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قابهای</w:t>
      </w:r>
      <w:r>
        <w:rPr>
          <w:rStyle w:val="FootnoteAnchor"/>
          <w:rtl w:val="true"/>
        </w:rPr>
        <w:footnoteReference w:id="470"/>
      </w:r>
      <w:r>
        <w:rPr>
          <w:rFonts w:ascii="IRNazanin" w:hAnsi="IRNazanin" w:eastAsia="IRNazanin"/>
          <w:color w:val="111111"/>
          <w:sz w:val="28"/>
          <w:sz w:val="28"/>
          <w:szCs w:val="28"/>
          <w:rtl w:val="true"/>
          <w:lang w:bidi="fa-IR"/>
        </w:rPr>
        <w:t>نامرئی را میتوانند برای جاسازی</w:t>
      </w:r>
      <w:r>
        <w:rPr>
          <w:rStyle w:val="FootnoteAnchor"/>
          <w:rtl w:val="true"/>
        </w:rPr>
        <w:footnoteReference w:id="471"/>
      </w:r>
      <w:r>
        <w:rPr>
          <w:rFonts w:ascii="IRNazanin" w:hAnsi="IRNazanin" w:eastAsia="IRNazanin"/>
          <w:color w:val="111111"/>
          <w:sz w:val="28"/>
          <w:sz w:val="28"/>
          <w:szCs w:val="28"/>
          <w:rtl w:val="true"/>
          <w:lang w:bidi="fa-IR"/>
        </w:rPr>
        <w:t>صفحات واقع در مکان دیگر مورد استفاده قرار داد بیشتر این تمهیدات برای کاربر غیر قابل رویت هستند ولی خزشگرها آنها را در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 و لازم است که تصمیم بگیرند آیا تغییر مسیرهای مختلف را باید تعقیب کرد یا خیر؟ اگر وبگاه به مکان دیگری منتقل شده است تعقیب تغییر مسیرها به طور پیش فرض میتواند مفید باشد؛ ولی اگر وبگاه از این فن تکنیک برای تولید فهرستی از پیوندهای بیرونی که سرور میتواند به آنها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آمارهای محبوبیت بهره میبرد، یا اگر وبگاه از تغییر مسیر به صفحه اصلی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lang w:bidi="fa-IR"/>
        </w:rPr>
        <w:t>404</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استفاده می کند این کار میتواند خطرناک باشد به این دلیل نرم افزار رونوشت برداری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پیش فرض تغییر مسیرها را تعقیب نمیکند مگر اینکه طبق قواعد پویش کاربر مکان تغییر مسیر مجاز دانسته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اتصال یا اتصال پذیری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خزشگرها در محیطهای مجازی سازمانی به کار گرفته میشوند با محدودیتهای پهنای باند مواجه می شوند، مثلاً نمی توانند به طور مستقیم به اینترنت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کردن پروکسیها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سرور که از راه دور منابع را واکشی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پروکسیها، همچنین به منظور حمایت مورد استفاده قرار میگیرند و در درون شبکه های داخلی پاسخهای دریافتی از وب را تسریع و دسترسی به صفحاتی را که قبلاً رؤیت شدهاند سرعت می بخشند مدیران آرشیوی که برای پیش ذخیرهٔ موقت از وبگاههای خارجی قبل از ارائه آنها از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میکردند از این ویژگی به خوبی بهره برداری کردند چرا که بدین ترتیب زمان پاسخ بهتری حین نمایش پاسخها فراهم میشود به این علت که پروکسی قبلاً همه صفحات را در حافظهٔ دمدستی داشته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ویژگی خوبی برای محیطهای سازمانی است و این تنها به علت مسائل تأیید وثوق ،نیست زیرا وبگاههای سازمانی بسیاری فقط از طریق یک اتصال امن قابل دسترسی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پیاده سازی پروتکلهای نسل آینده</w:t>
      </w:r>
      <w:r>
        <w:rPr>
          <w:rStyle w:val="FootnoteAnchor"/>
          <w:rtl w:val="true"/>
        </w:rPr>
        <w:footnoteReference w:id="473"/>
      </w:r>
      <w:r>
        <w:rPr>
          <w:rFonts w:ascii="IRNazanin" w:hAnsi="IRNazanin" w:eastAsia="IRNazanin"/>
          <w:color w:val="111111"/>
          <w:sz w:val="28"/>
          <w:sz w:val="28"/>
          <w:szCs w:val="28"/>
          <w:rtl w:val="true"/>
          <w:lang w:bidi="fa-IR"/>
        </w:rPr>
        <w:t xml:space="preserve">نظیر </w:t>
      </w:r>
      <w:r>
        <w:rPr>
          <w:rFonts w:eastAsia="Times New Roman" w:cs="Times New Roman" w:ascii="Times New Roman" w:hAnsi="Times New Roman"/>
          <w:color w:val="111111"/>
          <w:sz w:val="28"/>
          <w:szCs w:val="28"/>
          <w:lang w:val="en-US" w:bidi="en-US"/>
        </w:rPr>
        <w:t>ipv6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گزینه و اختیاری نیست؛ با این پروتکلها عليرغم نرخ استفاده فعلی به تدریج کاربرد وسیعی پیدا 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در خزش پهنای باند و محدودیتهای </w:t>
      </w:r>
      <w:r>
        <w:rPr>
          <w:rFonts w:eastAsia="Times New Roman" w:cs="Times New Roman" w:ascii="Times New Roman" w:hAnsi="Times New Roman"/>
          <w:color w:val="111111"/>
          <w:sz w:val="28"/>
          <w:szCs w:val="28"/>
          <w:lang w:val="en-US" w:bidi="en-US"/>
        </w:rPr>
        <w:t>CPU</w:t>
      </w:r>
    </w:p>
    <w:p>
      <w:pPr>
        <w:pStyle w:val="BookText"/>
        <w:rPr/>
      </w:pPr>
      <w:r>
        <w:rPr>
          <w:rFonts w:ascii="IRNazanin" w:hAnsi="IRNazanin" w:eastAsia="IRNazanin"/>
          <w:color w:val="111111"/>
          <w:sz w:val="28"/>
          <w:sz w:val="28"/>
          <w:szCs w:val="28"/>
          <w:rtl w:val="true"/>
          <w:lang w:bidi="fa-IR"/>
        </w:rPr>
        <w:t xml:space="preserve">واضح است که به کارگیری محدود کننده های پهنای باند و محدود کردن تعداد اتصالات برای یک خزشگر وب یک ویژگی امنیتی است با خطوط اینترنتی چند مگا بایتی که امروزه شرکتهای فراهم آورنده اینترنت در مناطق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خطوط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کاربران قرار میدهند پشتیبانی امنیتی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کاربر معمولی هنگام بارگذاری یک وبگاه با حداکثر سرعت میتواند در خدمات وبگاه اختلال ایجاد کند سوء استفاده از پهنای باند نه تنها موجب شکایات قانونی میشود بلکه ممکن است منتهی به غیر مجاز کردن همه ابزارهای رونوشت برداری و تضییع تلاشهای آرشیو سازان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همان آغاز تدوین و توسعه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استفاده از پهنای باند و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مسائل مهم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توسعه نرم افزار پهنای باندی که برای آزمایش و اعتبار بخشی خزشگر در اختیار قرار داشت بسیار بالا بود به طوری که بتوان خزشهای متعدد و همزمان انجام داد یا برای مشخص کردن اشکالات کشف مسائل و بهبود همه جانبه موتور به طور منظم سنجش کرد رسیدن به نرخ انتقال بسیار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سریع برای سرورهایی که ممکن بود خیلی زود دچار اضافه بار شوند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هنگام دسترسی به منابعی که در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Style w:val="FootnoteAnchor"/>
          <w:rtl w:val="true"/>
        </w:rPr>
        <w:footnoteReference w:id="474"/>
      </w:r>
      <w:r>
        <w:rPr>
          <w:rFonts w:ascii="IRNazanin" w:hAnsi="IRNazanin" w:eastAsia="IRNazanin"/>
          <w:color w:val="111111"/>
          <w:sz w:val="28"/>
          <w:sz w:val="28"/>
          <w:szCs w:val="28"/>
          <w:rtl w:val="true"/>
          <w:lang w:bidi="fa-IR"/>
        </w:rPr>
        <w:t>باید پردازش شوند صادق است، به ویژه هنگام واکشی صفحاتی که به طور پویا تولید و تکثیر میشوند و پردازشهای پرهزینه ای مانند عملیات مربوط به پایگاه داده دارند، اتصال مکرر برای دسترسی به این صفحات منجر به اضافه بار سامانه خدمتگر داده ها و خود موجب اختلال دیگری در ارائه خدمات وبگاه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مراعات در خزش</w:t>
      </w:r>
    </w:p>
    <w:p>
      <w:pPr>
        <w:pStyle w:val="BookText"/>
        <w:rPr/>
      </w:pPr>
      <w:r>
        <w:rPr>
          <w:rFonts w:ascii="IRNazanin" w:hAnsi="IRNazanin" w:eastAsia="IRNazanin"/>
          <w:color w:val="111111"/>
          <w:sz w:val="28"/>
          <w:sz w:val="28"/>
          <w:szCs w:val="28"/>
          <w:rtl w:val="true"/>
          <w:lang w:bidi="fa-IR"/>
        </w:rPr>
        <w:t>در موارد متعددی وبگاههایی که خزشگرهای محلی در خود دارند نباید به طور خودکار مورد پردازش قرار گیرند فایلهای پرحجم صفحات پویای ،بزرگ بخشهایی که بالقوه حاوی چرخه های بی پایان هستند و به طور کلی بخشهایی که برای پردازش خودکار مناسب نیستند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عللی که گفته شد، مدیران سایت در سرور اشاره هایی</w:t>
      </w:r>
      <w:r>
        <w:rPr>
          <w:rStyle w:val="FootnoteAnchor"/>
          <w:rtl w:val="true"/>
        </w:rPr>
        <w:footnoteReference w:id="475"/>
      </w:r>
      <w:r>
        <w:rPr>
          <w:rFonts w:ascii="IRNazanin" w:hAnsi="IRNazanin" w:eastAsia="IRNazanin"/>
          <w:color w:val="111111"/>
          <w:sz w:val="28"/>
          <w:sz w:val="28"/>
          <w:szCs w:val="28"/>
          <w:rtl w:val="true"/>
          <w:lang w:bidi="fa-IR"/>
        </w:rPr>
        <w:t xml:space="preserve">برای خزشگرها در فایلی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میدهند این فایل ساده </w:t>
      </w:r>
      <w:r>
        <w:rPr>
          <w:rFonts w:eastAsia="Times New Roman" w:cs="Times New Roman" w:ascii="Times New Roman" w:hAnsi="Times New Roman"/>
          <w:color w:val="111111"/>
          <w:sz w:val="28"/>
          <w:szCs w:val="28"/>
          <w:lang w:val="en-US" w:bidi="en-US"/>
        </w:rPr>
        <w:t>ASCII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 مناطقی را که خزشگر به علل مختلف میتواند یا نباید بر آنها دسترسی پیدا کند و در نحوی ساده بیان شده در خود وارد و ممکن است در مورد هر قاعده نام خزشگر مربوط هم در آن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robots.txt</w:t>
      </w:r>
      <w:r>
        <w:rPr>
          <w:rStyle w:val="FootnoteAnchor"/>
          <w:rtl w:val="true"/>
        </w:rPr>
        <w:footnoteReference w:id="476"/>
      </w:r>
      <w:r>
        <w:rPr>
          <w:rFonts w:ascii="IRNazanin" w:hAnsi="IRNazanin" w:eastAsia="IRNazanin"/>
          <w:color w:val="111111"/>
          <w:sz w:val="28"/>
          <w:sz w:val="28"/>
          <w:szCs w:val="28"/>
          <w:rtl w:val="true"/>
          <w:lang w:bidi="fa-IR"/>
        </w:rPr>
        <w:t xml:space="preserve">از جمله ویژگیهای مهمی است که هنگام طراحی خزشگرهای جست وجو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 باید پیاده سازی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خزشگرهای آرشیوسازی وب باید به هنگام خزش مناطقی از وب که برای آرشیوسازی مناسب،اند اما برای نمایه کردن مناسب نیستند آنها را نادیده بینگارند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مواردی همکاری مدیران سایت مؤكداً توصیه می شود به ویژه برای پیشنهاد و توصیه </w:t>
      </w:r>
    </w:p>
    <w:p>
      <w:pPr>
        <w:pStyle w:val="BookText"/>
        <w:rPr/>
      </w:pPr>
      <w:r>
        <w:rPr>
          <w:rFonts w:ascii="IRNazanin" w:hAnsi="IRNazanin" w:eastAsia="IRNazanin"/>
          <w:color w:val="111111"/>
          <w:sz w:val="28"/>
          <w:sz w:val="28"/>
          <w:szCs w:val="28"/>
          <w:rtl w:val="true"/>
          <w:lang w:bidi="fa-IR"/>
        </w:rPr>
        <w:t>مناطقی از وبگاه که میتوان آنها را در امنیت مورد خزش قرار داد مثال زیر قاعدهای است که خزشگر را از بازدید منطقه یا زیر مناطقی از وبگاه منع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User-agent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Disallow: /private</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رونوشتی مستقل و قابل ناوبری از وبگاه ها</w:t>
      </w:r>
    </w:p>
    <w:p>
      <w:pPr>
        <w:pStyle w:val="BookText"/>
        <w:rPr/>
      </w:pPr>
      <w:r>
        <w:rPr>
          <w:rFonts w:ascii="IRNazanin" w:hAnsi="IRNazanin" w:eastAsia="IRNazanin"/>
          <w:color w:val="111111"/>
          <w:sz w:val="28"/>
          <w:sz w:val="28"/>
          <w:szCs w:val="28"/>
          <w:rtl w:val="true"/>
          <w:lang w:bidi="fa-IR"/>
        </w:rPr>
        <w:t xml:space="preserve">از همان ابتدا، خزشگر به طور تلویحی انتخاب شده بود فایلهای رونوشت برداری شده ترجیحاً در یک فایل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یک دیسک به عنوان 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شدند همچنان که یک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مثلاً یک پایگاه داده نتیجه با هر مرورگری مستقیماً قابل دیدن خواهد بود، گویی شما به وبگاه واقعی دسترسی پیدا کرده اید این نه تنها یک گزینه شهودی</w:t>
      </w:r>
      <w:r>
        <w:rPr>
          <w:rStyle w:val="FootnoteAnchor"/>
          <w:rtl w:val="true"/>
        </w:rPr>
        <w:footnoteReference w:id="477"/>
      </w:r>
      <w:r>
        <w:rPr>
          <w:rFonts w:ascii="IRNazanin" w:hAnsi="IRNazanin" w:eastAsia="IRNazanin"/>
          <w:color w:val="111111"/>
          <w:sz w:val="28"/>
          <w:sz w:val="28"/>
          <w:szCs w:val="28"/>
          <w:rtl w:val="true"/>
          <w:lang w:bidi="fa-IR"/>
        </w:rPr>
        <w:t>، که یک گزینه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پایگاه داده رونوشت برداری شده باشد نرم افزار پایگاه داده مربوط به آن برای قابل استفاده بودن رونوشت لازم است چنین نرم افزاری با همۀ سیستمهای عامل و معماریها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مذکور ممکن است طی سالها افت کند و بر سیستمهای آینده قابل اجرا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آرشیوی که در آینده به علت اجزای نرم افزاریش غیر قابل استفاده باشد برای مقاصد حفاظت رقومی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هر نرم افزار غیر استانداردی که ممکن است برای دیدن صفحه وب رونوشت برداری شده لازم باشد، در معرض چنین مشکلات قابل نقدی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برداری از منابع وبی در فایلهای متداول که نسخهٔ پشتیبان</w:t>
      </w:r>
      <w:r>
        <w:rPr>
          <w:rStyle w:val="FootnoteAnchor"/>
          <w:rtl w:val="true"/>
        </w:rPr>
        <w:footnoteReference w:id="478"/>
      </w:r>
      <w:r>
        <w:rPr>
          <w:rFonts w:ascii="IRNazanin" w:hAnsi="IRNazanin" w:eastAsia="IRNazanin"/>
          <w:color w:val="111111"/>
          <w:sz w:val="28"/>
          <w:sz w:val="28"/>
          <w:szCs w:val="28"/>
          <w:rtl w:val="true"/>
          <w:lang w:bidi="fa-IR"/>
        </w:rPr>
        <w:t>گرفتن از آنها آسان است نقشه نمایی</w:t>
      </w:r>
      <w:r>
        <w:rPr>
          <w:rStyle w:val="FootnoteAnchor"/>
          <w:rtl w:val="true"/>
        </w:rPr>
        <w:footnoteReference w:id="479"/>
      </w:r>
      <w:r>
        <w:rPr>
          <w:rFonts w:ascii="IRNazanin" w:hAnsi="IRNazanin" w:eastAsia="IRNazanin"/>
          <w:color w:val="111111"/>
          <w:sz w:val="28"/>
          <w:sz w:val="28"/>
          <w:szCs w:val="28"/>
          <w:rtl w:val="true"/>
          <w:lang w:bidi="fa-IR"/>
        </w:rPr>
        <w:t>نام آنها به عنوان نام فایلهای معمول و مجاز کردن مرورگرهای استاندارد یعنی رعایت استانداردهای اینترنت به دسترسی به آن فایلها گزینه ای بدیهی و منطقی است استقلال از هر فروشنده برنامه کاربردی فراهم آورندگان سیستمهای عامل و حتی معماریهای ماشین از کلیدهای حفاظت اینترنت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دیگر استفاده از فایلهای حامل</w:t>
      </w:r>
      <w:r>
        <w:rPr>
          <w:rStyle w:val="FootnoteAnchor"/>
          <w:rtl w:val="true"/>
        </w:rPr>
        <w:footnoteReference w:id="480"/>
      </w:r>
      <w:r>
        <w:rPr>
          <w:rFonts w:ascii="IRNazanin" w:hAnsi="IRNazanin" w:eastAsia="IRNazanin"/>
          <w:color w:val="111111"/>
          <w:sz w:val="28"/>
          <w:sz w:val="28"/>
          <w:szCs w:val="28"/>
          <w:rtl w:val="true"/>
          <w:lang w:bidi="fa-IR"/>
        </w:rPr>
        <w:t xml:space="preserve">استاندارد مانند </w:t>
      </w:r>
      <w:r>
        <w:rPr>
          <w:rStyle w:val="FootnoteAnchor"/>
        </w:rPr>
        <w:footnoteReference w:id="481"/>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زمانی که ما پروژه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شروع کردیم این استاندارد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برداری از منابع زنده</w:t>
      </w:r>
      <w:r>
        <w:rPr>
          <w:rStyle w:val="FootnoteAnchor"/>
          <w:rtl w:val="true"/>
        </w:rPr>
        <w:footnoteReference w:id="482"/>
      </w:r>
      <w:r>
        <w:rPr>
          <w:rFonts w:ascii="IRNazanin" w:hAnsi="IRNazanin" w:eastAsia="IRNazanin"/>
          <w:color w:val="111111"/>
          <w:sz w:val="28"/>
          <w:sz w:val="28"/>
          <w:szCs w:val="28"/>
          <w:rtl w:val="true"/>
          <w:lang w:bidi="fa-IR"/>
        </w:rPr>
        <w:t xml:space="preserve">مانند فایلهای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ذخیره آنها در فایل سیستمهای محلی و مرور در آنها بدون نیاز به برنامۀ سنتی ولی با یک مرورگر معمولی دارای نقاط ضعفی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مشکل ریشه در روش سازماندهی ساختار فایل محلی دارد منابع برخط به یوآرالها متکی هستند که متفاوت از مسیرهای فایل سیستمها از قواعد نامگذاری اعتباری تبعیت می کنند که به پیاده سازی سرور راه دور وابسته اند هر دو مسیر کاملاً با کیفیت </w:t>
      </w:r>
      <w:r>
        <w:rPr>
          <w:rFonts w:eastAsia="Times New Roman" w:cs="Times New Roman" w:ascii="Times New Roman" w:hAnsi="Times New Roman"/>
          <w:color w:val="111111"/>
          <w:sz w:val="28"/>
          <w:szCs w:val="28"/>
          <w:lang w:val="en-US" w:bidi="en-US"/>
        </w:rPr>
        <w:t>Unix</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home/users/smith/document .tex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ویندوز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C:\Documents and settings\smith\My Documents\documet.doc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قواعد مطلقی تبعیت می کنند، نظیر کاراکترهایی که در نام فایلها و نام دایرکتوریها مجاز شده اند، محدودیتهای اندازه و کاراکتر خاص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نقش جداکننده را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سرورهای وب مختارند ساختاری قدیمی را دنبال کنند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http://www.Example.com/foo/bar.html</w:t>
      </w:r>
    </w:p>
    <w:p>
      <w:pPr>
        <w:pStyle w:val="BookText"/>
        <w:rPr/>
      </w:pPr>
      <w:r>
        <w:rPr>
          <w:rFonts w:ascii="IRNazanin" w:hAnsi="IRNazanin" w:eastAsia="IRNazanin"/>
          <w:color w:val="111111"/>
          <w:sz w:val="28"/>
          <w:sz w:val="28"/>
          <w:szCs w:val="28"/>
          <w:rtl w:val="true"/>
          <w:lang w:bidi="fa-IR"/>
        </w:rPr>
        <w:t>یا برخلاف این قواعد نام گذاری ناآشنایی را در پیش بگیرند همانند</w:t>
      </w:r>
    </w:p>
    <w:p>
      <w:pPr>
        <w:pStyle w:val="BookText"/>
        <w:rPr/>
      </w:pPr>
      <w:r>
        <w:rPr>
          <w:rFonts w:eastAsia="Times New Roman" w:cs="Times New Roman" w:ascii="Times New Roman" w:hAnsi="Times New Roman"/>
          <w:color w:val="111111"/>
          <w:sz w:val="28"/>
          <w:szCs w:val="28"/>
          <w:lang w:val="en-US" w:bidi="en-US"/>
        </w:rPr>
        <w:t>http://www.example.com/foo;bar;t=html;q=1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خوشبختانه بیشتر سرورها این ناهمگونی را روا می دارند به همین علت میتوانیم در نظر بگیریم که در بیشتر موارد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کم و بیش مسیرهایی متعارف به نظر میرسند و اجازه میدهند ساختار فایل سیستم مشابهی هنگام رونوشت برداری از یک وبگاه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یوآرال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http://www.example.com/foo/bar.html</w:t>
      </w:r>
    </w:p>
    <w:p>
      <w:pPr>
        <w:pStyle w:val="BookText"/>
        <w:rPr/>
      </w:pPr>
      <w:r>
        <w:rPr>
          <w:rFonts w:ascii="IRNazanin" w:hAnsi="IRNazanin" w:eastAsia="IRNazanin"/>
          <w:color w:val="111111"/>
          <w:sz w:val="28"/>
          <w:sz w:val="28"/>
          <w:szCs w:val="28"/>
          <w:rtl w:val="true"/>
          <w:lang w:bidi="fa-IR"/>
        </w:rPr>
        <w:t xml:space="preserve">جایی در زیر دایرکتوری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رونوشت برداری میشود با این حال، پیوندهای بسیاری نام مدرک را در خود ندارند و از قاعده پیش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http://www.example.com/foo/bar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میتوان در زیر دایرکتوری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foo/bar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ذخیره کرد ولی به هر حال به یک نام فایل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index "html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default.html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نیاز دارد یکی از این نامهای مطلق انتخاب خواهند شد، ولی اگر هر دو </w:t>
      </w:r>
      <w:r>
        <w:rPr>
          <w:rFonts w:eastAsia="Times New Roman" w:cs="Times New Roman" w:ascii="Times New Roman" w:hAnsi="Times New Roman"/>
          <w:color w:val="111111"/>
          <w:sz w:val="28"/>
          <w:szCs w:val="28"/>
          <w:lang w:val="en-US" w:bidi="en-US"/>
        </w:rPr>
        <w:t>URL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http://www.example.com/foo/bar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http://www.example.com/foo/ bar/index.html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وبگاهی که می خواهیم رونوشت برداری کنیم وجود داشته باشند، چه باید کرد؟</w:t>
      </w:r>
    </w:p>
    <w:p>
      <w:pPr>
        <w:pStyle w:val="BookText"/>
        <w:rPr/>
      </w:pPr>
      <w:r>
        <w:rPr>
          <w:rFonts w:ascii="IRNazanin" w:hAnsi="IRNazanin" w:eastAsia="IRNazanin"/>
          <w:color w:val="111111"/>
          <w:sz w:val="28"/>
          <w:sz w:val="28"/>
          <w:szCs w:val="28"/>
          <w:rtl w:val="true"/>
          <w:lang w:bidi="fa-IR"/>
        </w:rPr>
        <w:t>به همین ترتیب از بعضی کاراکترهای غیر مجاز باید احتراز کرد چرا که در محیط ویندوز</w:t>
      </w:r>
      <w:r>
        <w:rPr>
          <w:rStyle w:val="FootnoteAnchor"/>
          <w:rtl w:val="true"/>
        </w:rPr>
        <w:footnoteReference w:id="483"/>
      </w:r>
      <w:r>
        <w:rPr>
          <w:rFonts w:ascii="IRNazanin" w:hAnsi="IRNazanin" w:eastAsia="IRNazanin"/>
          <w:color w:val="111111"/>
          <w:sz w:val="28"/>
          <w:sz w:val="28"/>
          <w:szCs w:val="28"/>
          <w:rtl w:val="true"/>
          <w:lang w:bidi="fa-IR"/>
        </w:rPr>
        <w:t>و یونیکس</w:t>
      </w:r>
      <w:r>
        <w:rPr>
          <w:rStyle w:val="FootnoteAnchor"/>
          <w:rtl w:val="true"/>
        </w:rPr>
        <w:footnoteReference w:id="484"/>
      </w:r>
      <w:r>
        <w:rPr>
          <w:rFonts w:ascii="IRNazanin" w:hAnsi="IRNazanin" w:eastAsia="IRNazanin"/>
          <w:color w:val="111111"/>
          <w:sz w:val="28"/>
          <w:sz w:val="28"/>
          <w:szCs w:val="28"/>
          <w:rtl w:val="true"/>
          <w:lang w:bidi="fa-IR"/>
        </w:rPr>
        <w:t>قابل استفاده نیستند و اگر وبگاهی قرار است بر رسانه سی دی</w:t>
      </w:r>
      <w:r>
        <w:rPr>
          <w:rStyle w:val="FootnoteAnchor"/>
          <w:rtl w:val="true"/>
        </w:rPr>
        <w:footnoteReference w:id="485"/>
      </w:r>
      <w:r>
        <w:rPr>
          <w:rFonts w:ascii="IRNazanin" w:hAnsi="IRNazanin" w:eastAsia="IRNazanin"/>
          <w:color w:val="111111"/>
          <w:sz w:val="28"/>
          <w:sz w:val="28"/>
          <w:szCs w:val="28"/>
          <w:rtl w:val="true"/>
          <w:lang w:bidi="fa-IR"/>
        </w:rPr>
        <w:t>ذخیره شود، محدودیتهای مضاعفی نیز باید لحاظ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فایل سیستمهای ویندوز میتوانند با کاراکترهای یونی کد</w:t>
      </w:r>
      <w:r>
        <w:rPr>
          <w:rStyle w:val="FootnoteAnchor"/>
          <w:rtl w:val="true"/>
        </w:rPr>
        <w:footnoteReference w:id="486"/>
      </w:r>
      <w:r>
        <w:rPr>
          <w:rFonts w:ascii="IRNazanin" w:hAnsi="IRNazanin" w:eastAsia="IRNazanin"/>
          <w:color w:val="111111"/>
          <w:sz w:val="28"/>
          <w:sz w:val="28"/>
          <w:szCs w:val="28"/>
          <w:rtl w:val="true"/>
          <w:lang w:bidi="fa-IR"/>
        </w:rPr>
        <w:t>مانند اکسانها</w:t>
      </w:r>
      <w:r>
        <w:rPr>
          <w:rStyle w:val="FootnoteAnchor"/>
          <w:rtl w:val="true"/>
        </w:rPr>
        <w:footnoteReference w:id="487"/>
      </w:r>
      <w:r>
        <w:rPr>
          <w:rFonts w:ascii="IRNazanin" w:hAnsi="IRNazanin" w:eastAsia="IRNazanin"/>
          <w:color w:val="111111"/>
          <w:sz w:val="28"/>
          <w:sz w:val="28"/>
          <w:szCs w:val="28"/>
          <w:rtl w:val="true"/>
          <w:lang w:bidi="fa-IR"/>
        </w:rPr>
        <w:t>در نام فایل کار کنند؛ این کاراکترها را همیشه نمیتوان به سادگی در هر سکویی</w:t>
      </w:r>
      <w:r>
        <w:rPr>
          <w:rStyle w:val="FootnoteAnchor"/>
          <w:rtl w:val="true"/>
        </w:rPr>
        <w:footnoteReference w:id="488"/>
      </w:r>
      <w:r>
        <w:rPr>
          <w:rFonts w:ascii="IRNazanin" w:hAnsi="IRNazanin" w:eastAsia="IRNazanin"/>
          <w:color w:val="111111"/>
          <w:sz w:val="28"/>
          <w:sz w:val="28"/>
          <w:szCs w:val="28"/>
          <w:rtl w:val="true"/>
          <w:lang w:bidi="fa-IR"/>
        </w:rPr>
        <w:t xml:space="preserve">نمایش داد در همۀ این موارد کاراکترهای </w:t>
      </w:r>
    </w:p>
    <w:p>
      <w:pPr>
        <w:pStyle w:val="BookText"/>
        <w:rPr/>
      </w:pPr>
      <w:r>
        <w:rPr>
          <w:rFonts w:ascii="IRNazanin" w:hAnsi="IRNazanin" w:eastAsia="IRNazanin"/>
          <w:color w:val="111111"/>
          <w:sz w:val="28"/>
          <w:sz w:val="28"/>
          <w:szCs w:val="28"/>
          <w:rtl w:val="true"/>
          <w:lang w:bidi="fa-IR"/>
        </w:rPr>
        <w:t>نادرست را میتوان با کاراکترهای جایگزین مانند جابه جا کرد و نامها باید در صورت نیاز کوتاه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دیگری را نیز میتوان در پیش گرفت مثل گریز از این کاراکترها با استفاده از قواعدی مثل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یوآرال</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سناریوی دیگری نیز باید اجرا شود هنگام باز کردن یک مدرک در یک دیسک محلی، فایلهایی مانند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خودشان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مدرک اکروبات یا یک فایل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یک مدرک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نامدهی</w:t>
      </w:r>
      <w:r>
        <w:rPr>
          <w:rStyle w:val="FootnoteAnchor"/>
          <w:rtl w:val="true"/>
        </w:rPr>
        <w:footnoteReference w:id="490"/>
      </w:r>
      <w:r>
        <w:rPr>
          <w:rFonts w:ascii="IRNazanin" w:hAnsi="IRNazanin" w:eastAsia="IRNazanin"/>
          <w:color w:val="111111"/>
          <w:sz w:val="28"/>
          <w:sz w:val="28"/>
          <w:szCs w:val="28"/>
          <w:rtl w:val="true"/>
          <w:lang w:bidi="fa-IR"/>
        </w:rPr>
        <w:t>کنید، دیگر قادر نخواهید بود آن را باز کنید، چرا که برای دیدن آن برنامهٔ دیگری باز میشود و نخواهد توانست فایل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وب انواع رسانه ها توسط سرور به کاربر از طریق سرآیند</w:t>
      </w:r>
      <w:r>
        <w:rPr>
          <w:rStyle w:val="FootnoteAnchor"/>
          <w:rtl w:val="true"/>
        </w:rPr>
        <w:footnoteReference w:id="491"/>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می شوند و طرح نامگذاری یوآرال اصلا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http://www.example.com/index_1.cgi</w:t>
      </w:r>
    </w:p>
    <w:p>
      <w:pPr>
        <w:pStyle w:val="BookText"/>
        <w:rPr/>
      </w:pPr>
      <w:r>
        <w:rPr>
          <w:rFonts w:ascii="IRNazanin" w:hAnsi="IRNazanin" w:eastAsia="IRNazanin"/>
          <w:color w:val="111111"/>
          <w:sz w:val="28"/>
          <w:sz w:val="28"/>
          <w:szCs w:val="28"/>
          <w:rtl w:val="true"/>
          <w:lang w:bidi="fa-IR"/>
        </w:rPr>
        <w:t xml:space="preserve">ممکن است یک مدرک </w:t>
      </w:r>
      <w:r>
        <w:rPr>
          <w:rFonts w:eastAsia="Times New Roman" w:cs="Times New Roman" w:ascii="Times New Roman" w:hAnsi="Times New Roman"/>
          <w:color w:val="111111"/>
          <w:sz w:val="28"/>
          <w:szCs w:val="28"/>
          <w:lang w:val="en-US" w:bidi="en-US"/>
        </w:rPr>
        <w:t xml:space="preserve">PDF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 و غیره باشد و هنگام واکشی مدرک توسط سرور، انتقال رسانه حساس است و اگر میخواهیم مدرک به دست آمده در محیط غیر وب قابل استفاده باشد باید آن را باز نامدهی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index_1.pdf index_1.html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index_1.jpg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بسته به رسانهای که سرور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باز نتایج این تنظیمات باید در نظر گرفته شوند چرا که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 ممکن است پس از رعایت محدودیتها نام مکان یکسانی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 را به یک مدرک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میشوند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http://www.example.com/index_1.html</w:t>
      </w:r>
    </w:p>
    <w:p>
      <w:pPr>
        <w:pStyle w:val="BookText"/>
        <w:rPr/>
      </w:pPr>
      <w:r>
        <w:rPr>
          <w:rFonts w:eastAsia="Times New Roman" w:cs="Times New Roman" w:ascii="Times New Roman" w:hAnsi="Times New Roman"/>
          <w:color w:val="111111"/>
          <w:sz w:val="28"/>
          <w:szCs w:val="28"/>
          <w:lang w:val="en-US" w:bidi="en-US"/>
        </w:rPr>
        <w:t>http://www.example.com/INDEX_1.HTML</w:t>
      </w:r>
    </w:p>
    <w:p>
      <w:pPr>
        <w:pStyle w:val="BookText"/>
        <w:rPr/>
      </w:pPr>
      <w:r>
        <w:rPr>
          <w:rFonts w:eastAsia="Times New Roman" w:cs="Times New Roman" w:ascii="Times New Roman" w:hAnsi="Times New Roman"/>
          <w:color w:val="111111"/>
          <w:sz w:val="28"/>
          <w:szCs w:val="28"/>
          <w:lang w:val="en-US" w:bidi="en-US"/>
        </w:rPr>
        <w:t>http://www.example.com/index:1.html</w:t>
      </w:r>
    </w:p>
    <w:p>
      <w:pPr>
        <w:pStyle w:val="BookText"/>
        <w:rPr/>
      </w:pPr>
      <w:r>
        <w:rPr>
          <w:rFonts w:eastAsia="Times New Roman" w:cs="Times New Roman" w:ascii="Times New Roman" w:hAnsi="Times New Roman"/>
          <w:color w:val="111111"/>
          <w:sz w:val="28"/>
          <w:szCs w:val="28"/>
          <w:lang w:val="en-US" w:bidi="en-US"/>
        </w:rPr>
        <w:t>http://www.example.com/index_1.cgi</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پیوندها به مدرکی با نام فایل </w:t>
      </w:r>
      <w:r>
        <w:rPr>
          <w:rFonts w:eastAsia="Times New Roman" w:cs="Times New Roman" w:ascii="Times New Roman" w:hAnsi="Times New Roman"/>
          <w:color w:val="111111"/>
          <w:sz w:val="28"/>
          <w:szCs w:val="28"/>
          <w:lang w:val="en-US" w:bidi="en-US"/>
        </w:rPr>
        <w:t>index.html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می شوند؛ دومین یوآرال به جز در مورد حروف بزرگ و کوچک مشابه اولین است البته محیط ویندوز به حروف بزرگ و کوچک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کاراکتر نامرجح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جایگزین کرده است و در چهارمین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w:t>
      </w:r>
      <w:r>
        <w:rPr>
          <w:rFonts w:eastAsia="Times New Roman" w:cs="Times New Roman" w:ascii="Times New Roman" w:hAnsi="Times New Roman"/>
          <w:color w:val="111111"/>
          <w:sz w:val="28"/>
          <w:szCs w:val="28"/>
          <w:lang w:val="en-US" w:bidi="en-US"/>
        </w:rPr>
        <w:t>cgi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خواهد گرفت تا مدرک در یک فایل سیستم به صورت غیر برخط نیز قابل رویت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این برخوردها باید نامهای مختلف هنگام وقوع یافته شوند مانند </w:t>
      </w:r>
      <w:r>
        <w:rPr>
          <w:rFonts w:eastAsia="Times New Roman" w:cs="Times New Roman" w:ascii="Times New Roman" w:hAnsi="Times New Roman"/>
          <w:color w:val="111111"/>
          <w:sz w:val="28"/>
          <w:szCs w:val="28"/>
          <w:lang w:val="en-US" w:bidi="en-US"/>
        </w:rPr>
        <w:t xml:space="preserve">index_1_2. “index_1.html "index_1_3.html"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کار لازم است در تجزیه کننده تنظیماتی انجام شود تجزیه کننده</w:t>
      </w:r>
      <w:r>
        <w:rPr>
          <w:rStyle w:val="FootnoteAnchor"/>
          <w:rtl w:val="true"/>
        </w:rPr>
        <w:footnoteReference w:id="492"/>
      </w:r>
      <w:r>
        <w:rPr>
          <w:rFonts w:ascii="IRNazanin" w:hAnsi="IRNazanin" w:eastAsia="IRNazanin"/>
          <w:color w:val="111111"/>
          <w:sz w:val="28"/>
          <w:sz w:val="28"/>
          <w:szCs w:val="28"/>
          <w:rtl w:val="true"/>
          <w:lang w:bidi="fa-IR"/>
        </w:rPr>
        <w:t xml:space="preserve">باید این تغییرات را در صفحات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شده اعمال کند تا پیوندها بتوانند به فایلهای محلی مربوطه باز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روزآمد سازی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 سازی رونوشتها</w:t>
      </w:r>
    </w:p>
    <w:p>
      <w:pPr>
        <w:pStyle w:val="BookText"/>
        <w:rPr/>
      </w:pPr>
      <w:r>
        <w:rPr>
          <w:rFonts w:ascii="IRNazanin" w:hAnsi="IRNazanin" w:eastAsia="IRNazanin"/>
          <w:color w:val="111111"/>
          <w:sz w:val="28"/>
          <w:sz w:val="28"/>
          <w:szCs w:val="28"/>
          <w:rtl w:val="true"/>
          <w:lang w:bidi="fa-IR"/>
        </w:rPr>
        <w:t>از نقاط ضعف ساختن رونوشتهای ایستا</w:t>
      </w:r>
      <w:r>
        <w:rPr>
          <w:rStyle w:val="FootnoteAnchor"/>
          <w:rtl w:val="true"/>
        </w:rPr>
        <w:footnoteReference w:id="493"/>
      </w:r>
      <w:r>
        <w:rPr>
          <w:rFonts w:ascii="IRNazanin" w:hAnsi="IRNazanin" w:eastAsia="IRNazanin"/>
          <w:color w:val="111111"/>
          <w:sz w:val="28"/>
          <w:sz w:val="28"/>
          <w:szCs w:val="28"/>
          <w:rtl w:val="true"/>
          <w:lang w:bidi="fa-IR"/>
        </w:rPr>
        <w:t>از وبگاهها این است که این رونوشتها دیگر تغییر نمی کنند و توسط پدیدآورندگان اصلیشان روزآمد نمی شوند و همانگونه که کتابهای کتابخانه اشتباهات تایپی خود را در خود دارند رونوشتهای وبگاه عیناً همان که از ابتدا ایجاد شده اند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رونوشتها ممکن است به درد نخور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نیاز آرشیودار ،وب ممکن است تهیۀ منظم رونوشتهای روزآمد شدۀ وبگاه مطلوب باشد و یا به طور منظم یک رونوشت که امکان بازیابی وبگاه را در زمان خاصی میسر میکند ذخیره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حل بازیابی همۀ وبگاه هنگام نیاز است با تکرار دقیق عملیات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رونوشت برداری منظم وبگاهها روزآمد سازی یعنی فقط انتقال محتوای تغییر یافته از موضوعات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وبگاههای بزرگ که دارای فایلهای رسانه ای پرحجم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خزش مکرر و افراطی یک وبگاه با هدف گرفتن رونوشتهای روز آمدسازی شده روشی بسیار ناکار آمد است اتلاف پهنای باند اتلاف زمان و اتلاف فضای ذخیره سازی هنگام پردازش ویرایشهای مختلف سایت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مرورگر عادی معمولاً صفحات تازه و فایلهای همراه آن را در یک مکان خاص ذخیره میکند که حافظه دم دستی نامیده میشود حافظه دم دستی را میتوان برای پرهیز از انتقال دادههایی که قبلاً دیده شده اند مورد استفاده قرار داد هنگام بازدید صفحه هایی که در حافظهٔ دم دستی وجود دارند مرورگر قادر است از سرور راه دور بخواهد که آیا رونوشت محلی مدرک مورد نظر تازه است یا باید دوباره منتقل شود در اینجا نیز راه حل مسائل روزآمد سازی تقلید عملکرد مرورگرهاست یعنی ایجاد و مدیریت یک حافظهٔ دم دستی که توسط خزشگر برای وارسی تازگی داده هایی که از قبل بارگذاری شده اند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مکانیسم اصلی برای توصیف در </w:t>
      </w:r>
      <w:r>
        <w:rPr>
          <w:rFonts w:eastAsia="Times New Roman" w:cs="Times New Roman" w:ascii="Times New Roman" w:hAnsi="Times New Roman"/>
          <w:color w:val="111111"/>
          <w:sz w:val="28"/>
          <w:szCs w:val="28"/>
          <w:lang w:val="en-US" w:bidi="en-US"/>
        </w:rPr>
        <w:t>HTTP1.0</w:t>
      </w:r>
      <w:r>
        <w:rPr>
          <w:rStyle w:val="FootnoteAnchor"/>
          <w:rtl w:val="true"/>
        </w:rPr>
        <w:footnoteReference w:id="494"/>
      </w:r>
      <w:r>
        <w:rPr>
          <w:rFonts w:ascii="IRNazanin" w:hAnsi="IRNazanin" w:eastAsia="IRNazanin"/>
          <w:color w:val="111111"/>
          <w:sz w:val="28"/>
          <w:sz w:val="28"/>
          <w:szCs w:val="28"/>
          <w:rtl w:val="true"/>
          <w:lang w:bidi="fa-IR"/>
        </w:rPr>
        <w:t xml:space="preserve">و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رایج ترین آنها مکانیسم روز آمدسازی قدیمی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متکی بر تاریخ مدرک موجود در محلی دور برای تضمین روزآمد شدگی مستمر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تاریخ مدرک به کاربر سرور به او امکان میدهد تا روزآمدسازیهای دیگر را با پرسشی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Please give me the /index.html document, except if was modified since 14 july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وارسی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مکانیسم دوم سامانهای عمومی تر است که رشته ای غیر شفاف را برای شناسایی محتوای منبع خاصی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Times New Roman" w:cs="Times New Roman" w:ascii="Times New Roman" w:hAnsi="Times New Roman"/>
          <w:color w:val="111111"/>
          <w:sz w:val="28"/>
          <w:szCs w:val="28"/>
          <w:lang w:val="en-US" w:bidi="en-US"/>
        </w:rPr>
        <w:t>checksum mdo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مربوط به مدرک یا هر دو عنصر دیگری باشد که سرور بتواند آن را برای شناسایی تازگی ویرایش مدرک به کارببرد و می تواند آخرین تغییر در تاریخ </w:t>
      </w:r>
    </w:p>
    <w:p>
      <w:pPr>
        <w:pStyle w:val="BookText"/>
        <w:rPr/>
      </w:pPr>
      <w:r>
        <w:rPr>
          <w:rFonts w:ascii="IRNazanin" w:hAnsi="IRNazanin" w:eastAsia="IRNazanin"/>
          <w:color w:val="111111"/>
          <w:sz w:val="28"/>
          <w:sz w:val="28"/>
          <w:szCs w:val="28"/>
          <w:rtl w:val="true"/>
          <w:lang w:bidi="fa-IR"/>
        </w:rPr>
        <w:t>مدرک باشد که البته این فقط در موارد خاص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ای کلی از مکانیسم حافظهٔ دم دستی به دست میدهد هنگام واکشی یک پیوند خزشگر ابتدا وارسی میکند که آیا پیوند در یک حافظهٔ دم دستی محلی موجود است یا خیر؟ اگر پاسخ منفی باشد، فایل طبق روال معمول بارگذاری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حافظه دم دستی رونوشتی از مدرک موجود باشد، مثلاً هنگام بازسازی یک دوره کاری نیمه کاره یا ناموفق یا هنگام گرفتن رونوشت آیینه ای، خزشگر یا از سرور نسخۀ تازه را خواهد خواست یا به طور مستقیم فایل موجود در حافظهٔ دم دستی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مكانيسم حافظة دم دستی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دستی میتواند فایلهایی نظیر تصویر یا دادههای دودویی را ذخیره کند یا مکان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قبل در درخت فایل رونوشت آیینهای موجود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داده اولیه در قالب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همان گونه که هست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جایی در حافظه دم دستی ذخیره شود، چرا که فایلهای موجود را تجزیه کننده تغییر داده است و به علت تکه تکه شدن یوآرال دیگر عملاً نمیتوان آنها را مورد استفاده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باعث شده که دیگر نتوان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اولیه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فراداده های سرور وب باید در میان فایلهای داده، مانند نوع رسانه ،اولیه کد وضعيت</w:t>
      </w:r>
      <w:r>
        <w:rPr>
          <w:rStyle w:val="FootnoteAnchor"/>
          <w:rtl w:val="true"/>
        </w:rPr>
        <w:footnoteReference w:id="496"/>
      </w:r>
      <w:r>
        <w:rPr>
          <w:rFonts w:ascii="IRNazanin" w:hAnsi="IRNazanin" w:eastAsia="IRNazanin"/>
          <w:color w:val="111111"/>
          <w:sz w:val="28"/>
          <w:sz w:val="28"/>
          <w:szCs w:val="28"/>
          <w:rtl w:val="true"/>
          <w:lang w:bidi="fa-IR"/>
        </w:rPr>
        <w:t xml:space="preserve">و البته اطلاعات مورد نیاز برای روزآمد سازی ذخیره شوند با اطلاعاتی مانند تاریخ </w:t>
      </w:r>
      <w:r>
        <w:rPr>
          <w:rFonts w:eastAsia="Times New Roman" w:cs="Times New Roman" w:ascii="Times New Roman" w:hAnsi="Times New Roman"/>
          <w:color w:val="111111"/>
          <w:sz w:val="28"/>
          <w:szCs w:val="28"/>
          <w:lang w:val="en-US" w:bidi="en-US"/>
        </w:rPr>
        <w:t>Last-Modified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رشته های غیر شفاف </w:t>
      </w:r>
      <w:r>
        <w:rPr>
          <w:rStyle w:val="FootnoteAnchor"/>
        </w:rPr>
        <w:footnoteReference w:id="497"/>
      </w:r>
      <w:r>
        <w:rPr>
          <w:rFonts w:eastAsia="Times New Roman" w:cs="Times New Roman" w:ascii="Times New Roman" w:hAnsi="Times New Roman"/>
          <w:color w:val="111111"/>
          <w:sz w:val="28"/>
          <w:szCs w:val="28"/>
          <w:lang w:val="en-US" w:bidi="en-US"/>
        </w:rPr>
        <w:t>Etag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یاد داشته باشید که فایلهای حافظه دم دستی برای دیدن وبگاهی که از آن رونوشت آینه ای گرفته شده است، ضروری نیستند بلکه فقط برای روزآمدسازی آنها لازم اند، و بنابراین هنگام ایجاد رونوشتهای قابل ،مرور نظیر رونوشتهای ذخیره شده بر </w:t>
      </w:r>
      <w:r>
        <w:rPr>
          <w:rFonts w:eastAsia="Times New Roman" w:cs="Times New Roman" w:ascii="Times New Roman" w:hAnsi="Times New Roman"/>
          <w:color w:val="111111"/>
          <w:sz w:val="28"/>
          <w:szCs w:val="28"/>
          <w:lang w:val="en-US" w:bidi="en-US"/>
        </w:rPr>
        <w:t>CD-Rom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آنها را حذف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رونوشت روزآمد شده</w:t>
      </w:r>
    </w:p>
    <w:p>
      <w:pPr>
        <w:pStyle w:val="BookText"/>
        <w:rPr/>
      </w:pPr>
      <w:r>
        <w:rPr>
          <w:rFonts w:ascii="IRNazanin" w:hAnsi="IRNazanin" w:eastAsia="IRNazanin"/>
          <w:color w:val="111111"/>
          <w:sz w:val="28"/>
          <w:sz w:val="28"/>
          <w:szCs w:val="28"/>
          <w:rtl w:val="true"/>
          <w:lang w:bidi="fa-IR"/>
        </w:rPr>
        <w:t>اگر بتوانیم یک رونوشت را روزآمد کنیم یک امر جداست و اشاعه رونوشت روزآمدسازی شده در آرشیو رونوشت برداریها امری دیگر در درخت یک فایل ،سیستم فایلهای روزآمدسازی شده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جایگزین رونوشتهای قبلی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حفظ فراداده و مکان فایل دوباره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جدید سرآیند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حافظه دم دستی ادغام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فایلهای روزآمد شده را میتوان با استفاده از یک ویرایشگر مدیریت فایل سیستم</w:t>
      </w:r>
      <w:r>
        <w:rPr>
          <w:rStyle w:val="FootnoteAnchor"/>
          <w:rtl w:val="true"/>
        </w:rPr>
        <w:footnoteReference w:id="498"/>
      </w:r>
      <w:r>
        <w:rPr>
          <w:rFonts w:ascii="IRNazanin" w:hAnsi="IRNazanin" w:eastAsia="IRNazanin"/>
          <w:color w:val="111111"/>
          <w:sz w:val="28"/>
          <w:sz w:val="28"/>
          <w:szCs w:val="28"/>
          <w:rtl w:val="true"/>
          <w:lang w:bidi="fa-IR"/>
        </w:rPr>
        <w:t xml:space="preserve">، مانند یک درخت </w:t>
      </w:r>
      <w:r>
        <w:rPr>
          <w:rFonts w:eastAsia="Times New Roman" w:cs="Times New Roman" w:ascii="Times New Roman" w:hAnsi="Times New Roman"/>
          <w:color w:val="111111"/>
          <w:sz w:val="28"/>
          <w:szCs w:val="28"/>
          <w:lang w:val="en-US" w:bidi="en-US"/>
        </w:rPr>
        <w:t>CVS</w:t>
      </w:r>
      <w:r>
        <w:rPr>
          <w:rStyle w:val="FootnoteAnchor"/>
          <w:rtl w:val="true"/>
        </w:rPr>
        <w:footnoteReference w:id="499"/>
      </w:r>
      <w:r>
        <w:rPr>
          <w:rFonts w:ascii="IRNazanin" w:hAnsi="IRNazanin" w:eastAsia="IRNazanin"/>
          <w:color w:val="111111"/>
          <w:sz w:val="28"/>
          <w:sz w:val="28"/>
          <w:szCs w:val="28"/>
          <w:rtl w:val="true"/>
          <w:lang w:bidi="fa-IR"/>
        </w:rPr>
        <w:t>، که امکان خزش دادههای تاریخ دار را بدون نیاز به ذخیره رونوشتهای مختلف یک فایل به ما میدهد پردازش و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 سازی دایرکتوریهای وارسی ویرایش</w:t>
      </w:r>
      <w:r>
        <w:rPr>
          <w:rStyle w:val="FootnoteAnchor"/>
          <w:rtl w:val="true"/>
        </w:rPr>
        <w:footnoteReference w:id="500"/>
      </w:r>
      <w:r>
        <w:rPr>
          <w:rFonts w:ascii="IRNazanin" w:hAnsi="IRNazanin" w:eastAsia="IRNazanin"/>
          <w:color w:val="111111"/>
          <w:sz w:val="28"/>
          <w:sz w:val="28"/>
          <w:szCs w:val="28"/>
          <w:rtl w:val="true"/>
          <w:lang w:bidi="fa-IR"/>
        </w:rPr>
        <w:t xml:space="preserve">به علت لزوم وجود رابط کاربر و استاری بسیار دشوار باشد، و یا به علت اینکه آرشیو را به نرم افزار خاصی وابسته میکند مطلوب نباشد راه حل میانه استفاده از پیوند فایل سیستمهای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سیستمهای یونیکس سمبولیک یا پیوندهای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سازماندهی ویرایشها در درختهای دایرکتوری متخلف ،است همراه با فایلها یا دایرکتوریها یا فایلهایی که یا به رونوشتهای قبلی باز میگردد یا ویرایش جدید را بسته به تغییرات وبگاه ذخیره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ذکر میکنیم نخستین رونوشت که در ماه ژانویه گرفته شده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در فوریه روزآمد و منتشر شده و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از داده ها تغییر پیدا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فایل باقی مانده از ژانویه دست 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سوم دوباره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داده دیگر دچار تغییر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فایل جدید به دست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داده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فایل از ژانویه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هم از روز آمدسازی ماه فوریه بدون تغییر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سه ویرایش سایت نشان از مجموع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داده مجازی برای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دادۀ فیزیکی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موارد، روزآمدسازیها از راه اندازی اول کم هزینه ترند معمولاً رونوشتهای ویرایش شده در مقایسه با رونوشتهای مشابه دیگر هزینه های بالاتری در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و آرشیو کردن و بگاهها چالشی مهیج و پرافت و خیز از حیث فناوری است که باید بی وقفه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تکامل در فناوری، محتوا و رشد مستمر وب ما را به این معنا هدایت میکند که هیچ راه حل قطعی در آرشیوسازی وب نخواهیم یافت راه حلهای موجود را میتوان بهتر کرد، چرا که هنوز هیچ سامانه کاملی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تلاشهای مستمر در مسیر بهبود فناوریهای حفاظت وب را مردمانی در کتابخانه ها دانشگاه ها شرکتها و اشخاص حقیقی انجام داده اند که به این حوزه تعلق خاطر خاصی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یک وبگاه با دو روزآمدسازی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وب جهانگستر بر پایۀ استانداردهای اینترنت بنا شده است، به ویژه </w:t>
      </w:r>
      <w:r>
        <w:rPr>
          <w:rStyle w:val="FootnoteAnchor"/>
        </w:rPr>
        <w:footnoteReference w:id="501"/>
      </w:r>
      <w:r>
        <w:rPr>
          <w:rFonts w:eastAsia="Times New Roman" w:cs="Times New Roman" w:ascii="Times New Roman" w:hAnsi="Times New Roman"/>
          <w:color w:val="111111"/>
          <w:sz w:val="28"/>
          <w:szCs w:val="28"/>
          <w:lang w:val="en-US" w:bidi="en-US"/>
        </w:rPr>
        <w:t>RFC</w:t>
      </w:r>
      <w:r>
        <w:rPr>
          <w:rFonts w:ascii="IRNazanin" w:hAnsi="IRNazanin" w:eastAsia="IRNazanin"/>
          <w:color w:val="111111"/>
          <w:sz w:val="28"/>
          <w:sz w:val="28"/>
          <w:szCs w:val="28"/>
          <w:rtl w:val="true"/>
          <w:lang w:bidi="fa-IR"/>
        </w:rPr>
        <w:t>ها، که پروتکلها و استانداردهای کاربرد فناوریهای اینترنت را توصیف میکنند آر اف سی ها در دسترس عموم قرار دارند استفاده از آنها آزاد است و برخلاف بسیاری از سایر استانداردهای بین المللی برای عموم برنامه نویسان قابل درک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دسترسی آسان یکی از علل رشد بسیار سریع اینترنت بوده است چرا که آرافسیها مبنایی فناورانه، استاندارد و عمومی است که هر کسی یعنی نه فقط شرکتهای معتبر میتواند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3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زیر چند</w:t>
      </w:r>
      <w:r>
        <w:rPr>
          <w:rFonts w:eastAsia="Times New Roman" w:cs="Times New Roman" w:ascii="Times New Roman" w:hAnsi="Times New Roman"/>
          <w:color w:val="111111"/>
          <w:sz w:val="28"/>
          <w:szCs w:val="28"/>
          <w:lang w:val="en-US" w:bidi="en-US"/>
        </w:rPr>
        <w:t>RFC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شده است که کاربرد آنها هنگام تدوین و توسعه ابزارهای حفاظت وب اکیداً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کامل نیست و میتوان آن را با منابعی که در انتهای هر یک از منابع ذکر شده وجود دارد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مربوط به پروتکل </w:t>
      </w:r>
      <w:r>
        <w:rPr>
          <w:rFonts w:eastAsia="Times New Roman" w:cs="Times New Roman" w:ascii="Times New Roman" w:hAnsi="Times New Roman"/>
          <w:color w:val="111111"/>
          <w:sz w:val="28"/>
          <w:szCs w:val="28"/>
          <w:lang w:val="en-US" w:bidi="en-US"/>
        </w:rPr>
        <w:t>HTTP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1945 - Hypertext Transfer Protocol - HTTP/1.0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first version of the HTTP protocol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http://www.ietf.org/rfc/rfc1945.txt?number=1945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2616 - Hypertext Transfer Protocol - HTTP/1.1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second version of the HTTP protocol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http://www.ietf.org/rfc/rfc2616.txt?number=2616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2818 - HTTP Over TLS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also called "https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http://www.ietf.org/rfc/rfc2818.txt?number=2818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2660 - The Secure HyperText Transfer Protocol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 to be mixed with https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http://www.ietf.org/rfc/rfc2660.txt?number=2660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PERSISTENT CLIENT STATE HTTP COOKIES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browser "cookies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http://wp.netscape.com/newsref/std/cookie_spec.html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2965 - HTTP State Management Mechanism</w:t>
      </w:r>
    </w:p>
    <w:p>
      <w:pPr>
        <w:pStyle w:val="BookText"/>
        <w:rPr/>
      </w:pPr>
      <w:r>
        <w:rPr>
          <w:rFonts w:eastAsia="Times New Roman" w:cs="Times New Roman" w:ascii="Times New Roman" w:hAnsi="Times New Roman"/>
          <w:color w:val="111111"/>
          <w:sz w:val="28"/>
          <w:szCs w:val="28"/>
          <w:lang w:val="en-US" w:bidi="en-US"/>
        </w:rPr>
        <w:t>http://www.ietf.org/rfc/rfc2965.txt?number=2965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2617 – HTTP Authentication: Basic and Digest Access</w:t>
      </w:r>
    </w:p>
    <w:p>
      <w:pPr>
        <w:pStyle w:val="BookText"/>
        <w:rPr/>
      </w:pPr>
      <w:r>
        <w:rPr>
          <w:rFonts w:eastAsia="Times New Roman" w:cs="Times New Roman" w:ascii="Times New Roman" w:hAnsi="Times New Roman"/>
          <w:color w:val="111111"/>
          <w:sz w:val="28"/>
          <w:szCs w:val="28"/>
          <w:lang w:val="en-US" w:bidi="en-US"/>
        </w:rPr>
        <w:t>Authentication (used when authenticating to a server expecting creditentials)</w:t>
      </w:r>
    </w:p>
    <w:p>
      <w:pPr>
        <w:pStyle w:val="BookText"/>
        <w:rPr/>
      </w:pPr>
      <w:r>
        <w:rPr>
          <w:rFonts w:eastAsia="Times New Roman" w:cs="Times New Roman" w:ascii="Times New Roman" w:hAnsi="Times New Roman"/>
          <w:color w:val="111111"/>
          <w:sz w:val="28"/>
          <w:szCs w:val="28"/>
          <w:lang w:val="en-US" w:bidi="en-US"/>
        </w:rPr>
        <w:t>http://www.ietf.org/rfc/rfc2617.txt?number=2617</w:t>
      </w:r>
    </w:p>
    <w:p>
      <w:pPr>
        <w:pStyle w:val="BookText"/>
        <w:rPr/>
      </w:pPr>
      <w:r>
        <w:rPr>
          <w:rFonts w:ascii="IRNazanin" w:hAnsi="IRNazanin" w:eastAsia="IRNazanin"/>
          <w:color w:val="111111"/>
          <w:sz w:val="28"/>
          <w:sz w:val="28"/>
          <w:szCs w:val="28"/>
          <w:rtl w:val="true"/>
          <w:lang w:bidi="fa-IR"/>
        </w:rPr>
        <w:t xml:space="preserve">منابع مربوط به </w:t>
      </w:r>
      <w:r>
        <w:rPr>
          <w:rFonts w:eastAsia="Times New Roman" w:cs="Times New Roman" w:ascii="Times New Roman" w:hAnsi="Times New Roman"/>
          <w:color w:val="111111"/>
          <w:sz w:val="28"/>
          <w:szCs w:val="28"/>
          <w:lang w:val="en-US" w:bidi="en-US"/>
        </w:rPr>
        <w:t>URI / URL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1630 Universal Resource Identifiers in WWW</w:t>
      </w:r>
    </w:p>
    <w:p>
      <w:pPr>
        <w:pStyle w:val="BookText"/>
        <w:rPr/>
      </w:pPr>
      <w:r>
        <w:rPr>
          <w:rFonts w:eastAsia="Times New Roman" w:cs="Times New Roman" w:ascii="Times New Roman" w:hAnsi="Times New Roman"/>
          <w:color w:val="111111"/>
          <w:sz w:val="28"/>
          <w:szCs w:val="28"/>
          <w:lang w:val="en-US" w:bidi="en-US"/>
        </w:rPr>
        <w:t>http://www.ietf.org/rfc/rfc1630.txt?number-1630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1738 - Uniform Resource Locators (URL)</w:t>
      </w:r>
    </w:p>
    <w:p>
      <w:pPr>
        <w:pStyle w:val="BookText"/>
        <w:rPr/>
      </w:pPr>
      <w:r>
        <w:rPr>
          <w:rFonts w:eastAsia="Times New Roman" w:cs="Times New Roman" w:ascii="Times New Roman" w:hAnsi="Times New Roman"/>
          <w:color w:val="111111"/>
          <w:sz w:val="28"/>
          <w:szCs w:val="28"/>
          <w:lang w:val="en-US" w:bidi="en-US"/>
        </w:rPr>
        <w:t>http://www.ietf.org/rfc/rfc1738.txt?number=1738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1808 - Relative Uniform Resource Locators</w:t>
      </w:r>
    </w:p>
    <w:p>
      <w:pPr>
        <w:pStyle w:val="BookText"/>
        <w:rPr/>
      </w:pPr>
      <w:r>
        <w:rPr>
          <w:rFonts w:eastAsia="Times New Roman" w:cs="Times New Roman" w:ascii="Times New Roman" w:hAnsi="Times New Roman"/>
          <w:color w:val="111111"/>
          <w:sz w:val="28"/>
          <w:szCs w:val="28"/>
          <w:lang w:val="en-US" w:bidi="en-US"/>
        </w:rPr>
        <w:t>http://www.ietf.org/rfc/rfc1808.txt?number=1808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2396 - Uniform Resource Identifiers (URI): Generic Syntax http://www.ietf.org/rfc/rfc2396.txt?number=2396</w:t>
      </w:r>
    </w:p>
    <w:p>
      <w:pPr>
        <w:pStyle w:val="BookText"/>
        <w:rPr/>
      </w:pPr>
      <w:r>
        <w:rPr>
          <w:rFonts w:ascii="IRNazanin" w:hAnsi="IRNazanin" w:eastAsia="IRNazanin"/>
          <w:color w:val="111111"/>
          <w:sz w:val="28"/>
          <w:sz w:val="28"/>
          <w:szCs w:val="28"/>
          <w:rtl w:val="true"/>
          <w:lang w:bidi="fa-IR"/>
        </w:rPr>
        <w:t xml:space="preserve">منابع مربوط به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جاوا و پردازه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1866 - Hypertext Markup Language - 2.0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http://www.ietf.org/rfc/rfc1866.txt?number 1866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Standard ECMA-262 - ECMAScript Language Specification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standard based on JavaScript and JScript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http://www.ecma-international.org/publications/standards/Ecma262.htm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Java Virtual Machine Specification The class File Format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binary specification of class files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http://java.sun.com/docs/books/vmspec/2ndedition/html/ClassFile.doc.html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Java Language Specification</w:t>
      </w:r>
    </w:p>
    <w:p>
      <w:pPr>
        <w:pStyle w:val="BookText"/>
        <w:rPr/>
      </w:pPr>
      <w:r>
        <w:rPr>
          <w:rFonts w:eastAsia="Times New Roman" w:cs="Times New Roman" w:ascii="Times New Roman" w:hAnsi="Times New Roman"/>
          <w:color w:val="111111"/>
          <w:sz w:val="28"/>
          <w:szCs w:val="28"/>
          <w:lang w:val="en-US" w:bidi="en-US"/>
        </w:rPr>
        <w:t>http://java.sun.com/docs/books/jls/second_edition/html/jTOC.doc.html</w:t>
      </w:r>
    </w:p>
    <w:p>
      <w:pPr>
        <w:pStyle w:val="BookText"/>
        <w:rPr/>
      </w:pPr>
      <w:r>
        <w:rPr>
          <w:rFonts w:ascii="IRNazanin" w:hAnsi="IRNazanin" w:eastAsia="IRNazanin"/>
          <w:color w:val="111111"/>
          <w:sz w:val="28"/>
          <w:sz w:val="28"/>
          <w:szCs w:val="28"/>
          <w:rtl w:val="true"/>
          <w:lang w:bidi="fa-IR"/>
        </w:rPr>
        <w:t>منابع مربوط به سایر پروتکلهای اینترنت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2076 – Common Internet Message Headers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notably headers used in HTTP headers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http://www.ietf.org/rfc/rfc2076.txt?number=2076</w:t>
      </w:r>
    </w:p>
    <w:p>
      <w:pPr>
        <w:pStyle w:val="BookText"/>
        <w:rPr/>
      </w:pPr>
      <w:r>
        <w:rPr>
          <w:rFonts w:eastAsia="Times New Roman" w:cs="Times New Roman" w:ascii="Times New Roman" w:hAnsi="Times New Roman"/>
          <w:color w:val="111111"/>
          <w:sz w:val="28"/>
          <w:szCs w:val="28"/>
          <w:lang w:val="en-US" w:bidi="en-US"/>
        </w:rPr>
        <w:t>RFC 2822 - Internet Message Format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base RFC for many Internet protocols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http://www.ietf.org/rfc/rfc2822.txt?number-2822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2045 - Multipurpose Internet Mail Extensions (MIME) Part 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Format of Internet Message Bodies</w:t>
      </w:r>
    </w:p>
    <w:p>
      <w:pPr>
        <w:pStyle w:val="BookText"/>
        <w:rPr/>
      </w:pPr>
      <w:r>
        <w:rPr>
          <w:rFonts w:eastAsia="Times New Roman" w:cs="Times New Roman" w:ascii="Times New Roman" w:hAnsi="Times New Roman"/>
          <w:color w:val="111111"/>
          <w:sz w:val="28"/>
          <w:szCs w:val="28"/>
          <w:lang w:val="en-US" w:bidi="en-US"/>
        </w:rPr>
        <w:t>http://www.ietf.org/rfc/rfc2045.txt?number=2045</w:t>
      </w:r>
    </w:p>
    <w:p>
      <w:pPr>
        <w:pStyle w:val="BookText"/>
        <w:rPr/>
      </w:pPr>
      <w:r>
        <w:rPr>
          <w:rFonts w:eastAsia="Times New Roman" w:cs="Times New Roman" w:ascii="Times New Roman" w:hAnsi="Times New Roman"/>
          <w:color w:val="111111"/>
          <w:sz w:val="28"/>
          <w:szCs w:val="28"/>
          <w:lang w:val="en-US" w:bidi="en-US"/>
        </w:rPr>
        <w:t>RFC 1950, RFC 1951, RFC 1952 - Compressed Data Formats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used in HTTP compression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http://www.ietf.org/rfc/rfc1950.txt?number-1950</w:t>
      </w:r>
    </w:p>
    <w:p>
      <w:pPr>
        <w:pStyle w:val="BookText"/>
        <w:rPr/>
      </w:pPr>
      <w:r>
        <w:rPr>
          <w:rFonts w:eastAsia="Times New Roman" w:cs="Times New Roman" w:ascii="Times New Roman" w:hAnsi="Times New Roman"/>
          <w:color w:val="111111"/>
          <w:sz w:val="28"/>
          <w:szCs w:val="28"/>
          <w:lang w:val="en-US" w:bidi="en-US"/>
        </w:rPr>
        <w:t>http://www.ietf.org/rfc/rfc1952.txt?number-1952</w:t>
      </w:r>
    </w:p>
    <w:p>
      <w:pPr>
        <w:pStyle w:val="BookText"/>
        <w:rPr/>
      </w:pPr>
      <w:r>
        <w:rPr>
          <w:rFonts w:eastAsia="Times New Roman" w:cs="Times New Roman" w:ascii="Times New Roman" w:hAnsi="Times New Roman"/>
          <w:color w:val="111111"/>
          <w:sz w:val="28"/>
          <w:szCs w:val="28"/>
          <w:lang w:val="en-US" w:bidi="en-US"/>
        </w:rPr>
        <w:t>http://www.ietf.org/rfc/rfc1951.txt?number-1951</w:t>
      </w:r>
    </w:p>
    <w:p>
      <w:pPr>
        <w:pStyle w:val="BookText"/>
        <w:rPr/>
      </w:pPr>
      <w:r>
        <w:rPr>
          <w:rFonts w:eastAsia="Times New Roman" w:cs="Times New Roman" w:ascii="Times New Roman" w:hAnsi="Times New Roman"/>
          <w:color w:val="111111"/>
          <w:sz w:val="28"/>
          <w:szCs w:val="28"/>
          <w:lang w:val="en-US" w:bidi="en-US"/>
        </w:rPr>
        <w:t>RFC 2246 - The TLS Protocol (used in https)</w:t>
      </w:r>
    </w:p>
    <w:p>
      <w:pPr>
        <w:pStyle w:val="BookText"/>
        <w:rPr/>
      </w:pPr>
      <w:r>
        <w:rPr>
          <w:rFonts w:eastAsia="Times New Roman" w:cs="Times New Roman" w:ascii="Times New Roman" w:hAnsi="Times New Roman"/>
          <w:color w:val="111111"/>
          <w:sz w:val="28"/>
          <w:szCs w:val="28"/>
          <w:lang w:val="en-US" w:bidi="en-US"/>
        </w:rPr>
        <w:t>http://www.ietf.org/rfc/rfc2246.txt?number -2246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RFC 959 - FILE TRANSFER PROTOCOL (FTP)</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http://www.ietf.org/rfc/rfc959.txt?number=959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اهمیت روزافزون ،اینترنت آرشیو کردن وب ضرورتی فرهنگی در حفظ دانش است برای به روز نگهداشتن آرشیو ،وب خزشگرها نسخه های مستندات وب ا به طور مرتب گردآوری میکنند؛ اما این خزشگرها، صفحههای بی اهمیت مانند آگهیهای تبلیغاتی را نیز که دائماً به روزرسانی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سیستمهای آرشیو وب زمان و حافظه زیادی برای شاخص گذاری و ذخیره نسخههای بدون استفاده صفحه ها تلف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مقاله رویکردی برای کشف تغییرات صفحه ها با هدف افزایش کارآیی آرشیو وب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رویکرد مفهوم قطعه بندی بصری صفحه ها را با مفهوم اهمیت کشف تغییرات بین نسخه ها ترکیب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عبارت است از آرشیو ساختار صفحه آرایی بصری یک صفحه وب که با استفاده از بلوکهای معنایی بازنمایی میشوند بدین منظور نوعی الگوریتم کشف تغییرات پیشنهاد شده است که تفاوتهای بین ساختارهای صفحه آرایی بصری را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علاوه بر این ،الگوریتم روشی نیز معرفی شده است که میزان اهمیت تغییرات کشف شده را ارزیابی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آزمونهایی به منظور ارزیابی امکان رویکرد ارائه شده در این مقاله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تجربی دلالت بر عملکرد کارآمد و امیدبخش رویکرد پیشنهادی دارد</w:t>
      </w:r>
      <w:r>
        <w:rPr>
          <w:rFonts w:eastAsia="IRNazanin" w:cs="IRNazanin"/>
          <w:color w:val="111111"/>
          <w:sz w:val="28"/>
          <w:szCs w:val="28"/>
          <w:rtl w:val="true"/>
          <w:lang w:bidi="fa-IR"/>
        </w:rPr>
        <w:t xml:space="preserve">. </w:t>
      </w:r>
      <w:bookmarkStart w:id="54" w:name="pg16010_176143"/>
    </w:p>
    <w:p>
      <w:pPr>
        <w:pStyle w:val="Heading3"/>
        <w:numPr>
          <w:ilvl w:val="2"/>
          <w:numId w:val="1"/>
        </w:numPr>
        <w:rPr/>
      </w:pPr>
      <w:bookmarkStart w:id="55" w:name="__RefHeading___Toc17597773_2142443653"/>
      <w:bookmarkStart w:id="56" w:name="_Toc19"/>
      <w:bookmarkEnd w:id="54"/>
      <w:bookmarkEnd w:id="55"/>
      <w:r>
        <w:rPr>
          <w:rtl w:val="true"/>
        </w:rPr>
        <w:t>رویکرد جدید آرشیو وب مبتنی بر آنالیز بصری صفحه های وب</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جدید آرشیو وب مبتنی بر آنالیز بصری صفحه های وب</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میریام بن سعد</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گانچار سکی</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پهلوان</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اسلامی</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ضرورت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ناگهانی اینترنت، وب به حجیم ترین انباره محتوا تبدیل شده است که شامل روزنامه های برخط، مقاله ها و مستندات انتشار یافته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،محتوایی مقدار عظیمی از دانش مفید در بسیاری از زمینه ها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آرشیو وب برای حفاظت از منابع اطلاعاتی، بسیار حیاتی و تعیین کننده است و برای مؤسسههای آرشیوی ملی در سراسر جهان به مسئله مهمی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وب بسیار پویاست و در طول زمان رشد و نمو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غالباً آرشیو کردن با استفاده از خزشگرهای وب خودکار انجام میپذیرد خزشگرهای وب صفحه های مورد آرشیو را بازدید میکنند و یک تصویر لحظه ای یا شاخص از صفحه های وب می سازند به منظور به روز نگهداشتن آرشیو، ،خز شگر در بازه های زمانی مشخصی صفحه ها را دوباره بازدید و آرشیو را با عکسها و محتوای جدید به روزرسانی میکند اما به دلیل محدودیت منابع مانند محدودیت در پهنای باند و حافظه ذخیره سازی و از طرفی با توجه به مقدار بسیار زیاد صفحه ها امکان بازدید مجدد و بارگذاری نسخه جدید صفحه ها </w:t>
      </w:r>
    </w:p>
    <w:p>
      <w:pPr>
        <w:pStyle w:val="BookText"/>
        <w:rPr/>
      </w:pPr>
      <w:r>
        <w:rPr>
          <w:rFonts w:ascii="IRNazanin" w:hAnsi="IRNazanin" w:eastAsia="IRNazanin"/>
          <w:color w:val="111111"/>
          <w:sz w:val="28"/>
          <w:sz w:val="28"/>
          <w:szCs w:val="28"/>
          <w:rtl w:val="true"/>
          <w:lang w:bidi="fa-IR"/>
        </w:rPr>
        <w:t>توسط خزشگرها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نگهداری یک آرشیو وب کامل از وب یا حتی بخشی از آن، که شامل تمام نسخههای تمام صفحه های وب ،باشد غیر ممکن است از این رو مسئله به صورت زیر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خزشگر وب برای بارگذاری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نسخه های یک صفحه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بهینه سازی شود که حداقل اطلاعات مفید از دست رود؟ البته این مسئله باید بدون مساعدت مدیران وبگاهها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سیستم آرشیو باید برآوردی از رفتار سایت داشته باشد تا بتواند تخمین بزند که در چه زمان یا با چه بسامد زمانیای دوباره صفحه ها بازدید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مختلفی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ارزیابی بسامد تغییر</w:t>
      </w:r>
      <w:r>
        <w:rPr>
          <w:rStyle w:val="FootnoteAnchor"/>
          <w:rtl w:val="true"/>
        </w:rPr>
        <w:footnoteReference w:id="507"/>
      </w:r>
      <w:r>
        <w:rPr>
          <w:rFonts w:ascii="IRNazanin" w:hAnsi="IRNazanin" w:eastAsia="IRNazanin"/>
          <w:color w:val="111111"/>
          <w:sz w:val="28"/>
          <w:sz w:val="28"/>
          <w:szCs w:val="28"/>
          <w:rtl w:val="true"/>
          <w:lang w:bidi="fa-IR"/>
        </w:rPr>
        <w:t>برای بهبود کارآیی خزشگرهای وب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خزشگر زمان و حافظه ذخیره سازی را برای بارگذاری نسخه جدید صفحه هایی با تغییرات بی اهمیت مانند آگهیهای تبلیغاتی تضییع کند از این رو، وجود رویکرد کارآمدی برای شناختن دقیق زمان و چگونگی رخ دادن تغییرات مهم بین نسخه های یک صفحه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رویکردهایی که تاکنون برای برآورد بسامد تغییرات ارائه شده است، تنها میزان تغییرات کشف شده را مد نظر قرار داده است و به اهمیت تغییرات رخ داده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بسامد تغییرات مهم را به طور دقیق تر پیش بینی کنیم میتوانیم کارآیی سیستم آرشیو وب را بهبود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خزشگر میتواند روزآمد بودن آرشیو محلی را بدون صرف کردن پهنای باند زیاد بهبود دهد و از شاخص گذاری اطلاعات بی اهمیت و تلف شدن حافظه ذخیره سازی نیز اجتناب میشود اما پردازش نسخه های صفحه ها، به منظور کشف تغییرات به راحتی قابل انجام نیست و باید پیچیدگی صفحه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کشف تغییرات تبدیل به گلوگاه سیستم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تعیین بسامد به روزرسانی باید تغییرات بین نسخه های قبلی صفحه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الگوریتمهای موجود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کشف تغییر در سندهای نیمه ساخت یافته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شده اند؛ اما هنوز روشی برای کشف و تمییز دادن تغییرات اطلاعات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نامرتبط از اطلاعات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وجود ندارد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w:t>
      </w:r>
      <w:r>
        <w:rPr>
          <w:rStyle w:val="FootnoteAnchor"/>
          <w:rtl w:val="true"/>
        </w:rPr>
        <w:footnoteReference w:id="508"/>
      </w:r>
      <w:r>
        <w:rPr>
          <w:rFonts w:ascii="IRNazanin" w:hAnsi="IRNazanin" w:eastAsia="IRNazanin"/>
          <w:color w:val="111111"/>
          <w:sz w:val="28"/>
          <w:sz w:val="28"/>
          <w:szCs w:val="28"/>
          <w:rtl w:val="true"/>
          <w:lang w:bidi="fa-IR"/>
        </w:rPr>
        <w:t xml:space="preserve">، رویکردی جهت کشف تغییرات مهم بین نسخههای یک صفحه پیشنهاد میکند که روی انباره مؤسسه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ملی فرانسه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اعمال خواهد شد یکی از رسالت های </w:t>
      </w:r>
      <w:r>
        <w:rPr>
          <w:rFonts w:eastAsia="Times New Roman" w:cs="Times New Roman" w:ascii="Times New Roman" w:hAnsi="Times New Roman"/>
          <w:color w:val="111111"/>
          <w:sz w:val="28"/>
          <w:szCs w:val="28"/>
          <w:lang w:val="en-US" w:bidi="en-US"/>
        </w:rPr>
        <w:t>INA</w:t>
      </w:r>
      <w:r>
        <w:rPr>
          <w:rFonts w:ascii="IRNazanin" w:hAnsi="IRNazanin" w:eastAsia="IRNazanin"/>
          <w:color w:val="111111"/>
          <w:sz w:val="28"/>
          <w:sz w:val="28"/>
          <w:szCs w:val="28"/>
          <w:rtl w:val="true"/>
          <w:lang w:bidi="fa-IR"/>
        </w:rPr>
        <w:t>، ایجاد واسپاری برای حفاظت صفحه های وب رادیو و تلویزیون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نیازمندیهای این پروژه جنبه بصری صفحه هایی است که باید حفاظت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مقصود ما استفاده از یک تحلیلگر بصری است تا اهمیت را براساس موقعیت نسبی به بخشهای مختلف صفحه های وب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نسخه های صفحهها بر اساس بازنمون بصریشان دوباره ساختاربندی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تغییرات در نسخههای دوباره ساختاربندی شده اطلاعات مناسبی برای درک پویایی وبگاهها ارائه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کوششهای قبلی در این زمینه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یک صفحه میتواند به چندین قسمت و یا بلوک تقسیم شود و بلوکهای هر صفحه اهمیت متفاوتی دارند در حقیقت ناحیه های مختلف درون صفحه وب براساس موقعیت اندازه ،سطح محتوا و مانند آن دارای وزنهای اهمیت</w:t>
      </w:r>
      <w:r>
        <w:rPr>
          <w:rStyle w:val="FootnoteAnchor"/>
          <w:rtl w:val="true"/>
        </w:rPr>
        <w:footnoteReference w:id="510"/>
      </w:r>
      <w:r>
        <w:rPr>
          <w:rFonts w:ascii="IRNazanin" w:hAnsi="IRNazanin" w:eastAsia="IRNazanin"/>
          <w:color w:val="111111"/>
          <w:sz w:val="28"/>
          <w:sz w:val="28"/>
          <w:szCs w:val="28"/>
          <w:rtl w:val="true"/>
          <w:lang w:bidi="fa-IR"/>
        </w:rPr>
        <w:t>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مهمترین اطلاعات در وسط ،صفحه آگهیهای تبلیغاتی در سرآیند یا سمت چپ صفحه و حق چاپ در پانویس صفحه قرار میگیرند وقتی صفحه قطعه بندی می شود اهمیت نسبی هر بلوک آن مشخص میشود که البته این مرحله با استفاده از الگوریتم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خودکار یا از طریق روشهای یادگیری ماشینی با ناظر</w:t>
      </w:r>
      <w:r>
        <w:rPr>
          <w:rStyle w:val="FootnoteAnchor"/>
          <w:rtl w:val="true"/>
        </w:rPr>
        <w:footnoteReference w:id="511"/>
      </w:r>
      <w:r>
        <w:rPr>
          <w:rFonts w:ascii="IRNazanin" w:hAnsi="IRNazanin" w:eastAsia="IRNazanin"/>
          <w:color w:val="111111"/>
          <w:sz w:val="28"/>
          <w:sz w:val="28"/>
          <w:szCs w:val="28"/>
          <w:rtl w:val="true"/>
          <w:lang w:bidi="fa-IR"/>
        </w:rPr>
        <w:t>انجام میشود سپس اهمیت تغییرات بین دو نسخه از صفحه به این صورت محاسبه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نسبی ،بلوک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نسبی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سازی حذف به روزرسانی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بلوک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آنالیز بصری صفحه ها و اهمیت بخشهای مختلف یک صفحه وب مفهومی نوست و تا آنجا که ما میدانیم برای آرشیو وب استفاده نشده است کشف تغییرات صفحه ها و بهینه سازی استفاده از منابع، مقصود اصلی این پژوهش است که کلیات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نو برای آرشیو وب به صورت ترکیبی از سه مفهوم آنالیز بصری صفحه ها، کشف تغییرات بصری و اهمیت بلوکهای صفحه های 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مدل فعلی قطعه بندی بصری به منظور توصیف تمامی جنبههای بصری یک صفحه 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الگوریتم کشف ،تغییرات به طوری که تغییرات بین ساختار صفحه آرایی بصری صفحه های وب را در پیچیدگی زمانی متعارفی محاسبه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روشی جهت برآورد اهمیت تغییرات نسخه های متوالی صفحه 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رویکرد پیشنهادی و ارائه آزمایشهای تجربی جهت اثبات امکان پذیری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تاریخچه ادبیات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سیستم آرشیو وب و بعضی از مفاهیم سودمند را معرفی میکند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بسط داده شده قطعه بندی بصری صفحه ها برای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 الگوریتم کشف تغییرات جهت محاسبه تفاوتهای دو نسخه پیشنهاد شده است و در بخش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روشی جهت برآورد اهمیت بلوکها و اهمیت تغییرات معرفی میشود در بخش پیاده سازی و نتایج تجربی مورد بحث قرار میگیرد و در 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موضوع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مقدمه اشاره شد تحقیق حاضر به آرشیو ،وب آنالیز بصری صفحه ها و کشف تغییرات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پژوهشهای مرتبط درباره سه موضوع مذکور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آرشیوی مختلفی از جمله کتابخانه های ملی در سراسر جهان، پروژه های </w:t>
      </w:r>
    </w:p>
    <w:p>
      <w:pPr>
        <w:pStyle w:val="BookText"/>
        <w:rPr/>
      </w:pPr>
      <w:r>
        <w:rPr>
          <w:rFonts w:ascii="IRNazanin" w:hAnsi="IRNazanin" w:eastAsia="IRNazanin"/>
          <w:color w:val="111111"/>
          <w:sz w:val="28"/>
          <w:sz w:val="28"/>
          <w:szCs w:val="28"/>
          <w:rtl w:val="true"/>
          <w:lang w:bidi="fa-IR"/>
        </w:rPr>
        <w:t xml:space="preserve">متعددی جهت حفاظت میراث وب کشورشان ایجاد کردهاند تا نسلهای آینده نیز از نسخه های قدیمی صفحه های وب بهره مند شوند ایجاد آرشیو به دو روش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خودکار توسط خزشگرها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نوردیک ، آرشیو ،اینترنت و کتابخانه ملی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مطالعات صورت گرفته جهت مسئله انتخاب صفحه های ،وب جهت آرشیو از روش تعریف میدان احاطه کننده وب</w:t>
      </w:r>
      <w:r>
        <w:rPr>
          <w:rStyle w:val="FootnoteAnchor"/>
          <w:rtl w:val="true"/>
        </w:rPr>
        <w:footnoteReference w:id="512"/>
      </w: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تحقیقات دیگر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برآورد بسامد تغییرات</w:t>
      </w:r>
      <w:r>
        <w:rPr>
          <w:rStyle w:val="FootnoteAnchor"/>
          <w:rtl w:val="true"/>
        </w:rPr>
        <w:footnoteReference w:id="513"/>
      </w:r>
      <w:r>
        <w:rPr>
          <w:rFonts w:ascii="IRNazanin" w:hAnsi="IRNazanin" w:eastAsia="IRNazanin"/>
          <w:color w:val="111111"/>
          <w:sz w:val="28"/>
          <w:sz w:val="28"/>
          <w:szCs w:val="28"/>
          <w:rtl w:val="true"/>
          <w:lang w:bidi="fa-IR"/>
        </w:rPr>
        <w:t>صفحه کار کرده اند به منظور بهبود به روزرسانی آرشیو نوعی برآورد کننده بسامد تغییرات را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دیگر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فرمت اطلاعات و شاخص گذاری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دیگری نیز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الگوریتم کشف تغییرات و ارائه فرمت پرس وجو موضوع بازنمایی و نمایش تغییرات را مورد توجه قرار داده اند با وجود اینکه این رویکردها جالب توجه هستند جنبه بصری و اهمیت نسبی بخشهای مختلف صفحه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 اصلی تحقیق حاضر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آنالیز بصری صفحه های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مختلفی جهت تحلیل بصری صفحه های وب،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بصری سندها نقشه راه خوبی درباره ساختار معنایی سند و ارتباطهای آن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رویکردها با تحلیل سند پرداخت کد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کد پرداخت</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تحلیل کد سند به ساختار منطقی آن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یانگ و هانگ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استخراج و تحلیل ساختار معنایی از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رویکردی ارائه داده اند روش آنها میکوشد تا شباهت بصری میان اشیای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و همکارانش</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الگوریتم بالا به پایین</w:t>
      </w:r>
      <w:r>
        <w:rPr>
          <w:rStyle w:val="FootnoteAnchor"/>
          <w:rtl w:val="true"/>
        </w:rPr>
        <w:footnoteReference w:id="515"/>
      </w:r>
      <w:r>
        <w:rPr>
          <w:rFonts w:ascii="IRNazanin" w:hAnsi="IRNazanin" w:eastAsia="IRNazanin"/>
          <w:color w:val="111111"/>
          <w:sz w:val="28"/>
          <w:sz w:val="28"/>
          <w:szCs w:val="28"/>
          <w:rtl w:val="true"/>
          <w:lang w:bidi="fa-IR"/>
        </w:rPr>
        <w:t>پیشنهاد کردند که مبتنی بر صفحه آرایی و چیدمان صفحه است و در آن ساختار و استخوان بندی محتوای وب با تقسیم و ادغام بلوکها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کواسویک و همکارانش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بازنمایی ساختار صفحه یک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Style w:val="FootnoteAnchor"/>
          <w:rtl w:val="true"/>
        </w:rPr>
        <w:footnoteReference w:id="516"/>
      </w:r>
      <w:r>
        <w:rPr>
          <w:rFonts w:ascii="IRNazanin" w:hAnsi="IRNazanin" w:eastAsia="IRNazanin"/>
          <w:color w:val="111111"/>
          <w:sz w:val="28"/>
          <w:sz w:val="28"/>
          <w:szCs w:val="28"/>
          <w:rtl w:val="true"/>
          <w:lang w:bidi="fa-IR"/>
        </w:rPr>
        <w:t xml:space="preserve">می سازد، سپس براساس اطلاعات بصری هر گره به صورت اکتشافی نواحی متعارف صفحه مانند سرآیند فهرستهای چپ و راست، ،پانویس و مرکز صفحه را تشخیص میدهد سیا و همکارانش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رویکردی بالا به پایین و درخت تگ</w:t>
      </w:r>
      <w:r>
        <w:rPr>
          <w:rStyle w:val="FootnoteAnchor"/>
          <w:rtl w:val="true"/>
        </w:rPr>
        <w:footnoteReference w:id="517"/>
      </w:r>
      <w:r>
        <w:rPr>
          <w:rFonts w:ascii="IRNazanin" w:hAnsi="IRNazanin" w:eastAsia="IRNazanin"/>
          <w:color w:val="111111"/>
          <w:sz w:val="28"/>
          <w:sz w:val="28"/>
          <w:szCs w:val="28"/>
          <w:rtl w:val="true"/>
          <w:lang w:bidi="fa-IR"/>
        </w:rPr>
        <w:t xml:space="preserve">مستقل را پیشنهاد کرده اند در روش آنها ساختار محتوای وب با استفاده از اطلاعات بصری ارائه شده توسط مرورگر وب استخراج میشود در حقیقت الگوریتم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اطلاعات بصری بازیابی شده از مرورگر صفحه های وب را به چندین بلوک معنایی قطعه قطعه میکند کوسولشی و همکارانش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سبکی را ارائه دادند که با استفاده از اطلاعات موقعیتی عناصر درخت </w:t>
      </w:r>
      <w:r>
        <w:rPr>
          <w:rFonts w:eastAsia="Times New Roman" w:cs="Times New Roman" w:ascii="Times New Roman" w:hAnsi="Times New Roman"/>
          <w:color w:val="111111"/>
          <w:sz w:val="28"/>
          <w:szCs w:val="28"/>
          <w:lang w:val="en-US" w:bidi="en-US"/>
        </w:rPr>
        <w:t>DOM</w:t>
      </w:r>
      <w:r>
        <w:rPr>
          <w:rFonts w:ascii="IRNazanin" w:hAnsi="IRNazanin" w:eastAsia="IRNazanin"/>
          <w:color w:val="111111"/>
          <w:sz w:val="28"/>
          <w:sz w:val="28"/>
          <w:szCs w:val="28"/>
          <w:rtl w:val="true"/>
          <w:lang w:bidi="fa-IR"/>
        </w:rPr>
        <w:t>، تشابه بلوک بین صفحه های وب را محاسبه میکند از این رو تحقیق حاضر در نظر دارد تغییرات بین نسخه های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اینرو، یک صفحه را براساس نمایش بصری صفحه های وب کشف کند در این زمینه روش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مناسب ترین شیوه است زیرا در مرحله قطعه بندی ،صفحه میزان مناسبی از قطعه بندی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،الگوریتم با استفاده از اطلاعات بصری دریافت شده از مرورگر بلوکهای مناسبی از درخت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استخراج میکند در مقایسه با شیوه های موجود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سلسله مراتبی از بلوک های معنایی صفحه ها می سازد که چگونگی درک کاربر از ساختار صفحه آرایی وب را بهتر شبیه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پیشنهادی در این مقاله مدل </w:t>
      </w:r>
      <w:r>
        <w:rPr>
          <w:rFonts w:eastAsia="Times New Roman" w:cs="Times New Roman" w:ascii="Times New Roman" w:hAnsi="Times New Roman"/>
          <w:color w:val="111111"/>
          <w:sz w:val="28"/>
          <w:szCs w:val="28"/>
          <w:lang w:val="en-US" w:bidi="en-US"/>
        </w:rPr>
        <w:t>VIPS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داده میشود و یک سند </w:t>
      </w:r>
      <w:r>
        <w:rPr>
          <w:rFonts w:eastAsia="Times New Roman" w:cs="Times New Roman" w:ascii="Times New Roman" w:hAnsi="Times New Roman"/>
          <w:color w:val="111111"/>
          <w:sz w:val="28"/>
          <w:szCs w:val="28"/>
          <w:lang w:val="en-US" w:bidi="en-US"/>
        </w:rPr>
        <w:t>V-XML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کل ساختار معنایی صفحه وب را توصیف میکند به عنوان خروجی ایجاد شده و سپس از سند </w:t>
      </w:r>
      <w:r>
        <w:rPr>
          <w:rFonts w:eastAsia="Times New Roman" w:cs="Times New Roman" w:ascii="Times New Roman" w:hAnsi="Times New Roman"/>
          <w:color w:val="111111"/>
          <w:sz w:val="28"/>
          <w:szCs w:val="28"/>
          <w:lang w:val="en-US" w:bidi="en-US"/>
        </w:rPr>
        <w:t>V-XML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کشف تغییرات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ضرورت مبادله ،اطلاعات ،مقایسه ذخیره سازی و پرس وجو از نسخه های گوناگون صفحه های آرشیو ،شده دلیل اصلی انتخاب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ایکس ام ال به عنوان زبان در روش پیشنهادی ماست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الگوریتمهای متعددی جهت کشف تغییرات بین دو نسخه از یک سند طراحی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تحقیقات پیشین در این زمینه به فایلهای تخت</w:t>
      </w:r>
      <w:r>
        <w:rPr>
          <w:rStyle w:val="FootnoteAnchor"/>
          <w:rtl w:val="true"/>
        </w:rPr>
        <w:footnoteReference w:id="518"/>
      </w:r>
      <w:r>
        <w:rPr>
          <w:rFonts w:ascii="IRNazanin" w:hAnsi="IRNazanin" w:eastAsia="IRNazanin"/>
          <w:color w:val="111111"/>
          <w:sz w:val="28"/>
          <w:sz w:val="28"/>
          <w:szCs w:val="28"/>
          <w:rtl w:val="true"/>
          <w:lang w:bidi="fa-IR"/>
        </w:rPr>
        <w:t>پرداخته اند در حالی که تمرکز روش پیشنهادی ما بر داده های سلسله مراتبی مانند سندهای 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کشف تغییرات سلسله مراتبی به عنوان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Style w:val="FootnoteAnchor"/>
          <w:rtl w:val="true"/>
        </w:rPr>
        <w:footnoteReference w:id="519"/>
      </w:r>
      <w:r>
        <w:rPr>
          <w:rFonts w:ascii="IRNazanin" w:hAnsi="IRNazanin" w:eastAsia="IRNazanin"/>
          <w:color w:val="111111"/>
          <w:sz w:val="28"/>
          <w:sz w:val="28"/>
          <w:szCs w:val="28"/>
          <w:rtl w:val="true"/>
          <w:lang w:bidi="fa-IR"/>
        </w:rPr>
        <w:t xml:space="preserve">تعریف میشوند که عبارت است از یافتن حداقل مجموعه عملیات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کردن حذف کردن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درخت داده ای را به درختی دیگر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الگوریتم های متفاوتی جهت یافتن تغییرات بين سندهای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الگوریتمها پیچیدگی های زمانی ،مختلف مصرف حافظه متفاوت و فرمتهای دلتای</w:t>
      </w:r>
      <w:r>
        <w:rPr>
          <w:rStyle w:val="FootnoteAnchor"/>
          <w:rtl w:val="true"/>
        </w:rPr>
        <w:footnoteReference w:id="520"/>
      </w:r>
      <w:r>
        <w:rPr>
          <w:rFonts w:ascii="IRNazanin" w:hAnsi="IRNazanin" w:eastAsia="IRNazanin"/>
          <w:color w:val="111111"/>
          <w:sz w:val="28"/>
          <w:sz w:val="28"/>
          <w:szCs w:val="28"/>
          <w:rtl w:val="true"/>
          <w:lang w:bidi="fa-IR"/>
        </w:rPr>
        <w:t>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زمانی به عملیات دستکاری دادهها و 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الگوریتمها سریع هستند اما دلتای بهینه تولید نمیکنند و یا قادر به کشف عملیات جابه جایی</w:t>
      </w:r>
      <w:r>
        <w:rPr>
          <w:rStyle w:val="FootnoteAnchor"/>
          <w:rtl w:val="true"/>
        </w:rPr>
        <w:footnoteReference w:id="521"/>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عملیات جابه جایی از جفت عملیات ذخیره حذف استفاده میکنند که از لحاظ معنایی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الگوریتمهای دیگر علاوه بر عملیات ،اصلی عملیات جابه جایی را نیز مدیریت میکنند که اثر مثبتی بر اندازه دلتا دارد، اما از طرف دیگر موجب افزایش پیچیدگی زمانی الگوریتم میشود به طور کلی طراحی الگوریتمهای مختلف به اهداف و نیازمندها پیچیدگی زمانی عملیات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چاواس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LaDiff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پیشنهاد کرده است که علاوه بر عملیات ،اصلی عملیات جابه جایی در درخت مرتب شده را نیز پشتیبانی میکند این الگوریتم، عملیات آرشیو را در پیچیدگی زمانی انجام میدهد که در آن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گره های برگ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ویرایش وزن دار بین دو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الگوریتم چاواس </w:t>
      </w:r>
      <w:r>
        <w:rPr>
          <w:rFonts w:eastAsia="Times New Roman" w:cs="Times New Roman" w:ascii="Times New Roman" w:hAnsi="Times New Roman"/>
          <w:color w:val="111111"/>
          <w:sz w:val="28"/>
          <w:szCs w:val="28"/>
          <w:lang w:val="en-US" w:bidi="en-US"/>
        </w:rPr>
        <w:t>MH-Diff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درختهای نامرتب با پیچیدگی زمانی پیشنهاد 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کوبنا و همکارانش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بهبود پیچیدگی زمانی و مدیریت حافظه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Xy-Diff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الگوریتم </w:t>
      </w:r>
      <w:r>
        <w:rPr>
          <w:rFonts w:eastAsia="Times New Roman" w:cs="Times New Roman" w:ascii="Times New Roman" w:hAnsi="Times New Roman"/>
          <w:color w:val="111111"/>
          <w:sz w:val="28"/>
          <w:szCs w:val="28"/>
          <w:lang w:val="en-US" w:bidi="en-US"/>
        </w:rPr>
        <w:t>Xy-Diff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عملیات اصلی و عملیات جابه جایی را در پیچیدگی زمانی انجام میدهد اما با وجود کارآیی بالای آن این الگوریتم نتیجه بهینه را تضمین نمی کند و نگ و همکارانش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w:t>
      </w:r>
      <w:r>
        <w:rPr>
          <w:rFonts w:eastAsia="Times New Roman" w:cs="Times New Roman" w:ascii="Times New Roman" w:hAnsi="Times New Roman"/>
          <w:color w:val="111111"/>
          <w:sz w:val="28"/>
          <w:szCs w:val="28"/>
          <w:lang w:val="en-US" w:bidi="en-US"/>
        </w:rPr>
        <w:t>X-Diff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مطرح کردند که قادر است تفاوتهای بهینه بین دو درخت نامرتب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پیچیدگی زمانی درجه دو </w:t>
      </w:r>
    </w:p>
    <w:p>
      <w:pPr>
        <w:pStyle w:val="BookText"/>
        <w:rPr/>
      </w:pPr>
      <w:r>
        <w:rPr>
          <w:rFonts w:ascii="IRNazanin" w:hAnsi="IRNazanin" w:eastAsia="IRNazanin"/>
          <w:color w:val="111111"/>
          <w:sz w:val="28"/>
          <w:sz w:val="28"/>
          <w:szCs w:val="28"/>
          <w:rtl w:val="true"/>
          <w:lang w:bidi="fa-IR"/>
        </w:rPr>
        <w:t xml:space="preserve">کشف کند اما عملیات جابه جایی را پشتیبانی نمیکند </w:t>
      </w:r>
      <w:r>
        <w:rPr>
          <w:rFonts w:eastAsia="Times New Roman" w:cs="Times New Roman" w:ascii="Times New Roman" w:hAnsi="Times New Roman"/>
          <w:color w:val="111111"/>
          <w:sz w:val="28"/>
          <w:szCs w:val="28"/>
          <w:lang w:val="en-US" w:bidi="en-US"/>
        </w:rPr>
        <w:t>DeltaXML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توسط رابین فونتین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در این زمینه پیشروست این الگوریتم قادر است سندهای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درختهای مرتب و نامرتب مقایسه و ادغام کند این الگوریتم، عملیات اصلی را پشتیبانی کرده اما قابلیت کشف عمل جابه جایی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اگرچه این الگوریتم بسیار سریع کار میکند و نتایج آن بسیار به نتیجه بهینه نزدیک است، اندازه درخت آن محدود است و حداکثر اندازه درخت نباید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الگوریتمهای گوناگون دیگری همچون </w:t>
      </w:r>
      <w:r>
        <w:rPr>
          <w:rFonts w:eastAsia="Times New Roman" w:cs="Times New Roman" w:ascii="Times New Roman" w:hAnsi="Times New Roman"/>
          <w:color w:val="111111"/>
          <w:sz w:val="28"/>
          <w:szCs w:val="28"/>
          <w:lang w:val="en-US" w:bidi="en-US"/>
        </w:rPr>
        <w:t>TD-Diff [23 ]Fast XML DIFF[ 2 ]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دارند لوک پیتر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مطالعاتی و مقایسه هایی بین برخی الگوریتمها ارائه دادهاند ما در این پژوهش کشف تغییرات بین دو نسخه از یک صفحه یا به عبارتی دو سند </w:t>
      </w:r>
      <w:r>
        <w:rPr>
          <w:rFonts w:eastAsia="Times New Roman" w:cs="Times New Roman" w:ascii="Times New Roman" w:hAnsi="Times New Roman"/>
          <w:color w:val="111111"/>
          <w:sz w:val="28"/>
          <w:szCs w:val="28"/>
          <w:lang w:val="en-US" w:bidi="en-US"/>
        </w:rPr>
        <w:t>V 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هدف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این الگوریتمها تصمیم گرفته شد تا از روشهای موجود کشف تغییرات برای رویکرد آرشیو وب استفاده نکنیم زیرا آنها همه منظوره هستند نظر به اینکه ما نیازمندیهای مختلف خاصی داریم که به ساختار صفحه آرایی بصری سند مرتبط است، ترجیج میدهیم الگوریتم تک کاره ای را پیشنهاد کنیم که برای جنبه های بصری صفحه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سیستم</w:t>
      </w:r>
    </w:p>
    <w:p>
      <w:pPr>
        <w:pStyle w:val="BookText"/>
        <w:rPr/>
      </w:pPr>
      <w:r>
        <w:rPr>
          <w:rFonts w:ascii="IRNazanin" w:hAnsi="IRNazanin" w:eastAsia="IRNazanin"/>
          <w:color w:val="111111"/>
          <w:sz w:val="28"/>
          <w:sz w:val="28"/>
          <w:szCs w:val="28"/>
          <w:rtl w:val="true"/>
          <w:lang w:bidi="fa-IR"/>
        </w:rPr>
        <w:t>در این بخش مروری از معماری آرشیو وب بیان شده و سپس تعریف برخی مفاهیم ارائه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آرشیو وب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پیشنهاد شده در این مقاله شامل چهار مؤلفه اصلی است خزشگرهای وب مؤلفه تازگی مؤلفه ذخیره سازی یا ،انباره و موتور پرس وجو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کلی سیستم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کلی آرشیو وب</w:t>
      </w:r>
    </w:p>
    <w:p>
      <w:pPr>
        <w:pStyle w:val="BookText"/>
        <w:rPr/>
      </w:pPr>
      <w:r>
        <w:rPr>
          <w:rFonts w:ascii="IRNazanin" w:hAnsi="IRNazanin" w:eastAsia="IRNazanin"/>
          <w:color w:val="111111"/>
          <w:sz w:val="28"/>
          <w:sz w:val="28"/>
          <w:szCs w:val="28"/>
          <w:rtl w:val="true"/>
          <w:lang w:bidi="fa-IR"/>
        </w:rPr>
        <w:t xml:space="preserve">خزشگر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خزشگرهای وب سندهای موجود در وب را با بارگذاری مکرر گردآوری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دو گونه خزشگر وب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نخست صفحه های وب را طبق بسامد مشخصی که توسط برآوردکننده تعیین شده است، به طور خودکار بارگذاری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نوع دیگر خزشگر مبتنی بر رویداد</w:t>
      </w:r>
      <w:r>
        <w:rPr>
          <w:rStyle w:val="FootnoteAnchor"/>
          <w:rtl w:val="true"/>
        </w:rPr>
        <w:footnoteReference w:id="522"/>
      </w:r>
      <w:r>
        <w:rPr>
          <w:rFonts w:ascii="IRNazanin" w:hAnsi="IRNazanin" w:eastAsia="IRNazanin"/>
          <w:color w:val="111111"/>
          <w:sz w:val="28"/>
          <w:sz w:val="28"/>
          <w:szCs w:val="28"/>
          <w:rtl w:val="true"/>
          <w:lang w:bidi="fa-IR"/>
        </w:rPr>
        <w:t>است ابتدا یک زمانبند ضروری ترین سند وب را مشخص میکند و خزشگر مبتنی بر رویداد فقط همان صفحههای را بارگذاری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4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این مؤلفه امکان به روز نگهداشتن آرشیو را فراهم میکند و شامل سه ماژول اصلی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به روزرسانی به روزرسانی منابع را به طوری که اطلاعات از دست نرود قادر میسازد و شامل یک برآورد کننده و یک زمانبند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برآوردکننده بسامد تغییر این ماژول بهترین بسامد تغییر را برای نوع اول خزشگرها تخمین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بند این ماژول ضروری ترین صفحه را برای بارگذاری توسط خزشگرهای مبتنی بر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خزشگرها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 تا آرشیو را تا حد ممکن به روز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ماژول فهرستی از سندهای وب را مدیریت میکند که توسط تابع ضرورت به روزرسانی مرتب 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صفحه این تابع میزان ضرورت تازه سازی در زمان مفروضی را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 برآورد کننده و هم زمان بند به تغییرات کشف شده و تغییرات نسخه های قبلی آرشیو که توسط تحلیل گر سند</w:t>
      </w:r>
      <w:r>
        <w:rPr>
          <w:rStyle w:val="FootnoteAnchor"/>
          <w:rtl w:val="true"/>
        </w:rPr>
        <w:footnoteReference w:id="523"/>
      </w:r>
      <w:r>
        <w:rPr>
          <w:rFonts w:ascii="IRNazanin" w:hAnsi="IRNazanin" w:eastAsia="IRNazanin"/>
          <w:color w:val="111111"/>
          <w:sz w:val="28"/>
          <w:sz w:val="28"/>
          <w:szCs w:val="28"/>
          <w:rtl w:val="true"/>
          <w:lang w:bidi="fa-IR"/>
        </w:rPr>
        <w:t>واجد شرایط شده اند، وابسته است علاوه بر این، آنها برآورد تغییرات مهم بین بارگذاری پی در پی نسخه ها رخ داده اند نیز در نظر میگیرند با استفاده از تابع ضرورت به روزرسانی زمانبند فهرست صفحه هایی را که باید فوراً تازه و به روز ،شوند سازماندهی و مرتب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تحلیلگر ،سند، ساختار صفحه آرایی بصری صفحه را میسازد ،سپس تغییرات را کشف میکند و میزان اهمیت آنها را به منظور تخمین بسامد خزش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جرئیات این ماژول در پاراگراف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نسخه های صفحه، به همراه اطلاعات تکمیلی مانند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و زمان خزش، از طریق رابط ذخیره سازی</w:t>
      </w:r>
      <w:r>
        <w:rPr>
          <w:rStyle w:val="FootnoteAnchor"/>
          <w:rtl w:val="true"/>
        </w:rPr>
        <w:footnoteReference w:id="524"/>
      </w:r>
      <w:r>
        <w:rPr>
          <w:rFonts w:ascii="IRNazanin" w:hAnsi="IRNazanin" w:eastAsia="IRNazanin"/>
          <w:color w:val="111111"/>
          <w:sz w:val="28"/>
          <w:sz w:val="28"/>
          <w:szCs w:val="28"/>
          <w:rtl w:val="true"/>
          <w:lang w:bidi="fa-IR"/>
        </w:rPr>
        <w:t>در پایگاه داده ذخیره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ذخیره سازی و مؤلفه انباره جهت ذخیره سازی و شاخص گذاری نسخه های صفحه ها و فراداده آنها متقابلاً با یکدیگر در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انباره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انباره متشکل از واحد انباره داده و واحد انباره فراداده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شاخصی دارد که پرس و جو از آرشیو را آسان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پرس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میتوانند میان نسخه ها حرکت کنند و نسخههای آرشیو شده را از طریق موتور جست وجو درخواست نمایند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تحلیلگر سند هسته اصلی رویکرد پژوهش حاضر است جزئیات بیشتری از آن را ارائه میکنیم تحلیلگر سند متشکل از چندین زیر ماژول میباشد که با فازهای مختلف تحلیل صفحه متناظر است و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در این رویکرد تغییرات بین نسخه های صفحه بر مبنای بازنمایی بصری صفحهها تحلیل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بصری صفحه ها موجب تقسیم بندی بهتر صفحه در سطح معنایی میشود که به سنجش بهتر اهمیت تغییرات کمک می کند بهعبارت دیگر مقایسه دو صفحه براساس بازنمایی بصری نسبت به بازنمایی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از لحاظ معنایی حاوی اطلاعات مفیدتری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Internet Archive Wayback Machine, http://www.archive.org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National Library of Australia Position Paper. National strategy for provision of access</w:t>
      </w:r>
    </w:p>
    <w:p>
      <w:pPr>
        <w:pStyle w:val="BookText"/>
        <w:rPr/>
      </w:pPr>
      <w:r>
        <w:rPr>
          <w:rFonts w:eastAsia="Times New Roman" w:cs="Times New Roman" w:ascii="Times New Roman" w:hAnsi="Times New Roman"/>
          <w:color w:val="111111"/>
          <w:sz w:val="28"/>
          <w:szCs w:val="28"/>
          <w:lang w:val="en-US" w:bidi="en-US"/>
        </w:rPr>
        <w:t>to australian electronic publications. www.nla.gov.au/policy/paep.html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Web archive bibliography, http://www.ifs.tuwien.ac.at/ aola/links/webarchiving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Abiteboul, G. Cobena, J. Masanes, and G. Sedrati. A First Experience in Archiving the</w:t>
      </w:r>
    </w:p>
    <w:p>
      <w:pPr>
        <w:pStyle w:val="BookText"/>
        <w:rPr/>
      </w:pPr>
      <w:r>
        <w:rPr>
          <w:rFonts w:eastAsia="Times New Roman" w:cs="Times New Roman" w:ascii="Times New Roman" w:hAnsi="Times New Roman"/>
          <w:color w:val="111111"/>
          <w:sz w:val="28"/>
          <w:szCs w:val="28"/>
          <w:lang w:val="en-US" w:bidi="en-US"/>
        </w:rPr>
        <w:t>French Web. In ECDL '02: Proceedings of the 6th European Conference on Research and</w:t>
      </w:r>
    </w:p>
    <w:p>
      <w:pPr>
        <w:pStyle w:val="BookText"/>
        <w:rPr/>
      </w:pPr>
      <w:r>
        <w:rPr>
          <w:rFonts w:eastAsia="Times New Roman" w:cs="Times New Roman" w:ascii="Times New Roman" w:hAnsi="Times New Roman"/>
          <w:color w:val="111111"/>
          <w:sz w:val="28"/>
          <w:szCs w:val="28"/>
          <w:lang w:val="en-US" w:bidi="en-US"/>
        </w:rPr>
        <w:t>Advanced Technology for Digital Libraries,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Artail and K. Fawaz. A fast HTML web page change detection approach based</w:t>
      </w:r>
    </w:p>
    <w:p>
      <w:pPr>
        <w:pStyle w:val="BookText"/>
        <w:rPr/>
      </w:pPr>
      <w:r>
        <w:rPr>
          <w:rFonts w:eastAsia="Times New Roman" w:cs="Times New Roman" w:ascii="Times New Roman" w:hAnsi="Times New Roman"/>
          <w:color w:val="111111"/>
          <w:sz w:val="28"/>
          <w:szCs w:val="28"/>
          <w:lang w:val="en-US" w:bidi="en-US"/>
        </w:rPr>
        <w:t>on hashing and reducing the number of similarity computations. Data Knowl. Eng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P. Arvidson and J. Mannerheim. The kulturarw3 project - the royal Swedish web</w:t>
      </w:r>
    </w:p>
    <w:p>
      <w:pPr>
        <w:pStyle w:val="BookText"/>
        <w:rPr/>
      </w:pPr>
      <w:r>
        <w:rPr>
          <w:rFonts w:eastAsia="Times New Roman" w:cs="Times New Roman" w:ascii="Times New Roman" w:hAnsi="Times New Roman"/>
          <w:color w:val="111111"/>
          <w:sz w:val="28"/>
          <w:szCs w:val="28"/>
          <w:lang w:val="en-US" w:bidi="en-US"/>
        </w:rPr>
        <w:t>archiw3e - an example of 'complete' collection of web pages. In 66th IFLA Council and</w:t>
      </w:r>
    </w:p>
    <w:p>
      <w:pPr>
        <w:pStyle w:val="BookText"/>
        <w:rPr/>
      </w:pPr>
      <w:r>
        <w:rPr>
          <w:rFonts w:eastAsia="Times New Roman" w:cs="Times New Roman" w:ascii="Times New Roman" w:hAnsi="Times New Roman"/>
          <w:color w:val="111111"/>
          <w:sz w:val="28"/>
          <w:szCs w:val="28"/>
          <w:lang w:val="en-US" w:bidi="en-US"/>
        </w:rPr>
        <w:t>General Conference,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www.ifla.org/IV/ifla66/papers/154-157e.htm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J. C. Lampos, M. Eirinaki and M. Vazirgiannis. Archiving the greek web. In 4th</w:t>
      </w:r>
    </w:p>
    <w:p>
      <w:pPr>
        <w:pStyle w:val="BookText"/>
        <w:rPr/>
      </w:pPr>
      <w:r>
        <w:rPr>
          <w:rFonts w:eastAsia="Times New Roman" w:cs="Times New Roman" w:ascii="Times New Roman" w:hAnsi="Times New Roman"/>
          <w:color w:val="111111"/>
          <w:sz w:val="28"/>
          <w:szCs w:val="28"/>
          <w:lang w:val="en-US" w:bidi="en-US"/>
        </w:rPr>
        <w:t>International Web Archiving Workshop (IWAW04), Bath, UK,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Cai, S. Yu, J.-R. Wen, and W.-Y. Ma. VIPS: a Vision-based Page Segmentation</w:t>
      </w:r>
    </w:p>
    <w:p>
      <w:pPr>
        <w:pStyle w:val="BookText"/>
        <w:rPr/>
      </w:pPr>
      <w:r>
        <w:rPr>
          <w:rFonts w:eastAsia="Times New Roman" w:cs="Times New Roman" w:ascii="Times New Roman" w:hAnsi="Times New Roman"/>
          <w:color w:val="111111"/>
          <w:sz w:val="28"/>
          <w:szCs w:val="28"/>
          <w:lang w:val="en-US" w:bidi="en-US"/>
        </w:rPr>
        <w:t>Algorithm. Technical report, Microsoft Research,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 Cathro. Development of a digital services architecture at the national library of</w:t>
      </w:r>
    </w:p>
    <w:p>
      <w:pPr>
        <w:pStyle w:val="BookText"/>
        <w:rPr/>
      </w:pPr>
      <w:r>
        <w:rPr>
          <w:rFonts w:eastAsia="Times New Roman" w:cs="Times New Roman" w:ascii="Times New Roman" w:hAnsi="Times New Roman"/>
          <w:color w:val="111111"/>
          <w:sz w:val="28"/>
          <w:szCs w:val="28"/>
          <w:lang w:val="en-US" w:bidi="en-US"/>
        </w:rPr>
        <w:t>Australia. EduCause,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S. Chawathe and H. Garcia-Molina. Meaningful change detection in structured 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SIGMOD '97: Proceedings of the 1997 ACM SIGMOD international conference on</w:t>
      </w:r>
    </w:p>
    <w:p>
      <w:pPr>
        <w:pStyle w:val="BookText"/>
        <w:rPr/>
      </w:pPr>
      <w:r>
        <w:rPr>
          <w:rFonts w:eastAsia="Times New Roman" w:cs="Times New Roman" w:ascii="Times New Roman" w:hAnsi="Times New Roman"/>
          <w:color w:val="111111"/>
          <w:sz w:val="28"/>
          <w:szCs w:val="28"/>
          <w:lang w:val="en-US" w:bidi="en-US"/>
        </w:rPr>
        <w:t>Management of data, New York, NY, USA,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S. Chawathe, A. Rajaraman, H. Garcia-Molina, and J. Widom. Change detection in</w:t>
      </w:r>
    </w:p>
    <w:p>
      <w:pPr>
        <w:pStyle w:val="BookText"/>
        <w:rPr/>
      </w:pPr>
      <w:r>
        <w:rPr>
          <w:rFonts w:eastAsia="Times New Roman" w:cs="Times New Roman" w:ascii="Times New Roman" w:hAnsi="Times New Roman"/>
          <w:color w:val="111111"/>
          <w:sz w:val="28"/>
          <w:szCs w:val="28"/>
          <w:lang w:val="en-US" w:bidi="en-US"/>
        </w:rPr>
        <w:t>hierarchically structured information. In SIGMOD '96: Proceedings of the 1996 ACM</w:t>
      </w:r>
    </w:p>
    <w:p>
      <w:pPr>
        <w:pStyle w:val="BookText"/>
        <w:rPr/>
      </w:pPr>
      <w:r>
        <w:rPr>
          <w:rFonts w:eastAsia="Times New Roman" w:cs="Times New Roman" w:ascii="Times New Roman" w:hAnsi="Times New Roman"/>
          <w:color w:val="111111"/>
          <w:sz w:val="28"/>
          <w:szCs w:val="28"/>
          <w:lang w:val="en-US" w:bidi="en-US"/>
        </w:rPr>
        <w:t>SIGMOD international conference on Management of data, New York, NY, USA,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Cho and H. Garcia-Molina. The Evolution of the Web and Implications for an</w:t>
      </w:r>
    </w:p>
    <w:p>
      <w:pPr>
        <w:pStyle w:val="BookText"/>
        <w:rPr/>
      </w:pPr>
      <w:r>
        <w:rPr>
          <w:rFonts w:eastAsia="Times New Roman" w:cs="Times New Roman" w:ascii="Times New Roman" w:hAnsi="Times New Roman"/>
          <w:color w:val="111111"/>
          <w:sz w:val="28"/>
          <w:szCs w:val="28"/>
          <w:lang w:val="en-US" w:bidi="en-US"/>
        </w:rPr>
        <w:t>Incremental Crawler. In VLDB '00: Proceedings of the 26th International Conference on</w:t>
      </w:r>
    </w:p>
    <w:p>
      <w:pPr>
        <w:pStyle w:val="BookText"/>
        <w:rPr/>
      </w:pPr>
      <w:r>
        <w:rPr>
          <w:rFonts w:eastAsia="Times New Roman" w:cs="Times New Roman" w:ascii="Times New Roman" w:hAnsi="Times New Roman"/>
          <w:color w:val="111111"/>
          <w:sz w:val="28"/>
          <w:szCs w:val="28"/>
          <w:lang w:val="en-US" w:bidi="en-US"/>
        </w:rPr>
        <w:t>Very Large Data Bases, 2000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Cho and H. Garcia-Molina. Estimating frequency of change. ACM Trans. Interet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Technol., 3(3),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Cob ́ena, T. Abdessalem, and Y. Hinnach. A comparative study for XML change</w:t>
      </w:r>
    </w:p>
    <w:p>
      <w:pPr>
        <w:pStyle w:val="BookText"/>
        <w:rPr/>
      </w:pPr>
      <w:r>
        <w:rPr>
          <w:rFonts w:eastAsia="Times New Roman" w:cs="Times New Roman" w:ascii="Times New Roman" w:hAnsi="Times New Roman"/>
          <w:color w:val="111111"/>
          <w:sz w:val="28"/>
          <w:szCs w:val="28"/>
          <w:lang w:val="en-US" w:bidi="en-US"/>
        </w:rPr>
        <w:t>detection. Technical report,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Cobena, S. Abiteboul, and A. Marian. Detecting changes in XML documents. In</w:t>
      </w:r>
    </w:p>
    <w:p>
      <w:pPr>
        <w:pStyle w:val="BookText"/>
        <w:rPr/>
      </w:pPr>
      <w:r>
        <w:rPr>
          <w:rFonts w:eastAsia="Times New Roman" w:cs="Times New Roman" w:ascii="Times New Roman" w:hAnsi="Times New Roman"/>
          <w:color w:val="111111"/>
          <w:sz w:val="28"/>
          <w:szCs w:val="28"/>
          <w:lang w:val="en-US" w:bidi="en-US"/>
        </w:rPr>
        <w:t>ICDE '02: Proceedings of 18th International Conference on Data Engineering,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N. Cosulschi M. and G. M. Classification and comparison of information structures</w:t>
      </w:r>
    </w:p>
    <w:p>
      <w:pPr>
        <w:pStyle w:val="BookText"/>
        <w:rPr/>
      </w:pPr>
      <w:r>
        <w:rPr>
          <w:rFonts w:eastAsia="Times New Roman" w:cs="Times New Roman" w:ascii="Times New Roman" w:hAnsi="Times New Roman"/>
          <w:color w:val="111111"/>
          <w:sz w:val="28"/>
          <w:szCs w:val="28"/>
          <w:lang w:val="en-US" w:bidi="en-US"/>
        </w:rPr>
        <w:t>from a web page. In The Annals of the University of Craiova,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K. Evi, M. Diligenti, M. Gori, M. Maggini, and V. Milutinovi. Recognition of</w:t>
      </w:r>
    </w:p>
    <w:p>
      <w:pPr>
        <w:pStyle w:val="BookText"/>
        <w:rPr/>
      </w:pPr>
      <w:r>
        <w:rPr>
          <w:rFonts w:eastAsia="Times New Roman" w:cs="Times New Roman" w:ascii="Times New Roman" w:hAnsi="Times New Roman"/>
          <w:color w:val="111111"/>
          <w:sz w:val="28"/>
          <w:szCs w:val="28"/>
          <w:lang w:val="en-US" w:bidi="en-US"/>
        </w:rPr>
        <w:t>Common Areas in a Web Page Using Visual Information: a possible application in a page</w:t>
      </w:r>
    </w:p>
    <w:p>
      <w:pPr>
        <w:pStyle w:val="BookText"/>
        <w:rPr/>
      </w:pPr>
      <w:r>
        <w:rPr>
          <w:rFonts w:eastAsia="Times New Roman" w:cs="Times New Roman" w:ascii="Times New Roman" w:hAnsi="Times New Roman"/>
          <w:color w:val="111111"/>
          <w:sz w:val="28"/>
          <w:szCs w:val="28"/>
          <w:lang w:val="en-US" w:bidi="en-US"/>
        </w:rPr>
        <w:t>classification. In the proceedings of 2002 IEEE International Conference on Data Mining</w:t>
      </w:r>
    </w:p>
    <w:p>
      <w:pPr>
        <w:pStyle w:val="BookText"/>
        <w:rPr/>
      </w:pPr>
      <w:r>
        <w:rPr>
          <w:rFonts w:eastAsia="Times New Roman" w:cs="Times New Roman" w:ascii="Times New Roman" w:hAnsi="Times New Roman"/>
          <w:color w:val="111111"/>
          <w:sz w:val="28"/>
          <w:szCs w:val="28"/>
          <w:lang w:val="en-US" w:bidi="en-US"/>
        </w:rPr>
        <w:t>ICDM'02,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Gomes, A. L. Santos, and M. J. Silva. Managing duplicates in a web archive. In SAC</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Proceedings of the 2006 ACM symposium on Applied computing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X.-D. Gu, J. Chen, W.-Y. Ma, and G.-L. Chen. Visual Based Content Understanding</w:t>
      </w:r>
    </w:p>
    <w:p>
      <w:pPr>
        <w:pStyle w:val="BookText"/>
        <w:rPr/>
      </w:pPr>
      <w:r>
        <w:rPr>
          <w:rFonts w:eastAsia="Times New Roman" w:cs="Times New Roman" w:ascii="Times New Roman" w:hAnsi="Times New Roman"/>
          <w:color w:val="111111"/>
          <w:sz w:val="28"/>
          <w:szCs w:val="28"/>
          <w:lang w:val="en-US" w:bidi="en-US"/>
        </w:rPr>
        <w:t>towards Web Adaptation. In Second International Conference on Adaptive Hypermedia</w:t>
      </w:r>
    </w:p>
    <w:p>
      <w:pPr>
        <w:pStyle w:val="BookText"/>
        <w:rPr/>
      </w:pPr>
      <w:r>
        <w:rPr>
          <w:rFonts w:eastAsia="Times New Roman" w:cs="Times New Roman" w:ascii="Times New Roman" w:hAnsi="Times New Roman"/>
          <w:color w:val="111111"/>
          <w:sz w:val="28"/>
          <w:szCs w:val="28"/>
          <w:lang w:val="en-US" w:bidi="en-US"/>
        </w:rPr>
        <w:t>and Adaptive Web-based Systems (AH2002),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B. King. Website optimization. O'Reilly,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La-Fontaine. A Delta Format for XML: Identifying Changes in XML Files and</w:t>
      </w:r>
    </w:p>
    <w:p>
      <w:pPr>
        <w:pStyle w:val="BookText"/>
        <w:rPr/>
      </w:pPr>
      <w:r>
        <w:rPr>
          <w:rFonts w:eastAsia="Times New Roman" w:cs="Times New Roman" w:ascii="Times New Roman" w:hAnsi="Times New Roman"/>
          <w:color w:val="111111"/>
          <w:sz w:val="28"/>
          <w:szCs w:val="28"/>
          <w:lang w:val="en-US" w:bidi="en-US"/>
        </w:rPr>
        <w:t>Representing the Changes in XML. In XML Europe,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 Leonardi, T. T. Hoai, S. S. Bhowmick, and S. Madria. DTD-Diff: A change detection</w:t>
      </w:r>
    </w:p>
    <w:p>
      <w:pPr>
        <w:pStyle w:val="BookText"/>
        <w:rPr/>
      </w:pPr>
      <w:r>
        <w:rPr>
          <w:rFonts w:eastAsia="Times New Roman" w:cs="Times New Roman" w:ascii="Times New Roman" w:hAnsi="Times New Roman"/>
          <w:color w:val="111111"/>
          <w:sz w:val="28"/>
          <w:szCs w:val="28"/>
          <w:lang w:val="en-US" w:bidi="en-US"/>
        </w:rPr>
        <w:t>algorithm for DTDs. Data Knowl. Eng., 61(2),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 Lindholm, J. Kangasharju, and S. Tarkoma. Fast and simple XML tree differencing</w:t>
      </w:r>
    </w:p>
    <w:p>
      <w:pPr>
        <w:pStyle w:val="BookText"/>
        <w:rPr/>
      </w:pPr>
      <w:r>
        <w:rPr>
          <w:rFonts w:eastAsia="Times New Roman" w:cs="Times New Roman" w:ascii="Times New Roman" w:hAnsi="Times New Roman"/>
          <w:color w:val="111111"/>
          <w:sz w:val="28"/>
          <w:szCs w:val="28"/>
          <w:lang w:val="en-US" w:bidi="en-US"/>
        </w:rPr>
        <w:t>by sequence alignment. In DocEng '06: Proceedings of the 2006ACM symposium on</w:t>
      </w:r>
    </w:p>
    <w:p>
      <w:pPr>
        <w:pStyle w:val="BookText"/>
        <w:rPr/>
      </w:pPr>
      <w:r>
        <w:rPr>
          <w:rFonts w:eastAsia="Times New Roman" w:cs="Times New Roman" w:ascii="Times New Roman" w:hAnsi="Times New Roman"/>
          <w:color w:val="111111"/>
          <w:sz w:val="28"/>
          <w:szCs w:val="28"/>
          <w:lang w:val="en-US" w:bidi="en-US"/>
        </w:rPr>
        <w:t>Document engineering,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Martin. Networked electronic publications policy, 1999 www.nlc-bnc.ca/9/2/p2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9905-07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Naftalin and P. Wadler. Generics and Collections in Java. O'Reilly,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Peters. Change detection in XML trees: a survey. In 3rd Twente Student Conference</w:t>
      </w:r>
    </w:p>
    <w:p>
      <w:pPr>
        <w:pStyle w:val="BookText"/>
        <w:rPr/>
      </w:pPr>
      <w:r>
        <w:rPr>
          <w:rFonts w:eastAsia="Times New Roman" w:cs="Times New Roman" w:ascii="Times New Roman" w:hAnsi="Times New Roman"/>
          <w:color w:val="111111"/>
          <w:sz w:val="28"/>
          <w:szCs w:val="28"/>
          <w:lang w:val="en-US" w:bidi="en-US"/>
        </w:rPr>
        <w:t>on IT,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R. Singh. Estimating the rate of web page updates. In IJCAI, 2007</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Song, H. Liu, J.-R. Wen, and W.-Y. Ma. Learning block importance models for web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pages. In WWW '04: Proceedings of the 13th international conference on</w:t>
      </w:r>
    </w:p>
    <w:p>
      <w:pPr>
        <w:pStyle w:val="BookText"/>
        <w:rPr/>
      </w:pPr>
      <w:r>
        <w:rPr>
          <w:rFonts w:eastAsia="Times New Roman" w:cs="Times New Roman" w:ascii="Times New Roman" w:hAnsi="Times New Roman"/>
          <w:color w:val="111111"/>
          <w:sz w:val="28"/>
          <w:szCs w:val="28"/>
          <w:lang w:val="en-US" w:bidi="en-US"/>
        </w:rPr>
        <w:t>World Wide Web,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 Wang, D. DeWitt, and J.-Y. Cai. X-Diff: an effective change detection algorithm for</w:t>
      </w:r>
    </w:p>
    <w:p>
      <w:pPr>
        <w:pStyle w:val="BookText"/>
        <w:rPr/>
      </w:pPr>
      <w:r>
        <w:rPr>
          <w:rFonts w:eastAsia="Times New Roman" w:cs="Times New Roman" w:ascii="Times New Roman" w:hAnsi="Times New Roman"/>
          <w:color w:val="111111"/>
          <w:sz w:val="28"/>
          <w:szCs w:val="28"/>
          <w:lang w:val="en-US" w:bidi="en-US"/>
        </w:rPr>
        <w:t>XML documents. In ICDE '03: Proceedings of 19th International Conference on Data</w:t>
      </w:r>
    </w:p>
    <w:p>
      <w:pPr>
        <w:pStyle w:val="BookText"/>
        <w:rPr/>
      </w:pPr>
      <w:r>
        <w:rPr>
          <w:rFonts w:eastAsia="Times New Roman" w:cs="Times New Roman" w:ascii="Times New Roman" w:hAnsi="Times New Roman"/>
          <w:color w:val="111111"/>
          <w:sz w:val="28"/>
          <w:szCs w:val="28"/>
          <w:lang w:val="en-US" w:bidi="en-US"/>
        </w:rPr>
        <w:t>Engineering, March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 Yang and H. Zhang. HTML Page Analysis Based on Visual Cues. In ICDAR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Proceedings of the Sixth International Conference on Document Analysis and</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Recognition, 2001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با هدف دسته بندی تصاویر شبیه به یکدیگر در کاربرد آرشیو وب روشی مبتنی بر طراحی درخت تصمیم گیر معرفی میشود که میتواند بدون نیاز به بررسی محتوای تصاویر و تنها از روی اطلاعات جانبی تصاویر دسته بندی را با سرعت و دقت بسیار بالا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تصاویر یکسان یا بسیار شبیه به یکدیگر این امکان را فراهم میکند که در کاربرد آرشیو وب به ازای هر دسته از تصاویر تنها یک تصویر در حافظه ذخیره شده و حجم حافظه مورد نیاز برای ذخیره سازی تصاویر بسیار کاهش یابد از بین روشهای متنوعی که برای دسته بندی تصاویر وجود دارد در این مقاله از درخت تصمیم گیر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روش پیشنهادی در یک آزمایش واقعی روی شبکه وب پایگاه داده بسیار بزرگی از تصاویر تهیه شده است و درخت تصمیم گیر طراحی شده در این مجموعه بکار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بدست آمده نشان میدهد که دسته بندی با استفاده از این روش دقت و سرعت بسیار مناسبی را به همراه دارد و خطای دسته بندی تصاویر را میتوان در مصالحه با میزان شباهت مورد نیاز در تصاویر هر کلاس تنظیم نمود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وب درخت تصمیم گیری دسته بندی تصاویر، معیار تشابه </w:t>
      </w:r>
      <w:bookmarkStart w:id="57" w:name="pg16010_176155"/>
    </w:p>
    <w:p>
      <w:pPr>
        <w:pStyle w:val="Heading3"/>
        <w:numPr>
          <w:ilvl w:val="2"/>
          <w:numId w:val="1"/>
        </w:numPr>
        <w:rPr/>
      </w:pPr>
      <w:bookmarkStart w:id="58" w:name="__RefHeading___Toc17597775_2142443653"/>
      <w:bookmarkStart w:id="59" w:name="_Toc20"/>
      <w:bookmarkEnd w:id="57"/>
      <w:bookmarkEnd w:id="58"/>
      <w:r>
        <w:rPr>
          <w:rtl w:val="true"/>
        </w:rPr>
        <w:t>طراحی درخت تصمیم گیر برای دسته بندی سریع تصاویر در آرشیووب</w:t>
      </w:r>
      <w:bookmarkEnd w:id="59"/>
    </w:p>
    <w:p>
      <w:pPr>
        <w:pStyle w:val="BookText"/>
        <w:rPr/>
      </w:pPr>
      <w:r>
        <w:rPr>
          <w:rFonts w:ascii="IRNazanin" w:hAnsi="IRNazanin" w:eastAsia="IRNazanin"/>
          <w:color w:val="111111"/>
          <w:sz w:val="28"/>
          <w:sz w:val="28"/>
          <w:szCs w:val="28"/>
          <w:rtl w:val="true"/>
          <w:lang w:bidi="fa-IR"/>
        </w:rPr>
        <w:t>سید مجتبی حسینی</w:t>
      </w:r>
      <w:r>
        <w:rPr>
          <w:rStyle w:val="FootnoteAnchor"/>
          <w:rtl w:val="true"/>
        </w:rPr>
        <w:footnoteReference w:id="525"/>
      </w:r>
      <w:r>
        <w:rPr>
          <w:rFonts w:ascii="IRNazanin" w:hAnsi="IRNazanin" w:eastAsia="IRNazanin"/>
          <w:color w:val="111111"/>
          <w:sz w:val="28"/>
          <w:sz w:val="28"/>
          <w:szCs w:val="28"/>
          <w:rtl w:val="true"/>
          <w:lang w:bidi="fa-IR"/>
        </w:rPr>
        <w:t>، عالیه بهرام زاد</w:t>
      </w:r>
      <w:r>
        <w:rPr>
          <w:rStyle w:val="FootnoteAnchor"/>
          <w:rtl w:val="true"/>
        </w:rPr>
        <w:footnoteReference w:id="5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وب این امکان را به افراد میدهد که اطلاعات را در دسترس عموم قرار دهند هر روز میلیونها اطلاعات از انواع مختلف متنی تصویر و ویدئو در وب قرار می گیرد بسیاری از این اطلاعات فقط به صورت برخط در دسترس قرار دارند و در صورت از بین رفتن غیر قابل بازگشت هستند آرشیو وب سامانه ای است که وظیفه جمع آوری و نگه داری اطلاعات موجود در اینترنت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اکثر وقایعی که رخ میدهد به سختی در وب قابل ردیابی و پیگیری هستند و حفظ اطلاعات موجود در وب توسط هیچ سازمانی تضمین نمی شود، به همین دلیل وجود این سامانه در کشور ایران بسیار ضروری تر از کشورهای دیگری است که در آنها تمام وقایع و اتفاقات توسط ارگانها و سازمانهای زیادی به خوبی مستند میشوند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مجموعه ای از تصاویر که هر یک حاوی اطلاعات زیادی هستند وجود داشته باشد، استخراج ساختارهای مفید برای کاربر ساده نخواهد بود برای سهولت در این کار میتوان از دسته بندی تصاویر </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بندی، تصاویری که از لحاظ معیارهای مورد نظر کاربر شبیه یکدیگر هستند در یک دسته قرار میگیرند به علاوه از ذخیره تصاویر تکراری جلوگیری میشود و در نتیجه نیاز برای آرشیو وب کاهش مییابد بنابراین باید از روشهایی استفاده کرد که در زمان مناسب دقت خوبی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درخت تصمیم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نحوه استخراج ویژگیها از تصاویر و پیاده سازی الگوریتم مورد بررسی قرار میگیرد و در بخش پایانی خلاصه و نتیجه ای از مقاله ذکرمی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کارهای انجام شده</w:t>
      </w:r>
    </w:p>
    <w:p>
      <w:pPr>
        <w:pStyle w:val="BookText"/>
        <w:rPr/>
      </w:pPr>
      <w:r>
        <w:rPr>
          <w:rFonts w:ascii="IRNazanin" w:hAnsi="IRNazanin" w:eastAsia="IRNazanin"/>
          <w:color w:val="111111"/>
          <w:sz w:val="28"/>
          <w:sz w:val="28"/>
          <w:szCs w:val="28"/>
          <w:rtl w:val="true"/>
          <w:lang w:bidi="fa-IR"/>
        </w:rPr>
        <w:t>در این بخش کارهای مشابهی که تاکنون انجام شده است در زمینههای سامانه آرشیو وب، دسته بندی تصاویر بر مبنای محتوای تصویر و دسته بندی تصاویر بر مبنای سایر اطلاعات تصویر و استفاده از درخت تصمیم گیری مرور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وب</w:t>
      </w:r>
    </w:p>
    <w:p>
      <w:pPr>
        <w:pStyle w:val="BookText"/>
        <w:rPr/>
      </w:pPr>
      <w:r>
        <w:rPr>
          <w:rFonts w:ascii="IRNazanin" w:hAnsi="IRNazanin" w:eastAsia="IRNazanin"/>
          <w:color w:val="111111"/>
          <w:sz w:val="28"/>
          <w:sz w:val="28"/>
          <w:szCs w:val="28"/>
          <w:rtl w:val="true"/>
          <w:lang w:bidi="fa-IR"/>
        </w:rPr>
        <w:t xml:space="preserve">امروزه در چندین کشور برای نگهداری اطلاعات تولید شده در سطح ملی فعالیتهایی انجام شده است که در آنها سعی در حفظ اطلاعات موجود در وب در آن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این فعالیتها در حوزه های متنوعی مانند پیاده سازی سیستمها و قوانین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کتابخانه ملی استرالیا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آرشیو وب را به کار گرفته است و سیستم آرشیو دیجیتال خود را با نام</w:t>
      </w:r>
      <w:r>
        <w:rPr>
          <w:rStyle w:val="FootnoteAnchor"/>
        </w:rPr>
        <w:footnoteReference w:id="527"/>
      </w:r>
      <w:r>
        <w:rPr>
          <w:rFonts w:eastAsia="Times New Roman" w:cs="Times New Roman" w:ascii="Times New Roman" w:hAnsi="Times New Roman"/>
          <w:color w:val="111111"/>
          <w:sz w:val="28"/>
          <w:szCs w:val="28"/>
          <w:lang w:val="en-US" w:bidi="en-US"/>
        </w:rPr>
        <w:t>PANDORA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داده است که امروزه به مرکز نگهداری اطلاعات کتابخانهها و مراکز فرهنگی استرالیا تبدیل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pandora</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عنوان نمونۀ دیگر در</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آرشیو ملی وب کشور پرتقال </w:t>
      </w:r>
      <w:r>
        <w:rPr>
          <w:rFonts w:eastAsia="IRNazanin" w:cs="IRNazanin"/>
          <w:color w:val="111111"/>
          <w:sz w:val="28"/>
          <w:szCs w:val="28"/>
          <w:rtl w:val="true"/>
          <w:lang w:bidi="fa-IR"/>
        </w:rPr>
        <w:t>(</w:t>
      </w:r>
      <w:r>
        <w:rPr>
          <w:rStyle w:val="FootnoteAnchor"/>
        </w:rPr>
        <w:footnoteReference w:id="528"/>
      </w:r>
      <w:r>
        <w:rPr>
          <w:rFonts w:eastAsia="Times New Roman" w:cs="Times New Roman" w:ascii="Times New Roman" w:hAnsi="Times New Roman"/>
          <w:color w:val="111111"/>
          <w:sz w:val="28"/>
          <w:szCs w:val="28"/>
          <w:lang w:val="en-US" w:bidi="en-US"/>
        </w:rPr>
        <w:t>PWA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سامانه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بهره برداری رسیده است در این سامانه تمام سایتهای وبی یا صفحاتی که در آنها یکی از سه شرط زیر در مورد دامنه کشور پرتغال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برقرار باشد آرشیو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وب سایتی که اطلاعات در آن قرار دارد در دامنه ی </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در جایی خارج از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دارند ولی صفحه ای که حاوی آن است در صفحه ای که تحت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تعبیه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در خارج از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دارند ولی به طور غیر مسقیم متعلق به وب سایتی با دامنه </w:t>
      </w:r>
      <w:r>
        <w:rPr>
          <w:rFonts w:eastAsia="Times New Roman" w:cs="Times New Roman" w:ascii="Times New Roman" w:hAnsi="Times New Roman"/>
          <w:color w:val="111111"/>
          <w:sz w:val="28"/>
          <w:szCs w:val="28"/>
          <w:lang w:val="en-US" w:bidi="en-US"/>
        </w:rPr>
        <w:t>PT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تصاویر مبتنی بر محتوای 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کارهایی که در زمینهٔ تطبیق تصویر در سالهای اخیر صورت گرفته است به تطبیق تصویر بر اساس </w:t>
      </w:r>
    </w:p>
    <w:p>
      <w:pPr>
        <w:pStyle w:val="BookText"/>
        <w:rPr/>
      </w:pPr>
      <w:r>
        <w:rPr>
          <w:rFonts w:ascii="IRNazanin" w:hAnsi="IRNazanin" w:eastAsia="IRNazanin"/>
          <w:color w:val="111111"/>
          <w:sz w:val="28"/>
          <w:sz w:val="28"/>
          <w:szCs w:val="28"/>
          <w:rtl w:val="true"/>
          <w:lang w:bidi="fa-IR"/>
        </w:rPr>
        <w:t xml:space="preserve">تفسیر محتوای آن یا بر اساس کلمه های کلیدی بصری در آن پرداخته اند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Strecha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Yuan et al)(Doubek et al.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Brahmachari et al. 2011)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Johns et al.2011)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Rivera et al.2011)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et al. 2012)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Murthy et al. 2009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Aldrighi et al.2009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Yu et al. 2009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Li-mei 2010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کارهایی که در زمینه ی دسته بندی تصویر انجام شده است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heath et al.2010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کار خود یک گراف روی مجموعهٔ بزرگی از تصاویر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اینجا پیوندهای میان زیر ناحیه هایی از تصاویر بررسی میشوند نه پیوندهای میان اجزای کل تصویر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 et al.2012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کار خود را با مجموعه ی بزرگی از تصاویر که دسته بندی شده اند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تصاویر مورد نظر که در دسته ها وجود دارند انتخاب شده اند این کار نیاز به یک مرحله ی </w:t>
      </w:r>
      <w:r>
        <w:rPr>
          <w:rFonts w:eastAsia="Times New Roman" w:cs="Times New Roman" w:ascii="Times New Roman" w:hAnsi="Times New Roman"/>
          <w:color w:val="111111"/>
          <w:sz w:val="28"/>
          <w:szCs w:val="28"/>
          <w:lang w:val="en-US" w:bidi="en-US"/>
        </w:rPr>
        <w:t>training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تا فقط زیر مجموعه هایی که با یکدیگر شباهت دارند برای تطبیق در نظر گرفته شوند</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Aigrain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کار خود برای دسته بندی تصاویر از سه گشتاور اول توزیع رنگی تصویر استفاده کرده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flickner et al.1995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جستجوی تصویر، هیستوگرام تصویر را مورد توجه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تصمیم</w:t>
      </w:r>
    </w:p>
    <w:p>
      <w:pPr>
        <w:pStyle w:val="BookText"/>
        <w:rPr/>
      </w:pPr>
      <w:r>
        <w:rPr>
          <w:rFonts w:ascii="IRNazanin" w:hAnsi="IRNazanin" w:eastAsia="IRNazanin"/>
          <w:color w:val="111111"/>
          <w:sz w:val="28"/>
          <w:sz w:val="28"/>
          <w:szCs w:val="28"/>
          <w:rtl w:val="true"/>
          <w:lang w:bidi="fa-IR"/>
        </w:rPr>
        <w:t>درخت تصمیم یک ساختار سلسله مراتی تصمیم گیری است که فرایند تصمیم گیری برای تعیین دسته یک مثال ورودی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تصمیم در مسائلی به کار میرود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بتوان آنها را به صورتی مطرح کرد که پاسخ واحدی به صورت نام یک دسته یا کلاس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 آموزشی به صورت زوج مقدار و ویژگی مشخص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دادههای با حجم بالا بسیار کارآمد است و میتوان با الگوریتمهای ابتکاری و مکاشفه ای بسیار ساده ای سرعت تصمیم گیری بالایی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مقاله که ذاتاً حجم داده هایی که باید دسته بندی شوند بسیار بالا است روش مناسبی به شمار میرود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تصمیم روشی برای تقریب توابع هدف با مقادیر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نسبت به نویز دادهها مقاوم بوده و قادر است ترکیب فصلی گزارههای عطفی را اجرا کند یادگیری یک درخت تصمیم را میتوان با استفاده از الگوریتمهای یادگیری استقرایی انجام داد که در صورت وجود نمونه های آموزشی کافی به صورت موفقیت آمیزی در کاربردهای مختلف نتیجه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درخت تصمیم درختی است که در آن نمونه ها به نحوی دسته بندی میشوند که درخت از ریشه به سمت پایین رشد میکند و در نهایت به گره های برگ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گره داخلی یاغیر برگ با یک ویژگی مشخص میشود این ویژگی سؤالی را در رابطه با مثال ورودی مطرح میکند در هر گره داخلی به تعداد جوابهای ممکن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 در پاسخ به این سؤال شاخه وجود دارد که هر یک از شاخهها با مقدار آن پاسخ مشخص میشوند برگهای این درخت با یک کلاس و یا یک دسته از پاسخها که عضوهای یک دسته هستند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تصمیم در مواردی که همۀ ویژگیهای لازم برای تصمیم گیری وجود نداشته باشند هم بسیار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درخت تصمیم از مثالهایی استفاده می شود که برچسب گذاری </w:t>
      </w:r>
    </w:p>
    <w:p>
      <w:pPr>
        <w:pStyle w:val="BookText"/>
        <w:rPr/>
      </w:pPr>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ورودی سیستم ،یادگیر مجموعه ای از مثالها است که هر مثال توسط مجموعه ای از ویژگیها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ویژگی میتواند دارای مجموعه ی متناهی از مقادیر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کلی میتوان یک درخت تصمیم ساخت که برای هر نوع دسته بندی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تجربی</w:t>
      </w:r>
    </w:p>
    <w:p>
      <w:pPr>
        <w:pStyle w:val="BookText"/>
        <w:rPr/>
      </w:pPr>
      <w:r>
        <w:rPr>
          <w:rFonts w:ascii="IRNazanin" w:hAnsi="IRNazanin" w:eastAsia="IRNazanin"/>
          <w:color w:val="111111"/>
          <w:sz w:val="28"/>
          <w:sz w:val="28"/>
          <w:szCs w:val="28"/>
          <w:rtl w:val="true"/>
          <w:lang w:bidi="fa-IR"/>
        </w:rPr>
        <w:t>در این فصل مراحل اجرا شده برای طراحی درخت تصمیم گیری و آزمایش و ارزیابی کارایی آن تشریح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دادگان تصویری</w:t>
      </w:r>
    </w:p>
    <w:p>
      <w:pPr>
        <w:pStyle w:val="BookText"/>
        <w:rPr/>
      </w:pPr>
      <w:r>
        <w:rPr>
          <w:rFonts w:ascii="IRNazanin" w:hAnsi="IRNazanin" w:eastAsia="IRNazanin"/>
          <w:color w:val="111111"/>
          <w:sz w:val="28"/>
          <w:sz w:val="28"/>
          <w:szCs w:val="28"/>
          <w:rtl w:val="true"/>
          <w:lang w:bidi="fa-IR"/>
        </w:rPr>
        <w:t xml:space="preserve">در این مقاله برای بررسی کارایی درخت تصمیم طراحی شده لازم است که یک پایگاه داده نسبتا بزرگ از تصاویر موجود در اینترنت تهیه گردد برای این منظور با استفاده از خزشگر وب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افزاری طراحی گردید که در فضای اینترنت جستجو نموده و تمام تصاویر موجود در تمام سایتها و صفحات تحت پیمایش را ذخیره مینماید مراحل این کار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اندازی خزشگر وب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کامپیوتر سرور با توان پردازشی و حجم ذخیره سازی بالا با امکان دسترسی به اینترنت بدون محدودیت میزان دانلود با پهنای باند بالا؛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بندی خزشگر برای جستجو و پیمایش صفحات اینترنتی استخراج صفحات از سایتها و</w:t>
      </w:r>
    </w:p>
    <w:p>
      <w:pPr>
        <w:pStyle w:val="BookText"/>
        <w:rPr/>
      </w:pPr>
      <w:r>
        <w:rPr>
          <w:rFonts w:ascii="IRNazanin" w:hAnsi="IRNazanin" w:eastAsia="IRNazanin"/>
          <w:color w:val="111111"/>
          <w:sz w:val="28"/>
          <w:sz w:val="28"/>
          <w:szCs w:val="28"/>
          <w:rtl w:val="true"/>
          <w:lang w:bidi="fa-IR"/>
        </w:rPr>
        <w:t>استخراج تصاویر از صفحات؛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تصاویر پیمایش شده به نامهای واحد و ذخیره سازی تصاویر در کامپیوتر سرور؛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اطلاعات تصاویر درون پایگاه داده شامل نام اصلی ،تصویر نام تغییر یافته تصویر آدرس اینترنتی تصویر در صفحه و سایت، اندازه تصویر ، اطلاعات فرمت تصویر مانند تعداد صفحات رنگ عمق ،رنگ ابعاد طول و عرض تصویر اطلاعات </w:t>
      </w:r>
      <w:r>
        <w:rPr>
          <w:rFonts w:eastAsia="Times New Roman" w:cs="Times New Roman" w:ascii="Times New Roman" w:hAnsi="Times New Roman"/>
          <w:color w:val="111111"/>
          <w:sz w:val="28"/>
          <w:szCs w:val="28"/>
          <w:lang w:val="en-US" w:bidi="en-US"/>
        </w:rPr>
        <w:t>EXIF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تصویر شامل ،زمان سرعت شاتر دیافراگم فاصله کانونی و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پیکر بندی خزشگر باید یک مجموعه اولیه از سایتها به عنوان ورودی شروع مورد خزش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سایتها در منابع مخلف اینترنتی دسته بندی شده و آماده استفاده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مجموعه ای از سایتهای خبری از خبرگزاریهای فارسی زبان نیز به مجموعه ورودی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این خزشگر در طول مدت زمان نسبتا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 خط اینترنت با پهنای باند چهار مگابایت در ثانیه و بدون محدودیت دانلود، مجموعه ای از اطلاعات به شرح زیر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جستجوی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سایت اینترنتی با آدرس و دامنه مستقل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جستجوی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صفحه اینترنتی درون سایتهای پیدا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تصویر شامل آیکونهای صفحات و تصاویر دارای محتوای مستقل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سازی آیکونها از صفحات و آرشیو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تصویر دارای محتوای مستقل </w:t>
      </w:r>
    </w:p>
    <w:p>
      <w:pPr>
        <w:pStyle w:val="BookText"/>
        <w:rPr/>
      </w:pPr>
      <w:r>
        <w:rPr>
          <w:rFonts w:ascii="IRNazanin" w:hAnsi="IRNazanin" w:eastAsia="IRNazanin"/>
          <w:color w:val="111111"/>
          <w:sz w:val="28"/>
          <w:sz w:val="28"/>
          <w:szCs w:val="28"/>
          <w:rtl w:val="true"/>
          <w:lang w:bidi="fa-IR"/>
        </w:rPr>
        <w:t>در این تحقیق تصاویر مربوط به آیکون صفحات به عنوان تصویر در نظر گرفته نشده است و تنها صفحاتی که محتوای تصویری مستقل از متن دارند در دسته بندی بکار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ویژگی آیکونها از نظر اندازه فایل ابعاد تصویر و نام گذاری آنها کاملا متفاوت از سایر تصاویر استه و به همین دلیل برای دسته بندی آیکونها لازم است تمام فرایند طراحی درخت تصمیم مجددا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ویژگی</w:t>
      </w:r>
    </w:p>
    <w:p>
      <w:pPr>
        <w:pStyle w:val="BookText"/>
        <w:rPr/>
      </w:pPr>
      <w:r>
        <w:rPr>
          <w:rFonts w:ascii="IRNazanin" w:hAnsi="IRNazanin" w:eastAsia="IRNazanin"/>
          <w:color w:val="111111"/>
          <w:sz w:val="28"/>
          <w:sz w:val="28"/>
          <w:szCs w:val="28"/>
          <w:rtl w:val="true"/>
          <w:lang w:bidi="fa-IR"/>
        </w:rPr>
        <w:t>ویژگیهایی که در این مقاله برای دسته بندی تصاویر مورد استفاده قرار گرفته اند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آدرس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حاوی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انتظار داشت که درون یک صفحه اینترنتی دو تصویر یکسان وجود ندارند در مقابل تصاویر موجود در صفحات مختلف یک سایت باید با یکدیگر مشابهتهای نسبتا زیادی داشته باشند بنابراین عضو یک آدرس سایت ،بودن ویژگی مناسبی برای</w:t>
      </w:r>
    </w:p>
    <w:p>
      <w:pPr>
        <w:pStyle w:val="BookText"/>
        <w:rPr/>
      </w:pPr>
      <w:r>
        <w:rPr>
          <w:rFonts w:ascii="IRNazanin" w:hAnsi="IRNazanin" w:eastAsia="IRNazanin"/>
          <w:color w:val="111111"/>
          <w:sz w:val="28"/>
          <w:sz w:val="28"/>
          <w:szCs w:val="28"/>
          <w:rtl w:val="true"/>
          <w:lang w:bidi="fa-IR"/>
        </w:rPr>
        <w:t>دسته بندی تصاویر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فایل تصاویر یکسان بودن نام فایل تصاویر بخصوص اگر این تصاویر در صفحات مختلف یک سایت با آدرس واحد باشند ویژگی قدرتمندی برای یکسان بودن تصاویر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بودن نام گذاری تصویر نام هر فایل تصویری در صفحات اینترنتی معمولا یا متناسب محتوای تصویر انتخاب میشود یا به طور اتوماتیک با یک قاعده نامگذاری مشخص به گونه ای نام گذاری می شود که نام واحدی باشد و یا بدون قاعده خاصی توسط تولید کننده محتوا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نامگذاری فایل و طول نام فایل بر حسب بایت ویژگی قابل استفاده مناسبی است که در این مقاله بکار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فشرده بودن یا بدون فشرده بودن فرمت تصویر اگر فرمت فایل تصویری از انواع فرمت هایی باشد که فشرده سازی را پشتیبانی ،کند میتوان از پارامترها و ضرایب فشرده سازی تصویر به عنوان یک ویژگی مناسب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فایل هایی که در آنها فشرده سازی وجود دارد، اندازه فایل بر حسب بایت معمولا حاوی اطلاعات مفیدتری نسبت به فایلهای بدون فشرده سازی است طول و عرض هر تصویر ابعاد تصویر حاوی اطلاعات مفیدی برای دسته بندی تصاویر است به خصوص اگر ابعاد تصویر جزء ابعاد رایج نباشد ملاک بسیار مناسبی برای دسته بندی تصاویر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احتمال اینکه دو تصویر که ابعاد هر دو </w:t>
      </w:r>
      <w:r>
        <w:rPr>
          <w:rFonts w:eastAsia="IRNazanin" w:cs="IRNazanin"/>
          <w:color w:val="111111"/>
          <w:sz w:val="28"/>
          <w:szCs w:val="28"/>
          <w:lang w:bidi="fa-IR"/>
        </w:rPr>
        <w:t>1329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از نظر محتوا یکسان باشند بسیار بیشتر از احتمال یکسان بودن دو تصویر با ابعاد </w:t>
      </w:r>
      <w:r>
        <w:rPr>
          <w:rFonts w:eastAsia="IRNazanin" w:cs="IRNazanin"/>
          <w:color w:val="111111"/>
          <w:sz w:val="28"/>
          <w:szCs w:val="28"/>
          <w:lang w:bidi="fa-IR"/>
        </w:rPr>
        <w:t>640</w:t>
      </w:r>
      <w:r>
        <w:rPr>
          <w:rFonts w:eastAsia="Times New Roman" w:cs="Times New Roman" w:ascii="Times New Roman" w:hAnsi="Times New Roman"/>
          <w:color w:val="111111"/>
          <w:sz w:val="28"/>
          <w:szCs w:val="28"/>
          <w:lang w:val="en-US" w:bidi="en-US"/>
        </w:rPr>
        <w:t>x480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برای ساخت درخت تصمیم هر یک از این ویژگیها به طور جداگانه روی تصاویر آزمایش شده اند و بر مبنای نتایج بدست آمده تقدم و تاخر تصمیم گیری در درخت انتخاب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تصمیم گیر و نتایج مقایسه روش اجرا شده در این تحقیق به این صورت است که ابتدا الگوریتم تنها با یک تصویر آغاز به کار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 بعدی با این تصاویر مقایسه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مورد بررسی با تصویر مرجع یکسان باشد برچسب دسته ی تصویر مرجع به آن اختصاص مییابد و ذخیره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مورد بررسی و تصویر مرجع متعلق به یک کلاس یکسان نباشند دسته ی دیگری برای آن تشکیل داده میشود آن تصویر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با تمام تصاویر تکرار میشود تا تمام تصاویر موجود در آرشیو دسته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تصاویر موجود در هر دسته بطور کامل و محتوایی با یکدیگر مقایسه شده و تمام مغایرتها شمارش میشود نسبت تعداد مغایرتها به تعداد کل تصاویر به عنوان دقت درخت تصمیم گیری در نظر گرفته میشود درختی که مجموع میزان مغایرت ها در تمام برگهای انتهایی حداقل مقدار را داشته باشد به عنوان درخت مناسب تر انتخاب میشود روش دسته بندی در هر درخت سلسله مراتبی است به این معنا که در هر شاخه از درخت اگر شرط یکسان بودن آن شاخه برقرار باشد تصاویر آن شاخه درون یک دسته قرار میگیرند در مرحله بعد که الگوریتم یک شاخه پایین تر میرود تصاویر درون هر دسته مجددا بررسی شده و دسته بندی تکرار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در این تحقیق چندین درخت تصمیم گیری طراحی شد و تحت آزمایش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طراحی شده که بهترین نتیجه را میدهد دیده میشود در این درخت در هر مرحله تصمیم گیری نتیجه مربوط به خطای دسته بندی آن مرحله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پیشنهاد ادامه کار</w:t>
      </w:r>
    </w:p>
    <w:p>
      <w:pPr>
        <w:pStyle w:val="BookText"/>
        <w:rPr/>
      </w:pPr>
      <w:r>
        <w:rPr>
          <w:rFonts w:ascii="IRNazanin" w:hAnsi="IRNazanin" w:eastAsia="IRNazanin"/>
          <w:color w:val="111111"/>
          <w:sz w:val="28"/>
          <w:sz w:val="28"/>
          <w:szCs w:val="28"/>
          <w:rtl w:val="true"/>
          <w:lang w:bidi="fa-IR"/>
        </w:rPr>
        <w:t>در این مقاله از درخت تصمیم گیر برای دسته بندی و ذخیره تصاویر در کاربرد آرشیو وب استفاده شد تا از تصاویر مشابه با یکدیگر تنها یک نسخه در آرشیو نگه 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دسته بندی تصاویر از هیچ یک از ویژگیهای مربوط به محتوای تصاویر استفاده نشده است به همین دلیل تصمیم گیری در مورد شباهت نیاز به پردازش تصویر نداشته و سرعت بسیار بالایی دارد که برای کاربردی با تعداد و حجم بسیار بالای تصاویر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ویژگیهایی که مورد استفاده قرار گرفتند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حاوی تصویر، نام فایل تصاویر و خاص بودن نام گذاری تصویر، فشرده بودن یا بدون فشرده بودن فرمت تصویر و ابعاد تصویر برای آزمایش و ارزیابی کارایی این روش یک پایگاه داده بزرگ تصویری با استفاده از خزشگر اینترنتی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شد نتایج بدست آمده نشان میدهد که با طراحی مناسب درخت تصمیم میتوان دقت دسته بندی و سرعت بسیار بالایی را بدست آورد و بدون نیاز به پردازش تصویر و بررسی محتوای تصاویر در برخی از شاخه های تصمیم گیری دقت صددر صد را نیز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w:t>
      </w:r>
    </w:p>
    <w:p>
      <w:pPr>
        <w:pStyle w:val="BookText"/>
        <w:rPr/>
      </w:pPr>
      <w:r>
        <w:rPr>
          <w:rFonts w:eastAsia="Times New Roman" w:cs="Times New Roman" w:ascii="Times New Roman" w:hAnsi="Times New Roman"/>
          <w:color w:val="111111"/>
          <w:sz w:val="28"/>
          <w:szCs w:val="28"/>
          <w:lang w:val="en-US" w:bidi="en-US"/>
        </w:rPr>
        <w:t>Junsong Yuan, Gangqiang Zhao, Yun Fu, Zhu Li, Aggelos K. Katsaggelos, and Ying Wu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Discovering thematic objects in image collections and videos. IEEE transactions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image processing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ChristophStrecha, Alexander M. Bronstein, Michael M. Bronstein, and Pascal Fua.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LDAHash: improved matching with smaller descriptors. IEEE transactions on pattern</w:t>
      </w:r>
    </w:p>
    <w:p>
      <w:pPr>
        <w:pStyle w:val="BookText"/>
        <w:rPr/>
      </w:pPr>
      <w:r>
        <w:rPr>
          <w:rFonts w:eastAsia="Times New Roman" w:cs="Times New Roman" w:ascii="Times New Roman" w:hAnsi="Times New Roman"/>
          <w:color w:val="111111"/>
          <w:sz w:val="28"/>
          <w:szCs w:val="28"/>
          <w:lang w:val="en-US" w:bidi="en-US"/>
        </w:rPr>
        <w:t>analysis and machine intelligence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Rivera, Stephen Gould. 2011. Simultaneous multi-class pixel labeling over coherent</w:t>
      </w:r>
    </w:p>
    <w:p>
      <w:pPr>
        <w:pStyle w:val="BookText"/>
        <w:rPr/>
      </w:pPr>
      <w:r>
        <w:rPr>
          <w:rFonts w:eastAsia="Times New Roman" w:cs="Times New Roman" w:ascii="Times New Roman" w:hAnsi="Times New Roman"/>
          <w:color w:val="111111"/>
          <w:sz w:val="28"/>
          <w:szCs w:val="28"/>
          <w:lang w:val="en-US" w:bidi="en-US"/>
        </w:rPr>
        <w:t>image sets. international conference on digital image computing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Johns, d Guang-Zhong Yang. 2011. From images to scenes: compressing an image</w:t>
      </w:r>
    </w:p>
    <w:p>
      <w:pPr>
        <w:pStyle w:val="BookText"/>
        <w:rPr/>
      </w:pPr>
      <w:r>
        <w:rPr>
          <w:rFonts w:eastAsia="Times New Roman" w:cs="Times New Roman" w:ascii="Times New Roman" w:hAnsi="Times New Roman"/>
          <w:color w:val="111111"/>
          <w:sz w:val="28"/>
          <w:szCs w:val="28"/>
          <w:lang w:val="en-US" w:bidi="en-US"/>
        </w:rPr>
        <w:t>cluster into a single scene model for place recognition. IEEE international conference on</w:t>
      </w:r>
    </w:p>
    <w:p>
      <w:pPr>
        <w:pStyle w:val="BookText"/>
        <w:rPr/>
      </w:pPr>
      <w:r>
        <w:rPr>
          <w:rFonts w:eastAsia="Times New Roman" w:cs="Times New Roman" w:ascii="Times New Roman" w:hAnsi="Times New Roman"/>
          <w:color w:val="111111"/>
          <w:sz w:val="28"/>
          <w:szCs w:val="28"/>
          <w:lang w:val="en-US" w:bidi="en-US"/>
        </w:rPr>
        <w:t>computer vision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Aveek Shankar Brahmachari, SudeepSarkar. 2011. View clustering of wide-baseline n-views</w:t>
      </w:r>
    </w:p>
    <w:p>
      <w:pPr>
        <w:pStyle w:val="BookText"/>
        <w:rPr/>
      </w:pPr>
      <w:r>
        <w:rPr>
          <w:rFonts w:eastAsia="Times New Roman" w:cs="Times New Roman" w:ascii="Times New Roman" w:hAnsi="Times New Roman"/>
          <w:color w:val="111111"/>
          <w:sz w:val="28"/>
          <w:szCs w:val="28"/>
          <w:lang w:val="en-US" w:bidi="en-US"/>
        </w:rPr>
        <w:t>for photo tourism.conference on graphics, patterns and images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Kyle Heath, Natasha Gelfand, MaksOvsjanikov, MridulAanjaneya, and Leonidas J. Guibas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Image webs: computing and exploiting connectivity in image collections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Petr Doubek, Jiri Matas, Michal Perdoch, and Ondrej Chum. 2010. Image matching and</w:t>
      </w:r>
    </w:p>
    <w:p>
      <w:pPr>
        <w:pStyle w:val="BookText"/>
        <w:rPr/>
      </w:pPr>
      <w:r>
        <w:rPr>
          <w:rFonts w:eastAsia="Times New Roman" w:cs="Times New Roman" w:ascii="Times New Roman" w:hAnsi="Times New Roman"/>
          <w:color w:val="111111"/>
          <w:sz w:val="28"/>
          <w:szCs w:val="28"/>
          <w:lang w:val="en-US" w:bidi="en-US"/>
        </w:rPr>
        <w:t>retrieval by repetitive patterns.international conference on pattern recognition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Li-mei. 2010. Rotation resistance airborne remote image real time matching algorithm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conference on computer, mechatronics, control and electronic engineering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Guoshen Yu, and Jean-Michel Morel. 2009. A fully affine invariant image comparison</w:t>
      </w:r>
    </w:p>
    <w:p>
      <w:pPr>
        <w:pStyle w:val="BookText"/>
        <w:rPr/>
      </w:pP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Massimiliano Aldrighi, and Fabio Dell. 2009. Mode-based method for matching of pre- and</w:t>
      </w:r>
    </w:p>
    <w:p>
      <w:pPr>
        <w:pStyle w:val="BookText"/>
        <w:rPr/>
      </w:pPr>
      <w:r>
        <w:rPr>
          <w:rFonts w:eastAsia="Times New Roman" w:cs="Times New Roman" w:ascii="Times New Roman" w:hAnsi="Times New Roman"/>
          <w:color w:val="111111"/>
          <w:sz w:val="28"/>
          <w:szCs w:val="28"/>
          <w:lang w:val="en-US" w:bidi="en-US"/>
        </w:rPr>
        <w:t>postevent remotely sensed images. IEEE geosciences and remote sensing letters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V.S.V.S.Murthy, E. Vamshidhar, J.N.V.R.Swarupkumar, and P.Sankara. 2009. Content based</w:t>
      </w:r>
    </w:p>
    <w:p>
      <w:pPr>
        <w:pStyle w:val="BookText"/>
        <w:rPr/>
      </w:pPr>
      <w:r>
        <w:rPr>
          <w:rFonts w:eastAsia="Times New Roman" w:cs="Times New Roman" w:ascii="Times New Roman" w:hAnsi="Times New Roman"/>
          <w:color w:val="111111"/>
          <w:sz w:val="28"/>
          <w:szCs w:val="28"/>
          <w:lang w:val="en-US" w:bidi="en-US"/>
        </w:rPr>
        <w:t>image retrieval using hierarchical and K-means clustering techniques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Philippe Aigrain, Hongjiang Zhang, and Dragutin Petkovic. 1996. Content-based</w:t>
      </w:r>
    </w:p>
    <w:p>
      <w:pPr>
        <w:pStyle w:val="BookText"/>
        <w:rPr/>
      </w:pPr>
      <w:r>
        <w:rPr>
          <w:rFonts w:eastAsia="Times New Roman" w:cs="Times New Roman" w:ascii="Times New Roman" w:hAnsi="Times New Roman"/>
          <w:color w:val="111111"/>
          <w:sz w:val="28"/>
          <w:szCs w:val="28"/>
          <w:lang w:val="en-US" w:bidi="en-US"/>
        </w:rPr>
        <w:t>representation and retrieval of visual media: A state-of-the-art review. Multimedia tools</w:t>
      </w:r>
    </w:p>
    <w:p>
      <w:pPr>
        <w:pStyle w:val="BookText"/>
        <w:rPr/>
      </w:pPr>
      <w:r>
        <w:rPr>
          <w:rFonts w:eastAsia="Times New Roman" w:cs="Times New Roman" w:ascii="Times New Roman" w:hAnsi="Times New Roman"/>
          <w:color w:val="111111"/>
          <w:sz w:val="28"/>
          <w:szCs w:val="28"/>
          <w:lang w:val="en-US" w:bidi="en-US"/>
        </w:rPr>
        <w:t>and applications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M.Flickner, H.Sawhney, W.Niblack, J.Ashley, Q.Huang, and B.Dom. 2005. Query by image</w:t>
      </w:r>
    </w:p>
    <w:p>
      <w:pPr>
        <w:pStyle w:val="BookText"/>
        <w:rPr/>
      </w:pPr>
      <w:r>
        <w:rPr>
          <w:rFonts w:eastAsia="Times New Roman" w:cs="Times New Roman" w:ascii="Times New Roman" w:hAnsi="Times New Roman"/>
          <w:color w:val="111111"/>
          <w:sz w:val="28"/>
          <w:szCs w:val="28"/>
          <w:lang w:val="en-US" w:bidi="en-US"/>
        </w:rPr>
        <w:t>and video content: the QBIC system. IEEE computer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 S., Y.J. Zhang.2011. Semi-supervised classification of emotional pictures based on feature</w:t>
      </w:r>
    </w:p>
    <w:p>
      <w:pPr>
        <w:pStyle w:val="BookText"/>
        <w:rPr/>
      </w:pPr>
      <w:r>
        <w:rPr>
          <w:rFonts w:eastAsia="Times New Roman" w:cs="Times New Roman" w:ascii="Times New Roman" w:hAnsi="Times New Roman"/>
          <w:color w:val="111111"/>
          <w:sz w:val="28"/>
          <w:szCs w:val="28"/>
          <w:lang w:val="en-US" w:bidi="en-US"/>
        </w:rPr>
        <w:t>combination. in Society of Photo-Optical Instrumentation Engineers (SPIE) Conference</w:t>
      </w:r>
    </w:p>
    <w:p>
      <w:pPr>
        <w:pStyle w:val="BookText"/>
        <w:rPr/>
      </w:pPr>
      <w:r>
        <w:rPr>
          <w:rFonts w:eastAsia="Times New Roman" w:cs="Times New Roman" w:ascii="Times New Roman" w:hAnsi="Times New Roman"/>
          <w:color w:val="111111"/>
          <w:sz w:val="28"/>
          <w:szCs w:val="28"/>
          <w:lang w:val="en-US" w:bidi="en-US"/>
        </w:rPr>
        <w:t>Series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Dias, G., et al.2012. Temporal web image retrieval. In String Processing and Information</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Retrieval. Springer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Chbeir, R., V. Oria.2012. Editorial preface: Special issue on multimedia data annotation and</w:t>
      </w:r>
    </w:p>
    <w:p>
      <w:pPr>
        <w:pStyle w:val="BookText"/>
        <w:rPr/>
      </w:pPr>
      <w:r>
        <w:rPr>
          <w:rFonts w:eastAsia="Times New Roman" w:cs="Times New Roman" w:ascii="Times New Roman" w:hAnsi="Times New Roman"/>
          <w:color w:val="111111"/>
          <w:sz w:val="28"/>
          <w:szCs w:val="28"/>
          <w:lang w:val="en-US" w:bidi="en-US"/>
        </w:rPr>
        <w:t>retrieval using web 2.0. Multimedia Tools and Applications, p.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Deninger, W., E. de la Iglesia.2012. Identifying image type in a capture system. Google</w:t>
      </w:r>
    </w:p>
    <w:p>
      <w:pPr>
        <w:pStyle w:val="BookText"/>
        <w:rPr/>
      </w:pPr>
      <w:r>
        <w:rPr>
          <w:rFonts w:eastAsia="Times New Roman" w:cs="Times New Roman" w:ascii="Times New Roman" w:hAnsi="Times New Roman"/>
          <w:color w:val="111111"/>
          <w:sz w:val="28"/>
          <w:szCs w:val="28"/>
          <w:lang w:val="en-US" w:bidi="en-US"/>
        </w:rPr>
        <w:t>Patents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Gomes, D., A. Nogueira, et al. 2009. Introducing the portuguese web archive initiative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http://pandora.nla.gov.au</w:t>
      </w:r>
    </w:p>
    <w:p>
      <w:pPr>
        <w:pStyle w:val="BookText"/>
        <w:rPr/>
      </w:pPr>
      <w:r>
        <w:rPr>
          <w:rFonts w:eastAsia="Times New Roman" w:cs="Times New Roman" w:ascii="Times New Roman" w:hAnsi="Times New Roman"/>
          <w:color w:val="111111"/>
          <w:sz w:val="28"/>
          <w:szCs w:val="28"/>
          <w:lang w:val="en-US" w:bidi="en-US"/>
        </w:rPr>
        <w:t>http://en.wikipedia.org/wiki/Heritrix</w:t>
      </w:r>
    </w:p>
    <w:p>
      <w:pPr>
        <w:pStyle w:val="BookText"/>
        <w:rPr/>
      </w:pPr>
      <w:r>
        <w:rPr>
          <w:rFonts w:eastAsia="Times New Roman" w:cs="Times New Roman" w:ascii="Times New Roman" w:hAnsi="Times New Roman"/>
          <w:color w:val="111111"/>
          <w:sz w:val="28"/>
          <w:szCs w:val="28"/>
          <w:lang w:val="en-US" w:bidi="en-US"/>
        </w:rPr>
        <w:t>https://webarchive.jira.com</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تصمیم گیر طراحی شده برای مقایسه شباهت</w:t>
      </w:r>
    </w:p>
    <w:p>
      <w:pPr>
        <w:pStyle w:val="BookText"/>
        <w:rPr/>
      </w:pPr>
      <w:r>
        <w:rPr>
          <w:rFonts w:ascii="IRNazanin" w:hAnsi="IRNazanin" w:eastAsia="IRNazanin"/>
          <w:color w:val="111111"/>
          <w:sz w:val="28"/>
          <w:sz w:val="28"/>
          <w:szCs w:val="28"/>
          <w:rtl w:val="true"/>
          <w:lang w:bidi="fa-IR"/>
        </w:rPr>
        <w:t>عکس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ضمیمه معرفی خزشگر وب </w:t>
      </w:r>
      <w:r>
        <w:rPr>
          <w:rFonts w:eastAsia="Times New Roman" w:cs="Times New Roman" w:ascii="Times New Roman" w:hAnsi="Times New Roman"/>
          <w:color w:val="111111"/>
          <w:sz w:val="28"/>
          <w:szCs w:val="28"/>
          <w:lang w:val="en-US" w:bidi="en-US"/>
        </w:rPr>
        <w:t>Heritrix</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خزشگر وب آرشیو اینترنتی است که برای آرشیو نمودن صفحات وب طراحی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سامانه نرم افزاری منبع باز است که به زبان جاوا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اصلی با استفاده از مرورگر وب قابل دسترسی است و یک ابزار خط فرمان وجود دارد که میتواند به طور اختیاری برای خزشها راه اندازی شود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این سامانه دیده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معماری خزشگر وب </w:t>
      </w:r>
      <w:r>
        <w:rPr>
          <w:rFonts w:eastAsia="Times New Roman" w:cs="Times New Roman" w:ascii="Times New Roman" w:hAnsi="Times New Roman"/>
          <w:color w:val="111111"/>
          <w:sz w:val="28"/>
          <w:szCs w:val="28"/>
          <w:lang w:val="en-US" w:bidi="en-US"/>
        </w:rPr>
        <w:t>Heritrix(webarchive)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مشترک توسط آرشیو اینترنتی و کتابخانه های ملی شمال اروپا در اوایل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اولین بار در ژانویه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به طور مستمر بوسیله کارکنان آرشیو اینترنت سایر ذینفعان توسعه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تعدادی از سازمانها و کتابخانههای ملی از این نرم افزار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خزش در یک فایل با پسوند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پیش فرض منابع وب را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فرمت بوسیله اینترنت آرشیو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آرشیوهای وب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مشابه با فرمت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اما با این تفاوت که دقیق تر و قابل انعطاف تر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تواند برای ذخیره فایلها در فرمت راهنما دایرکتوری مشابه با خزشگر </w:t>
      </w:r>
      <w:r>
        <w:rPr>
          <w:rFonts w:eastAsia="Times New Roman" w:cs="Times New Roman" w:ascii="Times New Roman" w:hAnsi="Times New Roman"/>
          <w:color w:val="111111"/>
          <w:sz w:val="28"/>
          <w:szCs w:val="28"/>
          <w:lang w:val="en-US" w:bidi="en-US"/>
        </w:rPr>
        <w:t>Wge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نامگذاری دایرکتوری و نام فایل برای هر منبع استفاد میکند پیکر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اجتناب از مدیریت تعداد زیادی از فایلهای کوچک یک فایل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منابع آرشیو شده متعددی را در یک فایل ذخیره میکند این فایل شامل ترتیبی از رکوردهای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هر کدام با یک عنوان شامل ابر داده درخصوص نحوه ای که منبع درخواست شده است، بر اساس عنوان و پاسخ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های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متغیرند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ویژگیهای کلیدی زیر برخوردارست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محتوا از طریق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بازگشتی از وب سایتهای متعدد در یک ،خزش با پوشش صدها تا هزارها وب سایت مستقل و از بین میلیون ها تا دهها میلیون منبع مختلف در طول یک هفته یا بیشتر از مجموعه های بدون 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بر اساس دامنه سایت میزبان یا الگوهای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از مجموعه عملگر </w:t>
      </w:r>
      <w:r>
        <w:rPr>
          <w:rFonts w:eastAsia="Times New Roman" w:cs="Times New Roman" w:ascii="Times New Roman" w:hAnsi="Times New Roman"/>
          <w:color w:val="111111"/>
          <w:sz w:val="28"/>
          <w:szCs w:val="28"/>
          <w:lang w:val="en-US" w:bidi="en-US"/>
        </w:rPr>
        <w:t>seed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 اجرا از اولین نشانه سیاست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برای انتخاب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پردازش همراه با گزینه ای جهت انتخاب سایتهای پایان یافته در پردازش به منظور شروع سایت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site-first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پذیری بالا همراه با تمامی اجزای اصلی هریتکس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بندی حدود دامنه پردازشگر مبتنی بر پروتکل قواعد فیلتر ،سازی فرمت مبتنی بر پردازندههای پردازندههای نگارش محتوا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تعویض با اجرا و پسوندهای جایگزین؛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برنامه نویسی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مستند و سیستم عامل روی نوار مغناطیسی </w:t>
      </w:r>
      <w:r>
        <w:rPr>
          <w:rFonts w:eastAsia="Times New Roman" w:cs="Times New Roman" w:ascii="Times New Roman" w:hAnsi="Times New Roman"/>
          <w:color w:val="111111"/>
          <w:sz w:val="28"/>
          <w:szCs w:val="28"/>
          <w:lang w:val="en-US" w:bidi="en-US"/>
        </w:rPr>
        <w:t>HOW-TOs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گزینه ها 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پیکربندی بالا گزینه ها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تنظیم مکانهای خروجی برای </w:t>
      </w:r>
      <w:r>
        <w:rPr>
          <w:rFonts w:eastAsia="Times New Roman" w:cs="Times New Roman" w:ascii="Times New Roman" w:hAnsi="Times New Roman"/>
          <w:color w:val="111111"/>
          <w:sz w:val="28"/>
          <w:szCs w:val="28"/>
          <w:lang w:val="en-US" w:bidi="en-US"/>
        </w:rPr>
        <w:t>logs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فایلهای آرشیو گزارشات و فایلهای موقت؛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تنظیم حداکثر بایتها برای دانلود حداکثر تعداد سندها برای دانلود و حداکثر زمان برای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تنظیم بالا محدوده برای کاربرد پهنای 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پیکربندی که امکان حداقل و حداکثر تنظیم زمان بین درخواستها؛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پیکربندی مکانیسم فیلرینگ شمول و حذف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قالبهایی هستند که به تازگی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انتشار فرادادههای صفحه های سایت تمرکز این قالبها بر روی چگونگی تهیه اطلاعات برای خزشگرهاست تا به آنها بگویند کجای سایت بروند و کجا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به عنوان ورودی خزشگر کافیست اما به وبگاهها اجازه نمی دهد فرادادههای غنی تری مانند ساختار ناوبری را در مورد ساختار سایت منتشر کنند این پروژه دسترس پذیری فراداده وبگاه را بر روی وب امروزی، برحسب منابع اطلاعاتی در دسترس و جنبه های کمی محتوا بررسی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چنین تجزیه و تحلیلی از فراداده و بگاه دسترس پذیر نه تنها فهم دادههای در دسترس را آسان تر می کند بلکه به عنوان مبنایی برای بررسی نوع فرآیندهای بازیابی اطلاعات قابل استخراج عمل میکند با استفاده از دادههای جمع آوری شده در این مطالعه، سیستمی برای ایجاد مفیدترین صفحات یک سایت به نام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نموده و نمونه اولیه آن را ساختیم این سیستم مشابه و حتی بسیار ساده تر از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 xml:space="preserve">های نشان داده شده توسط موتورهایی جست و جوی پیشروست تجزیه و تحلیل ما از محدودیتهای سیستم تولید </w:t>
      </w:r>
      <w:r>
        <w:rPr>
          <w:rFonts w:eastAsia="Times New Roman" w:cs="Times New Roman" w:ascii="Times New Roman" w:hAnsi="Times New Roman"/>
          <w:color w:val="111111"/>
          <w:sz w:val="28"/>
          <w:szCs w:val="28"/>
          <w:lang w:val="en-US" w:bidi="en-US"/>
        </w:rPr>
        <w:t>ulinxk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اگر وبگاه قالبهای داده غنی تری برای انتشار فراداده داشته ،باشد بهبود بیشتر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حاصل خواهد شد</w:t>
      </w:r>
      <w:r>
        <w:rPr>
          <w:rFonts w:eastAsia="IRNazanin" w:cs="IRNazanin"/>
          <w:color w:val="111111"/>
          <w:sz w:val="28"/>
          <w:szCs w:val="28"/>
          <w:rtl w:val="true"/>
          <w:lang w:bidi="fa-IR"/>
        </w:rPr>
        <w:t xml:space="preserve">. </w:t>
      </w:r>
      <w:bookmarkStart w:id="60" w:name="pg16010_176167"/>
    </w:p>
    <w:p>
      <w:pPr>
        <w:pStyle w:val="Heading3"/>
        <w:numPr>
          <w:ilvl w:val="2"/>
          <w:numId w:val="1"/>
        </w:numPr>
        <w:rPr/>
      </w:pPr>
      <w:bookmarkStart w:id="61" w:name="__RefHeading___Toc17597777_2142443653"/>
      <w:bookmarkStart w:id="62" w:name="_Toc21"/>
      <w:bookmarkEnd w:id="60"/>
      <w:bookmarkEnd w:id="61"/>
      <w:r>
        <w:rPr>
          <w:rtl w:val="true"/>
        </w:rPr>
        <w:t xml:space="preserve">فراداده وبگاه پروژه نهایی </w:t>
      </w:r>
      <w:r>
        <w:rPr/>
        <w:t>MIMS</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فراداده وبگاه پروژه نهایی </w:t>
      </w:r>
      <w:r>
        <w:rPr>
          <w:rFonts w:eastAsia="Times New Roman" w:cs="Times New Roman" w:ascii="Times New Roman" w:hAnsi="Times New Roman"/>
          <w:color w:val="111111"/>
          <w:sz w:val="28"/>
          <w:szCs w:val="28"/>
          <w:lang w:val="en-US" w:bidi="en-US"/>
        </w:rPr>
        <w:t>MIMS</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آنورادا روی</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اریک وایلد</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میرزابیگی کسبی</w:t>
      </w:r>
      <w:r>
        <w:rPr>
          <w:rStyle w:val="FootnoteAnchor"/>
          <w:rtl w:val="true"/>
        </w:rPr>
        <w:footnoteReference w:id="5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وبگاهها بیشترین منابع اطلاعاتی روی وب هستند به طور غیر رسمی وبگاه به مجموعه ای از صفحات وب گفته میشود که توسط تهیه کننده اطلاعات در دسترس قرار میگیرند گرچه مفهوم وبگاه مشخص شده است ولی اغلب اوقات به همه صفحات وب در دسترس تحت یک دامنه وبگاه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میتواند در مورد همه صفحات وبی که پیشوند مشابه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میبرند صدق کند اما ما در این مقاله تنها سایتهای </w:t>
      </w:r>
      <w:r>
        <w:rPr>
          <w:rFonts w:eastAsia="Times New Roman" w:cs="Times New Roman" w:ascii="Times New Roman" w:hAnsi="Times New Roman"/>
          <w:color w:val="111111"/>
          <w:sz w:val="28"/>
          <w:szCs w:val="28"/>
          <w:lang w:val="en-US" w:bidi="en-US"/>
        </w:rPr>
        <w:t>domain-based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خزشگرهای وب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نظام مند صفحات وب را بازیابی میکنند و بگاهها را دسترس پذیر میکنند و برای هدایت مراحل بعدی شاخص گذاری آنها که در نهایت برای هدایت یک موتور جست وجو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کنترل خزشگرها توسط وبگاهها، قالب غیر رسمی </w:t>
      </w:r>
      <w:r>
        <w:rPr>
          <w:rFonts w:eastAsia="Times New Roman" w:cs="Times New Roman" w:ascii="Times New Roman" w:hAnsi="Times New Roman"/>
          <w:color w:val="111111"/>
          <w:sz w:val="28"/>
          <w:szCs w:val="28"/>
          <w:lang w:val="en-US" w:bidi="en-US"/>
        </w:rPr>
        <w:t>robots.txt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گاهی اوقات به عنوان </w:t>
      </w:r>
      <w:r>
        <w:rPr>
          <w:rFonts w:eastAsia="Times New Roman" w:cs="Times New Roman" w:ascii="Times New Roman" w:hAnsi="Times New Roman"/>
          <w:color w:val="111111"/>
          <w:sz w:val="28"/>
          <w:szCs w:val="28"/>
          <w:lang w:val="en-US" w:bidi="en-US"/>
        </w:rPr>
        <w:t>Robots Exclusion Protocol (REP)</w:t>
      </w:r>
      <w:r>
        <w:rPr>
          <w:rFonts w:ascii="IRNazanin" w:hAnsi="IRNazanin" w:eastAsia="IRNazanin"/>
          <w:color w:val="111111"/>
          <w:sz w:val="28"/>
          <w:sz w:val="28"/>
          <w:szCs w:val="28"/>
          <w:rtl w:val="true"/>
          <w:lang w:bidi="fa-IR"/>
        </w:rPr>
        <w:t xml:space="preserve">به آن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چگونگی کنترل وبگاه بر روی خزشگرها را نشان میدهد این قالب فقط میتواند براساس بر دامنه بکار رود و قوانینی را برای همه صفحات </w:t>
      </w:r>
    </w:p>
    <w:p>
      <w:pPr>
        <w:pStyle w:val="BookText"/>
        <w:rPr/>
      </w:pPr>
      <w:r>
        <w:rPr>
          <w:rFonts w:ascii="IRNazanin" w:hAnsi="IRNazanin" w:eastAsia="IRNazanin"/>
          <w:color w:val="111111"/>
          <w:sz w:val="28"/>
          <w:sz w:val="28"/>
          <w:szCs w:val="28"/>
          <w:rtl w:val="true"/>
          <w:lang w:bidi="fa-IR"/>
        </w:rPr>
        <w:t>تحت آن دامنه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فرمت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مکانیزم ساده ای است که به وبگاهها اجازه میدهد فراداده خود 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به وبگاهها اجازه میدهد بخشهای قابل دسترسی و غیر قابل دسترسی را برای خزشگرها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این است که خزشگران از منابع دیگر اطلاعاتی درباره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 آورند، در بیشتر موارد این کار با تعقیب پیوندها بر روی صفحاتی که قبلاً توسط خزشگر بررسی شده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سایتها میخواهند مورد بررسی خزشگر واقع شوند تا محتوایشان از طریق موتورهای جست وجو قابل دسترسی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سایت مپ</w:t>
      </w:r>
      <w:r>
        <w:rPr>
          <w:rStyle w:val="FootnoteAnchor"/>
          <w:rtl w:val="true"/>
        </w:rPr>
        <w:footnoteReference w:id="533"/>
      </w:r>
      <w:r>
        <w:rPr>
          <w:rFonts w:ascii="IRNazanin" w:hAnsi="IRNazanin" w:eastAsia="IRNazanin"/>
          <w:color w:val="111111"/>
          <w:sz w:val="28"/>
          <w:sz w:val="28"/>
          <w:szCs w:val="28"/>
          <w:rtl w:val="true"/>
          <w:lang w:bidi="fa-IR"/>
        </w:rPr>
        <w:t>به سایت ها اجازه میدهد تا فهرستی از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الهایی را که میخواهند به خزشگرها اعلام کنند منتشر نمایند را میدهد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به روشهای مختلفی برای خزشگرها دسترس پذیر میشوند این کار میتواند به طور مستقیم از طریق رابط کاربر اعلام شود، یا از طریق رابط </w:t>
      </w:r>
      <w:r>
        <w:rPr>
          <w:rFonts w:eastAsia="Times New Roman" w:cs="Times New Roman" w:ascii="Times New Roman" w:hAnsi="Times New Roman"/>
          <w:color w:val="111111"/>
          <w:sz w:val="28"/>
          <w:szCs w:val="28"/>
          <w:lang w:val="en-US" w:bidi="en-US"/>
        </w:rPr>
        <w:t>HTTP 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خزشگرهای خاص ، یا آنکه در یک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سایت مپ برای نمایش </w:t>
      </w:r>
      <w:r>
        <w:rPr>
          <w:rFonts w:eastAsia="Times New Roman" w:cs="Times New Roman" w:ascii="Times New Roman" w:hAnsi="Times New Roman"/>
          <w:color w:val="111111"/>
          <w:sz w:val="28"/>
          <w:szCs w:val="28"/>
          <w:lang w:val="en-US" w:bidi="en-US"/>
        </w:rPr>
        <w:t>deepweb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مفید است، برای مثال، صفحاتی که تنها از طریق فرمهای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دسترس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خزشگرهای موتور جست وجو صفحات را از طریق تعقیب پیوندها کشف میکنند ممکن است بخشهای وسیعی از وب از دید خزشگرها مخفی بماند و هرگز شاخص گذاری نشود و در نتیجه هرگز در نتایج جست و جو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اطلاعات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خزشگرهای موتورهای جست وجو قادر به کشف این صفحات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اینکه اطلاعات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ممکن است ناقص و یا غیر دقیق باشند موتورهای جست وجو باید از روشهای دیگری برای بررسی کامل وب عمیق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موتورهای جست و جوی ،بزرگ بخشهای مختلف وب را در توالی زمانی متفاوت بررسی میکنند برای مثال، سایتهای خبری نسبت به سایتهایی که کمتر تغییر میکنند با فراوانی بیشتری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شاخص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خزشگرها میتوانند برای تنظیم زمان بندی خزش خود از اطلاعات سایت مپها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اطلاعات موجود در برچسب تگهای </w:t>
      </w:r>
      <w:r>
        <w:rPr>
          <w:rFonts w:eastAsia="Times New Roman" w:cs="Times New Roman" w:ascii="Times New Roman" w:hAnsi="Times New Roman"/>
          <w:color w:val="111111"/>
          <w:sz w:val="28"/>
          <w:szCs w:val="28"/>
          <w:lang w:val="en-US" w:bidi="en-US"/>
        </w:rPr>
        <w:t>lastmod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اطلاعات استفاده شده توسط موتورهای جست و جوی رایج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سودمندی ،سایت مپ دادههای نقشه سایت را از صد وبگاه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رده بندی سایت الکسا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محبوبیت قالب سایت مپها میزان اطلاعات تهیه شده در آنها، ساختار این داده ها، و تجربیاتمان از خزش و پردازش این دادهها را مشخص میکنیم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وبگاه ها با این دو قالب روش محدودی برای انتشار ساختار سایتشان با استفاده از یک روش قابل خواندن توسط ماشین هستند و این روشها به نام خزشگرهای هدایت شده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در این پروژه این است که آیا این قالبها برای نمایش دادن ساختار ناوبری سایت کافی هستند یا خیر؟ به منظور محسوس نمودن این مسئله بر روی یک جنبه از ساختار ناوبری سایت برای مثال مفیدترین و محبوبترین صفحات سایت متمرکز میشویم چنین صفحاتی را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لینکهای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پرسش ما این است که آیا این قالبها برای نمایش صفحات محبوب وبگاه کافی هستند؟ از یک دیدگاه کاملا ریاضی پاسخ به طور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وب مستر با نظم و قاعده صفحات را طبق سودمندیشان رتبه بندی کند و الویت هر صفحه را طبق رتبه آن تنظیم نماید، مفیدترین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وب 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یک طرح کاربردی نیست به عبارت دیگر، پرسش ما باید این گونه باشد آیا از دادههای وبگاه سایت موجود میتوان مفیدترین صفحات وبگاه را مشخص کرد؟</w:t>
      </w:r>
    </w:p>
    <w:p>
      <w:pPr>
        <w:pStyle w:val="BookText"/>
        <w:rPr/>
      </w:pPr>
      <w:r>
        <w:rPr>
          <w:rFonts w:ascii="IRNazanin" w:hAnsi="IRNazanin" w:eastAsia="IRNazanin"/>
          <w:color w:val="111111"/>
          <w:sz w:val="28"/>
          <w:sz w:val="28"/>
          <w:szCs w:val="28"/>
          <w:rtl w:val="true"/>
          <w:lang w:bidi="fa-IR"/>
        </w:rPr>
        <w:t xml:space="preserve">به منظور پاسخ به این پرسش توجه خود را بر روی یک سوال ویژه متمرکز میکنیم آیا ممکن است فقط با استفاده از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مفیدترین صفحات وبگاه را</w:t>
      </w:r>
    </w:p>
    <w:p>
      <w:pPr>
        <w:pStyle w:val="BookText"/>
        <w:rPr/>
      </w:pPr>
      <w:r>
        <w:rPr>
          <w:rFonts w:ascii="IRNazanin" w:hAnsi="IRNazanin" w:eastAsia="IRNazanin"/>
          <w:color w:val="111111"/>
          <w:sz w:val="28"/>
          <w:sz w:val="28"/>
          <w:szCs w:val="28"/>
          <w:rtl w:val="true"/>
          <w:lang w:bidi="fa-IR"/>
        </w:rPr>
        <w:t>استخراج کنیم؟</w:t>
      </w:r>
    </w:p>
    <w:p>
      <w:pPr>
        <w:pStyle w:val="BookText"/>
        <w:rPr/>
      </w:pPr>
      <w:r>
        <w:rPr>
          <w:rFonts w:ascii="IRNazanin" w:hAnsi="IRNazanin" w:eastAsia="IRNazanin"/>
          <w:color w:val="111111"/>
          <w:sz w:val="28"/>
          <w:sz w:val="28"/>
          <w:szCs w:val="28"/>
          <w:rtl w:val="true"/>
          <w:lang w:bidi="fa-IR"/>
        </w:rPr>
        <w:t xml:space="preserve">ما این صفحات مفید را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مینامیم چه کسی از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سود میبرد؟ امکان ندارد هیچ کاربری در حالت مشاهده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حالت جست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بالقوه از شناخت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های سایت قبل از دیدن خود سایت سود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نقطه مرجع نتایج جست وجوی گوگل برای مثال گاهی شامل یک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نتایج جست وجو با رتبه بالا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 xml:space="preserve">ها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حق امتیاز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رفتار کاربر استخراج شده است به ویژه تعداد دفعات دسترسی به یک صفحه زمانی که روی صفحه صرف میشود و نیز محتوای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صفحه حاوی معاملات تجاری است یا خیر؟</w:t>
      </w:r>
    </w:p>
    <w:p>
      <w:pPr>
        <w:pStyle w:val="BookText"/>
        <w:rPr/>
      </w:pPr>
      <w:r>
        <w:rPr>
          <w:rFonts w:ascii="IRNazanin" w:hAnsi="IRNazanin" w:eastAsia="IRNazanin"/>
          <w:color w:val="111111"/>
          <w:sz w:val="28"/>
          <w:sz w:val="28"/>
          <w:szCs w:val="28"/>
          <w:rtl w:val="true"/>
          <w:lang w:bidi="fa-IR"/>
        </w:rPr>
        <w:t>به منظور تشخیص مجموعه ای از صفحات مفید ، وبگاه سیستمی را طراحی و نمونه اولیه آن را ایجاد میکنیم که فقط براساس اطلاعات نقشه سایت تهیه شده توسط وبگاه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روشهای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چند هزار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سایتی که بیشترین محبوبیت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را نتایج را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نمودیم آزمایشهای ما محدودیتهای قالب نقشه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کاربرد فعلی این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عکس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ادامه مقاله بدین ترتیب است که در بخش دو به توصیف خزشگرها برای جمع آوری اطلاعات نقشه سایت و سیستم به منظور تولید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دادههای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دامنه ای که خزش در آن صورت می گیرد ارائه مینماییم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فرآیند خزش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نتایج این فرآیند را بیان میکنیم بخشهای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توصیف فرآیند خزش فایلهای نقشه سایت و نتایج آن فرآیند ادامه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نتایج کاربرد الگوریتم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شرح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محدودیتهای الگوریتم را با استفاده از مقایسه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توصیه هایی در زمینه تغییراتی در پروتکل نقشه سایت ارائه میکنیم که به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مکانیزه کمک خواهد کرد و مقاله را با توصیف آثار مرتبط و آینده به پایان میرسانیم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سیستم</w:t>
      </w:r>
    </w:p>
    <w:p>
      <w:pPr>
        <w:pStyle w:val="BookText"/>
        <w:rPr/>
      </w:pPr>
      <w:r>
        <w:rPr>
          <w:rFonts w:ascii="IRNazanin" w:hAnsi="IRNazanin" w:eastAsia="IRNazanin"/>
          <w:color w:val="111111"/>
          <w:sz w:val="28"/>
          <w:sz w:val="28"/>
          <w:szCs w:val="28"/>
          <w:rtl w:val="true"/>
          <w:lang w:bidi="fa-IR"/>
        </w:rPr>
        <w:t>سیستم ما باید وظایف زیر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خزش وب برای فایلهای </w:t>
      </w:r>
      <w:r>
        <w:rPr>
          <w:rFonts w:eastAsia="Times New Roman" w:cs="Times New Roman" w:ascii="Times New Roman" w:hAnsi="Times New Roman"/>
          <w:color w:val="111111"/>
          <w:sz w:val="28"/>
          <w:szCs w:val="28"/>
          <w:lang w:val="en-US" w:bidi="en-US"/>
        </w:rPr>
        <w:t>sitemap</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ی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گونه ای که در آینده قابل استفاده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محاسبه مجموعه ای از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ها برای یک سایت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توصیف هر یک از این زیر سیستم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فرآیند خزش</w:t>
      </w:r>
    </w:p>
    <w:p>
      <w:pPr>
        <w:pStyle w:val="BookText"/>
        <w:rPr/>
      </w:pPr>
      <w:r>
        <w:rPr>
          <w:rFonts w:ascii="IRNazanin" w:hAnsi="IRNazanin" w:eastAsia="IRNazanin"/>
          <w:color w:val="111111"/>
          <w:sz w:val="28"/>
          <w:sz w:val="28"/>
          <w:szCs w:val="28"/>
          <w:rtl w:val="true"/>
          <w:lang w:bidi="fa-IR"/>
        </w:rPr>
        <w:t xml:space="preserve">وظیفه خزشگرها بارگذاری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وب است آنها مجموعه ای از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الهای </w:t>
      </w:r>
      <w:r>
        <w:rPr>
          <w:rFonts w:eastAsia="Times New Roman" w:cs="Times New Roman" w:ascii="Times New Roman" w:hAnsi="Times New Roman"/>
          <w:color w:val="111111"/>
          <w:sz w:val="28"/>
          <w:szCs w:val="28"/>
          <w:lang w:val="en-US" w:bidi="en-US"/>
        </w:rPr>
        <w:t>seedsitmap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ورودی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فایلهای </w:t>
      </w:r>
      <w:r>
        <w:rPr>
          <w:rFonts w:eastAsia="Times New Roman" w:cs="Times New Roman" w:ascii="Times New Roman" w:hAnsi="Times New Roman"/>
          <w:color w:val="111111"/>
          <w:sz w:val="28"/>
          <w:szCs w:val="28"/>
          <w:lang w:val="en-US" w:bidi="en-US"/>
        </w:rPr>
        <w:t>seed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بارگذاری و تجزیه و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دیگری اشاره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حقیقت آنها فایلهای شاخص هستند خزشگر این فایلها را به صورت بازگشتی بارگذاری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بارگذاری هر فایل دو نوع اطلاعات را ذخیره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در مورد چگونگی کشف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خزشگر،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مرتبط برای بارگذاری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بارگذاری موفقیت آمیز بوده است، فایلهای بارگذاری شده در کجا ذخیره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اطلاعات در یک پایگاه داده ذخیره میشوند که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جزئیات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خزشگرها هر گره از جنگلی را بررسی میکنند که ریشه های آن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جست و 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این درختها به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مرتبط هستند و یک </w:t>
      </w:r>
      <w:r>
        <w:rPr>
          <w:rFonts w:eastAsia="Times New Roman" w:cs="Times New Roman" w:ascii="Times New Roman" w:hAnsi="Times New Roman"/>
          <w:color w:val="111111"/>
          <w:sz w:val="28"/>
          <w:szCs w:val="28"/>
          <w:lang w:val="en-US" w:bidi="en-US"/>
        </w:rPr>
        <w:t>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اگر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یو آر ال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که شامل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 یک پایگاه داده حاوی این ساختار درختی و نیز اطلاعاتی در مورد فرآیند بارگذاری را نگهداری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داده </w:t>
      </w:r>
      <w:r>
        <w:rPr>
          <w:rFonts w:eastAsia="Times New Roman" w:cs="Times New Roman" w:ascii="Times New Roman" w:hAnsi="Times New Roman"/>
          <w:color w:val="111111"/>
          <w:sz w:val="28"/>
          <w:szCs w:val="28"/>
          <w:lang w:val="en-US" w:bidi="en-US"/>
        </w:rPr>
        <w:t>sitemapinfo</w:t>
      </w:r>
    </w:p>
    <w:p>
      <w:pPr>
        <w:pStyle w:val="BookText"/>
        <w:rPr/>
      </w:pPr>
      <w:r>
        <w:rPr>
          <w:rFonts w:ascii="IRNazanin" w:hAnsi="IRNazanin" w:eastAsia="IRNazanin"/>
          <w:color w:val="111111"/>
          <w:sz w:val="28"/>
          <w:sz w:val="28"/>
          <w:szCs w:val="28"/>
          <w:rtl w:val="true"/>
          <w:lang w:bidi="fa-IR"/>
        </w:rPr>
        <w:t xml:space="preserve">پایگاه داده </w:t>
      </w:r>
      <w:r>
        <w:rPr>
          <w:rFonts w:eastAsia="Times New Roman" w:cs="Times New Roman" w:ascii="Times New Roman" w:hAnsi="Times New Roman"/>
          <w:color w:val="111111"/>
          <w:sz w:val="28"/>
          <w:szCs w:val="28"/>
          <w:lang w:val="en-US" w:bidi="en-US"/>
        </w:rPr>
        <w:t>sitemapinfo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نمایشی از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مراتبی یو آر ال نقشه سایت است و همچنین اطلاعاتی در مورد خود خزشگر ذخیره میکند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پایگاه داده را نشان می 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 منحصر به فرد برای گره درخت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والد گره استفاده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یوآر ال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Filetype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فرمت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gzipped XML text 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مانند 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downloadinfo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میکند که آیا بارگذاری موفقیت آمیز بوده است یا خیر </w:t>
      </w:r>
      <w:r>
        <w:rPr>
          <w:rFonts w:eastAsia="Times New Roman" w:cs="Times New Roman" w:ascii="Times New Roman" w:hAnsi="Times New Roman"/>
          <w:color w:val="111111"/>
          <w:sz w:val="28"/>
          <w:szCs w:val="28"/>
          <w:lang w:val="en-US" w:bidi="en-US"/>
        </w:rPr>
        <w:t>localfile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مکان فایلی است که فایل بارگذاری شده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پایگاه داده برای </w:t>
      </w:r>
      <w:r>
        <w:rPr>
          <w:rFonts w:eastAsia="Times New Roman" w:cs="Times New Roman" w:ascii="Times New Roman" w:hAnsi="Times New Roman"/>
          <w:color w:val="111111"/>
          <w:sz w:val="28"/>
          <w:szCs w:val="28"/>
          <w:lang w:val="en-US" w:bidi="en-US"/>
        </w:rPr>
        <w:t>sitemaoinfo</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جزئیات و کشف کننده 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خزشگر به زبان </w:t>
      </w:r>
      <w:r>
        <w:rPr>
          <w:rFonts w:eastAsia="Times New Roman" w:cs="Times New Roman" w:ascii="Times New Roman" w:hAnsi="Times New Roman"/>
          <w:color w:val="111111"/>
          <w:sz w:val="28"/>
          <w:szCs w:val="28"/>
          <w:lang w:val="en-US" w:bidi="en-US"/>
        </w:rPr>
        <w:t>Phython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شده است در حالی که پایگاه داده </w:t>
      </w:r>
      <w:r>
        <w:rPr>
          <w:rFonts w:eastAsia="Times New Roman" w:cs="Times New Roman" w:ascii="Times New Roman" w:hAnsi="Times New Roman"/>
          <w:color w:val="111111"/>
          <w:sz w:val="28"/>
          <w:szCs w:val="28"/>
          <w:lang w:val="en-US" w:bidi="en-US"/>
        </w:rPr>
        <w:t>MySQL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روی یک پردازشگر دو هسته ای با سرعت </w:t>
      </w:r>
      <w:r>
        <w:rPr>
          <w:rFonts w:eastAsia="IRNazanin" w:cs="IRNazanin"/>
          <w:color w:val="111111"/>
          <w:sz w:val="28"/>
          <w:szCs w:val="28"/>
          <w:lang w:bidi="fa-IR"/>
        </w:rPr>
        <w:t>16</w:t>
      </w:r>
      <w:r>
        <w:rPr>
          <w:rFonts w:eastAsia="Times New Roman" w:cs="Times New Roman" w:ascii="Times New Roman" w:hAnsi="Times New Roman"/>
          <w:color w:val="111111"/>
          <w:sz w:val="28"/>
          <w:szCs w:val="28"/>
          <w:lang w:val="en-US" w:bidi="en-US"/>
        </w:rPr>
        <w:t>GHz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 و </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حافظه اصلی اجرا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خزشها بر روی یک خط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خانگی انجام شدند آن شامل دو رشته اند یکی برای کنترل صفی از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هایی که باید خزش شوند و دیگری برای خواندن و نوشتن روی پایگاه داده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منظور تضمین کفایت سرعت خزشگر دو کار برای بهینه سازی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متوجه شدیم برخی از دانلودها زمان زیادی میگیرند در حقیقت برخی از سایتها زمان زیادی را صرف پاسخ به در خواستهای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میکنند به دلیل اینکه پوشش از ابتدا یک نگرانی نبود ما یک </w:t>
      </w:r>
      <w:r>
        <w:rPr>
          <w:rFonts w:eastAsia="Times New Roman" w:cs="Times New Roman" w:ascii="Times New Roman" w:hAnsi="Times New Roman"/>
          <w:color w:val="111111"/>
          <w:sz w:val="28"/>
          <w:szCs w:val="28"/>
          <w:lang w:val="en-US" w:bidi="en-US"/>
        </w:rPr>
        <w:t>timeout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استقرار ارتباط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بارگذاری فایل تعیین نمودیم برای اولی از یک فرصت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ای و برای بعدی از یک فرصت زمانی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ای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بهینه سازی بعدی در مورد سایتهایی است که دارای حجم عظیمی از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تضمین خزش سریع هر سایت ما سقف تعداد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 از هر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این صورت مشخص کردیم فرض کنید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عددی بین صفر و یک و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عدد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فرض کنید</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مطمئن شدیم که حداقل، حداکثر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فایل را خزش کردیم این امر تضمین میکند که نمونه هایی از هر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یو می آوریم اما زمان خزش زیادی بر روی هیچ سایتی صرف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کشف کننده برای سایتهایی مانند </w:t>
      </w:r>
      <w:r>
        <w:rPr>
          <w:rFonts w:eastAsia="Times New Roman" w:cs="Times New Roman" w:ascii="Times New Roman" w:hAnsi="Times New Roman"/>
          <w:color w:val="111111"/>
          <w:sz w:val="28"/>
          <w:szCs w:val="28"/>
          <w:lang w:val="en-US" w:bidi="en-US"/>
        </w:rPr>
        <w:t>www.amazon.com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بخشهای زیادی هستند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خزش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برای </w:t>
      </w:r>
      <w:r>
        <w:rPr>
          <w:rFonts w:eastAsia="IRNazanin" w:cs="IRNazanin"/>
          <w:color w:val="111111"/>
          <w:sz w:val="28"/>
          <w:szCs w:val="28"/>
          <w:lang w:bidi="fa-IR"/>
        </w:rPr>
        <w:t>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آنها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seed 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حجم این فایلها و اطلاعات موجود در آنها جزئیات بیشتری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پیشوندی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هرس</w:t>
      </w:r>
    </w:p>
    <w:p>
      <w:pPr>
        <w:pStyle w:val="BookText"/>
        <w:rPr/>
      </w:pPr>
      <w:r>
        <w:rPr>
          <w:rFonts w:ascii="IRNazanin" w:hAnsi="IRNazanin" w:eastAsia="IRNazanin"/>
          <w:color w:val="111111"/>
          <w:sz w:val="28"/>
          <w:sz w:val="28"/>
          <w:szCs w:val="28"/>
          <w:rtl w:val="true"/>
          <w:lang w:bidi="fa-IR"/>
        </w:rPr>
        <w:t xml:space="preserve">فرض کنید ما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های سایت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خزش کرده ایم حال میخواهیم مجموعه کوچکی از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های آن سایت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بیابیم اینکه در میان هزاران یا حتی میلیونها صفحه یک سایت کدام صفحه ها مفیدترین هستند یک امر ذهنی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یافتن بهترین الگوریتم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این امر مستلزم توجه زیاد موتورهای جست و جوست سه موتور جست و جوی مشهور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Yahoo 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همگی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را تهیه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نتایج جست وجو به خصوص در گوگل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اما ما به منظور اجتناب از سر درگمی واژههای جداگانه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مسئله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دیدگاه کفایت داده بررسی میکنیم آیا سایتهای بالا حاوی اطلاعات راهنمای کافی در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هستند که اجازه طرح تجمیع ساده برای محاسبه یک مجموعه از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ها را بدهند؟ در غیر این صورت آنها باید حاوی چه اطلاعات راهنمای اضافی باشند تا طرحهای تجمیع ساده قادر به نمایش ساختار ناوبری باشند؟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پرسش به تدبیر طرحهای تراکم ساده برای یافتن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از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موتورهای جست وجو احتمالاً از اطلاعاتی استفاده می کنند که در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نمونه های چنین دادههایی عبارت است از اولویتهای کاربران که از طریق کلیکهای آنان اندازه گیری شده است ساختار پیوندهای وبگاه محتوای صفحات و مانند آن ما این گونه داده ها را نداریم و نمی خواهیم از آنها استفاده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تراکم ما بر مبنای مشاهده ساده است اگر یک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پس آن به عنوان یک پیشوند در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متفاوت زیادی از سایت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سایتی کتاب بفروشد و هر کتاب دارای یک صفحه وب جداگانه باشد مانند </w:t>
      </w:r>
      <w:r>
        <w:rPr>
          <w:rFonts w:eastAsia="Times New Roman" w:cs="Times New Roman" w:ascii="Times New Roman" w:hAnsi="Times New Roman"/>
          <w:color w:val="111111"/>
          <w:sz w:val="28"/>
          <w:szCs w:val="28"/>
          <w:lang w:val="en-US" w:bidi="en-US"/>
        </w:rPr>
        <w:t>www.bookseller.com/books/book17.html</w:t>
      </w:r>
      <w:r>
        <w:rPr>
          <w:rFonts w:ascii="IRNazanin" w:hAnsi="IRNazanin" w:eastAsia="IRNazanin"/>
          <w:color w:val="111111"/>
          <w:sz w:val="28"/>
          <w:sz w:val="28"/>
          <w:szCs w:val="28"/>
          <w:rtl w:val="true"/>
          <w:lang w:bidi="fa-IR"/>
        </w:rPr>
        <w:t xml:space="preserve">، آنگاه پیشوند </w:t>
      </w:r>
      <w:r>
        <w:rPr>
          <w:rFonts w:eastAsia="Times New Roman" w:cs="Times New Roman" w:ascii="Times New Roman" w:hAnsi="Times New Roman"/>
          <w:color w:val="111111"/>
          <w:sz w:val="28"/>
          <w:szCs w:val="28"/>
          <w:lang w:val="en-US" w:bidi="en-US"/>
        </w:rPr>
        <w:t>www.bookseller.com/books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متناوب استفاده میشود این موضوع پایه ای برای الگوریتم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میدهد در الگوریتم ،ما هر یو آر ال را در درخت پیشوندی مانند یک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به برخی گره ها نمایش میدهیم در این درخت هر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جزء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عنصر </w:t>
      </w:r>
      <w:r>
        <w:rPr>
          <w:rFonts w:eastAsia="Times New Roman" w:cs="Times New Roman" w:ascii="Times New Roman" w:hAnsi="Times New Roman"/>
          <w:color w:val="111111"/>
          <w:sz w:val="28"/>
          <w:szCs w:val="28"/>
          <w:lang w:val="en-US" w:bidi="en-US"/>
        </w:rPr>
        <w:t>ww.bookseller.com/books/book17.html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سه جزء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books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www.bookseller.com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book17.html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گره ها عناصر و لبه ها توالی آنها را نمایش میدهند برای هر سایت مجموعه ای از گره ها لبه ها جنگل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وزن هر گره عبارت است از تعداد یو آر ال هایی که آن گره را به کار میبرند برای مثال اگر دو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Times New Roman" w:cs="Times New Roman" w:ascii="Times New Roman" w:hAnsi="Times New Roman"/>
          <w:color w:val="111111"/>
          <w:sz w:val="28"/>
          <w:szCs w:val="28"/>
          <w:lang w:val="en-US" w:bidi="en-US"/>
        </w:rPr>
        <w:t>www.bookseller.com/books/book17.html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www.bookseller.com/books/book19.html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داشته باشد وزن گره </w:t>
      </w:r>
      <w:r>
        <w:rPr>
          <w:rFonts w:eastAsia="Times New Roman" w:cs="Times New Roman" w:ascii="Times New Roman" w:hAnsi="Times New Roman"/>
          <w:color w:val="111111"/>
          <w:sz w:val="28"/>
          <w:szCs w:val="28"/>
          <w:lang w:val="en-US" w:bidi="en-US"/>
        </w:rPr>
        <w:t>books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میخواهیم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هزار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 یک سایت را پیدا کنیم ،ابتدا درخت یو آر ال را همانطور که در بالا توضیح داده شد میسازیم سپس کم کم برگهای این درخت را تا میزنیم تا زمانی که برگها به کوچکترین حد ممکن برسد بدون اینکه کمتر از یک پارامتر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برگ ،بعدی به منظور هرس کردن یک کشف کننده ساده به کار میبریم انتخاب کنید یک گره داخلی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فرزندان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همه فرزندان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حذف شوند تعداد گره های باقیمانده حداقل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کاندیداهای گره ، یکی را انتخاب میکنیم که دارای کوچکترین وزن باشد و همه برگهای آن قابل حذف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مکرر گره گزینش شده را انتخاب میکنیم و به حذف برگهای آن می پردازیم تا زمانی که یک گره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بیابیم که دارای دو شرط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دیگر نمی توانیم هیچ گره ای را حذف کنیم برگهای باقی مانده را در یک نظم نزولی از وزنشان به عنوان خروجی کار در نظر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انتخاب کم وزن ترین گره گزینش شده را بیان میکنیم فرض کنید بخشهای مختلف درخت پیشوندی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مختلف سایت را نمایش میدهد ما مجموعه ای از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را به منظور پوشش بخشهای مختلف سایت نیاز داریم برای مثال فرض کنید </w:t>
      </w:r>
      <w:r>
        <w:rPr>
          <w:rFonts w:eastAsia="Times New Roman" w:cs="Times New Roman" w:ascii="Times New Roman" w:hAnsi="Times New Roman"/>
          <w:color w:val="111111"/>
          <w:sz w:val="28"/>
          <w:szCs w:val="28"/>
          <w:lang w:val="en-US" w:bidi="en-US"/>
        </w:rPr>
        <w:t>www.big-portal.com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پورتال بزرگ است که آیتمهای مختلف زیادی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مجبور به برداشت فقط دو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big-portal.com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باشیم برای مثال ترجیح میدهیم موارد زیر را انتخاب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www.big-portal.com/books.1</w:t>
      </w:r>
    </w:p>
    <w:p>
      <w:pPr>
        <w:pStyle w:val="BookText"/>
        <w:rPr/>
      </w:pPr>
      <w:r>
        <w:rPr>
          <w:rFonts w:eastAsia="Times New Roman" w:cs="Times New Roman" w:ascii="Times New Roman" w:hAnsi="Times New Roman"/>
          <w:color w:val="111111"/>
          <w:sz w:val="28"/>
          <w:szCs w:val="28"/>
          <w:lang w:val="en-US" w:bidi="en-US"/>
        </w:rPr>
        <w:t>www.big-portal.com/music.2</w:t>
      </w:r>
    </w:p>
    <w:p>
      <w:pPr>
        <w:pStyle w:val="BookText"/>
        <w:rPr/>
      </w:pPr>
      <w:r>
        <w:rPr>
          <w:rFonts w:ascii="IRNazanin" w:hAnsi="IRNazanin" w:eastAsia="IRNazanin"/>
          <w:color w:val="111111"/>
          <w:sz w:val="28"/>
          <w:sz w:val="28"/>
          <w:szCs w:val="28"/>
          <w:rtl w:val="true"/>
          <w:lang w:bidi="fa-IR"/>
        </w:rPr>
        <w:t>به جای انتخاب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www.big-portal.com/books/fiction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lang w:val="en-US" w:bidi="en-US"/>
        </w:rPr>
        <w:t>www.big-portal.com/books/biography.2</w:t>
      </w:r>
    </w:p>
    <w:p>
      <w:pPr>
        <w:pStyle w:val="BookText"/>
        <w:rPr/>
      </w:pPr>
      <w:r>
        <w:rPr>
          <w:rFonts w:ascii="IRNazanin" w:hAnsi="IRNazanin" w:eastAsia="IRNazanin"/>
          <w:color w:val="111111"/>
          <w:sz w:val="28"/>
          <w:sz w:val="28"/>
          <w:szCs w:val="28"/>
          <w:rtl w:val="true"/>
          <w:lang w:bidi="fa-IR"/>
        </w:rPr>
        <w:t>برای اینکه نخستین انتخاب بخش بزرگتری از درخت پیشوندی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یک کشف کننده ساده برای تولید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 آرال استفاده میکنیم برای هر سایت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درخت اضافه میکنیم اگر یو آر ال های بیشتری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تصادفی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کارآیی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نمائید که تعدادی را که به اندازه کافی بزرگ باشد باید انتخاب کرد تا حتی درختانی با میلیونها نود نیز نمونه برداری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کمیت فراداده</w:t>
      </w:r>
    </w:p>
    <w:p>
      <w:pPr>
        <w:pStyle w:val="BookText"/>
        <w:rPr/>
      </w:pPr>
      <w:r>
        <w:rPr>
          <w:rFonts w:ascii="IRNazanin" w:hAnsi="IRNazanin" w:eastAsia="IRNazanin"/>
          <w:color w:val="111111"/>
          <w:sz w:val="28"/>
          <w:sz w:val="28"/>
          <w:szCs w:val="28"/>
          <w:rtl w:val="true"/>
          <w:lang w:bidi="fa-IR"/>
        </w:rPr>
        <w:t xml:space="preserve">در ابتدا با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کردیم از خزشگرها برای جمع آوری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کمیت این دو نوع داده را تعیین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دامنه 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تمركز اولیه ما بر روی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با بیشترین محبوبیت در مجموعه داده های الکسا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داده دارای مقداری انحراف از مرجع بر مبنای روشی است که این مجموعه داده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روش دقیق جمع آوری مجموعه داده منتشر نشده است، اما ما این انحراف از مرجع را میپذیریم زیرا تحقیق ما وابسته به رتبه بندی دقیق دامنه های محبوب نیست؛ بلکه به جای آن فقط به مجموعه عظیمی از دامنه های معروف وابسته است قبل از اینکه کاربرد مجموعه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دامنه را شرح دهیم در اینجا به برخی آمارهای پایه در مورد آن میپردازیم فراوانی دامنه های سطح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مجموعه داده در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مجموعه ،داده فرآیند خزش ،ما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همه دامنه ها درخواست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ها در دامنه های محبوب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برای </w:t>
      </w:r>
      <w:r>
        <w:rPr>
          <w:rFonts w:eastAsia="Times New Roman" w:cs="Times New Roman" w:ascii="Times New Roman" w:hAnsi="Times New Roman"/>
          <w:color w:val="111111"/>
          <w:sz w:val="28"/>
          <w:szCs w:val="28"/>
          <w:lang w:val="en-US" w:bidi="en-US"/>
        </w:rPr>
        <w:t>robots.txt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محبوب در مجموعه داده الکسا آغاز میکنیم ما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جمع 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ما آن یک فرآیند دو مرحله ای ساده است ،اول خود نام دامنه برای درخواست فایل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درخواست برای </w:t>
      </w:r>
      <w:r>
        <w:rPr>
          <w:rFonts w:eastAsia="Times New Roman" w:cs="Times New Roman" w:ascii="Times New Roman" w:hAnsi="Times New Roman"/>
          <w:color w:val="111111"/>
          <w:sz w:val="28"/>
          <w:szCs w:val="28"/>
          <w:lang w:val="en-US" w:bidi="en-US"/>
        </w:rPr>
        <w:t>http://domain.com/robots.txt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مستقیم به کار میرود یا یک تغییر مسیر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پیشوند </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http://www.domain.com/robots.txt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با این حال برخی سرورها برای هدایت هر درخواستی برای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http://domain.com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http://www.domain.com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تنظیم شده اند که در این حالت درخواست برای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صفحه اصلی سایت تغییر مسیر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نتایج درخواست </w:t>
      </w:r>
      <w:r>
        <w:rPr>
          <w:rFonts w:eastAsia="Times New Roman" w:cs="Times New Roman" w:ascii="Times New Roman" w:hAnsi="Times New Roman"/>
          <w:color w:val="111111"/>
          <w:sz w:val="28"/>
          <w:szCs w:val="28"/>
          <w:lang w:val="en-US" w:bidi="en-US"/>
        </w:rPr>
        <w:t>http://domain.com/robots.txt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کشف کنندههای ساده کنترل میکنیم کنیم که آیا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یا خیر و اگر بله درخواست دوم را برای </w:t>
      </w:r>
      <w:r>
        <w:rPr>
          <w:rFonts w:eastAsia="Times New Roman" w:cs="Times New Roman" w:ascii="Times New Roman" w:hAnsi="Times New Roman"/>
          <w:color w:val="111111"/>
          <w:sz w:val="28"/>
          <w:szCs w:val="28"/>
          <w:lang w:val="en-US" w:bidi="en-US"/>
        </w:rPr>
        <w:t>http://www.domain.com/robots.txt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فرآیند دو مرحله ای ساده خزش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برای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نتیجه میدهد جزئیات آماری بیشتر در مورد این فایل در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هنگام درخواست فایل با وضعیتهای خطای مختلف مواجه شویم در اینجا مجموعه ای از بیشترین وضعیتهای خطا هنگام درخواست یا فرآیند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سرور برخی سرورها با عدم تطابق با پیکربندی درونی مواجه میشوند و خطاهای سرور را بر می گردانند ما پاسخ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میکنیم برخی تغییر مسیرها را به طور نامناسب پیکربندی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عمل تغییر مسیر به منابع ناخواسته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 domain.comrobots.txt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نمونه ها بازیابی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نوع رسانه برخی سرورها با یک هویت </w:t>
      </w:r>
      <w:r>
        <w:rPr>
          <w:rFonts w:eastAsia="Times New Roman" w:cs="Times New Roman" w:ascii="Times New Roman" w:hAnsi="Times New Roman"/>
          <w:color w:val="111111"/>
          <w:sz w:val="28"/>
          <w:szCs w:val="28"/>
          <w:lang w:val="en-US" w:bidi="en-US"/>
        </w:rPr>
        <w:t>text/html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درخواست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آنها هنوز یک فایل متنی ساده را بر می گردانند که یک نوع داده متفاوت تلقی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مجموعه کاراکتر اگر سرور با یک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دهد ممکن است یک مورد مجموعه کاراکتر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مشخص شود که آنها ارجاعاتی به مجموعه کاراکترهایی که وجود ندارد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Style w:val="FootnoteAnchor"/>
        </w:rPr>
        <w:footnoteReference w:id="534"/>
      </w: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Latin-1</w:t>
      </w:r>
      <w:r>
        <w:rPr>
          <w:rStyle w:val="FootnoteAnchor"/>
        </w:rPr>
        <w:footnoteReference w:id="535"/>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 - 1251-windos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مجموعه کاراکتر در سمت مشتری پشتیبانی نشود و یا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محتوای خطاهایی در مجموعه کاراکترهای علامت دار باشند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بزرگترین فایل </w:t>
      </w:r>
      <w:r>
        <w:rPr>
          <w:rFonts w:eastAsia="Times New Roman" w:cs="Times New Roman" w:ascii="Times New Roman" w:hAnsi="Times New Roman"/>
          <w:color w:val="111111"/>
          <w:sz w:val="28"/>
          <w:szCs w:val="28"/>
          <w:lang w:val="en-US" w:bidi="en-US"/>
        </w:rPr>
        <w:t>robots.txt 12,3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مگابایت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فایل خیلی بزرگ نیست فقط کمی بزرگتر از حد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فراوانی اندازه فایلها 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سرورها به طور مناسب ارتباط را نمیبندند بنابراین ارتباطات برای مدت زمان طولانی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قطع ارتباطات است با این حال، در بیشتر موارد ارتباطات به طور مناسب توسط سرورهای خزش شده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وضعیت خطا فقط در برخی مواقع پیش می آید فرآیند بازیافت خطا را به طور کامل</w:t>
      </w:r>
    </w:p>
    <w:p>
      <w:pPr>
        <w:pStyle w:val="BookText"/>
        <w:rPr/>
      </w:pPr>
      <w:r>
        <w:rPr>
          <w:rFonts w:ascii="IRNazanin" w:hAnsi="IRNazanin" w:eastAsia="IRNazanin"/>
          <w:color w:val="111111"/>
          <w:sz w:val="28"/>
          <w:sz w:val="28"/>
          <w:szCs w:val="28"/>
          <w:rtl w:val="true"/>
          <w:lang w:bidi="fa-IR"/>
        </w:rPr>
        <w:t xml:space="preserve">اجرا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تلاش برای اصلاح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معیوب و تلاش مجدد برای ارتباط ناموفق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معنی است که حاصل خزش ما نسبت به حاصل آن با یک مکانیزم خزش قویتر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کمتری است اما این یک مصالحه قابل قبول است که پیچیدگی اجرای خزشگر را کمتر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قابل توجه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فایل </w:t>
      </w:r>
      <w:r>
        <w:rPr>
          <w:rFonts w:eastAsia="Times New Roman" w:cs="Times New Roman" w:ascii="Times New Roman" w:hAnsi="Times New Roman"/>
          <w:color w:val="111111"/>
          <w:sz w:val="28"/>
          <w:szCs w:val="28"/>
          <w:lang w:val="en-US" w:bidi="en-US"/>
        </w:rPr>
        <w:t>robots.txt 12/3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مگابایتی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cityweekend.com cn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شناسههای کاربری بسیاری را فهرست می کند و قاعده عدم مجوز را برای آنان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عبارت دقیقتر به منظور کنترل خزشگرها در زیرمجموعه های صفحات ویژه کاربران لازم باشد؛ زیرا قواعد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پیشوندها را پشتیبانی می کنند و کمکی به مشخص کردن الگوها برای یو آر ال 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تفسیر فایلهایی با آن حجم توسط خزشگرها غیر ممکن به نظر میرسد همچنین مسئله افشای ناخواسته دادههای شناسه های کاربری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بیشتر در بخش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قالب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از طریق سه جزء </w:t>
      </w:r>
      <w:r>
        <w:rPr>
          <w:rFonts w:eastAsia="Times New Roman" w:cs="Times New Roman" w:ascii="Times New Roman" w:hAnsi="Times New Roman"/>
          <w:color w:val="111111"/>
          <w:sz w:val="28"/>
          <w:szCs w:val="28"/>
          <w:lang w:val="en-US" w:bidi="en-US"/>
        </w:rPr>
        <w:t>Disallow User-Agent</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 این حال خصوصیت از طریق فیلدهای دیگری تا زمانی که قواعد نوشتاری رعایت شود اجازه داده میشود برخی فیلدهای دیگری که مورد استفاده قرار میگیرند عبارت اند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Noindex Crawl-Delay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Visit-Time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توسط خزشگرهای خاصی تعریف شده و مشخص است که مدیران وب سایتها اعتقاد دارند این فیلدها حداقل به طور بالقوه توسط خزشگرها</w:t>
      </w:r>
      <w:r>
        <w:rPr>
          <w:rStyle w:val="FootnoteAnchor"/>
          <w:rtl w:val="true"/>
        </w:rPr>
        <w:footnoteReference w:id="537"/>
      </w:r>
      <w:r>
        <w:rPr>
          <w:rFonts w:ascii="IRNazanin" w:hAnsi="IRNazanin" w:eastAsia="IRNazanin"/>
          <w:color w:val="111111"/>
          <w:sz w:val="28"/>
          <w:sz w:val="28"/>
          <w:szCs w:val="28"/>
          <w:rtl w:val="true"/>
          <w:lang w:bidi="fa-IR"/>
        </w:rPr>
        <w:t>تفسیر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کاملی از فیلدهای نمونه ما از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آمارهایی در مورد مجموعه دادههای آن را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دادهای </w:t>
      </w:r>
      <w:r>
        <w:rPr>
          <w:rFonts w:eastAsia="Times New Roman" w:cs="Times New Roman" w:ascii="Times New Roman" w:hAnsi="Times New Roman"/>
          <w:color w:val="111111"/>
          <w:sz w:val="28"/>
          <w:szCs w:val="28"/>
          <w:lang w:val="en-US" w:bidi="en-US"/>
        </w:rPr>
        <w:t>Robots.txt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 شده، نقطه شروع جست وجو اطلاعات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هستند این موضوع بیشتر در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دلیل اینکه نوشته های موجود دادههای زیادی در مورد مجموعه های وسیع از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نمی کنند، ما ابتدا در نخستین گام از مطالعاتمان به نمایش آمارهایی در مورد مجموعه داده های به دست آمده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فراداده سایت</w:t>
      </w:r>
    </w:p>
    <w:p>
      <w:pPr>
        <w:pStyle w:val="BookText"/>
        <w:rPr/>
      </w:pPr>
      <w:r>
        <w:rPr>
          <w:rFonts w:ascii="IRNazanin" w:hAnsi="IRNazanin" w:eastAsia="IRNazanin"/>
          <w:color w:val="111111"/>
          <w:sz w:val="28"/>
          <w:sz w:val="28"/>
          <w:szCs w:val="28"/>
          <w:rtl w:val="true"/>
          <w:lang w:bidi="fa-IR"/>
        </w:rPr>
        <w:t>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فراداده سایت را در رتبه های دامنه نشان میدهد ،همچنین نشان میدهد احتمال دارد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حسب محبوبیت دامنه در دسترس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کلی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خاکستری احتمال دسترس پذیری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خط نقطه چین احتمال دسترس پذیری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اینکه تنظیمات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از طریق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میشوند خط دوم هرگز نمیتواند بالاتر از خط اول باشد و داده همیشه پایین تر از اولی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محبوبیت دامنه و دسترس پذیری فراداده رابطه ای جزئی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تقریباً برای محبوبترین دامنهها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محسوس است زیرا سایتهای محبوبتر احتمالاً تا جایی که ممکن است برای دیده شدن و دسترس پذیری تلاش بیشتری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فراوانی حجم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خطوط در مقابل تعداد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یک فراوانی </w:t>
      </w:r>
      <w:r>
        <w:rPr>
          <w:rFonts w:eastAsia="Times New Roman" w:cs="Times New Roman" w:ascii="Times New Roman" w:hAnsi="Times New Roman"/>
          <w:color w:val="111111"/>
          <w:sz w:val="28"/>
          <w:szCs w:val="28"/>
          <w:lang w:val="en-US" w:bidi="en-US"/>
        </w:rPr>
        <w:t>heavy 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حجم میانگین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 در مجموعه داده ما تعداد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نسبتاً بزرگ وجود دارد میخواهیم دلایل این حجمهای زیاد را دریابیم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دو دلیل بزرگ میشوند یا آنها شامل تعداد زیادی پیکربندی منحصر به فرد برای عامل کاربری هستند و یا حاوی تعداد زیادی دستور برای یک عامل کاربرند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ترکیبی از این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نگاهی به این موضوع داریم که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محتوی چه تعداد بخشهای پیکربندی منحصر به فرد برای عوامل کاربری ویژه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این تجزیه و تحلیل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یک فراوانی </w:t>
      </w:r>
      <w:r>
        <w:rPr>
          <w:rFonts w:eastAsia="Times New Roman" w:cs="Times New Roman" w:ascii="Times New Roman" w:hAnsi="Times New Roman"/>
          <w:color w:val="111111"/>
          <w:sz w:val="28"/>
          <w:szCs w:val="28"/>
          <w:lang w:val="en-US" w:bidi="en-US"/>
        </w:rPr>
        <w:t>heavy - 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میانگین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این نمونه یک </w:t>
      </w:r>
      <w:r>
        <w:rPr>
          <w:rFonts w:eastAsia="Times New Roman" w:cs="Times New Roman" w:ascii="Times New Roman" w:hAnsi="Times New Roman"/>
          <w:color w:val="111111"/>
          <w:sz w:val="28"/>
          <w:szCs w:val="28"/>
          <w:lang w:val="en-US" w:bidi="en-US"/>
        </w:rPr>
        <w:t>peak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توجه در انتهای دنباله وجود ،دارد در مرکز فایلهای </w:t>
      </w:r>
      <w:r>
        <w:rPr>
          <w:rFonts w:eastAsia="IRNazanin" w:cs="IRNazanin"/>
          <w:color w:val="111111"/>
          <w:sz w:val="28"/>
          <w:szCs w:val="28"/>
          <w:lang w:bidi="fa-IR"/>
        </w:rPr>
        <w:t>120</w:t>
      </w:r>
      <w:r>
        <w:rPr>
          <w:rFonts w:eastAsia="Times New Roman" w:cs="Times New Roman" w:ascii="Times New Roman" w:hAnsi="Times New Roman"/>
          <w:color w:val="111111"/>
          <w:sz w:val="28"/>
          <w:szCs w:val="28"/>
          <w:lang w:val="en-US" w:bidi="en-US"/>
        </w:rPr>
        <w:t>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پیکربندی عامل کاربری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ما این است که این </w:t>
      </w:r>
      <w:r>
        <w:rPr>
          <w:rFonts w:eastAsia="Times New Roman" w:cs="Times New Roman" w:ascii="Times New Roman" w:hAnsi="Times New Roman"/>
          <w:color w:val="111111"/>
          <w:sz w:val="28"/>
          <w:szCs w:val="28"/>
          <w:lang w:val="en-US" w:bidi="en-US"/>
        </w:rPr>
        <w:t>peak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قالبهایی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پیکربندی بوده است که بارها مورد استفاده قرار گرفته اند و سپس با اضافه و حذف کردن بعضی از بخشها با سایتهای دیگر وفق داده شده است انواع مختلفی از قالبها و تولید کننده ها برای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وب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میتوان تصور کرد که یکی از اینها که محبوبیت دارد دلیل این است که </w:t>
      </w:r>
      <w:r>
        <w:rPr>
          <w:rFonts w:eastAsia="Times New Roman" w:cs="Times New Roman" w:ascii="Times New Roman" w:hAnsi="Times New Roman"/>
          <w:color w:val="111111"/>
          <w:sz w:val="28"/>
          <w:szCs w:val="28"/>
          <w:lang w:val="en-US" w:bidi="en-US"/>
        </w:rPr>
        <w:t>Peak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پیکربندی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حجم</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عامل کاربری بر فایل </w:t>
      </w:r>
      <w:r>
        <w:rPr>
          <w:rFonts w:eastAsia="Times New Roman" w:cs="Times New Roman" w:ascii="Times New Roman" w:hAnsi="Times New Roman"/>
          <w:color w:val="111111"/>
          <w:sz w:val="28"/>
          <w:szCs w:val="28"/>
          <w:lang w:val="en-US" w:bidi="en-US"/>
        </w:rPr>
        <w:t>robots.txt</w:t>
      </w:r>
    </w:p>
    <w:p>
      <w:pPr>
        <w:pStyle w:val="BookText"/>
        <w:rPr/>
      </w:pPr>
      <w:r>
        <w:rPr>
          <w:rFonts w:ascii="IRNazanin" w:hAnsi="IRNazanin" w:eastAsia="IRNazanin"/>
          <w:color w:val="111111"/>
          <w:sz w:val="28"/>
          <w:sz w:val="28"/>
          <w:szCs w:val="28"/>
          <w:rtl w:val="true"/>
          <w:lang w:bidi="fa-IR"/>
        </w:rPr>
        <w:t xml:space="preserve">به منظور فهم بهتر این مسئله که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چگونه از فیلدها برای هدایت خزشگرها استفاده میکنند؛ کاربرد کلی فیلدها را بررسی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تنها سه فیلد </w:t>
      </w:r>
      <w:r>
        <w:rPr>
          <w:rFonts w:eastAsia="Times New Roman" w:cs="Times New Roman" w:ascii="Times New Roman" w:hAnsi="Times New Roman"/>
          <w:color w:val="111111"/>
          <w:sz w:val="28"/>
          <w:szCs w:val="28"/>
          <w:lang w:val="en-US" w:bidi="en-US"/>
        </w:rPr>
        <w:t>Disallow User-Agent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فرمت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فیلدهای دیگر نیز در برخی موارد قابل قبول هستند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فهرستی از ده فیلد با بیشترین محبوبیت هستند که ما یافته ایم ذخیره شده توسط تعدادی از فایلهای حاوی این فیلد بر اساس یک مجموعه داده از </w:t>
      </w:r>
      <w:r>
        <w:rPr>
          <w:rFonts w:eastAsia="IRNazanin" w:cs="IRNazanin"/>
          <w:color w:val="111111"/>
          <w:sz w:val="28"/>
          <w:szCs w:val="28"/>
          <w:lang w:bidi="fa-IR"/>
        </w:rPr>
        <w:t>44/832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فهرستی از تعداد کل موارد یافت شده و نیز تعداد میانگین موارد هر فایل که بر اساس تعداد فایلهایی که این فیلد در آن استفاده شده است تهیه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فیلد استاندارد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میان این فیلدهای محبوب هستند و البته در ردیف نخست قرار دارند و محبوبیت این فیلدها از ردیف پنجم به بعد به طور قابل توجهی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اشاره میکند و برای مرحله دوم فرآیند خزش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در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فیلدهای دیگر آنهایی هستند که فقط توسط یک خزشگر ویژه حمایت شده اند، بنابراین اگر در بخش عامل کاربری مناسب ظاهر شوند میتواند آن خزشگر ویژه را کنترل کند فیلدهایی با پیشوند </w:t>
      </w:r>
      <w:r>
        <w:rPr>
          <w:rFonts w:eastAsia="Times New Roman" w:cs="Times New Roman" w:ascii="Times New Roman" w:hAnsi="Times New Roman"/>
          <w:color w:val="111111"/>
          <w:sz w:val="28"/>
          <w:szCs w:val="28"/>
          <w:lang w:val="en-US" w:bidi="en-US"/>
        </w:rPr>
        <w:t>ACAP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استثنا در فیلدهای مختص خزشگر است که بخشی از پروتکل دسترسی محتوای اتوماتیک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w:t>
      </w:r>
      <w:r>
        <w:rPr>
          <w:rFonts w:eastAsia="Times New Roman" w:cs="Times New Roman" w:ascii="Times New Roman" w:hAnsi="Times New Roman"/>
          <w:color w:val="111111"/>
          <w:sz w:val="28"/>
          <w:szCs w:val="28"/>
          <w:lang w:val="en-US" w:bidi="en-US"/>
        </w:rPr>
        <w:t>ACAP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ابتکار تهیه کنندگان محتوا برای گسترش فرمت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طوری که به وسیله آن اعمال سیاستهای ویژه بیشتری در مورد محتوای خزش شده و نیز در مورد دستیابی و اجازه استفاده از محتوای تحت قانون حق مؤلف امکان 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آمارهای مشاهده شده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این حقیقت هستند که به طور نمونه برای یک عامل کاربری تعدادی قوانین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پیشوندهای یو آر ال را مشخص میکند که نباید توسط آن خزشگر ویژه خزش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فیلدهای محبوب در فایلهای </w:t>
      </w:r>
      <w:r>
        <w:rPr>
          <w:rFonts w:eastAsia="Times New Roman" w:cs="Times New Roman" w:ascii="Times New Roman" w:hAnsi="Times New Roman"/>
          <w:color w:val="111111"/>
          <w:sz w:val="28"/>
          <w:szCs w:val="28"/>
          <w:lang w:val="en-US" w:bidi="en-US"/>
        </w:rPr>
        <w:t>robots.txt</w:t>
      </w:r>
    </w:p>
    <w:p>
      <w:pPr>
        <w:pStyle w:val="BookText"/>
        <w:rPr/>
      </w:pPr>
      <w:r>
        <w:rPr>
          <w:rFonts w:ascii="IRNazanin" w:hAnsi="IRNazanin" w:eastAsia="IRNazanin"/>
          <w:color w:val="111111"/>
          <w:sz w:val="28"/>
          <w:sz w:val="28"/>
          <w:szCs w:val="28"/>
          <w:rtl w:val="true"/>
          <w:lang w:bidi="fa-IR"/>
        </w:rPr>
        <w:t xml:space="preserve">برای فهم بهتر پیچیدگی این قوانین و اینکه چه مقدار از ساختار سایت را در فضاهای یو آر ال مربوط مشخص شده نمایش میدهند نگاهی به حجم بخشهای عامل کاربری میکنیم، یعنی بخشهایی از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مختص قوانین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شاید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عامل کاربری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این بخشها توسط فیلد عامل کاربری یا به وسیله پایان فایل محدود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تجزیه و تحلیل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تعداد کل بخشهای عامل کاربری یافت شده </w:t>
      </w:r>
      <w:r>
        <w:rPr>
          <w:rFonts w:eastAsia="IRNazanin" w:cs="IRNazanin"/>
          <w:color w:val="111111"/>
          <w:sz w:val="28"/>
          <w:szCs w:val="28"/>
          <w:lang w:bidi="fa-IR"/>
        </w:rPr>
        <w:t>202/332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و </w:t>
      </w:r>
      <w:r>
        <w:rPr>
          <w:rFonts w:eastAsia="IRNazanin" w:cs="IRNazanin"/>
          <w:color w:val="111111"/>
          <w:sz w:val="28"/>
          <w:szCs w:val="28"/>
          <w:lang w:bidi="fa-IR"/>
        </w:rPr>
        <w:t>33/589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عامل کاربری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قانون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محور لگاریتمی نشان داده نشده است این امر ناشی از این حقیقت است که آنها در واقع خالی هستند یا محتوای قوانینی غیر از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قوانین </w:t>
      </w:r>
      <w:r>
        <w:rPr>
          <w:rFonts w:eastAsia="Times New Roman" w:cs="Times New Roman" w:ascii="Times New Roman" w:hAnsi="Times New Roman"/>
          <w:color w:val="111111"/>
          <w:sz w:val="28"/>
          <w:szCs w:val="28"/>
          <w:lang w:val="en-US" w:bidi="en-US"/>
        </w:rPr>
        <w:t>ACAP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بالا ذکر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این بخشهای عامل کاربری که قوانین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ندارند فراوانی یک الگوی </w:t>
      </w:r>
      <w:r>
        <w:rPr>
          <w:rFonts w:eastAsia="Times New Roman" w:cs="Times New Roman" w:ascii="Times New Roman" w:hAnsi="Times New Roman"/>
          <w:color w:val="111111"/>
          <w:sz w:val="28"/>
          <w:szCs w:val="28"/>
          <w:lang w:val="en-US" w:bidi="en-US"/>
        </w:rPr>
        <w:t>heavy-tail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میدهد با تعدادی بخش عامل کاربری که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بخش عامل کاربری</w:t>
      </w:r>
    </w:p>
    <w:p>
      <w:pPr>
        <w:pStyle w:val="BookText"/>
        <w:rPr/>
      </w:pPr>
      <w:r>
        <w:rPr>
          <w:rFonts w:ascii="IRNazanin" w:hAnsi="IRNazanin" w:eastAsia="IRNazanin"/>
          <w:color w:val="111111"/>
          <w:sz w:val="28"/>
          <w:sz w:val="28"/>
          <w:szCs w:val="28"/>
          <w:rtl w:val="true"/>
          <w:lang w:bidi="fa-IR"/>
        </w:rPr>
        <w:t xml:space="preserve">شامل یک قانون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نام خارج از محدوده است</w:t>
      </w:r>
      <w:r>
        <w:rPr>
          <w:rFonts w:eastAsia="IRNazanin" w:cs="IRNazanin"/>
          <w:color w:val="111111"/>
          <w:sz w:val="28"/>
          <w:szCs w:val="28"/>
          <w:rtl w:val="true"/>
          <w:lang w:bidi="fa-IR"/>
        </w:rPr>
        <w:t>(</w:t>
      </w:r>
      <w:r>
        <w:rPr>
          <w:rFonts w:eastAsia="IRNazanin" w:cs="IRNazanin"/>
          <w:color w:val="111111"/>
          <w:sz w:val="28"/>
          <w:szCs w:val="28"/>
          <w:lang w:bidi="fa-IR"/>
        </w:rPr>
        <w:t>1328540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مورد خارج از محدوده در جهت دیگر با بخش عامل کاربری شامل </w:t>
      </w:r>
      <w:r>
        <w:rPr>
          <w:rFonts w:eastAsia="IRNazanin" w:cs="IRNazanin"/>
          <w:color w:val="111111"/>
          <w:sz w:val="28"/>
          <w:szCs w:val="28"/>
          <w:lang w:bidi="fa-IR"/>
        </w:rPr>
        <w:t>153/540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Times New Roman" w:cs="Times New Roman" w:ascii="Times New Roman" w:hAnsi="Times New Roman"/>
          <w:color w:val="111111"/>
          <w:sz w:val="28"/>
          <w:szCs w:val="28"/>
          <w:lang w:val="en-US" w:bidi="en-US"/>
        </w:rPr>
        <w:t>Disallow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اغلب برای محدود نمودن خزشگرها از صفحات و مسیرهای روی یک سایت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امر به دلیل صفحاتی است که به طور مکرر روزآمد میشود یا به دلیل صفحاتی که دارای محتوایی هستند که نباید شاخص گذاری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قانون 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خزشگرهایی که هنگام بازیابی صفحات از سرور به روشهای نامناسب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بدان معنی است که برخی پیکربندیها در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سراسری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همه خزشگرها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دیگر فقط برای خزشگرهای ویژه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به فیلد عامل کاربری در مجموعه داده می اندازیم و به محاسبه رشته های مختلف فهرست شده می پردازیم و سعی میکنیم نوسانات کوچکی مانند نگارش با حروف ،بزرگ فضای خالی یا شماره نسخه را تنظیم کنیم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کاربری محبوب در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ده مقدار برتر فیلد عامل کاربری را که ما در مجموعه داده مییابیم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كل فيلدها </w:t>
      </w:r>
      <w:r>
        <w:rPr>
          <w:rFonts w:eastAsia="IRNazanin" w:cs="IRNazanin"/>
          <w:color w:val="111111"/>
          <w:sz w:val="28"/>
          <w:szCs w:val="28"/>
          <w:lang w:bidi="fa-IR"/>
        </w:rPr>
        <w:t>225/304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فراوانی این فیلدها بر روی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w:t>
      </w:r>
      <w:r>
        <w:rPr>
          <w:rFonts w:eastAsia="Times New Roman" w:cs="Times New Roman" w:ascii="Times New Roman" w:hAnsi="Times New Roman"/>
          <w:color w:val="111111"/>
          <w:sz w:val="28"/>
          <w:szCs w:val="28"/>
          <w:lang w:val="en-US" w:bidi="en-US"/>
        </w:rPr>
        <w:t>catch-all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برای تعیین قوانین کاربردی خز شگرها استفاده میشود و محبوب ترین مقدار است </w:t>
      </w:r>
      <w:r>
        <w:rPr>
          <w:rFonts w:eastAsia="Times New Roman" w:cs="Times New Roman" w:ascii="Times New Roman" w:hAnsi="Times New Roman"/>
          <w:color w:val="111111"/>
          <w:sz w:val="28"/>
          <w:szCs w:val="28"/>
          <w:lang w:val="en-US" w:bidi="en-US"/>
        </w:rPr>
        <w:t>Mediapartners-Google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خزشگری برای سایتهای شرکت کننده در برنامه </w:t>
      </w:r>
      <w:r>
        <w:rPr>
          <w:rFonts w:eastAsia="Times New Roman" w:cs="Times New Roman" w:ascii="Times New Roman" w:hAnsi="Times New Roman"/>
          <w:color w:val="111111"/>
          <w:sz w:val="28"/>
          <w:szCs w:val="28"/>
          <w:lang w:val="en-US" w:bidi="en-US"/>
        </w:rPr>
        <w:t>Google's AdSense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طور مکرر فهرست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webZIP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خزشگر مشابه هستند که در حقیقت در وب خزش نمیکنند اما در عوض برای بارگذاری محتویات یک سایت به کار میروند اغلب محتویات سایت را در حالت کاوش </w:t>
      </w:r>
      <w:r>
        <w:rPr>
          <w:rFonts w:eastAsia="Times New Roman" w:cs="Times New Roman" w:ascii="Times New Roman" w:hAnsi="Times New Roman"/>
          <w:color w:val="111111"/>
          <w:sz w:val="28"/>
          <w:szCs w:val="28"/>
          <w:lang w:val="en-US" w:bidi="en-US"/>
        </w:rPr>
        <w:t>offline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post-processing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خزشگرها هویت خود را فاش نمیکنند و مقادیر فیلد عامل کاربری جعلی را به منظور پنهان نمودن خود به عنوان </w:t>
      </w:r>
      <w:r>
        <w:rPr>
          <w:rFonts w:eastAsia="Times New Roman" w:cs="Times New Roman" w:ascii="Times New Roman" w:hAnsi="Times New Roman"/>
          <w:color w:val="111111"/>
          <w:sz w:val="28"/>
          <w:szCs w:val="28"/>
          <w:lang w:val="en-US" w:bidi="en-US"/>
        </w:rPr>
        <w:t>browser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 میبرند مقدار عامل کاربری موزیلا بیشترین تکرار استفاده را ،دارد ،بنابراین در بیشتر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میشوند، اما اگر یک خزشگر بدرفتار باشد یعنی به طور مناسب هویتش را فاش نکند بعید است به اندازه کافی برای رعایت پیکربندیهای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خوش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GoogleBot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خزشگر موتور جست وجوی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خزشگر به خزشگر </w:t>
      </w:r>
      <w:r>
        <w:rPr>
          <w:rFonts w:eastAsia="Times New Roman" w:cs="Times New Roman" w:ascii="Times New Roman" w:hAnsi="Times New Roman"/>
          <w:color w:val="111111"/>
          <w:sz w:val="28"/>
          <w:szCs w:val="28"/>
          <w:lang w:val="en-US" w:bidi="en-US"/>
        </w:rPr>
        <w:t>AdSense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پیشتر ذکر کردیم هویت متفاوتی را به کار میبرد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Microsoft URI 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هویت پیش فرض است که در ابزارهای مختلف </w:t>
      </w:r>
      <w:r>
        <w:rPr>
          <w:rFonts w:eastAsia="Times New Roman" w:cs="Times New Roman" w:ascii="Times New Roman" w:hAnsi="Times New Roman"/>
          <w:color w:val="111111"/>
          <w:sz w:val="28"/>
          <w:szCs w:val="28"/>
          <w:lang w:val="en-US" w:bidi="en-US"/>
        </w:rPr>
        <w:t>Microsoft 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میشود و توسعه دهنده ها میتوانند زمان توسعه نرم افزارهایی که از این ابزارها استفاده میکنند، آن را تغییر دهند یا مقادیر پیش فرض آن را تغییر ندهند </w:t>
      </w:r>
      <w:r>
        <w:rPr>
          <w:rFonts w:eastAsia="Times New Roman" w:cs="Times New Roman" w:ascii="Times New Roman" w:hAnsi="Times New Roman"/>
          <w:color w:val="111111"/>
          <w:sz w:val="28"/>
          <w:szCs w:val="28"/>
          <w:lang w:val="en-US" w:bidi="en-US"/>
        </w:rPr>
        <w:t>WebBandit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ابزاری شبیه به </w:t>
      </w:r>
      <w:r>
        <w:rPr>
          <w:rFonts w:eastAsia="Times New Roman" w:cs="Times New Roman" w:ascii="Times New Roman" w:hAnsi="Times New Roman"/>
          <w:color w:val="111111"/>
          <w:sz w:val="28"/>
          <w:szCs w:val="28"/>
          <w:lang w:val="en-US" w:bidi="en-US"/>
        </w:rPr>
        <w:t>Wget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Web 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بیشتر موارد به عنوان خزشگر استفاده نمی شود بلکه به منظور بارگذاری محتوای سایتها مورد استفاده قرار می گیرد </w:t>
      </w:r>
      <w:r>
        <w:rPr>
          <w:rFonts w:eastAsia="Times New Roman" w:cs="Times New Roman" w:ascii="Times New Roman" w:hAnsi="Times New Roman"/>
          <w:color w:val="111111"/>
          <w:sz w:val="28"/>
          <w:szCs w:val="28"/>
          <w:lang w:val="en-US" w:bidi="en-US"/>
        </w:rPr>
        <w:t>Iwp-trivial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نام پیش فرض برای ماژول </w:t>
      </w:r>
      <w:r>
        <w:rPr>
          <w:rFonts w:eastAsia="Times New Roman" w:cs="Times New Roman" w:ascii="Times New Roman" w:hAnsi="Times New Roman"/>
          <w:color w:val="111111"/>
          <w:sz w:val="28"/>
          <w:szCs w:val="28"/>
          <w:lang w:val="en-US" w:bidi="en-US"/>
        </w:rPr>
        <w:t>LWP Simple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 </w:t>
      </w:r>
      <w:r>
        <w:rPr>
          <w:rFonts w:eastAsia="Times New Roman" w:cs="Times New Roman" w:ascii="Times New Roman" w:hAnsi="Times New Roman"/>
          <w:color w:val="111111"/>
          <w:sz w:val="28"/>
          <w:szCs w:val="28"/>
          <w:lang w:val="en-US" w:bidi="en-US"/>
        </w:rPr>
        <w:t>Perl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MIIxpc</w:t>
      </w:r>
      <w:r>
        <w:rPr>
          <w:rFonts w:ascii="IRNazanin" w:hAnsi="IRNazanin" w:eastAsia="IRNazanin"/>
          <w:color w:val="111111"/>
          <w:sz w:val="28"/>
          <w:sz w:val="28"/>
          <w:szCs w:val="28"/>
          <w:rtl w:val="true"/>
          <w:lang w:bidi="fa-IR"/>
        </w:rPr>
        <w:t xml:space="preserve">، یک خزشگر است که در مورد آن هیچ گونه اطلاعات عمومی در دسترس نیست؛ اما ظاهراً برای فهرست شدن در بیشتر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اندازه کافی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مقادیر فیل عامل کاربری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8"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 فراوانی فیلد عامل کاربری را نشان میدهد محور افقی به طور خطی همه </w:t>
      </w:r>
      <w:r>
        <w:rPr>
          <w:rFonts w:eastAsia="IRNazanin" w:cs="IRNazanin"/>
          <w:color w:val="111111"/>
          <w:sz w:val="28"/>
          <w:szCs w:val="28"/>
          <w:lang w:bidi="fa-IR"/>
        </w:rPr>
        <w:t>4483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عامل کاربری را فهرست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مورد از مشهورترینها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تعداد آنها </w:t>
      </w:r>
    </w:p>
    <w:p>
      <w:pPr>
        <w:pStyle w:val="BookText"/>
        <w:rPr/>
      </w:pPr>
      <w:r>
        <w:rPr>
          <w:rFonts w:ascii="IRNazanin" w:hAnsi="IRNazanin" w:eastAsia="IRNazanin"/>
          <w:color w:val="111111"/>
          <w:sz w:val="28"/>
          <w:sz w:val="28"/>
          <w:szCs w:val="28"/>
          <w:rtl w:val="true"/>
          <w:lang w:bidi="fa-IR"/>
        </w:rPr>
        <w:t xml:space="preserve">مرتب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مشاهده میشود که بیشتر از نصف مقادیر عامل کاربری تنها یکبار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فراوانی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به اعتقاد ما دلیل این است که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قالبها و مولدها ایجاد شده است که معمولا فهرستی از مقادیر عامل کاربری از پیش تعیین شده را ارائه میدهد و بنابراین مقادیر موجود به صورت فایلهایی بر اساس قالب یا تولید شده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بیشتر خزشگرها تنها یک بار یا به دفعات کمی ذکر شده اند بدین علت است که یک خزشگر ویژه ممکن است با تنظیمات یک وبگاه خاص مشکلاتی داشته باشد که به وسیله اضافه کردن خزشگر به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مانع دستیابی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امر بستگی به این فرض دارد که آن خزشگر بدرفتاری باشد که با اشکال تولید شده فشار زیادی روی سرور دارد؛ با وجود این در برخورد با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خوش رفتار باشد علاوه بر ،این خزشگرهای بدرفتاری وجود دارد که حتی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مراعات نمی کنند، در این حالت لازم است آنها در سطح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بلاک کردن آنها با </w:t>
      </w:r>
      <w:r>
        <w:rPr>
          <w:rFonts w:eastAsia="Times New Roman" w:cs="Times New Roman" w:ascii="Times New Roman" w:hAnsi="Times New Roman"/>
          <w:color w:val="111111"/>
          <w:sz w:val="28"/>
          <w:szCs w:val="28"/>
          <w:lang w:val="en-US" w:bidi="en-US"/>
        </w:rPr>
        <w:t>header</w:t>
      </w:r>
      <w:r>
        <w:rPr>
          <w:rFonts w:ascii="IRNazanin" w:hAnsi="IRNazanin" w:eastAsia="IRNazanin"/>
          <w:color w:val="111111"/>
          <w:sz w:val="28"/>
          <w:sz w:val="28"/>
          <w:szCs w:val="28"/>
          <w:rtl w:val="true"/>
          <w:lang w:bidi="fa-IR"/>
        </w:rPr>
        <w:t xml:space="preserve">های عامل کاربری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حتی نشانیهای آی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سایتها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آخرین نوع خزشگر اجباری است در فایلهای </w:t>
      </w:r>
      <w:r>
        <w:rPr>
          <w:rFonts w:eastAsia="Times New Roman" w:cs="Times New Roman" w:ascii="Times New Roman" w:hAnsi="Times New Roman"/>
          <w:color w:val="111111"/>
          <w:sz w:val="28"/>
          <w:szCs w:val="28"/>
          <w:lang w:val="en-US" w:bidi="en-US"/>
        </w:rPr>
        <w:t>robot.txt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ملاحظات در مورد رفتار خزشگرها و چگونگی تأثیر پذیری آنها از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تجزیه و تحلیل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ایستاست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دیدگاه پویاتری بحث میکنیم که سیستم </w:t>
      </w:r>
      <w:r>
        <w:rPr>
          <w:rFonts w:eastAsia="Times New Roman" w:cs="Times New Roman" w:ascii="Times New Roman" w:hAnsi="Times New Roman"/>
          <w:color w:val="111111"/>
          <w:sz w:val="28"/>
          <w:szCs w:val="28"/>
          <w:lang w:val="en-US" w:bidi="en-US"/>
        </w:rPr>
        <w:t>BotSeer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شده این دیدگاه رفتار پویای خزشگرها را توسط برپایی </w:t>
      </w:r>
      <w:r>
        <w:rPr>
          <w:rFonts w:eastAsia="Times New Roman" w:cs="Times New Roman" w:ascii="Times New Roman" w:hAnsi="Times New Roman"/>
          <w:color w:val="111111"/>
          <w:sz w:val="28"/>
          <w:szCs w:val="28"/>
          <w:lang w:val="en-US" w:bidi="en-US"/>
        </w:rPr>
        <w:t>honeypot</w:t>
      </w:r>
      <w:r>
        <w:rPr>
          <w:rFonts w:ascii="IRNazanin" w:hAnsi="IRNazanin" w:eastAsia="IRNazanin"/>
          <w:color w:val="111111"/>
          <w:sz w:val="28"/>
          <w:sz w:val="28"/>
          <w:szCs w:val="28"/>
          <w:rtl w:val="true"/>
          <w:lang w:bidi="fa-IR"/>
        </w:rPr>
        <w:t>ها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برای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همان طور که در بخش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از ابتدا با تهیه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گام بعدی با خزش برای دومین فرمت فراداده و بگاه فرمت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دستیابی به فراداده کاملتر وبگاه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احتمال اینکه یک وبگاه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داشته باشد بسیار کمتر از این است که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اطلاعات موجود در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ارزشتر است زیرا فهرست یو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های صفحات حقیقی وبگاه را شامل میشود؛ در حالی که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تعداد کمی از پیشوندهای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از طریق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دسترس هستند فقط زیر مجموعه ای از اطلاعات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قابل دسترساند همچنین وبگاهها میتوانند به طور مستقیم با ارسال آنها یا صدا کردن خزشگرها برای بارگذاری یک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را در دسترس خزشگرها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دو روش به نوع همکاری وبگاه و خزشگر بستگی دارد و برای خزشگرهایی با اطلاعات عمومی قابل دستیابی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فرآیند کامل خزش را نشان میدهد که با مجموعه داده دامنه آغاز می شود و سرانجام یک مجموعه داده از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های صفحه وب آن دامنه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یک مجموعه </w:t>
      </w:r>
    </w:p>
    <w:p>
      <w:pPr>
        <w:pStyle w:val="BookText"/>
        <w:rPr/>
      </w:pPr>
      <w:r>
        <w:rPr>
          <w:rFonts w:ascii="IRNazanin" w:hAnsi="IRNazanin" w:eastAsia="IRNazanin"/>
          <w:color w:val="111111"/>
          <w:sz w:val="28"/>
          <w:sz w:val="28"/>
          <w:szCs w:val="28"/>
          <w:rtl w:val="true"/>
          <w:lang w:bidi="fa-IR"/>
        </w:rPr>
        <w:t xml:space="preserve">داده با </w:t>
      </w:r>
      <w:r>
        <w:rPr>
          <w:rFonts w:eastAsia="IRNazanin" w:cs="IRNazanin"/>
          <w:color w:val="111111"/>
          <w:sz w:val="28"/>
          <w:szCs w:val="28"/>
          <w:lang w:bidi="fa-IR"/>
        </w:rPr>
        <w:t>44/832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robots.txt 6268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w:t>
      </w:r>
      <w:r>
        <w:rPr>
          <w:rFonts w:eastAsia="IRNazanin" w:cs="IRNazanin"/>
          <w:color w:val="111111"/>
          <w:sz w:val="28"/>
          <w:szCs w:val="28"/>
          <w:lang w:bidi="fa-IR"/>
        </w:rPr>
        <w:t>10/029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فیلد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ارجاع به بیشتر از یک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فایلی را یافتیم که به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ارجاع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فایل </w:t>
      </w:r>
      <w:r>
        <w:rPr>
          <w:rFonts w:eastAsia="Times New Roman" w:cs="Times New Roman" w:ascii="Times New Roman" w:hAnsi="Times New Roman"/>
          <w:color w:val="111111"/>
          <w:sz w:val="28"/>
          <w:szCs w:val="28"/>
          <w:lang w:val="en-US" w:bidi="en-US"/>
        </w:rPr>
        <w:t>robots.txt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فراوانی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بر طبق اینکه حاوی چه تعداد اشاره به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هستند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ارجاع در این شکل نشان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فقط یک ارجاع را مشخص میکنند اما تعداد قابل توجهی از فایلهای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به بیشتر از یک فایل ارجاع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نوع فایل را مشخص میکند فایلهای شاخص و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شاخص شامل یو آر ال های صفحه وب نمیشوند آنها به سادگی به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دیگر اشاره می ممکن است آنها به فایلهای شاخص اشاره کننند یا به سلسله مراتب فایلهای شاخص آنها همیشه از نحوه نوشتاری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میکنند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سطوحی از یافته های غیر مستقیم را هنگام خزش برای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جایی که سطح غیر مستقیم نشان میدهد چه تعداد فایلهای شاخص باید پیمایش شوند تا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نهایی حاوری یو آر ال های صفحه های سایت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غیر مستقیم از اطلاعات </w:t>
      </w:r>
      <w:r>
        <w:rPr>
          <w:rFonts w:eastAsia="Times New Roman" w:cs="Times New Roman" w:ascii="Times New Roman" w:hAnsi="Times New Roman"/>
          <w:color w:val="111111"/>
          <w:sz w:val="28"/>
          <w:szCs w:val="28"/>
          <w:lang w:val="en-US" w:bidi="en-US"/>
        </w:rPr>
        <w:t>sitemap</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میتواند از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ساده یا قالب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نحوه نوشتار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کنند هر دو نوع فایل ممکن است </w:t>
      </w:r>
      <w:r>
        <w:rPr>
          <w:rFonts w:eastAsia="Times New Roman" w:cs="Times New Roman" w:ascii="Times New Roman" w:hAnsi="Times New Roman"/>
          <w:color w:val="111111"/>
          <w:sz w:val="28"/>
          <w:szCs w:val="28"/>
          <w:lang w:val="en-US" w:bidi="en-US"/>
        </w:rPr>
        <w:t>gzip compressed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کمتر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و حجم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بایت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محدودیت ها اجازه ی تعداد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بیشتر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حجم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را به فایل شاخص نمیدهد این محدودیت حجم برای فایلهای فشرده یا غیر فشرده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وظیفه هنگام خزش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w:t>
      </w:r>
      <w:r>
        <w:rPr>
          <w:rFonts w:eastAsia="Times New Roman" w:cs="Times New Roman" w:ascii="Times New Roman" w:hAnsi="Times New Roman"/>
          <w:color w:val="111111"/>
          <w:sz w:val="28"/>
          <w:szCs w:val="28"/>
          <w:lang w:val="en-US" w:bidi="en-US"/>
        </w:rPr>
        <w:t>navigate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کردن شاخصهای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ست تا همه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یک سایت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اینجا مجموعه ای از پر تکرارترین خطاها را هنگام درخواست و پردازش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 پذیری متغیرهای مختلف یک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پشتیبانی نمیکند برخی سایتها پیوندهایی به فایلهای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xml.gz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همان محتوا دارند که منجر به تکثیر و لزوم بررسی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گرامری تعدادی از سایتها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بیش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میکنند که یو آر ال برای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در یک زوج </w:t>
      </w:r>
      <w:r>
        <w:rPr>
          <w:rFonts w:eastAsia="Times New Roman" w:cs="Times New Roman" w:ascii="Times New Roman" w:hAnsi="Times New Roman"/>
          <w:color w:val="111111"/>
          <w:sz w:val="28"/>
          <w:szCs w:val="28"/>
          <w:lang w:val="en-US" w:bidi="en-US"/>
        </w:rPr>
        <w:t>braket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محصور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این علت که شرح فرمت برای فرمت فایل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با </w:t>
      </w:r>
      <w:r>
        <w:rPr>
          <w:rFonts w:eastAsia="Times New Roman" w:cs="Times New Roman" w:ascii="Times New Roman" w:hAnsi="Times New Roman"/>
          <w:color w:val="111111"/>
          <w:sz w:val="28"/>
          <w:szCs w:val="28"/>
          <w:lang w:val="en-US" w:bidi="en-US"/>
        </w:rPr>
        <w:t>bracket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میشود و به قدر کفایت واضح نیست که آنها بخشی از گرامر واقعی نیستند</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خزش داده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ما </w:t>
      </w:r>
      <w:r>
        <w:rPr>
          <w:rFonts w:eastAsia="Times New Roman" w:cs="Times New Roman" w:ascii="Times New Roman" w:hAnsi="Times New Roman"/>
          <w:color w:val="111111"/>
          <w:sz w:val="28"/>
          <w:szCs w:val="28"/>
          <w:lang w:val="en-US" w:bidi="en-US"/>
        </w:rPr>
        <w:t>bracket</w:t>
      </w:r>
      <w:r>
        <w:rPr>
          <w:rFonts w:ascii="IRNazanin" w:hAnsi="IRNazanin" w:eastAsia="IRNazanin"/>
          <w:color w:val="111111"/>
          <w:sz w:val="28"/>
          <w:sz w:val="28"/>
          <w:szCs w:val="28"/>
          <w:rtl w:val="true"/>
          <w:lang w:bidi="fa-IR"/>
        </w:rPr>
        <w:t>ها را حذف میکنیم و به گونه ای رفتار میکنیم که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به طور صحیح مشخص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به اشتراک گذاشتن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تعدادی از دامنه ها به خصوص آنهایی که به یک هویت وابسته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google.co.vn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به اشتراک گذاشتن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تلاش میکنند فرمتهای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این نوع ارجاع به سایتهای یکسان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خزشگرها برای نادیده گرفتن یا استفاده از این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های به اشتراک گذاشته شده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ارتباطات تعداد زیادی از سرورها به طور صحیح ارتباط را قطع نمی کنند؛ به طوری که ارتباط تا مدت زیادی باز میماند مشکل دیگر قطع ارتباط است با این حال در بیشتر موارد ارتباطات به خوبی توسط سرورهای خزش شده اداره میشوند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در مورد اینکه فایلهای شاخص گذاری ممکن است به فایلهای شاخص گذاری اشاره کند یا خیر ساکت است اما زمانی که مجوز آن گرفته نشده باشد احتمالا به آن اجازه داده میشود وبگاههایی وجود دارد که برای استفاده از آن توصیه شده است به عنوان نمونه ای از اطلاعات خزش شده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شرکت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بر تعداد شاخصهای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دامنه های مختلف </w:t>
      </w: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میدهد همچنین تعداد کل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الهای موجود در این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دامنه های </w:t>
      </w:r>
      <w:r>
        <w:rPr>
          <w:rFonts w:eastAsia="Times New Roman" w:cs="Times New Roman" w:ascii="Times New Roman" w:hAnsi="Times New Roman"/>
          <w:color w:val="111111"/>
          <w:sz w:val="28"/>
          <w:szCs w:val="28"/>
          <w:lang w:val="en-US" w:bidi="en-US"/>
        </w:rPr>
        <w:t>amazon</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مثال خوبی برای محرک </w:t>
      </w:r>
      <w:r>
        <w:rPr>
          <w:rFonts w:eastAsia="Times New Roman" w:cs="Times New Roman" w:ascii="Times New Roman" w:hAnsi="Times New Roman"/>
          <w:color w:val="111111"/>
          <w:sz w:val="28"/>
          <w:szCs w:val="28"/>
          <w:lang w:val="en-US" w:bidi="en-US"/>
        </w:rPr>
        <w:t>DeepWeb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شرح داده شده در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زیادی از محصولات را دارد که از طریق وبگاه آن قابل دسترسی است اما بیشتر صفحات به طور پویا تولید شده اند و این طور نیست که به طور ایستا از هر جایی پیوند شده باشند بنابراین برای دسترس پذیری این صفحات برای خزشگرها همه صفحه های محصول باید در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فهرست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های کنترل دسترسی</w:t>
      </w:r>
    </w:p>
    <w:p>
      <w:pPr>
        <w:pStyle w:val="BookText"/>
        <w:rPr/>
      </w:pPr>
      <w:r>
        <w:rPr>
          <w:rFonts w:ascii="IRNazanin" w:hAnsi="IRNazanin" w:eastAsia="IRNazanin"/>
          <w:color w:val="111111"/>
          <w:sz w:val="28"/>
          <w:sz w:val="28"/>
          <w:szCs w:val="28"/>
          <w:rtl w:val="true"/>
          <w:lang w:bidi="fa-IR"/>
        </w:rPr>
        <w:t xml:space="preserve">در ابتدا از </w:t>
      </w:r>
      <w:r>
        <w:rPr>
          <w:rFonts w:eastAsia="IRNazanin" w:cs="IRNazanin"/>
          <w:color w:val="111111"/>
          <w:sz w:val="28"/>
          <w:szCs w:val="28"/>
          <w:lang w:bidi="fa-IR"/>
        </w:rPr>
        <w:t>10/029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فرآیند خزش </w:t>
      </w:r>
      <w:r>
        <w:rPr>
          <w:rFonts w:eastAsia="IRNazanin" w:cs="IRNazanin"/>
          <w:color w:val="111111"/>
          <w:sz w:val="28"/>
          <w:szCs w:val="28"/>
          <w:lang w:bidi="fa-IR"/>
        </w:rPr>
        <w:t>70/984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بارگذاری شده از </w:t>
      </w:r>
      <w:r>
        <w:rPr>
          <w:rFonts w:eastAsia="IRNazanin" w:cs="IRNazanin"/>
          <w:color w:val="111111"/>
          <w:sz w:val="28"/>
          <w:szCs w:val="28"/>
          <w:lang w:bidi="fa-IR"/>
        </w:rPr>
        <w:t>60321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متمایز را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تعدادی خطا وجود داشت که در 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رایج ترین ،خطاها خطاهای </w:t>
      </w:r>
      <w:r>
        <w:rPr>
          <w:rFonts w:eastAsia="Times New Roman" w:cs="Times New Roman" w:ascii="Times New Roman" w:hAnsi="Times New Roman"/>
          <w:color w:val="111111"/>
          <w:sz w:val="28"/>
          <w:szCs w:val="28"/>
          <w:lang w:val="en-US" w:bidi="en-US"/>
        </w:rPr>
        <w:t>timeout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بودند که به دلیل محدودیت زمان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انتظار 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قابل توجهی از خطای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خطاهای بارگذاری </w:t>
      </w:r>
      <w:r>
        <w:rPr>
          <w:rFonts w:eastAsia="Times New Roman" w:cs="Times New Roman" w:ascii="Times New Roman" w:hAnsi="Times New Roman"/>
          <w:color w:val="111111"/>
          <w:sz w:val="28"/>
          <w:szCs w:val="28"/>
          <w:lang w:val="en-US" w:bidi="en-US"/>
        </w:rPr>
        <w:t>sitemap</w: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معمولاً دسترس پذیر هستند و در واقع این موضوع در مورد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هم صدق میکند با این حال به نظر میرسد برخی از آنها نه تنها غیر قابل دسترس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توسط خطای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اند بلکه دسترسی به آنها کنترل شده است برای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خزشگر ما پاسخ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را دریافت میکند یک پرسش جالب توجه این است که چرا ممکن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سایتها دسترسی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کنترل کنند به دلیل اینکه اجرای ما با ترکیبات مختلف کد وضعیت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redirect</w:t>
      </w:r>
      <w:r>
        <w:rPr>
          <w:rFonts w:ascii="IRNazanin" w:hAnsi="IRNazanin" w:eastAsia="IRNazanin"/>
          <w:color w:val="111111"/>
          <w:sz w:val="28"/>
          <w:sz w:val="28"/>
          <w:szCs w:val="28"/>
          <w:rtl w:val="true"/>
          <w:lang w:bidi="fa-IR"/>
        </w:rPr>
        <w:t>هایی است که نشان میدهد آن کنترل دستیابی صحیح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ممکن است بیشتر از یک ساختار سایت را نسبت به یک سایتی که میخواهند آن را کنند، ارائه دهند برای مثال یک مجموعه کامل از شناسههای کاربری را اگر یک سایت شبکه های اجتماعی بخواهد همه شناسه های کاربری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دهد از یک سو، ممکن است سایت بخواهد این صفحات را در دسترس موتورهای جست و جو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ممکن است در اختیار قرار دادن همه شناسه های کاربری کمی آسان تر از خواندن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کنترل دسترسی میتواند بر مبنای احراز هویت ،ضمنی مانند آدرسهای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شده ی خزشگرهای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میکنیم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هایی که دسترسی آنها کنترل شده است از احراز هویت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نخواهند کرد و فقط تعداد بسیار کمی پاسخ احراز هویت سطح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در تجارت </w:t>
      </w:r>
      <w:r>
        <w:rPr>
          <w:rFonts w:eastAsia="Times New Roman" w:cs="Times New Roman" w:ascii="Times New Roman" w:hAnsi="Times New Roman"/>
          <w:color w:val="111111"/>
          <w:sz w:val="28"/>
          <w:szCs w:val="28"/>
          <w:lang w:val="en-US" w:bidi="en-US"/>
        </w:rPr>
        <w:t>brick and mortar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تجارت های سنتی و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 محرک کمی برای کنترل دسترسی به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زیرا وبگاه فقط نمایشی از کالاها و خدمات را در وب فراهم میکند از سوی دیگر تجارت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نمونه هیچ کالا و خدمات فیزیکی فراهم نمیکند برای آنها نمایش وب اغلب به ماهیت چیزی که هستند یا انجام میدهند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تجارتها نمایش اطلاعات در یک روش قابل خواندن توسط ماشین تصمیمی بسیار حیاتی است و بنابراین آنها ممکن است تصمیم بگیرند که آن را برای مشتریهای قابل اعتمادی مانند خزشگرهای موتورهای جست و جوی مهم باز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داده های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یک کشف جالب توجه این است که برخی سایتهای بزرگ هیچ اطلاعات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ی ندارند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Ebay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نمونه هستند در مقابل </w:t>
      </w:r>
      <w:r>
        <w:rPr>
          <w:rFonts w:eastAsia="Times New Roman" w:cs="Times New Roman" w:ascii="Times New Roman" w:hAnsi="Times New Roman"/>
          <w:color w:val="111111"/>
          <w:sz w:val="28"/>
          <w:szCs w:val="28"/>
          <w:lang w:val="en-US" w:bidi="en-US"/>
        </w:rPr>
        <w:t>ebay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دارد که دارای بیشترین تعداد یو آر الهای صفحه در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علاوه بر ،این بسیاری از سایتهای بزرگ تنها در حاشیه نمایش داده می شوند خزشگر ما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Microsoft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کشف کرد زیرا مایکروسافت تنها برای قسمت کوچکی از سایت خود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فهم بهتر کاربرد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بدانیم که یک دامنه به طور متوسط چه تعداد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و برای دامنه استفاده کننده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 تعداد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فراوانی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افقی رتبه بندی یک دامنه را بر اساس تعداد فایلهای </w:t>
      </w:r>
    </w:p>
    <w:p>
      <w:pPr>
        <w:pStyle w:val="BookText"/>
        <w:rPr/>
      </w:pP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توسط این دامنه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عمودی نشان دهنده تعداد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آن 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موجود در شکل بیشتر </w:t>
      </w:r>
      <w:r>
        <w:rPr>
          <w:rFonts w:eastAsia="IRNazanin" w:cs="IRNazanin"/>
          <w:color w:val="111111"/>
          <w:sz w:val="28"/>
          <w:szCs w:val="28"/>
          <w:rtl w:val="true"/>
          <w:lang w:bidi="fa-IR"/>
        </w:rPr>
        <w:t>(</w:t>
      </w:r>
      <w:r>
        <w:rPr>
          <w:rFonts w:eastAsia="IRNazanin" w:cs="IRNazanin"/>
          <w:color w:val="111111"/>
          <w:sz w:val="28"/>
          <w:szCs w:val="28"/>
          <w:lang w:bidi="fa-IR"/>
        </w:rPr>
        <w:t>3880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استفاده میکنند اما یک فراوانی </w:t>
      </w:r>
      <w:r>
        <w:rPr>
          <w:rFonts w:eastAsia="Times New Roman" w:cs="Times New Roman" w:ascii="Times New Roman" w:hAnsi="Times New Roman"/>
          <w:color w:val="111111"/>
          <w:sz w:val="28"/>
          <w:szCs w:val="28"/>
          <w:lang w:val="en-US" w:bidi="en-US"/>
        </w:rPr>
        <w:t>heavy 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دامنه ها وجود دارد که بیشتر از یک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میبرد علاوه بر این تعداد کمی از نقاط خارج از محدوده وجود داردکه به طور استثنایی زیادی از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مورد استفاده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دامنه ها</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دامنه برتر برای تعداد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بردامنه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ده دامنه برتر را بر اساس تعداد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Times New Roman" w:cs="Times New Roman" w:ascii="Times New Roman" w:hAnsi="Times New Roman"/>
          <w:color w:val="111111"/>
          <w:sz w:val="28"/>
          <w:szCs w:val="28"/>
          <w:lang w:val="en-US" w:bidi="en-US"/>
        </w:rPr>
        <w:t>ricardo 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سایت حراجی و </w:t>
      </w:r>
      <w:r>
        <w:rPr>
          <w:rFonts w:eastAsia="Times New Roman" w:cs="Times New Roman" w:ascii="Times New Roman" w:hAnsi="Times New Roman"/>
          <w:color w:val="111111"/>
          <w:sz w:val="28"/>
          <w:szCs w:val="28"/>
          <w:lang w:val="en-US" w:bidi="en-US"/>
        </w:rPr>
        <w:t>pricecheck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اندازه ای قابل انتظار ،است ارائه سایت خبری</w:t>
      </w:r>
      <w:r>
        <w:rPr>
          <w:rFonts w:eastAsia="Times New Roman" w:cs="Times New Roman" w:ascii="Times New Roman" w:hAnsi="Times New Roman"/>
          <w:color w:val="111111"/>
          <w:sz w:val="28"/>
          <w:szCs w:val="28"/>
          <w:lang w:val="en-US" w:bidi="en-US"/>
        </w:rPr>
        <w:t>mailonsunday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شگفت آور است و به نظر میرسد برای هر روز کاری دارای یک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فایل، مقاله هایی را فهرست میکند که در همان روز منتشر شده است این مثال واریانس را در سازمان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مقایسه میکند کند </w:t>
      </w:r>
      <w:r>
        <w:rPr>
          <w:rFonts w:eastAsia="Times New Roman" w:cs="Times New Roman" w:ascii="Times New Roman" w:hAnsi="Times New Roman"/>
          <w:color w:val="111111"/>
          <w:sz w:val="28"/>
          <w:szCs w:val="28"/>
          <w:lang w:val="en-US" w:bidi="en-US"/>
        </w:rPr>
        <w:t>amazon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زیادی از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دلیل اندازه حجم آن استفاده </w:t>
      </w:r>
      <w:r>
        <w:rPr>
          <w:rFonts w:eastAsia="Times New Roman" w:cs="Times New Roman" w:ascii="Times New Roman" w:hAnsi="Times New Roman"/>
          <w:color w:val="111111"/>
          <w:sz w:val="28"/>
          <w:szCs w:val="28"/>
          <w:lang w:val="en-US" w:bidi="en-US"/>
        </w:rPr>
        <w:t>mailonsunday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فایلهای زیادی را به منظور سازماندهی بهتر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 در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به کار میبرد و اکنون در مورد جزئیات فراوانی یو آر ال های هر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پرسش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دامنه ادامه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بعدی تعداد یو آر ال هایی است که سرانجام در این فایلها فهرست میشود؟ شکل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دامنه را بر مبنای تعداد یو آر ال مشخص شده برای آنها در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محور عمودی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تعداد دامنه را که با این یو آر ال ها وجود دارد را نشان میدهد محور افقی دامنه را بر اساس تعداد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آنها رتبه 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w:t>
      </w:r>
      <w:r>
        <w:rPr>
          <w:rFonts w:eastAsia="Times New Roman" w:cs="Times New Roman" w:ascii="Times New Roman" w:hAnsi="Times New Roman"/>
          <w:color w:val="111111"/>
          <w:sz w:val="28"/>
          <w:szCs w:val="28"/>
          <w:lang w:val="en-US" w:bidi="en-US"/>
        </w:rPr>
        <w:t>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بالاترین رتبه دامنه است که </w:t>
      </w:r>
      <w:r>
        <w:rPr>
          <w:rFonts w:eastAsia="IRNazanin" w:cs="IRNazanin"/>
          <w:color w:val="111111"/>
          <w:sz w:val="28"/>
          <w:szCs w:val="28"/>
          <w:lang w:bidi="fa-IR"/>
        </w:rPr>
        <w:t>119/3/271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فهرست میکند در واقع سه دامنه برتر رتبه بندی شده در این شکل همان سه دامنه برتر جدول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 بررسی یکسان بودن مجموعه داده و فراوانی این است که بفهمیم چه میزان از کل یو آر ال ها در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83625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سایتهای منتشر کننده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های بزرگ پوشش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 پوشش مجموعه داده یو آر ال ،کامل به وسیله رتبه بندی تعداد دامنه هایی که به پوشش آن دامنه کمک میکند با </w:t>
      </w:r>
      <w:r>
        <w:rPr>
          <w:rFonts w:eastAsia="Times New Roman" w:cs="Times New Roman" w:ascii="Times New Roman" w:hAnsi="Times New Roman"/>
          <w:color w:val="111111"/>
          <w:sz w:val="28"/>
          <w:szCs w:val="28"/>
          <w:lang w:val="en-US" w:bidi="en-US"/>
        </w:rPr>
        <w:t>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119/346/271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 با رشد لگاریتمی ادامه می دهد تا به نقطه ای برسد که دامنه به طور افزایشی فقط مجموعه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کوچکتر را مشخص میکند بنابراین هیچ چیز را به طور کامل پوشش نمیدهد از آنجا که نمودار یک خط مستقیم است، نشان میدهد که فراوانی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دامنه ها نه تابع نمایی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مورد، فراوانی با وزن بیشتر به سمت مبدأ منحرف شده است و نه تابع با توان منفی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مورد فراوانی از مبدأ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فراوانی </w:t>
      </w:r>
      <w:r>
        <w:rPr>
          <w:rFonts w:eastAsia="Times New Roman" w:cs="Times New Roman" w:ascii="Times New Roman" w:hAnsi="Times New Roman"/>
          <w:color w:val="111111"/>
          <w:sz w:val="28"/>
          <w:szCs w:val="28"/>
          <w:lang w:val="en-US" w:bidi="en-US"/>
        </w:rPr>
        <w:t>URI</w:t>
      </w:r>
      <w:r>
        <w:rPr>
          <w:rFonts w:ascii="IRNazanin" w:hAnsi="IRNazanin" w:eastAsia="IRNazanin"/>
          <w:color w:val="111111"/>
          <w:sz w:val="28"/>
          <w:sz w:val="28"/>
          <w:szCs w:val="28"/>
          <w:rtl w:val="true"/>
          <w:lang w:bidi="fa-IR"/>
        </w:rPr>
        <w:t xml:space="preserve">ها بر دامنه ها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تجمعی شکل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به منظور فهم بهتر کاربرد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،میانگین کاربرد فایل 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مدیریت مجموعه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نمائیم شکل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تعداد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مقابل تعداد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استفاده برای ذخیره سازی این </w:t>
      </w:r>
      <w:r>
        <w:rPr>
          <w:rFonts w:eastAsia="Times New Roman" w:cs="Times New Roman" w:ascii="Times New Roman" w:hAnsi="Times New Roman"/>
          <w:color w:val="111111"/>
          <w:sz w:val="28"/>
          <w:szCs w:val="28"/>
          <w:lang w:val="en-US" w:bidi="en-US"/>
        </w:rPr>
        <w:t>URI</w:t>
      </w:r>
      <w:r>
        <w:rPr>
          <w:rFonts w:ascii="IRNazanin" w:hAnsi="IRNazanin" w:eastAsia="IRNazanin"/>
          <w:color w:val="111111"/>
          <w:sz w:val="28"/>
          <w:sz w:val="28"/>
          <w:szCs w:val="28"/>
          <w:rtl w:val="true"/>
          <w:lang w:bidi="fa-IR"/>
        </w:rPr>
        <w:t>ها رسم میکند در تئوری نباید هیچ نقطه ای بالای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خطی که نشان دهنده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موجود باشد، زیرا فرمت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اجازه میدهد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زیادی وجود دارد که سایتهای با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کنند برای مثال </w:t>
      </w:r>
      <w:r>
        <w:rPr>
          <w:rFonts w:eastAsia="Times New Roman" w:cs="Times New Roman" w:ascii="Times New Roman" w:hAnsi="Times New Roman"/>
          <w:color w:val="111111"/>
          <w:sz w:val="28"/>
          <w:szCs w:val="28"/>
          <w:lang w:val="en-US" w:bidi="en-US"/>
        </w:rPr>
        <w:t>pt.anuncioo.com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541"/>
      </w:r>
      <w:r>
        <w:rPr>
          <w:rFonts w:ascii="IRNazanin" w:hAnsi="IRNazanin" w:eastAsia="IRNazanin"/>
          <w:color w:val="111111"/>
          <w:sz w:val="28"/>
          <w:sz w:val="28"/>
          <w:szCs w:val="28"/>
          <w:rtl w:val="true"/>
          <w:lang w:bidi="fa-IR"/>
        </w:rPr>
        <w:t xml:space="preserve">از سوی دیگر </w:t>
      </w:r>
      <w:r>
        <w:rPr>
          <w:rFonts w:eastAsia="Times New Roman" w:cs="Times New Roman" w:ascii="Times New Roman" w:hAnsi="Times New Roman"/>
          <w:color w:val="111111"/>
          <w:sz w:val="28"/>
          <w:szCs w:val="28"/>
          <w:lang w:val="en-US" w:bidi="en-US"/>
        </w:rPr>
        <w:t>ricardo.ch 54/63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تقسیم 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سایتهای واقعاً بزرگ تمایل دارند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 یک شکل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نزدیک به حداکثر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نقاط خارج از محدوده در بخش راست شکل به احتمال زیاد، به علت دامنه هایی هستند که مقدار قابل توجهی از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داریم اما بارگذاری فایلهای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شمارش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w:t>
      </w:r>
      <w:r>
        <w:rPr>
          <w:rFonts w:eastAsia="Times New Roman" w:cs="Times New Roman" w:ascii="Times New Roman" w:hAnsi="Times New Roman"/>
          <w:color w:val="111111"/>
          <w:sz w:val="28"/>
          <w:szCs w:val="28"/>
          <w:lang w:val="en-US" w:bidi="en-US"/>
        </w:rPr>
        <w:t>timeout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تحلیل نهایی دادههای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تعداد میانگین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محور عمودی لگاریتمی است و محور افقی خطی، واضح است که این فراوانی تقریبا نمائی است به جز در دنباله که </w:t>
      </w:r>
      <w:r>
        <w:rPr>
          <w:rFonts w:eastAsia="Times New Roman" w:cs="Times New Roman" w:ascii="Times New Roman" w:hAnsi="Times New Roman"/>
          <w:color w:val="111111"/>
          <w:sz w:val="28"/>
          <w:szCs w:val="28"/>
          <w:lang w:val="en-US" w:bidi="en-US"/>
        </w:rPr>
        <w:t>super-ex ponential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در آن شکل هر داده نقطه بر یک دامنه است که داده نقطه هایی با کمتر از یک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فایل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میکند، اینها دامنه هایی هستند که از فایلهای شاخص استفاده میکنند اما تعداد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الهای صفحه واقعی بسیار پایین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 علت مشکلات دسترسی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که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تعداد </w:t>
      </w:r>
      <w:r>
        <w:rPr>
          <w:rFonts w:eastAsia="Times New Roman" w:cs="Times New Roman" w:ascii="Times New Roman" w:hAnsi="Times New Roman"/>
          <w:color w:val="111111"/>
          <w:sz w:val="28"/>
          <w:szCs w:val="28"/>
          <w:lang w:val="en-US" w:bidi="en-US"/>
        </w:rPr>
        <w:t>URI</w:t>
      </w:r>
      <w:r>
        <w:rPr>
          <w:rFonts w:ascii="IRNazanin" w:hAnsi="IRNazanin" w:eastAsia="IRNazanin"/>
          <w:color w:val="111111"/>
          <w:sz w:val="28"/>
          <w:sz w:val="28"/>
          <w:szCs w:val="28"/>
          <w:rtl w:val="true"/>
          <w:lang w:bidi="fa-IR"/>
        </w:rPr>
        <w:t xml:space="preserve">ها در مقابل فایلهای </w:t>
      </w:r>
      <w:r>
        <w:rPr>
          <w:rFonts w:eastAsia="Times New Roman" w:cs="Times New Roman" w:ascii="Times New Roman" w:hAnsi="Times New Roman"/>
          <w:color w:val="111111"/>
          <w:sz w:val="28"/>
          <w:szCs w:val="28"/>
          <w:lang w:val="en-US" w:bidi="en-US"/>
        </w:rPr>
        <w:t>sitemap</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w:t>
      </w:r>
      <w:r>
        <w:rPr>
          <w:rFonts w:eastAsia="Times New Roman" w:cs="Times New Roman" w:ascii="Times New Roman" w:hAnsi="Times New Roman"/>
          <w:color w:val="111111"/>
          <w:sz w:val="28"/>
          <w:szCs w:val="28"/>
          <w:lang w:val="en-US" w:bidi="en-US"/>
        </w:rPr>
        <w:t>URI</w:t>
      </w:r>
      <w:r>
        <w:rPr>
          <w:rFonts w:ascii="IRNazanin" w:hAnsi="IRNazanin" w:eastAsia="IRNazanin"/>
          <w:color w:val="111111"/>
          <w:sz w:val="28"/>
          <w:sz w:val="28"/>
          <w:szCs w:val="28"/>
          <w:rtl w:val="true"/>
          <w:lang w:bidi="fa-IR"/>
        </w:rPr>
        <w:t xml:space="preserve">ها بر فایل </w:t>
      </w:r>
      <w:r>
        <w:rPr>
          <w:rFonts w:eastAsia="Times New Roman" w:cs="Times New Roman" w:ascii="Times New Roman" w:hAnsi="Times New Roman"/>
          <w:color w:val="111111"/>
          <w:sz w:val="28"/>
          <w:szCs w:val="28"/>
          <w:lang w:val="en-US" w:bidi="en-US"/>
        </w:rPr>
        <w:t>sitemap</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مفید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بخش نتایج کاربرد الگوریتم تولید </w:t>
      </w:r>
      <w:r>
        <w:rPr>
          <w:rFonts w:eastAsia="Times New Roman" w:cs="Times New Roman" w:ascii="Times New Roman" w:hAnsi="Times New Roman"/>
          <w:color w:val="111111"/>
          <w:sz w:val="28"/>
          <w:szCs w:val="28"/>
          <w:lang w:val="en-US" w:bidi="en-US"/>
        </w:rPr>
        <w:t>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همان طور که در بخش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بر وبگاه هایی که خزشگر به طور موفقیت آمیز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را خزش کرده است،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درختی</w:t>
      </w:r>
    </w:p>
    <w:p>
      <w:pPr>
        <w:pStyle w:val="BookText"/>
        <w:rPr/>
      </w:pPr>
      <w:r>
        <w:rPr>
          <w:rFonts w:ascii="IRNazanin" w:hAnsi="IRNazanin" w:eastAsia="IRNazanin"/>
          <w:color w:val="111111"/>
          <w:sz w:val="28"/>
          <w:sz w:val="28"/>
          <w:szCs w:val="28"/>
          <w:rtl w:val="true"/>
          <w:lang w:bidi="fa-IR"/>
        </w:rPr>
        <w:t xml:space="preserve">ساختار درخت پیشوندی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نمایشی از ساختار هدایتی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ابتدا به ارائه برخی آمارها در مورد درختانی میپردازیم که محاسبه نمودیم در این نتایج تنها سایتهایی را در نظر می گیریم که خزشگرها برخی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را بارگذاری میکنند و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ها دارای یک تعداد قابل توجه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1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گره ها بر سطح در درختان پیشوندی </w:t>
      </w:r>
      <w:r>
        <w:rPr>
          <w:rFonts w:eastAsia="Times New Roman" w:cs="Times New Roman" w:ascii="Times New Roman" w:hAnsi="Times New Roman"/>
          <w:color w:val="111111"/>
          <w:sz w:val="28"/>
          <w:szCs w:val="28"/>
          <w:lang w:val="en-US" w:bidi="en-US"/>
        </w:rPr>
        <w:t>URI</w:t>
      </w:r>
    </w:p>
    <w:p>
      <w:pPr>
        <w:pStyle w:val="BookText"/>
        <w:rPr/>
      </w:pPr>
      <w:r>
        <w:rPr>
          <w:rFonts w:ascii="IRNazanin" w:hAnsi="IRNazanin" w:eastAsia="IRNazanin"/>
          <w:color w:val="111111"/>
          <w:sz w:val="28"/>
          <w:sz w:val="28"/>
          <w:szCs w:val="28"/>
          <w:rtl w:val="true"/>
          <w:lang w:bidi="fa-IR"/>
        </w:rPr>
        <w:t>شکل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اندازه های درخت را نشان میهد بر اساس تعداد گرهها به دو تغییر سطع نمودار در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اینها حاصل استفاده حداکثری از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K 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درخت هستند چرا؟ در نظر بگیرید که سایتهای درخت پیشوندی یو آر ال دارای یک تعداد کم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&gt;&gt;) </w:t>
      </w:r>
      <w:r>
        <w:rPr>
          <w:rFonts w:ascii="IRNazanin" w:hAnsi="IRNazanin" w:eastAsia="IRNazanin"/>
          <w:color w:val="111111"/>
          <w:sz w:val="28"/>
          <w:sz w:val="28"/>
          <w:szCs w:val="28"/>
          <w:rtl w:val="true"/>
          <w:lang w:bidi="fa-IR"/>
        </w:rPr>
        <w:t xml:space="preserve">گره درونی و یک تعداد خیلی زیاد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برگی است در صورتی که از چنین درختی نمونه برداری با نرخ گره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دهیم در این صورت گره های 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ناهموار و تعداد کمی از گره های درونی به 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اطراف </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مسطح است حال سایتهایی را در نظر بگیرید که همه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فرمت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http://a/b/x/y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جایی 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هر یو آر ال یکتا هستند اما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هر یو آر ال دو گره ناهموار را به درخت پیشوندی اضافه میکند بنابراین تعداد کل گره ها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همواری در </w:t>
      </w:r>
      <w:r>
        <w:rPr>
          <w:rFonts w:eastAsia="IRNazanin" w:cs="IRNazanin"/>
          <w:color w:val="111111"/>
          <w:sz w:val="28"/>
          <w:szCs w:val="28"/>
          <w:lang w:bidi="fa-IR"/>
        </w:rPr>
        <w:t>40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2" o:detectmouseclick="t"/>
                <v:stroke color="#3465a4" joinstyle="round" endcap="flat"/>
                <w10:wrap type="none"/>
              </v:shape>
            </w:pict>
          </mc:Fallback>
        </mc:AlternateConten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عمق درخت را در مقابل درختان نشان میدهد این نمودار ممکن است قدری گمراه کننده باشد ،یعنی برای سایتهایی که دارای عمق زیاد هستند فراوانی عمق در مقابل گره ندارد این موضوع ممکن است به این دلیل باشد که یک سایت با عمق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گره در آن عمق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تصویر بهتر این است که تعداد گرهها را در عمقهای مختلف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نمودار ،بعدی ما تعداد گره ها را بر سطح تجمیع میکنیم شکل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گره ها بر سطح را نشان میدهد در حالی که شکل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برگها بر سطح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فراوانی عمق درختان </w:t>
      </w:r>
      <w:r>
        <w:rPr>
          <w:rFonts w:eastAsia="Times New Roman" w:cs="Times New Roman" w:ascii="Times New Roman" w:hAnsi="Times New Roman"/>
          <w:color w:val="111111"/>
          <w:sz w:val="28"/>
          <w:szCs w:val="28"/>
          <w:lang w:val="en-US" w:bidi="en-US"/>
        </w:rPr>
        <w:t>URI</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گره ها بر سطح در درختان پیشوندی </w:t>
      </w:r>
      <w:r>
        <w:rPr>
          <w:rFonts w:eastAsia="Times New Roman" w:cs="Times New Roman" w:ascii="Times New Roman" w:hAnsi="Times New Roman"/>
          <w:color w:val="111111"/>
          <w:sz w:val="28"/>
          <w:szCs w:val="28"/>
          <w:lang w:val="en-US" w:bidi="en-US"/>
        </w:rPr>
        <w:t>URI</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گره ها بر سطح در درختان پیشوندی </w:t>
      </w:r>
      <w:r>
        <w:rPr>
          <w:rFonts w:eastAsia="Times New Roman" w:cs="Times New Roman" w:ascii="Times New Roman" w:hAnsi="Times New Roman"/>
          <w:color w:val="111111"/>
          <w:sz w:val="28"/>
          <w:szCs w:val="28"/>
          <w:lang w:val="en-US" w:bidi="en-US"/>
        </w:rPr>
        <w:t>URI</w:t>
      </w:r>
    </w:p>
    <w:p>
      <w:pPr>
        <w:pStyle w:val="BookText"/>
        <w:rPr/>
      </w:pPr>
      <w:r>
        <w:rPr>
          <w:rFonts w:ascii="IRNazanin" w:hAnsi="IRNazanin" w:eastAsia="IRNazanin"/>
          <w:color w:val="111111"/>
          <w:sz w:val="28"/>
          <w:sz w:val="28"/>
          <w:szCs w:val="28"/>
          <w:rtl w:val="true"/>
          <w:lang w:bidi="fa-IR"/>
        </w:rPr>
        <w:t>عکس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2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دو نمودار سطح صفر تعداد نسبتاً کمی از گره های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های ریشه به نامهای دامنه مربوط می 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سایت </w:t>
      </w:r>
      <w:r>
        <w:rPr>
          <w:rFonts w:eastAsia="Times New Roman" w:cs="Times New Roman" w:ascii="Times New Roman" w:hAnsi="Times New Roman"/>
          <w:color w:val="111111"/>
          <w:sz w:val="28"/>
          <w:szCs w:val="28"/>
          <w:lang w:val="en-US" w:bidi="en-US"/>
        </w:rPr>
        <w:t>http://www.amazon.com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توجه کنید بعضی از سایتها دارای چندین نام دامنه هستند بنابراین تعداد گرههای ریشه به طور قطعی بیشتر از تعداد سایتهایی است که در مورد آنها اطلاعات داریم از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سایتی که برای بارگذاری موفق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آن انجام شد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هیچ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باقیمانده به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ریشه مربوط میشود عمق حداکثری که ملاحظه کردیم به طور شگفت انگیزی بزرگ بود</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وبگاهها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الهای واقعا بزرگی داشتند </w:t>
      </w:r>
      <w:r>
        <w:rPr>
          <w:rFonts w:eastAsia="Times New Roman" w:cs="Times New Roman" w:ascii="Times New Roman" w:hAnsi="Times New Roman"/>
          <w:color w:val="111111"/>
          <w:sz w:val="28"/>
          <w:szCs w:val="28"/>
          <w:lang w:val="en-US" w:bidi="en-US"/>
        </w:rPr>
        <w:t>www.nhl.com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 از چنین سایتهایی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از این نمودار مشخص است که تعداد زیادی از سایتها ساختار یو آر ال نسبتا ساده ای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http://domain/a/b domain/a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در مقابل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یادآوری میکنیم که یکی از دلایل اصلی استفاده از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 که بررسی کنیم که آیا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تنهایی یک ساختار هدایتی خوب را به ما ارائه میدهد یا خیر به منظور دستیابی به این هدف مجموعه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تولیدی را با مجموعه ی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مقایسه 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یک تفاوت اصلی بین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و </w:t>
      </w:r>
      <w:r>
        <w:rPr>
          <w:rFonts w:eastAsia="Times New Roman" w:cs="Times New Roman" w:ascii="Times New Roman" w:hAnsi="Times New Roman"/>
          <w:color w:val="111111"/>
          <w:sz w:val="28"/>
          <w:szCs w:val="28"/>
          <w:lang w:val="en-US" w:bidi="en-US"/>
        </w:rPr>
        <w:t>Google's sitelinks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 که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سادگی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یک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یو آر ال و یک متن پیوند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 xml:space="preserve">ها که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http://www.ischool.berkaley.edu programs/masters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متن پیوند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یافتن متن پیوند شده مناسب برای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خارج از حوزه این پروژه است ،بنابراین هنگام مقایسه </w:t>
      </w:r>
      <w:r>
        <w:rPr>
          <w:rFonts w:eastAsia="Times New Roman" w:cs="Times New Roman" w:ascii="Times New Roman" w:hAnsi="Times New Roman"/>
          <w:color w:val="111111"/>
          <w:sz w:val="28"/>
          <w:szCs w:val="28"/>
          <w:lang w:val="en-US" w:bidi="en-US"/>
        </w:rPr>
        <w:t>Google's sitelinks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 ما فقط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مقایسه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خود را جایی که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نتایج منطقی تولید نمود یافتیم اما </w:t>
      </w:r>
      <w:r>
        <w:rPr>
          <w:rFonts w:eastAsia="Times New Roman" w:cs="Times New Roman" w:ascii="Times New Roman" w:hAnsi="Times New Roman"/>
          <w:color w:val="111111"/>
          <w:sz w:val="28"/>
          <w:szCs w:val="28"/>
          <w:lang w:val="en-US" w:bidi="en-US"/>
        </w:rPr>
        <w:t>Google's sitelinks</w:t>
      </w:r>
      <w:r>
        <w:rPr>
          <w:rFonts w:ascii="IRNazanin" w:hAnsi="IRNazanin" w:eastAsia="IRNazanin"/>
          <w:color w:val="111111"/>
          <w:sz w:val="28"/>
          <w:sz w:val="28"/>
          <w:szCs w:val="28"/>
          <w:rtl w:val="true"/>
          <w:lang w:bidi="fa-IR"/>
        </w:rPr>
        <w:t xml:space="preserve">اینطور نیست نمونه چنین سایتی </w:t>
      </w:r>
      <w:r>
        <w:rPr>
          <w:rFonts w:eastAsia="Times New Roman" w:cs="Times New Roman" w:ascii="Times New Roman" w:hAnsi="Times New Roman"/>
          <w:color w:val="111111"/>
          <w:sz w:val="28"/>
          <w:szCs w:val="28"/>
          <w:lang w:val="en-US" w:bidi="en-US"/>
        </w:rPr>
        <w:t>www.citibank.com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نتایج جست و جوی گوگل هیچ</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 را برای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citibank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www.citibank.com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citibank.com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ه نتیجه برتر زیر را تولید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http://https://web.da-us.citibank.com/cgi-bin/citifi/scripts/help_desk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http://https://web.da-us.citibank.com/cgi-in/citifi/scripts/prod_and_service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http://https://web.da-us.citibank.com/cgi-bin/citifi/scripts/plan_and_tools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http://https://web.da-us.citibank.com/cgi-bin/citifi/portal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http:///https://www.thankyounetwork.com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بحث در مورد اینکه اینها بهترین نتایج هستند کار مشکلی است، بررسی اینکه این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برای بازدیدکنندگان سایت مهم و مفید هستند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آن سایت </w:t>
      </w:r>
      <w:r>
        <w:rPr>
          <w:rFonts w:eastAsia="Times New Roman" w:cs="Times New Roman" w:ascii="Times New Roman" w:hAnsi="Times New Roman"/>
          <w:color w:val="111111"/>
          <w:sz w:val="28"/>
          <w:szCs w:val="28"/>
          <w:lang w:val="en-US" w:bidi="en-US"/>
        </w:rPr>
        <w:t>www.pcworld.com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گوگل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می کند، اما ما اعتقاد که کار ما در نمایش ساختار هدایتی وبگاه </w:t>
      </w:r>
      <w:r>
        <w:rPr>
          <w:rFonts w:eastAsia="Times New Roman" w:cs="Times New Roman" w:ascii="Times New Roman" w:hAnsi="Times New Roman"/>
          <w:color w:val="111111"/>
          <w:sz w:val="28"/>
          <w:szCs w:val="28"/>
          <w:lang w:val="en-US" w:bidi="en-US"/>
        </w:rPr>
        <w:t>pcworld.com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برتر در گوگل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http://pcworld.com/downloads/downloads.html</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http://pcworld.com/products/peripherals/printers.html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http://pcworld.com/howto.html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http://pcworld.com/article/123867/top_10_ultraportable_laptops.html</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http://pcworld.com/products/computers/desktops.html</w:t>
      </w:r>
    </w:p>
    <w:p>
      <w:pPr>
        <w:pStyle w:val="BookText"/>
        <w:rPr/>
      </w:pP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برتر 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http:///www.pcworld.com/businesscenter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http:///www.pcworld.com/reviews.html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http:///www.pcworld.com/news.html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http:///www.pcworld.com/howto.html</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http://pcworld.com/blogs.html</w:t>
      </w:r>
    </w:p>
    <w:p>
      <w:pPr>
        <w:pStyle w:val="BookText"/>
        <w:rPr/>
      </w:pPr>
      <w:r>
        <w:rPr>
          <w:rFonts w:ascii="IRNazanin" w:hAnsi="IRNazanin" w:eastAsia="IRNazanin"/>
          <w:color w:val="111111"/>
          <w:sz w:val="28"/>
          <w:sz w:val="28"/>
          <w:szCs w:val="28"/>
          <w:rtl w:val="true"/>
          <w:lang w:bidi="fa-IR"/>
        </w:rPr>
        <w:t xml:space="preserve">مجدداً، بحث در مورد مطلوب بودن این نتایج مشکل است اما در بررسی ساختار هدایتی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pcworld.com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می کنیم تولیدکننده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ساختار مناسبی را در مقایسه با آن در گوگل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در سایت </w:t>
      </w:r>
      <w:r>
        <w:rPr>
          <w:rFonts w:eastAsia="Times New Roman" w:cs="Times New Roman" w:ascii="Times New Roman" w:hAnsi="Times New Roman"/>
          <w:color w:val="111111"/>
          <w:sz w:val="28"/>
          <w:szCs w:val="28"/>
          <w:lang w:val="en-US" w:bidi="en-US"/>
        </w:rPr>
        <w:t>www.dog.com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جاییکه ما لینک سایتها را مانند آنچه گوگل تولید میکندانجام میدهیم نتایج قابل مقایسه هستند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برتر در گوگل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http://www.dog.com/Breeds/Default.aspx</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http://www.dog.com/dog-beds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http://www.dog.com/collars-leashes-and-tags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http://www.dog.com/dog-clothes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http://www.dog.com/dog-toys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برتر 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مقاسه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http:///www.dog.com/Breeds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http:///www.dog.com/dog-articles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http:///www.dog.com/dog-treats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http:///www.dog.com/collars-leashes-and-tags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http:///www.dog.com/dog-toys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نمونه ای است که در آن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گوگل کاملاً مشابه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سایت وجود دارد که تولید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آنها نسبت به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کیفیت کمتری دارد یک نمونه وبگاه </w:t>
      </w:r>
      <w:r>
        <w:rPr>
          <w:rFonts w:eastAsia="Times New Roman" w:cs="Times New Roman" w:ascii="Times New Roman" w:hAnsi="Times New Roman"/>
          <w:color w:val="111111"/>
          <w:sz w:val="28"/>
          <w:szCs w:val="28"/>
          <w:lang w:val="en-US" w:bidi="en-US"/>
        </w:rPr>
        <w:t>www.zvents.com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برتر در گوگل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http://corporate.zvents.com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http://www.zvents.com/movies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http://www.zvents.com/restaurants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http://www.zvents.com/search?cat=v</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http://www.zvents.com/listings</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برتر 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http:///www.zvents.com/san-francisco-ca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http:///www.zvents.com/chicago-il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http:///www.zvents.com/new-york-ny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http:///www.zvents.com/london-england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http:///www.zvents.com/los-angeles-ca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zvent.com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محاسبه کننده اتفاقات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توجه کنید که چگونه 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انتخاب رده های مختلف اتفاقات ناکام میماند که البته به طور مستدل از صفحات مربوط به حوادث شهرهای مختلف مفیدتر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مثال جالب توجه که الگوریتم پیچشی درخت ما شکست میخورد </w:t>
      </w:r>
      <w:r>
        <w:rPr>
          <w:rFonts w:eastAsia="Times New Roman" w:cs="Times New Roman" w:ascii="Times New Roman" w:hAnsi="Times New Roman"/>
          <w:color w:val="111111"/>
          <w:sz w:val="28"/>
          <w:szCs w:val="28"/>
          <w:lang w:val="en-US" w:bidi="en-US"/>
        </w:rPr>
        <w:t>mp3va.com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برتر ما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http:///www.mp3va.com/upcoming_albums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http:///www.mp3va.com/release/1010895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http:///www.mp3va.com/release/1010896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http:///www.mp3va.com/release/1010897/, and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http:///www.mp3va.com/release/1010898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تا نکردن گره </w:t>
      </w:r>
      <w:r>
        <w:rPr>
          <w:rFonts w:eastAsia="Times New Roman" w:cs="Times New Roman" w:ascii="Times New Roman" w:hAnsi="Times New Roman"/>
          <w:color w:val="111111"/>
          <w:sz w:val="28"/>
          <w:szCs w:val="28"/>
          <w:lang w:val="en-US" w:bidi="en-US"/>
        </w:rPr>
        <w:t>releasr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انجام چنین کاری باعث سقوط تعداد کل گره ها تا زیر آستانه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مشکل با تعدیل درخواست حداقل گره ها بر طرف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های بهبود یافته</w:t>
      </w:r>
    </w:p>
    <w:p>
      <w:pPr>
        <w:pStyle w:val="BookText"/>
        <w:rPr/>
      </w:pPr>
      <w:r>
        <w:rPr>
          <w:rFonts w:ascii="IRNazanin" w:hAnsi="IRNazanin" w:eastAsia="IRNazanin"/>
          <w:color w:val="111111"/>
          <w:sz w:val="28"/>
          <w:sz w:val="28"/>
          <w:szCs w:val="28"/>
          <w:rtl w:val="true"/>
          <w:lang w:bidi="fa-IR"/>
        </w:rPr>
        <w:t xml:space="preserve">مقایسه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و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 xml:space="preserve">ها نشان میدهد اگر چه کیفیت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sitelink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بدتر است ولی روش جست وجوی </w:t>
      </w:r>
      <w:r>
        <w:rPr>
          <w:rFonts w:eastAsia="Times New Roman" w:cs="Times New Roman" w:ascii="Times New Roman" w:hAnsi="Times New Roman"/>
          <w:color w:val="111111"/>
          <w:sz w:val="28"/>
          <w:szCs w:val="28"/>
          <w:lang w:val="en-US" w:bidi="en-US"/>
        </w:rPr>
        <w:t>ulink</w:t>
      </w:r>
      <w:r>
        <w:rPr>
          <w:rFonts w:ascii="IRNazanin" w:hAnsi="IRNazanin" w:eastAsia="IRNazanin"/>
          <w:color w:val="111111"/>
          <w:sz w:val="28"/>
          <w:sz w:val="28"/>
          <w:szCs w:val="28"/>
          <w:rtl w:val="true"/>
          <w:lang w:bidi="fa-IR"/>
        </w:rPr>
        <w:t xml:space="preserve">ها که فقط براساس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امیدوار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به طور موثق و واضح استنتاج کنیم اطلاعات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از اطلاعات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کند، این موضوع به هر دو کمک خواهد کرد هم سایتها کنترل بیشتری بر روی چگونگی بازدید کاربران از سایت خواهند داشت و هم برای کاربرانی که برای استفاده از سایت به جای جست وجو با استفاده از </w:t>
      </w:r>
      <w:r>
        <w:rPr>
          <w:rFonts w:eastAsia="Times New Roman" w:cs="Times New Roman" w:ascii="Times New Roman" w:hAnsi="Times New Roman"/>
          <w:color w:val="111111"/>
          <w:sz w:val="28"/>
          <w:szCs w:val="28"/>
          <w:lang w:val="en-US" w:bidi="en-US"/>
        </w:rPr>
        <w:t>browser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بازدید خواهند کرد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فقط ساختار سلسله مراتبی را به کار میبرد برای مثال از فیلدهای </w:t>
      </w:r>
      <w:r>
        <w:rPr>
          <w:rFonts w:eastAsia="Times New Roman" w:cs="Times New Roman" w:ascii="Times New Roman" w:hAnsi="Times New Roman"/>
          <w:color w:val="111111"/>
          <w:sz w:val="28"/>
          <w:szCs w:val="28"/>
          <w:lang w:val="en-US" w:bidi="en-US"/>
        </w:rPr>
        <w:t>priority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lastmod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طور دلخواه در فایلهای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استفاده نمیکند سیستمی که از این فیلدها استفاده کند ممکن است در انتخاب پیوندهای مفید دقیقتر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فیلدهایی که قبلاً در پروتکل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شد ما پیشنهاد میکنیم فیلد اختیاری دیگری به نام </w:t>
      </w:r>
      <w:r>
        <w:rPr>
          <w:rFonts w:eastAsia="Times New Roman" w:cs="Times New Roman" w:ascii="Times New Roman" w:hAnsi="Times New Roman"/>
          <w:color w:val="111111"/>
          <w:sz w:val="28"/>
          <w:szCs w:val="28"/>
          <w:lang w:val="en-US" w:bidi="en-US"/>
        </w:rPr>
        <w:t>title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پروتکل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فیلد اجازه میدهد که منتشر کنندگان سایت عناوین را با صفحات مرتبط ،کنند که کمک میکند تولید کننده </w:t>
      </w:r>
      <w:r>
        <w:rPr>
          <w:rFonts w:eastAsia="Times New Roman" w:cs="Times New Roman" w:ascii="Times New Roman" w:hAnsi="Times New Roman"/>
          <w:color w:val="111111"/>
          <w:sz w:val="28"/>
          <w:szCs w:val="28"/>
          <w:lang w:val="en-US" w:bidi="en-US"/>
        </w:rPr>
        <w:t>ulink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متون پیوند شده را مانند </w:t>
      </w:r>
      <w:r>
        <w:rPr>
          <w:rFonts w:eastAsia="Times New Roman" w:cs="Times New Roman" w:ascii="Times New Roman" w:hAnsi="Times New Roman"/>
          <w:color w:val="111111"/>
          <w:sz w:val="28"/>
          <w:szCs w:val="28"/>
          <w:lang w:val="en-US" w:bidi="en-US"/>
        </w:rPr>
        <w:t>sitelink</w:t>
      </w:r>
      <w:r>
        <w:rPr>
          <w:rFonts w:ascii="IRNazanin" w:hAnsi="IRNazanin" w:eastAsia="IRNazanin"/>
          <w:color w:val="111111"/>
          <w:sz w:val="28"/>
          <w:sz w:val="28"/>
          <w:szCs w:val="28"/>
          <w:rtl w:val="true"/>
          <w:lang w:bidi="fa-IR"/>
        </w:rPr>
        <w:t>ها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یک </w:t>
      </w:r>
      <w:r>
        <w:rPr>
          <w:rFonts w:eastAsia="Times New Roman" w:cs="Times New Roman" w:ascii="Times New Roman" w:hAnsi="Times New Roman"/>
          <w:color w:val="111111"/>
          <w:sz w:val="28"/>
          <w:szCs w:val="28"/>
          <w:lang w:val="en-US" w:bidi="en-US"/>
        </w:rPr>
        <w:t>title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ازای هر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جایگزین این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که اجازه دهیم </w:t>
      </w:r>
      <w:r>
        <w:rPr>
          <w:rFonts w:eastAsia="Times New Roman" w:cs="Times New Roman" w:ascii="Times New Roman" w:hAnsi="Times New Roman"/>
          <w:color w:val="111111"/>
          <w:sz w:val="28"/>
          <w:szCs w:val="28"/>
          <w:lang w:val="en-US" w:bidi="en-US"/>
        </w:rPr>
        <w:t>phrases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tag</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ضمیمه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مرتبط</w:t>
      </w:r>
    </w:p>
    <w:p>
      <w:pPr>
        <w:pStyle w:val="BookText"/>
        <w:rPr/>
      </w:pPr>
      <w:r>
        <w:rPr>
          <w:rFonts w:ascii="IRNazanin" w:hAnsi="IRNazanin" w:eastAsia="IRNazanin"/>
          <w:color w:val="111111"/>
          <w:sz w:val="28"/>
          <w:sz w:val="28"/>
          <w:szCs w:val="28"/>
          <w:rtl w:val="true"/>
          <w:lang w:bidi="fa-IR"/>
        </w:rPr>
        <w:t xml:space="preserve">در رابطه با تحلیل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آثار ابتدایی بر اساس یک نمونه کوچک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همچنین یک تجزیه و تحلیل ویژه از وب سایتهای تجاری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نمونه کوچک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تجزیه و تحلیل دستی از نتایج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اولیه را پذیرش بسیار کم فایلهای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اندازه کم مطالعات محدود نموده 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مطالعه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پروژه </w:t>
      </w:r>
      <w:r>
        <w:rPr>
          <w:rFonts w:eastAsia="Times New Roman" w:cs="Times New Roman" w:ascii="Times New Roman" w:hAnsi="Times New Roman"/>
          <w:color w:val="111111"/>
          <w:sz w:val="28"/>
          <w:szCs w:val="28"/>
          <w:lang w:val="en-US" w:bidi="en-US"/>
        </w:rPr>
        <w:t>BotSeer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شده است و اکنون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سایت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آنها در مطالعه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اولیه از نرخ پذیرش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فایل 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کمی کوچکتر از میانگین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که ممکن است توسط تاریخ مطالعه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October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نیز این حقیقت که مطالعه با مشهورترین دامنه ها که احتمالا نرخ پذیرش بالایی دارند شروع نشده است توجیه میشود در هنگام نوشتن این مطلب </w:t>
      </w:r>
      <w:r>
        <w:rPr>
          <w:rFonts w:eastAsia="Times New Roman" w:cs="Times New Roman" w:ascii="Times New Roman" w:hAnsi="Times New Roman"/>
          <w:color w:val="111111"/>
          <w:sz w:val="28"/>
          <w:szCs w:val="28"/>
          <w:lang w:val="en-US" w:bidi="en-US"/>
        </w:rPr>
        <w:t>BotSeer 2264820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رااز </w:t>
      </w:r>
      <w:r>
        <w:rPr>
          <w:rFonts w:eastAsia="IRNazanin" w:cs="IRNazanin"/>
          <w:color w:val="111111"/>
          <w:sz w:val="28"/>
          <w:szCs w:val="28"/>
          <w:lang w:bidi="fa-IR"/>
        </w:rPr>
        <w:t>11/257/110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که همان نرخ پذیرش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را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تعداد به طور قابل توجهی کمتری است توسط این حقیقت که مجموعه بزرگی از وبگاهها ممکن است شامل سایتهای نسبتا کوچکی باشند توجیه می شود و در بیشتر مواقع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پیکربندی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برخزش فایل های </w:t>
      </w:r>
      <w:r>
        <w:rPr>
          <w:rFonts w:eastAsia="Times New Roman" w:cs="Times New Roman" w:ascii="Times New Roman" w:hAnsi="Times New Roman"/>
          <w:color w:val="111111"/>
          <w:sz w:val="28"/>
          <w:szCs w:val="28"/>
          <w:lang w:val="en-US" w:bidi="en-US"/>
        </w:rPr>
        <w:t>BotSeer 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تنظیم سایتهای </w:t>
      </w:r>
      <w:r>
        <w:rPr>
          <w:rFonts w:eastAsia="Times New Roman" w:cs="Times New Roman" w:ascii="Times New Roman" w:hAnsi="Times New Roman"/>
          <w:color w:val="111111"/>
          <w:sz w:val="28"/>
          <w:szCs w:val="28"/>
          <w:lang w:val="en-US" w:bidi="en-US"/>
        </w:rPr>
        <w:t>Honeypot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قادر به بررسی رفتار پویای خزشگرها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سایتها از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میکنند و مانند و بگاههای منظم عمل میکنند </w:t>
      </w:r>
      <w:r>
        <w:rPr>
          <w:rFonts w:eastAsia="Times New Roman" w:cs="Times New Roman" w:ascii="Times New Roman" w:hAnsi="Times New Roman"/>
          <w:color w:val="111111"/>
          <w:sz w:val="28"/>
          <w:szCs w:val="28"/>
          <w:lang w:val="en-US" w:bidi="en-US"/>
        </w:rPr>
        <w:t>BotSeer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سپس رفتارهای خزشگرها را ثبت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،یعنی آنها واقعا به چه مقدار از محدودیتهای تعریف شده در </w:t>
      </w:r>
    </w:p>
    <w:p>
      <w:pPr>
        <w:pStyle w:val="BookText"/>
        <w:rPr/>
      </w:pP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 میکنند مطالعه این رفتار خزشگرها خارج از محدوده مطالعه ماست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WebM) Web Modeling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روش برای دستیابی به ساختار وبگاه در یک روش خود اظهاری است بنابراین یک نقطه آغاز ایده آل برای انتشار اطلاعات در مورد ساختار سایتها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نمی دانیم </w:t>
      </w:r>
      <w:r>
        <w:rPr>
          <w:rFonts w:eastAsia="Times New Roman" w:cs="Times New Roman" w:ascii="Times New Roman" w:hAnsi="Times New Roman"/>
          <w:color w:val="111111"/>
          <w:sz w:val="28"/>
          <w:szCs w:val="28"/>
          <w:lang w:val="en-US" w:bidi="en-US"/>
        </w:rPr>
        <w:t>WebML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چقدر از این عملکرد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تقریباً همه </w:t>
      </w:r>
      <w:r>
        <w:rPr>
          <w:rFonts w:eastAsia="Times New Roman" w:cs="Times New Roman" w:ascii="Times New Roman" w:hAnsi="Times New Roman"/>
          <w:color w:val="111111"/>
          <w:sz w:val="28"/>
          <w:szCs w:val="28"/>
          <w:lang w:val="en-US" w:bidi="en-US"/>
        </w:rPr>
        <w:t>Content CMS) Management Systems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فرادادههایی در مورد محتویات و ساختار یک سایت دارند و بیشتر آنها از ارائه این با عنوان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عنوان یک مثال معروف سیستم مدیریت محتوای </w:t>
      </w:r>
      <w:r>
        <w:rPr>
          <w:rFonts w:eastAsia="Times New Roman" w:cs="Times New Roman" w:ascii="Times New Roman" w:hAnsi="Times New Roman"/>
          <w:color w:val="111111"/>
          <w:sz w:val="28"/>
          <w:szCs w:val="28"/>
          <w:lang w:val="en-US" w:bidi="en-US"/>
        </w:rPr>
        <w:t>Durpal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ماژول برای انتشار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xml:space="preserve">ها حمایت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اولیه آن </w:t>
      </w:r>
      <w:r>
        <w:rPr>
          <w:rFonts w:eastAsia="Times New Roman" w:cs="Times New Roman" w:ascii="Times New Roman" w:hAnsi="Times New Roman"/>
          <w:color w:val="111111"/>
          <w:sz w:val="28"/>
          <w:szCs w:val="28"/>
          <w:lang w:val="en-US" w:bidi="en-US"/>
        </w:rPr>
        <w:t>Google 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به </w:t>
      </w:r>
      <w:r>
        <w:rPr>
          <w:rFonts w:eastAsia="Times New Roman" w:cs="Times New Roman" w:ascii="Times New Roman" w:hAnsi="Times New Roman"/>
          <w:color w:val="111111"/>
          <w:sz w:val="28"/>
          <w:szCs w:val="28"/>
          <w:lang w:val="en-US" w:bidi="en-US"/>
        </w:rPr>
        <w:t>XML 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هنگامی که کاربران وبگاههایی با فراداده غنی تر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خزشگر یا </w:t>
      </w:r>
      <w:r>
        <w:rPr>
          <w:rFonts w:eastAsia="Times New Roman" w:cs="Times New Roman" w:ascii="Times New Roman" w:hAnsi="Times New Roman"/>
          <w:color w:val="111111"/>
          <w:sz w:val="28"/>
          <w:szCs w:val="28"/>
          <w:lang w:val="en-US" w:bidi="en-US"/>
        </w:rPr>
        <w:t>browser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بسیاری از وبگاهها به راحتی امکان پذیر است که اطلاعات خود را به صورت اتوماتیک در دسترس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مطلالعه توسط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Danielson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که هنگام کار کردن با یک وبگاه، یک بررسی اجمالی ساختار آن و بگاهها میتواند کمک عمده ای به انجام بسیاری از کارهای کاربر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روشها برای ناوبری وبگاهها بستگی به سایتی دارد که در حال انجام کار با آن هستیم و نمی توان به آن به عنوان روش اصولی برای تعامل با وبگاهها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میدانیم در مورد مطالعه ما هیچ کار دیگری غیر از دو کاری که در بالا شرح داده شد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همپوشانی فراداده سایت خزشگر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اغلب در تحقیقات </w:t>
      </w:r>
      <w:r>
        <w:rPr>
          <w:rFonts w:eastAsia="Times New Roman" w:cs="Times New Roman" w:ascii="Times New Roman" w:hAnsi="Times New Roman"/>
          <w:color w:val="111111"/>
          <w:sz w:val="28"/>
          <w:szCs w:val="28"/>
          <w:lang w:val="en-US" w:bidi="en-US"/>
        </w:rPr>
        <w:t>IR-oriented</w:t>
      </w:r>
      <w:r>
        <w:rPr>
          <w:rFonts w:ascii="IRNazanin" w:hAnsi="IRNazanin" w:eastAsia="IRNazanin"/>
          <w:color w:val="111111"/>
          <w:sz w:val="28"/>
          <w:sz w:val="28"/>
          <w:szCs w:val="28"/>
          <w:rtl w:val="true"/>
          <w:lang w:bidi="fa-IR"/>
        </w:rPr>
        <w:t xml:space="preserve">، و پرسش </w:t>
      </w:r>
      <w:r>
        <w:rPr>
          <w:rFonts w:eastAsia="Times New Roman" w:cs="Times New Roman" w:ascii="Times New Roman" w:hAnsi="Times New Roman"/>
          <w:color w:val="111111"/>
          <w:sz w:val="28"/>
          <w:szCs w:val="28"/>
          <w:lang w:val="en-US" w:bidi="en-US"/>
        </w:rPr>
        <w:t>HCI oriented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چگونگی دسترس پذیر نمودن فراداده سایت برای پشتیبانی از فعالیتهای ناوبری وبگاه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آثار قبلی در مورد بررسی کلی نمودار وب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پرسشهای مربوط به روشمان بحث میکند به ویژه روش </w:t>
      </w:r>
      <w:r>
        <w:rPr>
          <w:rFonts w:eastAsia="Times New Roman" w:cs="Times New Roman" w:ascii="Times New Roman" w:hAnsi="Times New Roman"/>
          <w:color w:val="111111"/>
          <w:sz w:val="28"/>
          <w:szCs w:val="28"/>
          <w:lang w:val="en-US" w:bidi="en-US"/>
        </w:rPr>
        <w:t>URLsplit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مقاله ارائه شد به طور شگفت انگیزی، حتی </w:t>
      </w:r>
      <w:r>
        <w:rPr>
          <w:rFonts w:eastAsia="Times New Roman" w:cs="Times New Roman" w:ascii="Times New Roman" w:hAnsi="Times New Roman"/>
          <w:color w:val="111111"/>
          <w:sz w:val="28"/>
          <w:szCs w:val="28"/>
          <w:lang w:val="en-US" w:bidi="en-US"/>
        </w:rPr>
        <w:t>Web Content WCG Accessibility Guidelines)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کمی در مورد چگونگی اجرای ناوبری وبگاه در یک روش قابل دسترس بحث میکند آنها تقریباً بررسی صفحات وب به خصوصی را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آینده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ارائه شده در این صفحه نخستین گام از یک پروژه ی تحقیقی است که هدف آن دسترس پذیر کردن فراداده ساختار وبگاهها بر روی وب است برخی فرمتها و دادههای رایج را تجزیه و تحلیل نمودیم و توصیه هایی در زمینه توسعه فرمت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کردیم گام بعدی برپایی یک سرویس آزمایشی است که دستیابی به داده کاوی فراداده ناوبری سایت را فراهم میکند و داده را در یک </w:t>
      </w:r>
      <w:r>
        <w:rPr>
          <w:rFonts w:eastAsia="Times New Roman" w:cs="Times New Roman" w:ascii="Times New Roman" w:hAnsi="Times New Roman"/>
          <w:color w:val="111111"/>
          <w:sz w:val="28"/>
          <w:szCs w:val="28"/>
          <w:lang w:val="en-US" w:bidi="en-US"/>
        </w:rPr>
        <w:t>browser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دسترس پذیر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یک </w:t>
      </w:r>
      <w:r>
        <w:rPr>
          <w:rFonts w:eastAsia="Times New Roman" w:cs="Times New Roman" w:ascii="Times New Roman" w:hAnsi="Times New Roman"/>
          <w:color w:val="111111"/>
          <w:sz w:val="28"/>
          <w:szCs w:val="28"/>
          <w:lang w:val="en-US" w:bidi="en-US"/>
        </w:rPr>
        <w:t>browser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هر دو منبع داده ذکر شده در بالا را به کار برد ابتدا فراداده ناوبری معتبر که توسط سایت تهیه شده را جست وجو کند و سپس در مورد دسترسی به یک سرویس فراداده ناوبری داده کاوی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این روش از یک راهبرد برای گذر به وبگاههایی که فراداده ناوبری خود را دسترس پذیر میکنند پشتیبانی میکند اما اگر آنها این کار را انجام ندهند نیز هنوز یک سیستم </w:t>
      </w:r>
      <w:r>
        <w:rPr>
          <w:rFonts w:eastAsia="Times New Roman" w:cs="Times New Roman" w:ascii="Times New Roman" w:hAnsi="Times New Roman"/>
          <w:color w:val="111111"/>
          <w:sz w:val="28"/>
          <w:szCs w:val="28"/>
          <w:lang w:val="en-US" w:bidi="en-US"/>
        </w:rPr>
        <w:t>fallback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توسط شرکتهایی تولید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این مقاله تحلیل همراه با جزئیات دسترس پذیری فراداده و بگاه را ارائه میدهد تجزیه و تحلیلها از مجموعه ای شامل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مشهور آغاز میشود و فایلهای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sitemap</w:t>
      </w:r>
      <w:r>
        <w:rPr>
          <w:rFonts w:ascii="IRNazanin" w:hAnsi="IRNazanin" w:eastAsia="IRNazanin"/>
          <w:color w:val="111111"/>
          <w:sz w:val="28"/>
          <w:sz w:val="28"/>
          <w:szCs w:val="28"/>
          <w:rtl w:val="true"/>
          <w:lang w:bidi="fa-IR"/>
        </w:rPr>
        <w:t>، استفاده از داده های سایت را میسر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تحلیل نشان میدهد که دسترسی به فراداده وبگاه ارزشهای بسیاری دارد اگر چه هدف اصلی آن کنترل و هدایت خزشگرهای وب است علاوه بر این چگونگی بهبود فرمت نقشه سایت را بررسی نمودیم و برای روشن نمودن موضوع یک تولیدکننده پیوند مفید که بر مبنای اطلاعات نقشه سایت تهیه شده توسط وبگاه کار میکند را طراحی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تحلیل ما نتیجه می گیریم گرچه اطلاعات بیشتری میتوان از فایلهای نقشه سایت کسب نمود و کاربران و وبگاهها میتوانند کمک بیشتری نمایند اگر که سایتهای بیشتری نقشه سایتها را در دسترس قرار دهند و نیز اگر فرمت </w:t>
      </w:r>
      <w:r>
        <w:rPr>
          <w:rFonts w:eastAsia="Times New Roman" w:cs="Times New Roman" w:ascii="Times New Roman" w:hAnsi="Times New Roman"/>
          <w:color w:val="111111"/>
          <w:sz w:val="28"/>
          <w:szCs w:val="28"/>
          <w:lang w:val="en-US" w:bidi="en-US"/>
        </w:rPr>
        <w:t>sitemap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یابد برای مثال اضافه کردن </w:t>
      </w:r>
      <w:r>
        <w:rPr>
          <w:rFonts w:eastAsia="Times New Roman" w:cs="Times New Roman" w:ascii="Times New Roman" w:hAnsi="Times New Roman"/>
          <w:color w:val="111111"/>
          <w:sz w:val="28"/>
          <w:szCs w:val="28"/>
          <w:lang w:val="en-US" w:bidi="en-US"/>
        </w:rPr>
        <w:t>title 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 xml:space="preserve">مایلم از مشاور خود ،پروفسور اریک وایلد به خاطر راهنماییهای ایشان در طول مدت این پروژه تشکر کنم و نیز از </w:t>
      </w:r>
      <w:r>
        <w:rPr>
          <w:rFonts w:eastAsia="Times New Roman" w:cs="Times New Roman" w:ascii="Times New Roman" w:hAnsi="Times New Roman"/>
          <w:color w:val="111111"/>
          <w:sz w:val="28"/>
          <w:szCs w:val="28"/>
          <w:lang w:val="en-US" w:bidi="en-US"/>
        </w:rPr>
        <w:t>Alexa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در اختیار دادن مجموعه داده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دامنه محبوب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Caldwell, Michael Cooper, Loretta Guarino Reid, and Gregg Vanderheiden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 Content Accessibility Guidelines 2.0. World Wide Web Consortium, Candidate</w:t>
      </w:r>
    </w:p>
    <w:p>
      <w:pPr>
        <w:pStyle w:val="BookText"/>
        <w:rPr/>
      </w:pPr>
      <w:r>
        <w:rPr>
          <w:rFonts w:eastAsia="Times New Roman" w:cs="Times New Roman" w:ascii="Times New Roman" w:hAnsi="Times New Roman"/>
          <w:color w:val="111111"/>
          <w:sz w:val="28"/>
          <w:szCs w:val="28"/>
          <w:lang w:val="en-US" w:bidi="en-US"/>
        </w:rPr>
        <w:t>Recommendation CR-WCAG20-20080430, April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Castro, W. Lin, and B. Gomes. Systems and methods for providing search results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Stefano Ceri, Piero Fraternali, and Maristella Matera. Conceptual Modeling of 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Intensive Web Applications. IEEE Internet Computing, 6(4):20{30,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Gregory Cob_ena, Talel Abdessalem, and Yassine Hinnach. WebWatching UK Web</w:t>
      </w:r>
    </w:p>
    <w:p>
      <w:pPr>
        <w:pStyle w:val="BookText"/>
        <w:rPr/>
      </w:pPr>
      <w:r>
        <w:rPr>
          <w:rFonts w:eastAsia="Times New Roman" w:cs="Times New Roman" w:ascii="Times New Roman" w:hAnsi="Times New Roman"/>
          <w:color w:val="111111"/>
          <w:sz w:val="28"/>
          <w:szCs w:val="28"/>
          <w:lang w:val="en-US" w:bidi="en-US"/>
        </w:rPr>
        <w:t>Com-munities: Final Report For The Web Watch Project. Technical Report British</w:t>
      </w:r>
    </w:p>
    <w:p>
      <w:pPr>
        <w:pStyle w:val="BookText"/>
        <w:rPr/>
      </w:pPr>
      <w:r>
        <w:rPr>
          <w:rFonts w:eastAsia="Times New Roman" w:cs="Times New Roman" w:ascii="Times New Roman" w:hAnsi="Times New Roman"/>
          <w:color w:val="111111"/>
          <w:sz w:val="28"/>
          <w:szCs w:val="28"/>
          <w:lang w:val="en-US" w:bidi="en-US"/>
        </w:rPr>
        <w:t>Library Research and Innovation Report 146, British Library Research and Innovation</w:t>
      </w:r>
    </w:p>
    <w:p>
      <w:pPr>
        <w:pStyle w:val="BookText"/>
        <w:rPr/>
      </w:pPr>
      <w:r>
        <w:rPr>
          <w:rFonts w:eastAsia="Times New Roman" w:cs="Times New Roman" w:ascii="Times New Roman" w:hAnsi="Times New Roman"/>
          <w:color w:val="111111"/>
          <w:sz w:val="28"/>
          <w:szCs w:val="28"/>
          <w:lang w:val="en-US" w:bidi="en-US"/>
        </w:rPr>
        <w:t>Centre, July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R. Danielson. Web Navigation and the Behavioral E_ects of Constantly Visible</w:t>
      </w:r>
    </w:p>
    <w:p>
      <w:pPr>
        <w:pStyle w:val="BookText"/>
        <w:rPr/>
      </w:pPr>
      <w:r>
        <w:rPr>
          <w:rFonts w:eastAsia="Times New Roman" w:cs="Times New Roman" w:ascii="Times New Roman" w:hAnsi="Times New Roman"/>
          <w:color w:val="111111"/>
          <w:sz w:val="28"/>
          <w:szCs w:val="28"/>
          <w:lang w:val="en-US" w:bidi="en-US"/>
        </w:rPr>
        <w:t>Site Maps. Interacting with Computers, 14(5):601{618, October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Carl Drott. Indexing Aids at Corporate Websites: The Use of Robots.txt and META</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Tags. Information Processing and Management, 38(2):209{219, March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Bin He, Mitesh Patel, Zhen Zhang, and Kevin Chen-Chuan Chang. Accessing the Deep</w:t>
      </w:r>
    </w:p>
    <w:p>
      <w:pPr>
        <w:pStyle w:val="BookText"/>
        <w:rPr/>
      </w:pPr>
      <w:r>
        <w:rPr>
          <w:rFonts w:eastAsia="Times New Roman" w:cs="Times New Roman" w:ascii="Times New Roman" w:hAnsi="Times New Roman"/>
          <w:color w:val="111111"/>
          <w:sz w:val="28"/>
          <w:szCs w:val="28"/>
          <w:lang w:val="en-US" w:bidi="en-US"/>
        </w:rPr>
        <w:t>Web. Communications of the ACM, 50(5):94{101, May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Martijn Koster. A Method forWeb Robots Control. Internet Draft draft-koster-robots-00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December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Gautam Pant, Padmini Srinivasan, and Filippo Menczer. Crawling the Web. In Mark</w:t>
      </w:r>
    </w:p>
    <w:p>
      <w:pPr>
        <w:pStyle w:val="BookText"/>
        <w:rPr/>
      </w:pPr>
      <w:r>
        <w:rPr>
          <w:rFonts w:eastAsia="Times New Roman" w:cs="Times New Roman" w:ascii="Times New Roman" w:hAnsi="Times New Roman"/>
          <w:color w:val="111111"/>
          <w:sz w:val="28"/>
          <w:szCs w:val="28"/>
          <w:lang w:val="en-US" w:bidi="en-US"/>
        </w:rPr>
        <w:t>Lev- ene and Alexandra Poulovassilis, editors, Web Dynamics: Adapting to Change in</w:t>
      </w:r>
    </w:p>
    <w:p>
      <w:pPr>
        <w:pStyle w:val="BookText"/>
        <w:rPr/>
      </w:pPr>
      <w:r>
        <w:rPr>
          <w:rFonts w:eastAsia="Times New Roman" w:cs="Times New Roman" w:ascii="Times New Roman" w:hAnsi="Times New Roman"/>
          <w:color w:val="111111"/>
          <w:sz w:val="28"/>
          <w:szCs w:val="28"/>
          <w:lang w:val="en-US" w:bidi="en-US"/>
        </w:rPr>
        <w:t>Content, Size, Topology and Use, pages 153{178. Springer-Verlag, Berlin, Germany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November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Sriram Raghavan and Hector Garcia-Molina. Representing Web Graphs. In Umeshwar</w:t>
      </w:r>
    </w:p>
    <w:p>
      <w:pPr>
        <w:pStyle w:val="BookText"/>
        <w:rPr/>
      </w:pPr>
      <w:r>
        <w:rPr>
          <w:rFonts w:eastAsia="Times New Roman" w:cs="Times New Roman" w:ascii="Times New Roman" w:hAnsi="Times New Roman"/>
          <w:color w:val="111111"/>
          <w:sz w:val="28"/>
          <w:szCs w:val="28"/>
          <w:lang w:val="en-US" w:bidi="en-US"/>
        </w:rPr>
        <w:t>Dayal, Krithi Ramamritham, and T. M. Vijayaraman, editors, Proceedings of the 19th</w:t>
      </w:r>
    </w:p>
    <w:p>
      <w:pPr>
        <w:pStyle w:val="BookText"/>
        <w:rPr/>
      </w:pPr>
      <w:r>
        <w:rPr>
          <w:rFonts w:eastAsia="Times New Roman" w:cs="Times New Roman" w:ascii="Times New Roman" w:hAnsi="Times New Roman"/>
          <w:color w:val="111111"/>
          <w:sz w:val="28"/>
          <w:szCs w:val="28"/>
          <w:lang w:val="en-US" w:bidi="en-US"/>
        </w:rPr>
        <w:t>International Conference on Data Engineering, pages 405{416, Bangalore, India, March</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IEEE Computer Society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Sun, Isaac G. Councill, and C. Lee Giles. BotSeer: An Automated Information</w:t>
      </w:r>
    </w:p>
    <w:p>
      <w:pPr>
        <w:pStyle w:val="BookText"/>
        <w:rPr/>
      </w:pPr>
      <w:r>
        <w:rPr>
          <w:rFonts w:eastAsia="Times New Roman" w:cs="Times New Roman" w:ascii="Times New Roman" w:hAnsi="Times New Roman"/>
          <w:color w:val="111111"/>
          <w:sz w:val="28"/>
          <w:szCs w:val="28"/>
          <w:lang w:val="en-US" w:bidi="en-US"/>
        </w:rPr>
        <w:t>System for Analyzing Web Robots. In Proceedings of the 8th International Conference</w:t>
      </w:r>
    </w:p>
    <w:p>
      <w:pPr>
        <w:pStyle w:val="BookText"/>
        <w:rPr/>
      </w:pPr>
      <w:r>
        <w:rPr>
          <w:rFonts w:eastAsia="Times New Roman" w:cs="Times New Roman" w:ascii="Times New Roman" w:hAnsi="Times New Roman"/>
          <w:color w:val="111111"/>
          <w:sz w:val="28"/>
          <w:szCs w:val="28"/>
          <w:lang w:val="en-US" w:bidi="en-US"/>
        </w:rPr>
        <w:t>on Web Engineering, Yorktown Heights, NY, July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Sun, Ziming Zhuang, Isaac G. Councill, and C. Lee Giles. Determining Bias</w:t>
      </w:r>
    </w:p>
    <w:p>
      <w:pPr>
        <w:pStyle w:val="BookText"/>
        <w:rPr/>
      </w:pPr>
      <w:r>
        <w:rPr>
          <w:rFonts w:eastAsia="Times New Roman" w:cs="Times New Roman" w:ascii="Times New Roman" w:hAnsi="Times New Roman"/>
          <w:color w:val="111111"/>
          <w:sz w:val="28"/>
          <w:szCs w:val="28"/>
          <w:lang w:val="en-US" w:bidi="en-US"/>
        </w:rPr>
        <w:t>to Search Engines from Robots.txt. In Proceedings of the 2007 IEEE/WIC/ACM</w:t>
      </w:r>
    </w:p>
    <w:p>
      <w:pPr>
        <w:pStyle w:val="BookText"/>
        <w:rPr/>
      </w:pPr>
      <w:r>
        <w:rPr>
          <w:rFonts w:eastAsia="Times New Roman" w:cs="Times New Roman" w:ascii="Times New Roman" w:hAnsi="Times New Roman"/>
          <w:color w:val="111111"/>
          <w:sz w:val="28"/>
          <w:szCs w:val="28"/>
          <w:lang w:val="en-US" w:bidi="en-US"/>
        </w:rPr>
        <w:t>International Conference on Web Intelligence, pages 149{155, Silicon Valley, California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November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Sun, Ziming Zhuang, and C. Lee Giles. A Large-Scale Study of Robots.txt. In Poster</w:t>
      </w:r>
    </w:p>
    <w:p>
      <w:pPr>
        <w:pStyle w:val="BookText"/>
        <w:rPr/>
      </w:pPr>
      <w:r>
        <w:rPr>
          <w:rFonts w:eastAsia="Times New Roman" w:cs="Times New Roman" w:ascii="Times New Roman" w:hAnsi="Times New Roman"/>
          <w:color w:val="111111"/>
          <w:sz w:val="28"/>
          <w:szCs w:val="28"/>
          <w:lang w:val="en-US" w:bidi="en-US"/>
        </w:rPr>
        <w:t>Proceedings of the 16th International World Wide Web Conference, pages 1123{1124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Ban_, Alberta, May 2007. ACM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کاوی حوزه گسترده ای است که فنون بسیاری را جهت استخراج الگوهایی به منظور تحلیل موجودیهای آرشیو وب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مقاله بیان وسعت حوزه و فرصتهای موجود به منظور راه اندازی و هموار نمودن مسیر برنامه ریزی و طراحی آرشیوهای وب ،انفرادی کاربرد و حفاظت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مقاله برروی وب کاوی است و از مواردی استفاده میکند که در حال حاضر کاربردی بوده یا امکان کاربردی شدن بر روی آرشیو وب را دارند و به بیان روشها و پروژههایی می پردازد که بر اساس بازیابی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ابتدا برخی از انواع مهم داده های مربوط به پروژه های آرشیو وب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تصویری از امکانات وب کاوی و وسعت این حوزه را با ارائه تعداد محدودی از فعالیتهای تحقیقاتی و پروژه های وب کاوی ادامه می دهد</w:t>
      </w:r>
      <w:r>
        <w:rPr>
          <w:rFonts w:eastAsia="IRNazanin" w:cs="IRNazanin"/>
          <w:color w:val="111111"/>
          <w:sz w:val="28"/>
          <w:szCs w:val="28"/>
          <w:rtl w:val="true"/>
          <w:lang w:bidi="fa-IR"/>
        </w:rPr>
        <w:t xml:space="preserve">. </w:t>
      </w:r>
      <w:bookmarkStart w:id="63" w:name="pg16010_176201"/>
    </w:p>
    <w:p>
      <w:pPr>
        <w:pStyle w:val="Heading3"/>
        <w:numPr>
          <w:ilvl w:val="2"/>
          <w:numId w:val="1"/>
        </w:numPr>
        <w:rPr/>
      </w:pPr>
      <w:bookmarkStart w:id="64" w:name="__RefHeading___Toc17597779_2142443653"/>
      <w:bookmarkStart w:id="65" w:name="_Toc22"/>
      <w:bookmarkEnd w:id="63"/>
      <w:bookmarkEnd w:id="64"/>
      <w:r>
        <w:rPr>
          <w:rtl w:val="true"/>
        </w:rPr>
        <w:t>کاوش مجموعه های وب</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مجموعه های وب</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آندریاس آشنبرنر</w:t>
      </w:r>
      <w:r>
        <w:rPr>
          <w:rStyle w:val="FootnoteAnchor"/>
          <w:rtl w:val="true"/>
        </w:rPr>
        <w:footnoteReference w:id="543"/>
      </w:r>
      <w:r>
        <w:rPr>
          <w:rFonts w:ascii="IRNazanin" w:hAnsi="IRNazanin" w:eastAsia="IRNazanin"/>
          <w:color w:val="111111"/>
          <w:sz w:val="28"/>
          <w:sz w:val="28"/>
          <w:szCs w:val="28"/>
          <w:rtl w:val="true"/>
          <w:lang w:bidi="fa-IR"/>
        </w:rPr>
        <w:t>و آندریاس روبر</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سارا کلینی</w:t>
      </w:r>
      <w:r>
        <w:rPr>
          <w:rStyle w:val="FootnoteAnchor"/>
          <w:rtl w:val="true"/>
        </w:rPr>
        <w:footnoteReference w:id="5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نخستین موضوع در آرشیو کردن وب غالباً با مباحث فنی در زمینه گردآوری مواد وب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یکی از پیامهای مهم این کتاب آن است که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و نظارت بر مواد وب در دراز مدت، مستلزم انجام وظایف ویژه ای است ،بنابراین پس از قسمت مباحث فنی ساخت آرشیوهای وب به بحث پیرامون کاربرد آرشیوهای وب و در ادامه به حفظ آنها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 برجسته نمودن روابط پیچیده میان ساخت آرشیو ،وب کاربرد و حفاظت از آنهاست ،همچنین کوشش می شود تا کثرت مباحثی که به استفاده از آرشیو وب میپردازند نشان داده شود و نیز اهمیت طرا سازماندهی آرشیوهای وب در زمینه کاربردهای بعدی آنها بیان 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آرشیوهای وب به طور مستقیم بر ساخت ماژول در یک آرشیو وب موجود دلالت دارد که به شیوه ای مشابه با روش دسترسی افراد به وبگاه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ماژولهای دسترسی ابزارها و فنون ارزشمند دیگری برای دسترسی کاربرد و تحلیل محتوی آرشیو وب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ابزارهای اضافی جهت دسترسی و تحلیل به طور فزاینده ای بر ارزش آرشیو وب افزوده و حتی امکان جذب مخاطبان جدید را افزایش میدهد این ،ابزار تا حد زیادی در حوزه گسترده وب کاوی قرار داده میشوند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وب کدام است و به چه صورت میتوان از آنها استفاده کرد؟ این مقاله به موضوع های مورد اشاره وب کاوی و کاربردهای گوناگون آن بر اساس مطالعات موردی مختلف می پردازد که اطلاعات نهفته در موضوع آرشیوهای وب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خدمات نوین و جذب مشتریان بیشتر ارزش تجاری آرشیوهای وب را افزایش میدهد هرچند که این امر مستلزم انجام وظایف و مسئولیتهای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فراتر از افزودن یک ماژول در هر آرشیو وب است و حداقل برنامه ریزی و سعی و تلاش در این مقوله نیاز دارد ممکن است طرح کاربردی خاصی ، جمع آوری منابع ویژهای در وب نیاز داشته و نیازهای مدیریتی و حفاظت از منابع را نیز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به نیازهای گروه کاربران آرشیو از ابتدا محسوب و به آن توجه میشود این امر یکپارچه ساختن دقیقی از کاربرد آرشیو وب در تمام موارد دیگر از قبیل جمع آوری و حفاظت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از طریق بررسی طرحهای کاربردی ممکن و نیز مشخص نمودن مواد وب آنها می کوشد تا به طور اختصاصی از مقوله آرشیو وب و محدوده آن از طریق تعریف نیازمندیهای مجموعه سازی و مدیریت آرشیوی با همان کیفیت حفاظت از منابع حمایت و پشتیبانی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روشهای کاربردی ممکن و انتخاب مناسبترین ،آنها پایه ای برای ایجاد نقش پیش بینی آرشیو وب در یک سازمان یا در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نوبه خود، پیش نیاز شکل دهی ساختار سازمانی آرشیو، فراهم کردن منابع بودجه و تثبیت ملزومات یک محیط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به اطمینان از پایداری آرشیو در ابعاد مختلف آن کمک خواهد کرد یعنی به مقوله های سازماندهی و مالی با همان کیفیت پایداری فنی نگریسته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توجه به تمام دلایل ذکر شده بررسی مکانیسم و ساختار کاربرد در مرکزیت هر یک از نوآوریهای آرشیو وب قرار داده می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چالشهایی که در زمینه ساخت آرشیو وب و نگهداری موفق خدمات وجود دارد، یک آرشیو وب و به طور خاص ترکیبی از منابع مختلف داده ها و فنون داده کاوی ممکن است تأثیر اجتماعی بسزایی داشته و نیاز به آن از ابتدا در نظر گرفته شود این امر با توجه به ملاحظات حریم خصوصی ویژه در ارتباط با آرشیوهای وب به طور مساوی در هر طرح و پروژه گردآوری داده ها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قانونی را در این مرحله رها کرده و خاطر نشان میکنیم که جهت حل و فصل این مبحث اخلاقی نیاز است تا بحث آزاد با تمام افراد ذینفع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سهام از قبیل افراد مسئول در زمینه آرشیو ،وب پدیدآورندگان دادهها و کاربران صورت پذیرد در حال حاضر بدون هرگونه توصیه نامه معمول و یا ،ویژه ای آرشیو کنندگان وب و کاوشگران وب باید عواقب اجتماعی هرگونه آنالیز و تحلیلی را که انجام می شود در نظر گرفته و راهکارهایی برای رفع نگرانیهای مربوط به حریم خصوصی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تأخیر در دسترسی پیش بینی عواقب بالقوه در ارتباط با نوع و حجم دادهها اتخاذ کنند و همزمان به حفظ آرشیو و آنالیز جامع و قوی آنها با در نظر گرفتن هر دو معیار علمی و اجتماعی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کاوی، حوزه گسترده ای است که فنون بسیاری را جهت استخراج الگوهایی به منظور تحلیل </w:t>
      </w:r>
    </w:p>
    <w:p>
      <w:pPr>
        <w:pStyle w:val="BookText"/>
        <w:rPr/>
      </w:pPr>
      <w:r>
        <w:rPr>
          <w:rFonts w:ascii="IRNazanin" w:hAnsi="IRNazanin" w:eastAsia="IRNazanin"/>
          <w:color w:val="111111"/>
          <w:sz w:val="28"/>
          <w:sz w:val="28"/>
          <w:szCs w:val="28"/>
          <w:rtl w:val="true"/>
          <w:lang w:bidi="fa-IR"/>
        </w:rPr>
        <w:t>موجودیهای آرشیو وب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کاوی، رشته علمی بسیار پویایی است که با تکثیر اطلاعات و خدمات اینترنتی رشد کرده به صورت پیوسته با فنون جدید اینترنت سازگار شده و فنون تحلیلی جدید را با یکدیگر ترکیب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واقع تلاشهای بسیاری انجام میشود تا ساختار این حوزه براساس منابع و ب شکل پذیرد یا فنون کاوش با توسعه سریع این حوزه به مراتب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w:t>
      </w:r>
      <w:r>
        <w:rPr>
          <w:rStyle w:val="FootnoteAnchor"/>
          <w:rtl w:val="true"/>
        </w:rPr>
        <w:footnoteReference w:id="54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نگرش اولیه محتواکاوی وب</w:t>
      </w:r>
      <w:r>
        <w:rPr>
          <w:rStyle w:val="FootnoteAnchor"/>
          <w:rtl w:val="true"/>
        </w:rPr>
        <w:footnoteReference w:id="547"/>
      </w:r>
      <w:r>
        <w:rPr>
          <w:rFonts w:ascii="IRNazanin" w:hAnsi="IRNazanin" w:eastAsia="IRNazanin"/>
          <w:color w:val="111111"/>
          <w:sz w:val="28"/>
          <w:sz w:val="28"/>
          <w:szCs w:val="28"/>
          <w:rtl w:val="true"/>
          <w:lang w:bidi="fa-IR"/>
        </w:rPr>
        <w:t>و کاربردکاوی وب</w:t>
      </w:r>
      <w:r>
        <w:rPr>
          <w:rStyle w:val="FootnoteAnchor"/>
          <w:rtl w:val="true"/>
        </w:rPr>
        <w:footnoteReference w:id="548"/>
      </w:r>
      <w:r>
        <w:rPr>
          <w:rFonts w:ascii="IRNazanin" w:hAnsi="IRNazanin" w:eastAsia="IRNazanin"/>
          <w:color w:val="111111"/>
          <w:sz w:val="28"/>
          <w:sz w:val="28"/>
          <w:szCs w:val="28"/>
          <w:rtl w:val="true"/>
          <w:lang w:bidi="fa-IR"/>
        </w:rPr>
        <w:t>را از یکدیگر تمییزدادند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بندی بین انواع مختلفی از مواد و منابع استفاده شده تمایز برقرار میکند که در آن یک صفحه وب واقعی در یک سمت و دسترسی به فایلهای ثبت کننده</w:t>
      </w:r>
      <w:r>
        <w:rPr>
          <w:rStyle w:val="FootnoteAnchor"/>
          <w:rtl w:val="true"/>
        </w:rPr>
        <w:footnoteReference w:id="549"/>
      </w:r>
      <w:r>
        <w:rPr>
          <w:rFonts w:ascii="IRNazanin" w:hAnsi="IRNazanin" w:eastAsia="IRNazanin"/>
          <w:color w:val="111111"/>
          <w:sz w:val="28"/>
          <w:sz w:val="28"/>
          <w:szCs w:val="28"/>
          <w:rtl w:val="true"/>
          <w:lang w:bidi="fa-IR"/>
        </w:rPr>
        <w:t>در سمت 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فنونی از قبیل الگوریتم </w:t>
      </w:r>
      <w:r>
        <w:rPr>
          <w:rFonts w:eastAsia="Times New Roman" w:cs="Times New Roman" w:ascii="Times New Roman" w:hAnsi="Times New Roman"/>
          <w:color w:val="111111"/>
          <w:sz w:val="28"/>
          <w:szCs w:val="28"/>
          <w:lang w:val="en-US" w:bidi="en-US"/>
        </w:rPr>
        <w:t>Page Rank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وجودآمد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برین و پیج</w:t>
      </w:r>
      <w:r>
        <w:rPr>
          <w:rStyle w:val="FootnoteAnchor"/>
          <w:rtl w:val="true"/>
        </w:rPr>
        <w:footnoteReference w:id="55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موتور ه، جست و جوی گوگل به کار گرفته شد که در آن از پیوندهایی که در محتوای وب قرار دارد و نه محتوای خود دادهها استفاده گردید این ،توسعه حوزه دیگری از وب کاوی را به نام ساختار کاوی وب</w:t>
      </w:r>
      <w:r>
        <w:rPr>
          <w:rStyle w:val="FootnoteAnchor"/>
          <w:rtl w:val="true"/>
        </w:rPr>
        <w:footnoteReference w:id="551"/>
      </w:r>
      <w:r>
        <w:rPr>
          <w:rFonts w:ascii="IRNazanin" w:hAnsi="IRNazanin" w:eastAsia="IRNazanin"/>
          <w:color w:val="111111"/>
          <w:sz w:val="28"/>
          <w:sz w:val="28"/>
          <w:szCs w:val="28"/>
          <w:rtl w:val="true"/>
          <w:lang w:bidi="fa-IR"/>
        </w:rPr>
        <w:t>ایجاد کرد که توصیفهای این حوزه را بعداً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فنون تحلیل دادههای زیر ساخت اینترنت و انتقال فرادادههای سرورهای وب، تهیه فهرست مواد و منابع مناسب وب برای وب کاری را بهبود بخشیده و حوزه تجزیه و تحلیل شبکه را به عنوان فنون جدید وب کاوی مطرح کرده است گرچه در این فصل به روزآمد ساختن گونه شناسی وب کاوی پرداخته نمیشود اما به روزرسانی مشخصات در مباحث وب کاوی که در آن به نیازمندیها و امکانات می پردازد نشان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مقاله فقط بر وب کاوی متمرکز است و از مواردی استفاده میکند که در حال حاضر کاربردی بوده یا امکان کاربردی شدن بر روی آرشیو وب را دارند و فنونی نظیر </w:t>
      </w:r>
      <w:r>
        <w:rPr>
          <w:rFonts w:eastAsia="Times New Roman" w:cs="Times New Roman" w:ascii="Times New Roman" w:hAnsi="Times New Roman"/>
          <w:color w:val="111111"/>
          <w:sz w:val="28"/>
          <w:szCs w:val="28"/>
          <w:lang w:val="en-US" w:bidi="en-US"/>
        </w:rPr>
        <w:t>Wrapper Induction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حذف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کوشمریک،</w:t>
      </w:r>
      <w:r>
        <w:rPr>
          <w:rStyle w:val="FootnoteAnchor"/>
          <w:rtl w:val="true"/>
        </w:rPr>
        <w:footnoteReference w:id="552"/>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روشها و پروژه هایی می پردازد که براساس بازیابی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 اینک و یا در آینده بیان تمام موارد غیر ممکن است، این مقاله خلاصه گسترده ای در این زمینه را فراهم میکند و عوامل لازم برای ایجاد آرشیو وب را برای خواننده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مختلف در آرشیوهای وب در نظر گرفته میشوند تا به برنامه های کاربردی موجود در زمینه وب کاوی اجازه نصب داده و پژوهشهای در این زمینه را میسر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آرشیوهای وب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مختلفی از داده ها جهت شمول در آرشیو وب وجود دارد برخی از این داده ها بسیار واضح میباشد و برخی دیگر وضوح کمتری دارند اما این داده ها به آسانی میتوانند به همراه سایر فعالیتها جمع آوری </w:t>
      </w:r>
    </w:p>
    <w:p>
      <w:pPr>
        <w:pStyle w:val="BookText"/>
        <w:rPr/>
      </w:pPr>
      <w:r>
        <w:rPr>
          <w:rFonts w:ascii="IRNazanin" w:hAnsi="IRNazanin" w:eastAsia="IRNazanin"/>
          <w:color w:val="111111"/>
          <w:sz w:val="28"/>
          <w:sz w:val="28"/>
          <w:szCs w:val="28"/>
          <w:rtl w:val="true"/>
          <w:lang w:bidi="fa-IR"/>
        </w:rPr>
        <w:t>شوند برخی دادهها ممکن است در سازمانهای خاصی وجود داشته باشند که ممکن است دسترسی به آنها برای دیگران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زیر گوناگونی مواد وب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های مختلف به وسیله مطالعات موردی که در بخش بعدی مطرح میگردد، به کار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های وب</w:t>
      </w:r>
    </w:p>
    <w:p>
      <w:pPr>
        <w:pStyle w:val="BookText"/>
        <w:rPr/>
      </w:pPr>
      <w:r>
        <w:rPr>
          <w:rFonts w:ascii="IRNazanin" w:hAnsi="IRNazanin" w:eastAsia="IRNazanin"/>
          <w:color w:val="111111"/>
          <w:sz w:val="28"/>
          <w:sz w:val="28"/>
          <w:szCs w:val="28"/>
          <w:rtl w:val="true"/>
          <w:lang w:bidi="fa-IR"/>
        </w:rPr>
        <w:t>واضح است که نخستین و مهمترین مواد در آرشیو وب صفحه های وب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تأکید بر بی شماری فرمتهای دادههای موجود در شبکه جهانی وب پیشگامان سوئدی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آرویدسون</w:t>
      </w:r>
      <w:r>
        <w:rPr>
          <w:rStyle w:val="FootnoteAnchor"/>
          <w:rtl w:val="true"/>
        </w:rPr>
        <w:footnoteReference w:id="55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آرشیو وب </w:t>
      </w:r>
      <w:r>
        <w:rPr>
          <w:rFonts w:eastAsia="Times New Roman" w:cs="Times New Roman" w:ascii="Times New Roman" w:hAnsi="Times New Roman"/>
          <w:color w:val="111111"/>
          <w:sz w:val="28"/>
          <w:szCs w:val="28"/>
          <w:lang w:val="en-US" w:bidi="en-US"/>
        </w:rPr>
        <w:t>Kulturarw3 465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فرمت مختلف فایل را در رفت و برگشتی در فضای وب سوئد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تاریخ آگوست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پنج فرمت فایلی که بیشترین تکرار را داشته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فایلهای موجود در این پروژه را در بر گرفته شامل مدارک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 نشانه گذاری ابر متن تصاویر با فرمتهای </w:t>
      </w:r>
      <w:r>
        <w:rPr>
          <w:rFonts w:eastAsia="Times New Roman" w:cs="Times New Roman" w:ascii="Times New Roman" w:hAnsi="Times New Roman"/>
          <w:color w:val="111111"/>
          <w:sz w:val="28"/>
          <w:szCs w:val="28"/>
          <w:lang w:val="en-US" w:bidi="en-US"/>
        </w:rPr>
        <w:t>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متون ساده و مدارک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مدارک شامل انواع مختلفی از فایلهای چندرسانه ای و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مشخص ترین نوع فایل برای شبکه جهانی وب و شایع ترین نوعی که تقریباً نیمی از مدارک برخط موجود را در برمی گیرد، مدارک تهیه شده به زبان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توسط مرورگرهای وب تفسیر و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صفحه های وب ،ایستا ممکن است جهت انجام برخی تقاضاهای خاص کاربر،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پویا توسط سرورهای وب تولید شوند صفحه های وب با پسوند </w:t>
      </w:r>
      <w:r>
        <w:rPr>
          <w:rFonts w:eastAsia="Times New Roman" w:cs="Times New Roman" w:ascii="Times New Roman" w:hAnsi="Times New Roman"/>
          <w:color w:val="111111"/>
          <w:sz w:val="28"/>
          <w:szCs w:val="28"/>
          <w:lang w:val="en-US" w:bidi="en-US"/>
        </w:rPr>
        <w:t>PHP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صفحه های وب پویایی اشاره دارند که توسط وب سرور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تمام این مدارک در نسخه های بالاتر از </w:t>
      </w:r>
      <w:r>
        <w:rPr>
          <w:rFonts w:eastAsia="Times New Roman" w:cs="Times New Roman" w:ascii="Times New Roman" w:hAnsi="Times New Roman"/>
          <w:color w:val="111111"/>
          <w:sz w:val="28"/>
          <w:szCs w:val="28"/>
          <w:lang w:val="en-US" w:bidi="en-US"/>
        </w:rPr>
        <w:t>HTML4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زبان نشانه گذاری ابرمتن توسعه پذیر</w:t>
      </w:r>
      <w:r>
        <w:rPr>
          <w:rFonts w:eastAsia="Times New Roman" w:cs="Times New Roman" w:ascii="Times New Roman" w:hAnsi="Times New Roman"/>
          <w:color w:val="111111"/>
          <w:sz w:val="28"/>
          <w:szCs w:val="28"/>
          <w:lang w:val="en-US" w:bidi="en-US"/>
        </w:rPr>
        <w:t>XHTML</w:t>
      </w:r>
      <w:r>
        <w:rPr>
          <w:rStyle w:val="FootnoteAnchor"/>
          <w:rtl w:val="true"/>
        </w:rPr>
        <w:footnoteReference w:id="555"/>
      </w:r>
      <w:r>
        <w:rPr>
          <w:rFonts w:ascii="IRNazanin" w:hAnsi="IRNazanin" w:eastAsia="IRNazanin"/>
          <w:color w:val="111111"/>
          <w:sz w:val="28"/>
          <w:sz w:val="28"/>
          <w:szCs w:val="28"/>
          <w:rtl w:val="true"/>
          <w:lang w:bidi="fa-IR"/>
        </w:rPr>
        <w:t>، نشانه گذاری شوند</w:t>
      </w:r>
    </w:p>
    <w:p>
      <w:pPr>
        <w:pStyle w:val="BookText"/>
        <w:rPr/>
      </w:pP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نوع مدرکی در نظر گرفت که در بیشتر فعالیتهای وب کاوی جاری مورد توجه قرار می گیرد در آینده ممکن است و بکاوی شامل فنون چندرسانه ای کاوی</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Style w:val="FootnoteAnchor"/>
          <w:rtl w:val="true"/>
        </w:rPr>
        <w:footnoteReference w:id="55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حوزه های داده کاوی ،باشد اما در حال حاضر توجه اصلی بر ویژگیهای مشخص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نشانه گذاری ابر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میشود نخستین ویژگی عمده آن یعنی ابرمتن بودن مشخص میگردد ابر ،متن دارای پیوندهایی است که در محتوای متنی قرار داده شده و به خواننده امکان میدهد تا جریان خواندن متن را با پرش از یک صفحه به صفحه دیگر براساس نیاز خود و به انتخاب خود کنترل کند این روش خواندن غیر خطی به طور کلی پارادایم و الگو وارۀ نشر سنتی را تغییر داده است یک ابر متن در یک صفحه اشاره به صفحه دیگر کرده و همچنین رابطه ای را میان دو صفحه برقرار میکند براساس این ارتباط میتوان گرافی از وبگاه و یا به صورت تئوری از تمام وب را رسم </w:t>
      </w:r>
    </w:p>
    <w:p>
      <w:pPr>
        <w:pStyle w:val="BookText"/>
        <w:rPr/>
      </w:pPr>
      <w:r>
        <w:rPr>
          <w:rFonts w:ascii="IRNazanin" w:hAnsi="IRNazanin" w:eastAsia="IRNazanin"/>
          <w:color w:val="111111"/>
          <w:sz w:val="28"/>
          <w:sz w:val="28"/>
          <w:szCs w:val="28"/>
          <w:rtl w:val="true"/>
          <w:lang w:bidi="fa-IR"/>
        </w:rPr>
        <w:t>نمود در این گراف ،وب یک صفحه به عنوان یک رأس</w:t>
      </w:r>
      <w:r>
        <w:rPr>
          <w:rStyle w:val="FootnoteAnchor"/>
          <w:rtl w:val="true"/>
        </w:rPr>
        <w:footnoteReference w:id="558"/>
      </w:r>
      <w:r>
        <w:rPr>
          <w:rFonts w:ascii="IRNazanin" w:hAnsi="IRNazanin" w:eastAsia="IRNazanin"/>
          <w:color w:val="111111"/>
          <w:sz w:val="28"/>
          <w:sz w:val="28"/>
          <w:szCs w:val="28"/>
          <w:rtl w:val="true"/>
          <w:lang w:bidi="fa-IR"/>
        </w:rPr>
        <w:t>و هر پیوند از صفحه به عنوان یک یال</w:t>
      </w:r>
      <w:r>
        <w:rPr>
          <w:rStyle w:val="FootnoteAnchor"/>
          <w:rtl w:val="true"/>
        </w:rPr>
        <w:footnoteReference w:id="559"/>
      </w:r>
      <w:r>
        <w:rPr>
          <w:rFonts w:ascii="IRNazanin" w:hAnsi="IRNazanin" w:eastAsia="IRNazanin"/>
          <w:color w:val="111111"/>
          <w:sz w:val="28"/>
          <w:sz w:val="28"/>
          <w:szCs w:val="28"/>
          <w:rtl w:val="true"/>
          <w:lang w:bidi="fa-IR"/>
        </w:rPr>
        <w:t>به رأس دیگر مشخص میشود مشاهده وب به عنوان یک گراف چشم انداز کاملا جدیدی را ارائه میدهد که تا حد زیادی از محتوای متنی صفحه به دور است و بر ارتباطات میان مدارک وب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ویژگی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xml:space="preserve">، طبیعت نیم ساختار یافته آن بر اساس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هر مدرک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تعدادی از قطعاتی است که با برچسب</w:t>
      </w:r>
      <w:r>
        <w:rPr>
          <w:rStyle w:val="FootnoteAnchor"/>
          <w:rtl w:val="true"/>
        </w:rPr>
        <w:footnoteReference w:id="560"/>
      </w:r>
      <w:r>
        <w:rPr>
          <w:rFonts w:ascii="IRNazanin" w:hAnsi="IRNazanin" w:eastAsia="IRNazanin"/>
          <w:color w:val="111111"/>
          <w:sz w:val="28"/>
          <w:sz w:val="28"/>
          <w:szCs w:val="28"/>
          <w:rtl w:val="true"/>
          <w:lang w:bidi="fa-IR"/>
        </w:rPr>
        <w:t xml:space="preserve">مرتبط شروع و به پایان میرسد برای مثال، بالاترین سطح عنوان یک صفحه با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و با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برچسب ها به صورت بازگشتی در یکدیگر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مدرک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اجازه میدهد تا ابزار به صورت خودکار سطح پایه ای از درک ماشین را در قالب قطعات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نیم ساختار یافته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تأثیر زیادی بر افزایش امکانات برنامه های کاربری و بکاوی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داده</w:t>
      </w:r>
      <w:r>
        <w:rPr>
          <w:rStyle w:val="FootnoteAnchor"/>
          <w:rtl w:val="true"/>
        </w:rPr>
        <w:footnoteReference w:id="56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داده به عنوان داده ای در مورد دادهها تعریف میشود همچنین نقش محوری در وب و در نتیجه در آرشیوهای وب را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دادههای پس زمینه ارزش اطلاعات را علاوه بر محتوای آشکار اشیای وب که میتوانند از وب جمع آوری شده و یا از طریق برنامه های فنون کاوش تولید شوند،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وبکاوی دو نوع عمده ابر داده وجود دارد ابر داده درباره یک شیء از وب، به علاوه ابرداده فنی در محتوای با انتقال یک شیء از طریق اینترنت میتوان ابر داده درباره شیء وب را از منابع مختلفی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منبع ابر داده خود شیء است که شامل تاریخ ایجاد و اندازه شیء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فرمت فایل را استخراج کرد و یا به صورت ساده به پسوند فایل یک شیء نگریست یا از ابزاری نظیر </w:t>
      </w:r>
      <w:r>
        <w:rPr>
          <w:rStyle w:val="FootnoteAnchor"/>
        </w:rPr>
        <w:footnoteReference w:id="562"/>
      </w:r>
      <w:r>
        <w:rPr>
          <w:rFonts w:eastAsia="Times New Roman" w:cs="Times New Roman" w:ascii="Times New Roman" w:hAnsi="Times New Roman"/>
          <w:color w:val="111111"/>
          <w:sz w:val="28"/>
          <w:szCs w:val="28"/>
          <w:lang w:val="en-US" w:bidi="en-US"/>
        </w:rPr>
        <w:t>JHOVEhttp://hul.harvard.edu/jhove/jhove/jhove.html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فرمت را براساس ویژگیهای داخلی فایل شناسایی میکند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انسان که در مدارک متنی استفاده میشود گونه دیگری از ابر داده محسوب میگردد که از خود شیء با بهره گیری از الگوریتم خاص آشکارسازی زبان خارجی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گونه های دیگری از ابر داده 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منبع ابر داده ،دیگر یک شیء ممکن است دارای ابر داده های محدود شده ای در فیلد مشخصی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نشانه گذاری هسته دوبلین</w:t>
      </w:r>
      <w:r>
        <w:rPr>
          <w:rStyle w:val="FootnoteAnchor"/>
          <w:rtl w:val="true"/>
        </w:rPr>
        <w:footnoteReference w:id="563"/>
      </w:r>
      <w:r>
        <w:rPr>
          <w:rFonts w:ascii="IRNazanin" w:hAnsi="IRNazanin" w:eastAsia="IRNazanin"/>
          <w:color w:val="111111"/>
          <w:sz w:val="28"/>
          <w:sz w:val="28"/>
          <w:szCs w:val="28"/>
          <w:rtl w:val="true"/>
          <w:lang w:bidi="fa-IR"/>
        </w:rPr>
        <w:t xml:space="preserve">، ابزاری نظیر </w:t>
      </w:r>
      <w:r>
        <w:rPr>
          <w:rFonts w:eastAsia="Times New Roman" w:cs="Times New Roman" w:ascii="Times New Roman" w:hAnsi="Times New Roman"/>
          <w:color w:val="111111"/>
          <w:sz w:val="28"/>
          <w:szCs w:val="28"/>
          <w:lang w:val="en-US" w:bidi="en-US"/>
        </w:rPr>
        <w:t xml:space="preserve">UKOLN </w:t>
      </w:r>
      <w:r>
        <w:rPr>
          <w:rStyle w:val="FootnoteAnchor"/>
        </w:rPr>
        <w:footnoteReference w:id="564"/>
      </w:r>
      <w:r>
        <w:rPr>
          <w:rFonts w:eastAsia="Times New Roman" w:cs="Times New Roman" w:ascii="Times New Roman" w:hAnsi="Times New Roman"/>
          <w:color w:val="111111"/>
          <w:sz w:val="28"/>
          <w:szCs w:val="28"/>
          <w:lang w:val="en-US" w:bidi="en-US"/>
        </w:rPr>
        <w:t>DCdot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راحتی میتوانند این ابر دادهها را استخراج نمایند براساس فقدان کنترل مرکزی در وب به ندرت ابر داده ثابتی در یک شیء وجود دارد از این رو این منبع تنها برای سازمانهایی مثمر ثمر خواهد بود که توانایی اعمال نفوذ درباره ساختار خاص در مواد وب خود از قبیل ابر دادهها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تنها استفاده محدود برای طرحهایی دارد که بر وب باز یا وب کاوی اعمال شده و قادر به کنترل ابر داده </w:t>
      </w:r>
    </w:p>
    <w:p>
      <w:pPr>
        <w:pStyle w:val="BookText"/>
        <w:rPr/>
      </w:pPr>
      <w:r>
        <w:rPr>
          <w:rFonts w:ascii="IRNazanin" w:hAnsi="IRNazanin" w:eastAsia="IRNazanin"/>
          <w:color w:val="111111"/>
          <w:sz w:val="28"/>
          <w:sz w:val="28"/>
          <w:szCs w:val="28"/>
          <w:rtl w:val="true"/>
          <w:lang w:bidi="fa-IR"/>
        </w:rPr>
        <w:t>در مواد وب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ارتباط با سرورهای وب برخی دیگر از اشیای ابر داده ای محدود اما مهم از قبیل محل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شیء را در دسترس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 با سرورهای وب زمینه انتقال شی ابر داده فنی از طریق اینترنت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 شیء به وسیله مرورگر وب تقاضا شد مرورگر ارتباط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طریق پورت یا درگاه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وب برقرار کرده و تقاضای مدرک مشخصی را مینماید پاسخ سرور وب در صورت وجود ،مدرک شامل شیء تقاضا شده به همراه ابر داده ای است که شامل اطلاعاتی پیرامون نرم افزار سرور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mod-SSL/28.9 openSSL 4.3.3/Apache unix PHP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وضعیت اتصال در یک کد استاندارد و نوع </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شيء وب انتقال یافته است همان طور که در مطالعات موردی در ادامه خواهیم دید این اطلاعات اطلاعات ارزشمندی را درباره زیر ساخت فنی اینترنت در دسترس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 کاربردی</w:t>
      </w:r>
    </w:p>
    <w:p>
      <w:pPr>
        <w:pStyle w:val="BookText"/>
        <w:rPr/>
      </w:pPr>
      <w:r>
        <w:rPr>
          <w:rFonts w:ascii="IRNazanin" w:hAnsi="IRNazanin" w:eastAsia="IRNazanin"/>
          <w:color w:val="111111"/>
          <w:sz w:val="28"/>
          <w:sz w:val="28"/>
          <w:szCs w:val="28"/>
          <w:rtl w:val="true"/>
          <w:lang w:bidi="fa-IR"/>
        </w:rPr>
        <w:t xml:space="preserve">منبع اصلی برای دادههای کاربردی فایلهای ثبت شده در سرور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کاربر تقاضای خود را به سرور وب می فرستد، پروتکلهای سرور وب، داده های اضافی دیگری درباره داده تقاضا شده و محل تقاضا را در نظر میگیرند فرمت استاندارد فایل ثبت شده در سرور فرمت فایل ثبت شده توسعه یافته </w:t>
      </w:r>
      <w:r>
        <w:rPr>
          <w:rFonts w:eastAsia="Times New Roman" w:cs="Times New Roman" w:ascii="Times New Roman" w:hAnsi="Times New Roman"/>
          <w:color w:val="111111"/>
          <w:sz w:val="28"/>
          <w:szCs w:val="28"/>
          <w:lang w:val="en-US" w:bidi="en-US"/>
        </w:rPr>
        <w:t>W3C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هالام بیکر و بهلنورف</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ثبت </w:t>
      </w:r>
      <w:r>
        <w:rPr>
          <w:rFonts w:eastAsia="Times New Roman" w:cs="Times New Roman" w:ascii="Times New Roman" w:hAnsi="Times New Roman"/>
          <w:color w:val="111111"/>
          <w:sz w:val="28"/>
          <w:szCs w:val="28"/>
          <w:lang w:val="en-US" w:bidi="en-US"/>
        </w:rPr>
        <w:t>IIS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مایکروسافت نیز با اندکی تغییر در فرمت اطلاعات مشابه را نگهداری مینماید یک فایل ثبت کننده ممکن است با انتقال داده هایی نظیر تاریخ ،تقاضا تعداد بایتهای ارسالی و همچنین اطلاعات کاربر از قبیل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 نام کاربر نام کامپیوتر کاربر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آسانی میتوان از فایل ثبت شده توسط سرورهای وب برای ایجاد طرحهای آرشیو وب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آرشیو کردن وب خارجی، تنها لازم است که این دادهها با همکاری سازمان مربوط و مدیر سرور وب مربوطه اخذ شود ممکن است سایر دادههای کاربردی شامل اطلاعات شخصی کاربر بوده که به وسیله سرویس خاص وب ایجاد شده باشد برای مثال برخی از وبگاهها ممکن است محدودیتهایی برای ثبت اطلاعات کاربر ایجاد نموده و از ایجاد پروفایل شخصی کاربر اجتناب نمایند امکان دارد که خدمات برخط تاریخچه ای از الگوهای پیمایش گذشته کاربر را ثبت نموده و شامل رتبه بندی آشکار کاربر در محصولات بر اساس سیستمهای فیلترینگ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سرویس پیمایش وب الکسا</w:t>
      </w:r>
      <w:r>
        <w:rPr>
          <w:rStyle w:val="FootnoteAnchor"/>
          <w:rtl w:val="true"/>
        </w:rPr>
        <w:footnoteReference w:id="566"/>
      </w:r>
      <w:r>
        <w:rPr>
          <w:rFonts w:ascii="IRNazanin" w:hAnsi="IRNazanin" w:eastAsia="IRNazanin"/>
          <w:color w:val="111111"/>
          <w:sz w:val="28"/>
          <w:sz w:val="28"/>
          <w:szCs w:val="28"/>
          <w:rtl w:val="true"/>
          <w:lang w:bidi="fa-IR"/>
        </w:rPr>
        <w:t>براساس رتبه بندی کاربر و رتبه بندی ترافیک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برای میزبان وبگاه مربوط در نظر گرفته شده تا خدمات ویژه ای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واگذاری این داده ها به شرکتها و اشخاص ثالث ممکن است نگرانیهای شدیدی را در مقوله حفاظت دادهها افزایش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 داده ها زیرساخت</w:t>
      </w:r>
    </w:p>
    <w:p>
      <w:pPr>
        <w:pStyle w:val="BookText"/>
        <w:rPr/>
      </w:pPr>
      <w:r>
        <w:rPr>
          <w:rFonts w:ascii="IRNazanin" w:hAnsi="IRNazanin" w:eastAsia="IRNazanin"/>
          <w:color w:val="111111"/>
          <w:sz w:val="28"/>
          <w:sz w:val="28"/>
          <w:szCs w:val="28"/>
          <w:rtl w:val="true"/>
          <w:lang w:bidi="fa-IR"/>
        </w:rPr>
        <w:t xml:space="preserve">همان طور که قبلاً گفته شده بازیابی ابر دادههای فنی در انتقال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محدودی را در خصوص تنظیمات فنی سرورهای وب ارائه میدهد این داده ها هنوز اطلاعاتی درباره کل زیر ساخت اینترنت و نحوه اتصال سرورهای وب به یکدیگر را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دادههایی که زیر ساخت دادهها را منعکس مینمایند در جدولهای مسیریابی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 xml:space="preserve">که دادهها از طریق اینترنت مسیریابی میشوند از یک شبکه محلی عبور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سیستم خودگردان</w:t>
      </w:r>
      <w:r>
        <w:rPr>
          <w:rStyle w:val="FootnoteAnchor"/>
          <w:rtl w:val="true"/>
        </w:rPr>
        <w:footnoteReference w:id="567"/>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واحد همسایه رسیده و تا زمانی که به مقصد برسد این امر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مسیریابها</w:t>
      </w:r>
      <w:r>
        <w:rPr>
          <w:rStyle w:val="FootnoteAnchor"/>
          <w:rtl w:val="true"/>
        </w:rPr>
        <w:footnoteReference w:id="568"/>
      </w:r>
      <w:r>
        <w:rPr>
          <w:rFonts w:ascii="IRNazanin" w:hAnsi="IRNazanin" w:eastAsia="IRNazanin"/>
          <w:color w:val="111111"/>
          <w:sz w:val="28"/>
          <w:sz w:val="28"/>
          <w:szCs w:val="28"/>
          <w:rtl w:val="true"/>
          <w:lang w:bidi="fa-IR"/>
        </w:rPr>
        <w:t>تجهیزاتی هستند که بسته های دادهها را انتقال میدهند و جداول مسیریابی به مسیریابها اطلاع میدهند که کدام سیستم خودگردان همسایه، به عنوان مسیر بعدی بسته های اطلاعاتی به سمت مقصد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دروازه مرزی</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BG</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رختر ولی</w:t>
      </w:r>
      <w:r>
        <w:rPr>
          <w:rStyle w:val="FootnoteAnchor"/>
          <w:rtl w:val="true"/>
        </w:rPr>
        <w:footnoteReference w:id="57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پروتکلی به منظور مبادله اطلاعات مسیریابی میان مسیریاب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 های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منابعی است که اتصالات اینترنت و به طور کلی زیر ساخت فنی اتصالات اصلی اینترنت یعنی آدرسهای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شمارههای سیستمهای خودگردان چرخه های </w:t>
      </w:r>
      <w:r>
        <w:rPr>
          <w:rFonts w:eastAsia="Times New Roman" w:cs="Times New Roman" w:ascii="Times New Roman" w:hAnsi="Times New Roman"/>
          <w:color w:val="111111"/>
          <w:sz w:val="28"/>
          <w:szCs w:val="28"/>
          <w:lang w:val="en-US" w:bidi="en-US"/>
        </w:rPr>
        <w:t>cpu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مسیریابها، و پهنای باند مصرف شده به وسیله ترافیک روزآمد مسیریابی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برادی و هیکمن</w:t>
      </w:r>
      <w:r>
        <w:rPr>
          <w:rStyle w:val="FootnoteAnchor"/>
          <w:rtl w:val="true"/>
        </w:rPr>
        <w:footnoteReference w:id="57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دادههای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مشکل است راه حلهایی جهت آرشیو و فراهم کردن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دادههای ترافیکی مربوط وجود دارد برای مثال آزمایشگاه ملی گروه اندازه گیری و تحلیل عملیات تحقیقات شبکه کاربردی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MOAT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دادههای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پنجاه همکار که جدولهای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نوامبر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اند،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برنامه ها میتوان به آرشیو ترافیک اینترنت</w:t>
      </w:r>
      <w:r>
        <w:rPr>
          <w:rStyle w:val="FootnoteAnchor"/>
          <w:rtl w:val="true"/>
        </w:rPr>
        <w:footnoteReference w:id="573"/>
      </w:r>
      <w:r>
        <w:rPr>
          <w:rFonts w:ascii="IRNazanin" w:hAnsi="IRNazanin" w:eastAsia="IRNazanin"/>
          <w:color w:val="111111"/>
          <w:sz w:val="28"/>
          <w:sz w:val="28"/>
          <w:szCs w:val="28"/>
          <w:rtl w:val="true"/>
          <w:lang w:bidi="fa-IR"/>
        </w:rPr>
        <w:t xml:space="preserve">مانند سرویس اطلاعات مسیریابی </w:t>
      </w:r>
      <w:r>
        <w:rPr>
          <w:rFonts w:eastAsia="Times New Roman" w:cs="Times New Roman" w:ascii="Times New Roman" w:hAnsi="Times New Roman"/>
          <w:color w:val="111111"/>
          <w:sz w:val="28"/>
          <w:szCs w:val="28"/>
          <w:lang w:val="en-US" w:bidi="en-US"/>
        </w:rPr>
        <w:t>Ripe NCC</w:t>
      </w:r>
      <w:r>
        <w:rPr>
          <w:rStyle w:val="FootnoteAnchor"/>
          <w:rtl w:val="true"/>
        </w:rPr>
        <w:footnoteReference w:id="574"/>
      </w:r>
      <w:r>
        <w:rPr>
          <w:rFonts w:ascii="IRNazanin" w:hAnsi="IRNazanin" w:eastAsia="IRNazanin"/>
          <w:color w:val="111111"/>
          <w:sz w:val="28"/>
          <w:sz w:val="28"/>
          <w:szCs w:val="28"/>
          <w:rtl w:val="true"/>
          <w:lang w:bidi="fa-IR"/>
        </w:rPr>
        <w:t>اشاره کرد که اطلاعات تاریخی بیشماری درباره ترافیک اینترنت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جزئیات مرکزیت اینترنت می پردازد اتصالات از اطراف و حاشیه را کمتر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برمی گیرد کاوش فعال اتصال اینترنت به وسیله استفاده از ابزار </w:t>
      </w:r>
      <w:r>
        <w:rPr>
          <w:rFonts w:eastAsia="Times New Roman" w:cs="Times New Roman" w:ascii="Times New Roman" w:hAnsi="Times New Roman"/>
          <w:color w:val="111111"/>
          <w:sz w:val="28"/>
          <w:szCs w:val="28"/>
          <w:lang w:val="en-US" w:bidi="en-US"/>
        </w:rPr>
        <w:t>Traceroute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گسترده ای را حاصل شود حتی اگر در فراهم آوردن داده ها با همان جزئیات موجود در جداول مسیریابی </w:t>
      </w:r>
      <w:r>
        <w:rPr>
          <w:rFonts w:eastAsia="Times New Roman" w:cs="Times New Roman" w:ascii="Times New Roman" w:hAnsi="Times New Roman"/>
          <w:color w:val="111111"/>
          <w:sz w:val="28"/>
          <w:szCs w:val="28"/>
          <w:lang w:val="en-US" w:bidi="en-US"/>
        </w:rPr>
        <w:t>BGP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منجر به شکست شود ابزاری که بر اساس </w:t>
      </w:r>
      <w:r>
        <w:rPr>
          <w:rFonts w:eastAsia="Times New Roman" w:cs="Times New Roman" w:ascii="Times New Roman" w:hAnsi="Times New Roman"/>
          <w:color w:val="111111"/>
          <w:sz w:val="28"/>
          <w:szCs w:val="28"/>
          <w:lang w:val="en-US" w:bidi="en-US"/>
        </w:rPr>
        <w:t>Traceroute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میکند میتواند توسط افراد مختلف مورد استفاده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میتواند ناهماهنگی عظیمی را به خاطر کارکرد برنامه های متعدد به وجود آورد که این امر مانع نمایش دقیق ترافیک جهانی دادهها شده و باعث آزار مدیران شبکه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نوعی آرشیو جامع به وسیله پروژه نگاشت اینترنت قبلاً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چسویک و برش</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جمع آوری ردیابیهای </w:t>
      </w:r>
      <w:r>
        <w:rPr>
          <w:rFonts w:eastAsia="Times New Roman" w:cs="Times New Roman" w:ascii="Times New Roman" w:hAnsi="Times New Roman"/>
          <w:color w:val="111111"/>
          <w:sz w:val="28"/>
          <w:szCs w:val="28"/>
          <w:lang w:val="en-US" w:bidi="en-US"/>
        </w:rPr>
        <w:t>Traceroute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مأموریتی طولانی جهت کسب و ذخیره دادههای مکان یابی اینترنت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دیگری از اطلاعات</w:t>
      </w:r>
    </w:p>
    <w:p>
      <w:pPr>
        <w:pStyle w:val="BookText"/>
        <w:rPr/>
      </w:pPr>
      <w:r>
        <w:rPr>
          <w:rFonts w:ascii="IRNazanin" w:hAnsi="IRNazanin" w:eastAsia="IRNazanin"/>
          <w:color w:val="111111"/>
          <w:sz w:val="28"/>
          <w:sz w:val="28"/>
          <w:szCs w:val="28"/>
          <w:rtl w:val="true"/>
          <w:lang w:bidi="fa-IR"/>
        </w:rPr>
        <w:t>این فهرست که انواع دادههای اینترنتی مناسب آرشیو شدن را نمایش میدهد، فهرست جامعی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احتمالا تعداد زیادی از مواد جدید به وب افزوده و پس از جایگزینی آنها توسط نسل بعدی نوع داده ها مجدداً رو به زوال خواهند بود هم اینک امکان نگهداری ردپای میزبان انواع مختلف دادهها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کاربردی و پروتکلهایی از قبیل کانال گپ زدن</w:t>
      </w:r>
      <w:r>
        <w:rPr>
          <w:rStyle w:val="FootnoteAnchor"/>
        </w:rPr>
        <w:footnoteReference w:id="576"/>
      </w:r>
      <w:r>
        <w:rPr>
          <w:rFonts w:eastAsia="Times New Roman" w:cs="Times New Roman" w:ascii="Times New Roman" w:hAnsi="Times New Roman"/>
          <w:color w:val="111111"/>
          <w:sz w:val="28"/>
          <w:szCs w:val="28"/>
          <w:lang w:val="en-US" w:bidi="en-US"/>
        </w:rPr>
        <w:t>IRC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سایر بازیهای برخط، گروههای خبری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پیوند واقعاً ساده محتوا و توزیع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پستی و انواع مختلف دیگری که از فهرست متداول فوق حذف شده اند، عدم امکان ارائه یک حساب کامل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در نظر گرفته شده جهت ورود به آرشیو وب ممکن است حتی منابع نامربوط و اضافی را نیز پوشش دهد از قبیل مانیتورینگ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فیلمینگ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کاربر در آزمایشگاههای تخصصی مطالعه ،کاربران که به منظور اخذ طبیعت تعاملی از برخی برنامههای کاربردی ،وب بازیهای برخط و سایر عناصر با تعامل زیاد در وب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قابلیت دسترسی دادههای خاص در بین برنامههای مختلف آرشیو وب بسیار متفاوت باشد بنابراین هر آرشیو وب نیازمند شناسایی برای نوع داده خود، محدوده مجموع نیازمندیهای کیفی به منظور بهترین اجرای این مقوله در جامعه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آرشیوها به صورت تخصصی شامل یک نوع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نوع داده نادر ممکن است مورد توجه یک آرشیو قرار گیرد پروژه </w:t>
      </w:r>
      <w:r>
        <w:rPr>
          <w:rFonts w:eastAsia="Times New Roman" w:cs="Times New Roman" w:ascii="Times New Roman" w:hAnsi="Times New Roman"/>
          <w:color w:val="111111"/>
          <w:sz w:val="28"/>
          <w:szCs w:val="28"/>
          <w:lang w:val="en-US" w:bidi="en-US"/>
        </w:rPr>
        <w:t>net scan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IRNazanin" w:hAnsi="IRNazanin" w:eastAsia="IRNazanin"/>
          <w:color w:val="111111"/>
          <w:sz w:val="28"/>
          <w:sz w:val="28"/>
          <w:szCs w:val="28"/>
          <w:rtl w:val="true"/>
          <w:lang w:bidi="fa-IR"/>
        </w:rPr>
        <w:t>که جغرافیای اجتماعی بارگذاری اخبار یوزنت را نگاشت میکند نمونه ای برای فراهم آوردن خدمات ارزشمند و انجام تحقیقات تخصصی در حوزه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برنامه ها ممکن است به منظور جمع آوری گونه های متفاوتی از انواع داده ها انتخاب گردند که برای ارائه خدمات متفاوت یا حضور در کاربردهای آینده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پویش محیطی منظمی توسط کتابخانه ملی استرالیا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فیلیپس</w:t>
      </w:r>
      <w:r>
        <w:rPr>
          <w:rStyle w:val="FootnoteAnchor"/>
          <w:rtl w:val="true"/>
        </w:rPr>
        <w:footnoteReference w:id="57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ممکن است مدلی برای سایر برنامه ها باشد که به منظور حفظ مشارکت و روزآمد کردن سیاست مجموعه در محیطی که به سرعت تغییر میکند تلاش نماید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مطالعات موردی بخش بعدی مطرح خواهد شد، غالباً فنون وبکاوی نیازمند قطعه داده خاص از مواد وب هستند که قبلاً شرح داده شده است برخی ،فنون گونه های مختلفی از مواد وب را با یکدیگر ترکیب میکنند در حالی که هنوز بر عناصر خاصی از داده ها نظیر نام میزبان وب در یک </w:t>
      </w:r>
    </w:p>
    <w:p>
      <w:pPr>
        <w:pStyle w:val="BookText"/>
        <w:rPr/>
      </w:pPr>
      <w:r>
        <w:rPr>
          <w:rFonts w:ascii="IRNazanin" w:hAnsi="IRNazanin" w:eastAsia="IRNazanin"/>
          <w:color w:val="111111"/>
          <w:sz w:val="28"/>
          <w:sz w:val="28"/>
          <w:szCs w:val="28"/>
          <w:rtl w:val="true"/>
          <w:lang w:bidi="fa-IR"/>
        </w:rPr>
        <w:t>پیوند خارجی وب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وبکاوی در یک مرحله پیش پردازش شرکت داشته که در آن مرحله داده اولیه متناسب با نیازهای خاص فنون کاوش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ممکن است داده خاص به سایر دادههای خارجی انتقال یابد و یا با سایر دادهها تجمیع گردد و ممکن است از سایر دادهها تخلیه شود زیرا ممکن است در مورد خاصی مورد استفاده نباشد در حالی که داده پردازش شده به یک فن داده کاوی خاصی نیازمند است باید مواد اولیه را آرشیو نمود بدون داده اولیه یک برنامه نوآور محدود به مجموعه کوچکی از فنون کاوش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جدید فن کاوش به عناصر اضافی داده ها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نوآور در زمینه وبکاوی باید از ایجاد موانعی جهت تکامل فنون کاوش و توسعه آرشیو پرهیز نموده و دادههای اولیه را محافظت کند علاوه بر داده های اولیه، نیاز است تا در موارد بسیاری بتوان به محتوای دادههایی که در آرشیو وب ذخیره شده اند دسترسی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مستندات جامع نسلهای آینده به سختی قادر خواهند بود تا بینشی از مواد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زیرساخت دادهها، ا داده ها، لازم است مستنداتی در زمینه تنظیم میزبان محلی وجود داشته باشد و نیز در محیط وب وجود مستندات الزامی است برای مثال مستنداتی در زمینه برنامه های کاربردی رایج و پروتکلهای غالبی که در هر دوره ای از زمان مورد استفاده قرار میگیرد در زمینه استفاده از دادههای کاربردی در فعالیت دنیای تبلیغاتی ممکن است تأثیر بسزایی بر میزان دسترسی کاربر و در نتیجه فایلهای ثبت کننده وب داشته باشد بنابراین حتی یک رکورد از فعالیتهای واقعی سازمانها میتواند به تفسیر آیندگان از مواد جمع آوری شده توسط برنامه های نوآور در زمینه آرشیو وب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حفاظت محتوای داده ها در کنار دادههای اصلی در زمان سیاستگذاریهای مجموعه سازی به وسیله برنامه های نوآور آرشیو وب به دقت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موردی</w:t>
      </w:r>
    </w:p>
    <w:p>
      <w:pPr>
        <w:pStyle w:val="BookText"/>
        <w:rPr/>
      </w:pPr>
      <w:r>
        <w:rPr>
          <w:rFonts w:ascii="IRNazanin" w:hAnsi="IRNazanin" w:eastAsia="IRNazanin"/>
          <w:color w:val="111111"/>
          <w:sz w:val="28"/>
          <w:sz w:val="28"/>
          <w:szCs w:val="28"/>
          <w:rtl w:val="true"/>
          <w:lang w:bidi="fa-IR"/>
        </w:rPr>
        <w:t>انواع دادههایی که در فصل گذشته بررسی شد پایه و اساسی برای برنامه های کاربردی مختلف محسوب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نوآوریها به روی دادهها که از آرشیوهای وب به دست می آیند در ادامه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قابلیت هر دو ابتکار و نوآوری که فقط متمرکز بر یک نوع داده باشد و یا اینکه از ترکیبی از دادههای مختلف استفاده نماید را دارند ترکیبی از انواع دادهها در آرشیوهای وب این امکان را میدهد که محدوده وسیع تری از کاربران را پوشش داده و تسهیلاتی کاملاً جدید و قابل اعتمادتر در زمینه فنون کاوش را به وجود آورد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موردی انتخاب شده زیر مقیاس ذاتاً متفاوت فنون کاوش را که ممکن است در آرشیوهای وب مورد استفاده قرار گیرد نشان میدهد آنها خدمات ارزشمندی را که ممکن است آرشیو وب انجام دهد به صورت برجسته ای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فنون وبکاوی، اطلاعات ارزشمند مربوط به تمام جنبه های زندگی را نشان میدهد آرشیوهای وب ،آینده ممکن است خدمات ضروری برای تحقیقات تجارت و زندگی خصوصی را در تمام حوزههای ممکن تحقیقاتی در زمینه اجتماعی و تئوری ریاضی به منظور تحلیل بازاریابی و اعلام افکار عمومی فراهم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محتوای فناوری وب</w:t>
      </w:r>
    </w:p>
    <w:p>
      <w:pPr>
        <w:pStyle w:val="BookText"/>
        <w:rPr/>
      </w:pPr>
      <w:r>
        <w:rPr>
          <w:rFonts w:ascii="IRNazanin" w:hAnsi="IRNazanin" w:eastAsia="IRNazanin"/>
          <w:color w:val="111111"/>
          <w:sz w:val="28"/>
          <w:sz w:val="28"/>
          <w:szCs w:val="28"/>
          <w:rtl w:val="true"/>
          <w:lang w:bidi="fa-IR"/>
        </w:rPr>
        <w:t>از جنبه کاربردی آرشیوهای وب چند پروژه ایجاد شده است که دسترسی به رابطهایی را فراهم کرده که به کاربران امکان جست و جو و مرور آرشیوها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آرشیو اینترنت </w:t>
      </w: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ابزار دسترسی برای آرشیو وب نوردیک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برای هر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فهرست جدول زمانی در نظر میگیرد که در آن تاریخهایی ثبت میشود که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خاص به آرشیو افزوده شده است یعنی هر یک از نسخههای فایل مورد نظر وجود دارد و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پیمایش مطلق آرشیو به عنوان نمادی از حضور شبکه جهانی وب در زمانهای مربوط در چند پروژه شیوههای ساختار یافته تری به منظور مرتب سازی و تحلیل وب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باستان شناسی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w:t>
      </w:r>
      <w:r>
        <w:rPr>
          <w:rStyle w:val="FootnoteAnchor"/>
          <w:rtl w:val="true"/>
        </w:rPr>
        <w:footnoteReference w:id="580"/>
      </w:r>
      <w:r>
        <w:rPr>
          <w:rFonts w:ascii="IRNazanin" w:hAnsi="IRNazanin" w:eastAsia="IRNazanin"/>
          <w:color w:val="111111"/>
          <w:sz w:val="28"/>
          <w:sz w:val="28"/>
          <w:szCs w:val="28"/>
          <w:rtl w:val="true"/>
          <w:lang w:bidi="fa-IR"/>
        </w:rPr>
        <w:t>و همکاران،</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شبکه جهانی وب را با استفاده از بازنمونهای متفاوتی از محتوای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پروژه به ویژگیهایی اشاره میشود که شامل ذخیره سازی اتصالات پیوندها تشابه نحوی شینگل ،پرینت در بر گرفتن تشابه معنایی بردارهای اصطلاح، میباشد به منظور اکتساب دادهها در مقیاس بزرگ از خزشگر وب توسعه یافته </w:t>
      </w:r>
      <w:r>
        <w:rPr>
          <w:rFonts w:eastAsia="Times New Roman" w:cs="Times New Roman" w:ascii="Times New Roman" w:hAnsi="Times New Roman"/>
          <w:color w:val="111111"/>
          <w:sz w:val="28"/>
          <w:szCs w:val="28"/>
          <w:lang w:val="en-US" w:bidi="en-US"/>
        </w:rPr>
        <w:t>Mercator</w:t>
      </w:r>
      <w:r>
        <w:rPr>
          <w:rStyle w:val="FootnoteAnchor"/>
          <w:rtl w:val="true"/>
        </w:rPr>
        <w:footnoteReference w:id="581"/>
      </w:r>
      <w:r>
        <w:rPr>
          <w:rFonts w:ascii="IRNazanin" w:hAnsi="IRNazanin" w:eastAsia="IRNazanin"/>
          <w:color w:val="111111"/>
          <w:sz w:val="28"/>
          <w:sz w:val="28"/>
          <w:szCs w:val="28"/>
          <w:rtl w:val="true"/>
          <w:lang w:bidi="fa-IR"/>
        </w:rPr>
        <w:t>و مدلهای پایگاه اطلاعاتی خاصی در لایه دوم معماری سیستم نیز برای ذخیره سازی پایگاههای اطلاعاتی آینده ایجاد شده است ابزارهای مختلفی به بالاترین لایه معماری سیستم جهت تسهیل در تحلیل گونه های خاص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پروژه </w:t>
      </w:r>
      <w:r>
        <w:rPr>
          <w:rFonts w:eastAsia="Times New Roman" w:cs="Times New Roman" w:ascii="Times New Roman" w:hAnsi="Times New Roman"/>
          <w:color w:val="111111"/>
          <w:sz w:val="28"/>
          <w:szCs w:val="28"/>
          <w:lang w:val="en-US" w:bidi="en-US"/>
        </w:rPr>
        <w:t>Geodesy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در کشف و اندازه گیری ساختار 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دیگری از صفحه های وب در دانشگاه استنفورد در قالب پروژه </w:t>
      </w:r>
      <w:r>
        <w:rPr>
          <w:rFonts w:eastAsia="Times New Roman" w:cs="Times New Roman" w:ascii="Times New Roman" w:hAnsi="Times New Roman"/>
          <w:color w:val="111111"/>
          <w:sz w:val="28"/>
          <w:szCs w:val="28"/>
          <w:lang w:val="en-US" w:bidi="en-US"/>
        </w:rPr>
        <w:t>webbase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آدرس دهی از قبیل طراحی ،تابعی مدیریت حافظه به همان صورت شاخص گذاری ماژولها برای مخازن وب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هیری</w:t>
      </w:r>
      <w:r>
        <w:rPr>
          <w:rStyle w:val="FootnoteAnchor"/>
          <w:rtl w:val="true"/>
        </w:rPr>
        <w:footnoteReference w:id="58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اصلی پروژه دست یابی و ذخیره سازی زیر مجموعه ای از یک فضای وب به منظور تسهیل در عملکرد اجرای انواع مختلفی از تحلیلها و پرس و جوها از قبیل رتبه بندی صفحه ها و بازیابی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محدوده خود را به آرشیو یک کپی از هر صفحه در زمان محدود میکند؛ بنابراین هیچ تاریخچه ای را ایجاد نکرده و تنها بر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متمرکز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تحلیل و تجزیه حجم زیادی از دادهها به شیوه انعطاف پذیر پرداخته می شود، انبار داده ها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مؤلفههای مرکزی و اصلی سیستمهای پشتیبانی تصمیم گیری تکامل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بال</w:t>
      </w:r>
      <w:r>
        <w:rPr>
          <w:rStyle w:val="FootnoteAnchor"/>
          <w:rtl w:val="true"/>
        </w:rPr>
        <w:footnoteReference w:id="58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انبار داده، موضوع گرا، یکپارچه متغیر با زمان، مجموعه غیر فراری از داده هاست که از فرآیندهای تصمیم گیری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اینمان</w:t>
      </w:r>
      <w:r>
        <w:rPr>
          <w:rStyle w:val="FootnoteAnchor"/>
          <w:rtl w:val="true"/>
        </w:rPr>
        <w:footnoteReference w:id="58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ذخیره سازی داده ها با توجه به برنامه های کاربردی مشخص، اطلاعات برای مقاصد تحلیل و تجزیه پردازش شده و امکان مشاهده آنها از </w:t>
      </w:r>
    </w:p>
    <w:p>
      <w:pPr>
        <w:pStyle w:val="BookText"/>
        <w:rPr/>
      </w:pPr>
      <w:r>
        <w:rPr>
          <w:rFonts w:ascii="IRNazanin" w:hAnsi="IRNazanin" w:eastAsia="IRNazanin"/>
          <w:color w:val="111111"/>
          <w:sz w:val="28"/>
          <w:sz w:val="28"/>
          <w:szCs w:val="28"/>
          <w:rtl w:val="true"/>
          <w:lang w:bidi="fa-IR"/>
        </w:rPr>
        <w:t>دیدگاههای مختلف شیوه های تعاملی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اطلاعات را از منابع مختلف یکپارچه کرده، غنی سازی دادهها و مقدار و محتوای اطلاعات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اصلی یک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دسته بندی و مجزا کردن اطلاعات در دو طبقه اصلی است که به ترتیب به حقایق</w:t>
      </w:r>
      <w:r>
        <w:rPr>
          <w:rStyle w:val="FootnoteAnchor"/>
          <w:rtl w:val="true"/>
        </w:rPr>
        <w:footnoteReference w:id="586"/>
      </w:r>
      <w:r>
        <w:rPr>
          <w:rFonts w:ascii="IRNazanin" w:hAnsi="IRNazanin" w:eastAsia="IRNazanin"/>
          <w:color w:val="111111"/>
          <w:sz w:val="28"/>
          <w:sz w:val="28"/>
          <w:szCs w:val="28"/>
          <w:rtl w:val="true"/>
          <w:lang w:bidi="fa-IR"/>
        </w:rPr>
        <w:t>و ابعاد</w:t>
      </w:r>
      <w:r>
        <w:rPr>
          <w:rStyle w:val="FootnoteAnchor"/>
          <w:rtl w:val="true"/>
        </w:rPr>
        <w:footnoteReference w:id="587"/>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حقایق شامل اطلاعاتی است که میتواند تجزیه و تحلیل گردد مانند محلهای جغرافیایی تکامل در طول ،زمان گروههای محصولات گروههای تجاری یا نگهداری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مکعب چند بعدی از داده ها پیش بینی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ابزار پردازش تحلیلی برخط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مکعب دادهها اجازه میدهد تا به صورت های تعاملی مختلف از بالا به پایین، پایین به بالا به تجزیه و تحلیل دادهها از دیدگاههای مختلف پرداخته و نسبتها و محاسبه معیارها در ابعاد مختلف را بهدست آورد عملیات </w:t>
      </w:r>
      <w:r>
        <w:rPr>
          <w:rFonts w:eastAsia="Times New Roman" w:cs="Times New Roman" w:ascii="Times New Roman" w:hAnsi="Times New Roman"/>
          <w:color w:val="111111"/>
          <w:sz w:val="28"/>
          <w:szCs w:val="28"/>
          <w:lang w:val="en-US" w:bidi="en-US"/>
        </w:rPr>
        <w:t>OLAP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تعامل و بازیابی سریع دو بعدی و سه بعدی جداول متقاطع و جداول نموداری داده از مکعب دادهها کمک کرده که اجازه می دهد تا پرس وجو و تحلیل و ذخیره سازی داده های وب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فناوری جهت تحلیل دادههای مجموعه وب در پروژه </w:t>
      </w:r>
      <w:r>
        <w:rPr>
          <w:rFonts w:eastAsia="Times New Roman" w:cs="Times New Roman" w:ascii="Times New Roman" w:hAnsi="Times New Roman"/>
          <w:color w:val="111111"/>
          <w:sz w:val="28"/>
          <w:szCs w:val="28"/>
          <w:lang w:val="en-US" w:bidi="en-US"/>
        </w:rPr>
        <w:t>WHOWEDA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 که به وسیله گروه انبارداری وب و و بکاوی دانشگاه فنی نان یانگ در سنگاپور دنبال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بومیک</w:t>
      </w:r>
      <w:r>
        <w:rPr>
          <w:rStyle w:val="FootnoteAnchor"/>
          <w:rtl w:val="true"/>
        </w:rPr>
        <w:footnoteReference w:id="58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پروژه یک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نسخههای متوالی از صفحه های وب را ذخیره کرده و بعد زمانی به منظور تجزیه و تحلیل محتوا و ساختار پیوند را 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آخرین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به همراه بازدیدهای متعاقب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همراه با محتوا و ساختار مدرک ذخیره سازی میگردند علاوه بر آن اطلاعات پیوندها مانند موقعیت پیوندهای مدارک ثبت شده و برای تحلیلهای بیشتر در دسترس قرار میگیرند گرچه رهیافت ساختار یافته تری به منظور تحلیل صفحه های وب در محدوده این پروژه در نظر گرفته شده است اما در درجه اول بر تجزیه و تحلیل جزئیات معطوف بوده و محتوای مدارک را نمایش میدهد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فنی پروژه فوق پروژه پردازش آرشیو برخط روی خط اتریشی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AOLAP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w:t>
      </w:r>
      <w:r>
        <w:rPr>
          <w:rStyle w:val="FootnoteAnchor"/>
          <w:rtl w:val="true"/>
        </w:rPr>
        <w:footnoteReference w:id="58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فناوری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جهت تجزیه و تحلیل داده های به دست آمده به وسیله آرشیو برخط اتریشی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 و اشنبرنر</w:t>
      </w:r>
      <w:r>
        <w:rPr>
          <w:rStyle w:val="FootnoteAnchor"/>
          <w:rtl w:val="true"/>
        </w:rPr>
        <w:footnoteReference w:id="59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آرشیو شامل صفحه های وب است که انواع فایلهایی که با نرم افزارهای هاروست جمع آوری شده را در برمی گیرد و در ابتدا سازماندهی مطابق با اسامی دامنه ها در آرشیو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صفحه های حقیقی، ابر اطلاعاتی که فراهم شده یا در ضمن فرآیند خزیدن ایجاد شده، جمع آوری گردیده و به عنوان قسمتی از فایلهای آرشیوی ذخیره سازی میشوند این امر شامل اطلاعاتی است که به عنوان قسمتی از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سایر اطلاعات فراهم شده به وسیله سرور از </w:t>
      </w:r>
    </w:p>
    <w:p>
      <w:pPr>
        <w:pStyle w:val="BookText"/>
        <w:rPr/>
      </w:pPr>
      <w:r>
        <w:rPr>
          <w:rFonts w:ascii="IRNazanin" w:hAnsi="IRNazanin" w:eastAsia="IRNazanin"/>
          <w:color w:val="111111"/>
          <w:sz w:val="28"/>
          <w:sz w:val="28"/>
          <w:szCs w:val="28"/>
          <w:rtl w:val="true"/>
          <w:lang w:bidi="fa-IR"/>
        </w:rPr>
        <w:t>قبیل نوع و نسخه نرم افزار سرور سیستم عامل استفاده شده در سرور زمان و تاریخ تنظیمات سرور مانند تاریخ آخرین اصلاحات مربوط به فایل بارگذاری شده، ذخیره سازی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از صفحه ها استخراج شدهاند شامل نوع فایل بر اساس پسوند فایل اندازه فایل پیوندهای داخلی و خارجی اطلاعات پیرامون قابها</w:t>
      </w:r>
      <w:r>
        <w:rPr>
          <w:rStyle w:val="FootnoteAnchor"/>
          <w:rtl w:val="true"/>
        </w:rPr>
        <w:footnoteReference w:id="591"/>
      </w:r>
      <w:r>
        <w:rPr>
          <w:rFonts w:ascii="IRNazanin" w:hAnsi="IRNazanin" w:eastAsia="IRNazanin"/>
          <w:color w:val="111111"/>
          <w:sz w:val="28"/>
          <w:sz w:val="28"/>
          <w:szCs w:val="28"/>
          <w:rtl w:val="true"/>
          <w:lang w:bidi="fa-IR"/>
        </w:rPr>
        <w:t xml:space="preserve">، نشانیهای پست الکترونیکی و فرمهای تعاملی که در فایلهای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قرار میگیرند و تاریخ آخرین اصلاحات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دامنه های مختلف به طور عمده بر روی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انواع شبکه ها، سیستمهای عامل و اطلاعات نرم افزاری سرور وب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Times New Roman" w:cs="Times New Roman" w:ascii="Times New Roman" w:hAnsi="Times New Roman"/>
          <w:color w:val="111111"/>
          <w:sz w:val="28"/>
          <w:szCs w:val="28"/>
          <w:lang w:val="en-US" w:bidi="en-US"/>
        </w:rPr>
        <w:t>AOLAP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اطلاعاتی را از سایر منابع به منظور غنی سازی داده هایی که از سیستم هاروست به دست آمده است جمع آوری و یکپارچه سازی میکند به طور خاص، مجموعه ای از سرورهای </w:t>
      </w:r>
      <w:r>
        <w:rPr>
          <w:rFonts w:eastAsia="Times New Roman" w:cs="Times New Roman" w:ascii="Times New Roman" w:hAnsi="Times New Roman"/>
          <w:color w:val="111111"/>
          <w:sz w:val="28"/>
          <w:szCs w:val="28"/>
          <w:lang w:val="en-US" w:bidi="en-US"/>
        </w:rPr>
        <w:t>WHOIS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فراهم آوری اطلاعات محل جغرافیایی ثبت کنندگان خدمات وب، اسامی مستعار و غیره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انتقال داده شده و با استفاده از طرحی مشابه مدل ستاره ای به سیستم مدیریت پایگاههای اطلاعاتی رابطه ای به منظور ذخیره سازی داده ها بارگذاری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مدل یک مکعب چند بعدی ایجاد میشود که از آن به منظور تحلیل تعاملی مانند توزیع انواع فایلها در سرورهای مختلف وب یا تحلیل ساختار پیوندها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نوع فایلهایی که در آرشیو وب قرار میگیرند بسیار مرتبط با حفاظت از آرشیو بوده و صفحه های قابل مشاهده در آینده دور یا نزدیک را نگهداری مینمایند تنوع زیاد نوع فایلها میتواند بازنمون مناسبی از گوناگونی وب در ارتباط با نوع فناوری به کار گرفته شده در انتقال اطلاعات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Times New Roman" w:cs="Times New Roman" w:ascii="Times New Roman" w:hAnsi="Times New Roman"/>
          <w:color w:val="111111"/>
          <w:sz w:val="28"/>
          <w:szCs w:val="28"/>
          <w:lang w:val="en-US" w:bidi="en-US"/>
        </w:rPr>
        <w:t>OLAP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حاوی بیش از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مختلف از فایلها بر اساس پسوندشان بوده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مختلف از بازنمون اطلاعات را زمانی که از نوع </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معیار استفاده میشود،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وجود ،این کیفیت اطلاعات فراهم شده به این صورت نسبتاً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هر دوی پسوند فایل و انواع </w:t>
      </w:r>
      <w:r>
        <w:rPr>
          <w:rFonts w:eastAsia="Times New Roman" w:cs="Times New Roman" w:ascii="Times New Roman" w:hAnsi="Times New Roman"/>
          <w:color w:val="111111"/>
          <w:sz w:val="28"/>
          <w:szCs w:val="28"/>
          <w:lang w:val="en-US" w:bidi="en-US"/>
        </w:rPr>
        <w:t>MIME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معتبر وجود دارند مانند فایلهای با پسوند </w:t>
      </w:r>
      <w:r>
        <w:rPr>
          <w:rFonts w:eastAsia="Times New Roman" w:cs="Times New Roman" w:ascii="Times New Roman" w:hAnsi="Times New Roman"/>
          <w:color w:val="111111"/>
          <w:sz w:val="28"/>
          <w:szCs w:val="28"/>
          <w:lang w:val="en-US" w:bidi="en-US"/>
        </w:rPr>
        <w:t>htmo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median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documentation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بیشتر پیوندهای فایلی که در مجموعه قرار می گیرد قطعاً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پسوندها به عنوان شاخصی از مسائل جدی در ارتباط با حفظ نوع اطلاعات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تعریف راه حلهایی به منظور پاک نمودن این بعد جهت به دست آوردن توصیفگرهای صحيح مطابق با نوع محتوی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تجزیه و تحلیل ساختار پیوند گرایشهای واضحی مشخص میشود بدین معنی که پیوندهای داخلی معمولاً گرایشی مطابق دامنه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پیوندهای سایتهای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غالباً به دیگر سایتهای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پیوندهای موجود در سایتهای </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سایتهای دیگر </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میشوند با وجود ،این استثناهای جالبی در این قاعده وجود دارد که میتواند به صورت محاوره ای یا با روش رو به پایین در دامنه های مربوطه تحلیل گردند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Times New Roman" w:cs="Times New Roman" w:ascii="Times New Roman" w:hAnsi="Times New Roman"/>
          <w:color w:val="111111"/>
          <w:sz w:val="28"/>
          <w:szCs w:val="28"/>
          <w:lang w:val="en-US" w:bidi="en-US"/>
        </w:rPr>
        <w:t>AOLA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محدوده وسیعی از ابراطلاعات را در ضمن خزش جمع آوری می کند، می تواند این گونه های مختلف اطلاعات را در ارتباط با یکدیگر در مجموعه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توزیع انواع </w:t>
      </w:r>
    </w:p>
    <w:p>
      <w:pPr>
        <w:pStyle w:val="BookText"/>
        <w:rPr/>
      </w:pPr>
      <w:r>
        <w:rPr>
          <w:rFonts w:ascii="IRNazanin" w:hAnsi="IRNazanin" w:eastAsia="IRNazanin"/>
          <w:color w:val="111111"/>
          <w:sz w:val="28"/>
          <w:sz w:val="28"/>
          <w:szCs w:val="28"/>
          <w:rtl w:val="true"/>
          <w:lang w:bidi="fa-IR"/>
        </w:rPr>
        <w:t xml:space="preserve">سرورهای وب مختلف در دامنه های گوناگون و تکامل تجاری به اشتراک گذاشتن سرورهای وب روشن است که میتوان انواع مختلفی از اطلاعات را از صفحه های وب استخراج و در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یکپارچه کرد برای مثال میتوان به روشهای آشکارسازی خودکار زبان اشاره داشت میتوان جزئیات فنی بیشتری از قبیل ،کوکی اپلتهای جاوا پلاگینهای ،فلش رمزگذاریها و سایر اطلاعات فنی نگهداری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توانایی تجزیه و تحلیل بعد محتوای محور آرشیو وب پایه ای را برای دروازه های موضوعی در مقوله های مختلف با یک بعد تاریخی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قابلیت انعطاف رهیافتهای متنی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میباشند میتوان از این سیستم ها در محدوده های وسیعی از آرشیوهای وب استفاده کرد یعنی در نگهداری آرشیو و نیز در بهره برداری از اطلاعاتی که بهوسیله آرشیو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اطلاعاتی که از طریق رهیافتهای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محور به دست می آید، مشابه آماری است که به وسیله برخی از پروژههای در حال اجرا به مدت طولانی در این حوزه تهیه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پروژه </w:t>
      </w:r>
      <w:r>
        <w:rPr>
          <w:rFonts w:eastAsia="Times New Roman" w:cs="Times New Roman" w:ascii="Times New Roman" w:hAnsi="Times New Roman"/>
          <w:color w:val="111111"/>
          <w:sz w:val="28"/>
          <w:szCs w:val="28"/>
          <w:lang w:val="en-US" w:bidi="en-US"/>
        </w:rPr>
        <w:t>kulturarw3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سوئدی که دادههایی از چند اجرای تکمیل شده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آمار نشان میدهد که نخستین مدارک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نشان داده میشود که چگونه تعداد مدارک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افزایش یافته و چگونه مدارک وب موجود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اکنون به اشتراک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جالب دیگر برتری فرمت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فرمت فایل پست اسکریپت تقریباً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منفعت عمده شیوه </w:t>
      </w:r>
      <w:r>
        <w:rPr>
          <w:rFonts w:eastAsia="Times New Roman" w:cs="Times New Roman" w:ascii="Times New Roman" w:hAnsi="Times New Roman"/>
          <w:color w:val="111111"/>
          <w:sz w:val="28"/>
          <w:szCs w:val="28"/>
          <w:lang w:val="en-US" w:bidi="en-US"/>
        </w:rPr>
        <w:t>DWH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تحلیل آرشیو ،وب انعطاف پذیری آن در تجزیه و تحلیلهای تعاملی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رهیافتهای جاری، تمرکز اولیه این نوع تجزیه و تحلیل بر محتوای دادهها نیست بلکه نگرش آن بر ابراطلاعات درباره دادهها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داده هایی درباره فناوریها استفاده میشود تا فرمت خاصی را فراهم آورد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اجتماعات وب</w:t>
      </w:r>
    </w:p>
    <w:p>
      <w:pPr>
        <w:pStyle w:val="BookText"/>
        <w:rPr/>
      </w:pPr>
      <w:r>
        <w:rPr>
          <w:rFonts w:ascii="IRNazanin" w:hAnsi="IRNazanin" w:eastAsia="IRNazanin"/>
          <w:color w:val="111111"/>
          <w:sz w:val="28"/>
          <w:sz w:val="28"/>
          <w:szCs w:val="28"/>
          <w:rtl w:val="true"/>
          <w:lang w:bidi="fa-IR"/>
        </w:rPr>
        <w:t>وب در مدت بسیار کوتاهی جایگاه خاصی در ارتباطات و فضای نشر جامعه مدرن امروزی پیدا کرده است وب از یک فضای آزمایشگاهی برای دانشمندان و متخصصان حوزه رایانه به محیط فراگیری برای همه اقشار جامعه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یک از جنبه های زندگی در محیط وب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جوامع متمایزی را شناسایی نمود که به صورت و بی روابط اشخاص را ارائه کرده و توجه خود را بر موضوع خاصی معطوف میدارند ممکن است جوامع مختلف از طرافداران یک گروه موسیقی تشکیل شده و یا حمایت کنندگان یک تیم ورزشی بوده که علاقه خود را در وب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علاقه مند یک خدمت از کاتالوگ دسترسی آنی کتابخانه عمومی که به وبگاه کتابخانه پیوند دارد استفاده کرد و یا میتوانند بازیکن یک بازی خاص برخط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ابتکارات و برنامه های نوآور مختلف جهت تحقیق به منظور شناسایی خودکار جوامع وب استفاده شده که انگیزه این کار چند برابر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کومار</w:t>
      </w:r>
      <w:r>
        <w:rPr>
          <w:rStyle w:val="FootnoteAnchor"/>
          <w:rtl w:val="true"/>
        </w:rPr>
        <w:footnoteReference w:id="59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جهت بهبود و توسعه موتورهای جست وجو و ایجاد خدمات ،جدید، آگاهی و شناخت </w:t>
      </w:r>
    </w:p>
    <w:p>
      <w:pPr>
        <w:pStyle w:val="BookText"/>
        <w:rPr/>
      </w:pPr>
      <w:r>
        <w:rPr>
          <w:rFonts w:ascii="IRNazanin" w:hAnsi="IRNazanin" w:eastAsia="IRNazanin"/>
          <w:color w:val="111111"/>
          <w:sz w:val="28"/>
          <w:sz w:val="28"/>
          <w:szCs w:val="28"/>
          <w:rtl w:val="true"/>
          <w:lang w:bidi="fa-IR"/>
        </w:rPr>
        <w:t>از جوامع وب و مشخصات ساختار آنها از اهمیت ویژه ای برخوردار است که در آن از موتورهای جست وجو به جهت جامعیت آنها استفاده شده مجموعه غنی از صفحه های وبی که ارتباط کمتر یا بیشتر با پرس و جوی خاصی را دارند بازیابی نموده و کاربران وب به طور فزاینده ای به وسیله سیلی از اطلاعات موجود در وب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جست و جوی گوگل به عنوان برترین موتور جست و جوی وب شناخته میشود و این امر به خاطر بازیابی بیشترین نتایج جست وجو در مقایسه با سایر موتورهای جست وجوی ،نیست بلکه به این دلیل است که ارزش هر مدرک را نسبت به پرس وجو تخمین زده و به کاربر در امر یافتن اطلاعات مربوط کمک میکند فن شناسایی جوامع وب ممکن است جهشی در فناوری جست وجو را به وجود آورد ممکن است کاربر قادر باشد در حوزه خاص و مورد علاقه خود متمرکز بوده و سایر اطلاعات را در نظر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w:t>
      </w:r>
      <w:r>
        <w:rPr>
          <w:rStyle w:val="FootnoteAnchor"/>
          <w:rtl w:val="true"/>
        </w:rPr>
        <w:footnoteReference w:id="593"/>
      </w:r>
      <w:r>
        <w:rPr>
          <w:rFonts w:ascii="IRNazanin" w:hAnsi="IRNazanin" w:eastAsia="IRNazanin"/>
          <w:color w:val="111111"/>
          <w:sz w:val="28"/>
          <w:sz w:val="28"/>
          <w:szCs w:val="28"/>
          <w:rtl w:val="true"/>
          <w:lang w:bidi="fa-IR"/>
        </w:rPr>
        <w:t>و همکاران،</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این تکنیک شامل پالایش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 محتوا و ایجاد خودکار پرتالهای وب بوده و این اطمینان وجود دارد که همیشه در حد امکان روزآمد و 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سیستمهای توصیه در حوزه های تخصصی از قبیل توصیه گرهای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Style w:val="FootnoteAnchor"/>
          <w:rtl w:val="true"/>
        </w:rPr>
        <w:footnoteReference w:id="59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شناسایی جوامع وب این امکان را به وجود می آورد که بتوان نظر سنجی هایی در موارد مختلف را در هر زمان تولید کرد میتوان تکامل عقاید را مشاهده و مقایسه ها را ثبت کرد یکی از جوامع پرجنب و جوش برخط وب نوشتهای عمومی هستند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رشد وبنوشتهای عمومی به صورت فوق العاده ای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تعدادی از موتورهای وب نوشت به منظور فراهم آوردن امکان جست وجو به وجود می آید و نوع دیگری از خدمات براساس فنون کاوش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WORD BURST Daypop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پیشنهاد میدهد که غالباً از واژه ها و عبارتهایی استفاده میکند و خدمات رتبه بندی بر روی وب نوشتها ،اخبار کتابها و فیلمها را ارائه میدهد </w:t>
      </w:r>
      <w:r>
        <w:rPr>
          <w:rFonts w:eastAsia="Times New Roman" w:cs="Times New Roman" w:ascii="Times New Roman" w:hAnsi="Times New Roman"/>
          <w:color w:val="111111"/>
          <w:sz w:val="28"/>
          <w:szCs w:val="28"/>
          <w:lang w:val="en-US" w:bidi="en-US"/>
        </w:rPr>
        <w:t>blogplus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خدمات بی نظیری را مانند </w:t>
      </w:r>
      <w:r>
        <w:rPr>
          <w:rFonts w:eastAsia="Times New Roman" w:cs="Times New Roman" w:ascii="Times New Roman" w:hAnsi="Times New Roman"/>
          <w:color w:val="111111"/>
          <w:sz w:val="28"/>
          <w:szCs w:val="28"/>
          <w:lang w:val="en-US" w:bidi="en-US"/>
        </w:rPr>
        <w:t>Trend send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w:t>
      </w:r>
      <w:r>
        <w:rPr>
          <w:rFonts w:eastAsia="Times New Roman" w:cs="Times New Roman" w:ascii="Times New Roman" w:hAnsi="Times New Roman"/>
          <w:color w:val="111111"/>
          <w:sz w:val="28"/>
          <w:szCs w:val="28"/>
          <w:lang w:val="en-US" w:bidi="en-US"/>
        </w:rPr>
        <w:t>Conversation Tracker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استخراج متوالی از وب نوشتها نظرات و پاسخ وب نوشت ها در یک دنباله محاوره ای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Trend Search</w:t>
      </w:r>
      <w:r>
        <w:rPr>
          <w:rStyle w:val="FootnoteAnchor"/>
          <w:rtl w:val="true"/>
        </w:rPr>
        <w:footnoteReference w:id="596"/>
      </w:r>
      <w:r>
        <w:rPr>
          <w:rFonts w:ascii="IRNazanin" w:hAnsi="IRNazanin" w:eastAsia="IRNazanin"/>
          <w:color w:val="111111"/>
          <w:sz w:val="28"/>
          <w:sz w:val="28"/>
          <w:szCs w:val="28"/>
          <w:rtl w:val="true"/>
          <w:lang w:bidi="fa-IR"/>
        </w:rPr>
        <w:t>سطح وبنوشتستان علاقه مند به یک موضوع را در طول زمان توسعه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آشنبرنر و میکچ ،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بسیار پویای شبکه اجتماعی وب نوشتهای عمومی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جدید بالاپر</w:t>
      </w:r>
      <w:r>
        <w:rPr>
          <w:rStyle w:val="FootnoteAnchor"/>
          <w:rtl w:val="true"/>
        </w:rPr>
        <w:footnoteReference w:id="597"/>
      </w:r>
      <w:r>
        <w:rPr>
          <w:rFonts w:ascii="IRNazanin" w:hAnsi="IRNazanin" w:eastAsia="IRNazanin"/>
          <w:color w:val="111111"/>
          <w:sz w:val="28"/>
          <w:sz w:val="28"/>
          <w:szCs w:val="28"/>
          <w:rtl w:val="true"/>
          <w:lang w:bidi="fa-IR"/>
        </w:rPr>
        <w:t>سریعتر از گونه های موجود میتواند کاوش کند و وبنوشت نویسی به طور فزاینده ای با سایر برنامه های در حال ظهور در زمینه جنبش نرم افزارهای اجتماعی آمیخته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برنامه های کاربردی مهیج در زمینه فنون داده کاوی را میتوان از جامعه و بنوشت نویس انتظار داشت که الهام بخش بزرگی برای فعالیتهای کاوش مربوط در آرشیوهای 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کاوش جوامع خاص و تکامل خود جوامع منعکس کننده گرایش عمومی است که میتواند در تجارت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شرکتها، گروههای تبلیغاتی خود را براساس این گرایشها انتخاب نمایند و یا ممکن است که آنها گروههای تبلیغاتی برخط را به سوی جوامع خاصی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حتی ممکن است که فشار و خواسته جامعه منجر به ظهور محصول خاصی گردد یا شکافی در بازار تجاری را آشکار سازد همه اینها در مدیریت استراتژیک شرکت با تجزیه و تحلیلهای مختلف قابل تصور است که شناسایی جوامع وب را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w:t>
      </w:r>
      <w:r>
        <w:rPr>
          <w:rStyle w:val="FootnoteAnchor"/>
          <w:rtl w:val="true"/>
        </w:rPr>
        <w:footnoteReference w:id="59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توامع وب به طور خاص نهادهای اجتماعی پویایی هستند که ممکن است در یک زمان به ظهور</w:t>
      </w:r>
    </w:p>
    <w:p>
      <w:pPr>
        <w:pStyle w:val="BookText"/>
        <w:rPr/>
      </w:pPr>
      <w:r>
        <w:rPr>
          <w:rFonts w:ascii="IRNazanin" w:hAnsi="IRNazanin" w:eastAsia="IRNazanin"/>
          <w:color w:val="111111"/>
          <w:sz w:val="28"/>
          <w:sz w:val="28"/>
          <w:szCs w:val="28"/>
          <w:rtl w:val="true"/>
          <w:lang w:bidi="fa-IR"/>
        </w:rPr>
        <w:t>رسیده و به سرعت به افول گرایند و یا ممکن است در دوره های طولانی مدت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وب این منابع ارزشمند را برای تحقیقات جامعه شناسی ارائه میدهند این آرشیوها پاسخ گوی پرسشهایی از قبیل تأثیر وقایع تاریخی بر جامعه مانند پاسخ به پرسشهایی از قبیل چند جامعه ناهمگون در اطراف یک رویداد مشخص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یک رویداد ورزشی یک انتخابات یا یک موضوع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رشد آنها چیست و تا چه مدت باقی میمانند؟</w:t>
      </w:r>
    </w:p>
    <w:p>
      <w:pPr>
        <w:pStyle w:val="BookText"/>
        <w:rPr/>
      </w:pPr>
      <w:r>
        <w:rPr>
          <w:rFonts w:ascii="IRNazanin" w:hAnsi="IRNazanin" w:eastAsia="IRNazanin"/>
          <w:color w:val="111111"/>
          <w:sz w:val="28"/>
          <w:sz w:val="28"/>
          <w:szCs w:val="28"/>
          <w:rtl w:val="true"/>
          <w:lang w:bidi="fa-IR"/>
        </w:rPr>
        <w:t>فنون مختلفی جهت شناسایی جوامع وب ایجاد شده است تمام این فنون در ساختار ابر پیوند</w:t>
      </w:r>
      <w:r>
        <w:rPr>
          <w:rStyle w:val="FootnoteAnchor"/>
          <w:rtl w:val="true"/>
        </w:rPr>
        <w:footnoteReference w:id="599"/>
      </w:r>
      <w:r>
        <w:rPr>
          <w:rFonts w:ascii="IRNazanin" w:hAnsi="IRNazanin" w:eastAsia="IRNazanin"/>
          <w:color w:val="111111"/>
          <w:sz w:val="28"/>
          <w:sz w:val="28"/>
          <w:szCs w:val="28"/>
          <w:rtl w:val="true"/>
          <w:lang w:bidi="fa-IR"/>
        </w:rPr>
        <w:t>وب ساخته شده و فرض می شود که اعضای یک جامعه گرایش به مرجع وبگاه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شناسایی جوامع وب منجر به خوشه بندی صفحه های وب با پیوند قوی تر همراه با وبگاهها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شامل متریک کتابشناختی و هسته های دو قسمتی است که در آن یک جامعه از مجموعه محلی از صفحه های وب شروع میشود جوامع </w:t>
      </w:r>
      <w:r>
        <w:rPr>
          <w:rFonts w:eastAsia="Times New Roman" w:cs="Times New Roman" w:ascii="Times New Roman" w:hAnsi="Times New Roman"/>
          <w:color w:val="111111"/>
          <w:sz w:val="28"/>
          <w:szCs w:val="28"/>
          <w:lang w:val="en-US" w:bidi="en-US"/>
        </w:rPr>
        <w:t>HTS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جست وجوی موضوعی ابرپیوند القایی</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الگوریتمهای </w:t>
      </w:r>
      <w:r>
        <w:rPr>
          <w:rFonts w:eastAsia="Times New Roman" w:cs="Times New Roman" w:ascii="Times New Roman" w:hAnsi="Times New Roman"/>
          <w:color w:val="111111"/>
          <w:sz w:val="28"/>
          <w:szCs w:val="28"/>
          <w:lang w:val="en-US" w:bidi="en-US"/>
        </w:rPr>
        <w:t>PageRank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تمام یالهای گراف وب جهانی را برای ساخت جامعه در نظر می گیرد و الگوریتم جامعه که در آن به طور مساوی بر گراف وب جهانی به عنوان یک زیر گراف محلی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 و همکاران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دادههایی که به منظور شناسایی جامعه استفاده می شود، تنها پیوندهایی به محتوای صفحه های 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فنون خاصی استفاده شود تا متون اطراف پیوندها را به عنوان عامل مکمل به کارگیرند، اما در اصل از داده اضافی نسبت به محتوای ساده وب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تجارب در استخراج جامعه نشان داده است که همواره در طول زمان تعداد جوامع اینترنتی افزایش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دوناتو</w:t>
      </w:r>
      <w:r>
        <w:rPr>
          <w:rStyle w:val="FootnoteAnchor"/>
          <w:rtl w:val="true"/>
        </w:rPr>
        <w:footnoteReference w:id="601"/>
      </w:r>
      <w:r>
        <w:rPr>
          <w:rFonts w:ascii="IRNazanin" w:hAnsi="IRNazanin" w:eastAsia="IRNazanin"/>
          <w:color w:val="111111"/>
          <w:sz w:val="28"/>
          <w:sz w:val="28"/>
          <w:szCs w:val="28"/>
          <w:rtl w:val="true"/>
          <w:lang w:bidi="fa-IR"/>
        </w:rPr>
        <w:t>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تویودا و کیتسور گاوا</w:t>
      </w:r>
      <w:r>
        <w:rPr>
          <w:rStyle w:val="FootnoteAnchor"/>
          <w:rtl w:val="true"/>
        </w:rPr>
        <w:footnoteReference w:id="602"/>
      </w:r>
      <w:r>
        <w:rPr>
          <w:rFonts w:ascii="IRNazanin" w:hAnsi="IRNazanin" w:eastAsia="IRNazanin"/>
          <w:color w:val="111111"/>
          <w:sz w:val="28"/>
          <w:sz w:val="28"/>
          <w:szCs w:val="28"/>
          <w:rtl w:val="true"/>
          <w:lang w:bidi="fa-IR"/>
        </w:rPr>
        <w:t xml:space="preserve">، تکامل جوامع وب را در آرشیو وب در وبگاههای ،ژاپن با استفاده سالیانه خزشگر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تجزیه کردند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دریافتند که جوامع به طور نسبی پایدار هستند و به طور قابل ملاحظه ای پایدارتر از پایداری وبگاهها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جوامع به طور نسبی پایدار میباشند، ساختار آنها به صورت پویایی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جوامع شناسایی شده درگیر ادغام یا تفکیک از یک تصویر لحظه ای در آرشیو وب پس از آن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جوامع وب بین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دوبرابر شده است اما اندازه جوامع به طور مجزا در طول زمان ثابت و پایدار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اولیه یافتههای جالب توجه و تعدد برنامههای کاربردی را نشان میدهد که شناسایی جامعه در صفحه های وب عمومی را میسر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دادههای ضروری در بیشتر آرشیوهای وب در دسترس میباشند این شاخه از وب کاوی دارای ارزش بیشتری در تمام ابتکارات وب کاوی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غربالگری کاربران وب</w:t>
      </w:r>
    </w:p>
    <w:p>
      <w:pPr>
        <w:pStyle w:val="BookText"/>
        <w:rPr/>
      </w:pPr>
      <w:r>
        <w:rPr>
          <w:rFonts w:ascii="IRNazanin" w:hAnsi="IRNazanin" w:eastAsia="IRNazanin"/>
          <w:color w:val="111111"/>
          <w:sz w:val="28"/>
          <w:sz w:val="28"/>
          <w:szCs w:val="28"/>
          <w:rtl w:val="true"/>
          <w:lang w:bidi="fa-IR"/>
        </w:rPr>
        <w:t>کاوش کاربرد وب که به صورت فزاینده ای به وسیله وبگاههای شرکتها و در تجارت الکترونیک به کار گرفته شده بر روی کاربرد وب ساخته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سطح نخست پاسخ به پرسشهایی نظیر کدام قسمت وبگاه در یک نشست توسط کاربر مشاهده شده و کاربر بیشتر وقت خود را کجا میگذراند مهم است از اطلاعات پایه و اولیه شروع و در ادامه تعدادی از تجزیه و تحلیلهای با ارزش را میتوان برای وبگاههای سازمانها انجام داد از تجزیه و تحلیل فایلهای ثبت شده وب برای توصیف یک خدمت برخط تعیین شده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برادی و هیک من،</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الگوهای کاربردی تأثیر برخط فعالیتهای تجاری میتواند سنجیده شود یا ساختار نقشه سایت بهبود یابد برای مثال اگر یک کاربر مکرراً ترکیبی را در یک صفحه وب در یک نشست مشاهده کند ممکن است بهتر باشد که یک ابر پیوند مستقیم با این صفحه 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که وبگاه سازشگر باشد به این معنی که وبگاه خود را به صورت پویا جهت بهبود پیمایش سایت سازگار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پرکوتیز و اتزیونی</w:t>
      </w:r>
      <w:r>
        <w:rPr>
          <w:rStyle w:val="FootnoteAnchor"/>
          <w:rtl w:val="true"/>
        </w:rPr>
        <w:footnoteReference w:id="60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کاربردکاوی میتواند بر سیستمهای توصیه گر اعمال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سیستم توصیه ،گر به صورت گسترده ای در خریدهای برخط گسترده است و احتمالا بسیاری از ما به این پیام پیشنهادی برخورد کرده ایم کاربرانی که این محصول را مشاهده خرید کردهاند همچنین محصول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حالی است که سیستمهای توصیه گر اغلب با کاربران ناشناس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سازی خدمات شعاری است که انقلابی در پیمایش وب را وعده میدهد به این وسیله داده های کاربر در سرور وب ذخیره شده یا در کوکیهایی در طرف مشتری در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قرار داده شده و در نشستهای بعدی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امکان استنباط دادههای مختلف جمعیت شناسی با دقت نسبتاً بالا فقط براساس داده های نشست کاربر از قبیل ،جنسیت ،سن درآمد و وضعیت تأهل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 و دورل</w:t>
      </w:r>
      <w:r>
        <w:rPr>
          <w:rStyle w:val="FootnoteAnchor"/>
          <w:rtl w:val="true"/>
        </w:rPr>
        <w:footnoteReference w:id="60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اطلاعات شخصی در اطلاع رسانی در مورد سیاست گذاری تجاری استفاده شده و یا ممکن است تسهیلاتی در زمینه تبلیغات مستقیم فراهم آورد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کاربردکاوی به طور فزاینده ای به عنوان یک فعالیت تجزیه و تحلیل مهم تجارت الکترونیک تلقی می شود هنوز ارزش طولانی مدتی از دادههای کاربردی نشان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منبع با ارزشی برای تحقیقات جامعه شناسی در آینده ،باشد اما کاربرد آشکار آن هنوز میسر نیست برای مقایسه </w:t>
      </w:r>
    </w:p>
    <w:p>
      <w:pPr>
        <w:pStyle w:val="BookText"/>
        <w:rPr/>
      </w:pPr>
      <w:r>
        <w:rPr>
          <w:rFonts w:ascii="IRNazanin" w:hAnsi="IRNazanin" w:eastAsia="IRNazanin"/>
          <w:color w:val="111111"/>
          <w:sz w:val="28"/>
          <w:sz w:val="28"/>
          <w:szCs w:val="28"/>
          <w:rtl w:val="true"/>
          <w:lang w:bidi="fa-IR"/>
        </w:rPr>
        <w:t xml:space="preserve">مطالعه طولی کاربرد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کوتی</w:t>
      </w:r>
      <w:r>
        <w:rPr>
          <w:rStyle w:val="FootnoteAnchor"/>
          <w:rtl w:val="true"/>
        </w:rPr>
        <w:footnoteReference w:id="60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انجام شد، در حالی که مطالعات در سایر حوزهها شامل محتوای وب معمولا سالها و دهه ها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بیشتری را صرف نمود و نیز بر ارزش کاوش پیرامون فایلهای ثبت شده کاربر در وبگاهها و سازمانهای مختلف تأکید ورزید تنها به خاطر این واقعیت که ارزش دادههای کاربردی در حال حاضر، واضح نیست نمیتوان به بی ارزش بودن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هنوز بسیار جوان بوده و ممکن است پژوهشگران در آینده دادههای کاربردی را به عنوان یک منبع غنی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حالی که ارزش طولانی مدت فایلهایی ثبت کاربران ممکن است در برنامه های نوین و ابتکاری آرشیوهای وب در مجموعه گسترده ای از وبگاههای خارجی هم اینک آشکار نباشد، اما هنوز به عنوان نوع منحصر به فردی که ممکن است در آینده ضروری باشد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دادههای کاربردی ،وب شناسایی زیر درختان مرتبط با یک وبگاه را تسهیل بخشد و ممکن است آنچه را که پروژه پاندورا</w:t>
      </w:r>
      <w:r>
        <w:rPr>
          <w:rStyle w:val="FootnoteAnchor"/>
          <w:rtl w:val="true"/>
        </w:rPr>
        <w:footnoteReference w:id="606"/>
      </w:r>
      <w:r>
        <w:rPr>
          <w:rFonts w:ascii="IRNazanin" w:hAnsi="IRNazanin" w:eastAsia="IRNazanin"/>
          <w:color w:val="111111"/>
          <w:sz w:val="28"/>
          <w:sz w:val="28"/>
          <w:szCs w:val="28"/>
          <w:rtl w:val="true"/>
          <w:lang w:bidi="fa-IR"/>
        </w:rPr>
        <w:t>در کتابخانه ملی استرالیا به صورت دستی انجام میدهد به صورت خودکار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چاکرابارتی</w:t>
      </w:r>
      <w:r>
        <w:rPr>
          <w:rStyle w:val="FootnoteAnchor"/>
          <w:rtl w:val="true"/>
        </w:rPr>
        <w:footnoteReference w:id="607"/>
      </w:r>
      <w:r>
        <w:rPr>
          <w:rFonts w:ascii="IRNazanin" w:hAnsi="IRNazanin" w:eastAsia="IRNazanin"/>
          <w:color w:val="111111"/>
          <w:sz w:val="28"/>
          <w:sz w:val="28"/>
          <w:szCs w:val="28"/>
          <w:rtl w:val="true"/>
          <w:lang w:bidi="fa-IR"/>
        </w:rPr>
        <w:t xml:space="preserve">و همکارانش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به ارزش ارجاعات شخصی، که توسط کاربران ایجاد شده یا به عنوان محصول جانبی از مرورگر وب اشاره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آرشیوهای تحت وب اجتماعی</w:t>
      </w:r>
      <w:r>
        <w:rPr>
          <w:rStyle w:val="FootnoteAnchor"/>
          <w:rtl w:val="true"/>
        </w:rPr>
        <w:footnoteReference w:id="608"/>
      </w:r>
      <w:r>
        <w:rPr>
          <w:rFonts w:ascii="IRNazanin" w:hAnsi="IRNazanin" w:eastAsia="IRNazanin"/>
          <w:color w:val="111111"/>
          <w:sz w:val="28"/>
          <w:sz w:val="28"/>
          <w:szCs w:val="28"/>
          <w:rtl w:val="true"/>
          <w:lang w:bidi="fa-IR"/>
        </w:rPr>
        <w:t xml:space="preserve">نظیر آرشیو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گراس،</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امکان حفاظت از اینگونه داده ها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خدماتی نظیر آنچه که به وسیله الکسا فراهم میشود در موقعیتهایی داده های نشستهای کاربر را حفاظت میکند، ممکن است سیاستهای مجموعه سازی آرشیوهای وب اطلاع رسانی نماید و یا به عنوان منبع دادههای پرکار برای پژوهش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تحقیقاتی</w:t>
      </w:r>
    </w:p>
    <w:p>
      <w:pPr>
        <w:pStyle w:val="BookText"/>
        <w:rPr/>
      </w:pPr>
      <w:r>
        <w:rPr>
          <w:rFonts w:ascii="IRNazanin" w:hAnsi="IRNazanin" w:eastAsia="IRNazanin"/>
          <w:color w:val="111111"/>
          <w:sz w:val="28"/>
          <w:sz w:val="28"/>
          <w:szCs w:val="28"/>
          <w:rtl w:val="true"/>
          <w:lang w:bidi="fa-IR"/>
        </w:rPr>
        <w:t>مطالعه موردی که قبلاً توصیف شد از بررسی محتوای واقعی و کاربرد وب شروع کرده به تجزیه و تحلیل بازدیدکنندگان صفحه های وب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تجزیه و تحلیل وب به عنوان یک موجودیت پرداخته میشود اینترنت مکانی نیرومند و حاصل خیز برای تحقیقات ریاضی و تئوری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جاری در اینترنت شامل خودسازمانی و رشد فراکتال تئوری گراف و همچنین تجزیه و تحلیل تئوریهای بازی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چوماژ</w:t>
      </w:r>
      <w:r>
        <w:rPr>
          <w:rStyle w:val="FootnoteAnchor"/>
          <w:rtl w:val="true"/>
        </w:rPr>
        <w:footnoteReference w:id="609"/>
      </w:r>
      <w:r>
        <w:rPr>
          <w:rFonts w:ascii="IRNazanin" w:hAnsi="IRNazanin" w:eastAsia="IRNazanin"/>
          <w:color w:val="111111"/>
          <w:sz w:val="28"/>
          <w:sz w:val="28"/>
          <w:szCs w:val="28"/>
          <w:rtl w:val="true"/>
          <w:lang w:bidi="fa-IR"/>
        </w:rPr>
        <w:t>و همکاران،</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مهیج ترین حوزه در ارتباط با این مسائل تئوری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وب به عنوان یک راه انداز برای جهش در تئوری شبکه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بارات و همکاران،</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دریافتند که بسیاری از ویژگیهای وب با تئوری شبکه سنتی ناسازگار است شبکه های پیچیده که سابقاً در نظر گرفته میشد کاملاً تصادفی بود ساختار پیوندی ،وب دارای تعداد قابل توجهی </w:t>
      </w:r>
    </w:p>
    <w:p>
      <w:pPr>
        <w:pStyle w:val="BookText"/>
        <w:rPr/>
      </w:pPr>
      <w:r>
        <w:rPr>
          <w:rFonts w:ascii="IRNazanin" w:hAnsi="IRNazanin" w:eastAsia="IRNazanin"/>
          <w:color w:val="111111"/>
          <w:sz w:val="28"/>
          <w:sz w:val="28"/>
          <w:szCs w:val="28"/>
          <w:rtl w:val="true"/>
          <w:lang w:bidi="fa-IR"/>
        </w:rPr>
        <w:t>گره</w:t>
      </w:r>
      <w:r>
        <w:rPr>
          <w:rStyle w:val="FootnoteAnchor"/>
          <w:rtl w:val="true"/>
        </w:rPr>
        <w:footnoteReference w:id="610"/>
      </w:r>
      <w:r>
        <w:rPr>
          <w:rFonts w:ascii="IRNazanin" w:hAnsi="IRNazanin" w:eastAsia="IRNazanin"/>
          <w:color w:val="111111"/>
          <w:sz w:val="28"/>
          <w:sz w:val="28"/>
          <w:szCs w:val="28"/>
          <w:rtl w:val="true"/>
          <w:lang w:bidi="fa-IR"/>
        </w:rPr>
        <w:t>است که تعداد بسیار زیادی از پیوندها به آن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گره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یک ویژگی وب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مقیاس</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منعکس می سازد و به این معنی است که صفحه های وبی که مشهود و محبوب هستند تمایل به شهرت و محبوبیت بیشتری در 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وب که اجازه میدهد تا وب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شود، در مرحله اول رشد و طبیعت پویای آن است این امر تا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شبکه در نظر گرفته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کشف که اینترنت با الگوهای سنتی ضدیت و سرپیچی دارد آرایه ای از سایر شبکه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حوزههای مختلف علمی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و بارابسی</w:t>
      </w:r>
      <w:r>
        <w:rPr>
          <w:rStyle w:val="FootnoteAnchor"/>
          <w:rtl w:val="true"/>
        </w:rPr>
        <w:footnoteReference w:id="61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نگاشتهای تعاملی پروتئینها در سلولها روابط اجتماعی همکاری تحقیقاتی و شبکه های تجارت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فرض میکند که راهکارهای زیربنایی همان طور که در وب کشف شده است به صورت مساوی در تمام شبکه های پیچیده و پویا اعمال میگردد و هر یافته را میتوان بین این شبکه های به ظاهر متفاوت منتقل کرد بنابراین تعدادی از حرفه ها از قبیل جامعه شناسان زیست شناسان، و دانشمندان علوم رایانه به دنبال توسعه های جاری در تحقیقات شبکه با علاقه برابر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ابتکارات و نوآوریهای مختلف در قالب فعالیتهای پژوهشی گسترده در مورد شبکه های پیچیده آغاز شده است مانند گروه پژوهشی در دانشگاه نوتردام</w:t>
      </w:r>
      <w:r>
        <w:rPr>
          <w:rStyle w:val="FootnoteAnchor"/>
          <w:rtl w:val="true"/>
        </w:rPr>
        <w:footnoteReference w:id="614"/>
      </w:r>
      <w:r>
        <w:rPr>
          <w:rFonts w:ascii="IRNazanin" w:hAnsi="IRNazanin" w:eastAsia="IRNazanin"/>
          <w:color w:val="111111"/>
          <w:sz w:val="28"/>
          <w:sz w:val="28"/>
          <w:szCs w:val="28"/>
          <w:rtl w:val="true"/>
          <w:lang w:bidi="fa-IR"/>
        </w:rPr>
        <w:t xml:space="preserve">و پروژه کمیسیون بودجه اروپا </w:t>
      </w:r>
      <w:r>
        <w:rPr>
          <w:rFonts w:eastAsia="Times New Roman" w:cs="Times New Roman" w:ascii="Times New Roman" w:hAnsi="Times New Roman"/>
          <w:color w:val="111111"/>
          <w:sz w:val="28"/>
          <w:szCs w:val="28"/>
          <w:lang w:val="en-US" w:bidi="en-US"/>
        </w:rPr>
        <w:t>COSINCOevolution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خودسازمانی در شبکه های پویا</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توسعه پایداری کارآیی و قابلیت شبکه های پیچیده مصنوعی نظیر وب است اگر چه شبکه های پویا در برابر شکست های تصادفی هستند، در برابر حمله های هماهنگ شده غیر پایدار میباشند بنابراین تخریب چند گره مرکزی ممکن است کل سیستم را مختل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تئوری شبکه پویا پیاده سازی روشهای جدیدی جهت زدودن خرابکاران و حملات ویروسها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گسترش ویروسهای بیولوژیک در شبکههای انسانی باعث تحقیقات گسترده ای در مورد گسترش اپیدمی شده و ممکن است راهنمای سیاستهای ایمن سازی در آینده باشد تئوریها و برنامه های کاربردی بیشمار دیگری ممکن است از شبکه های پویا در حوزه هایی شامل زبان شناسی و یا پیشگیری از بحران در تجارت جهانی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انجام پژوهشهای بسیاری باقی مانده است تا برنامه های کاربردی که قبلاً ذکر شد را به صورت عملی پیاده سازی نماید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اخیری نشان داده است در حالی که وب بدون مقیاس در سطوح بالاست در سطوح پایینتر اعمال نشده و در جوامع متمرکز توزیع پیوند دارای انحراف کمتری بوده و بدون مقیاس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پنوک</w:t>
      </w:r>
      <w:r>
        <w:rPr>
          <w:rStyle w:val="FootnoteAnchor"/>
          <w:rtl w:val="true"/>
        </w:rPr>
        <w:footnoteReference w:id="616"/>
      </w:r>
      <w:r>
        <w:rPr>
          <w:rFonts w:ascii="IRNazanin" w:hAnsi="IRNazanin" w:eastAsia="IRNazanin"/>
          <w:color w:val="111111"/>
          <w:sz w:val="28"/>
          <w:sz w:val="28"/>
          <w:szCs w:val="28"/>
          <w:rtl w:val="true"/>
          <w:lang w:bidi="fa-IR"/>
        </w:rPr>
        <w:t>و همکاران،</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هنوز پرسشهایی در تکامل پویای شبکه های پیچیده مطرح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دادههایی که در پژوهش تئوری شبکه استفاده میشود شامل صفحه های وب و داده های زیر ساخت است آرشیوهای وب میتواند به عنوان بستر آزمایشی برای پژوهشهای عملی در نظر گرفته شده و آزمونهایی بر روی حجم زیادی از پرسشهای باز حوزه جدیدی از علم را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ریزی زیرساخت شبکه</w:t>
      </w:r>
    </w:p>
    <w:p>
      <w:pPr>
        <w:pStyle w:val="BookText"/>
        <w:rPr/>
      </w:pPr>
      <w:r>
        <w:rPr>
          <w:rFonts w:ascii="IRNazanin" w:hAnsi="IRNazanin" w:eastAsia="IRNazanin"/>
          <w:color w:val="111111"/>
          <w:sz w:val="28"/>
          <w:sz w:val="28"/>
          <w:szCs w:val="28"/>
          <w:rtl w:val="true"/>
          <w:lang w:bidi="fa-IR"/>
        </w:rPr>
        <w:t xml:space="preserve">از آنجا که اینترنت به زیر ساخت مدرن ارتباطات وابسته است عملیات هموار آن برای دولت تجارت و عموم ضروری میباشد سازمانها و برنامه های ابتکاری مختلف برای نظارت و دیده بانی آغاز شده و به تجزیه و تحلیل ترافیک شبکه جهانی پرداخته تا در نهایت شبکهها را نیرومندتر و مؤثرتر بسازند از جمله میتوان به اندازه گیری و تجزیه و تحلیل عملکرد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IPMA</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تحقیقاتی زیر ساخت اینترنت </w:t>
      </w:r>
      <w:r>
        <w:rPr>
          <w:rFonts w:eastAsia="Times New Roman" w:cs="Times New Roman" w:ascii="Times New Roman" w:hAnsi="Times New Roman"/>
          <w:color w:val="111111"/>
          <w:sz w:val="28"/>
          <w:szCs w:val="28"/>
          <w:lang w:val="en-US" w:bidi="en-US"/>
        </w:rPr>
        <w:t>CNRG</w:t>
      </w:r>
      <w:r>
        <w:rPr>
          <w:rStyle w:val="FootnoteAnchor"/>
          <w:rtl w:val="true"/>
        </w:rPr>
        <w:footnoteReference w:id="618"/>
      </w:r>
      <w:r>
        <w:rPr>
          <w:rFonts w:ascii="IRNazanin" w:hAnsi="IRNazanin" w:eastAsia="IRNazanin"/>
          <w:color w:val="111111"/>
          <w:sz w:val="28"/>
          <w:sz w:val="28"/>
          <w:szCs w:val="28"/>
          <w:rtl w:val="true"/>
          <w:lang w:bidi="fa-IR"/>
        </w:rPr>
        <w:t xml:space="preserve">، پروژه </w:t>
      </w:r>
      <w:r>
        <w:rPr>
          <w:rFonts w:eastAsia="Times New Roman" w:cs="Times New Roman" w:ascii="Times New Roman" w:hAnsi="Times New Roman"/>
          <w:color w:val="111111"/>
          <w:sz w:val="28"/>
          <w:szCs w:val="28"/>
          <w:lang w:val="en-US" w:bidi="en-US"/>
        </w:rPr>
        <w:t>SCAMPI</w:t>
      </w:r>
      <w:r>
        <w:rPr>
          <w:rStyle w:val="FootnoteAnchor"/>
          <w:rtl w:val="true"/>
        </w:rPr>
        <w:footnoteReference w:id="619"/>
      </w:r>
      <w:r>
        <w:rPr>
          <w:rFonts w:ascii="IRNazanin" w:hAnsi="IRNazanin" w:eastAsia="IRNazanin"/>
          <w:color w:val="111111"/>
          <w:sz w:val="28"/>
          <w:sz w:val="28"/>
          <w:szCs w:val="28"/>
          <w:rtl w:val="true"/>
          <w:lang w:bidi="fa-IR"/>
        </w:rPr>
        <w:t xml:space="preserve">اروپایی و انجمن تجزیه و تحلیل دادههای اینترنت </w:t>
      </w:r>
      <w:r>
        <w:rPr>
          <w:rFonts w:eastAsia="Times New Roman" w:cs="Times New Roman" w:ascii="Times New Roman" w:hAnsi="Times New Roman"/>
          <w:color w:val="111111"/>
          <w:sz w:val="28"/>
          <w:szCs w:val="28"/>
          <w:lang w:val="en-US" w:bidi="en-US"/>
        </w:rPr>
        <w:t>CAIDA</w:t>
      </w:r>
      <w:r>
        <w:rPr>
          <w:rStyle w:val="FootnoteAnchor"/>
          <w:rtl w:val="true"/>
        </w:rPr>
        <w:footnoteReference w:id="620"/>
      </w:r>
      <w:r>
        <w:rPr>
          <w:rFonts w:ascii="IRNazanin" w:hAnsi="IRNazanin" w:eastAsia="IRNazanin"/>
          <w:color w:val="111111"/>
          <w:sz w:val="28"/>
          <w:sz w:val="28"/>
          <w:szCs w:val="28"/>
          <w:rtl w:val="true"/>
          <w:lang w:bidi="fa-IR"/>
        </w:rPr>
        <w:t>اشاره کرد یافته ها و آزمونهای آنها بر شناسایی ترافیک شبکه ناحیههای متراکم تمرکز دارد و اطمینان حاصل می شود که مصرف به صورت مساوی در بین منابع موجود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توسعه ترافیک اینترنت در آینده و شبیه سازی تأثیر پروتکلها و برنامه های کاربردی تأکید دارد این تجزیه و تحلیلها پایه ای برای گسترش بهینه و تنظیمات منابع شبکه ای موجود بوده و به منظور هدایت سرمایه گذاری های آینده در زیر ساخت شبکه در هر دو سطح جهانی و شرکتی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برنامه کاربردی تجزیه و تحلیل شبکه شرکت لومتا</w:t>
      </w:r>
      <w:r>
        <w:rPr>
          <w:rStyle w:val="FootnoteAnchor"/>
          <w:rtl w:val="true"/>
        </w:rPr>
        <w:footnoteReference w:id="621"/>
      </w:r>
      <w:r>
        <w:rPr>
          <w:rFonts w:ascii="IRNazanin" w:hAnsi="IRNazanin" w:eastAsia="IRNazanin"/>
          <w:color w:val="111111"/>
          <w:sz w:val="28"/>
          <w:sz w:val="28"/>
          <w:szCs w:val="28"/>
          <w:rtl w:val="true"/>
          <w:lang w:bidi="fa-IR"/>
        </w:rPr>
        <w:t>است که از ابزار ردیابی جهت شناسایی شبکههای شرکتها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آنها قادر به شناسایی شکافها و تنظیمات اشتباه در شبکه ها میباشند و حتی میتوانند تغییرات سازمانی را که بر شبکه شرکت اثر میگذارد شناسایی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 از ادغام و جمع آوری شبکه های قبلی مجزای شرکت، با یکدیگر رشد کرده که می تواند در ادامه آرشیوی را تولید نماید که حاوی دادههای ردیابی شبکه های مربوط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لومتا، شرکت جدیدی است که از واگذاری پروژه نگاشت اینترنت که قبلاً توضیح داده شد،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چسویک و بورش،</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لومتا به نگهداری و گسترش آرشیوی که از ردیابی روزانه اینترنت که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پروژه نگاشت اینترنت آغاز شده میپردازد مطالعات گوناگون در زمینه تکامل اینترنت از جمله تئوری ،گراف از این پایگاه اطلاعاتی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از آرشیو وبگاه تصاویر اخباری و اشاره کننده را میتوان دریافت مانند تصاویر تغییرات توپولوژی مکان شناسی شبکه صربستان در طول جنگ با یوگوسلاوی در سال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چسویک و بورش</w:t>
      </w:r>
      <w:r>
        <w:rPr>
          <w:rStyle w:val="FootnoteAnchor"/>
          <w:rtl w:val="true"/>
        </w:rPr>
        <w:footnoteReference w:id="62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امر بدیهی است که در ضمن جنگ شبکه متحمل آسیبهایی شده و برخی اتصالات حیاتی آن ریشه کن شده باشد، اما مشاهده این حرکت در گذشت زمان نشان دهنده پایداری زیر ساخت ،اینترنت حتی در زمان مواجهه با فاجعه ای </w:t>
      </w:r>
    </w:p>
    <w:p>
      <w:pPr>
        <w:pStyle w:val="BookText"/>
        <w:rPr/>
      </w:pPr>
      <w:r>
        <w:rPr>
          <w:rFonts w:ascii="IRNazanin" w:hAnsi="IRNazanin" w:eastAsia="IRNazanin"/>
          <w:color w:val="111111"/>
          <w:sz w:val="28"/>
          <w:sz w:val="28"/>
          <w:szCs w:val="28"/>
          <w:rtl w:val="true"/>
          <w:lang w:bidi="fa-IR"/>
        </w:rPr>
        <w:t>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و تحلیل شبکه میتواند راهنمایی در زمینه سیاست گذاری و تصمیمات در زمینه سرمایه گذاری در سطوح ،شرکت ملی و جهانی باشد یک تجزیه و تحلیل تکامل جهانی زیر ساخت اینترنت نشان میدهد که نیاز شدید به اینترنت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نصب و راه اندازی ظرفیت عظیمی از آن در جهان شده است بسیاری از شرکتها در زمانی که حباب اینترنت در اواخر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ترکید و در ادامه تقلیل قیمتها تا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 و از اینترنت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میتوان به وضوح رکود اقتصادی اینترنت را در داده های زیرساخت 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برویدو</w:t>
      </w:r>
      <w:r>
        <w:rPr>
          <w:rStyle w:val="FootnoteAnchor"/>
          <w:rtl w:val="true"/>
        </w:rPr>
        <w:footnoteReference w:id="62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زیر ساخت اینترنت با میزان سالم و قابل قبولی رشد میکند و رشد سریع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شده است گرچه هنوز هم از ظرفیت بیش از اندازه ای که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استفاده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ادلیز کو</w:t>
      </w:r>
      <w:r>
        <w:rPr>
          <w:rStyle w:val="FootnoteAnchor"/>
          <w:rtl w:val="true"/>
        </w:rPr>
        <w:footnoteReference w:id="62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 در درجه اول در محیط پیرامون رشد یافت و در نتیجه تسهیلات دسترسی به اینترنت را برای تعداد فزاینده ای از کاربران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اطلاعات کمی پیرامون الگوهای رشد اینترنت در دسترس است اما فعالیتهای جست و جوی پیشرفته در پر کردن فاصله و خلأ به وجود آمده کار میکنند به طور فزاینده ای مدیریت ابتکارات در جهت ترکیب موفق رهیافتها و دانش موجود وجود دارد سیگانوس</w:t>
      </w:r>
      <w:r>
        <w:rPr>
          <w:rStyle w:val="FootnoteAnchor"/>
          <w:rtl w:val="true"/>
        </w:rPr>
        <w:footnoteReference w:id="625"/>
      </w:r>
      <w:r>
        <w:rPr>
          <w:rFonts w:ascii="IRNazanin" w:hAnsi="IRNazanin" w:eastAsia="IRNazanin"/>
          <w:color w:val="111111"/>
          <w:sz w:val="28"/>
          <w:sz w:val="28"/>
          <w:szCs w:val="28"/>
          <w:rtl w:val="true"/>
          <w:lang w:bidi="fa-IR"/>
        </w:rPr>
        <w:t xml:space="preserve">و دیگران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ترکیب داده های مختلف در سطوح متفاوتی از شبکه گره ها و مسیریابی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برنامه کاربردی از شیوههای تجزیه و تحلیل شبکه ریاضی همان طور که قبلاً توصیف شده تصویر دقیق تری از پویایی زیر ساخت و تکامل آن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وازکوز</w:t>
      </w:r>
      <w:r>
        <w:rPr>
          <w:rStyle w:val="FootnoteAnchor"/>
          <w:rtl w:val="true"/>
        </w:rPr>
        <w:footnoteReference w:id="62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سیگنانوس و همکاران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یک آرشیو وب جامع که شامل فرمتهای مختلفی از داده ها بوده و اجازه به برنامه های افزودنی فنون کاوش را میدهد قادر است تا پژوهشهای آینده در این زمینه را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برنامه های کاربردی و بکاوی زیادی وجود دارد که ممکن است برای آرشیوهای وب مناسب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مقاله بیان وسعت حوزه و فرصتهای موجود به منظور راه اندازی و هموار نمودن مسیر برنامه ریزی و طراحی آرشیوهای وب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وب، به صورت حوزه ای بسیار پویا ادامه یابد و برنامه های کاربردی جدید همواره به وجود می آیند آرشیو کردن وب ورای مباحث فنی قرار میگیرد و فقط شامل مجموعه سازی از مواد اینترنت است نیاز است تا مباحث مربوط به کاربرد از دیدگاه یک سازمان عملیات به عنوان یک چشم انداز فنی و کاربرد در سایر عناصر تابعی یک برنامه ابتکاری آرشیو وب از انتخاب و مجموعه سازی تا مدیریت اطلاعات و حفاظت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برنامه ریزی و طراحی کامل کاربرد آرشیو وب با پروژه ای از الگوهای کاربردی ممکن در آینده تنها </w:t>
      </w:r>
    </w:p>
    <w:p>
      <w:pPr>
        <w:pStyle w:val="BookText"/>
        <w:rPr/>
      </w:pPr>
      <w:r>
        <w:rPr>
          <w:rFonts w:ascii="IRNazanin" w:hAnsi="IRNazanin" w:eastAsia="IRNazanin"/>
          <w:color w:val="111111"/>
          <w:sz w:val="28"/>
          <w:sz w:val="28"/>
          <w:szCs w:val="28"/>
          <w:rtl w:val="true"/>
          <w:lang w:bidi="fa-IR"/>
        </w:rPr>
        <w:t>میتواند با درک آنچه که هم اینک در وب کاوی و کاربرد آرشیو امکان دارد، انجام پذیرد و ایده ای از فرصتهای بی شماری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است تا برنامه های کاربردی آینده هم اینک به وسیله انتخاب منابع و طراحی یک سیستم باز از آرشیو وب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ابتدا برخی انواع مهم دادههای مربوط در پروژههای آرشیو وب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فهرست را میتوان با انواع مشخص و ویژه ای گسترش داد که به ابتکارات خاص محدود بوده و به صورت محدودی قابل دسترسی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شرح کاملی از امکانات و نیازمندیهای مربوط با توجه به گوناگونی و توسعه مداوم و سریع</w:t>
      </w:r>
    </w:p>
    <w:p>
      <w:pPr>
        <w:pStyle w:val="BookText"/>
        <w:rPr/>
      </w:pPr>
      <w:r>
        <w:rPr>
          <w:rFonts w:ascii="IRNazanin" w:hAnsi="IRNazanin" w:eastAsia="IRNazanin"/>
          <w:color w:val="111111"/>
          <w:sz w:val="28"/>
          <w:sz w:val="28"/>
          <w:szCs w:val="28"/>
          <w:rtl w:val="true"/>
          <w:lang w:bidi="fa-IR"/>
        </w:rPr>
        <w:t>اینترنت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تصویری از امکانات وب کاوی و وسعت این حوزه با ارائه تعداد محدودی از فعالیتهای تحقیقاتی و پروژه های وب کاوی ادامه یافت همراه با برخی تصورات این امکان وجود دارد که آرشیوهایی در آینده برای برخی برنامه های کاربردی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قبلاً اشاره شده است که ممکن است خدمات به منظور تجارت دادههای راهبردی را برای تبلیغات فراهم کنند بازارهای نوظهور شناسایی ،گردند ارزیابی امکان حضور محصولات جدید و در نتیجه فرصتهای سرمایه گذاری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پژوهشهای جامعه شناسی در آرشیوهای ،وب شکاف رقومی موجود با توجه به جغرافیا و فرمتهای فنی مختلف و زیرساخت شبکه بین نواحی را شناسایی ،نماید همچنین با بهره گرفتن از فنون کاوش در یک سطح اجتماعی میتوان دریافت که ممکن است گروه خاصی از جامعه از اینترنت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خدمت و سرویس بهتر، ممکن است یک آرشیو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اینترنت استخراج نموده و آن را با پوشش مناسبی با رسانه های چاپی سنتی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 درباره موضوعی در اینترنت که جوامع مختلف وب را در بر میگیرد، علایق و عقاید مردم را به شیوه ای مستقیم تر از رسانههای چاپی منعکس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فرصتها دیدگاه آتی در مورد کثرت خدمات آرشیو وب که در تمام زمینه های جامعه نفوذ دارند را بیان و راه اندازی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نیازمندیهای برنامههای کاربردی و بکاوی آینده هنوز مشخص و واضح نیست نیازهای اصلی برای هر سیستم آرشیو وب آن است که انعطاف پذیری جهت انطباق فنون کاوش به همراه منابع جدید دادهها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آرشیوهای وب باید تلاش کنند تا شامل انواع مختلفی از دادهها به عنوان پایه ای برای ارائه خدمات معتبر ،باشد، همان طور که محیط فناوری اطراف ما تغییر میکند شکلهای جدیدی از داده ها که ممکن است برای آرشیو وب ارزشمند ،باشند به وجود آید یا ممکن است به طور کلی آرشیو وب را انتقال دهد با ظهور وب معنایی برنامه های ابتکاری آرشیو وب با چالشهای جدیدی روبه رو شدند تصرف کردن فناوریهای آینده از قبیل خدمات وب و عاملهای هوشمند مشکل خواهد 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مشکل تر از چالشهای مرتبط با عمق وب که امروزه درک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 رهیافتها و ابزار جدید قادر خواهیم بود تا جنبههایی از وب معنایی در سطح مورد نیاز به وسیله ابتکار عمل مربوط و با سطح </w:t>
      </w:r>
    </w:p>
    <w:p>
      <w:pPr>
        <w:pStyle w:val="BookText"/>
        <w:rPr/>
      </w:pPr>
      <w:r>
        <w:rPr>
          <w:rFonts w:ascii="IRNazanin" w:hAnsi="IRNazanin" w:eastAsia="IRNazanin"/>
          <w:color w:val="111111"/>
          <w:sz w:val="28"/>
          <w:sz w:val="28"/>
          <w:szCs w:val="28"/>
          <w:rtl w:val="true"/>
          <w:lang w:bidi="fa-IR"/>
        </w:rPr>
        <w:t>نفوذ حمایت شده ای تسخیر و در اختیار بگیریم آرشیو کردن چنین حوزه وب معنایی افزوده ممکن است فرصتهای جدیدی را در وب کاوی و کاربردهای بی سابقه ای را به وجود آورد اینترنت و همچنین آرشیو وب، آینده مهیج و گسترده ای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Aschenbrenner, A. &amp; Miksch, S. (2005). Blog Mining in a Corporate Environment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Smart Agent Technologies, Research Studio. Technical Report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Albert, R. &amp; Barabasi, A.-L. (2002). Statistical mechanics of complex networks. Reviews</w:t>
      </w:r>
    </w:p>
    <w:p>
      <w:pPr>
        <w:pStyle w:val="BookText"/>
        <w:rPr/>
      </w:pPr>
      <w:r>
        <w:rPr>
          <w:rFonts w:eastAsia="Times New Roman" w:cs="Times New Roman" w:ascii="Times New Roman" w:hAnsi="Times New Roman"/>
          <w:color w:val="111111"/>
          <w:sz w:val="28"/>
          <w:szCs w:val="28"/>
          <w:lang w:val="en-US" w:bidi="en-US"/>
        </w:rPr>
        <w:t>of Modern Physics 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Arvidson, A., Persson, K. &amp; Mannerheim, J. (2000). The Kulturarw3 project - The</w:t>
      </w:r>
    </w:p>
    <w:p>
      <w:pPr>
        <w:pStyle w:val="BookText"/>
        <w:rPr/>
      </w:pPr>
      <w:r>
        <w:rPr>
          <w:rFonts w:eastAsia="Times New Roman" w:cs="Times New Roman" w:ascii="Times New Roman" w:hAnsi="Times New Roman"/>
          <w:color w:val="111111"/>
          <w:sz w:val="28"/>
          <w:szCs w:val="28"/>
          <w:lang w:val="en-US" w:bidi="en-US"/>
        </w:rPr>
        <w:t>Royal Swedish Web Archiw3e - An example of "complete" collection of web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Paper presented at the 66th IFLA - International Federation of Library Associations and</w:t>
      </w:r>
    </w:p>
    <w:p>
      <w:pPr>
        <w:pStyle w:val="BookText"/>
        <w:rPr/>
      </w:pPr>
      <w:r>
        <w:rPr>
          <w:rFonts w:eastAsia="Times New Roman" w:cs="Times New Roman" w:ascii="Times New Roman" w:hAnsi="Times New Roman"/>
          <w:color w:val="111111"/>
          <w:sz w:val="28"/>
          <w:szCs w:val="28"/>
          <w:lang w:val="en-US" w:bidi="en-US"/>
        </w:rPr>
        <w:t>Institutions, Jerusalem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Barabasi, A.-L. &amp; Bonabeau, E. (2003). Scale-free networks. Scientific American. 288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Rekhter, Y. &amp; Li, T. (1995). A Border Gateway Protocol 4 (BGP-4). RFC 1771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Bharat, K., Chang, B.-W., Henzinger, M. &amp; Ruhl, M. (2001). Who Links to Whom: Mining</w:t>
      </w:r>
    </w:p>
    <w:p>
      <w:pPr>
        <w:pStyle w:val="BookText"/>
        <w:rPr/>
      </w:pPr>
      <w:r>
        <w:rPr>
          <w:rFonts w:eastAsia="Times New Roman" w:cs="Times New Roman" w:ascii="Times New Roman" w:hAnsi="Times New Roman"/>
          <w:color w:val="111111"/>
          <w:sz w:val="28"/>
          <w:szCs w:val="28"/>
          <w:lang w:val="en-US" w:bidi="en-US"/>
        </w:rPr>
        <w:t>Linkage Between Web Sites. Paper presented at the IEEE International Conference on</w:t>
      </w:r>
    </w:p>
    <w:p>
      <w:pPr>
        <w:pStyle w:val="BookText"/>
        <w:rPr/>
      </w:pPr>
      <w:r>
        <w:rPr>
          <w:rFonts w:eastAsia="Times New Roman" w:cs="Times New Roman" w:ascii="Times New Roman" w:hAnsi="Times New Roman"/>
          <w:color w:val="111111"/>
          <w:sz w:val="28"/>
          <w:szCs w:val="28"/>
          <w:lang w:val="en-US" w:bidi="en-US"/>
        </w:rPr>
        <w:t>Data Mining (ICDM'01), San Jose, California</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Bhowmick, S., Keong, N. &amp; Madria, S. (2000). Web Schemas in WHOWEDA. Paper</w:t>
      </w:r>
    </w:p>
    <w:p>
      <w:pPr>
        <w:pStyle w:val="BookText"/>
        <w:rPr/>
      </w:pPr>
      <w:r>
        <w:rPr>
          <w:rFonts w:eastAsia="Times New Roman" w:cs="Times New Roman" w:ascii="Times New Roman" w:hAnsi="Times New Roman"/>
          <w:color w:val="111111"/>
          <w:sz w:val="28"/>
          <w:szCs w:val="28"/>
          <w:lang w:val="en-US" w:bidi="en-US"/>
        </w:rPr>
        <w:t>presented at the ACM 3rd International Workshop on Data Warehousing and OLAP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Washington, DC</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Brin, S. &amp; Page, L. (1998). The Anatomy of a Large-Scale Hypertextual Web</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Search Engine. Computer Networks and ISDN Systems. 30(1-7)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Brody, T. &amp; Hickman, I. (2000). Bibliometric Analysis: Mining the Social Life of an</w:t>
      </w:r>
    </w:p>
    <w:p>
      <w:pPr>
        <w:pStyle w:val="BookText"/>
        <w:rPr/>
      </w:pPr>
      <w:r>
        <w:rPr>
          <w:rFonts w:eastAsia="Times New Roman" w:cs="Times New Roman" w:ascii="Times New Roman" w:hAnsi="Times New Roman"/>
          <w:color w:val="111111"/>
          <w:sz w:val="28"/>
          <w:szCs w:val="28"/>
          <w:lang w:val="en-US" w:bidi="en-US"/>
        </w:rPr>
        <w:t>ePrint Archive. The Open Citation Project: User studies: mining Web logs and user</w:t>
      </w:r>
    </w:p>
    <w:p>
      <w:pPr>
        <w:pStyle w:val="BookText"/>
        <w:rPr/>
      </w:pPr>
      <w:r>
        <w:rPr>
          <w:rFonts w:eastAsia="Times New Roman" w:cs="Times New Roman" w:ascii="Times New Roman" w:hAnsi="Times New Roman"/>
          <w:color w:val="111111"/>
          <w:sz w:val="28"/>
          <w:szCs w:val="28"/>
          <w:lang w:val="en-US" w:bidi="en-US"/>
        </w:rPr>
        <w:t>surveys. http://opcit.eprints.org/ijh198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Broido, A., Nemeth, E., &amp; Claffy, K. C., (2002). Internet Expansion, Refinement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Churn. European Transactions on Telecommunications 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Dodge, M. (2004). An atlas of cyberspace. http://www.cybergeography.com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Chakrabarti, S., Srivastava, S., Subramanyam, M. &amp; Tiwari, M. (2000). Using Memex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 Archive and Mine Community Web Browsing Experience. Paper presented at the 9th</w:t>
      </w:r>
    </w:p>
    <w:p>
      <w:pPr>
        <w:pStyle w:val="BookText"/>
        <w:rPr/>
      </w:pPr>
      <w:r>
        <w:rPr>
          <w:rFonts w:eastAsia="Times New Roman" w:cs="Times New Roman" w:ascii="Times New Roman" w:hAnsi="Times New Roman"/>
          <w:color w:val="111111"/>
          <w:sz w:val="28"/>
          <w:szCs w:val="28"/>
          <w:lang w:val="en-US" w:bidi="en-US"/>
        </w:rPr>
        <w:t>International World Wide Web Conference,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Cooley, R., Mobasher, B., &amp; Srivastava, J. (1997). Web Mining: Information and Pattern</w:t>
      </w:r>
    </w:p>
    <w:p>
      <w:pPr>
        <w:pStyle w:val="BookText"/>
        <w:rPr/>
      </w:pPr>
      <w:r>
        <w:rPr>
          <w:rFonts w:eastAsia="Times New Roman" w:cs="Times New Roman" w:ascii="Times New Roman" w:hAnsi="Times New Roman"/>
          <w:color w:val="111111"/>
          <w:sz w:val="28"/>
          <w:szCs w:val="28"/>
          <w:lang w:val="en-US" w:bidi="en-US"/>
        </w:rPr>
        <w:t>Discovery on the World Wide Web. Paper presented at the 9th IEEE International</w:t>
      </w:r>
    </w:p>
    <w:p>
      <w:pPr>
        <w:pStyle w:val="BookText"/>
        <w:rPr/>
      </w:pPr>
      <w:r>
        <w:rPr>
          <w:rFonts w:eastAsia="Times New Roman" w:cs="Times New Roman" w:ascii="Times New Roman" w:hAnsi="Times New Roman"/>
          <w:color w:val="111111"/>
          <w:sz w:val="28"/>
          <w:szCs w:val="28"/>
          <w:lang w:val="en-US" w:bidi="en-US"/>
        </w:rPr>
        <w:t>Conference on Tools with Artificial Intelligence (ICTAI'97), Newport Beach, CA</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Cothey, V. (2002). A longitudinal study of World Wide Web users' information- searching</w:t>
      </w:r>
    </w:p>
    <w:p>
      <w:pPr>
        <w:pStyle w:val="BookText"/>
        <w:rPr/>
      </w:pPr>
      <w:r>
        <w:rPr>
          <w:rFonts w:eastAsia="Times New Roman" w:cs="Times New Roman" w:ascii="Times New Roman" w:hAnsi="Times New Roman"/>
          <w:color w:val="111111"/>
          <w:sz w:val="28"/>
          <w:szCs w:val="28"/>
          <w:lang w:val="en-US" w:bidi="en-US"/>
        </w:rPr>
        <w:t>behavior. Journal of the American Society for Information Science and Technology</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ISSN 1532-2882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Covey, D. T. (2002). Usage and Usability Assessment: Library Practices and Concerns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CLIR Publication 105. Digital Library Federation, Washington</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Czumaj, A., Krysta, P., &amp; Vocking, B. (2002). Selfish Traffic Allocation for Server</w:t>
      </w:r>
    </w:p>
    <w:p>
      <w:pPr>
        <w:pStyle w:val="BookText"/>
        <w:rPr/>
      </w:pPr>
      <w:r>
        <w:rPr>
          <w:rFonts w:eastAsia="Times New Roman" w:cs="Times New Roman" w:ascii="Times New Roman" w:hAnsi="Times New Roman"/>
          <w:color w:val="111111"/>
          <w:sz w:val="28"/>
          <w:szCs w:val="28"/>
          <w:lang w:val="en-US" w:bidi="en-US"/>
        </w:rPr>
        <w:t>Farms. Paper presented at the 34th Annual ACM Symposium on Theory of Computing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Montreal, Canada</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Donato, D., Laura, L., Leonardi, S., &amp; Millozzi, S. (2004). Large scale properties</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 the Webgraph. European Journal of Physics B. 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Flake, G. W., Lawrence, S., Giles, C. L., &amp; Coetzee, F. M. (2002). Self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Organization and Identification of Web Communities. IEEE Computer 35(3)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Flake, G. W., Tsioutsiouliklis, K., &amp; Zhukov, L. (2003). Methods for Mining Web</w:t>
      </w:r>
    </w:p>
    <w:p>
      <w:pPr>
        <w:pStyle w:val="BookText"/>
        <w:rPr/>
      </w:pPr>
      <w:r>
        <w:rPr>
          <w:rFonts w:eastAsia="Times New Roman" w:cs="Times New Roman" w:ascii="Times New Roman" w:hAnsi="Times New Roman"/>
          <w:color w:val="111111"/>
          <w:sz w:val="28"/>
          <w:szCs w:val="28"/>
          <w:lang w:val="en-US" w:bidi="en-US"/>
        </w:rPr>
        <w:t>Communities: Bibliometric, Spectral, and Flow. In Poulovassilis, A., Levene, M.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 Dynamics. Springer, Berlin Heidelberg New York</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Gross, J. (2003). Learning by Doing: the Digital Archive for Chinese Studies (DACHS)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Paper presented at the 3rd ECDL Workshop on Web Archives. Trondheim, Norway</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Hirai, J., Raghavan, S., Garcia-Molina, H., &amp; Paepcke, A. (2000). Webbase: A Repository</w:t>
      </w:r>
    </w:p>
    <w:p>
      <w:pPr>
        <w:pStyle w:val="BookText"/>
        <w:rPr/>
      </w:pPr>
      <w:r>
        <w:rPr>
          <w:rFonts w:eastAsia="Times New Roman" w:cs="Times New Roman" w:ascii="Times New Roman" w:hAnsi="Times New Roman"/>
          <w:color w:val="111111"/>
          <w:sz w:val="28"/>
          <w:szCs w:val="28"/>
          <w:lang w:val="en-US" w:bidi="en-US"/>
        </w:rPr>
        <w:t>of Web Pages. Paper presented at the 9th International World Wide Web Conference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Amsterdam, The Netherlands. Elsevier Science</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Cheswick, B. &amp; Burch H. (2004). Lumeta Corp.: Internet Mapping Project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http://research.lumeta.com/ches/db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Hallam-Baker, P. M. &amp; Behlendorf, B. (1996). Extended Log File Format. W3C</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Working Draft, WD-logfile-960323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Inmon, W. (1992). Building the Data Warehouse. Wiley, New York</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Kimball, R. (2002). The Data Warehouse Toolkit: The Complete Guide to Dimensional</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Modeling. Wiley, New York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Knees, P., Pampalk, E., &amp; Widmer, G. (2005). Automatic Classification of Musical</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Artists based on Web-Data. OGAI Journal 24(1)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Kumar, R., Raghavan, P., Rajagopalan, S., &amp; Tomkins, A. (1999). Trawling the</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 for Emerging Cyber-Communities. Computer Networks 31(11)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Kushmerick, N. (2000). Wrapper Induction: Efficiency and expressiveness. Artificial</w:t>
      </w:r>
    </w:p>
    <w:p>
      <w:pPr>
        <w:pStyle w:val="BookText"/>
        <w:rPr/>
      </w:pPr>
      <w:r>
        <w:rPr>
          <w:rFonts w:eastAsia="Times New Roman" w:cs="Times New Roman" w:ascii="Times New Roman" w:hAnsi="Times New Roman"/>
          <w:color w:val="111111"/>
          <w:sz w:val="28"/>
          <w:szCs w:val="28"/>
          <w:lang w:val="en-US" w:bidi="en-US"/>
        </w:rPr>
        <w:t>Intelligence 118(1-2)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Leung, S., Perl, S., Stata, R., &amp; Wiener, J. (2001). Towards Web-scale Web Archaeology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Report 174. Compaq Systems Research Center, Palo Alto, CA</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Mobasher, B. (2004). Web Usage Mining and Personalization. In Singh, P.M.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Practical Handbook of Internet Computing. CRC, West Palm Beach, FL, USA</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D. &amp; Durrell, K. (2000). Inferring demographic attributes of anonymous Internet</w:t>
      </w:r>
    </w:p>
    <w:p>
      <w:pPr>
        <w:pStyle w:val="BookText"/>
        <w:rPr/>
      </w:pPr>
      <w:r>
        <w:rPr>
          <w:rFonts w:eastAsia="Times New Roman" w:cs="Times New Roman" w:ascii="Times New Roman" w:hAnsi="Times New Roman"/>
          <w:color w:val="111111"/>
          <w:sz w:val="28"/>
          <w:szCs w:val="28"/>
          <w:lang w:val="en-US" w:bidi="en-US"/>
        </w:rPr>
        <w:t>users. Lecture Notes in Artificial Intelligence 1836. Springer, Berlin Heidelberg New</w:t>
      </w:r>
    </w:p>
    <w:p>
      <w:pPr>
        <w:pStyle w:val="BookText"/>
        <w:rPr/>
      </w:pPr>
      <w:r>
        <w:rPr>
          <w:rFonts w:eastAsia="Times New Roman" w:cs="Times New Roman" w:ascii="Times New Roman" w:hAnsi="Times New Roman"/>
          <w:color w:val="111111"/>
          <w:sz w:val="28"/>
          <w:szCs w:val="28"/>
          <w:lang w:val="en-US" w:bidi="en-US"/>
        </w:rPr>
        <w:t>York</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Odlyzko, A. M. (2003). Internet traffic growth: Sources and implications. In Dingel,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Weiershausen, W., Dutta, A. K., Sato, K.-I. (Eds.), Optical Transmission Systems and</w:t>
      </w:r>
    </w:p>
    <w:p>
      <w:pPr>
        <w:pStyle w:val="BookText"/>
        <w:rPr/>
      </w:pPr>
      <w:r>
        <w:rPr>
          <w:rFonts w:eastAsia="Times New Roman" w:cs="Times New Roman" w:ascii="Times New Roman" w:hAnsi="Times New Roman"/>
          <w:color w:val="111111"/>
          <w:sz w:val="28"/>
          <w:szCs w:val="28"/>
          <w:lang w:val="en-US" w:bidi="en-US"/>
        </w:rPr>
        <w:t>Equipment for WDM (Wavelength-Division Multiplexing) Networking II. SPIE (The</w:t>
      </w:r>
    </w:p>
    <w:p>
      <w:pPr>
        <w:pStyle w:val="BookText"/>
        <w:rPr/>
      </w:pPr>
      <w:r>
        <w:rPr>
          <w:rFonts w:eastAsia="Times New Roman" w:cs="Times New Roman" w:ascii="Times New Roman" w:hAnsi="Times New Roman"/>
          <w:color w:val="111111"/>
          <w:sz w:val="28"/>
          <w:szCs w:val="28"/>
          <w:lang w:val="en-US" w:bidi="en-US"/>
        </w:rPr>
        <w:t>International Society for Optical Engineering), 5247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Pennock, D., Flake, G., Lawrence, S., Glover, E., &amp; Lee Giles, C. (2002). Winners Don't</w:t>
      </w:r>
    </w:p>
    <w:p>
      <w:pPr>
        <w:pStyle w:val="BookText"/>
        <w:rPr/>
      </w:pPr>
      <w:r>
        <w:rPr>
          <w:rFonts w:eastAsia="Times New Roman" w:cs="Times New Roman" w:ascii="Times New Roman" w:hAnsi="Times New Roman"/>
          <w:color w:val="111111"/>
          <w:sz w:val="28"/>
          <w:szCs w:val="28"/>
          <w:lang w:val="en-US" w:bidi="en-US"/>
        </w:rPr>
        <w:t>Take All: Characterizing the Competition for Links on the Web. Proceedings of the</w:t>
      </w:r>
    </w:p>
    <w:p>
      <w:pPr>
        <w:pStyle w:val="BookText"/>
        <w:rPr/>
      </w:pPr>
      <w:r>
        <w:rPr>
          <w:rFonts w:eastAsia="Times New Roman" w:cs="Times New Roman" w:ascii="Times New Roman" w:hAnsi="Times New Roman"/>
          <w:color w:val="111111"/>
          <w:sz w:val="28"/>
          <w:szCs w:val="28"/>
          <w:lang w:val="en-US" w:bidi="en-US"/>
        </w:rPr>
        <w:t>National Academy of Sciences 99(8)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Perkowitz, M. &amp; Etzioni, O. (1997). Adaptive Sites: Automatically Learning from user</w:t>
      </w:r>
    </w:p>
    <w:p>
      <w:pPr>
        <w:pStyle w:val="BookText"/>
        <w:rPr/>
      </w:pPr>
      <w:r>
        <w:rPr>
          <w:rFonts w:eastAsia="Times New Roman" w:cs="Times New Roman" w:ascii="Times New Roman" w:hAnsi="Times New Roman"/>
          <w:color w:val="111111"/>
          <w:sz w:val="28"/>
          <w:szCs w:val="28"/>
          <w:lang w:val="en-US" w:bidi="en-US"/>
        </w:rPr>
        <w:t>Access Patterns. Paper presented at the 6th International World Wide Web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Santa Clara, CA</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Phillips, M. (2003). Balanced Scorecard Initiative 49 - Collecting Australian</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Publications. Version 6. National Library of Australia</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Rauber, A. &amp; Aschenbrenner, A. (2001). Part of Our Culture is Born Digital - On Efforts</w:t>
      </w:r>
    </w:p>
    <w:p>
      <w:pPr>
        <w:pStyle w:val="BookText"/>
        <w:rPr/>
      </w:pPr>
      <w:r>
        <w:rPr>
          <w:rFonts w:eastAsia="Times New Roman" w:cs="Times New Roman" w:ascii="Times New Roman" w:hAnsi="Times New Roman"/>
          <w:color w:val="111111"/>
          <w:sz w:val="28"/>
          <w:szCs w:val="28"/>
          <w:lang w:val="en-US" w:bidi="en-US"/>
        </w:rPr>
        <w:t>to Preserve it for Future Generations. TRANS. On-line Journal for Cultural Studies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Internet-Zeitschrift fur Kulturwissenschaften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 INST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Rauber, A., Aschenbrenner, A., &amp; Witvoet, O. (2002). Austrian On-Line Archive</w:t>
      </w:r>
    </w:p>
    <w:p>
      <w:pPr>
        <w:pStyle w:val="BookText"/>
        <w:rPr/>
      </w:pPr>
      <w:r>
        <w:rPr>
          <w:rFonts w:eastAsia="Times New Roman" w:cs="Times New Roman" w:ascii="Times New Roman" w:hAnsi="Times New Roman"/>
          <w:color w:val="111111"/>
          <w:sz w:val="28"/>
          <w:szCs w:val="28"/>
          <w:lang w:val="en-US" w:bidi="en-US"/>
        </w:rPr>
        <w:t>Processing: Analyzing Archives of the World Wide Web. Paper presented at the 6th</w:t>
      </w:r>
    </w:p>
    <w:p>
      <w:pPr>
        <w:pStyle w:val="BookText"/>
        <w:rPr/>
      </w:pPr>
      <w:r>
        <w:rPr>
          <w:rFonts w:eastAsia="Times New Roman" w:cs="Times New Roman" w:ascii="Times New Roman" w:hAnsi="Times New Roman"/>
          <w:color w:val="111111"/>
          <w:sz w:val="28"/>
          <w:szCs w:val="28"/>
          <w:lang w:val="en-US" w:bidi="en-US"/>
        </w:rPr>
        <w:t>European Conference on Research and Advanced Technology for Digital Libraries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ECDL 2002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Rome, Italy. Springer, Berlin Heidelberg New York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Reid, E. (2003). Identifying a Company's Non-Customer Online Communities: a Proto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typology. Paper presented at the IEEE Hawaiian International Conference On System</w:t>
      </w:r>
    </w:p>
    <w:p>
      <w:pPr>
        <w:pStyle w:val="BookText"/>
        <w:rPr/>
      </w:pPr>
      <w:r>
        <w:rPr>
          <w:rFonts w:eastAsia="Times New Roman" w:cs="Times New Roman" w:ascii="Times New Roman" w:hAnsi="Times New Roman"/>
          <w:color w:val="111111"/>
          <w:sz w:val="28"/>
          <w:szCs w:val="28"/>
          <w:lang w:val="en-US" w:bidi="en-US"/>
        </w:rPr>
        <w:t>Sciences (HICSS 2003), Big Island, Hawaii</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Siganos, G., Faloutsos, M., &amp; Faloutsos, C. (2002). The Evolution of the 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Topology and Routing. Technical Report 65. Carnegie Mellon University, Department</w:t>
      </w:r>
    </w:p>
    <w:p>
      <w:pPr>
        <w:pStyle w:val="BookText"/>
        <w:rPr/>
      </w:pPr>
      <w:r>
        <w:rPr>
          <w:rFonts w:eastAsia="Times New Roman" w:cs="Times New Roman" w:ascii="Times New Roman" w:hAnsi="Times New Roman"/>
          <w:color w:val="111111"/>
          <w:sz w:val="28"/>
          <w:szCs w:val="28"/>
          <w:lang w:val="en-US" w:bidi="en-US"/>
        </w:rPr>
        <w:t>of Computer Science</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Toyoda, M. &amp; Kitsuregawa, M. (2003). Extracting Evolution of Web Communities from</w:t>
      </w:r>
    </w:p>
    <w:p>
      <w:pPr>
        <w:pStyle w:val="BookText"/>
        <w:rPr/>
      </w:pPr>
      <w:r>
        <w:rPr>
          <w:rFonts w:eastAsia="Times New Roman" w:cs="Times New Roman" w:ascii="Times New Roman" w:hAnsi="Times New Roman"/>
          <w:color w:val="111111"/>
          <w:sz w:val="28"/>
          <w:szCs w:val="28"/>
          <w:lang w:val="en-US" w:bidi="en-US"/>
        </w:rPr>
        <w:t>a Series of Web Archives. Paper presented at the 14th ACM conference on Hypertext and</w:t>
      </w:r>
    </w:p>
    <w:p>
      <w:pPr>
        <w:pStyle w:val="BookText"/>
        <w:rPr/>
      </w:pPr>
      <w:r>
        <w:rPr>
          <w:rFonts w:eastAsia="Times New Roman" w:cs="Times New Roman" w:ascii="Times New Roman" w:hAnsi="Times New Roman"/>
          <w:color w:val="111111"/>
          <w:sz w:val="28"/>
          <w:szCs w:val="28"/>
          <w:lang w:val="en-US" w:bidi="en-US"/>
        </w:rPr>
        <w:t>Hypermedia, Nottingham, UK. ACM, New York</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Vazquez, A., Pastor-Satorras, R., &amp; Vespignani, A. (2002). Large-scale topological and</w:t>
      </w:r>
    </w:p>
    <w:p>
      <w:pPr>
        <w:pStyle w:val="BookText"/>
        <w:rPr/>
      </w:pPr>
      <w:r>
        <w:rPr>
          <w:rFonts w:eastAsia="Times New Roman" w:cs="Times New Roman" w:ascii="Times New Roman" w:hAnsi="Times New Roman"/>
          <w:color w:val="111111"/>
          <w:sz w:val="28"/>
          <w:szCs w:val="28"/>
          <w:lang w:val="en-US" w:bidi="en-US"/>
        </w:rPr>
        <w:t>dynamical properties of the Internet. Physical Review E65(066130), American Physical</w:t>
      </w:r>
    </w:p>
    <w:p>
      <w:pPr>
        <w:pStyle w:val="BookText"/>
        <w:rPr/>
      </w:pPr>
      <w:r>
        <w:rPr>
          <w:rFonts w:eastAsia="Times New Roman" w:cs="Times New Roman" w:ascii="Times New Roman" w:hAnsi="Times New Roman"/>
          <w:color w:val="111111"/>
          <w:sz w:val="28"/>
          <w:szCs w:val="28"/>
          <w:lang w:val="en-US" w:bidi="en-US"/>
        </w:rPr>
        <w:t>Society</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Zaiane, O. R. (1999). Resource and Knowledge Discovery from the Internet and</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Multimedia Repositories. PhD thesis (Simon Fraser University)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آرشیوهای وب تاریخ وبگاهها را حفظ میکنند و برای رسانه و تحلیلگران تجاری، ارزش دراز مدت زیادی دارند خزش مجدد و دوره ای کامل وبگاه های مشهور در اینترنت از چنین آرشیوهایی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دیدگاه آرشیویست حالت مطلوب برای اینکه کیفیت داده آرشیو تا حد ممکن بالا باشد ثابت نگهداشتن محتویات کامل وبگاه در طول زمان خزش و ذخیره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امری تقریباً غیر عملی است به منظور پیروی از خصوصیات وبگاه لازم است خزشگر هنگام درخواستهای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جلوگیری از بار بی فایده زیاد روی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توقف نماید در نتیجه ذخیره یک وبگاه بزرگ ممکن است ساعتها و یا حتى روزها طول بکشد که باعث افزایش خطر ناپیوستگی محتویاتی را که تاکنون شده اند با بخشهایی که هنوز خزش نشده اند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مقاله مدلی برای تشخیص بخشهای ناپیوسته یک آرشیو معرفی میکند و بنابراین کیفیت داده را در آرشیو وب اندازه 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علاوه براین نوعی راهبرد خزش ارائه میدهیم که با کاهش عدم انسجام در ذخیره کردن وبگاه به تضمین پیوستگی آرشیو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اولیه سودمندی مدل و کارآیی راهبرد را ثابت میکند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آرشیو ،وب کیفیت داده پیوستگی موقت </w:t>
      </w:r>
      <w:bookmarkStart w:id="66" w:name="pg16010_176227"/>
    </w:p>
    <w:p>
      <w:pPr>
        <w:pStyle w:val="Heading3"/>
        <w:numPr>
          <w:ilvl w:val="2"/>
          <w:numId w:val="1"/>
        </w:numPr>
        <w:rPr/>
      </w:pPr>
      <w:bookmarkStart w:id="67" w:name="__RefHeading___Toc17597781_2142443653"/>
      <w:bookmarkStart w:id="68" w:name="_Toc23"/>
      <w:bookmarkEnd w:id="66"/>
      <w:bookmarkEnd w:id="67"/>
      <w:r>
        <w:rPr>
          <w:rtl w:val="true"/>
        </w:rPr>
        <w:t>کیفیت داده در آرشیو وب</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داده در آرشیو وب</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سنلار</w:t>
      </w:r>
      <w:r>
        <w:rPr>
          <w:rStyle w:val="FootnoteAnchor"/>
          <w:rtl w:val="true"/>
        </w:rPr>
        <w:footnoteReference w:id="628"/>
      </w:r>
      <w:r>
        <w:rPr>
          <w:rFonts w:ascii="IRNazanin" w:hAnsi="IRNazanin" w:eastAsia="IRNazanin"/>
          <w:color w:val="111111"/>
          <w:sz w:val="28"/>
          <w:sz w:val="28"/>
          <w:szCs w:val="28"/>
          <w:rtl w:val="true"/>
          <w:lang w:bidi="fa-IR"/>
        </w:rPr>
        <w:t>، مارک اسپانیول</w:t>
      </w:r>
      <w:r>
        <w:rPr>
          <w:rStyle w:val="FootnoteAnchor"/>
          <w:rtl w:val="true"/>
        </w:rPr>
        <w:footnoteReference w:id="629"/>
      </w:r>
      <w:r>
        <w:rPr>
          <w:rFonts w:ascii="IRNazanin" w:hAnsi="IRNazanin" w:eastAsia="IRNazanin"/>
          <w:color w:val="111111"/>
          <w:sz w:val="28"/>
          <w:sz w:val="28"/>
          <w:szCs w:val="28"/>
          <w:rtl w:val="true"/>
          <w:lang w:bidi="fa-IR"/>
        </w:rPr>
        <w:t>، دیمیتار دنو</w:t>
      </w:r>
      <w:r>
        <w:rPr>
          <w:rStyle w:val="FootnoteAnchor"/>
          <w:rtl w:val="true"/>
        </w:rPr>
        <w:footnoteReference w:id="6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آرتوراس مازیکا</w:t>
      </w:r>
      <w:r>
        <w:rPr>
          <w:rStyle w:val="FootnoteAnchor"/>
          <w:rtl w:val="true"/>
        </w:rPr>
        <w:footnoteReference w:id="631"/>
      </w:r>
      <w:r>
        <w:rPr>
          <w:rFonts w:ascii="IRNazanin" w:hAnsi="IRNazanin" w:eastAsia="IRNazanin"/>
          <w:color w:val="111111"/>
          <w:sz w:val="28"/>
          <w:sz w:val="28"/>
          <w:szCs w:val="28"/>
          <w:rtl w:val="true"/>
          <w:lang w:bidi="fa-IR"/>
        </w:rPr>
        <w:t>، گرهارد ویکوم</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میرزابیگی کسبی</w:t>
      </w:r>
      <w:r>
        <w:rPr>
          <w:rStyle w:val="FootnoteAnchor"/>
          <w:rtl w:val="true"/>
        </w:rPr>
        <w:footnoteReference w:id="6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آرشیو وب، حفظ تاریخ وبگاهها توسط خزش مکرر سایتهای کامل و افزودن نسخه محتوای صفحه و نسخه ساختار پیوند صفحه به یک آرشیو فقط اضافه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جایی که این کار انجام میشود آرشیو اینترنت است اما کتابخانه های ملی و آرشیوهای ملی نیز فعالیتهایی را در این خصوص انجام میدهند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تاریخ اطلاعاتی که تولید آنها رقومی است و حفاظت از دیدگاه فرهنگی و سیاسی یک عصر معدن طلای بالقوه ای برای انواع رسانه و تحلیلگران تجاری، مانند دانشمندان ،سیاسی جامعه شناسان روانشناسان ،رسانه تحلیلگران بازار و وکلای دارایی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هر کسی ممکن است تأثیر مبارزات سیاسی را تجزیه و تحلیل نماید؛ وبگاهها را برای یافتن آثار </w:t>
      </w:r>
    </w:p>
    <w:p>
      <w:pPr>
        <w:pStyle w:val="BookText"/>
        <w:rPr/>
      </w:pPr>
      <w:r>
        <w:rPr>
          <w:rFonts w:ascii="IRNazanin" w:hAnsi="IRNazanin" w:eastAsia="IRNazanin"/>
          <w:color w:val="111111"/>
          <w:sz w:val="28"/>
          <w:sz w:val="28"/>
          <w:szCs w:val="28"/>
          <w:rtl w:val="true"/>
          <w:lang w:bidi="fa-IR"/>
        </w:rPr>
        <w:t>هنری پیشینیان که ممکن است مربوط به ارزیابی کاربرد انحصاری ،باشد جست وجو کند؛ یا به بررسی نسخه های قبلی وبگاه به منظور هماهنگی با قوانین قانونی کشوری خاص در مورد رسانه اینترنتی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آرشیو ،وب نوعی انبار داده برای محتوای اینترنت است و کیفیت داده ذخیره شده مانند کامل بودن و پیوستگی متقابل صفحه های وبگاه برای تولید نرم افزارهای کاربردی دارای ارزش افزوده بر روی یک آرشیو به طور قطع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عليرغم ابتكارات کنسرسیوم حفاظت اینترنت بین 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ascii="IRNazanin" w:hAnsi="IRNazanin" w:eastAsia="IRNazanin"/>
          <w:color w:val="111111"/>
          <w:sz w:val="28"/>
          <w:sz w:val="28"/>
          <w:szCs w:val="28"/>
          <w:rtl w:val="true"/>
          <w:lang w:bidi="fa-IR"/>
        </w:rPr>
        <w:t>و آرشیو وب</w:t>
      </w:r>
      <w:r>
        <w:rPr>
          <w:rStyle w:val="FootnoteAnchor"/>
          <w:rtl w:val="true"/>
        </w:rPr>
        <w:footnoteReference w:id="635"/>
      </w:r>
      <w:r>
        <w:rPr>
          <w:rFonts w:ascii="IRNazanin" w:hAnsi="IRNazanin" w:eastAsia="IRNazanin"/>
          <w:color w:val="111111"/>
          <w:sz w:val="28"/>
          <w:sz w:val="28"/>
          <w:szCs w:val="28"/>
          <w:rtl w:val="true"/>
          <w:lang w:bidi="fa-IR"/>
        </w:rPr>
        <w:t xml:space="preserve">در ذخیره محتوای وب برای نسلهای آینده، محدودیتهایی مانند فضای ذخیره پهنای باند رفتار خزش و نیز تهدیدهایی مانند </w:t>
      </w:r>
      <w:r>
        <w:rPr>
          <w:rFonts w:eastAsia="Times New Roman" w:cs="Times New Roman" w:ascii="Times New Roman" w:hAnsi="Times New Roman"/>
          <w:color w:val="111111"/>
          <w:sz w:val="28"/>
          <w:szCs w:val="28"/>
          <w:lang w:val="en-US" w:bidi="en-US"/>
        </w:rPr>
        <w:t>spam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 و تله خزشگر به شدت بازدهی خزش و کیفیت داده شده را تحت تأثیر قرارمیدهند روشهای جاری بر اساس تصویر لحظه ای خزشها و آشکارسازی تکثیر دقیق هستند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داده بر حسب زمان و ارتباط متقابل ،مناسب تحت تأثیر ویژگیهای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فرکانس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خزش میباشد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وب معمولاً فرآیندی مستمر است که به آرشیو وب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یک سناریوی نمونه در مؤسسهها و شرکتهای آرشیوی ذخیره دوره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ماهانه با کیفیت بالا از یک وبگاه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در محدوده دامنه، که به صورت دوره ای از وبگاه انجام می گیرد به دست آوردن بهترین نمایش ممکن از سایت کمک میکند مشتریها، دارای سایتهای آرشیو شده خود بر یک اساس منظم هستند؛ این امر به دلیل حفاظت از خود در مقابل اتهامات در خصوص حق مالکیت معنوی کلاهبرداری یا عدم پذیرش درخواستهای قانونی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قوانين </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خصوص مهرزدن جملات برای استفاده و مانند آن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نمایش انتزاعی از چنین فرآیند خزش در محدوده 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وبگاه شامل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شامل چندین نسخه متوالی است که توسط خطوط افقی نشان داده شده است برای مثال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سه نسخه مختلف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مطلوب نتایج خزش به صورت یک تصویر لحظه ای و کامل از همه صفحه ها در یک نقطه از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خزش برای جمع آوری هم همه صفحه های یک عدم پیوستگی سایت نیازمند یک بازه زمانی است؛ در حالی که امکان تغییر به صورت بالقوه که، سبب عدم پیو در آرشیو می شود؛ وجود دارد خطر عدم پیوستگی در آینده به علت محدودیتهای معقول و نیاز به مکانیسمهای مهرزنی زمانی پیشرفته افزایش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خزش وبگاه در محدوده دامنه</w:t>
      </w:r>
    </w:p>
    <w:p>
      <w:pPr>
        <w:pStyle w:val="BookText"/>
        <w:rPr/>
      </w:pPr>
      <w:r>
        <w:rPr>
          <w:rFonts w:ascii="IRNazanin" w:hAnsi="IRNazanin" w:eastAsia="IRNazanin"/>
          <w:color w:val="111111"/>
          <w:sz w:val="28"/>
          <w:sz w:val="28"/>
          <w:szCs w:val="28"/>
          <w:rtl w:val="true"/>
          <w:lang w:bidi="fa-IR"/>
        </w:rPr>
        <w:t>رویکرد مناسب در آرشیو وب این است که ذخیره وبگاه یک دامنه در زمان مشخص و محدودی</w:t>
      </w:r>
    </w:p>
    <w:p>
      <w:pPr>
        <w:pStyle w:val="BookText"/>
        <w:rPr/>
      </w:pPr>
      <w:r>
        <w:rPr>
          <w:rFonts w:ascii="IRNazanin" w:hAnsi="IRNazanin" w:eastAsia="IRNazanin"/>
          <w:color w:val="111111"/>
          <w:sz w:val="28"/>
          <w:sz w:val="28"/>
          <w:szCs w:val="28"/>
          <w:rtl w:val="true"/>
          <w:lang w:bidi="fa-IR"/>
        </w:rPr>
        <w:t>انجام شود که در این صورت تغییرات بسیار کمی در صفحه های دامنه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اتفاق با وجود حجم بزرگی از وب بلاگهای با سرعت تولید محتوای بالا و حوزه های دیگر مربوط به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دیسک و سرور در آرشیو وب و نیز قوانین معمول که وبگاه بر خزشگر اعمال میکند کاملاً غیر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منظور هدف گذاری واقع بینانه باید ذخیره و بگاهها در نقاط مناسب این کار انجام شود زمانی که خزشگرها تصمیم میگیرند منابعی را به سایت اختصاص دهند و سایتها در حال بارگیری زیادی نیستند اما هنگام انجام چنین کاری ذخیره باید تا حد امکان صحیح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تضمین از نقطه زمان یا بازه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،و بگاه نیازمند ایجاد یک خزشگر آرشیوی هستیم که پیوستگی خزشها را در یک نقطه زمانی یا فاصله زمانی ضمانت کند و محتواهای وبگاه را که موجب اختلال در پیوستگی میشوند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ملاحظات مبتنی بر ادراک را رسمی میکند و مدلی برای کیفیت آرشیو وب ارائه میدهد که بر مفهوم پیوستگی ذخیره یک سایت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پیامدهای مختلف این مدل بحث میکنیم رویکردهای عملی امکان پذیر را مشخص میسازیم و روشهای مناسب خزش را ارائه میدهیم که به حداکثر کردن کیفیت آرشیو وب در میان محدویتهای منبع داده شده کمک میکند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مقاله به این صورت سازماندهی شده است در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کلی به پژوهشهای مرتبط میکنیم و به جنبههای مهمی که آرشیو وب را از خزش و شاخص گذاری موتورهای جست و جو متفاوت میکند اشاره میکنیم 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رسمی از مدل پیوستگی آرشیو ارائه میدهیم و در مورد فرضیههای اساسی بحث میکنیم بر اساس این مدل به شرح چگونگی اندازه گیری و در گام بعدی به تضمین پیوستگی آرشیو براساس نقطه زمان یا فاصله زمانی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روشهایی برای پیوستگی آرشیو بهینه ارائه میدهیم روش ما احتمال انجام خزشهای پیوسته عظیم را افزایش میدهد و با روشهای خزش سنتی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مرتبط</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شبکه ای است که دائماً در حال تکامل محتوا و ساختار پیوند پیوسته است و به منظور پذیرش تغییر در محتوا ساختار و کاربرد نیازمند راهبردهای توسعه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 وب با دیدگاه کلی از یک رشته علمی ممکن نیست اما لازم است در یک دیدگاه ترکیبی با روش شناسیهای قابل قبول از رشته های علمی مختلف به گونه ای بهتر بررسی شود پژوهش مداوم در علم وب سعی میکند دیدگاه هایی از رشته های مختلف مانند الگوریتم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نظریه رسانه را با یکدیگر ترکیب 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پژوهشهای مربوطه تاکنون تقریباً به دیدگاههای ناشی از یک رشته واحد محدود میشوند تحقیق بر روی بهبود کارآیی خزشگرها برای شاخص گذاری وب در موتورهای جست وجو با به طور کلی توسعه خزشگرها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پنت و همکارانش فرآیند فنی موجود در خزش وب را توصیف میکنند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همکارانش یک بررسی فنی بر روی خزشگر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میدهند با این حال به موضوع پیوستگی اشاره نمیکنند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بروینکتون و ساینبکو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وبگاهها را تحلیل میکنند و نتایجی را در مورد چگونگی شاخص گذاری مجدد آنها استخراج مینمایند چو و همکارانش به موضوع کارآیی خزش اشاره میکنند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بیان که طرح یک خزشگر خوب به دلایل متعددی حائز اهمیت است یعنی ترتیب و تناوب </w:t>
      </w:r>
      <w:r>
        <w:rPr>
          <w:rFonts w:eastAsia="Times New Roman" w:cs="Times New Roman" w:ascii="Times New Roman" w:hAnsi="Times New Roman"/>
          <w:color w:val="111111"/>
          <w:sz w:val="28"/>
          <w:szCs w:val="28"/>
          <w:lang w:val="en-US" w:bidi="en-US"/>
        </w:rPr>
        <w:t>URI</w:t>
      </w:r>
      <w:r>
        <w:rPr>
          <w:rFonts w:ascii="IRNazanin" w:hAnsi="IRNazanin" w:eastAsia="IRNazanin"/>
          <w:color w:val="111111"/>
          <w:sz w:val="28"/>
          <w:sz w:val="28"/>
          <w:szCs w:val="28"/>
          <w:rtl w:val="true"/>
          <w:lang w:bidi="fa-IR"/>
        </w:rPr>
        <w:t xml:space="preserve">هایی که باید خزش شوند و الگوریتمی را ارائه میدهند که از ابتدا صفحه های مناسب بیشتری را خزش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تعریفشان در یک مطالعه دیگر چو و گارسیا مولینا به توصیف توسعه یک خزشگر افزایشی مؤثر می پردازند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آوردن صفحه های جدید در یک روش جدید به بهبود به روز بودن مجموعه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مطالعات آنها بر روی سیاست جدید کردن صفحه مؤثر خزشگر وب انجام گرفته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فرآیند ماهی بر مبنای تغییر مدل منبع داده را معرفی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 تناوب زمانی تغییر داده برخط را برآورد میکنند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آنها چندین تخمین زن تناوب ،زمانی برای بهبود خزشگر وب و </w:t>
      </w:r>
      <w:r>
        <w:rPr>
          <w:rFonts w:eastAsia="Times New Roman" w:cs="Times New Roman" w:ascii="Times New Roman" w:hAnsi="Times New Roman"/>
          <w:color w:val="111111"/>
          <w:sz w:val="28"/>
          <w:szCs w:val="28"/>
          <w:lang w:val="en-US" w:bidi="en-US"/>
        </w:rPr>
        <w:t>cach</w:t>
      </w:r>
      <w:r>
        <w:rPr>
          <w:rFonts w:ascii="IRNazanin" w:hAnsi="IRNazanin" w:eastAsia="IRNazanin"/>
          <w:color w:val="111111"/>
          <w:sz w:val="28"/>
          <w:sz w:val="28"/>
          <w:szCs w:val="28"/>
          <w:rtl w:val="true"/>
          <w:lang w:bidi="fa-IR"/>
        </w:rPr>
        <w:t xml:space="preserve">های وب ایجاد نمودند در همین زمینه اولستُن و پندی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خزش مجدد بر مبنای طول عمر ،اطلاعات به منظور دستیابی به داده های به روز پیشنهاد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ناجروک و وینر، پژوهشهای دیگری در مورد روشهای خزش ارائه می دهند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دریافتند جست وجوی نخستین محدوده ابتدا صفحه های داغ را بارگذاری میکند اما کیفیت متوسط صفحه ها با گذشت زمان کاهش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آنها جست و جوی دقیق نخستین محدوده به منظور افزایش احتمال بازیابی صفحه های مهم را در ابتدا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همکارانش ،پژوهش در مورد بهبود گسترش پذیری خزشگر وب به منظور خزش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و بیشتر را ارائه دادند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آنها نشان می دهد که تغییر در ترتیب خزش </w:t>
      </w:r>
      <w:r>
        <w:rPr>
          <w:rFonts w:eastAsia="Times New Roman" w:cs="Times New Roman" w:ascii="Times New Roman" w:hAnsi="Times New Roman"/>
          <w:color w:val="111111"/>
          <w:sz w:val="28"/>
          <w:szCs w:val="28"/>
          <w:lang w:val="en-US" w:bidi="en-US"/>
        </w:rPr>
        <w:t>BFS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طراحی ساختار داده با سرریز کم که بر مبنای دیسک است، کارآیی خز شگرهای بزرگ را افزایش میدهد کلاما و هاسلر یک تحقیق ویژه در مورد تکامل و پویایی و یکیها به عنوان شبکه های اجتماعی انجام داده 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تحقیق بیان شبکه های اجتماعی بر اساس ساختار سلسله مراتبی گره های مهم و غیرمهم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خلاصه، قبلاً اشاره شد که تحقیقات مرتبط حل برخی مشکلات مهم برای تضمین پیوستگی خزش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گفتیم تحقیقات مرتبط بیشتر بر روی حرکت خزشگر برای شاخص گذاری به روز و مؤثر ،وب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کمک به بهبود کارایی خزش با توجه به اطمینان از پیوستگی خزش نیاز به تنظیمات متفاوتی دارد بنابراین وظیفه ما افزایش احتمال خزشهای پیوسته و نیز مشخص نمودن محتواهای مختل کننده پیوستگی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مدل پیوستگی آرشیو</w:t>
      </w:r>
    </w:p>
    <w:p>
      <w:pPr>
        <w:pStyle w:val="BookText"/>
        <w:rPr/>
      </w:pPr>
      <w:r>
        <w:rPr>
          <w:rFonts w:ascii="IRNazanin" w:hAnsi="IRNazanin" w:eastAsia="IRNazanin"/>
          <w:color w:val="111111"/>
          <w:sz w:val="28"/>
          <w:sz w:val="28"/>
          <w:szCs w:val="28"/>
          <w:rtl w:val="true"/>
          <w:lang w:bidi="fa-IR"/>
        </w:rPr>
        <w:t>در این بخش مدل پیوستگی آرشیو خود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فرضیه ها و نشانه گذاریهای اساسی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تعاریف پیوستگی قابل مشاهده و اجباری می پردازیم که متعاقباً به منظور تعیین کمیت پیوستگی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احتمال عدم پیوستگی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6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ادامه فرض میکنیم یک وبگاه شامل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وب که در طول زمان به طور مستقل از همدیگر در حال تغییر هستند خزش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زمان بارگذاری محتوا در نظر گرفته نشده است و زمان بین هر دو بارگذاری متوالی مساوی است احتمالات تغییر برای هر دو صفحه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زمان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زمان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گذاری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میکنیم یک وبگاه شامل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وب با نامهای خزش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این </w:t>
      </w:r>
    </w:p>
    <w:p>
      <w:pPr>
        <w:pStyle w:val="BookText"/>
        <w:rPr/>
      </w:pPr>
      <w:r>
        <w:rPr>
          <w:rFonts w:ascii="IRNazanin" w:hAnsi="IRNazanin" w:eastAsia="IRNazanin"/>
          <w:color w:val="111111"/>
          <w:sz w:val="28"/>
          <w:sz w:val="28"/>
          <w:szCs w:val="28"/>
          <w:rtl w:val="true"/>
          <w:lang w:bidi="fa-IR"/>
        </w:rPr>
        <w:t xml:space="preserve">صفحه وب بر واحد زمان که بلافاصله قبل از بارگذاری و به صورت مستقل از یکدیگر واقع میشود بر طبق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شماره آن با صفحه وب متناظر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میکنیم که تأخیر </w:t>
      </w:r>
      <w:r>
        <w:rPr>
          <w:rFonts w:eastAsia="Times New Roman" w:cs="Times New Roman" w:ascii="Times New Roman" w:hAnsi="Times New Roman"/>
          <w:color w:val="111111"/>
          <w:sz w:val="28"/>
          <w:szCs w:val="28"/>
          <w:lang w:val="en-US" w:bidi="en-US"/>
        </w:rPr>
        <w: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بارگذاری صفحه های یکسان است و زمان بارگذاری در نظر گرفته نمیشود برای سهولت جایی که </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نقطه شروع خزش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بارگذاری اولین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t=At.n=t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نقطه پایان خزش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بارگذاری آخرین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فواصل زمانی خزش در نظر گرفته میشود زمان بارگذاری صفحه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فرض میکنیم که بازیابی آخرین بخش تغییر یافته صفحه های در حین بارگذاری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Stp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متوالی بارگذاری صفحه های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 وبگاه کامل را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 xml:space="preserve">تعاریف زیر براساس مفهوم پیوستگی هستند که در رابطه با موضوع آرشیو 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خزش وب به کار میرود فهم ما از پیوستگی به توضیحات ارائه شده در فرهنگ لغات انگلیسی </w:t>
      </w:r>
      <w:r>
        <w:rPr>
          <w:rStyle w:val="FootnoteAnchor"/>
        </w:rPr>
        <w:footnoteReference w:id="636"/>
      </w:r>
      <w:r>
        <w:rPr>
          <w:rFonts w:eastAsia="Times New Roman" w:cs="Times New Roman" w:ascii="Times New Roman" w:hAnsi="Times New Roman"/>
          <w:color w:val="111111"/>
          <w:sz w:val="28"/>
          <w:szCs w:val="28"/>
          <w:lang w:val="en-US" w:bidi="en-US"/>
        </w:rPr>
        <w:t>Oxford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می گردد که پیوستگی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یا واقعیتی از پیوستن و چسبیدن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هماهنگ چندین بخش به منظور چسبیدن کامل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صفحه وب تنها همیشه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زمانی نامتغیر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آخرین بخش زمان تغییر یافته در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بارگذاری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تغییر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 نقطه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فاصله زمانی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داشته باشد که برای آن فاصله زمانی نامتغیر</w:t>
      </w:r>
    </w:p>
    <w:p>
      <w:pPr>
        <w:pStyle w:val="BookText"/>
        <w:rPr/>
      </w:pPr>
      <w:r>
        <w:rPr>
          <w:rFonts w:ascii="IRNazanin" w:hAnsi="IRNazanin" w:eastAsia="IRNazanin"/>
          <w:color w:val="111111"/>
          <w:sz w:val="28"/>
          <w:sz w:val="28"/>
          <w:szCs w:val="28"/>
          <w:rtl w:val="true"/>
          <w:lang w:bidi="fa-IR"/>
        </w:rPr>
        <w:t>همه صفحه ها غيرتهی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ما از پیوستگی را در یک نمودار گرافیکی از وبگاهی شامل صفحه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بارگذاری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خزشگر توسط یک دایره سیاه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بالا اشاره شد فرض ما این است که در هر واحد زمان فقط یک بارگذاری وجود دارد در نمونه ما توالی بارگذاری به صورت </w:t>
      </w:r>
      <w:r>
        <w:rPr>
          <w:rFonts w:eastAsia="Times New Roman" w:cs="Times New Roman" w:ascii="Times New Roman" w:hAnsi="Times New Roman"/>
          <w:color w:val="111111"/>
          <w:sz w:val="28"/>
          <w:szCs w:val="28"/>
          <w:lang w:val="en-US" w:bidi="en-US"/>
        </w:rPr>
        <w:t>P,P,P,P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زمانهای پاها</w:t>
      </w:r>
      <w:r>
        <w:rPr>
          <w:rFonts w:eastAsia="Times New Roman" w:cs="Times New Roman" w:ascii="Times New Roman" w:hAnsi="Times New Roman"/>
          <w:color w:val="111111"/>
          <w:sz w:val="28"/>
          <w:szCs w:val="28"/>
          <w:lang w:val="en-US" w:bidi="en-US"/>
        </w:rPr>
        <w:t>t,t,t,t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همه صفحه ها در طول فاصله زمانی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دارند با این حال برخی صفحه ها تحت تأثیر تغييرات واقع شده در فاصله زمانی خزش هستند در مثال سمت چپ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زمان ا و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را 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ترکیب با توالی خزش که در بالا ذکر شد این امر به یک محدوده زمانی پیوسته از ا تا پا منتج میشود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مثال سمت راست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زمان ها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توالی خزش مشابه قبل به یک فاصله زمانی پیوسته تهی منتج می شود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 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آنجا که اتحاد فواصل زمانی آشکار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 فاصله زمانی خزش را پوشش می دهد، هیچ نقطه زمان واحدی وجود ندارد که ذخیره این وبگاه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نقطه زمان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یا فاصله زمانی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عملی تعریف پیوستگی قبل از ارزش محدود معرفی شده است، نکته اساسی آن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خزشگر یا آگاه از سمت چپ است یا آگاه 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ممکن است صفحه وب بلافاصله بعد از بارگذاری تغییر کند یک خزشگر فقط در مورد ظاهر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یک فاصله زمانی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دسترس پذیری آخرین تغییر این صفحه در تاریخ تا زمان بارگذاری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دوره خزش طول میکشد میتواند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معرفی مفهوم پیوستگی قابل مشاهده میپردازیم که به خزشگر اجازه میدهد پیوستگی</w:t>
      </w:r>
    </w:p>
    <w:p>
      <w:pPr>
        <w:pStyle w:val="BookText"/>
        <w:rPr/>
      </w:pPr>
      <w:r>
        <w:rPr>
          <w:rFonts w:ascii="IRNazanin" w:hAnsi="IRNazanin" w:eastAsia="IRNazanin"/>
          <w:color w:val="111111"/>
          <w:sz w:val="28"/>
          <w:sz w:val="28"/>
          <w:szCs w:val="28"/>
          <w:rtl w:val="true"/>
          <w:lang w:bidi="fa-IR"/>
        </w:rPr>
        <w:t>را بر اساس آخرین نشان تغییر یافته صفحه وب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قابل مشاهده</w:t>
      </w:r>
    </w:p>
    <w:p>
      <w:pPr>
        <w:pStyle w:val="BookText"/>
        <w:rPr/>
      </w:pPr>
      <w:r>
        <w:rPr>
          <w:rFonts w:ascii="IRNazanin" w:hAnsi="IRNazanin" w:eastAsia="IRNazanin"/>
          <w:color w:val="111111"/>
          <w:sz w:val="28"/>
          <w:sz w:val="28"/>
          <w:szCs w:val="28"/>
          <w:rtl w:val="true"/>
          <w:lang w:bidi="fa-IR"/>
        </w:rPr>
        <w:t xml:space="preserve">اگر یک لحظه واحد </w:t>
      </w:r>
      <w:r>
        <w:rPr>
          <w:rFonts w:eastAsia="Times New Roman" w:cs="Times New Roman" w:ascii="Times New Roman" w:hAnsi="Times New Roman"/>
          <w:color w:val="111111"/>
          <w:sz w:val="28"/>
          <w:szCs w:val="28"/>
          <w:lang w:val="en-US" w:bidi="en-US"/>
        </w:rPr>
        <w:t>t 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داشته باشد دو یا چند محتوای وب پیوسته قابل مشاهده هستند به طوری که یک تقاطع غیر تهی از فواصل زمانی بارگذاری مربوط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پوشش دهد و آخرین نشان تغییر یافته بازیابی شد</w:t>
      </w:r>
    </w:p>
    <w:p>
      <w:pPr>
        <w:pStyle w:val="BookText"/>
        <w:rPr/>
      </w:pPr>
      <w:r>
        <w:rPr>
          <w:rFonts w:ascii="IRNazanin" w:hAnsi="IRNazanin" w:eastAsia="IRNazanin"/>
          <w:color w:val="111111"/>
          <w:sz w:val="28"/>
          <w:sz w:val="28"/>
          <w:szCs w:val="28"/>
          <w:rtl w:val="true"/>
          <w:lang w:bidi="fa-IR"/>
        </w:rPr>
        <w:t xml:space="preserve">به علت این واقعیت که خزشگر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اگاه از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اگاه 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که لحظه </w:t>
      </w:r>
      <w:r>
        <w:rPr>
          <w:rFonts w:eastAsia="Times New Roman" w:cs="Times New Roman" w:ascii="Times New Roman" w:hAnsi="Times New Roman"/>
          <w:color w:val="111111"/>
          <w:sz w:val="28"/>
          <w:szCs w:val="28"/>
          <w:lang w:val="en-US" w:bidi="en-US"/>
        </w:rPr>
        <w:t>t 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دقت انتخاب شود در این حالت یک پیوستگی در مورد همه محتواهای خزش شده وبگاه یک حالت ویژه از پیوستگی قابل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قابلیت اندازه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کسب شده از طریق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 پوشش میدهد و ارائه قابلیت اندازه گیری فقط برای یک نقطه زمان پیوسته واحد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 - tooherence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قابل اندازهگیری</w:t>
      </w:r>
    </w:p>
    <w:p>
      <w:pPr>
        <w:pStyle w:val="BookText"/>
        <w:rPr/>
      </w:pPr>
      <w:r>
        <w:rPr>
          <w:rFonts w:ascii="IRNazanin" w:hAnsi="IRNazanin" w:eastAsia="IRNazanin"/>
          <w:color w:val="111111"/>
          <w:sz w:val="28"/>
          <w:sz w:val="28"/>
          <w:szCs w:val="28"/>
          <w:rtl w:val="true"/>
          <w:lang w:bidi="fa-IR"/>
        </w:rPr>
        <w:t>ارائه پیوستگی قابل اندازه گیری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در صورتی ممکن است که خزش پیوسته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اندازه گیری فقط برای </w:t>
      </w:r>
      <w:r>
        <w:rPr>
          <w:rFonts w:eastAsia="Times New Roman" w:cs="Times New Roman" w:ascii="Times New Roman" w:hAnsi="Times New Roman"/>
          <w:color w:val="111111"/>
          <w:sz w:val="28"/>
          <w:szCs w:val="28"/>
          <w:lang w:val="en-US" w:bidi="en-US"/>
        </w:rPr>
        <w:t>coherence 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و در نظر بگیرید که یک صفحه تصادفی به نام بعد از بارگذاری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t(p&gt;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نقطه زمان مرجع است بدون از دست دادن عمومیت ،بحث صفحه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را برای اینکه نقطه مرجع جدید شود انتخاب میکنیم به دلیل نیاز به قابلیت اندازه گیری باید همه فواصل زمانی پیوسته قابل مشاهده را تقسیم کنیم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در آن </w:t>
      </w:r>
      <w:r>
        <w:rPr>
          <w:rFonts w:eastAsia="Times New Roman" w:cs="Times New Roman" w:ascii="Times New Roman" w:hAnsi="Times New Roman"/>
          <w:color w:val="111111"/>
          <w:sz w:val="28"/>
          <w:szCs w:val="28"/>
          <w:lang w:val="en-US" w:bidi="en-US"/>
        </w:rPr>
        <w:t>Stp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با این حال هنگام تقسیم فواصل زمانی با توجه به هر نقطه دیگری از ا مانند </w:t>
      </w:r>
      <w:r>
        <w:rPr>
          <w:rFonts w:eastAsia="Times New Roman" w:cs="Times New Roman" w:ascii="Times New Roman" w:hAnsi="Times New Roman"/>
          <w:color w:val="111111"/>
          <w:sz w:val="28"/>
          <w:szCs w:val="28"/>
          <w:lang w:val="en-US" w:bidi="en-US"/>
        </w:rPr>
        <w:t>tcoherence = 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،نمونه با توجه به ،تعریف فصل مشترک تهی ،است زیرا فاصله زمانی در پایان می یابد </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پیوستگی قابل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 پیوستگی قابل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مفهوم پیوستگی قابل اندازه گیری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پیوستگی قابل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نمودار</w:t>
      </w:r>
    </w:p>
    <w:p>
      <w:pPr>
        <w:pStyle w:val="BookText"/>
        <w:rPr/>
      </w:pPr>
      <w:r>
        <w:rPr>
          <w:rFonts w:ascii="IRNazanin" w:hAnsi="IRNazanin" w:eastAsia="IRNazanin"/>
          <w:color w:val="111111"/>
          <w:sz w:val="28"/>
          <w:sz w:val="28"/>
          <w:szCs w:val="28"/>
          <w:rtl w:val="true"/>
          <w:lang w:bidi="fa-IR"/>
        </w:rPr>
        <w:t xml:space="preserve">گرافیکی از وبگاه شامل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نشان میدهد فرض میکنیم توالی بارگذاری </w:t>
      </w:r>
      <w:r>
        <w:rPr>
          <w:rFonts w:eastAsia="Times New Roman" w:cs="Times New Roman" w:ascii="Times New Roman" w:hAnsi="Times New Roman"/>
          <w:color w:val="111111"/>
          <w:sz w:val="28"/>
          <w:szCs w:val="28"/>
          <w:lang w:val="en-US" w:bidi="en-US"/>
        </w:rPr>
        <w:t>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 زمانی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پوشش میدهد و فواصل یا نقاط زمانی مشاهده به ترتیب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wrt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t,..,tn](wrt 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نتیجه خطر ناپیوستگی صفحه وب واحد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مقدار زیاد به موقعیت آن در طول دوره خزش ، بستگی دارد که در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آن پرداخته میشود بالای شکل ،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آزمایش موفقیت آمیز پیوستگی قابل اندازه گیری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یک حالت پیوستگی قابل اطمینان برای اعتبار وبگاه در نقطه زمان </w:t>
      </w:r>
      <w:r>
        <w:rPr>
          <w:rFonts w:eastAsia="Times New Roman" w:cs="Times New Roman" w:ascii="Times New Roman" w:hAnsi="Times New Roman"/>
          <w:color w:val="111111"/>
          <w:sz w:val="28"/>
          <w:szCs w:val="28"/>
          <w:lang w:val="en-US" w:bidi="en-US"/>
        </w:rPr>
        <w:t>tcoherence =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قسمت پایین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 ناموفق از پیوستگی قابل اندازه گیری برای صفحه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صفحه در را تغییر یافته است که به آخرین بخش تغییر یافته به روز منتهی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همین دلیل یک پیوستگی مطمئن برای کل وبگاه وجود ندارد، زیرا فاصله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صفحه غیر مطمئن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واقعیت و در مقابل سابقه سایتهای بزرگ دستیابی به حالت پیوستگی مطمئن تقریباً غیر ممکن </w:t>
      </w:r>
    </w:p>
    <w:p>
      <w:pPr>
        <w:pStyle w:val="BookText"/>
        <w:rPr/>
      </w:pPr>
      <w:r>
        <w:rPr>
          <w:rFonts w:ascii="IRNazanin" w:hAnsi="IRNazanin" w:eastAsia="IRNazanin"/>
          <w:color w:val="111111"/>
          <w:sz w:val="28"/>
          <w:sz w:val="28"/>
          <w:szCs w:val="28"/>
          <w:rtl w:val="true"/>
          <w:lang w:bidi="fa-IR"/>
        </w:rPr>
        <w:t xml:space="preserve">است گرچه ممکن است قادر به تضمین پیوستگی برای کل یک وبگاه نباشیم اما برای تشخیص میزان پیوستگی بخشهای باقی مانده از خزش ، علاقمند هستیم به منظور دستیابی به این هدف یک استاندارد معرفی میکنیم که به ما اجازه میدهد کیفیت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تعیین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کیفیت پیوستگی قابل اندازه گیری</w:t>
      </w:r>
    </w:p>
    <w:p>
      <w:pPr>
        <w:pStyle w:val="BookText"/>
        <w:rPr/>
      </w:pPr>
      <w:r>
        <w:rPr>
          <w:rFonts w:ascii="IRNazanin" w:hAnsi="IRNazanin" w:eastAsia="IRNazanin"/>
          <w:color w:val="111111"/>
          <w:sz w:val="28"/>
          <w:sz w:val="28"/>
          <w:szCs w:val="28"/>
          <w:rtl w:val="true"/>
          <w:lang w:bidi="fa-IR"/>
        </w:rPr>
        <w:t xml:space="preserve">در ابتدا به معرفی تابع خطا </w:t>
      </w:r>
      <w:r>
        <w:rPr>
          <w:rFonts w:eastAsia="Times New Roman" w:cs="Times New Roman" w:ascii="Times New Roman" w:hAnsi="Times New Roman"/>
          <w:color w:val="111111"/>
          <w:sz w:val="28"/>
          <w:szCs w:val="28"/>
          <w:lang w:val="en-US" w:bidi="en-US"/>
        </w:rPr>
        <w:t>f(p)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پردازیم که وقوع ناپیوستگیها را در طول خزش محاسبه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سرتاسر خزش</w:t>
      </w:r>
    </w:p>
    <w:p>
      <w:pPr>
        <w:pStyle w:val="BookText"/>
        <w:rPr/>
      </w:pPr>
      <w:r>
        <w:rPr>
          <w:rFonts w:ascii="IRNazanin" w:hAnsi="IRNazanin" w:eastAsia="IRNazanin"/>
          <w:color w:val="111111"/>
          <w:sz w:val="28"/>
          <w:sz w:val="28"/>
          <w:szCs w:val="28"/>
          <w:rtl w:val="true"/>
          <w:lang w:bidi="fa-IR"/>
        </w:rPr>
        <w:t xml:space="preserve">متأسفانه به علت فقدان قابلیت اعتماد سرورهای وب قابلیت اعتماد آخرین نشانه های تغییر یافته قابل تضمین نیست ،بنابراین تنها روشی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قابل اطمینان است ایجاد یک نشانه زمانی مجازی توسط مقایسه </w:t>
      </w:r>
      <w:r>
        <w:rPr>
          <w:rFonts w:eastAsia="Times New Roman" w:cs="Times New Roman" w:ascii="Times New Roman" w:hAnsi="Times New Roman"/>
          <w:color w:val="111111"/>
          <w:sz w:val="28"/>
          <w:szCs w:val="28"/>
          <w:lang w:val="en-US" w:bidi="en-US"/>
        </w:rPr>
        <w:t>etag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 صفحه های با نسخه های بارگذاری شده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یک اندازه گیر پیوستگی را معرفی میکنیم که اجازه میدهد بر روی محتوای مقایسه شده، کنترل کامل داشته باشیم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یک توالی بازدید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میکنیم در حالی که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بازدید ثانویه از مجموعه صفحه های وب خزش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است در این فرآیند متوالی بازدید نسخه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بالقوه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هایی را به دست میآوریم که قبلاً خزش شده بودند که 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گذاری میکنیم در اینجا توالی بازدید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تشکیل شده است از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بازدید خزش چندتایی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فنی آخرین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خزش شده که در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دوباره بازدید نمی شود؛ اما به عنوان صفحه ای که در همان زمان بازدید و خزش شده در نظر گرفته میشود ،بنابراین بازدید در فاصله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اتفاق میافتد، همانند بازدیدهای اولیه زمان بارگذاری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 [n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تعریف فاصله زمانی ،خزش برای سهولت فاصله زمانی بازدید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Times New Roman" w:cs="Times New Roman" w:ascii="Times New Roman" w:hAnsi="Times New Roman"/>
          <w:color w:val="111111"/>
          <w:sz w:val="28"/>
          <w:szCs w:val="28"/>
          <w:lang w:val="en-US" w:bidi="en-US"/>
        </w:rPr>
        <w:t>t~=tn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 نقطه شروع 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بارگذاری آخرین صفحه بازدید که در زمان بازدید نخستین صفحه است و </w:t>
      </w:r>
      <w:r>
        <w:rPr>
          <w:rFonts w:eastAsia="Times New Roman" w:cs="Times New Roman" w:ascii="Times New Roman" w:hAnsi="Times New Roman"/>
          <w:color w:val="111111"/>
          <w:sz w:val="28"/>
          <w:szCs w:val="28"/>
          <w:lang w:val="en-US" w:bidi="en-US"/>
        </w:rPr>
        <w:t>t=At.net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نقطه پایان بازدید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بارگذاری آخرین صفحه بازدید علاوه بر ،این ما </w:t>
      </w:r>
      <w:r>
        <w:rPr>
          <w:rFonts w:eastAsia="Times New Roman" w:cs="Times New Roman" w:ascii="Times New Roman" w:hAnsi="Times New Roman"/>
          <w:color w:val="111111"/>
          <w:sz w:val="28"/>
          <w:szCs w:val="28"/>
          <w:lang w:val="en-US" w:bidi="en-US"/>
        </w:rPr>
        <w:t>etag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محتوای یک صفحه یا یک صفحه ای که بازدید شده را به صورت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توالی 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کامل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 زمانی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پوشش میدهد آن در </w:t>
      </w:r>
      <w:r>
        <w:rPr>
          <w:rFonts w:eastAsia="Times New Roman" w:cs="Times New Roman" w:ascii="Times New Roman" w:hAnsi="Times New Roman"/>
          <w:color w:val="111111"/>
          <w:sz w:val="28"/>
          <w:szCs w:val="28"/>
          <w:lang w:val="en-US" w:bidi="en-US"/>
        </w:rPr>
        <w:t>t-t</w:t>
      </w:r>
      <w:r>
        <w:rPr>
          <w:rFonts w:ascii="IRNazanin" w:hAnsi="IRNazanin" w:eastAsia="IRNazanin"/>
          <w:color w:val="111111"/>
          <w:sz w:val="28"/>
          <w:sz w:val="28"/>
          <w:szCs w:val="28"/>
          <w:rtl w:val="true"/>
          <w:lang w:bidi="fa-IR"/>
        </w:rPr>
        <w:t xml:space="preserve">با اولین بارگذاری خزش آغاز می شود و در </w:t>
      </w:r>
      <w:r>
        <w:rPr>
          <w:rFonts w:eastAsia="Times New Roman" w:cs="Times New Roman" w:ascii="Times New Roman" w:hAnsi="Times New Roman"/>
          <w:color w:val="111111"/>
          <w:sz w:val="28"/>
          <w:szCs w:val="28"/>
          <w:lang w:val="en-US" w:bidi="en-US"/>
        </w:rPr>
        <w:t>tr=try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آخرین بارگذاری بازدید پایان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القایی</w:t>
      </w:r>
    </w:p>
    <w:p>
      <w:pPr>
        <w:pStyle w:val="BookText"/>
        <w:rPr/>
      </w:pPr>
      <w:r>
        <w:rPr>
          <w:rFonts w:ascii="IRNazanin" w:hAnsi="IRNazanin" w:eastAsia="IRNazanin"/>
          <w:color w:val="111111"/>
          <w:sz w:val="28"/>
          <w:sz w:val="28"/>
          <w:szCs w:val="28"/>
          <w:rtl w:val="true"/>
          <w:lang w:bidi="fa-IR"/>
        </w:rPr>
        <w:t xml:space="preserve">یک یا چند محتوای وب در صورتی پیوسته القایی هستند که یک نقطه زمان </w:t>
      </w:r>
      <w:r>
        <w:rPr>
          <w:rFonts w:eastAsia="Times New Roman" w:cs="Times New Roman" w:ascii="Times New Roman" w:hAnsi="Times New Roman"/>
          <w:color w:val="111111"/>
          <w:sz w:val="28"/>
          <w:szCs w:val="28"/>
          <w:lang w:val="en-US" w:bidi="en-US"/>
        </w:rPr>
        <w:t>tcoherence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بازدید صفحه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بازدید بعدی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داشته باشد که در آن </w:t>
      </w:r>
      <w:r>
        <w:rPr>
          <w:rFonts w:eastAsia="Times New Roman" w:cs="Times New Roman" w:ascii="Times New Roman" w:hAnsi="Times New Roman"/>
          <w:color w:val="111111"/>
          <w:sz w:val="28"/>
          <w:szCs w:val="28"/>
          <w:lang w:val="en-US" w:bidi="en-US"/>
        </w:rPr>
        <w:t>etag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محتوای صفحه های مربوط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تغییر نکرده باشند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توابعی از پیوستگی القایی را نشان میدهد که برای یک وبگاه شامل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میکنیم توالی بارگذاری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 زمانی خزش را پوشش میدهد و یک توالی بازدید معکوس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پوشش میدهد همانند پیوستگی قابل اندازه گیری خطر ناپیوستگی یک صفحه وب واحد به موقعیت آن در توالی مجدد خزش </w:t>
      </w:r>
      <w:r>
        <w:rPr>
          <w:rFonts w:eastAsia="Times New Roman" w:cs="Times New Roman" w:ascii="Times New Roman" w:hAnsi="Times New Roman"/>
          <w:color w:val="111111"/>
          <w:sz w:val="28"/>
          <w:szCs w:val="28"/>
          <w:lang w:val="en-US" w:bidi="en-US"/>
        </w:rPr>
        <w:t>P 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بستگی دارد که به تحقیقات آینده در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سمت چپ از شکل ،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آزمایش موفقیت آمیز از پیوستگی القایی را نشان میدهد این موضوع در یک حالت پیوستگی قابل اطمینان برای اعتبار کل وبگاه در نقطه زمانی </w:t>
      </w:r>
      <w:r>
        <w:rPr>
          <w:rFonts w:eastAsia="Times New Roman" w:cs="Times New Roman" w:ascii="Times New Roman" w:hAnsi="Times New Roman"/>
          <w:color w:val="111111"/>
          <w:sz w:val="28"/>
          <w:szCs w:val="28"/>
          <w:lang w:val="en-US" w:bidi="en-US"/>
        </w:rPr>
        <w:t>t coherence = 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قسمت پایین سمت چپ از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ناموفق پیوستگی القایی را برای بازدید خزش چندتایی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در این حالت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جای دیگری بین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 تغییر می یابد که به آزمایش پیوستگی القایی ناموفق منتج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آزمایشهای پیوستگی قابل اندازه گیری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در این حالت به دلیل عدم آخرین نشانه های تغییر یافته یا عدم اعتبار قادر به تعیین نقطه زمان دقیق تغییر نیستیم در پایان به دلیل مقایسه </w:t>
      </w:r>
      <w:r>
        <w:rPr>
          <w:rFonts w:eastAsia="Times New Roman" w:cs="Times New Roman" w:ascii="Times New Roman" w:hAnsi="Times New Roman"/>
          <w:color w:val="111111"/>
          <w:sz w:val="28"/>
          <w:szCs w:val="28"/>
          <w:lang w:val="en-US" w:bidi="en-US"/>
        </w:rPr>
        <w:t>etag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ناموفق برای بازدید خزش چندتایی </w:t>
      </w:r>
      <w:r>
        <w:rPr>
          <w:rFonts w:eastAsia="Times New Roman" w:cs="Times New Roman" w:ascii="Times New Roman" w:hAnsi="Times New Roman"/>
          <w:color w:val="111111"/>
          <w:sz w:val="28"/>
          <w:szCs w:val="28"/>
          <w:lang w:val="en-US" w:bidi="en-US"/>
        </w:rPr>
        <w:t>P,PT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فقط قادر به کشف یک نتیجه بولی هستیم کل فاصله زمانی کامل به عنوان غیر مطمئن شناخته می،شود گرچه ممکن است تغییر بسیار دورتر از نقطه زمان مطلوب پیوستگی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اتفاق افتاده باشد ،همچنین علیرغم پیوسته بودن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یک دیدگاه کشف آن توسط یک خزشگر واقعی ممکن نیست برای جزئیات بیشتر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،در نتیجه به دلیل وجود یک فاصله زمانی نامعتبر با توجه به بازدید خزش چندتایی ارائه یک حالت پیوستگی القایی معتبر برای کل وبگاه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پیوستگی القایی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تخطی از پیوستگی القایی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شکافهای ریسک در پیوستگی قابل اندازه گیری</w:t>
      </w:r>
    </w:p>
    <w:p>
      <w:pPr>
        <w:pStyle w:val="BookText"/>
        <w:rPr/>
      </w:pPr>
      <w:r>
        <w:rPr>
          <w:rFonts w:ascii="IRNazanin" w:hAnsi="IRNazanin" w:eastAsia="IRNazanin"/>
          <w:color w:val="111111"/>
          <w:sz w:val="28"/>
          <w:sz w:val="28"/>
          <w:szCs w:val="28"/>
          <w:rtl w:val="true"/>
          <w:lang w:bidi="fa-IR"/>
        </w:rPr>
        <w:t xml:space="preserve">همچنین پیوستگی قابل اندازه گیری در عمل برای وبگاههای بزرگ دستیابی به حالت پیوستگی معتبر برای کل یک وبگاه براساس پیوستگی القایی تقریباً غیر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گرچه ممکن است هنوز در تشخیص میزان پیوستگی بخشهای باقیمانده خزش ، علاقمند باشیم به منظور دستیابی به این هدف، یک استاندارد معرفی میکنیم که به ما اجازه میدهد کیفیت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کیفیت پیوستگی القایی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تابع خطای </w:t>
      </w:r>
      <w:r>
        <w:rPr>
          <w:rFonts w:eastAsia="Times New Roman" w:cs="Times New Roman" w:ascii="Times New Roman" w:hAnsi="Times New Roman"/>
          <w:color w:val="111111"/>
          <w:sz w:val="28"/>
          <w:szCs w:val="28"/>
          <w:lang w:val="en-US" w:bidi="en-US"/>
        </w:rPr>
        <w:t>frp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معرفی میکنیم که به محاسبه وقوع عدم پیوستگی برای بازدید خزش چندتایی از توالی بازدید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کیفیت کلی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زیر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ارائه تعاریف ،قبل میتوانیم کیفیت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ارزیابی کنیم زمانیکه خواهان افزایش کلی کیفیت هستیم، احتمال و همچنین ریسک خزش محتواهای ناپیوسته را آزمایش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ناپیوستگی</w:t>
      </w:r>
    </w:p>
    <w:p>
      <w:pPr>
        <w:pStyle w:val="BookText"/>
        <w:rPr/>
      </w:pPr>
      <w:r>
        <w:rPr>
          <w:rFonts w:ascii="IRNazanin" w:hAnsi="IRNazanin" w:eastAsia="IRNazanin"/>
          <w:color w:val="111111"/>
          <w:sz w:val="28"/>
          <w:sz w:val="28"/>
          <w:szCs w:val="28"/>
          <w:rtl w:val="true"/>
          <w:lang w:bidi="fa-IR"/>
        </w:rPr>
        <w:t xml:space="preserve">احتمال ناپیوستگی یک صفحه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نقطه زمان مرجع یا فاصله زمانی </w:t>
      </w:r>
      <w:r>
        <w:rPr>
          <w:rFonts w:eastAsia="Times New Roman" w:cs="Times New Roman" w:ascii="Times New Roman" w:hAnsi="Times New Roman"/>
          <w:color w:val="111111"/>
          <w:sz w:val="28"/>
          <w:szCs w:val="28"/>
          <w:lang w:val="en-US" w:bidi="en-US"/>
        </w:rPr>
        <w:t>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پارامتر مهم هنگام زمانبندی یک خزش است ناپیوستگی هنگامی اتفاق میافتد که یک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یک یا چند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تعارض با خزش مداوم ،هستند، مربوط میشود که این براساس پیوستگی قابل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یا پیوستگی القایی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نقطه زمان پیوستگی مرجع </w:t>
      </w:r>
      <w:r>
        <w:rPr>
          <w:rFonts w:eastAsia="Times New Roman" w:cs="Times New Roman" w:ascii="Times New Roman" w:hAnsi="Times New Roman"/>
          <w:color w:val="111111"/>
          <w:sz w:val="28"/>
          <w:szCs w:val="28"/>
          <w:lang w:val="en-US" w:bidi="en-US"/>
        </w:rPr>
        <w:t>t 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7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تعارض در پیوستگی قابل اندازه گیری</w:t>
      </w:r>
    </w:p>
    <w:p>
      <w:pPr>
        <w:pStyle w:val="BookText"/>
        <w:rPr/>
      </w:pPr>
      <w:r>
        <w:rPr>
          <w:rFonts w:ascii="IRNazanin" w:hAnsi="IRNazanin" w:eastAsia="IRNazanin"/>
          <w:color w:val="111111"/>
          <w:sz w:val="28"/>
          <w:sz w:val="28"/>
          <w:szCs w:val="28"/>
          <w:rtl w:val="true"/>
          <w:lang w:bidi="fa-IR"/>
        </w:rPr>
        <w:t>اگر ،باشد آنگاه یک تعارض در پیوستگی قابل اندازه گیری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یک صفحه حداقل یکبار از زمان آغاز خزش و زمان بارگذاری این صفحه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یافته است با ارائه احتمال تغییر صفحه و زمان بارگذاری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 تعارض </w:t>
      </w:r>
      <w:r>
        <w:rPr>
          <w:rFonts w:eastAsia="Times New Roman" w:cs="Times New Roman" w:ascii="Times New Roman" w:hAnsi="Times New Roman"/>
          <w:color w:val="111111"/>
          <w:sz w:val="28"/>
          <w:szCs w:val="28"/>
          <w:lang w:val="en-US" w:bidi="en-US"/>
        </w:rPr>
        <w:t>K(p)</w:t>
      </w:r>
      <w:r>
        <w:rPr>
          <w:rFonts w:ascii="IRNazanin" w:hAnsi="IRNazanin" w:eastAsia="IRNazanin"/>
          <w:color w:val="111111"/>
          <w:sz w:val="28"/>
          <w:sz w:val="28"/>
          <w:szCs w:val="28"/>
          <w:rtl w:val="true"/>
          <w:lang w:bidi="fa-IR"/>
        </w:rPr>
        <w:t>به صورت زیر تعیین میشود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 نمای گرافیکی از صفحه های یک وبگاه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در حال خزش در فاصله زمانی خزش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دیده میشود که به ترتیب خزش صفحه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تا پایین بارگذاری شده اند نمودار تفاوتهای بین شکافها جایی که تغییر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تحت تأثیر قرار داده و جاهایی را که این تأثیر اتفاق نیفتاده 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مجموعه ای از شکافهای متصل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در اندازه است که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تغییرات بر خزش را نشان میدهد علاوه بر این طول هر شکاف به صورت مقدار نمایی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معادله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به آسانی مشاهده میشود خطر تعارض به صورت نمایی با زمان بارگذاری افزایش مییابد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تعارض در پیوستگی القایی</w:t>
      </w:r>
    </w:p>
    <w:p>
      <w:pPr>
        <w:pStyle w:val="BookText"/>
        <w:rPr/>
      </w:pPr>
      <w:r>
        <w:rPr>
          <w:rFonts w:ascii="IRNazanin" w:hAnsi="IRNazanin" w:eastAsia="IRNazanin"/>
          <w:color w:val="111111"/>
          <w:sz w:val="28"/>
          <w:sz w:val="28"/>
          <w:szCs w:val="28"/>
          <w:rtl w:val="true"/>
          <w:lang w:bidi="fa-IR"/>
        </w:rPr>
        <w:t>اگر باشد آنگاه یک تعارض پیوستگی القایی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معناست که یک صفحه حداقل یکبار از زمان بارگذاری اش در مدت مرحله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بازدید مجدد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یافته است با ارائه احتمال تغییر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بارگذاری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زمان بازدید مجدد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احتمال تعارض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زیر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بالقوه تعارض شکافها در کاربرد پیوستگی القایی در 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ریسک در پیوستگی القایی</w:t>
      </w:r>
    </w:p>
    <w:p>
      <w:pPr>
        <w:pStyle w:val="BookText"/>
        <w:rPr/>
      </w:pPr>
      <w:r>
        <w:rPr>
          <w:rFonts w:ascii="IRNazanin" w:hAnsi="IRNazanin" w:eastAsia="IRNazanin"/>
          <w:color w:val="111111"/>
          <w:sz w:val="28"/>
          <w:sz w:val="28"/>
          <w:szCs w:val="28"/>
          <w:rtl w:val="true"/>
          <w:lang w:bidi="fa-IR"/>
        </w:rPr>
        <w:t xml:space="preserve">در این مثال ترتیب خزش از بالا تا پایین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بازدید از پایین تا بالا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،قبل تفاوتهای بین آن شکافها شرح داده شد، جایی که تغییر صفحه پیوستگی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 خزشهای ناپیوسته را تحت تأثیر قرار میدهد دوباره، نتیجه مجموعه ای از شکافهای متصل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در اندازه است که ریسک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تغییرات بر خزش را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با این حال به دلیل اینکه اکنون خزش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برابر طول میکشد اندازه هر خزش مخاطره انگیز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لزوم کاربرد پیوستگی القایی ریسک تعارض در توان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مقدار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توجه به مشاهدات ،قبلی میتوانیم دو فاکتور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کنیم که ناپیوستگی بالقوه صفحه را با توجه به نقطه زمان مرجع </w:t>
      </w:r>
      <w:r>
        <w:rPr>
          <w:rFonts w:eastAsia="Times New Roman" w:cs="Times New Roman" w:ascii="Times New Roman" w:hAnsi="Times New Roman"/>
          <w:color w:val="111111"/>
          <w:sz w:val="28"/>
          <w:szCs w:val="28"/>
          <w:lang w:val="en-US" w:bidi="en-US"/>
        </w:rPr>
        <w:t>t coherence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تحت تأثیر قرار میدهند احتمال تغییر صفحه های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 و زمان بارگذاری و 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اکنون به معرفی بهبود پیوستگی راهبردهای خزش با ترکیب هر دو فاکتور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با پیوستگی بهتر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7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 شگرهای آرشیو ،سنتی براساس یک متغیر اولویت دار از خزش جست و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هیچ دانشی را در مورد وبگاههایی که قبلاً آرشیو شده اند، ثبت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اینکه اطلاعات در مورد احتمال تغییرات قابل استنتاج هستند، روش خزش ما از این منبع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علاوه براین هیچ مفهوم بازدید مجددی برای نشان زمان مجازی در پیاده سازی سنتی خزشگرهای آرشیوی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برای پیوستگی قابل اندازه گیری</w:t>
      </w:r>
    </w:p>
    <w:p>
      <w:pPr>
        <w:pStyle w:val="BookText"/>
        <w:rPr/>
      </w:pPr>
      <w:r>
        <w:rPr>
          <w:rFonts w:ascii="IRNazanin" w:hAnsi="IRNazanin" w:eastAsia="IRNazanin"/>
          <w:color w:val="111111"/>
          <w:sz w:val="28"/>
          <w:sz w:val="28"/>
          <w:szCs w:val="28"/>
          <w:rtl w:val="true"/>
          <w:lang w:bidi="fa-IR"/>
        </w:rPr>
        <w:t xml:space="preserve">در مثال آرشیو یک وبگاه که نشان زمانی دقیقی از محتویات وب فراهم میکند، روش پیوستگی قابل اندازه گیری خودمان را به کار میبریم در نخستین مرحله احتمالات تغییر از صفحه های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را محاسبه میکنیم صفحه ها بر طبق احتمال تغییرشان به ترتیب نزولی رتبه بندی و به داخل صف خزش فرستاده میشوند هدف ما یافتن یک برنامه زمانبندی است که اجازه میدهد همه شکافها را از کوچک به بزرگ طبق شکل مثلث مانند تصویر ، تعیین کنیم بنابراین یک آستانه کاربر تعریف پذیر را معرفی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توسط مهندس خزش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میدهد آمادگی به منظور تشخیص ریسک در مواجه با ناپیوستگی زمان بارگذاری را مشخص کنیم اگر یک صفحه کم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زمان بندی موجود باشد آستانه بالای در مقابل احتمال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زمان بندی شده بعدی برای بارگذاری </w:t>
      </w:r>
      <w:r>
        <w:rPr>
          <w:rFonts w:eastAsia="Times New Roman" w:cs="Times New Roman" w:ascii="Times New Roman" w:hAnsi="Times New Roman"/>
          <w:color w:val="111111"/>
          <w:sz w:val="28"/>
          <w:szCs w:val="28"/>
          <w:lang w:val="en-US" w:bidi="en-US"/>
        </w:rPr>
        <w:t>Polar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نادیده گرفتن آن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 تعیین شکافهای غیر بحرانی همان گونه که فرض نمودیم تغییرات صفحه های وب ممکن است فقط بر واحد زمان بلافاصله قبل از بارگذاری اتفاق بیفتد با طول صفر در نخستین موقعیت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بحرانی ترین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w:t>
      </w:r>
      <w:r>
        <w:rPr>
          <w:rFonts w:eastAsia="Times New Roman" w:cs="Times New Roman" w:ascii="Times New Roman" w:hAnsi="Times New Roman"/>
          <w:color w:val="111111"/>
          <w:sz w:val="28"/>
          <w:szCs w:val="28"/>
          <w:lang w:val="en-US" w:bidi="en-US"/>
        </w:rPr>
        <w:t>joker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با ارائه ، فرمول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حالا تا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تدریج افزایش مییابد؛ به طوری که هر محتوای بارگذاری شده، ریسک تغییر را از زمان شروع خزش ما در بردارد در این حالت همان طور که فرض ،شد احتمال تعارض از آستانه داده شده کمتر باشد </w:t>
      </w:r>
      <w:r>
        <w:rPr>
          <w:rFonts w:eastAsia="IRNazanin" w:cs="IRNazanin"/>
          <w:color w:val="111111"/>
          <w:sz w:val="28"/>
          <w:szCs w:val="28"/>
          <w:rtl w:val="true"/>
          <w:lang w:bidi="fa-IR"/>
        </w:rPr>
        <w:t>&gt; (</w:t>
      </w:r>
      <w:r>
        <w:rPr>
          <w:rFonts w:eastAsia="Times New Roman" w:cs="Times New Roman" w:ascii="Times New Roman" w:hAnsi="Times New Roman"/>
          <w:color w:val="111111"/>
          <w:sz w:val="28"/>
          <w:szCs w:val="28"/>
          <w:lang w:val="en-US" w:bidi="en-US"/>
        </w:rPr>
        <w:t>KPslot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لذا صفحه </w:t>
      </w:r>
      <w:r>
        <w:rPr>
          <w:rFonts w:eastAsia="Times New Roman" w:cs="Times New Roman" w:ascii="Times New Roman" w:hAnsi="Times New Roman"/>
          <w:color w:val="111111"/>
          <w:sz w:val="28"/>
          <w:szCs w:val="28"/>
          <w:lang w:val="en-US" w:bidi="en-US"/>
        </w:rPr>
        <w:t>Pilot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میشود و خزش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شرایط کامل نباشد، صفحه را در </w:t>
      </w:r>
      <w:r>
        <w:rPr>
          <w:rFonts w:eastAsia="Times New Roman" w:cs="Times New Roman" w:ascii="Times New Roman" w:hAnsi="Times New Roman"/>
          <w:color w:val="111111"/>
          <w:sz w:val="28"/>
          <w:szCs w:val="28"/>
          <w:lang w:val="en-US" w:bidi="en-US"/>
        </w:rPr>
        <w:t>Palor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نمی گیریم خزش 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موقعیت از صف ادامه می یابد ،سپس بارگذاری صفحه هایی را که در مرحله قبل در نظر نگرفتیم ادامه میدهیم به منظور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آستانه از پیش تعریف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شانس کمی برای بارگذاری محتویات پیوسته، اکنون اقدام به بارگذاری صفحه ها در ترتیب معکوس تا بارگذاری همه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میکنیم پیاده سازی یک کد ساختگی از روش توصیف شده در 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ورودی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 صفحه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نزولی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فرض آستانه ریسک</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خزش برای پیوستگی قابل اندازه گیری</w:t>
      </w:r>
    </w:p>
    <w:p>
      <w:pPr>
        <w:pStyle w:val="BookText"/>
        <w:rPr/>
      </w:pPr>
      <w:r>
        <w:rPr>
          <w:rFonts w:ascii="IRNazanin" w:hAnsi="IRNazanin" w:eastAsia="IRNazanin"/>
          <w:color w:val="111111"/>
          <w:sz w:val="28"/>
          <w:sz w:val="28"/>
          <w:szCs w:val="28"/>
          <w:rtl w:val="true"/>
          <w:lang w:bidi="fa-IR"/>
        </w:rPr>
        <w:t>عکس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 برای پیوستگی القایی</w:t>
      </w:r>
    </w:p>
    <w:p>
      <w:pPr>
        <w:pStyle w:val="BookText"/>
        <w:rPr/>
      </w:pPr>
      <w:r>
        <w:rPr>
          <w:rFonts w:ascii="IRNazanin" w:hAnsi="IRNazanin" w:eastAsia="IRNazanin"/>
          <w:color w:val="111111"/>
          <w:sz w:val="28"/>
          <w:sz w:val="28"/>
          <w:szCs w:val="28"/>
          <w:rtl w:val="true"/>
          <w:lang w:bidi="fa-IR"/>
        </w:rPr>
        <w:t xml:space="preserve">به علت عدم اعتبار یا عدم آخرین نشانه های تغییر یافته در بیشتر خزشهای واقعی نیازمند تضمین پیوستگی براساس پیوستگی القایی هستیم همانطور که در بخش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 این روش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 زمانی مجازی خود ،آفریده توسط مقایسه </w:t>
      </w:r>
      <w:r>
        <w:rPr>
          <w:rFonts w:eastAsia="Times New Roman" w:cs="Times New Roman" w:ascii="Times New Roman" w:hAnsi="Times New Roman"/>
          <w:color w:val="111111"/>
          <w:sz w:val="28"/>
          <w:szCs w:val="28"/>
          <w:lang w:val="en-US" w:bidi="en-US"/>
        </w:rPr>
        <w:t>etag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محتوای صفحه ها با نسخه بارگذاری شده پیشین آن در یک فرآیند سه مرحله ای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آغاز خزش فهرستی از صفحه های است که بر طبق احتمالات تغییرشان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نزولی رتبه بندی شده اند همانند ،قبل هدف تشخیص صفحه هایی است که ممکن است از آمادگی آستانه ریسک فرضی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اکنون همه صفحه ها نیاز دارند بر طبق نقطه زمان مرجع ا زمان بندی شوند و نیز آخرین صفحه خزش شده در طول فرآیند خزش باشند نیازمند یک روش صف بندی متفاوت هستیم میکوشیم یک برنامه دستیابی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ایجاد کنیم که دارای شکافهای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پایدار در بالا و شکافهای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پایدار در پایین باشد 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مجدداً با تعیین شکافهای غیر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فرض نمودیم تغییرات صفحه های وب ممکن است فقط در واحد زمان بلافاصله قبل از بارگذاری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صفر برای بحرانی ترین محتوا در اولین موقعیت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 خود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در ابتدا طول شکاف در موقعیت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 «joker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صفر است شرط آستانه عملی نمیشود ،بنابراین از این بعد در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بنابراین در اندازه شکافها به دلیل رویارویی هر بارگذاری با ریسک ناپیوستگی به تدریج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احتمال تعارض صفحه های جاری را فرمول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در مقابل آستانه تعریف شده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KPslot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ترکیب همه صفحه ها در این ساختار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تقریباً غير ممكن است برنامه بارگذاری را به دو بخش امیدوار و ناامید تقسیم میکنیم در این حالت از آستانه ارائه شده تخطی شده است ما صفحه را در </w:t>
      </w:r>
      <w:r>
        <w:rPr>
          <w:rFonts w:eastAsia="Times New Roman" w:cs="Times New Roman" w:ascii="Times New Roman" w:hAnsi="Times New Roman"/>
          <w:color w:val="111111"/>
          <w:sz w:val="28"/>
          <w:szCs w:val="28"/>
          <w:lang w:val="en-US" w:bidi="en-US"/>
        </w:rPr>
        <w:t>Pslot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موقعیت </w:t>
      </w:r>
      <w:r>
        <w:rPr>
          <w:rFonts w:eastAsia="Times New Roman" w:cs="Times New Roman" w:ascii="Times New Roman" w:hAnsi="Times New Roman"/>
          <w:color w:val="111111"/>
          <w:sz w:val="28"/>
          <w:szCs w:val="28"/>
          <w:lang w:val="en-US" w:bidi="en-US"/>
        </w:rPr>
        <w:t>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حرکت میدهیم که در این نقطه زمانی نخستین موقعیت بعد از صفحه هایی است که از آستانه تعارض تجاوز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صفحه برای بارگذاری در </w:t>
      </w:r>
      <w:r>
        <w:rPr>
          <w:rFonts w:eastAsia="Times New Roman" w:cs="Times New Roman" w:ascii="Times New Roman" w:hAnsi="Times New Roman"/>
          <w:color w:val="111111"/>
          <w:sz w:val="28"/>
          <w:szCs w:val="28"/>
          <w:lang w:val="en-US" w:bidi="en-US"/>
        </w:rPr>
        <w:t>Polot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زمانبندی میشود این فرآیند تا زمانبندی همه صفحه های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امیدوار یا بخش ناامید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خزش خودش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فرآیند خزش، ابتدا با امیدوارترین صفحه ها آغاز میکنیم و با صفحه هایی که به بخش امیدوار تخصیص داده شده اند ادامه میدهیم بعد از تکمیل شدن مستقیما مرحله بازدید را در ترتیب معکوس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نخستین جزء بعد از موقعیت </w:t>
      </w:r>
      <w:r>
        <w:rPr>
          <w:rFonts w:eastAsia="Times New Roman" w:cs="Times New Roman" w:ascii="Times New Roman" w:hAnsi="Times New Roman"/>
          <w:color w:val="111111"/>
          <w:sz w:val="28"/>
          <w:szCs w:val="28"/>
          <w:lang w:val="en-US" w:bidi="en-US"/>
        </w:rPr>
        <w:t>joker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میکنیم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وقتی که بازدید صفحه های باقیمانده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یک کد از روش توصیف شده در 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 صفحه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نزولی ،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آمادگی برای فرض آستانه ریسک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تجربی</w:t>
      </w:r>
    </w:p>
    <w:p>
      <w:pPr>
        <w:pStyle w:val="BookText"/>
        <w:rPr/>
      </w:pPr>
      <w:r>
        <w:rPr>
          <w:rFonts w:ascii="IRNazanin" w:hAnsi="IRNazanin" w:eastAsia="IRNazanin"/>
          <w:color w:val="111111"/>
          <w:sz w:val="28"/>
          <w:sz w:val="28"/>
          <w:szCs w:val="28"/>
          <w:rtl w:val="true"/>
          <w:lang w:bidi="fa-IR"/>
        </w:rPr>
        <w:t>اکنون روش خود برای بهبود پیوستگی خزش را با روشهای مرتبط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بر روی داده های ساختگی به منظور تحقیق بر روی کارآیی روشهای خزش مختلف در یک محیط آزمایشی کنترل شده ادامه داده شد به دلیل پیاده سازی با شرایط ،واقعی ما خزشهای اندازه کوچک تا متوسط برای وبگاههایی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را شبیه سازی کردیم به علاوه رفتار تغییر سایتها را برای سایتهای متفاوتی از ایستا به تقریباً ناپایدار شبیه سازی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آزمایشها فرآیندهای مشابهی را دنبال کردند اما در حجم محتوای وب و سرعت تغییر تفاوتهایی وجود داشت هر صفحه از مجموعه ،داده دارای یک احتمال تغییر در فاصله زمانی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شبیه سازی یک تاریخ تغییر ایجاد شد که هر تغییر را در واحد زمان ثبت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صفحه در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PX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 حالی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تابعی است که در واحد ،زمان یک عدد تصادفی توزیع شده یک شکل در بازه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7" o:detectmouseclick="t"/>
                <v:stroke color="#3465a4" joinstyle="round" endcap="flat"/>
                <w10:wrap type="none"/>
              </v:shape>
            </w:pict>
          </mc:Fallback>
        </mc:AlternateConten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شده پیاده سازی سنتی خزشگرهای آرشیوی براساس روش خزش جست وجوی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با بازدید ترکیب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زمانی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 xml:space="preserve">تشخیص پیوستگی در شرایط واقعی ،خزش اجتناب ناپذیر است بنابراین روش خزش بهبود یافته پیوسته خود براساس پیوستگی القایی را با جفتهای بازدید خزش برمبنای </w:t>
      </w:r>
      <w:r>
        <w:rPr>
          <w:rFonts w:eastAsia="Times New Roman" w:cs="Times New Roman" w:ascii="Times New Roman" w:hAnsi="Times New Roman"/>
          <w:color w:val="111111"/>
          <w:sz w:val="28"/>
          <w:szCs w:val="28"/>
          <w:lang w:val="en-US" w:bidi="en-US"/>
        </w:rPr>
        <w:t>BFS-LIFO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آنکه آخر وارد میشود اول خارج شود و نیز </w:t>
      </w:r>
      <w:r>
        <w:rPr>
          <w:rFonts w:eastAsia="Times New Roman" w:cs="Times New Roman" w:ascii="Times New Roman" w:hAnsi="Times New Roman"/>
          <w:color w:val="111111"/>
          <w:sz w:val="28"/>
          <w:szCs w:val="28"/>
          <w:lang w:val="en-US" w:bidi="en-US"/>
        </w:rPr>
        <w:t>BFS-FIFO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آنکه زودتر وارد میشود زودتر هم خارج شود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خطوط اساسی را برای بهترین و بدترین حالت راهبردهای خزش نشان میدهیم که از دانش کامل در مورد تغییرات همه صفحه های در طول فاصله زمانی بازدید خزش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خطوط اساسی تنها به صورت محدودیتهای قابل دستیابی تئوری از پیوستگی قابل 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روش خزش القایی بهبود یافته را در مقایسه با رقیبان آن </w:t>
      </w:r>
      <w:r>
        <w:rPr>
          <w:rFonts w:eastAsia="Times New Roman" w:cs="Times New Roman" w:ascii="Times New Roman" w:hAnsi="Times New Roman"/>
          <w:color w:val="111111"/>
          <w:sz w:val="28"/>
          <w:szCs w:val="28"/>
          <w:lang w:val="en-US" w:bidi="en-US"/>
        </w:rPr>
        <w:t>BFS-LIFO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BFS- FIFO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روش خزش بهبودیافته ما همواره بهتر از بهترین روش خزش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روی یک وبگاه حاوی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و آمادگی متفاوت برای فرض آستانه های ریسک ، که در محدوده </w:t>
      </w:r>
      <w:r>
        <w:rPr>
          <w:rFonts w:eastAsia="IRNazanin" w:cs="IRNazanin"/>
          <w:color w:val="111111"/>
          <w:sz w:val="28"/>
          <w:szCs w:val="28"/>
          <w:rtl w:val="true"/>
          <w:lang w:bidi="fa-IR"/>
        </w:rPr>
        <w:t>[</w:t>
      </w:r>
      <w:r>
        <w:rPr>
          <w:rFonts w:eastAsia="IRNazanin" w:cs="IRNazanin"/>
          <w:color w:val="111111"/>
          <w:sz w:val="28"/>
          <w:szCs w:val="28"/>
          <w:lang w:bidi="fa-IR"/>
        </w:rPr>
        <w:t>0.70.45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روش ما رفتار وبگاه غیر آسیب شناختی 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بهتر اجرا میکند نه کاملاً ایستا و نه تقریباً ناپایدار مقادیر بین </w:t>
      </w:r>
      <w:r>
        <w:rPr>
          <w:rFonts w:eastAsia="IRNazanin" w:cs="IRNazanin"/>
          <w:color w:val="111111"/>
          <w:sz w:val="28"/>
          <w:szCs w:val="28"/>
          <w:rtl w:val="true"/>
          <w:lang w:bidi="fa-IR"/>
        </w:rPr>
        <w:t xml:space="preserve">[ </w:t>
      </w:r>
      <w:r>
        <w:rPr>
          <w:rFonts w:eastAsia="IRNazanin" w:cs="IRNazanin"/>
          <w:color w:val="111111"/>
          <w:sz w:val="28"/>
          <w:szCs w:val="28"/>
          <w:lang w:bidi="fa-IR"/>
        </w:rPr>
        <w:t>0.4500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کمتری دارند آنها یک زمان بندی بدون ریسک </w:t>
      </w:r>
      <w:r>
        <w:rPr>
          <w:rFonts w:eastAsia="IRNazanin" w:cs="IRNazanin"/>
          <w:color w:val="111111"/>
          <w:sz w:val="28"/>
          <w:szCs w:val="28"/>
          <w:rtl w:val="true"/>
          <w:lang w:bidi="fa-IR"/>
        </w:rPr>
        <w:t>(</w:t>
      </w:r>
      <w:r>
        <w:rPr>
          <w:rFonts w:eastAsia="IRNazanin" w:cs="IRNazanin"/>
          <w:color w:val="111111"/>
          <w:sz w:val="28"/>
          <w:szCs w:val="28"/>
          <w:lang w:bidi="fa-IR"/>
        </w:rPr>
        <w:t>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خیلی کم ریسک </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کارآیی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صفر را نمایش میدهند؛ برای مثال هنگام فعالیت کم ریسک در سایتهای با تغیییرات زیاد یا فعالیت بدون ریسک در سایتهای ایستا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آزمایشهای بیشمار نتایج قابل مقایسه به دست آمده است که نشان میدهد وبگاههای بزرگتر و کوچکتر دارای فراوانی تغییرات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راهبرد ما برای بهبود پیوستگی قابل اندازه گیری نشان میدهد که کارآیی مشابه ضریب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کاهشی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و دورنمای آینده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داده در آرشیو وب با ظهور فناوریهای وب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موضوع مهم به منظور حفظ فرهنگ رقومی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این مقاله مشخص کردیم پیوستگی موقت در آرشیو وب یک موضوع بسیار مهم برای ذخیره محتوای رقومی در یک روش قابل 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بعدها قابل تفسیر میباشد در پایان روشهایی را بیان کردیم که به غلبه یا حداقل تشخیص نفوذ موقت خزشهای وب که ممکن است از فقط چند ساعت تا چندین روز طول بکشد کمک کند بر مبنای چارچوب پیوستگی معرفی شده نشان دادیم که چگونگه زمان بندی خزشها را به منظور کاهش ریسک ناپیوستگی محتوای خزش شده انجام دهیم همچنین نتایج آزمایشها نشان میدهد که میتوانیم کیفیت داده را در آرشیو وب تا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وبگاههای غیر آسیب شناختی نه کاملاً ایستا و نه تقریباً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روش ارائه شده در این مقاله تا جایی که امکان دارد قادر به ذخیره معتبر وبگاهها در یک فاصله زمانی یا نقطه زمان مشخص هستیم؛ هدف دراز مدت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وب برای هر نقطه زمان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فعلا به مطالعاتی بر روی گسترش نقطه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فاصله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براساس مدل پیوستگی برای دوره های زمانی بزرگتر میپردازیم با انجام چنین کاری سعی میکنیم پوشش راهبرد آرشیوی را از نقطه زمانهای مجزا به سوی پوشش کامل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ما </w:t>
      </w:r>
    </w:p>
    <w:p>
      <w:pPr>
        <w:pStyle w:val="BookText"/>
        <w:rPr/>
      </w:pPr>
      <w:r>
        <w:rPr>
          <w:rFonts w:ascii="IRNazanin" w:hAnsi="IRNazanin" w:eastAsia="IRNazanin"/>
          <w:color w:val="111111"/>
          <w:sz w:val="28"/>
          <w:sz w:val="28"/>
          <w:szCs w:val="28"/>
          <w:rtl w:val="true"/>
          <w:lang w:bidi="fa-IR"/>
        </w:rPr>
        <w:t>قصد داریم روشهای بازدید ،جزئی که توجه بیشتری به محتواهایی که احتمال تغییر بیشتری دارند را با هم ترکیب کنیم همچنین برای ایجاد ماشینهای پیشرفته تری برنامه ریزی میکنیم که در یادگیری فنون تشخیص درست احتمالات تغییر محتوای ،وب به ما کمک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راهبردهای خزش القایی در یک وبگاه با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تشکر و قدردانی</w:t>
      </w:r>
    </w:p>
    <w:p>
      <w:pPr>
        <w:pStyle w:val="BookText"/>
        <w:rPr/>
      </w:pPr>
      <w:r>
        <w:rPr>
          <w:rFonts w:ascii="IRNazanin" w:hAnsi="IRNazanin" w:eastAsia="IRNazanin"/>
          <w:color w:val="111111"/>
          <w:sz w:val="28"/>
          <w:sz w:val="28"/>
          <w:szCs w:val="28"/>
          <w:rtl w:val="true"/>
          <w:lang w:bidi="fa-IR"/>
        </w:rPr>
        <w:t xml:space="preserve">این اثر به واسطه قرارداد شماره </w:t>
      </w:r>
      <w:r>
        <w:rPr>
          <w:rFonts w:eastAsia="IRNazanin" w:cs="IRNazanin"/>
          <w:color w:val="111111"/>
          <w:sz w:val="28"/>
          <w:szCs w:val="28"/>
          <w:lang w:bidi="fa-IR"/>
        </w:rPr>
        <w:t>216267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هفتمین برنامه تجارت الکترونیک موسسه </w:t>
      </w:r>
      <w:r>
        <w:rPr>
          <w:rFonts w:eastAsia="Times New Roman" w:cs="Times New Roman" w:ascii="Times New Roman" w:hAnsi="Times New Roman"/>
          <w:color w:val="111111"/>
          <w:sz w:val="28"/>
          <w:szCs w:val="28"/>
          <w:lang w:val="en-US" w:bidi="en-US"/>
        </w:rPr>
        <w: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میان پروژه های تحقیقاتی کوچک و متوسط </w:t>
      </w:r>
      <w:r>
        <w:rPr>
          <w:rFonts w:eastAsia="Times New Roman" w:cs="Times New Roman" w:ascii="Times New Roman" w:hAnsi="Times New Roman"/>
          <w:color w:val="111111"/>
          <w:sz w:val="28"/>
          <w:szCs w:val="28"/>
          <w:lang w:val="en-US" w:bidi="en-US"/>
        </w:rPr>
        <w:t>LIWA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همکارانمان به دلیل مباحث که الهام بخش ما بود تشکر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Barab- asi. The Physics of the Web. Physics World, 14:33-38, 7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Brandes and T. Erlebach (eds). Network Analysis - Methodological Foundations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LNCS vol. 3418. Springer, Berlin Heidelberg New York,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E. Brewington and G. Cybenko. Keeping up with the changing Web. Computer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Chakrabarti. Mining the Web: Discovering Knowledge from Hypertext Data. Morgan</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Kaufmann, August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Cho and H. Garcia-Molina. The evolution of the web and implications for an incremental</w:t>
      </w:r>
    </w:p>
    <w:p>
      <w:pPr>
        <w:pStyle w:val="BookText"/>
        <w:rPr/>
      </w:pPr>
      <w:r>
        <w:rPr>
          <w:rFonts w:eastAsia="Times New Roman" w:cs="Times New Roman" w:ascii="Times New Roman" w:hAnsi="Times New Roman"/>
          <w:color w:val="111111"/>
          <w:sz w:val="28"/>
          <w:szCs w:val="28"/>
          <w:lang w:val="en-US" w:bidi="en-US"/>
        </w:rPr>
        <w:t>crawler. In VLDB '00: Proc. of the 26th intl. conf. on Very Large Data Bases, pages 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San Francisco, CA, USA, 2000. Morgan Kaufmann Publishers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Cho and H. Garcia-Molina. E_ective Page Refresh Policies for Web Crawlers. ACM</w:t>
      </w:r>
    </w:p>
    <w:p>
      <w:pPr>
        <w:pStyle w:val="BookText"/>
        <w:rPr/>
      </w:pPr>
      <w:r>
        <w:rPr>
          <w:rFonts w:eastAsia="Times New Roman" w:cs="Times New Roman" w:ascii="Times New Roman" w:hAnsi="Times New Roman"/>
          <w:color w:val="111111"/>
          <w:sz w:val="28"/>
          <w:szCs w:val="28"/>
          <w:lang w:val="en-US" w:bidi="en-US"/>
        </w:rPr>
        <w:t>Transactions on Database Systems, 28(4),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Cho and H. Garcia-Molina. Estimating Frequency of Change. ACM Trans. Inter. Tech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Cho, H. Garcia-Molina, and L. Page. E_cient Crawling through URL ordering. In</w:t>
      </w:r>
    </w:p>
    <w:p>
      <w:pPr>
        <w:pStyle w:val="BookText"/>
        <w:rPr/>
      </w:pPr>
      <w:r>
        <w:rPr>
          <w:rFonts w:eastAsia="Times New Roman" w:cs="Times New Roman" w:ascii="Times New Roman" w:hAnsi="Times New Roman"/>
          <w:color w:val="111111"/>
          <w:sz w:val="28"/>
          <w:szCs w:val="28"/>
          <w:lang w:val="en-US" w:bidi="en-US"/>
        </w:rPr>
        <w:t>WWW7: Proc. of the 7th intl. conf. on World Wide Web 7, pages 161-172,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Netherlands, 1998. Elsevier Science Publishers B. 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Hendler, N. Shadbolt, W. Hall, T. Berners-Lee, and D. Weitzner. Web Science: An</w:t>
      </w:r>
    </w:p>
    <w:p>
      <w:pPr>
        <w:pStyle w:val="BookText"/>
        <w:rPr/>
      </w:pPr>
      <w:r>
        <w:rPr>
          <w:rFonts w:eastAsia="Times New Roman" w:cs="Times New Roman" w:ascii="Times New Roman" w:hAnsi="Times New Roman"/>
          <w:color w:val="111111"/>
          <w:sz w:val="28"/>
          <w:szCs w:val="28"/>
          <w:lang w:val="en-US" w:bidi="en-US"/>
        </w:rPr>
        <w:t>interdisciplinary approach to understanding the Web. Commun. ACM, 51(7):60-69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 Jager. Transkriptivitat - zur medialen Logik derkulturellen Semantik (in German). In</w:t>
      </w:r>
    </w:p>
    <w:p>
      <w:pPr>
        <w:pStyle w:val="BookText"/>
        <w:rPr/>
      </w:pPr>
      <w:r>
        <w:rPr>
          <w:rFonts w:eastAsia="Times New Roman" w:cs="Times New Roman" w:ascii="Times New Roman" w:hAnsi="Times New Roman"/>
          <w:color w:val="111111"/>
          <w:sz w:val="28"/>
          <w:szCs w:val="28"/>
          <w:lang w:val="en-US" w:bidi="en-US"/>
        </w:rPr>
        <w:t>L. Jager and G. Stanitzek (eds), Transkribieren - Medien/Lekture, pages 19- 41. Fink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Munchen,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Klamma and C. Haasler. Wikis as Social Networks: Evolution and Dynamics. In 2nd</w:t>
      </w:r>
    </w:p>
    <w:p>
      <w:pPr>
        <w:pStyle w:val="BookText"/>
        <w:rPr/>
      </w:pPr>
      <w:r>
        <w:rPr>
          <w:rFonts w:eastAsia="Times New Roman" w:cs="Times New Roman" w:ascii="Times New Roman" w:hAnsi="Times New Roman"/>
          <w:color w:val="111111"/>
          <w:sz w:val="28"/>
          <w:szCs w:val="28"/>
          <w:lang w:val="en-US" w:bidi="en-US"/>
        </w:rPr>
        <w:t>SNA-KDD Workshop Social Network Mining and Analysis.,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Latour. On recalling ANT. In J. Law and J. Hassard (eds), Actor-Network Theory and</w:t>
      </w:r>
    </w:p>
    <w:p>
      <w:pPr>
        <w:pStyle w:val="BookText"/>
        <w:rPr/>
      </w:pPr>
      <w:r>
        <w:rPr>
          <w:rFonts w:eastAsia="Times New Roman" w:cs="Times New Roman" w:ascii="Times New Roman" w:hAnsi="Times New Roman"/>
          <w:color w:val="111111"/>
          <w:sz w:val="28"/>
          <w:szCs w:val="28"/>
          <w:lang w:val="en-US" w:bidi="en-US"/>
        </w:rPr>
        <w:t>After, pages 15-25. Oxford,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 Lee, D. Leonard, X. Wang, and D. Loguinov. IRLbot: Scaling to 6 Billion Pages</w:t>
      </w:r>
    </w:p>
    <w:p>
      <w:pPr>
        <w:pStyle w:val="BookText"/>
        <w:rPr/>
      </w:pPr>
      <w:r>
        <w:rPr>
          <w:rFonts w:eastAsia="Times New Roman" w:cs="Times New Roman" w:ascii="Times New Roman" w:hAnsi="Times New Roman"/>
          <w:color w:val="111111"/>
          <w:sz w:val="28"/>
          <w:szCs w:val="28"/>
          <w:lang w:val="en-US" w:bidi="en-US"/>
        </w:rPr>
        <w:t>and Beyond. In WWW '08: Proceeding of the 17th international conference on World</w:t>
      </w:r>
    </w:p>
    <w:p>
      <w:pPr>
        <w:pStyle w:val="BookText"/>
        <w:rPr/>
      </w:pPr>
      <w:r>
        <w:rPr>
          <w:rFonts w:eastAsia="Times New Roman" w:cs="Times New Roman" w:ascii="Times New Roman" w:hAnsi="Times New Roman"/>
          <w:color w:val="111111"/>
          <w:sz w:val="28"/>
          <w:szCs w:val="28"/>
          <w:lang w:val="en-US" w:bidi="en-US"/>
        </w:rPr>
        <w:t>Wide Web, pages 427- 436, New York, NY, USA, 2008. ACM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Levene and A. Poulovassilis (eds). Web Dynamics -Adapting to Change in Content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Size, Topology and Use. Springer,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Masan_es. Web Archiving. Springer, New York, Inc., Secaucus, NJ,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Mohr, M. Kimpton, M. Stack, and I. Ranitovic. Introduction to Heritrix, an Archival</w:t>
      </w:r>
    </w:p>
    <w:p>
      <w:pPr>
        <w:pStyle w:val="BookText"/>
        <w:rPr/>
      </w:pPr>
      <w:r>
        <w:rPr>
          <w:rFonts w:eastAsia="Times New Roman" w:cs="Times New Roman" w:ascii="Times New Roman" w:hAnsi="Times New Roman"/>
          <w:color w:val="111111"/>
          <w:sz w:val="28"/>
          <w:szCs w:val="28"/>
          <w:lang w:val="en-US" w:bidi="en-US"/>
        </w:rPr>
        <w:t>Quality Web Crawler. In 4th intl. Web Archiving Workshop (IWAW'04),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Najork and J. L. Wiener. Breadth-First Search Crawling Yields High-Quality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In Proc. of the 10th intl World Wide Web conf., pages 114-118,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Olston and S. Pandey. Recrawl Scheduling based on Information Longevity. In WWW</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Proceeding of the 17th intl. conf. on World Wide Web, pages 437-446. ACM,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Pant, P. Srinivasan, and F. Menczer. Web Dynamics - Adapting to Change in Content</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Size, Topology and Use, chapter Crawling the Web, pages 153-178. Springer,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مقاله به معرفی چارچوب جدیدی برای محافظت خودکار</w:t>
      </w:r>
      <w:r>
        <w:rPr>
          <w:rStyle w:val="FootnoteAnchor"/>
          <w:rtl w:val="true"/>
        </w:rPr>
        <w:footnoteReference w:id="637"/>
      </w:r>
      <w:r>
        <w:rPr>
          <w:rFonts w:ascii="IRNazanin" w:hAnsi="IRNazanin" w:eastAsia="IRNazanin"/>
          <w:color w:val="111111"/>
          <w:sz w:val="28"/>
          <w:sz w:val="28"/>
          <w:szCs w:val="28"/>
          <w:rtl w:val="true"/>
          <w:lang w:bidi="fa-IR"/>
        </w:rPr>
        <w:t xml:space="preserve">آرشیوهای وب می 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برای کار با اشیای اطلاعاتی پیوندی</w:t>
      </w:r>
      <w:r>
        <w:rPr>
          <w:rStyle w:val="FootnoteAnchor"/>
          <w:rtl w:val="true"/>
        </w:rPr>
        <w:footnoteReference w:id="638"/>
      </w:r>
      <w:r>
        <w:rPr>
          <w:rFonts w:ascii="IRNazanin" w:hAnsi="IRNazanin" w:eastAsia="IRNazanin"/>
          <w:color w:val="111111"/>
          <w:sz w:val="28"/>
          <w:sz w:val="28"/>
          <w:szCs w:val="28"/>
          <w:rtl w:val="true"/>
          <w:lang w:bidi="fa-IR"/>
        </w:rPr>
        <w:t>موجود در وبگاهها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فرآیندی سه مرحله ای پیروی می کند که شامل توصیف</w:t>
      </w:r>
      <w:r>
        <w:rPr>
          <w:rStyle w:val="FootnoteAnchor"/>
          <w:rtl w:val="true"/>
        </w:rPr>
        <w:footnoteReference w:id="639"/>
      </w:r>
      <w:r>
        <w:rPr>
          <w:rFonts w:ascii="IRNazanin" w:hAnsi="IRNazanin" w:eastAsia="IRNazanin"/>
          <w:color w:val="111111"/>
          <w:sz w:val="28"/>
          <w:sz w:val="28"/>
          <w:szCs w:val="28"/>
          <w:rtl w:val="true"/>
          <w:lang w:bidi="fa-IR"/>
        </w:rPr>
        <w:t>، برنامه محافظت</w:t>
      </w:r>
      <w:r>
        <w:rPr>
          <w:rStyle w:val="FootnoteAnchor"/>
          <w:rtl w:val="true"/>
        </w:rPr>
        <w:footnoteReference w:id="640"/>
      </w:r>
      <w:r>
        <w:rPr>
          <w:rFonts w:ascii="IRNazanin" w:hAnsi="IRNazanin" w:eastAsia="IRNazanin"/>
          <w:color w:val="111111"/>
          <w:sz w:val="28"/>
          <w:sz w:val="28"/>
          <w:szCs w:val="28"/>
          <w:rtl w:val="true"/>
          <w:lang w:bidi="fa-IR"/>
        </w:rPr>
        <w:t>و انتقال معتبر</w:t>
      </w:r>
      <w:r>
        <w:rPr>
          <w:rStyle w:val="FootnoteAnchor"/>
          <w:rtl w:val="true"/>
        </w:rPr>
        <w:footnoteReference w:id="6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شامل دو بخش است یکی توصیف فیزیکی اشیای دیجیتال</w:t>
      </w:r>
      <w:r>
        <w:rPr>
          <w:rStyle w:val="FootnoteAnchor"/>
          <w:rtl w:val="true"/>
        </w:rPr>
        <w:footnoteReference w:id="642"/>
      </w:r>
      <w:r>
        <w:rPr>
          <w:rFonts w:ascii="IRNazanin" w:hAnsi="IRNazanin" w:eastAsia="IRNazanin"/>
          <w:color w:val="111111"/>
          <w:sz w:val="28"/>
          <w:sz w:val="28"/>
          <w:szCs w:val="28"/>
          <w:rtl w:val="true"/>
          <w:lang w:bidi="fa-IR"/>
        </w:rPr>
        <w:t>و دیگری توصیف مفهومی اشیای اطلاعاتی</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،فیزیکی شامل توانایی تعیین و معتبرسازی فرمت فایلها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ویژگیهای ذاتی هر فرمت برای به کار گیری در فایل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توصیف فیزیکی میتواند فرآیند برداشت ویژگیهای فرمت نمونه</w:t>
      </w:r>
      <w:r>
        <w:rPr>
          <w:rStyle w:val="FootnoteAnchor"/>
          <w:rtl w:val="true"/>
        </w:rPr>
        <w:footnoteReference w:id="644"/>
      </w:r>
      <w:r>
        <w:rPr>
          <w:rFonts w:ascii="IRNazanin" w:hAnsi="IRNazanin" w:eastAsia="IRNazanin"/>
          <w:color w:val="111111"/>
          <w:sz w:val="28"/>
          <w:sz w:val="28"/>
          <w:szCs w:val="28"/>
          <w:rtl w:val="true"/>
          <w:lang w:bidi="fa-IR"/>
        </w:rPr>
        <w:t xml:space="preserve">را اجرا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کشف ویژگیهای فنی معینی است که برای هر فایل مشخص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برداشت اشیای جاسازی شده اجرا میشود تا تمام اشیای دیجیتال موجود در فایل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برای هر یک از مراحل به خروجی مرحله قبل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مفهومی شناسایی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پیوندی موجود در هر شبکه و سنجش مشخصه های مهم را امکان پذیر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محافظت اجازه میدهد تا فایلهای در معرض ریسک شناسایی و تجمیع شوند و در نهایت فهرستی از اشیای اطلاعاتی پیوندی در معرض ریسک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فهرست و مؤلفههای در معرض ریسک درون آن شناسایی می شوند و برنامه ای طراحی میشود که مناسبترین ابزارها را برای انتقال این مؤلفه ها تعیین و ویژگیهای مهم را برای معتبر سازی بعد از انتقال فهرست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،انتقال به دنبال برنامهای اجرا میشود که هم شامل ابزارهای موجود مورد نیاز می شود و هم با توصیف فیزیکی و مفهومی خروجی مراحل قبل و بعد را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سازی به دنبال به کارگیری اطلاعات از قبل وارد شده قابل ویرایش توسط ،انسان و برمبنای سیاست قابلیت ماشین خوانی و نگهداری آنها در ثبت فنی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برای انتقال موفق وبگاههای بزرگ به کار رفته است و در عمل، امکان کشف اشتباههای پیش بینی نشده در ابزارهای انتقال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 و توصیفگرهای موضوعی </w:t>
      </w:r>
      <w:r>
        <w:rPr>
          <w:rFonts w:eastAsia="Times New Roman" w:cs="Times New Roman" w:ascii="Times New Roman" w:hAnsi="Times New Roman"/>
          <w:color w:val="111111"/>
          <w:sz w:val="28"/>
          <w:szCs w:val="28"/>
          <w:lang w:val="en-US" w:bidi="en-US"/>
        </w:rPr>
        <w:t>H3/6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خودکارسازی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متنی بزرگ</w:t>
      </w:r>
    </w:p>
    <w:p>
      <w:pPr>
        <w:pStyle w:val="BookText"/>
        <w:rPr/>
      </w:pPr>
      <w:r>
        <w:rPr>
          <w:rFonts w:ascii="IRNazanin" w:hAnsi="IRNazanin" w:eastAsia="IRNazanin"/>
          <w:color w:val="111111"/>
          <w:sz w:val="28"/>
          <w:sz w:val="28"/>
          <w:szCs w:val="28"/>
          <w:rtl w:val="true"/>
          <w:lang w:bidi="fa-IR"/>
        </w:rPr>
        <w:t>اصطلاحات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مدیریت، سنجش آزمایش</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دیجیتال آرشیو وب، انتقال </w:t>
      </w:r>
      <w:bookmarkStart w:id="69" w:name="pg16010_176247"/>
    </w:p>
    <w:p>
      <w:pPr>
        <w:pStyle w:val="Heading3"/>
        <w:numPr>
          <w:ilvl w:val="2"/>
          <w:numId w:val="1"/>
        </w:numPr>
        <w:rPr/>
      </w:pPr>
      <w:bookmarkStart w:id="70" w:name="__RefHeading___Toc17597783_2142443653"/>
      <w:bookmarkStart w:id="71" w:name="_Toc24"/>
      <w:bookmarkEnd w:id="69"/>
      <w:bookmarkEnd w:id="70"/>
      <w:r>
        <w:rPr>
          <w:rtl w:val="true"/>
        </w:rPr>
        <w:t>محافظت پویا از وبگاه ها</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پویا از وبگاهها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رابرت شارپ</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تجلّی</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 ملی و نیز آرشیوهای ملی و سازمانهای دیگر تصاویر لحظه ای وبگاهها را به صورت فزایندهای آرشیو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حصول اطمینان از حفاظت طولانی مدت منابع ناپایدار</w:t>
      </w:r>
      <w:r>
        <w:rPr>
          <w:rStyle w:val="FootnoteAnchor"/>
          <w:rtl w:val="true"/>
        </w:rPr>
        <w:footnoteReference w:id="648"/>
      </w:r>
      <w:r>
        <w:rPr>
          <w:rFonts w:ascii="IRNazanin" w:hAnsi="IRNazanin" w:eastAsia="IRNazanin"/>
          <w:color w:val="111111"/>
          <w:sz w:val="28"/>
          <w:sz w:val="28"/>
          <w:szCs w:val="28"/>
          <w:rtl w:val="true"/>
          <w:lang w:bidi="fa-IR"/>
        </w:rPr>
        <w:t>برای بهره گیری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موضوع اتفاق نوظهوری است پیشرفتهای قابل توجهی نیز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کنسرسیوم بین المللی محافظت از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اخص ابزاهایی را برای کمک به فرآیند دروهاروستینگ برای مثال، توسعه خزشگر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استاندارد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حال حاضر،</w:t>
      </w:r>
      <w:r>
        <w:rPr>
          <w:rFonts w:eastAsia="Times New Roman" w:cs="Times New Roman" w:ascii="Times New Roman" w:hAnsi="Times New Roman"/>
          <w:color w:val="111111"/>
          <w:sz w:val="28"/>
          <w:szCs w:val="28"/>
          <w:lang w:val="en-US" w:bidi="en-US"/>
        </w:rPr>
        <w:t>ISO28500:2009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دسترسی برای مثال، توسعه موتور جست و جوی </w:t>
      </w:r>
      <w:r>
        <w:rPr>
          <w:rStyle w:val="FootnoteAnchor"/>
        </w:rPr>
        <w:footnoteReference w:id="649"/>
      </w:r>
      <w:r>
        <w:rPr>
          <w:rFonts w:eastAsia="Times New Roman" w:cs="Times New Roman" w:ascii="Times New Roman" w:hAnsi="Times New Roman"/>
          <w:color w:val="111111"/>
          <w:sz w:val="28"/>
          <w:szCs w:val="28"/>
          <w:lang w:val="en-US" w:bidi="en-US"/>
        </w:rPr>
        <w:t>Nutch WAX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گروهی را برای نظارت بر فرآیند محافظت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وبگاهها فایلهای متنوعی را در بر می گیرند، محافظت از تمامی اشکال محتوای دیجیتال مشکل بزرگی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دیجیتال نیز فرآیندی نوظهور است و الگوی ارجاعی </w:t>
      </w:r>
      <w:r>
        <w:rPr>
          <w:rFonts w:eastAsia="Times New Roman" w:cs="Times New Roman" w:ascii="Times New Roman" w:hAnsi="Times New Roman"/>
          <w:color w:val="111111"/>
          <w:sz w:val="28"/>
          <w:szCs w:val="28"/>
          <w:lang w:val="en-US" w:bidi="en-US"/>
        </w:rPr>
        <w:t>ISO14721:2003) DAIS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IRNazanin" w:hAnsi="IRNazanin" w:eastAsia="IRNazanin"/>
          <w:color w:val="111111"/>
          <w:sz w:val="28"/>
          <w:sz w:val="28"/>
          <w:szCs w:val="28"/>
          <w:rtl w:val="true"/>
          <w:lang w:bidi="fa-IR"/>
        </w:rPr>
        <w:t>به صورت زیر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بسته 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منطقی فایلهای فراداده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در تابع</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بسته اطلاعاتی تابع یا </w:t>
      </w:r>
      <w:r>
        <w:rPr>
          <w:rFonts w:eastAsia="Times New Roman" w:cs="Times New Roman" w:ascii="Times New Roman" w:hAnsi="Times New Roman"/>
          <w:color w:val="111111"/>
          <w:sz w:val="28"/>
          <w:szCs w:val="28"/>
          <w:lang w:val="en-US" w:bidi="en-US"/>
        </w:rPr>
        <w:t>SIP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اطلاعاتی آرشیوی و یا </w:t>
      </w:r>
      <w:r>
        <w:rPr>
          <w:rFonts w:eastAsia="Times New Roman" w:cs="Times New Roman" w:ascii="Times New Roman" w:hAnsi="Times New Roman"/>
          <w:color w:val="111111"/>
          <w:sz w:val="28"/>
          <w:szCs w:val="28"/>
          <w:lang w:val="en-US" w:bidi="en-US"/>
        </w:rPr>
        <w:t>AIP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توزیعی</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اطلاعاتی توزیعی و یا </w:t>
      </w:r>
      <w:r>
        <w:rPr>
          <w:rFonts w:eastAsia="Times New Roman" w:cs="Times New Roman" w:ascii="Times New Roman" w:hAnsi="Times New Roman"/>
          <w:color w:val="111111"/>
          <w:sz w:val="28"/>
          <w:szCs w:val="28"/>
          <w:lang w:val="en-US" w:bidi="en-US"/>
        </w:rPr>
        <w:t>DIP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بسته های اطلاعاتی استانداردهای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میان اشیای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هویتهای مفهومی که یک کاربر نهایی برای مثال یک انسان با آن در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اشیای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های فیزیکی ویژهای که این اشیای اطلاعاتی را در مجموعه معینی از فناوری بازنمون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واضحی را تبیین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کارکردی ضروری برای ذخیره طولانی مانند هضم</w:t>
      </w:r>
      <w:r>
        <w:rPr>
          <w:rStyle w:val="FootnoteAnchor"/>
          <w:rtl w:val="true"/>
        </w:rPr>
        <w:footnoteReference w:id="652"/>
      </w:r>
      <w:r>
        <w:rPr>
          <w:rFonts w:ascii="IRNazanin" w:hAnsi="IRNazanin" w:eastAsia="IRNazanin"/>
          <w:color w:val="111111"/>
          <w:sz w:val="28"/>
          <w:sz w:val="28"/>
          <w:szCs w:val="28"/>
          <w:rtl w:val="true"/>
          <w:lang w:bidi="fa-IR"/>
        </w:rPr>
        <w:t>دسترسی،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انبارش</w:t>
      </w:r>
      <w:r>
        <w:rPr>
          <w:rStyle w:val="FootnoteAnchor"/>
          <w:rtl w:val="true"/>
        </w:rPr>
        <w:footnoteReference w:id="653"/>
      </w:r>
      <w:r>
        <w:rPr>
          <w:rFonts w:ascii="IRNazanin" w:hAnsi="IRNazanin" w:eastAsia="IRNazanin"/>
          <w:color w:val="111111"/>
          <w:sz w:val="28"/>
          <w:sz w:val="28"/>
          <w:szCs w:val="28"/>
          <w:rtl w:val="true"/>
          <w:lang w:bidi="fa-IR"/>
        </w:rPr>
        <w:t xml:space="preserve">، مدیریت داده ها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 مهمتر از همه برنامه محافظت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واقعی کارکردهای برنامه محافظت بسیار مورد بحث قرار گرفته است اما رویکرد مشترکی که در پروژه </w:t>
      </w:r>
      <w:r>
        <w:rPr>
          <w:rFonts w:eastAsia="Times New Roman" w:cs="Times New Roman" w:ascii="Times New Roman" w:hAnsi="Times New Roman"/>
          <w:color w:val="111111"/>
          <w:sz w:val="28"/>
          <w:szCs w:val="28"/>
          <w:lang w:val="en-US" w:bidi="en-US"/>
        </w:rPr>
        <w:t>EU-founded Planets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توصیف شده است مشکلات موجود را به صورت زیر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فیزیکی </w:t>
      </w:r>
      <w:r>
        <w:rPr>
          <w:rFonts w:eastAsia="Times New Roman" w:cs="Times New Roman" w:ascii="Times New Roman" w:hAnsi="Times New Roman"/>
          <w:color w:val="111111"/>
          <w:sz w:val="28"/>
          <w:szCs w:val="28"/>
          <w:lang w:val="en-US" w:bidi="en-US"/>
        </w:rPr>
        <w:t>SIP</w:t>
      </w:r>
      <w:r>
        <w:rPr>
          <w:rFonts w:ascii="IRNazanin" w:hAnsi="IRNazanin" w:eastAsia="IRNazanin"/>
          <w:color w:val="111111"/>
          <w:sz w:val="28"/>
          <w:sz w:val="28"/>
          <w:szCs w:val="28"/>
          <w:rtl w:val="true"/>
          <w:lang w:bidi="fa-IR"/>
        </w:rPr>
        <w:t xml:space="preserve">ها به طور مشخص برای تعیین اینکه چه چیزی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w:t>
      </w:r>
      <w:r>
        <w:rPr>
          <w:rStyle w:val="FootnoteAnchor"/>
          <w:rtl w:val="true"/>
        </w:rPr>
        <w:footnoteReference w:id="655"/>
      </w:r>
      <w:r>
        <w:rPr>
          <w:rFonts w:ascii="IRNazanin" w:hAnsi="IRNazanin" w:eastAsia="IRNazanin"/>
          <w:color w:val="111111"/>
          <w:sz w:val="28"/>
          <w:sz w:val="28"/>
          <w:szCs w:val="28"/>
          <w:rtl w:val="true"/>
          <w:lang w:bidi="fa-IR"/>
        </w:rPr>
        <w:t>است و یا در معرض جدی منسوخ شدن قرار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محافظت و اینکه با مواد قدیمی منسوخ چه باید کرد ،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محافظت برای اجرای هر نوع عملیاتی که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نوعی بازخورد چرخشی</w:t>
      </w:r>
      <w:r>
        <w:rPr>
          <w:rStyle w:val="FootnoteAnchor"/>
          <w:rtl w:val="true"/>
        </w:rPr>
        <w:footnoteReference w:id="656"/>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فرآیند برنامه، به تعیین ویژگیهای مهمی می پردازد که باید در اقدامات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تغییرناپذیر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بالقوه همراه با دامنه تغییرات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میتوان قبل و بعد از انتقال سنجید و برای تعیین محفوظ ماندن مشخصه های مهم با یکدیگر مقایسه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توسعه چارچوب نظری بیشتر مثالها حول نمونه های ساده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یا تصاویر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محافظت کامل یک وبگاه کارهای نسبتاً کمی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استرودل و همکارانش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درباره رویکردی ارائه دادند که بر مبنای استفاده از ابزارهای توصیف فیزیکی موجود و ابزارهای انتقال </w:t>
      </w:r>
      <w:r>
        <w:rPr>
          <w:rFonts w:eastAsia="Times New Roman" w:cs="Times New Roman" w:ascii="Times New Roman" w:hAnsi="Times New Roman"/>
          <w:color w:val="111111"/>
          <w:sz w:val="28"/>
          <w:szCs w:val="28"/>
          <w:lang w:val="en-US" w:bidi="en-US"/>
        </w:rPr>
        <w:t>command-line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وبگاه قرار داشت این رویکرد از مراحل کاری محافظت در پروژه </w:t>
      </w:r>
      <w:r>
        <w:rPr>
          <w:rFonts w:eastAsia="Times New Roman" w:cs="Times New Roman" w:ascii="Times New Roman" w:hAnsi="Times New Roman"/>
          <w:color w:val="111111"/>
          <w:sz w:val="28"/>
          <w:szCs w:val="28"/>
          <w:lang w:val="en-US" w:bidi="en-US"/>
        </w:rPr>
        <w:t>Planet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مشخص برای اجرای برنامه محافظت ،دستی نرم افزار </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گرفت خروجی انتقال یافته برای نگاهداری طولانی ،مدت به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پویا</w:t>
      </w:r>
    </w:p>
    <w:p>
      <w:pPr>
        <w:pStyle w:val="BookText"/>
        <w:rPr/>
      </w:pPr>
      <w:r>
        <w:rPr>
          <w:rFonts w:ascii="IRNazanin" w:hAnsi="IRNazanin" w:eastAsia="IRNazanin"/>
          <w:color w:val="111111"/>
          <w:sz w:val="28"/>
          <w:sz w:val="28"/>
          <w:szCs w:val="28"/>
          <w:rtl w:val="true"/>
          <w:lang w:bidi="fa-IR"/>
        </w:rPr>
        <w:t xml:space="preserve">در این مقاله رویکرد محافظت خودکار وبگاهها معرفی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پیشتر اشاره شد در اینجا، اصطلاح ویژگی برای توصیف آنچه که قابل اندازه گیری است به کار می رود؛ و منظور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خصوصیتها یا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از فرآیندی سه مرحله ای پیروی میکند که با عناوین ،توصیف برنامه محافظت و عمل محافظت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نکته مهم دیگر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دو بخش دارد یکی توصیف اشیای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فایلهای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توصیف دادههای دیجیتالی ای که این فایلها معرفی میکنند مورد نخست به کشف فرمت فایلها، معتبرسازی فرمت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ویژگیهای فنی ،مهم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مناسب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اشیای جاسازی شده در فایلها و توصیف تکراری</w:t>
      </w:r>
      <w:r>
        <w:rPr>
          <w:rStyle w:val="FootnoteAnchor"/>
          <w:rtl w:val="true"/>
        </w:rPr>
        <w:footnoteReference w:id="657"/>
      </w:r>
      <w:r>
        <w:rPr>
          <w:rFonts w:ascii="IRNazanin" w:hAnsi="IRNazanin" w:eastAsia="IRNazanin"/>
          <w:color w:val="111111"/>
          <w:sz w:val="28"/>
          <w:sz w:val="28"/>
          <w:szCs w:val="28"/>
          <w:rtl w:val="true"/>
          <w:lang w:bidi="fa-IR"/>
        </w:rPr>
        <w:t>آنها میپردازد در مقابل توصیف مفهومی شامل دستیابی به دیدگاهی درباره مؤلفه های</w:t>
      </w:r>
      <w:r>
        <w:rPr>
          <w:rStyle w:val="FootnoteAnchor"/>
          <w:rtl w:val="true"/>
        </w:rPr>
        <w:footnoteReference w:id="658"/>
      </w:r>
      <w:r>
        <w:rPr>
          <w:rFonts w:ascii="IRNazanin" w:hAnsi="IRNazanin" w:eastAsia="IRNazanin"/>
          <w:color w:val="111111"/>
          <w:sz w:val="28"/>
          <w:sz w:val="28"/>
          <w:szCs w:val="28"/>
          <w:rtl w:val="true"/>
          <w:lang w:bidi="fa-IR"/>
        </w:rPr>
        <w:t>مستقل از فناوری</w:t>
      </w:r>
      <w:r>
        <w:rPr>
          <w:rStyle w:val="FootnoteAnchor"/>
          <w:rtl w:val="true"/>
        </w:rPr>
        <w:footnoteReference w:id="659"/>
      </w:r>
      <w:r>
        <w:rPr>
          <w:rFonts w:ascii="IRNazanin" w:hAnsi="IRNazanin" w:eastAsia="IRNazanin"/>
          <w:color w:val="111111"/>
          <w:sz w:val="28"/>
          <w:sz w:val="28"/>
          <w:szCs w:val="28"/>
          <w:rtl w:val="true"/>
          <w:lang w:bidi="fa-IR"/>
        </w:rPr>
        <w:t xml:space="preserve">در مؤلفه های هر شی اطلاعاتی میشود این ،فرآیند شامل کشف حضور این مؤلفهها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وب یا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سنجش ویژگیهای مهم هر یک از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تحقق انتقال سنجش وبگاه به صورت مؤلفه به مؤلفه صورت میگیرد این فرآیند باید در سطح اشیای اطلاعاتی</w:t>
      </w:r>
      <w:r>
        <w:rPr>
          <w:rStyle w:val="FootnoteAnchor"/>
          <w:rtl w:val="true"/>
        </w:rPr>
        <w:footnoteReference w:id="660"/>
      </w:r>
      <w:r>
        <w:rPr>
          <w:rFonts w:ascii="IRNazanin" w:hAnsi="IRNazanin" w:eastAsia="IRNazanin"/>
          <w:color w:val="111111"/>
          <w:sz w:val="28"/>
          <w:sz w:val="28"/>
          <w:szCs w:val="28"/>
          <w:rtl w:val="true"/>
          <w:lang w:bidi="fa-IR"/>
        </w:rPr>
        <w:t xml:space="preserve">اتفاق بیفتد نه اشیای دیجیتال؛ زیرا اشیای اطلاعاتی باید به کمک فرآیند انتقال حفظ ،شوند در حالیکه برای اشیای دیجیتال چنین ضرورتی وجود ندارد به این ترتیب این رویکرد د سه چیز را کنترل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مؤلفه همچنان حضور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مؤلفه با مؤلفه های دیگر پیوند دارد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اساسی هر مؤلفه در حد مجاز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فرآیند کاملاً خودکار است و با تبیین کامل استراتژیها در سه مرحله قابل حصول است توصیف برنامه حافظت و انتقال به روش ماشین خوان و تداوم این سیاست در ثبت فنی که در زیر به شرح آن خواهیم پرداخت خودکارسازی ، به ساده سازی منتهی می شود و نتایج این ساده سازی نیز در زیر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رویکرد با فناوری </w:t>
      </w:r>
      <w:r>
        <w:rPr>
          <w:rFonts w:eastAsia="Times New Roman" w:cs="Times New Roman" w:ascii="Times New Roman" w:hAnsi="Times New Roman"/>
          <w:color w:val="111111"/>
          <w:sz w:val="28"/>
          <w:szCs w:val="28"/>
          <w:lang w:val="en-US" w:bidi="en-US"/>
        </w:rPr>
        <w:t>SDB</w:t>
      </w:r>
      <w:r>
        <w:rPr>
          <w:rStyle w:val="FootnoteAnchor"/>
          <w:rtl w:val="true"/>
        </w:rPr>
        <w:footnoteReference w:id="661"/>
      </w:r>
      <w:r>
        <w:rPr>
          <w:rFonts w:ascii="IRNazanin" w:hAnsi="IRNazanin" w:eastAsia="IRNazanin"/>
          <w:color w:val="111111"/>
          <w:sz w:val="28"/>
          <w:sz w:val="28"/>
          <w:szCs w:val="28"/>
          <w:rtl w:val="true"/>
          <w:lang w:bidi="fa-IR"/>
        </w:rPr>
        <w:t>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نظامی است که به منظور پاسخ به نیازهای ذاتی محافظت رقومی در مؤسسههایی مانند کتابخانه های ملی و آرشیوهای ملی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نظامهای نرم افزاری مرتبط با فیلدهای دائماً در حال توسعه انتظار می رود، این نرم افزارها باید توسط گروههای کاری فعال دائماً توسعه یابند و مسیر آینده آنها نیز باید توسط همین گروه مشخص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رویکرد مورد مطالعه در این مقاله، نرم افزار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را بررسی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نظامی تجاری است اما رویکرد کلی آن در هر زمینهای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ابزارهایی نیز در این سیستم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DROID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شناسایی فرمتها این ابزارها امتحان شده هستند و انتظار میرود در فرمتهای رایج مورد استفاده در وبگاهها نیز قابل استفاده باشند ،البته سودمندی این رویکرد به ابزارهای خاصی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محافظت از ،سیستم موضوع اصلی این مقاله است و در قسمتهای بعدی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این موضوع می پردازیم که </w:t>
      </w:r>
      <w:r>
        <w:rPr>
          <w:rFonts w:eastAsia="Times New Roman" w:cs="Times New Roman" w:ascii="Times New Roman" w:hAnsi="Times New Roman"/>
          <w:color w:val="111111"/>
          <w:sz w:val="28"/>
          <w:szCs w:val="28"/>
          <w:lang w:val="en-US" w:bidi="en-US"/>
        </w:rPr>
        <w:t>OAIS</w:t>
      </w:r>
      <w:r>
        <w:rPr>
          <w:rFonts w:ascii="IRNazanin" w:hAnsi="IRNazanin" w:eastAsia="IRNazanin"/>
          <w:color w:val="111111"/>
          <w:sz w:val="28"/>
          <w:sz w:val="28"/>
          <w:szCs w:val="28"/>
          <w:rtl w:val="true"/>
          <w:lang w:bidi="fa-IR"/>
        </w:rPr>
        <w:t>های کاربردی دیگر چگونه اجرا می شوند و به خصوص روش هضم وبگاه در سیستم نگهداری در آن و دسترسی به آن مورد بحث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وبگاهها</w:t>
      </w:r>
    </w:p>
    <w:p>
      <w:pPr>
        <w:pStyle w:val="BookText"/>
        <w:rPr/>
      </w:pPr>
      <w:r>
        <w:rPr>
          <w:rFonts w:ascii="IRNazanin" w:hAnsi="IRNazanin" w:eastAsia="IRNazanin"/>
          <w:color w:val="111111"/>
          <w:sz w:val="28"/>
          <w:sz w:val="28"/>
          <w:szCs w:val="28"/>
          <w:rtl w:val="true"/>
          <w:lang w:bidi="fa-IR"/>
        </w:rPr>
        <w:t xml:space="preserve">پیش از محافظت از وبگاه ها باید آنها را در سیستم هضم کرد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سیستم خودکاری است که امکان هضمهای چند مرحله ای را فراهم می کند هضمهای مخصوص وبگاهها شامل چند مرحله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خزش وبگاههایی استفاده میشود که فایلهای محتوا را ذخیره و یک </w:t>
      </w:r>
      <w:r>
        <w:rPr>
          <w:rFonts w:eastAsia="Times New Roman" w:cs="Times New Roman" w:ascii="Times New Roman" w:hAnsi="Times New Roman"/>
          <w:color w:val="111111"/>
          <w:sz w:val="28"/>
          <w:szCs w:val="28"/>
          <w:lang w:val="en-US" w:bidi="en-US"/>
        </w:rPr>
        <w:t>SIP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هر مرحله کار در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این تولید شده است که خروجی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ساختار </w:t>
      </w:r>
      <w:r>
        <w:rPr>
          <w:rFonts w:eastAsia="Times New Roman" w:cs="Times New Roman" w:ascii="Times New Roman" w:hAnsi="Times New Roman"/>
          <w:color w:val="111111"/>
          <w:sz w:val="28"/>
          <w:szCs w:val="28"/>
          <w:lang w:val="en-US" w:bidi="en-US"/>
        </w:rPr>
        <w:t>SIP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،کند یعنی ساختاری که برای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درک است برای این منظور از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حالت آیینه استفاده میشود و به این ترتیب فایلهای محتوا به جای استفاده از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فرمت وب مادر خود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نتایج بررسی با استفاده از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تعدیل و به سازی مناسب از طریق به کارگیری رویکرد ساده استرو دل و همکارانش قابل اجراست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ویروس</w:t>
      </w:r>
      <w:r>
        <w:rPr>
          <w:rStyle w:val="FootnoteAnchor"/>
          <w:rtl w:val="true"/>
        </w:rPr>
        <w:footnoteReference w:id="662"/>
      </w:r>
      <w:r>
        <w:rPr>
          <w:rFonts w:ascii="IRNazanin" w:hAnsi="IRNazanin" w:eastAsia="IRNazanin"/>
          <w:color w:val="111111"/>
          <w:sz w:val="28"/>
          <w:sz w:val="28"/>
          <w:szCs w:val="28"/>
          <w:rtl w:val="true"/>
          <w:lang w:bidi="fa-IR"/>
        </w:rPr>
        <w:t xml:space="preserve">، در </w:t>
      </w:r>
      <w:r>
        <w:rPr>
          <w:rFonts w:eastAsia="Times New Roman" w:cs="Times New Roman" w:ascii="Times New Roman" w:hAnsi="Times New Roman"/>
          <w:color w:val="111111"/>
          <w:sz w:val="28"/>
          <w:szCs w:val="28"/>
          <w:lang w:val="en-US" w:bidi="en-US"/>
        </w:rPr>
        <w:t>SIP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 از پیشروی بیشتر این عمل معمولاً شامل دو کنترل است که در آغاز و پایان یک دوره چهل روزه قابل پیکربندی انجام می شود؛</w:t>
      </w:r>
    </w:p>
    <w:p>
      <w:pPr>
        <w:pStyle w:val="BookText"/>
        <w:rPr/>
      </w:pPr>
      <w:r>
        <w:rPr>
          <w:rFonts w:ascii="IRNazanin" w:hAnsi="IRNazanin" w:eastAsia="IRNazanin"/>
          <w:color w:val="111111"/>
          <w:sz w:val="28"/>
          <w:sz w:val="28"/>
          <w:szCs w:val="28"/>
          <w:rtl w:val="true"/>
          <w:lang w:bidi="fa-IR"/>
        </w:rPr>
        <w:t xml:space="preserve">تعدادی از کنترلهای کیفی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اطمینان از اینکه فراداده همه فایلها آماده است و تمام فایلها از طریق فراداده تعریف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بسیار مهم است و در بخش بعدی به تفصیل درباره آن</w:t>
      </w:r>
    </w:p>
    <w:p>
      <w:pPr>
        <w:pStyle w:val="BookText"/>
        <w:rPr/>
      </w:pPr>
      <w:r>
        <w:rPr>
          <w:rFonts w:ascii="IRNazanin" w:hAnsi="IRNazanin" w:eastAsia="IRNazanin"/>
          <w:color w:val="111111"/>
          <w:sz w:val="28"/>
          <w:sz w:val="28"/>
          <w:szCs w:val="28"/>
          <w:rtl w:val="true"/>
          <w:lang w:bidi="fa-IR"/>
        </w:rPr>
        <w:t>بحث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 انبارش فایلهای محتوا در یک یا چند سیستم ذخیره؛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و ذخیره فراداده در پایگاه داده مخصوص؛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محتوا برای دستیابی سریع در آینده؛ و</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دیگری هم در سیستم تولید وجود دارد مانند همزمانی با سیستم فهرست نویسی و تبدیل</w:t>
      </w:r>
      <w:r>
        <w:rPr>
          <w:rStyle w:val="FootnoteAnchor"/>
          <w:rtl w:val="true"/>
        </w:rPr>
        <w:footnoteReference w:id="663"/>
      </w:r>
      <w:r>
        <w:rPr>
          <w:rFonts w:ascii="IRNazanin" w:hAnsi="IRNazanin" w:eastAsia="IRNazanin"/>
          <w:color w:val="111111"/>
          <w:sz w:val="28"/>
          <w:sz w:val="28"/>
          <w:szCs w:val="28"/>
          <w:rtl w:val="true"/>
          <w:lang w:bidi="fa-IR"/>
        </w:rPr>
        <w:t>میان شمای فراداده که البته نسبت به موضوع اصلی این مقاله اهمیت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برای خودکارسازی این است که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مقیاس پذیری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p>
    <w:p>
      <w:pPr>
        <w:pStyle w:val="BookText"/>
        <w:rPr/>
      </w:pPr>
      <w:r>
        <w:rPr>
          <w:rFonts w:ascii="IRNazanin" w:hAnsi="IRNazanin" w:eastAsia="IRNazanin"/>
          <w:color w:val="111111"/>
          <w:sz w:val="28"/>
          <w:sz w:val="28"/>
          <w:szCs w:val="28"/>
          <w:rtl w:val="true"/>
          <w:lang w:bidi="fa-IR"/>
        </w:rPr>
        <w:t xml:space="preserve">منظور از </w:t>
      </w:r>
      <w:r>
        <w:rPr>
          <w:rFonts w:eastAsia="Times New Roman" w:cs="Times New Roman" w:ascii="Times New Roman" w:hAnsi="Times New Roman"/>
          <w:color w:val="111111"/>
          <w:sz w:val="28"/>
          <w:szCs w:val="28"/>
          <w:lang w:val="en-US" w:bidi="en-US"/>
        </w:rPr>
        <w:t>multi-threading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میکند و میتواند در کنار یک سرور چندگانه</w:t>
      </w:r>
      <w:r>
        <w:rPr>
          <w:rStyle w:val="FootnoteAnchor"/>
          <w:rtl w:val="true"/>
        </w:rPr>
        <w:footnoteReference w:id="664"/>
      </w:r>
      <w:r>
        <w:rPr>
          <w:rFonts w:ascii="IRNazanin" w:hAnsi="IRNazanin" w:eastAsia="IRNazanin"/>
          <w:color w:val="111111"/>
          <w:sz w:val="28"/>
          <w:sz w:val="28"/>
          <w:szCs w:val="28"/>
          <w:rtl w:val="true"/>
          <w:lang w:bidi="fa-IR"/>
        </w:rPr>
        <w:t>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پوشش وبگاهها خیلی شفاف نیست آزمونهای </w:t>
      </w:r>
      <w:r>
        <w:rPr>
          <w:rFonts w:eastAsia="Times New Roman" w:cs="Times New Roman" w:ascii="Times New Roman" w:hAnsi="Times New Roman"/>
          <w:color w:val="111111"/>
          <w:sz w:val="28"/>
          <w:szCs w:val="28"/>
          <w:lang w:val="en-US" w:bidi="en-US"/>
        </w:rPr>
        <w:t>benchmark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اند که یک سرور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entry level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SunFire X4140 2 x QuadCore 2.3GHz, 8GB 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را</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 SIP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هر کدام ترکیبی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w:t>
      </w:r>
      <w:r>
        <w:rPr>
          <w:rFonts w:eastAsia="Times New Roman" w:cs="Times New Roman" w:ascii="Times New Roman" w:hAnsi="Times New Roman"/>
          <w:color w:val="111111"/>
          <w:sz w:val="28"/>
          <w:szCs w:val="28"/>
          <w:lang w:val="en-US" w:bidi="en-US"/>
        </w:rPr>
        <w:t xml:space="preserve">PDF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JPEG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هر روز هضم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کمک بیشتر به خودکارسازی سیستم به مراحل خودکار اجازه میدهد تا به اخطارهایی ایجاد و اهمیت بروز آنها را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این ترتیب حوادث خاص میتوانند ثبت</w:t>
      </w:r>
      <w:r>
        <w:rPr>
          <w:rStyle w:val="FootnoteAnchor"/>
          <w:rtl w:val="true"/>
        </w:rPr>
        <w:footnoteReference w:id="665"/>
      </w:r>
      <w:r>
        <w:rPr>
          <w:rFonts w:ascii="IRNazanin" w:hAnsi="IRNazanin" w:eastAsia="IRNazanin"/>
          <w:color w:val="111111"/>
          <w:sz w:val="28"/>
          <w:sz w:val="28"/>
          <w:szCs w:val="28"/>
          <w:rtl w:val="true"/>
          <w:lang w:bidi="fa-IR"/>
        </w:rPr>
        <w:t>شوند و فرآیند ادامه پیدا کند، در حالیکه مراحل کاری خاصی متوقف میشوند و در انتظار مداخله انسانی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و انبارش وبگاهها</w:t>
      </w:r>
    </w:p>
    <w:p>
      <w:pPr>
        <w:pStyle w:val="BookText"/>
        <w:rPr/>
      </w:pP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از یک سیستم انبارش تطبیق دهنده</w:t>
      </w:r>
      <w:r>
        <w:rPr>
          <w:rStyle w:val="FootnoteAnchor"/>
          <w:rtl w:val="true"/>
        </w:rPr>
        <w:footnoteReference w:id="666"/>
      </w:r>
      <w:r>
        <w:rPr>
          <w:rFonts w:ascii="IRNazanin" w:hAnsi="IRNazanin" w:eastAsia="IRNazanin"/>
          <w:color w:val="111111"/>
          <w:sz w:val="28"/>
          <w:sz w:val="28"/>
          <w:szCs w:val="28"/>
          <w:rtl w:val="true"/>
          <w:lang w:bidi="fa-IR"/>
        </w:rPr>
        <w:t>استفاده میکند که به انبارش اجازه می دهد که در سیستمهای نگهداری متنوعی قرار گیرد که شامل انبارش دیسک موضعی</w:t>
      </w:r>
      <w:r>
        <w:rPr>
          <w:rStyle w:val="FootnoteAnchor"/>
          <w:rtl w:val="true"/>
        </w:rPr>
        <w:footnoteReference w:id="667"/>
      </w:r>
      <w:r>
        <w:rPr>
          <w:rFonts w:ascii="IRNazanin" w:hAnsi="IRNazanin" w:eastAsia="IRNazanin"/>
          <w:color w:val="111111"/>
          <w:sz w:val="28"/>
          <w:sz w:val="28"/>
          <w:szCs w:val="28"/>
          <w:rtl w:val="true"/>
          <w:lang w:bidi="fa-IR"/>
        </w:rPr>
        <w:t>، مدیریت انبارش سلسله مراتبی</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دایرکتوری مجازی</w:t>
      </w:r>
      <w:r>
        <w:rPr>
          <w:rStyle w:val="FootnoteAnchor"/>
          <w:rtl w:val="true"/>
        </w:rPr>
        <w:footnoteReference w:id="669"/>
      </w:r>
      <w:r>
        <w:rPr>
          <w:rFonts w:ascii="IRNazanin" w:hAnsi="IRNazanin" w:eastAsia="IRNazanin"/>
          <w:color w:val="111111"/>
          <w:sz w:val="28"/>
          <w:sz w:val="28"/>
          <w:szCs w:val="28"/>
          <w:rtl w:val="true"/>
          <w:lang w:bidi="fa-IR"/>
        </w:rPr>
        <w:t xml:space="preserve">، سیستمهای انبارش محتوای نشانی 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content-addressable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انبارش توده انبوه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Times New Roman" w:cs="Times New Roman" w:ascii="Times New Roman" w:hAnsi="Times New Roman"/>
          <w:color w:val="111111"/>
          <w:sz w:val="28"/>
          <w:szCs w:val="28"/>
          <w:lang w:val="en-US" w:bidi="en-US"/>
        </w:rPr>
        <w:t>AIP</w:t>
      </w:r>
      <w:r>
        <w:rPr>
          <w:rFonts w:ascii="IRNazanin" w:hAnsi="IRNazanin" w:eastAsia="IRNazanin"/>
          <w:color w:val="111111"/>
          <w:sz w:val="28"/>
          <w:sz w:val="28"/>
          <w:szCs w:val="28"/>
          <w:rtl w:val="true"/>
          <w:lang w:bidi="fa-IR"/>
        </w:rPr>
        <w:t>ها میتوانند به طور انتخابی بسته بندی و هرجا که لازم است علامتگذاری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در بر گرفتن تصویر لحظه ای فراداده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داده های وبگاه</w:t>
      </w:r>
    </w:p>
    <w:p>
      <w:pPr>
        <w:pStyle w:val="BookText"/>
        <w:rPr/>
      </w:pP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فرادادههای ساختاری و توصیفی را در طرح پایگاه دادههای </w:t>
      </w:r>
      <w:r>
        <w:rPr>
          <w:rFonts w:eastAsia="Times New Roman" w:cs="Times New Roman" w:ascii="Times New Roman" w:hAnsi="Times New Roman"/>
          <w:color w:val="111111"/>
          <w:sz w:val="28"/>
          <w:szCs w:val="28"/>
          <w:lang w:val="en-US" w:bidi="en-US"/>
        </w:rPr>
        <w:t>custom-built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w:t>
      </w:r>
      <w:r>
        <w:rPr>
          <w:rStyle w:val="FootnoteAnchor"/>
        </w:rPr>
        <w:footnoteReference w:id="670"/>
      </w:r>
      <w:r>
        <w:rPr>
          <w:rFonts w:eastAsia="Times New Roman" w:cs="Times New Roman" w:ascii="Times New Roman" w:hAnsi="Times New Roman"/>
          <w:color w:val="111111"/>
          <w:sz w:val="28"/>
          <w:szCs w:val="28"/>
          <w:lang w:val="en-US" w:bidi="en-US"/>
        </w:rPr>
        <w:t>Hibernate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کند تا موتور پایگاه داده مستقل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آزمونهای اینجا از </w:t>
      </w:r>
      <w:r>
        <w:rPr>
          <w:rFonts w:eastAsia="Times New Roman" w:cs="Times New Roman" w:ascii="Times New Roman" w:hAnsi="Times New Roman"/>
          <w:color w:val="111111"/>
          <w:sz w:val="28"/>
          <w:szCs w:val="28"/>
          <w:lang w:val="en-US" w:bidi="en-US"/>
        </w:rPr>
        <w:t>Oracle 118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موتور پایگاه داده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فراداده توصیفی میتواند در هر فرمت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و در </w:t>
      </w:r>
      <w:r>
        <w:rPr>
          <w:rFonts w:eastAsia="Times New Roman" w:cs="Times New Roman" w:ascii="Times New Roman" w:hAnsi="Times New Roman"/>
          <w:color w:val="111111"/>
          <w:sz w:val="28"/>
          <w:szCs w:val="28"/>
          <w:lang w:val="en-US" w:bidi="en-US"/>
        </w:rPr>
        <w:t>CLOB</w:t>
      </w:r>
      <w:r>
        <w:rPr>
          <w:rFonts w:ascii="IRNazanin" w:hAnsi="IRNazanin" w:eastAsia="IRNazanin"/>
          <w:color w:val="111111"/>
          <w:sz w:val="28"/>
          <w:sz w:val="28"/>
          <w:szCs w:val="28"/>
          <w:rtl w:val="true"/>
          <w:lang w:bidi="fa-IR"/>
        </w:rPr>
        <w:t>ها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،توصیفی با کمک </w:t>
      </w:r>
      <w:r>
        <w:rPr>
          <w:rFonts w:eastAsia="Times New Roman" w:cs="Times New Roman" w:ascii="Times New Roman" w:hAnsi="Times New Roman"/>
          <w:color w:val="111111"/>
          <w:sz w:val="28"/>
          <w:szCs w:val="28"/>
          <w:lang w:val="en-US" w:bidi="en-US"/>
        </w:rPr>
        <w:t>Solr</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دسترسی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میشوند همچنین برای تولین نمایههای تمام متن نیز از آن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اطلاعات توصیفی با فناوری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توصیفاند اما در سیستم تولید، این کار اغلب با استفاده از فهرستهایی صورت میگیرد که توسط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همزمان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وبگاهها</w:t>
      </w:r>
    </w:p>
    <w:p>
      <w:pPr>
        <w:pStyle w:val="BookText"/>
        <w:rPr/>
      </w:pPr>
      <w:r>
        <w:rPr>
          <w:rFonts w:ascii="IRNazanin" w:hAnsi="IRNazanin" w:eastAsia="IRNazanin"/>
          <w:color w:val="111111"/>
          <w:sz w:val="28"/>
          <w:sz w:val="28"/>
          <w:szCs w:val="28"/>
          <w:rtl w:val="true"/>
          <w:lang w:bidi="fa-IR"/>
        </w:rPr>
        <w:t xml:space="preserve">دسترسی کارکردی </w:t>
      </w:r>
      <w:r>
        <w:rPr>
          <w:rFonts w:eastAsia="Times New Roman" w:cs="Times New Roman" w:ascii="Times New Roman" w:hAnsi="Times New Roman"/>
          <w:color w:val="111111"/>
          <w:sz w:val="28"/>
          <w:szCs w:val="28"/>
          <w:lang w:val="en-US" w:bidi="en-US"/>
        </w:rPr>
        <w:t>SDB</w:t>
      </w:r>
      <w:r>
        <w:rPr>
          <w:rFonts w:ascii="IRNazanin" w:hAnsi="IRNazanin" w:eastAsia="IRNazanin"/>
          <w:color w:val="111111"/>
          <w:sz w:val="28"/>
          <w:sz w:val="28"/>
          <w:szCs w:val="28"/>
          <w:rtl w:val="true"/>
          <w:lang w:bidi="fa-IR"/>
        </w:rPr>
        <w:t>، دو خصوصیت استفاده خاص برای اهداف بررسی محافظت 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سیستم دسترسی است که به طور مشخص برای آرشیویستها و کتابداران طراحی شده است </w:t>
      </w:r>
    </w:p>
    <w:p>
      <w:pPr>
        <w:pStyle w:val="BookText"/>
        <w:rPr/>
      </w:pPr>
      <w:r>
        <w:rPr>
          <w:rFonts w:ascii="IRNazanin" w:hAnsi="IRNazanin" w:eastAsia="IRNazanin"/>
          <w:color w:val="111111"/>
          <w:sz w:val="28"/>
          <w:sz w:val="28"/>
          <w:szCs w:val="28"/>
          <w:rtl w:val="true"/>
          <w:lang w:bidi="fa-IR"/>
        </w:rPr>
        <w:t xml:space="preserve">و به این کاربران اجازه میدهد تا تمام فراداده نگهداری شده توسط 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ویژگیهای مربوط به هر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کنند و رکوردهای بازبینی را تکمیل کنند این جریان ، کمک می کند تا مطمئن شویم که انتقال وبگاه کاملاً قابل درک است و در صورت لزوم به صورت دستی نیز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وبگاهها را میتوان با کنترل کلیت</w:t>
      </w:r>
      <w:r>
        <w:rPr>
          <w:rStyle w:val="FootnoteAnchor"/>
          <w:rtl w:val="true"/>
        </w:rPr>
        <w:footnoteReference w:id="672"/>
      </w:r>
      <w:r>
        <w:rPr>
          <w:rFonts w:ascii="IRNazanin" w:hAnsi="IRNazanin" w:eastAsia="IRNazanin"/>
          <w:color w:val="111111"/>
          <w:sz w:val="28"/>
          <w:sz w:val="28"/>
          <w:szCs w:val="28"/>
          <w:rtl w:val="true"/>
          <w:lang w:bidi="fa-IR"/>
        </w:rPr>
        <w:t>آنها بارگذاری کرد اگرچه هنوز اجرا کردن آنها به درستی امکان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SDB</w:t>
      </w:r>
      <w:r>
        <w:rPr>
          <w:rFonts w:ascii="IRNazanin" w:hAnsi="IRNazanin" w:eastAsia="IRNazanin"/>
          <w:color w:val="111111"/>
          <w:sz w:val="28"/>
          <w:sz w:val="28"/>
          <w:szCs w:val="28"/>
          <w:rtl w:val="true"/>
          <w:lang w:bidi="fa-IR"/>
        </w:rPr>
        <w:t>، به سیستم اجازه میدهد تا خود را اداره کند و به طور مشخص اجازه میدهد گزارشهایی ارائه شود که می توانند تأثیر محافظت را برآورد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مرتبط در زیر توصیف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فنی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در اینجا رویکرد محافظت خودکار معرفی میشود روش توصیف سایتها نیز باید ماشین خوان باشد ثبت فنی این امر را میسر میسازد برای این کار </w:t>
      </w:r>
      <w:r>
        <w:rPr>
          <w:rFonts w:eastAsia="Times New Roman" w:cs="Times New Roman" w:ascii="Times New Roman" w:hAnsi="Times New Roman"/>
          <w:color w:val="111111"/>
          <w:sz w:val="28"/>
          <w:szCs w:val="28"/>
          <w:lang w:val="en-US" w:bidi="en-US"/>
        </w:rPr>
        <w:t>SDB</w:t>
      </w:r>
      <w:r>
        <w:rPr>
          <w:rFonts w:ascii="IRNazanin" w:hAnsi="IRNazanin" w:eastAsia="IRNazanin"/>
          <w:color w:val="111111"/>
          <w:sz w:val="28"/>
          <w:sz w:val="28"/>
          <w:szCs w:val="28"/>
          <w:rtl w:val="true"/>
          <w:lang w:bidi="fa-IR"/>
        </w:rPr>
        <w:t xml:space="preserve">، از </w:t>
      </w:r>
      <w:r>
        <w:rPr>
          <w:rFonts w:eastAsia="Times New Roman" w:cs="Times New Roman" w:ascii="Times New Roman" w:hAnsi="Times New Roman"/>
          <w:color w:val="111111"/>
          <w:sz w:val="28"/>
          <w:szCs w:val="28"/>
          <w:lang w:val="en-US" w:bidi="en-US"/>
        </w:rPr>
        <w:t>PLANET CORE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میکند که همان شکل توسعه یافته سیستم آرشیو ملی انگلستان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PRONOM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واقعی</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سیستم اطلاعات واقعی را درباره تعدادی از کلیتهایی که باید ذخیره شوند، ارائه میدهد مانند فرمت فایل نرم افزار سخت افزار ویژگیها، ابزار و مسیر 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اطلاعات</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اطلاعات واقعی ماده ارجاعی مهمی برای تصمیمهای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خودکارسازی، توانایی ثبت فنی در حفظ خط مشی اطلاعات ماشین خوان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شامل سیاستهای مربوط به ویژگیهای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قسمت بعدی مفصل بیان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شناسایی فرمت از چه ابزاری باید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DROID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معتبر سازی فرمتها از چه ابزاری باید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معتبر سازی تمام فرمتهای </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rtl w:val="true"/>
          <w:lang w:bidi="fa-IR"/>
        </w:rPr>
        <w:t xml:space="preserve">مورد استفاده در </w:t>
      </w:r>
      <w:r>
        <w:rPr>
          <w:rFonts w:eastAsia="Times New Roman" w:cs="Times New Roman" w:ascii="Times New Roman" w:hAnsi="Times New Roman"/>
          <w:color w:val="111111"/>
          <w:sz w:val="28"/>
          <w:szCs w:val="28"/>
          <w:lang w:val="en-US" w:bidi="en-US"/>
        </w:rPr>
        <w:t>Jhove</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برداشت ویژگیهای فنی فرمتها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ابزاری باید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مثال، برداشت ویژگیهای فنی برای فایلهای </w:t>
      </w:r>
      <w:r>
        <w:rPr>
          <w:rFonts w:eastAsia="IRNazanin" w:cs="IRNazanin"/>
          <w:color w:val="111111"/>
          <w:sz w:val="28"/>
          <w:szCs w:val="28"/>
          <w:lang w:bidi="fa-IR"/>
        </w:rPr>
        <w:t>19989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استفاده از ماژول برداشت </w:t>
      </w:r>
      <w:r>
        <w:rPr>
          <w:rFonts w:eastAsia="Times New Roman" w:cs="Times New Roman" w:ascii="Times New Roman" w:hAnsi="Times New Roman"/>
          <w:color w:val="111111"/>
          <w:sz w:val="28"/>
          <w:szCs w:val="28"/>
          <w:lang w:val="en-US" w:bidi="en-US"/>
        </w:rPr>
        <w:t>Jhove'sGIF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ویژگیهای فنی برای هر فرمت باید سنجش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درباره ارتفاع و پهنای تصویر حفظ میشود اما اطلاعات مربوط به چگالی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بیتها</w:t>
      </w:r>
      <w:r>
        <w:rPr>
          <w:rStyle w:val="FootnoteAnchor"/>
          <w:rtl w:val="true"/>
        </w:rPr>
        <w:footnoteReference w:id="676"/>
      </w:r>
      <w:r>
        <w:rPr>
          <w:rFonts w:ascii="IRNazanin" w:hAnsi="IRNazanin" w:eastAsia="IRNazanin"/>
          <w:color w:val="111111"/>
          <w:sz w:val="28"/>
          <w:sz w:val="28"/>
          <w:szCs w:val="28"/>
          <w:rtl w:val="true"/>
          <w:lang w:bidi="fa-IR"/>
        </w:rPr>
        <w:t>را نگاه 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ابزارها برای برداشت شیء جاسازی شده برای هر فرمت به کار می روند؟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می توان درباره این موضوع نیز سیاستگذاری کرد که کدام ویژگیهای مهم باید درباره هر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توصیف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برنامه محافظت ثبت فنی تعیین میکند چه فرمتهایی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فرمت و ترکیبی از ویژگیهای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فایلها ریسک ایجاد میکنند این کار با انتخابهای ساده یا به کمک نظام </w:t>
      </w:r>
      <w:r>
        <w:rPr>
          <w:rFonts w:eastAsia="Times New Roman" w:cs="Times New Roman" w:ascii="Times New Roman" w:hAnsi="Times New Roman"/>
          <w:color w:val="111111"/>
          <w:sz w:val="28"/>
          <w:szCs w:val="28"/>
          <w:lang w:val="en-US" w:bidi="en-US"/>
        </w:rPr>
        <w:t>weighted risk-based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میتواند مناسبترین مسیر انتقال را برای استفاده در موارد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نگهداری</w:t>
      </w:r>
    </w:p>
    <w:p>
      <w:pPr>
        <w:pStyle w:val="BookText"/>
        <w:rPr/>
      </w:pPr>
      <w:r>
        <w:rPr>
          <w:rFonts w:ascii="IRNazanin" w:hAnsi="IRNazanin" w:eastAsia="IRNazanin"/>
          <w:color w:val="111111"/>
          <w:sz w:val="28"/>
          <w:sz w:val="28"/>
          <w:szCs w:val="28"/>
          <w:rtl w:val="true"/>
          <w:lang w:bidi="fa-IR"/>
        </w:rPr>
        <w:t>و یا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ثبت کند که کدام ویژگیهای مهم باید قبل و بعد از انتقال سنجش</w:t>
      </w:r>
    </w:p>
    <w:p>
      <w:pPr>
        <w:pStyle w:val="BookText"/>
        <w:rPr/>
      </w:pPr>
      <w:r>
        <w:rPr>
          <w:rFonts w:ascii="IRNazanin" w:hAnsi="IRNazanin" w:eastAsia="IRNazanin"/>
          <w:color w:val="111111"/>
          <w:sz w:val="28"/>
          <w:sz w:val="28"/>
          <w:szCs w:val="28"/>
          <w:rtl w:val="true"/>
          <w:lang w:bidi="fa-IR"/>
        </w:rPr>
        <w:t>شوند و نیز هر حد مجاز ثبت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ثبت فنی تمایز قابل توجهی میان انواع ویژگیها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ذاتی فرمت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ویژگیهای هر فرمت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سطح حمایتی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فایلهای آن را تحت تأثیر قرار میدهد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منظور از آن ویژگیهای فایلهای یک فرمت است که در فایلهای 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تعداد صفحه ها در فایلهای مایکروسافت ورد یک ویژگی فرمت نمونه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ویژگیهای نمونه ،اینها همان ویژگیهای فایلاند که وابستگی به فرمت</w:t>
      </w:r>
      <w:r>
        <w:rPr>
          <w:rStyle w:val="FootnoteAnchor"/>
          <w:rtl w:val="true"/>
        </w:rPr>
        <w:footnoteReference w:id="678"/>
      </w:r>
      <w:r>
        <w:rPr>
          <w:rFonts w:ascii="IRNazanin" w:hAnsi="IRNazanin" w:eastAsia="IRNazanin"/>
          <w:color w:val="111111"/>
          <w:sz w:val="28"/>
          <w:sz w:val="28"/>
          <w:szCs w:val="28"/>
          <w:rtl w:val="true"/>
          <w:lang w:bidi="fa-IR"/>
        </w:rPr>
        <w:t>ندارند، مانند اندازه فایل یا ثبات مقادیر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مؤلفهها منظور آن دسته از ویژگیهای مؤلفه هاست که به فناوری وابسته نیستند، مانند شمارش واژههای یک سند یا عنوان یک صفحه وب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داپرت و فارگهر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میکنند که وجود خصوصیتهای مختلف، برای اهداف مختلف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 اجرای یک انتقال ،رسانه ای ویژگیهایی مثل اندازه فایل و ثبات مقادیر مهماند به هر حال همانطور که در سطور پایینتر به تفصیل بیان خواهد شد ادعای این مقاله </w:t>
      </w:r>
    </w:p>
    <w:p>
      <w:pPr>
        <w:pStyle w:val="BookText"/>
        <w:rPr/>
      </w:pPr>
      <w:r>
        <w:rPr>
          <w:rFonts w:ascii="IRNazanin" w:hAnsi="IRNazanin" w:eastAsia="IRNazanin"/>
          <w:color w:val="111111"/>
          <w:sz w:val="28"/>
          <w:sz w:val="28"/>
          <w:szCs w:val="28"/>
          <w:rtl w:val="true"/>
          <w:lang w:bidi="fa-IR"/>
        </w:rPr>
        <w:t>این است که وقتی انتقال صورت میگیرد فقط ویژگیهای مؤلفههای مستقل از فناوری</w:t>
      </w:r>
      <w:r>
        <w:rPr>
          <w:rStyle w:val="FootnoteAnchor"/>
          <w:rtl w:val="true"/>
        </w:rPr>
        <w:footnoteReference w:id="680"/>
      </w:r>
      <w:r>
        <w:rPr>
          <w:rFonts w:ascii="IRNazanin" w:hAnsi="IRNazanin" w:eastAsia="IRNazanin"/>
          <w:color w:val="111111"/>
          <w:sz w:val="28"/>
          <w:sz w:val="28"/>
          <w:szCs w:val="28"/>
          <w:rtl w:val="true"/>
          <w:lang w:bidi="fa-IR"/>
        </w:rPr>
        <w:t xml:space="preserve">مهم می،شوند زیرا سایر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فناوری</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تغییرات ایجاد شده در فناوری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اندازه فایل و ثبات مقادیر ویژگیهای وابسته به فناوری اند و نمی توانند فرمت خود را بعد از انتقال حفظ کنند ولی عنوان یک صفحه وب مستقل از فناوری است و بعد از انتقال نیز همچنان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حالتها برای مثال، اندازه تصویر ممکن است ویژگی اساساً مستقل از فناوری ،باشد ولی به روش وابسته به فناوری توصیف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صورت پیکسل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قسمت بعدی توضیح داده خواهد شد موضوع مهمی که به شفافتر کردن این تمایز کمک میکند این است که خصوصیات اشیای اطلاعاتی و خصوصیات اشیای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بازنمون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تفکیک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w:t>
      </w:r>
    </w:p>
    <w:p>
      <w:pPr>
        <w:pStyle w:val="BookText"/>
        <w:rPr/>
      </w:pPr>
      <w:r>
        <w:rPr>
          <w:rFonts w:ascii="IRNazanin" w:hAnsi="IRNazanin" w:eastAsia="IRNazanin"/>
          <w:color w:val="111111"/>
          <w:sz w:val="28"/>
          <w:sz w:val="28"/>
          <w:szCs w:val="28"/>
          <w:rtl w:val="true"/>
          <w:lang w:bidi="fa-IR"/>
        </w:rPr>
        <w:t xml:space="preserve">ویژگیهای وبگاه به دو دسته تقسیم میشود ویژگیهای فیزیکی اشیای دیجیتال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فایلهای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ویژگیهای مفهومی اشیای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وب یا مؤلفه های دیگر یک وبگاه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فیزیکی محتوای فرمت فایل را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ذاتی فرمت ویژگیها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فایل نمونۀ ویژگیها را می سنجد افزون بر این سعی میکند ساختار اشیای اطلاعاتی را در هر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کشف حضور اشیای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مفهومی ساختار اشیای اطلاعاتی را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کشف حضور مؤلفه ها و پیوندهای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ویژگی مؤلفه ها را می سنجد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فیزیکی</w:t>
      </w:r>
    </w:p>
    <w:p>
      <w:pPr>
        <w:pStyle w:val="BookText"/>
        <w:rPr/>
      </w:pPr>
      <w:r>
        <w:rPr>
          <w:rFonts w:ascii="IRNazanin" w:hAnsi="IRNazanin" w:eastAsia="IRNazanin"/>
          <w:color w:val="111111"/>
          <w:sz w:val="28"/>
          <w:sz w:val="28"/>
          <w:szCs w:val="28"/>
          <w:rtl w:val="true"/>
          <w:lang w:bidi="fa-IR"/>
        </w:rPr>
        <w:t>توصیف فیزیکی در تمام فایلهای یک وبگاه پدیدار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توصیف ،فیزیکی، از طریق چارچوبی صورت میگیرد که در ،آن ابزارهایی 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plugg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گزینش ابزارها برای بخشهای مختلف این ،فرآیند باید سیاست گذاری شود و به همین دلیل ثبت فنی آن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تعیین فرمت فایلهاست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اینکه تعیین کنیم نوع ابزار باید سیاست گذاری کرد و برای این منظور از ثبت فنی کمک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از </w:t>
      </w:r>
      <w:r>
        <w:rPr>
          <w:rStyle w:val="FootnoteAnchor"/>
        </w:rPr>
        <w:footnoteReference w:id="682"/>
      </w:r>
      <w:r>
        <w:rPr>
          <w:rFonts w:eastAsia="Times New Roman" w:cs="Times New Roman" w:ascii="Times New Roman" w:hAnsi="Times New Roman"/>
          <w:color w:val="111111"/>
          <w:sz w:val="28"/>
          <w:szCs w:val="28"/>
          <w:lang w:val="en-US" w:bidi="en-US"/>
        </w:rPr>
        <w:t>DROID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توالی بایت خبری شناخته شده</w:t>
      </w:r>
      <w:r>
        <w:rPr>
          <w:rStyle w:val="FootnoteAnchor"/>
          <w:rtl w:val="true"/>
        </w:rPr>
        <w:footnoteReference w:id="6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و آن را به منظور تعیین فرمت با بیتهای متوالی</w:t>
      </w:r>
      <w:r>
        <w:rPr>
          <w:rStyle w:val="FootnoteAnchor"/>
          <w:rtl w:val="true"/>
        </w:rPr>
        <w:footnoteReference w:id="685"/>
      </w:r>
      <w:r>
        <w:rPr>
          <w:rFonts w:ascii="IRNazanin" w:hAnsi="IRNazanin" w:eastAsia="IRNazanin"/>
          <w:color w:val="111111"/>
          <w:sz w:val="28"/>
          <w:sz w:val="28"/>
          <w:szCs w:val="28"/>
          <w:rtl w:val="true"/>
          <w:lang w:bidi="fa-IR"/>
        </w:rPr>
        <w:t>فایلها مقایسه میکند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،شناسایی به طور کامل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قطعی نشده است از این رو باید مطمئن شویم که هر </w:t>
      </w:r>
    </w:p>
    <w:p>
      <w:pPr>
        <w:pStyle w:val="BookText"/>
        <w:rPr/>
      </w:pPr>
      <w:r>
        <w:rPr>
          <w:rFonts w:ascii="IRNazanin" w:hAnsi="IRNazanin" w:eastAsia="IRNazanin"/>
          <w:color w:val="111111"/>
          <w:sz w:val="28"/>
          <w:sz w:val="28"/>
          <w:szCs w:val="28"/>
          <w:rtl w:val="true"/>
          <w:lang w:bidi="fa-IR"/>
        </w:rPr>
        <w:t xml:space="preserve">فایل به صورت ظاهری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مشخصه سازی</w:t>
      </w:r>
      <w:r>
        <w:rPr>
          <w:rStyle w:val="FootnoteAnchor"/>
          <w:rtl w:val="true"/>
        </w:rPr>
        <w:footnoteReference w:id="686"/>
      </w:r>
      <w:r>
        <w:rPr>
          <w:rFonts w:ascii="IRNazanin" w:hAnsi="IRNazanin" w:eastAsia="IRNazanin"/>
          <w:color w:val="111111"/>
          <w:sz w:val="28"/>
          <w:sz w:val="28"/>
          <w:szCs w:val="28"/>
          <w:rtl w:val="true"/>
          <w:lang w:bidi="fa-IR"/>
        </w:rPr>
        <w:t xml:space="preserve">فرمت مدلول و مرتبط خودش معتبر شده است لازمه این امر وجود یک ابزار </w:t>
      </w:r>
      <w:r>
        <w:rPr>
          <w:rFonts w:eastAsia="Times New Roman" w:cs="Times New Roman" w:ascii="Times New Roman" w:hAnsi="Times New Roman"/>
          <w:color w:val="111111"/>
          <w:sz w:val="28"/>
          <w:szCs w:val="28"/>
          <w:lang w:val="en-US" w:bidi="en-US"/>
        </w:rPr>
        <w:t>format-specific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 در انتخاب ابزار برای فرمتهای تعیین شده در مرحله نخست در فرم ماشین ،خوان در قسمت ثبت فنی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مطلوب ممکن است برای هر فرمتی یک ابزار معتبر سازی وجود داشته باشد و نقش ابزار اولیه شناسایی تا این حد کاهش یابد که به چارچوب بگوید از کدام ابزار معتبر سازی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مسئله مهم ،نیست زیرا ابزار معتبر سازی برای فرمتهای زیادی وجود ندارد ،همچنین پذیرش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مشخصه سازی نیز برای محافظت ضرورتی ندارد بنابراین در مواردی حضور واقعی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ندرت رسماً معتبر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با برچسبهایی که درست جاگذاری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برای تنظیم نحوه کار با آنچه که عملاً حضور دارد، قواعدی تعیین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نامربوط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همچنان در سیستم هضم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معتبرسازی ممکن است به یک شناسایی روزآمد منتهی شود مثلاً امضاهای موجود در </w:t>
      </w:r>
      <w:r>
        <w:rPr>
          <w:rFonts w:eastAsia="Times New Roman" w:cs="Times New Roman" w:ascii="Times New Roman" w:hAnsi="Times New Roman"/>
          <w:color w:val="111111"/>
          <w:sz w:val="28"/>
          <w:szCs w:val="28"/>
          <w:lang w:val="en-US" w:bidi="en-US"/>
        </w:rPr>
        <w:t>DROID</w:t>
      </w:r>
      <w:r>
        <w:rPr>
          <w:rFonts w:ascii="IRNazanin" w:hAnsi="IRNazanin" w:eastAsia="IRNazanin"/>
          <w:color w:val="111111"/>
          <w:sz w:val="28"/>
          <w:sz w:val="28"/>
          <w:szCs w:val="28"/>
          <w:rtl w:val="true"/>
          <w:lang w:bidi="fa-IR"/>
        </w:rPr>
        <w:t>، نمیتوانند میان ،</w:t>
      </w:r>
      <w:r>
        <w:rPr>
          <w:rFonts w:eastAsia="Times New Roman" w:cs="Times New Roman" w:ascii="Times New Roman" w:hAnsi="Times New Roman"/>
          <w:color w:val="111111"/>
          <w:sz w:val="28"/>
          <w:szCs w:val="28"/>
          <w:lang w:val="en-US" w:bidi="en-US"/>
        </w:rPr>
        <w:t>TIFF TIFF TIFF3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TIFF6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تمایز قائل شوند؛ در حالی که ابزار معتبر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ماژول در </w:t>
      </w:r>
      <w:r>
        <w:rPr>
          <w:rFonts w:eastAsia="Times New Roman" w:cs="Times New Roman" w:ascii="Times New Roman" w:hAnsi="Times New Roman"/>
          <w:color w:val="111111"/>
          <w:sz w:val="28"/>
          <w:szCs w:val="28"/>
          <w:lang w:val="en-US" w:bidi="en-US"/>
        </w:rPr>
        <w:t>Jhove</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توانایی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در شناسایی استخراج ویژگیهای نمونه از فایلهاست در اینجا دو هدف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تسخیر ویژگیهایی است که ممکن است بر نیازهای محافظت طولانی مدت تأثیر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اگر یک 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رمزدار</w:t>
      </w:r>
      <w:r>
        <w:rPr>
          <w:rStyle w:val="FootnoteAnchor"/>
          <w:rtl w:val="true"/>
        </w:rPr>
        <w:footnoteReference w:id="68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سنجش ویژگیهایی که بخشی از مؤلفه های مفهومی محسوب میشوند مورد اخیر به تفصیل در زیر بیان خواهد شد یادآوری میکنیم که ابزار مورد استفاده براساس فرمت تعریف میشود</w:t>
      </w:r>
      <w:r>
        <w:rPr>
          <w:rStyle w:val="FootnoteAnchor"/>
          <w:rtl w:val="true"/>
        </w:rPr>
        <w:footnoteReference w:id="689"/>
      </w:r>
      <w:r>
        <w:rPr>
          <w:rFonts w:ascii="IRNazanin" w:hAnsi="IRNazanin" w:eastAsia="IRNazanin"/>
          <w:color w:val="111111"/>
          <w:sz w:val="28"/>
          <w:sz w:val="28"/>
          <w:szCs w:val="28"/>
          <w:rtl w:val="true"/>
          <w:lang w:bidi="fa-IR"/>
        </w:rPr>
        <w:t>بنابراین چارچوب از ثبت فنی میخواهد تا خط مشی مناسب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ابزارهای زیادی معتبر سازی فرمت و استخراج ویژگیها را اجرا می کنند و این دو مرحله با به کار گرفتن ابزار مناسب به طور همزمان و فقط یک بار قابل اجرا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آخر در توصیف فیزیکی تلاش برای کشف وجود اشیای جاسازی شده در فایلهاست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یک چارچوب و درخواست آن از ثبت فنی برای تعیین متناسب با فرمت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معمولاً با فایلهای زیپ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انجام میشود اما در صورت افزودن ابزار مناسب، برای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قابل به کارگیری خواهد بود به این ترتیب اشیای جاسازی شدهای که کشف شناسایی شده اند، با فرآیند مشابهی که برای فایلهای اورجینال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،فرمت معتبر سازی ،فرمت برداشت ویژگیها و برداشت اشیای جاسازی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مفهومی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وبگاه یک شیء اطلاعاتی سطح بالاست که از اشیای اطلاعاتی پیوند خورده سطح پایین تشکیل </w:t>
      </w:r>
    </w:p>
    <w:p>
      <w:pPr>
        <w:pStyle w:val="BookText"/>
        <w:rPr/>
      </w:pPr>
      <w:r>
        <w:rPr>
          <w:rFonts w:ascii="IRNazanin" w:hAnsi="IRNazanin" w:eastAsia="IRNazanin"/>
          <w:color w:val="111111"/>
          <w:sz w:val="28"/>
          <w:sz w:val="28"/>
          <w:szCs w:val="28"/>
          <w:rtl w:val="true"/>
          <w:lang w:bidi="fa-IR"/>
        </w:rPr>
        <w:t>میشود مانند صفحات وب ،شخصی ،تصاویر و اسناد مرحله بعدی در توصیف تلاش برای مشخص کردن شبکه مؤلفه ها و سنجش پیوند آنها با یکدیگر و با ویژگیهای مهم مستقل از فناوری در هر مؤلفه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دقیقی وجود ندارد که از طریق آن یک شیء اطلاعاتی به طور کامل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لازم است صفحه وب را توصیف کنیم یا اینکه مهم است که عناصر داخل صفحه وب مانند پارگرافها وجدولهای متن را تعریف کنیم؟ اگر چه باید این موضوع شناسایی ،شود مهم است که پیشرفت نیز حاصل شود و آنچه که عملی است شناسایی شود و البته بعد از آن پیچیدگیهای بیشتری نیز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توصیف مفهومی چارچوب شبکه ای را میسازد که از صفحات وب، تصاویر، و اسناد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اساس بازنمون اصلی وبگاه قرار دارد در فناوری موجود این اقدام به این معنی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وجود یک صفحه وب خبر می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 xml:space="preserve">BMP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GIF JPEG</w:t>
      </w:r>
      <w:r>
        <w:rPr>
          <w:rFonts w:ascii="IRNazanin" w:hAnsi="IRNazanin" w:eastAsia="IRNazanin"/>
          <w:color w:val="111111"/>
          <w:sz w:val="28"/>
          <w:sz w:val="28"/>
          <w:szCs w:val="28"/>
          <w:rtl w:val="true"/>
          <w:lang w:bidi="fa-IR"/>
        </w:rPr>
        <w:t xml:space="preserve">، یا </w:t>
      </w:r>
      <w:r>
        <w:rPr>
          <w:rFonts w:eastAsia="Times New Roman" w:cs="Times New Roman" w:ascii="Times New Roman" w:hAnsi="Times New Roman"/>
          <w:color w:val="111111"/>
          <w:sz w:val="28"/>
          <w:szCs w:val="28"/>
          <w:lang w:val="en-US" w:bidi="en-US"/>
        </w:rPr>
        <w:t>PNG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وجود یک تصویر خبر میدهد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وجود یک سند بارگذاری شده خبر میدهد</w:t>
      </w:r>
    </w:p>
    <w:p>
      <w:pPr>
        <w:pStyle w:val="BookText"/>
        <w:rPr/>
      </w:pPr>
      <w:r>
        <w:rPr>
          <w:rFonts w:ascii="IRNazanin" w:hAnsi="IRNazanin" w:eastAsia="IRNazanin"/>
          <w:color w:val="111111"/>
          <w:sz w:val="28"/>
          <w:sz w:val="28"/>
          <w:szCs w:val="28"/>
          <w:rtl w:val="true"/>
          <w:lang w:bidi="fa-IR"/>
        </w:rPr>
        <w:t xml:space="preserve">اسناد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وضوح پیوند میان مؤلفههایی را نشان میدهند که از اطلاعات درون هر یک از این را فایلها استفاده می کنند و جست وجوی ثبت پیوند میان دو صفحه وب، یک صفحه وب، و و یک تصویر و یک صفحه وب و یک سند در آن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اینکه اطلاعات جمع آوری شده مستقل از فناوری اند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 فناوری امروز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آوری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مفهومی ثبت شده نشان میدهد که برای مثال واحد مفهومی اطلاعاتی ای نوعی صفحه وب وجود دارد که به یک واحد مفهومی اطلاعاتی دیگر نوعی تصویر پیوند خورده است حتی شاید با بازخوانی یک برچسب </w:t>
      </w:r>
      <w:r>
        <w:rPr>
          <w:rFonts w:eastAsia="Times New Roman" w:cs="Times New Roman" w:ascii="Times New Roman" w:hAnsi="Times New Roman"/>
          <w:color w:val="111111"/>
          <w:sz w:val="28"/>
          <w:szCs w:val="28"/>
          <w:lang w:val="en-US" w:bidi="en-US"/>
        </w:rPr>
        <w:t>IMG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فایل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سنجش شده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مؤلفه خاص سنجش ویژگیهای مهمی که مستقل از فناوری هستند اگرچه با فناوری امروز سنجش میشوند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عنوان یک صفحه وب را میتوانیم با ثبت عنصر عنوان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برای هر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سنجش کنیم و ارتفاع و طول تصویرها را نیز به همین روش میتوان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،حاضر فقط چند خصوصیت ساده را میسنجد و برای اثبات رویکرد مورد نظر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ابزارهای توصیف بهتری نیز معرفی میشوند که سنجشهای تفصیلی تر 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ضروری است که میان نیاز به صحت و اعتبار</w:t>
      </w:r>
      <w:r>
        <w:rPr>
          <w:rStyle w:val="FootnoteAnchor"/>
          <w:rtl w:val="true"/>
        </w:rPr>
        <w:footnoteReference w:id="690"/>
      </w:r>
      <w:r>
        <w:rPr>
          <w:rFonts w:ascii="IRNazanin" w:hAnsi="IRNazanin" w:eastAsia="IRNazanin"/>
          <w:color w:val="111111"/>
          <w:sz w:val="28"/>
          <w:sz w:val="28"/>
          <w:szCs w:val="28"/>
          <w:rtl w:val="true"/>
          <w:lang w:bidi="fa-IR"/>
        </w:rPr>
        <w:t xml:space="preserve">تعادل برقرار شود تا کمیتهای اطلاعاتی بزرگ مانند متادیتاها حفظ شوند مثال عملی ،آن محافظت اطلاعات مهم برای تضمین رنگ تصاویر است محافظت برای تضمین رنگ تصویر کافی است یک راه برای دستیابی به این هدف سنجش رنگ هر پیکسل و سپس ثبت آن هنگام بازنمونی با استفاده از </w:t>
      </w:r>
      <w:r>
        <w:rPr>
          <w:rFonts w:eastAsia="Times New Roman" w:cs="Times New Roman" w:ascii="Times New Roman" w:hAnsi="Times New Roman"/>
          <w:color w:val="111111"/>
          <w:sz w:val="28"/>
          <w:szCs w:val="28"/>
          <w:lang w:val="en-US" w:bidi="en-US"/>
        </w:rPr>
        <w:t>XCDL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روش جایگزین استفاده از روش آماری از طریق رسم هیستوگرام طیف قرمز ، سبز و آبی مقادیر هر پیکسل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شده است که این کار روش مؤثری برای کشف تغییر رنگهای اتفاقی ناشی از عدم موفقیت انتقال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در چارچوب محافظت پویا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محافظت</w:t>
      </w:r>
    </w:p>
    <w:p>
      <w:pPr>
        <w:pStyle w:val="BookText"/>
        <w:rPr/>
      </w:pPr>
      <w:r>
        <w:rPr>
          <w:rFonts w:ascii="IRNazanin" w:hAnsi="IRNazanin" w:eastAsia="IRNazanin"/>
          <w:color w:val="111111"/>
          <w:sz w:val="28"/>
          <w:sz w:val="28"/>
          <w:szCs w:val="28"/>
          <w:rtl w:val="true"/>
          <w:lang w:bidi="fa-IR"/>
        </w:rPr>
        <w:t xml:space="preserve">رویکرد کامل برنامه محافظت برنامه کاری پروژه </w:t>
      </w:r>
      <w:r>
        <w:rPr>
          <w:rFonts w:eastAsia="Times New Roman" w:cs="Times New Roman" w:ascii="Times New Roman" w:hAnsi="Times New Roman"/>
          <w:color w:val="111111"/>
          <w:sz w:val="28"/>
          <w:szCs w:val="28"/>
          <w:lang w:val="en-US" w:bidi="en-US"/>
        </w:rPr>
        <w:t>Planet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اجرای محافظت ،دستی به طور مشخص از نرم افزار </w:t>
      </w:r>
      <w:r>
        <w:rPr>
          <w:rFonts w:eastAsia="Times New Roman" w:cs="Times New Roman" w:ascii="Times New Roman" w:hAnsi="Times New Roman"/>
          <w:color w:val="111111"/>
          <w:sz w:val="28"/>
          <w:szCs w:val="28"/>
          <w:lang w:val="en-US" w:bidi="en-US"/>
        </w:rPr>
        <w:t>Plato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میکند اما این فرآیند کاملاً دستی است و برای ایجاد سیاست پوشش کل یک مجموعه فقط یک بار قابل اجراست و یا در فازهای فاصله دار این خط مشی به کمک ثبت فنی و استفاده از رویکرد خودکار محافظت ،پویا برای اطمینان از اینکه اشیای اطلاعاتی موجود و تازه دریافت شده در مجموعه به کار گرفته شده اند،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در محافظت پویا در برنامه محافظت تعیین معیاری برای تشخیص قدیمی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ساده ترین شکل ممکن است از طریق فهرستی از فرمتهایی که به محافظت نیاز دارند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اما از طریق محول کردن ریسک توزین به ویژگیهای ذاتی هر فرمت به عنوان مجموعه قضاوت شده فرمتها زیاد و توسط یا کم و یا سطح حمایتی نیز انجام میشود به علاوه، با محول کردن میانگین ریسکها به ویژگیهای فرمت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ویژگیهایی که با هر فرمت فایل نمونه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ریسک میتواند برای پایگاه متادیتای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تعیین فایلهای در معرض ریسک سیستم به کار رود برای متوقف کردن فایلهایی که با هدف تعیین مجدد برای قرار گرفتن در توالی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شدهاند؛ باید فایلهایی که یک بار منتقل شدهاند با پرچم علامتدار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بعدی تعیین اشیای اطلاعاتی در معرض ریسکی است که یک یا چند فایلی که برای بازنمون آنها به کار رفته اند خود در معرض ریسک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ترین سطح این امری بسیار ساده است؛ زیرا پیوند میان اشیای اطلاعاتی سطح پایین و فایل فقط در پایگاه داده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انتقال یک شیء اطلاعاتی سطح پایین بر اشیای اطلاعاتی والد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است که مطمئن شویم انتقال به اندازه کافی در سطح بالا صورت میگیرد تا یکپاچگی شبکه اشیای اطلاعاتی سورت شده، حفظ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طبقه بندی اشیای اطلاعاتی در </w:t>
      </w:r>
      <w:r>
        <w:rPr>
          <w:rFonts w:eastAsia="Times New Roman" w:cs="Times New Roman" w:ascii="Times New Roman" w:hAnsi="Times New Roman"/>
          <w:color w:val="111111"/>
          <w:sz w:val="28"/>
          <w:szCs w:val="28"/>
          <w:lang w:val="en-US" w:bidi="en-US"/>
        </w:rPr>
        <w:t>SDB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دو شکل صورت می گیرد مجموعه ها، واحدهای قابل تحویل مجموعه ها سلسله مراتبیاند و فرزند بلادرنگ</w:t>
      </w:r>
      <w:r>
        <w:rPr>
          <w:rStyle w:val="FootnoteAnchor"/>
          <w:rtl w:val="true"/>
        </w:rPr>
        <w:footnoteReference w:id="691"/>
      </w:r>
      <w:r>
        <w:rPr>
          <w:rFonts w:ascii="IRNazanin" w:hAnsi="IRNazanin" w:eastAsia="IRNazanin"/>
          <w:color w:val="111111"/>
          <w:sz w:val="28"/>
          <w:sz w:val="28"/>
          <w:szCs w:val="28"/>
          <w:rtl w:val="true"/>
          <w:lang w:bidi="fa-IR"/>
        </w:rPr>
        <w:t>هر مجموعه میتواند یک مجموعه دیگر و یا یک واحد قابل تحویل سطح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قابل تحویل نیز سلسله مراتبی هستند، اما فرزندان آنها فقط میتوانند واحدهای قابل تحویل دیگر را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واحدهای قابل تحویل بازنمون مستقیم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شامل تعداد زیادی فایل بالقوه میباشند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هر فایلی در هر بازنمونی در معرض ریسک ،باشد بازنمون خاص سلسله مراتب كل واحد قابل تحویل که به آن تعلق دارد در معرض ریسک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توجه داشته باشید که این امر بدین معنا نیست که فایلهای اضافی غیر ضروری انتقال پیدا خواهند کرد اما معتبر ،سازی بعد از انتقال کلیت، ساختار درخت سلسله مراتبی ای که آن را نمایش میدهد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شی اطلاعاتی که در فهرست انتقال قرار دارد همه مؤلفههای موجود در آن در نظر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اگر هر مؤلفه یک فایل در معرض ریسک داشته باشد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یادآوری کنیم که واحد ذره ای</w:t>
      </w:r>
      <w:r>
        <w:rPr>
          <w:rStyle w:val="FootnoteAnchor"/>
          <w:rtl w:val="true"/>
        </w:rPr>
        <w:footnoteReference w:id="693"/>
      </w:r>
      <w:r>
        <w:rPr>
          <w:rFonts w:ascii="IRNazanin" w:hAnsi="IRNazanin" w:eastAsia="IRNazanin"/>
          <w:color w:val="111111"/>
          <w:sz w:val="28"/>
          <w:sz w:val="28"/>
          <w:szCs w:val="28"/>
          <w:rtl w:val="true"/>
          <w:lang w:bidi="fa-IR"/>
        </w:rPr>
        <w:t>انتقال جزئی است که در توصیف بالا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 مثال ساده ای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فرض کنید که انتقال باید از یک فرمت تصویری به فرمت دیگری صورت گیرد مؤلفه های تصویر به خوبی منتقل خواهند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تکنولوژی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مرحله انتقال فایل مجزا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file-to-single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میشود به هر حال علاوه بر اینکه فایل تصویری به مؤلفه های صفحه وب تعلق خواهند داشت این مؤلفه ها نیز انتقال خواهند یافت انتقال در این حالت انتقال فایل نیست بلکه نوعی روز آمدسازی از برچسبهای </w:t>
      </w:r>
      <w:r>
        <w:rPr>
          <w:rFonts w:eastAsia="Times New Roman" w:cs="Times New Roman" w:ascii="Times New Roman" w:hAnsi="Times New Roman"/>
          <w:color w:val="111111"/>
          <w:sz w:val="28"/>
          <w:szCs w:val="28"/>
          <w:lang w:val="en-US" w:bidi="en-US"/>
        </w:rPr>
        <w:t>IMG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فایل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نحوی که کلیت وبگاه منتقل شده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مؤلفه ای که باید منتقل ،شود ،سیستم در ثبت فنی به دنبال مناسبترین مسیر انتقال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انتقال به سیستم میگوید که از کدام ابزار انتقال استفاده کند و اینکه ویژگیهای مؤلفهها بعد از ،انتقال باید سنجش شوند و با ارزشهای قبل از انتقال باید مقایسه شوند با هر نوع حد مجار قابل اجرا تا موفقیت انتقال بازبینی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verify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p>
    <w:p>
      <w:pPr>
        <w:pStyle w:val="BookText"/>
        <w:rPr/>
      </w:pPr>
      <w:r>
        <w:rPr>
          <w:rFonts w:ascii="IRNazanin" w:hAnsi="IRNazanin" w:eastAsia="IRNazanin"/>
          <w:color w:val="111111"/>
          <w:sz w:val="28"/>
          <w:sz w:val="28"/>
          <w:szCs w:val="28"/>
          <w:rtl w:val="true"/>
          <w:lang w:bidi="fa-IR"/>
        </w:rPr>
        <w:t xml:space="preserve">آخرین گام در این ،فرآیند انتقال است واقعیت این است که فرآیند برنامه محافظت فهرستی را فراهم کرده است که در آن قسمتهایی که باید منتقل شوند و ابزار مربوط به آن آمده است؛ و این موضوع نشان می دهد که این فرآیند از لحاظ مفهومی بسیار ساده است قسمتها با استفاده از ابزار مناسب، به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یادر رشته های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تمام خروجیها توصیف شدهاند و مشخصه های هر مؤلفه با وضعیت قبل از توصیف مقایسه میشود توجه کنید که این رویکرد به ابزاری برای محافظت تعداد فایلها یا تقسیم اطلاعات بین فایل ها نیاز ندارد به هر حال برای این کار به مؤلفههای مفهومی مشخصه های مهم و پیوند آن با مؤلفه های دیگر برای محافظت نیاز داریم برای مثال اگر فرآیند انتقال برچسبهای </w:t>
      </w:r>
      <w:r>
        <w:rPr>
          <w:rFonts w:eastAsia="Times New Roman" w:cs="Times New Roman" w:ascii="Times New Roman" w:hAnsi="Times New Roman"/>
          <w:color w:val="111111"/>
          <w:sz w:val="28"/>
          <w:szCs w:val="28"/>
          <w:lang w:val="en-US" w:bidi="en-US"/>
        </w:rPr>
        <w:t>IMG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فایلهای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روزآمد نکند در بازنمون انتقال یافته پیوند میان صفحه وب و تصویر شکسته خواهد شد و انتقال ناموفق محسوب می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بازنمون جدید معتبر شد هضم و سورت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کافی است فایلهای </w:t>
      </w:r>
    </w:p>
    <w:p>
      <w:pPr>
        <w:pStyle w:val="BookText"/>
        <w:rPr/>
      </w:pPr>
      <w:r>
        <w:rPr>
          <w:rFonts w:ascii="IRNazanin" w:hAnsi="IRNazanin" w:eastAsia="IRNazanin"/>
          <w:color w:val="111111"/>
          <w:sz w:val="28"/>
          <w:sz w:val="28"/>
          <w:szCs w:val="28"/>
          <w:rtl w:val="true"/>
          <w:lang w:bidi="fa-IR"/>
        </w:rPr>
        <w:t>جدید ذخیره شوند زیرا سیستم بازنمون جدیدی را ایجاد میکند که ترکیبی از فایلهای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فایلهایی که تحت تأثیر انتقال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فایلهای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انتقال در حالت آزمایش نیز اجرا شود البته هنگامی که محتوای منتقل شده به طور آگاهانه هضم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اجازه میدهد ابزارها و تکنیکهای جدید بر روی محتوای واقعی موجود در آرشیو به جای دادههای ساختگی تست شود بدون وجود احتمال این ریسک که این کار روی کلیت مخزن تأثیری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و گام های آینده</w:t>
      </w:r>
    </w:p>
    <w:p>
      <w:pPr>
        <w:pStyle w:val="BookText"/>
        <w:rPr/>
      </w:pPr>
      <w:r>
        <w:rPr>
          <w:rFonts w:ascii="IRNazanin" w:hAnsi="IRNazanin" w:eastAsia="IRNazanin"/>
          <w:color w:val="111111"/>
          <w:sz w:val="28"/>
          <w:sz w:val="28"/>
          <w:szCs w:val="28"/>
          <w:rtl w:val="true"/>
          <w:lang w:bidi="fa-IR"/>
        </w:rPr>
        <w:t xml:space="preserve">این رویکرد برای نشان دادن انتقال موفق وبگاهها از طریق فرمتها فرمتهای تصویری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،تاکنون این رویکرد توسط وبگاههای دارای حداکثر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به کار رفته است؛ اما برای وبگاههایی که میتوانند به این روش عمل کنند حد مطلقی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رویکرد انتقالهای بازگشتی که اشتباهات را نشان میدهند را با مقایسه توصیفهای مهم قبل و بعد از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معرفی میکند این موضوع مشخص شده است که وقتی ابزارها فراتر از آزمایشهای مشخص شده عمل می کنند، اشتباهاتی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ابزار انتقال تصویر هنگامی که فایلهای بزرگتری منتقل می کرد، اشتباه را تولید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بسیار انعطاف پذیر است زیرا به ابزارهای جدید در طول زمان اجازه میدهد به جریان ،توصیف، برنامه محافظت یا امور انتقال اضافه شوند و حتی ممکن است جایگزین ابزارهای موجود بشوند یا به فرمت پوششهای موجود اضافه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سودمندی و موفقیت خود را به اثبات رسانده است، اما همچنان محدودیتهایی وجود</w:t>
      </w:r>
    </w:p>
    <w:p>
      <w:pPr>
        <w:pStyle w:val="BookText"/>
        <w:rPr/>
      </w:pPr>
      <w:r>
        <w:rPr>
          <w:rFonts w:ascii="IRNazanin" w:hAnsi="IRNazanin" w:eastAsia="IRNazanin"/>
          <w:color w:val="111111"/>
          <w:sz w:val="28"/>
          <w:sz w:val="28"/>
          <w:szCs w:val="28"/>
          <w:rtl w:val="true"/>
          <w:lang w:bidi="fa-IR"/>
        </w:rPr>
        <w:t>دارد که بالطع کار بیشتری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محدودیتهای این رویکرد مشکل بزرگی است که ابزار توصیف و انتقال مناسب بسیاری از فرمتها وجود ندارد اما استفاده از یک چارچوب بدین معناست که </w:t>
      </w:r>
      <w:r>
        <w:rPr>
          <w:rFonts w:eastAsia="Times New Roman" w:cs="Times New Roman" w:ascii="Times New Roman" w:hAnsi="Times New Roman"/>
          <w:color w:val="111111"/>
          <w:sz w:val="28"/>
          <w:szCs w:val="28"/>
          <w:lang w:val="en-US" w:bidi="en-US"/>
        </w:rPr>
        <w:t>plug 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ابزارهای جدیدی که تولید میشوند بسیار آسان است برخی ابزارهایی که در محافظت پویا به کار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مشخص ابزارهایی که برای شناسایی مؤلفه ها و سنجش ویژگیهای مهم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برای این کار به وجود آمده اند اما در عمل آنها نیز به ابزارهای توصیف فعلی متکی هستند زیرا برای بسیاری از کلیتها مانند تصویر بین ویژگیهای فرمت نمونه و ویژگیهای مهم مستقل از فناوری همسنگ هم ارز نوعی همانندی یک به یک وجود دارد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عمومی تر در محافظت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توافقی درباره سازه یک مؤلفه معتبر یا ویژگی مهم وجود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نوعی رویکرد پراگماتیک پیروی شد که اساس آن ویژگیهایی است که قابل سنجش اند ولی حرکت به جلو نشان میدهد که ابزارهای توصیف پیچیده تر نیاز به گزینه های اطلاعاتی تر را الزام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محدودیت دیگر این است که پیاده سازی</w:t>
      </w:r>
      <w:r>
        <w:rPr>
          <w:rStyle w:val="FootnoteAnchor"/>
          <w:rtl w:val="true"/>
        </w:rPr>
        <w:footnoteReference w:id="694"/>
      </w:r>
      <w:r>
        <w:rPr>
          <w:rFonts w:ascii="IRNazanin" w:hAnsi="IRNazanin" w:eastAsia="IRNazanin"/>
          <w:color w:val="111111"/>
          <w:sz w:val="28"/>
          <w:sz w:val="28"/>
          <w:szCs w:val="28"/>
          <w:rtl w:val="true"/>
          <w:lang w:bidi="fa-IR"/>
        </w:rPr>
        <w:t>موجود مؤلفه ها را در فایل یا سطح بالا تعریف می کند این مسئله نتیجه فشار تکنولوژیک ناخواسته ای است که از پراگماتیسم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امکان گسترش دادن مفهوم به منظور دیده بانی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اقلام داخل فایلها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جدول یا یک پاراگراف در یک صفحه 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و قدر دانی</w:t>
      </w:r>
    </w:p>
    <w:p>
      <w:pPr>
        <w:pStyle w:val="BookText"/>
        <w:rPr/>
      </w:pPr>
      <w:r>
        <w:rPr>
          <w:rFonts w:ascii="IRNazanin" w:hAnsi="IRNazanin" w:eastAsia="IRNazanin"/>
          <w:color w:val="111111"/>
          <w:sz w:val="28"/>
          <w:sz w:val="28"/>
          <w:szCs w:val="28"/>
          <w:rtl w:val="true"/>
          <w:lang w:bidi="fa-IR"/>
        </w:rPr>
        <w:t xml:space="preserve">مطالب ارائه شده در این مقاله طی چند سال توسط </w:t>
      </w:r>
      <w:r>
        <w:rPr>
          <w:rFonts w:eastAsia="Times New Roman" w:cs="Times New Roman" w:ascii="Times New Roman" w:hAnsi="Times New Roman"/>
          <w:color w:val="111111"/>
          <w:sz w:val="28"/>
          <w:szCs w:val="28"/>
          <w:lang w:val="en-US" w:bidi="en-US"/>
        </w:rPr>
        <w:t>Tesslla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مشارکت با چند پروژه دیگر اجرا شده است مهمترین تأثیر منفرد از آرشیو ملی انگلستان و </w:t>
      </w:r>
      <w:r>
        <w:rPr>
          <w:rFonts w:eastAsia="Times New Roman" w:cs="Times New Roman" w:ascii="Times New Roman" w:hAnsi="Times New Roman"/>
          <w:color w:val="111111"/>
          <w:sz w:val="28"/>
          <w:szCs w:val="28"/>
          <w:lang w:val="en-US" w:bidi="en-US"/>
        </w:rPr>
        <w:t>England and Wales Seamless Flow Program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از همکاری آدریان براون رئیس وقت محافظت این برنامه نیز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 با همکاران پروژه </w:t>
      </w:r>
      <w:r>
        <w:rPr>
          <w:rFonts w:eastAsia="Times New Roman" w:cs="Times New Roman" w:ascii="Times New Roman" w:hAnsi="Times New Roman"/>
          <w:color w:val="111111"/>
          <w:sz w:val="28"/>
          <w:szCs w:val="28"/>
          <w:lang w:val="en-US" w:bidi="en-US"/>
        </w:rPr>
        <w:t>Planets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ارزشمند بود این پروژه توسط اتحادیه اروپا حمایت میشود و زیر نظر برنامه </w:t>
      </w:r>
      <w:r>
        <w:rPr>
          <w:rFonts w:eastAsia="IRNazanin" w:cs="IRNazanin"/>
          <w:color w:val="111111"/>
          <w:sz w:val="28"/>
          <w:szCs w:val="28"/>
          <w:lang w:bidi="fa-IR"/>
        </w:rPr>
        <w:t>033789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th FP for RTD-Projec 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برنامه های </w:t>
      </w:r>
      <w:r>
        <w:rPr>
          <w:rFonts w:eastAsia="Times New Roman" w:cs="Times New Roman" w:ascii="Times New Roman" w:hAnsi="Times New Roman"/>
          <w:color w:val="111111"/>
          <w:sz w:val="28"/>
          <w:szCs w:val="28"/>
          <w:lang w:val="en-US" w:bidi="en-US"/>
        </w:rPr>
        <w:t>IST</w:t>
      </w:r>
      <w:r>
        <w:rPr>
          <w:rStyle w:val="FootnoteAnchor"/>
          <w:rtl w:val="true"/>
        </w:rPr>
        <w:footnoteReference w:id="695"/>
      </w:r>
      <w:r>
        <w:rPr>
          <w:rFonts w:ascii="IRNazanin" w:hAnsi="IRNazanin" w:eastAsia="IRNazanin"/>
          <w:color w:val="111111"/>
          <w:sz w:val="28"/>
          <w:sz w:val="28"/>
          <w:szCs w:val="28"/>
          <w:rtl w:val="true"/>
          <w:lang w:bidi="fa-IR"/>
        </w:rPr>
        <w:t>قرار دارد نویسندگان مسئول محتوای مقاله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Dappert A., Farquhar A., Significance is in the eye of the stakeholder, 2009, Lecture Notes In Computer Science, Proceedings of the 13th European conference on Research and advanced technology for digital libraries, Corfu, Greece, Pages: 297-308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Strodl S., Beran P. and Rauber A. Migrating content in WARC files 2009 The 9th International Web Archiving Workshop (IWAW 2009) Proceedings”, (2009), 43-49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Strodl, C. Becker, R. Neumayer, and A. Rauber. How to choose a digital preservation strategy: Evaluating a preservation planning procedure. Proceedings</w:t>
      </w:r>
    </w:p>
    <w:p>
      <w:pPr>
        <w:pStyle w:val="BookText"/>
        <w:rPr/>
      </w:pPr>
      <w:r>
        <w:rPr>
          <w:rFonts w:eastAsia="Times New Roman" w:cs="Times New Roman" w:ascii="Times New Roman" w:hAnsi="Times New Roman"/>
          <w:color w:val="111111"/>
          <w:sz w:val="28"/>
          <w:szCs w:val="28"/>
          <w:lang w:val="en-US" w:bidi="en-US"/>
        </w:rPr>
        <w:t>of the 7th ACM IEEE Joint Conference on Digital Libraries (JCDL'07), 29-38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NY, USA, 2007. ACM</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Sharpe R and Brown A. Active Preservation Lecture Notes In Computer Science, 2009, Proceedings of the 13th European conference on Research and advanced technology for digital libraries, Corfu, Greece, Pages: 465-468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Thaller M., The eXtensible Characterisation Languages -XCL, Verlag Dr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Kovac, Hamburg: 2009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Sharpe R., Henshaw C., Thompson D., Managing "Visually Lossless</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Compression with JPEG2000, Proceedings of Society for Imaging and Technology Archiving 2010, 107-112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گسترش روزافزون اطلاعات در شبکه اینترنت و سادگی بارگذاری انواع داده ها بر وب جهان را با شکل جدیدی از ،تولید انتشار و مصرف اطلاعات مواجه کرده حجم زیاد اطلاعات و طول عمر اطلاعات موجود در وب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 پذیری آنها را در زمرۀ مسائل پژوهشی مطرح در حوزههای مرتبط با فناوری اطلاعات قرار داده است حفظ و دسترسی پایدار به این اطلاعات جلوگیری از دستبرد به اطلاعات و بازیابی صحیح اطلاعات از جمله مسائلی است که در حجم بالای اطلاعات که عموما ساختار نیافته هستند،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موضوعها از وجوه مختلف قابل بررسی هستند که روشهای تشابه سنجی اطلاعات در وب یکی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ذخیره متن نیاز به فضای کمتری دارد بخش زیادی از اطلاعات موجود در وب به صورت متن ذخیره میشود و از این رو نیاز به روشهای تشابه یابی متن بیش از پیش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روشهای مختلف اندازه گیری تشابه متون از دو جنبه تشابه لغوی و معنایی مورد بررسی قرار خواهد گرفت و کارایی آنها از جنبه های مختلف مانند پیچیدگی محاسباتی و زمان پردازش ارزیابی خواهد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تشابه تشابه یابی ،لغوی تشابه یابی معنایی</w:t>
      </w:r>
      <w:r>
        <w:rPr>
          <w:rFonts w:eastAsia="IRNazanin" w:cs="IRNazanin"/>
          <w:color w:val="111111"/>
          <w:sz w:val="28"/>
          <w:szCs w:val="28"/>
          <w:rtl w:val="true"/>
          <w:lang w:bidi="fa-IR"/>
        </w:rPr>
        <w:t xml:space="preserve">. </w:t>
      </w:r>
      <w:bookmarkStart w:id="72" w:name="pg16010_176263"/>
    </w:p>
    <w:p>
      <w:pPr>
        <w:pStyle w:val="Heading3"/>
        <w:numPr>
          <w:ilvl w:val="2"/>
          <w:numId w:val="1"/>
        </w:numPr>
        <w:rPr/>
      </w:pPr>
      <w:bookmarkStart w:id="73" w:name="__RefHeading___Toc17597785_2142443653"/>
      <w:bookmarkStart w:id="74" w:name="_Toc25"/>
      <w:bookmarkEnd w:id="72"/>
      <w:bookmarkEnd w:id="73"/>
      <w:r>
        <w:rPr>
          <w:rtl w:val="true"/>
        </w:rPr>
        <w:t>مرور و ارزیابی روشهای تشابه سنجی در متن</w:t>
      </w:r>
      <w:bookmarkEnd w:id="74"/>
    </w:p>
    <w:p>
      <w:pPr>
        <w:pStyle w:val="BookText"/>
        <w:rPr/>
      </w:pPr>
      <w:r>
        <w:rPr>
          <w:rFonts w:ascii="IRNazanin" w:hAnsi="IRNazanin" w:eastAsia="IRNazanin"/>
          <w:color w:val="111111"/>
          <w:sz w:val="28"/>
          <w:sz w:val="28"/>
          <w:szCs w:val="28"/>
          <w:rtl w:val="true"/>
          <w:lang w:bidi="fa-IR"/>
        </w:rPr>
        <w:t>حمید آهنگر بهان</w:t>
      </w:r>
      <w:r>
        <w:rPr>
          <w:rStyle w:val="FootnoteAnchor"/>
          <w:rtl w:val="true"/>
        </w:rPr>
        <w:footnoteReference w:id="696"/>
      </w:r>
      <w:r>
        <w:rPr>
          <w:rFonts w:ascii="IRNazanin" w:hAnsi="IRNazanin" w:eastAsia="IRNazanin"/>
          <w:color w:val="111111"/>
          <w:sz w:val="28"/>
          <w:sz w:val="28"/>
          <w:szCs w:val="28"/>
          <w:rtl w:val="true"/>
          <w:lang w:bidi="fa-IR"/>
        </w:rPr>
        <w:t>، غلامعلی منتظر</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تربیت مدرس دانشکده فنی و مهندسی گروه مهندسی فناوری اطلاعات صندوق پستی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14115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82883990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با افزایش روز افزون حجم دادههای ذخیره شده در سامانه ها و شبکه های اطلاعاتی، فرایند بازیابی و استخراج اطلاعات اهمیت ویژه ای یافته است اطلاعات مورد نظر ممکن است در قالبهای مختلفی مانند متن، تصویر، صوت و ويدئو باشد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Beel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اطلاعات ذخیره شده در منابع اطلاعاتی بزرگ مانند وب از ساختار مشخصی پیروی نمی کنند و عموماً دارای معانی تعریف شده و مشخصی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بازیابی اطلاعات در چنین شرایطی کمک به کاربر برای یافتن اطلاعات مورد نظر در انبوهی از دادهها و اطلاعات ساختار نایافته است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Korthage</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کاربران نیاز اطلاعاتی خود را در قالب پرسشی مشتمل بر چند واژه یا عبارت برای سامانه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چنین حالتی باید میزان ارتباط هر سند با پرسش کاربر محاسبه شده و مرتبط ترین اسناد به عنوان نتیجه بازیابی برگردانده شوند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این موضوع از دید فناوری، نیاز به روشهای تشابه سنجی اطلاعات را ضروری مینمایند زیرا اندازه گیری میزان ارتباط هر سند با پرسش </w:t>
      </w:r>
    </w:p>
    <w:p>
      <w:pPr>
        <w:pStyle w:val="BookText"/>
        <w:rPr/>
      </w:pPr>
      <w:r>
        <w:rPr>
          <w:rFonts w:ascii="IRNazanin" w:hAnsi="IRNazanin" w:eastAsia="IRNazanin"/>
          <w:color w:val="111111"/>
          <w:sz w:val="28"/>
          <w:sz w:val="28"/>
          <w:szCs w:val="28"/>
          <w:rtl w:val="true"/>
          <w:lang w:bidi="fa-IR"/>
        </w:rPr>
        <w:t>کاربر نیازمند روشهای اندازه گیری تشابه بین این دو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 مطرح در حوزهٔ استفاده از اطلاعات موجود در وب، موضوع دستبرد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اسناد بسیاری در اینترنت در دسترس هستند و کاربران به راحتی میتوانند سندی جدید را با رونوشت برداری از این منابع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اسناد ،دستبردی روشهای تشابه یابی متن به صورت کارایی میتوانند مورد استفاده قرار گیرند تشابه یابی متن یکی از جدیترین مباحث در حوزه تشابه یابی است و در بسیاری از حوزه های پردازش اطلاعات مورد بررسی قرار گرفته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Brill et al. 2010, Simoes et al. 2010, Singhal et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Elhadi et al. 2009</w:t>
      </w:r>
    </w:p>
    <w:p>
      <w:pPr>
        <w:pStyle w:val="BookText"/>
        <w:rPr/>
      </w:pPr>
      <w:r>
        <w:rPr>
          <w:rFonts w:ascii="IRNazanin" w:hAnsi="IRNazanin" w:eastAsia="IRNazanin"/>
          <w:color w:val="111111"/>
          <w:sz w:val="28"/>
          <w:sz w:val="28"/>
          <w:szCs w:val="28"/>
          <w:rtl w:val="true"/>
          <w:lang w:bidi="fa-IR"/>
        </w:rPr>
        <w:t xml:space="preserve">نوع استنباط از تشابه یابی در متن متفاوت است و بر همین اساس تشابه یابی در متن در دو حوزه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لغوی</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معنایی</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میشود تشابه یابی لغوی با ظاهر واژه ها در ارتباط است و برای سنجش آن معمولاً در ابتدا واژه ها در جملات ریشه یابی شده و سپس از طرق مختلفی تشابه اندازه گیری می شود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Metzler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اصلی ترین بخش تشابه یابی ،متن تشابه یابی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مرسوم برای به دست آوردن این نوع تشابه استفاده از پایگاه دانش</w:t>
      </w:r>
      <w:r>
        <w:rPr>
          <w:rStyle w:val="FootnoteAnchor"/>
          <w:rtl w:val="true"/>
        </w:rPr>
        <w:footnoteReference w:id="700"/>
      </w:r>
      <w:r>
        <w:rPr>
          <w:rFonts w:ascii="IRNazanin" w:hAnsi="IRNazanin" w:eastAsia="IRNazanin"/>
          <w:color w:val="111111"/>
          <w:sz w:val="28"/>
          <w:sz w:val="28"/>
          <w:szCs w:val="28"/>
          <w:rtl w:val="true"/>
          <w:lang w:bidi="fa-IR"/>
        </w:rPr>
        <w:t>و پیکره</w:t>
      </w:r>
      <w:r>
        <w:rPr>
          <w:rStyle w:val="FootnoteAnchor"/>
          <w:rtl w:val="true"/>
        </w:rPr>
        <w:footnoteReference w:id="701"/>
      </w:r>
      <w:r>
        <w:rPr>
          <w:rFonts w:ascii="IRNazanin" w:hAnsi="IRNazanin" w:eastAsia="IRNazanin"/>
          <w:color w:val="111111"/>
          <w:sz w:val="28"/>
          <w:sz w:val="28"/>
          <w:szCs w:val="28"/>
          <w:rtl w:val="true"/>
          <w:lang w:bidi="fa-IR"/>
        </w:rPr>
        <w:t>است تا بتوانند فاصله معنایی</w:t>
      </w:r>
      <w:r>
        <w:rPr>
          <w:rStyle w:val="FootnoteAnchor"/>
          <w:rtl w:val="true"/>
        </w:rPr>
        <w:footnoteReference w:id="702"/>
      </w:r>
      <w:r>
        <w:rPr>
          <w:rFonts w:ascii="IRNazanin" w:hAnsi="IRNazanin" w:eastAsia="IRNazanin"/>
          <w:color w:val="111111"/>
          <w:sz w:val="28"/>
          <w:sz w:val="28"/>
          <w:szCs w:val="28"/>
          <w:rtl w:val="true"/>
          <w:lang w:bidi="fa-IR"/>
        </w:rPr>
        <w:t xml:space="preserve">بین واژه ها را مشخص کنند به عنوان مثال در زمینه بازیابی اطلاعات تشابه یابی متن باید ارتباط معنایی بین متن و پرسش کاربر را بیشتر از شباهت صوری آنها نشان دهد حال پرسش این است که تشابه متن را چگونه میتوان تعریف کرد؟ آیا همان تشابه در حروف یا ساختار نحوی متن مدنظر است و یا اینکه تشابه را در معنای دو متن باید جستجو کرد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Zhao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مقاله این روشها مورد بررسی و ارزیابی قرار خواهند گرفت؛ بدین لحاظ ساختار مقاله به صورت زیر تنظیم شده است در بخش دوم تشابه یابی لغوی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تشابه یابی لغوى شامل رویکردهای هندسی رویکردهای ویژگی محور رویکردهای مبتنی بر احتمال رویکرد شبکه استنتاجی و سنجه های یادگیرنده فاصله خواهد بود در بخش سوم موضوع تشابه یابی معنایی و دو رویکرد اصلی آن مبتنی بر پایگاه دانش و مبتنی بر پیکره و نیز روشهای هوشمند بررسی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ارزیابی و مقایسه ای از روشهای بررسی شده ارایه خواهد شد و در نهایت در بخش پنجم جمع بندی و نتیجه گیری از موارد مطرح شده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یابی لغوی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اشاره شد تمرکز روشهای تشابه یابی لغوی بر شباهت ظاهری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رویکردهای تشابه سنجی لغوی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ویژگی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هر یک مورد بحث قرار میگیرد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هندسی</w:t>
      </w:r>
    </w:p>
    <w:p>
      <w:pPr>
        <w:pStyle w:val="BookText"/>
        <w:rPr/>
      </w:pPr>
      <w:r>
        <w:rPr>
          <w:rFonts w:ascii="IRNazanin" w:hAnsi="IRNazanin" w:eastAsia="IRNazanin"/>
          <w:color w:val="111111"/>
          <w:sz w:val="28"/>
          <w:sz w:val="28"/>
          <w:szCs w:val="28"/>
          <w:rtl w:val="true"/>
          <w:lang w:bidi="fa-IR"/>
        </w:rPr>
        <w:t>رویکرد هندسی یکی از پرکاربردترین و تأثیرگذارترین رویکردهای تشابه سنجی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واژههای درون متن به عنوان نقطه ای در فضای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بعدی دیده میشوند بدین ترتیب برای هر متن با توجه به واژههای آن برداری تشکیل میگردد و سپس تشابه بین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فاصله بین دو بردارسند در فضای مختصات به دست میآید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Salton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سنجه های محاسبه تشابه در این این رویکرد به سه دسته زیر تقسیم بندی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پوشانی واژه ای</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این روش تعداد واژههای مشترک بین دو جمله شمرده میشود برخی از روشهای این دسته عبارتند از ضریب همبستگی جاکارد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Barron-Cedeno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هم پوشانی ساده</w:t>
      </w:r>
      <w:r>
        <w:rPr>
          <w:rStyle w:val="FootnoteAnchor"/>
          <w:rtl w:val="true"/>
        </w:rPr>
        <w:footnoteReference w:id="705"/>
      </w:r>
      <w:r>
        <w:rPr>
          <w:rFonts w:ascii="IRNazanin" w:hAnsi="IRNazanin" w:eastAsia="IRNazanin"/>
          <w:color w:val="111111"/>
          <w:sz w:val="28"/>
          <w:sz w:val="28"/>
          <w:szCs w:val="28"/>
          <w:rtl w:val="true"/>
          <w:lang w:bidi="fa-IR"/>
        </w:rPr>
        <w:t>، هم پوشانی سند وارون شده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Metzler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واژه وارون فراوانی سند</w:t>
      </w:r>
    </w:p>
    <w:p>
      <w:pPr>
        <w:pStyle w:val="BookText"/>
        <w:rPr/>
      </w:pPr>
      <w:r>
        <w:rPr>
          <w:rFonts w:ascii="IRNazanin" w:hAnsi="IRNazanin" w:eastAsia="IRNazanin"/>
          <w:color w:val="111111"/>
          <w:sz w:val="28"/>
          <w:sz w:val="28"/>
          <w:szCs w:val="28"/>
          <w:rtl w:val="true"/>
          <w:lang w:bidi="fa-IR"/>
        </w:rPr>
        <w:t>در این روش از تعداد تکرار واژه در سند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وارون فراوانی سند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تشخیص تشابه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روش برداری برای سند از طریق شاخص فراوانی واژه های آن ساخته می شود، سپس وزن هر واژه از طریق سنجه فراوانی واژه – وارون فراوانی سند اندازه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 از طریق معیارهای مختلف همانند کسینوس زاویه بین دو بردار، تشابه بین دو متن را محاسبه کرد</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Metzler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ویرایشی</w:t>
      </w:r>
      <w:r>
        <w:rPr>
          <w:rStyle w:val="FootnoteAnchor"/>
          <w:rtl w:val="true"/>
        </w:rPr>
        <w:footnoteReference w:id="70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الگوریتمهای گوناگونی برای تشخیص اینکه چگونه میتوان دو متن را با افزودن، کاستن و تغییر رشته ای یکسان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نوع الگوریتم ها به راحتی قابل پیاده سازی هستند و در زمان کوتاهی به جواب میرسند اکثر این الگوریتمها از روش برنامه نویسی پویا</w:t>
      </w:r>
      <w:r>
        <w:rPr>
          <w:rStyle w:val="FootnoteAnchor"/>
          <w:rtl w:val="true"/>
        </w:rPr>
        <w:footnoteReference w:id="711"/>
      </w:r>
      <w:r>
        <w:rPr>
          <w:rFonts w:ascii="IRNazanin" w:hAnsi="IRNazanin" w:eastAsia="IRNazanin"/>
          <w:color w:val="111111"/>
          <w:sz w:val="28"/>
          <w:sz w:val="28"/>
          <w:szCs w:val="28"/>
          <w:rtl w:val="true"/>
          <w:lang w:bidi="fa-IR"/>
        </w:rPr>
        <w:t>برای به دست آوردن اندازه تغییرات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اصلی ترین مشکل این الگوریتمها زمانی رخ میدهد که طول دو متن با هم متفاوت است و به عملیات تبدیل بسیاری برای یکسان سازی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الگوریتمها زمانی که جملات دارای تعداد زیادی واژهٔ متفاوت باشند به خوبی عمل نمیکند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Jensen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از این روشها عبارتند از فاصله لون اشتاین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Jensen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فاصله نیدلمن و وانش</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Needleman et 1970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الگوریتم جارو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ونیکلر</w:t>
      </w:r>
      <w:r>
        <w:rPr>
          <w:rStyle w:val="FootnoteAnchor"/>
          <w:rtl w:val="true"/>
        </w:rPr>
        <w:footnoteReference w:id="714"/>
      </w:r>
      <w:r>
        <w:rPr>
          <w:rFonts w:ascii="IRNazanin" w:hAnsi="IRNazanin" w:eastAsia="IRNazanin"/>
          <w:color w:val="111111"/>
          <w:sz w:val="28"/>
          <w:sz w:val="28"/>
          <w:szCs w:val="28"/>
          <w:rtl w:val="true"/>
          <w:lang w:bidi="fa-IR"/>
        </w:rPr>
        <w:t>و الگوریتم بزرگترین زیر رشته مشترک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Jensen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ویژگی محور</w:t>
      </w:r>
    </w:p>
    <w:p>
      <w:pPr>
        <w:pStyle w:val="BookText"/>
        <w:rPr/>
      </w:pPr>
      <w:r>
        <w:rPr>
          <w:rFonts w:ascii="IRNazanin" w:hAnsi="IRNazanin" w:eastAsia="IRNazanin"/>
          <w:color w:val="111111"/>
          <w:sz w:val="28"/>
          <w:sz w:val="28"/>
          <w:szCs w:val="28"/>
          <w:rtl w:val="true"/>
          <w:lang w:bidi="fa-IR"/>
        </w:rPr>
        <w:t>در این رویکرد برای اندازه گیری تشابه در متن برای هر متن مجموعه ای از ویژگیهای یکتا تعریف می شود که به عنوان امضای متن محسوب میشود اکثر روشهایی که در این رویکرد قرار میگیرند ویژگی متن را به دلخواه تعریف میکنند این روشها را میتوان در سه دسته کلی تقسیم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اثرانگشتی</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یکی از روشهای تشخیص تشابه در متون استفاده از اثرانگشت است 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منبر</w:t>
      </w:r>
      <w:r>
        <w:rPr>
          <w:rStyle w:val="FootnoteAnchor"/>
          <w:rtl w:val="true"/>
        </w:rPr>
        <w:footnoteReference w:id="717"/>
      </w:r>
      <w:r>
        <w:rPr>
          <w:rFonts w:ascii="IRNazanin" w:hAnsi="IRNazanin" w:eastAsia="IRNazanin"/>
          <w:color w:val="111111"/>
          <w:sz w:val="28"/>
          <w:sz w:val="28"/>
          <w:szCs w:val="28"/>
          <w:rtl w:val="true"/>
          <w:lang w:bidi="fa-IR"/>
        </w:rPr>
        <w:t xml:space="preserve">ارایه و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گارسیا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مولینا</w:t>
      </w:r>
      <w:r>
        <w:rPr>
          <w:rStyle w:val="FootnoteAnchor"/>
          <w:rtl w:val="true"/>
        </w:rPr>
        <w:footnoteReference w:id="718"/>
      </w:r>
      <w:r>
        <w:rPr>
          <w:rFonts w:ascii="IRNazanin" w:hAnsi="IRNazanin" w:eastAsia="IRNazanin"/>
          <w:color w:val="111111"/>
          <w:sz w:val="28"/>
          <w:sz w:val="28"/>
          <w:szCs w:val="28"/>
          <w:rtl w:val="true"/>
          <w:lang w:bidi="fa-IR"/>
        </w:rPr>
        <w:t>و شیراکومار</w:t>
      </w:r>
      <w:r>
        <w:rPr>
          <w:rStyle w:val="FootnoteAnchor"/>
          <w:rtl w:val="true"/>
        </w:rPr>
        <w:footnoteReference w:id="719"/>
      </w:r>
      <w:r>
        <w:rPr>
          <w:rFonts w:ascii="IRNazanin" w:hAnsi="IRNazanin" w:eastAsia="IRNazanin"/>
          <w:color w:val="111111"/>
          <w:sz w:val="28"/>
          <w:sz w:val="28"/>
          <w:szCs w:val="28"/>
          <w:rtl w:val="true"/>
          <w:lang w:bidi="fa-IR"/>
        </w:rPr>
        <w:t>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انگشت سند مجموعه ای از اعداد است که اطلاعات کلیدی سند را نمایش میدهد؛ و هر یک از این اعداد ، کد</w:t>
      </w:r>
      <w:r>
        <w:rPr>
          <w:rStyle w:val="FootnoteAnchor"/>
          <w:rtl w:val="true"/>
        </w:rPr>
        <w:footnoteReference w:id="720"/>
      </w:r>
      <w:r>
        <w:rPr>
          <w:rFonts w:ascii="IRNazanin" w:hAnsi="IRNazanin" w:eastAsia="IRNazanin"/>
          <w:color w:val="111111"/>
          <w:sz w:val="28"/>
          <w:sz w:val="28"/>
          <w:szCs w:val="28"/>
          <w:rtl w:val="true"/>
          <w:lang w:bidi="fa-IR"/>
        </w:rPr>
        <w:t xml:space="preserve">نامیده می شود این کد را میتوان به عنوان شاخص برای دسترسی سریع در پایگاه اطلاعاتی ذخیره و برای تشابه یابی استفاده کرد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Hoad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ضمن اینکه با مقایسۀ این اثر انگشتها میتوان معیاری از تشابه دو سند را به دست آورد عموم روشهای اثر انگشتی مبتنی بر استفاده از</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w:t>
      </w:r>
      <w:r>
        <w:rPr>
          <w:rStyle w:val="FootnoteAnchor"/>
          <w:rtl w:val="true"/>
        </w:rPr>
        <w:footnoteReference w:id="721"/>
      </w:r>
      <w:r>
        <w:rPr>
          <w:rFonts w:ascii="IRNazanin" w:hAnsi="IRNazanin" w:eastAsia="IRNazanin"/>
          <w:color w:val="111111"/>
          <w:sz w:val="28"/>
          <w:sz w:val="28"/>
          <w:szCs w:val="28"/>
          <w:rtl w:val="true"/>
          <w:lang w:bidi="fa-IR"/>
        </w:rPr>
        <w:t>تعریف میشوند در این روش اسناد و متون به قطعه هایی</w:t>
      </w:r>
      <w:r>
        <w:rPr>
          <w:rStyle w:val="FootnoteAnchor"/>
          <w:rtl w:val="true"/>
        </w:rPr>
        <w:footnoteReference w:id="722"/>
      </w:r>
      <w:r>
        <w:rPr>
          <w:rFonts w:ascii="IRNazanin" w:hAnsi="IRNazanin" w:eastAsia="IRNazanin"/>
          <w:color w:val="111111"/>
          <w:sz w:val="28"/>
          <w:sz w:val="28"/>
          <w:szCs w:val="28"/>
          <w:rtl w:val="true"/>
          <w:lang w:bidi="fa-IR"/>
        </w:rPr>
        <w:t xml:space="preserve">به طول ثابت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میشوند و سپس به کمک روشهای رویکرد هندسی تشابه دو متن محاسبه میشود برخی از روشهای این دسته عبارتند از اثر انگشتی مبتنی بر حرف</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Kok Kent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اثرانگشت مبتنی بر عبارت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Lyon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اثر انگشت مبتنی برجمله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Yerra et al.2005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الگوریتم</w:t>
      </w:r>
      <w:r>
        <w:rPr>
          <w:rFonts w:eastAsia="Times New Roman" w:cs="Times New Roman" w:ascii="Times New Roman" w:hAnsi="Times New Roman"/>
          <w:color w:val="111111"/>
          <w:sz w:val="28"/>
          <w:szCs w:val="28"/>
          <w:lang w:val="en-US" w:bidi="en-US"/>
        </w:rPr>
        <w:t>SPEX (Barron-Cedeno et al.2009)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اثرانگشت غربالی</w:t>
      </w:r>
      <w:r>
        <w:rPr>
          <w:rStyle w:val="FootnoteAnchor"/>
          <w:rtl w:val="true"/>
        </w:rPr>
        <w:footnoteReference w:id="72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الگوریتم از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گرم در سطح حرف برای تشخیص تشابه بین دو متن پس از برداشتن فضای خالی و </w:t>
      </w:r>
    </w:p>
    <w:p>
      <w:pPr>
        <w:pStyle w:val="BookText"/>
        <w:rPr/>
      </w:pPr>
      <w:r>
        <w:rPr>
          <w:rFonts w:ascii="IRNazanin" w:hAnsi="IRNazanin" w:eastAsia="IRNazanin"/>
          <w:color w:val="111111"/>
          <w:sz w:val="28"/>
          <w:sz w:val="28"/>
          <w:szCs w:val="28"/>
          <w:rtl w:val="true"/>
          <w:lang w:bidi="fa-IR"/>
        </w:rPr>
        <w:t>نقطه گذاری و به هم ریختن</w:t>
      </w:r>
      <w:r>
        <w:rPr>
          <w:rStyle w:val="FootnoteAnchor"/>
          <w:rtl w:val="true"/>
        </w:rPr>
        <w:footnoteReference w:id="727"/>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 روش از کل متن برای تشکیل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گرم استفاده نمی شود بلکه بخشهایی از متن با عبور پنجره کشویی</w:t>
      </w:r>
      <w:r>
        <w:rPr>
          <w:rStyle w:val="FootnoteAnchor"/>
          <w:rtl w:val="true"/>
        </w:rPr>
        <w:footnoteReference w:id="728"/>
      </w:r>
      <w:r>
        <w:rPr>
          <w:rFonts w:ascii="IRNazanin" w:hAnsi="IRNazanin" w:eastAsia="IRNazanin"/>
          <w:color w:val="111111"/>
          <w:sz w:val="28"/>
          <w:sz w:val="28"/>
          <w:szCs w:val="28"/>
          <w:rtl w:val="true"/>
          <w:lang w:bidi="fa-IR"/>
        </w:rPr>
        <w:t>از کل متن انتخاب شده و به عنوان متن نمونه برای بررسی تشابه مورد استفاده قرار میگیرد</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Barron-Cedeno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الگوریتمهای مبتنی بر ترتیب واژه</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در این روش ترتیب چینش واژه را برای بررسی تشابه در نظر میگیرند با توجه به جایگاه واژه در یک ،جمله آن را میتوان با ماتریس از شبکهٔ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شبکه ترتیبی برای یک جمله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روابط ترتیبی بین واژه ها میتوان شبکه ترتیبی را فرموله کرد و این شبکه را برای پیدا کردن الگوهای تکراری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روش با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در این است که در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از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همسایه براساس توصیف مشخصات ترتیبی واژه ها استفاده میشود در حالیکه در این ،روش شبکه ،ترتیب رابطهٔ ترتیبی را برای بیشتر از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که حتی همسایه نیستند نمایش می دهد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Zhang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ترتیبی یک جمله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مبتنی بر احتمال</w:t>
      </w:r>
    </w:p>
    <w:p>
      <w:pPr>
        <w:pStyle w:val="BookText"/>
        <w:rPr/>
      </w:pPr>
      <w:r>
        <w:rPr>
          <w:rFonts w:ascii="IRNazanin" w:hAnsi="IRNazanin" w:eastAsia="IRNazanin"/>
          <w:color w:val="111111"/>
          <w:sz w:val="28"/>
          <w:sz w:val="28"/>
          <w:szCs w:val="28"/>
          <w:rtl w:val="true"/>
          <w:lang w:bidi="fa-IR"/>
        </w:rPr>
        <w:t>این رویکرد در مجموعه ای از اسناد کاربرد دارد که در آن الگوریتمهای قبلی به دلیل حجم زیاد فضای حافظه و ،زمان کارایی مناسبی نداشته باشند در این رویکرد یک متن بر اساس احتمال های رخداد واژه ها شناسایی میشود از روشهای این رویکرد برای یافتن تشابه معنایی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روش اصلی این رویکرد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ماشینی</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از ترجمه به عنوان ابزاری برای یافتن تشابه بین متون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ماشینی، رایانه متنی را از یک زبان طبیعی به زبانی دیگر ترجمه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برای یافتن تشابه بین متون از ترجمه ماشینی آماری</w:t>
      </w:r>
      <w:r>
        <w:rPr>
          <w:rStyle w:val="FootnoteAnchor"/>
          <w:rtl w:val="true"/>
        </w:rPr>
        <w:footnoteReference w:id="731"/>
      </w:r>
      <w:r>
        <w:rPr>
          <w:rFonts w:ascii="IRNazanin" w:hAnsi="IRNazanin" w:eastAsia="IRNazanin"/>
          <w:color w:val="111111"/>
          <w:sz w:val="28"/>
          <w:sz w:val="28"/>
          <w:szCs w:val="28"/>
          <w:rtl w:val="true"/>
          <w:lang w:bidi="fa-IR"/>
        </w:rPr>
        <w:t xml:space="preserve">استفاده میشود ترجمه ماشینی آماری را میتوان به صورت یافتن ترجمه بسیار نزدیک </w:t>
      </w:r>
    </w:p>
    <w:p>
      <w:pPr>
        <w:pStyle w:val="BookText"/>
        <w:rPr/>
      </w:pPr>
      <w:r>
        <w:rPr>
          <w:rFonts w:ascii="IRNazanin" w:hAnsi="IRNazanin" w:eastAsia="IRNazanin"/>
          <w:color w:val="111111"/>
          <w:sz w:val="28"/>
          <w:sz w:val="28"/>
          <w:szCs w:val="28"/>
          <w:rtl w:val="true"/>
          <w:lang w:bidi="fa-IR"/>
        </w:rPr>
        <w:t xml:space="preserve">برای متنی در زبان اوّل در زبان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Papinen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روش نیاز به دادهها و اسناد فراوانی برای تولید ترجمه دارد؛ بدیهی است میتوان زبان اوّل و مقصد را با هم یکی گرفت و سنجه های تشابه متن را بر ماشین ترجمه پیاده سازی کرد یکی از مشهورترین ماشینهای ترجمه آماری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IBM Model 1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مقاله بارون و همکارانش استفاده شده است آنها با یکی قرار دادن دو زبان ماشین نتایج خوبی را در تشخیص تشابه به دست آوردند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Barron-Cedeno et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Okapi BM25 -2-3-2</w:t>
      </w:r>
    </w:p>
    <w:p>
      <w:pPr>
        <w:pStyle w:val="BookText"/>
        <w:rPr/>
      </w:pPr>
      <w:r>
        <w:rPr>
          <w:rFonts w:ascii="IRNazanin" w:hAnsi="IRNazanin" w:eastAsia="IRNazanin"/>
          <w:color w:val="111111"/>
          <w:sz w:val="28"/>
          <w:sz w:val="28"/>
          <w:szCs w:val="28"/>
          <w:rtl w:val="true"/>
          <w:lang w:bidi="fa-IR"/>
        </w:rPr>
        <w:t xml:space="preserve">این الگوریتم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رابرتسون</w:t>
      </w:r>
      <w:r>
        <w:rPr>
          <w:rStyle w:val="FootnoteAnchor"/>
          <w:rtl w:val="true"/>
        </w:rPr>
        <w:footnoteReference w:id="732"/>
      </w:r>
      <w:r>
        <w:rPr>
          <w:rFonts w:ascii="IRNazanin" w:hAnsi="IRNazanin" w:eastAsia="IRNazanin"/>
          <w:color w:val="111111"/>
          <w:sz w:val="28"/>
          <w:sz w:val="28"/>
          <w:szCs w:val="28"/>
          <w:rtl w:val="true"/>
          <w:lang w:bidi="fa-IR"/>
        </w:rPr>
        <w:t>و اسپارک جونز</w:t>
      </w:r>
      <w:r>
        <w:rPr>
          <w:rStyle w:val="FootnoteAnchor"/>
          <w:rtl w:val="true"/>
        </w:rPr>
        <w:footnoteReference w:id="733"/>
      </w:r>
      <w:r>
        <w:rPr>
          <w:rFonts w:ascii="IRNazanin" w:hAnsi="IRNazanin" w:eastAsia="IRNazanin"/>
          <w:color w:val="111111"/>
          <w:sz w:val="28"/>
          <w:sz w:val="28"/>
          <w:szCs w:val="28"/>
          <w:rtl w:val="true"/>
          <w:lang w:bidi="fa-IR"/>
        </w:rPr>
        <w:t xml:space="preserve">توسعه داده شده است که بیشتر در موتورهای جستجو برای رتبه دهی ارتباط </w:t>
      </w:r>
      <w:r>
        <w:rPr>
          <w:rStyle w:val="FootnoteAnchor"/>
          <w:rtl w:val="true"/>
        </w:rPr>
        <w:footnoteReference w:id="734"/>
      </w:r>
      <w:r>
        <w:rPr>
          <w:rFonts w:ascii="IRNazanin" w:hAnsi="IRNazanin" w:eastAsia="IRNazanin"/>
          <w:color w:val="111111"/>
          <w:sz w:val="28"/>
          <w:sz w:val="28"/>
          <w:szCs w:val="28"/>
          <w:rtl w:val="true"/>
          <w:lang w:bidi="fa-IR"/>
        </w:rPr>
        <w:t>پرس وجو با اسناد به کار برده می شود و در آن واژه های پرس وجو با رتبه ای به هر سند تخصیص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w:t>
      </w:r>
      <w:r>
        <w:rPr>
          <w:rFonts w:eastAsia="Times New Roman" w:cs="Times New Roman" w:ascii="Times New Roman" w:hAnsi="Times New Roman"/>
          <w:color w:val="111111"/>
          <w:sz w:val="28"/>
          <w:szCs w:val="28"/>
          <w:lang w:val="en-US" w:bidi="en-US"/>
        </w:rPr>
        <w:t>BM25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سنجه </w:t>
      </w:r>
      <w:r>
        <w:rPr>
          <w:rFonts w:eastAsia="Times New Roman" w:cs="Times New Roman" w:ascii="Times New Roman" w:hAnsi="Times New Roman"/>
          <w:color w:val="111111"/>
          <w:sz w:val="28"/>
          <w:szCs w:val="28"/>
          <w:lang w:val="en-US" w:bidi="en-US"/>
        </w:rPr>
        <w:t>idf - 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سند استفاده می شود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Barron-Cedeno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کالبک لیبلر</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روشی دیگر در رویکرد احتمالی استفاده از توزیع احتمال رخداد واژه ها در سند و مقایسه توزیع احتمال اسناد با هم است یکی از شناخته ترین روشها فاصله کالبک لیبلر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 متقارن توزیع احتمال کالبک لیبلر میباشد و از طریق آن میتوان تفاوت بین دو توزیع احتمال مختلف در داده های حجیم را اندازه گیری کرد</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Barron-Cedeno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شبکه استنتاجی</w:t>
      </w:r>
      <w:r>
        <w:rPr>
          <w:rStyle w:val="FootnoteAnchor"/>
          <w:rtl w:val="true"/>
        </w:rPr>
        <w:footnoteReference w:id="73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رویکرد تشابه یابی بین دو متن به صورت فرایندی استنتاجی در شبکه ای استنتاجی مدل میشود بدین معنا که سند به صورت عبارتی با اندازههای مشخص نمایش داده میشود از دیدگاه عملیاتی میتوان اندازه نمونههای 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عنوان وزن 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شبکه بیز به عنوان پایه ای برای مدل کردن اسناد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مدل پایۀ شبکه استنتاج شامل دو شبکهٔ جدا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این شکل مجموعه ای از اسناد را نمایش میدهد که شامل گرههایی برای هر سند و گره هایی برای هر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به بخشهای قابل بازیابی در شبکه سند تجزیه میشوند ارتباط علی بین گره سند و گره مفهوم سند که با نمایش داده میشود، بیانگر این است که محتوای سند به وسیله آن مفهوم قابل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ارتباط علّی شامل احتمال شرطی ، یا ،وزن برای مشخص کردن قوّت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ارزیابی هر گره با استفاده از مقدار ارزش گرههای پدر و احتمال شرطی به دست میآید شبکه پرس و جو شامل </w:t>
      </w:r>
    </w:p>
    <w:p>
      <w:pPr>
        <w:pStyle w:val="BookText"/>
        <w:rPr/>
      </w:pPr>
      <w:r>
        <w:rPr>
          <w:rFonts w:ascii="IRNazanin" w:hAnsi="IRNazanin" w:eastAsia="IRNazanin"/>
          <w:color w:val="111111"/>
          <w:sz w:val="28"/>
          <w:sz w:val="28"/>
          <w:szCs w:val="28"/>
          <w:rtl w:val="true"/>
          <w:lang w:bidi="fa-IR"/>
        </w:rPr>
        <w:t>چارچوبی از گره های مفاهیم است که برای بیان مفهوم پرس و جو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 این چارچوب، از عملگرهای منطقی برای اتصال دو ساختار درختی شبکه سند و شبکه پرس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پرس وجوی استنتاجی که در برگ پایانی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اطلاعات درخواستی کاربر است و مقدار تشابه بین دو متن را نشان میدهد ارزیابی نهایی با مقدار دهی خروجی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گرههای سند و صفر به بقیۀ سندها انجام میگیرد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Addis 2010, Howard</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از شبکه سند و شبکه پرس و جو</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یادگیرنده فاصله</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1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رویکرد از روشهای نوین مانند یادگیری فازی و داده کاوی برای برآورد تشابه بین دو سند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این رویکرد مدل با استفاده از داده های اولیه آموزش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روشها بر مبنای سنجه های گفته شده و ایجاد بهبودی در آنها ارایه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مهمترین روشهای این رویکردعبارتند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ویرایشی رشته یادگیری پذیر با شکاف وابستگی</w:t>
      </w:r>
      <w:r>
        <w:rPr>
          <w:rStyle w:val="FootnoteAnchor"/>
          <w:rtl w:val="true"/>
        </w:rPr>
        <w:footnoteReference w:id="73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ویرایش گوناگون بر روی متن در حوزه های مختلف اثرهای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درحوزه نشانی ،جغرافیایی جابجایی یک عدد تفاوتی اساسی برای نشانی یک خیابان ایجاد می کند ولی </w:t>
      </w:r>
    </w:p>
    <w:p>
      <w:pPr>
        <w:pStyle w:val="BookText"/>
        <w:rPr/>
      </w:pPr>
      <w:r>
        <w:rPr>
          <w:rFonts w:ascii="IRNazanin" w:hAnsi="IRNazanin" w:eastAsia="IRNazanin"/>
          <w:color w:val="111111"/>
          <w:sz w:val="28"/>
          <w:sz w:val="28"/>
          <w:szCs w:val="28"/>
          <w:rtl w:val="true"/>
          <w:lang w:bidi="fa-IR"/>
        </w:rPr>
        <w:t>جابجایی یک حرف تأثیر چندانی در معنای نشانی ایجاد نمیکند از آنجا که واژه ها ممکن است خلاصه و یا دچار اشکال تایپی ،شوند برای تطابق فاصلهٔ ویرایشی رشته در یک حوزه ،خاص باید اوزان متفاوتی به عملیات ویرایشی مختلف تخصیص یابد در کارهای انجام شده در این حوزه ریستاد و یانیلو</w:t>
      </w:r>
      <w:r>
        <w:rPr>
          <w:rStyle w:val="FootnoteAnchor"/>
          <w:rtl w:val="true"/>
        </w:rPr>
        <w:footnoteReference w:id="739"/>
      </w:r>
      <w:r>
        <w:rPr>
          <w:rFonts w:ascii="IRNazanin" w:hAnsi="IRNazanin" w:eastAsia="IRNazanin"/>
          <w:color w:val="111111"/>
          <w:sz w:val="28"/>
          <w:sz w:val="28"/>
          <w:szCs w:val="28"/>
          <w:rtl w:val="true"/>
          <w:lang w:bidi="fa-IR"/>
        </w:rPr>
        <w:t>مدلی عمومی برای فاصلهٔ لون اشتاین با استفاده از الگوریتم بیشینه سازی انتظار</w:t>
      </w:r>
      <w:r>
        <w:rPr>
          <w:rStyle w:val="FootnoteAnchor"/>
          <w:rtl w:val="true"/>
        </w:rPr>
        <w:footnoteReference w:id="740"/>
      </w:r>
      <w:r>
        <w:rPr>
          <w:rFonts w:ascii="IRNazanin" w:hAnsi="IRNazanin" w:eastAsia="IRNazanin"/>
          <w:color w:val="111111"/>
          <w:sz w:val="28"/>
          <w:sz w:val="28"/>
          <w:szCs w:val="28"/>
          <w:rtl w:val="true"/>
          <w:lang w:bidi="fa-IR"/>
        </w:rPr>
        <w:t>ارایه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مدل پارامترها با استفاده از مجموعه آموزش شامل رشته های هم ارز آموزش داده شدهاند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Ristad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بيلكو و مونی</w:t>
      </w:r>
      <w:r>
        <w:rPr>
          <w:rStyle w:val="FootnoteAnchor"/>
          <w:rtl w:val="true"/>
        </w:rPr>
        <w:footnoteReference w:id="741"/>
      </w:r>
      <w:r>
        <w:rPr>
          <w:rFonts w:ascii="IRNazanin" w:hAnsi="IRNazanin" w:eastAsia="IRNazanin"/>
          <w:color w:val="111111"/>
          <w:sz w:val="28"/>
          <w:sz w:val="28"/>
          <w:szCs w:val="28"/>
          <w:rtl w:val="true"/>
          <w:lang w:bidi="fa-IR"/>
        </w:rPr>
        <w:t>مدل تصادفی مشابهی را برای فاصلهٔ ویرایشی با شکافهای وابستگی ارایه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در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ماتریس این مدل از ماتریسهای الگوریتم ویرایشی نیدلمن و وانش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این مدل هر ماتریس به عنوان حالت در نظر گرفته میشود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Bilenko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ویرایشی رشته یادگیری پذیر با شکاف وابستگی</w:t>
      </w:r>
    </w:p>
    <w:p>
      <w:pPr>
        <w:pStyle w:val="BookText"/>
        <w:rPr/>
      </w:pPr>
      <w:r>
        <w:rPr>
          <w:rFonts w:eastAsia="Times New Roman" w:cs="Times New Roman" w:ascii="Times New Roman" w:hAnsi="Times New Roman"/>
          <w:color w:val="111111"/>
          <w:sz w:val="28"/>
          <w:szCs w:val="28"/>
          <w:lang w:val="en-US" w:bidi="en-US"/>
        </w:rPr>
        <w:t>T1</w:t>
      </w:r>
    </w:p>
    <w:p>
      <w:pPr>
        <w:pStyle w:val="BookText"/>
        <w:rPr/>
      </w:pPr>
      <w:r>
        <w:rPr>
          <w:rFonts w:ascii="IRNazanin" w:hAnsi="IRNazanin" w:eastAsia="IRNazanin"/>
          <w:color w:val="111111"/>
          <w:sz w:val="28"/>
          <w:sz w:val="28"/>
          <w:szCs w:val="28"/>
          <w:rtl w:val="true"/>
          <w:lang w:bidi="fa-IR"/>
        </w:rPr>
        <w:t>ورودی الگوریتم آموزش این روش مجموعه رشتههای همارز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نیز پارامترهایی برای فاصله ویرایشی رشته یادگیر با شکاف های وابستگی خواهد بود که فاصله را برای هر کمینه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شامل دو گام مشخص کردن میزان مورد انتظار و گام بیشینه سازی است که تا زمان برقراری شرط همگرایی تکرار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فضای برداری یادگیری پذیر</w:t>
      </w:r>
      <w:r>
        <w:rPr>
          <w:rStyle w:val="FootnoteAnchor"/>
          <w:rtl w:val="true"/>
        </w:rPr>
        <w:footnoteReference w:id="74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به منظور بهبود روش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شده است در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وزن نسبی عبارات با توجه به اهمیت آنها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وزندهی میتواند در حوزه ای خاص ارزیابی درستی از اهمیت واژه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برای تشخیص نشانیهای تکراری در پایگاه اطلاعاتی چنانچه چندین رکورد شامل نشانی </w:t>
      </w:r>
    </w:p>
    <w:p>
      <w:pPr>
        <w:pStyle w:val="BookText"/>
        <w:rPr/>
      </w:pPr>
      <w:r>
        <w:rPr>
          <w:rFonts w:ascii="IRNazanin" w:hAnsi="IRNazanin" w:eastAsia="IRNazanin"/>
          <w:color w:val="111111"/>
          <w:sz w:val="28"/>
          <w:sz w:val="28"/>
          <w:szCs w:val="28"/>
          <w:rtl w:val="true"/>
          <w:lang w:bidi="fa-IR"/>
        </w:rPr>
        <w:t xml:space="preserve">یک خیابان باشند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وزن کمتری به علت مقدار رخداد بیشتر آن خواهد داشت در همین زمان برخی از نشانیها ممکن است شامل واژه میدان باشند که ممکن است به صورت تقریبی وزنی برابر با چهار دهم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عمومی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قابلیت تشخیص بین این دو نوع تشابه را ندارد و آنها را یکسان در نظر میگیرد اگر داده آموزشی به شکل رشته تکراری و غیر تکراری در دسترس باشد، آنگاه میتوان از آن برای آموزش تابع تشابه استفاده کرد و به این وسیله وزن متناسبتری به عبارات شاخص رشته داده شود و سپس از طریق روشهای دسته بندی همانند ماشین بردارهای پشتیبان</w:t>
      </w:r>
      <w:r>
        <w:rPr>
          <w:rStyle w:val="FootnoteAnchor"/>
          <w:rtl w:val="true"/>
        </w:rPr>
        <w:footnoteReference w:id="743"/>
      </w:r>
      <w:r>
        <w:rPr>
          <w:rFonts w:ascii="IRNazanin" w:hAnsi="IRNazanin" w:eastAsia="IRNazanin"/>
          <w:color w:val="111111"/>
          <w:sz w:val="28"/>
          <w:sz w:val="28"/>
          <w:szCs w:val="28"/>
          <w:rtl w:val="true"/>
          <w:lang w:bidi="fa-IR"/>
        </w:rPr>
        <w:t xml:space="preserve">تشابه بین دو رشته به دست میآید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Bilenko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یابی معنایی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 معنایی</w:t>
      </w:r>
      <w:r>
        <w:rPr>
          <w:rStyle w:val="FootnoteAnchor"/>
          <w:rtl w:val="true"/>
        </w:rPr>
        <w:footnoteReference w:id="744"/>
      </w:r>
      <w:r>
        <w:rPr>
          <w:rFonts w:ascii="IRNazanin" w:hAnsi="IRNazanin" w:eastAsia="IRNazanin"/>
          <w:color w:val="111111"/>
          <w:sz w:val="28"/>
          <w:sz w:val="28"/>
          <w:szCs w:val="28"/>
          <w:rtl w:val="true"/>
          <w:lang w:bidi="fa-IR"/>
        </w:rPr>
        <w:t xml:space="preserve">مفهومی است که تشابه بین مجموعه ای از اسناد یا واژه ها را از طریق معنای آنها مشخص می کند ضعف اصلی نمایش مبتنی بر بردار که اصلی ترین روش در تشابه یابی لغوی است این است که عبارات متفاوت که از نظر معنایی با هم مرتبط هستند در مقدار نهایی تشابه نمیتوانند تأثیر بگذارند </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Mihalcea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نمونه فرض کنید دو بردار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ابتیاع </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اتومبیل </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خودرو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باشد اگر چه از نظر مفاهیم دو ،بردار موضوع مشابه به هم را نشان میدهند اما مقدار تشابه بین این دو بردار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معنایی سنجهای است که مقدار نزدیکی یا فاصله دو تکه متن</w:t>
      </w:r>
      <w:r>
        <w:rPr>
          <w:rStyle w:val="FootnoteAnchor"/>
          <w:rtl w:val="true"/>
        </w:rPr>
        <w:footnoteReference w:id="745"/>
      </w:r>
      <w:r>
        <w:rPr>
          <w:rFonts w:ascii="IRNazanin" w:hAnsi="IRNazanin" w:eastAsia="IRNazanin"/>
          <w:color w:val="111111"/>
          <w:sz w:val="28"/>
          <w:sz w:val="28"/>
          <w:szCs w:val="28"/>
          <w:rtl w:val="true"/>
          <w:lang w:bidi="fa-IR"/>
        </w:rPr>
        <w:t>را از نظر معنایی اندازه گیری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متن میتواند ،واژه ها ،عبارات ،جملات پاراگرافها و یا اسناد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دو واژه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بازیگر نسبت به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 و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معنایی نزدیکتر به هم هستند و به همین دلیل میتوان گفت آنها از نظر معنایی به هم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های متن مخصوصاً واژه، ممکن است بیشتر از یک معنا داشته باشند بنابراین در برخی موارد ممکن است محتوایی که در آن مورد استفاده قرار میگیرند برای تشخیص معنا مورد استفاده قرار گیرد به عنوان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گشاده است و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سه حالت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در نتیجه معناهای متفاوتی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معنایی</w:t>
      </w:r>
      <w:r>
        <w:rPr>
          <w:rStyle w:val="FootnoteAnchor"/>
          <w:rtl w:val="true"/>
        </w:rPr>
        <w:footnoteReference w:id="746"/>
      </w:r>
      <w:r>
        <w:rPr>
          <w:rFonts w:ascii="IRNazanin" w:hAnsi="IRNazanin" w:eastAsia="IRNazanin"/>
          <w:color w:val="111111"/>
          <w:sz w:val="28"/>
          <w:sz w:val="28"/>
          <w:szCs w:val="28"/>
          <w:rtl w:val="true"/>
          <w:lang w:bidi="fa-IR"/>
        </w:rPr>
        <w:t>بین واژه ها در حقیقت فاصله بین حالات واژه</w:t>
      </w:r>
      <w:r>
        <w:rPr>
          <w:rStyle w:val="FootnoteAnchor"/>
          <w:rtl w:val="true"/>
        </w:rPr>
        <w:footnoteReference w:id="747"/>
      </w:r>
      <w:r>
        <w:rPr>
          <w:rFonts w:ascii="IRNazanin" w:hAnsi="IRNazanin" w:eastAsia="IRNazanin"/>
          <w:color w:val="111111"/>
          <w:sz w:val="28"/>
          <w:sz w:val="28"/>
          <w:szCs w:val="28"/>
          <w:rtl w:val="true"/>
          <w:lang w:bidi="fa-IR"/>
        </w:rPr>
        <w:t>و یا مفاهیم آنها در محتوای مورد استفاده است</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رویکرد مرسوم برای به دست آوردن این نوع تشابه استفاده از پایگاه دانش و پیکرۀ واژگانی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یادگیرنده فاصله معنایی نیز به تازگی برای تشخیص این نوع تشابه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این رویکردها و سنجه های آن و روشهای ترکیب سنجه ها بیان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مبتنی بر پایگاه دانش</w:t>
      </w:r>
    </w:p>
    <w:p>
      <w:pPr>
        <w:pStyle w:val="BookText"/>
        <w:rPr/>
      </w:pPr>
      <w:r>
        <w:rPr>
          <w:rFonts w:ascii="IRNazanin" w:hAnsi="IRNazanin" w:eastAsia="IRNazanin"/>
          <w:color w:val="111111"/>
          <w:sz w:val="28"/>
          <w:sz w:val="28"/>
          <w:szCs w:val="28"/>
          <w:rtl w:val="true"/>
          <w:lang w:bidi="fa-IR"/>
        </w:rPr>
        <w:t>در این رویکرد واژه های متن به عنوان مفهوم</w:t>
      </w:r>
      <w:r>
        <w:rPr>
          <w:rStyle w:val="FootnoteAnchor"/>
          <w:rtl w:val="true"/>
        </w:rPr>
        <w:footnoteReference w:id="748"/>
      </w:r>
      <w:r>
        <w:rPr>
          <w:rFonts w:ascii="IRNazanin" w:hAnsi="IRNazanin" w:eastAsia="IRNazanin"/>
          <w:color w:val="111111"/>
          <w:sz w:val="28"/>
          <w:sz w:val="28"/>
          <w:szCs w:val="28"/>
          <w:rtl w:val="true"/>
          <w:lang w:bidi="fa-IR"/>
        </w:rPr>
        <w:t>فرض میشوند این مفاهیم به طور معمول در هستان نگارها</w:t>
      </w:r>
      <w:r>
        <w:rPr>
          <w:rStyle w:val="FootnoteAnchor"/>
          <w:rtl w:val="true"/>
        </w:rPr>
        <w:footnoteReference w:id="749"/>
      </w:r>
      <w:r>
        <w:rPr>
          <w:rFonts w:ascii="IRNazanin" w:hAnsi="IRNazanin" w:eastAsia="IRNazanin"/>
          <w:color w:val="111111"/>
          <w:sz w:val="28"/>
          <w:sz w:val="28"/>
          <w:szCs w:val="28"/>
          <w:rtl w:val="true"/>
          <w:lang w:bidi="fa-IR"/>
        </w:rPr>
        <w:t>شبکه های معنایی</w:t>
      </w:r>
      <w:r>
        <w:rPr>
          <w:rStyle w:val="FootnoteAnchor"/>
          <w:rtl w:val="true"/>
        </w:rPr>
        <w:footnoteReference w:id="750"/>
      </w:r>
      <w:r>
        <w:rPr>
          <w:rFonts w:ascii="IRNazanin" w:hAnsi="IRNazanin" w:eastAsia="IRNazanin"/>
          <w:color w:val="111111"/>
          <w:sz w:val="28"/>
          <w:sz w:val="28"/>
          <w:szCs w:val="28"/>
          <w:rtl w:val="true"/>
          <w:lang w:bidi="fa-IR"/>
        </w:rPr>
        <w:t>نمایش داده میشوند ارتباط و فاصله مفاهیم در این هستان نگارها و شبکه های معنایی با توجه به مقدار اطلاعاتی که هر مفهوم دارد سنجیده میشود باید دقت کرد در این رویکردها تشابه بیشتر از این که بین واژهها سنجیده شود بین مفاهیم اندازه 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نمونه های معروف شبکه های معنایی در حوزه زبان شناختی وردنت</w:t>
      </w:r>
      <w:r>
        <w:rPr>
          <w:rStyle w:val="FootnoteAnchor"/>
          <w:rtl w:val="true"/>
        </w:rPr>
        <w:footnoteReference w:id="751"/>
      </w:r>
      <w:r>
        <w:rPr>
          <w:rFonts w:ascii="IRNazanin" w:hAnsi="IRNazanin" w:eastAsia="IRNazanin"/>
          <w:color w:val="111111"/>
          <w:sz w:val="28"/>
          <w:sz w:val="28"/>
          <w:szCs w:val="28"/>
          <w:rtl w:val="true"/>
          <w:lang w:bidi="fa-IR"/>
        </w:rPr>
        <w:t>است که برای زبان انگلیسی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وردنت از دید سطحی کاملاً شبیه یک اصطلاحنامه</w:t>
      </w:r>
      <w:r>
        <w:rPr>
          <w:rStyle w:val="FootnoteAnchor"/>
          <w:rtl w:val="true"/>
        </w:rPr>
        <w:footnoteReference w:id="752"/>
      </w:r>
      <w:r>
        <w:rPr>
          <w:rFonts w:ascii="IRNazanin" w:hAnsi="IRNazanin" w:eastAsia="IRNazanin"/>
          <w:color w:val="111111"/>
          <w:sz w:val="28"/>
          <w:sz w:val="28"/>
          <w:szCs w:val="28"/>
          <w:rtl w:val="true"/>
          <w:lang w:bidi="fa-IR"/>
        </w:rPr>
        <w:t>است که واژه ها را براساس معنای آنها دسته بندی می کند؛ اما وردنت بر خلاف اصطلاحنامه نه تنها ارتباط بین شکلهای ظاهر واژه بلکه ارتباط بین حسهای مختلف واژه ها را نیز بیان میکند در نتیجه واژه های مختلفی که در این ساختار به هم نزدیک هستند، از نظر معنایی با هم برابری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تفاوت دیگر وردنت با اصطلاحنامه این است که وردنت روابط معنایی بین واژه ها را برچسب گذاری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صورتی که در اصطلاحنامه مجموعهٔ واژه ها از هیچ الگوی خاصی به جز اینکه تنها از نظر معنایی با هم تشابه دارند پیروی نمیکنند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Princeton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وردنت از ساختار درختی برای نمایش مفاهیم و ارتباط آن استفاده میکند که واژه ها در گره های درخت قرار دارند و از طریق یال با یکدیگر ارتباط دارند سنجه های این روش بر اساس 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 و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سنجه هایی که از یال استفاده کردهاند از فاصله ،یالی و در سنجه هایی که از گره استفاده کرده اند محتوای اطلاعاتی</w:t>
      </w:r>
      <w:r>
        <w:rPr>
          <w:rStyle w:val="FootnoteAnchor"/>
          <w:rtl w:val="true"/>
        </w:rPr>
        <w:footnoteReference w:id="753"/>
      </w:r>
      <w:r>
        <w:rPr>
          <w:rFonts w:ascii="IRNazanin" w:hAnsi="IRNazanin" w:eastAsia="IRNazanin"/>
          <w:color w:val="111111"/>
          <w:sz w:val="28"/>
          <w:sz w:val="28"/>
          <w:szCs w:val="28"/>
          <w:rtl w:val="true"/>
          <w:lang w:bidi="fa-IR"/>
        </w:rPr>
        <w:t>به عنوان معیاری برای یافتن تشابه معنایی واژه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روشهایی که تشابه معنایی را بر مبنای ساختار درختی بیان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لیکوک و چادرو</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Leacock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روش لیسک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Lesk 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و وو پالمر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wu et al.1994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 رسنیک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Resnik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روش لین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جیانگ و کونراس</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Jiang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،الگوریتم میهالسی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Mihale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الگوریتم هیرست و استی آنگ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Hirst et al</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میدهد که هیچکدام از این سنجه ها در حالت کلی قابل ترجیح نیستند و بسته به کاربرد باید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مکانیسم داخلی این سنجه ها به شدت وابسته به ساختار طبقه بندی واژه نامه یا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ارتفاع ساختار و زیر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کارایی و سودمندی آن با توجه به طبقه بندی و ساختار مفاهیم از هم متفاوت و گوناگون خواهند بود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الگوریتمهای تشابه یابی را با توجه به مؤلفههای اطلاعاتی مورد نیاز واژه نامه نشان میدهد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Vöhringer et 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2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الگوریتمهای تشابه یابی بر حسب مؤلفههای اطلاعاتی مورد نیاز واژه نامه</w:t>
      </w:r>
    </w:p>
    <w:p>
      <w:pPr>
        <w:pStyle w:val="BookText"/>
        <w:rPr/>
      </w:pPr>
      <w:r>
        <w:rPr>
          <w:rFonts w:ascii="IRNazanin" w:hAnsi="IRNazanin" w:eastAsia="IRNazanin"/>
          <w:color w:val="111111"/>
          <w:sz w:val="28"/>
          <w:sz w:val="28"/>
          <w:szCs w:val="28"/>
          <w:rtl w:val="true"/>
          <w:lang w:bidi="fa-IR"/>
        </w:rPr>
        <w:t xml:space="preserve">پدرسون نیز مقایسۀ دیگری از این الگوریتمها انجام داده است که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Pederson et al.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الگوریتمهای تشابه یابی مبتنی بر پایگاه دانش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مبتنی بر پیکره</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پیکره مجموعه ای بزرگ و ساختاریافته از متون است که معمولاً به صورت الکترونیکی ذخیره و پردازش میشود این مجموعه برای تحلیل آماری و آزمایش رخدادهای اعتبار سنجی قوانین زبان بر مجموعه ای خاص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ممکن است شامل متون تک زبانه یا چندزبانه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پیکره میتوان برای به دست آوردن تشابه معنایی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روش اصلی برای محاسبه این تشابه معنایی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متقابل نقطه ای</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معنایی پنهان</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متقابل نقطه ای</w:t>
      </w:r>
    </w:p>
    <w:p>
      <w:pPr>
        <w:pStyle w:val="BookText"/>
        <w:rPr/>
      </w:pPr>
      <w:r>
        <w:rPr>
          <w:rFonts w:ascii="IRNazanin" w:hAnsi="IRNazanin" w:eastAsia="IRNazanin"/>
          <w:color w:val="111111"/>
          <w:sz w:val="28"/>
          <w:sz w:val="28"/>
          <w:szCs w:val="28"/>
          <w:rtl w:val="true"/>
          <w:lang w:bidi="fa-IR"/>
        </w:rPr>
        <w:t>این ،روش الگوریتم یادگیری پذیر بدون ناظری است که برای یافتن واژه های مترداف طراحی شده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تشابه معنایی بین واژه ها با روشی که توسط ترنی</w:t>
      </w:r>
      <w:r>
        <w:rPr>
          <w:rStyle w:val="FootnoteAnchor"/>
          <w:rtl w:val="true"/>
        </w:rPr>
        <w:footnoteReference w:id="760"/>
      </w:r>
      <w:r>
        <w:rPr>
          <w:rFonts w:ascii="IRNazanin" w:hAnsi="IRNazanin" w:eastAsia="IRNazanin"/>
          <w:color w:val="111111"/>
          <w:sz w:val="28"/>
          <w:sz w:val="28"/>
          <w:szCs w:val="28"/>
          <w:rtl w:val="true"/>
          <w:lang w:bidi="fa-IR"/>
        </w:rPr>
        <w:t xml:space="preserve">برای بازیابی اطلاعات از پیکره ارایه </w:t>
      </w:r>
    </w:p>
    <w:p>
      <w:pPr>
        <w:pStyle w:val="BookText"/>
        <w:rPr/>
      </w:pPr>
      <w:r>
        <w:rPr>
          <w:rFonts w:ascii="IRNazanin" w:hAnsi="IRNazanin" w:eastAsia="IRNazanin"/>
          <w:color w:val="111111"/>
          <w:sz w:val="28"/>
          <w:sz w:val="28"/>
          <w:szCs w:val="28"/>
          <w:rtl w:val="true"/>
          <w:lang w:bidi="fa-IR"/>
        </w:rPr>
        <w:t>شده است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مبتنی بر تعداد تکرار واژهها در پایگاه نوشتاری بزرگ همچون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اطلاعات متقابل نقطه ای دو واژه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بازیابی اطلاعات از رابطه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این رابطه همچنین بیانگر وابستگی آماری دو واژه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عنوان سنجه ای برای تشابه معنایی این دو واژه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 رخداد یک واژه و </w:t>
      </w:r>
      <w:r>
        <w:rPr>
          <w:rFonts w:eastAsia="Times New Roman" w:cs="Times New Roman" w:ascii="Times New Roman" w:hAnsi="Times New Roman"/>
          <w:color w:val="111111"/>
          <w:sz w:val="28"/>
          <w:szCs w:val="28"/>
          <w:lang w:val="en-US" w:bidi="en-US"/>
        </w:rPr>
        <w:t>WW2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 رخداد همزمان دو واژه در پیکره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اصلی ترین مشکل این روش این است که نمیتواند تشابه معنایی بین جملات را محاسبه</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Turney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معنایی پنهان</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این روش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لاندور</w:t>
      </w:r>
      <w:r>
        <w:rPr>
          <w:rStyle w:val="FootnoteAnchor"/>
          <w:rtl w:val="true"/>
        </w:rPr>
        <w:footnoteReference w:id="762"/>
      </w:r>
      <w:r>
        <w:rPr>
          <w:rFonts w:ascii="IRNazanin" w:hAnsi="IRNazanin" w:eastAsia="IRNazanin"/>
          <w:color w:val="111111"/>
          <w:sz w:val="28"/>
          <w:sz w:val="28"/>
          <w:szCs w:val="28"/>
          <w:rtl w:val="true"/>
          <w:lang w:bidi="fa-IR"/>
        </w:rPr>
        <w:t>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تحلیل معنایی پنهان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روشهای شناخته شده در کاهش بعد به شمار میرود این روش با بیان مناسب متون در فضای کاهش بعد یافتهٔ معنایی به دسته بندی بهتر متون کمک میکند در این روش فرض براین است که میان هر واژه و سایر واژه های به کار رفته در عبارات، سندها و متون مجموعه ای از وابستگیهای پنهان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وابستگیها و انجام عملیات مناسب به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توانایی استخراج اطلاعات معنایی را می دهد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Landauer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ایده اصلی پشتوانه </w:t>
      </w:r>
      <w:r>
        <w:rPr>
          <w:rFonts w:eastAsia="Times New Roman" w:cs="Times New Roman" w:ascii="Times New Roman" w:hAnsi="Times New Roman"/>
          <w:color w:val="111111"/>
          <w:sz w:val="28"/>
          <w:szCs w:val="28"/>
          <w:lang w:val="en-US" w:bidi="en-US"/>
        </w:rPr>
        <w:t>LSA</w:t>
      </w:r>
      <w:r>
        <w:rPr>
          <w:rFonts w:ascii="IRNazanin" w:hAnsi="IRNazanin" w:eastAsia="IRNazanin"/>
          <w:color w:val="111111"/>
          <w:sz w:val="28"/>
          <w:sz w:val="28"/>
          <w:szCs w:val="28"/>
          <w:rtl w:val="true"/>
          <w:lang w:bidi="fa-IR"/>
        </w:rPr>
        <w:t>، ساخت ماتریسی از وقوع همزمان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 توجه به پیکره است که با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میشود این ماتریس بسیار بزرگ را میتوان در یک زیر فضای با بعد کاهش یافته و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مقادیر تکین</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به صورت برداری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تجزیه به مقادیر تکین میتوان عناصر معنادار ماتریس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جدا کرد و فضای برداری جدیدی با ابعاد کمتر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آزاد و دیگران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میتوان از این ماتریس در جهت شناسایی</w:t>
      </w:r>
    </w:p>
    <w:p>
      <w:pPr>
        <w:pStyle w:val="BookText"/>
        <w:rPr/>
      </w:pPr>
      <w:r>
        <w:rPr>
          <w:rFonts w:ascii="IRNazanin" w:hAnsi="IRNazanin" w:eastAsia="IRNazanin"/>
          <w:color w:val="111111"/>
          <w:sz w:val="28"/>
          <w:sz w:val="28"/>
          <w:szCs w:val="28"/>
          <w:rtl w:val="true"/>
          <w:lang w:bidi="fa-IR"/>
        </w:rPr>
        <w:t>تشابه استفاده کرد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دارای محاسبات زیادی در مرحله آماده سازی است مهمترین مشکل روش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محاسبه تشابه جمله کمبود اطلاعات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جملات سگ مرد را دنبال کرد و مرد سگ را دنبال کرد از دید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جملات منفی و متضاد به وسیله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گرفته نمی شوند مثلاً دو جمله او دکتر است و او دکتر نیست از نظر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شبیه به هم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Oliva et al.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ابر فضای قیاس به زبان</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مدل ابرفضای قیاس به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تعداد هم رخداد لغوی</w:t>
      </w:r>
      <w:r>
        <w:rPr>
          <w:rStyle w:val="FootnoteAnchor"/>
          <w:rtl w:val="true"/>
        </w:rPr>
        <w:footnoteReference w:id="765"/>
      </w:r>
      <w:r>
        <w:rPr>
          <w:rFonts w:ascii="IRNazanin" w:hAnsi="IRNazanin" w:eastAsia="IRNazanin"/>
          <w:color w:val="111111"/>
          <w:sz w:val="28"/>
          <w:sz w:val="28"/>
          <w:szCs w:val="28"/>
          <w:rtl w:val="true"/>
          <w:lang w:bidi="fa-IR"/>
        </w:rPr>
        <w:t>، فضایی معنایی با ابعاد بالا</w:t>
      </w:r>
      <w:r>
        <w:rPr>
          <w:rStyle w:val="FootnoteAnchor"/>
          <w:rtl w:val="true"/>
        </w:rPr>
        <w:footnoteReference w:id="766"/>
      </w:r>
      <w:r>
        <w:rPr>
          <w:rFonts w:ascii="IRNazanin" w:hAnsi="IRNazanin" w:eastAsia="IRNazanin"/>
          <w:color w:val="111111"/>
          <w:sz w:val="28"/>
          <w:sz w:val="28"/>
          <w:szCs w:val="28"/>
          <w:rtl w:val="true"/>
          <w:lang w:bidi="fa-IR"/>
        </w:rPr>
        <w:t>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معنایی فضایی است که در آن هر واژه به شکل یک نقطه نمایش داده میشود و موقعیت هر واژه در طول محور مختصات ،برداری مرتبط با معنای آن واژه است پس از ساخته شدن فضا سنجه فاصله ای برای تشخیص فاصله بین روابط واژه ها مورد استفاده قرار میگیرد در مدل ابرفضای پیوسته به زبان ، فضا، ابتدا با عبور پنجره ای درون پیکرۀ بزرگ ساخته میشود و اطلاعات وزندار رخداد تعداد واژه لغوی اندازه گیری و نگهداری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واژههایی که به واژه هدف نزدیکتر هستند دارای وزن بالاتری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دو واژه در پنجره عبوری با هم رخ دهند رابطه آنها قویتر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در ماتریسی </w:t>
      </w:r>
      <w:r>
        <w:rPr>
          <w:rFonts w:eastAsia="Times New Roman" w:cs="Times New Roman" w:ascii="Times New Roman" w:hAnsi="Times New Roman"/>
          <w:color w:val="111111"/>
          <w:sz w:val="28"/>
          <w:szCs w:val="28"/>
          <w:lang w:val="en-US" w:bidi="en-US"/>
        </w:rPr>
        <w:t>Nxn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ماتریس برای هر واژه یکتا در پیکره یک سطر و ستون در نظر گرفته میشود پس از تکمیل این عملیات برداری با اندازه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اتصال سطر و ستون برای هر واژه در ماتریس بالا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بردار جمله را از طریق اتصال بردار واژه ها به دست آورد و آنگاه تشابه بین دو متن را از طریق سنجه هایی همانند فاصله اقلیدسی و یا کسینوسی اندازه گیری کرد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روش </w:t>
      </w:r>
      <w:r>
        <w:rPr>
          <w:rFonts w:eastAsia="Times New Roman" w:cs="Times New Roman" w:ascii="Times New Roman" w:hAnsi="Times New Roman"/>
          <w:color w:val="111111"/>
          <w:sz w:val="28"/>
          <w:szCs w:val="28"/>
          <w:lang w:val="en-US" w:bidi="en-US"/>
        </w:rPr>
        <w:t>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ماتریس مربعی از همۀ واژه های یکتا در متن ساخته می شود، سپس با خواندن متن به ازای رخداد هر واژه، مقدار متناظر آن در درایه ماتریس یک واحد افزایش می یابد و در نهایت ردیفهای ماتریسی که با هم مشابه هستند این امر از طریق سنجه ها تشابه بررسی میشود به عنوان واژه های هم رخداد در نظر گرفته میشود یکی از اشکالات </w:t>
      </w:r>
      <w:r>
        <w:rPr>
          <w:rFonts w:eastAsia="Times New Roman" w:cs="Times New Roman" w:ascii="Times New Roman" w:hAnsi="Times New Roman"/>
          <w:color w:val="111111"/>
          <w:sz w:val="28"/>
          <w:szCs w:val="28"/>
          <w:lang w:val="en-US" w:bidi="en-US"/>
        </w:rPr>
        <w:t>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نیاز شدید آن به حافظه برای ساخت ماتریس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ضمن اینکه ماتریس واژه به واژه به درستی معنای جمله را به دست نمی آورد و هرگاه بردار جمله شامل تعداد واژه فراوانی است به شدت تنک می شود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معنایی پنهان احتمالی</w:t>
      </w:r>
      <w:r>
        <w:rPr>
          <w:rStyle w:val="FootnoteAnchor"/>
          <w:rtl w:val="true"/>
        </w:rPr>
        <w:footnoteReference w:id="76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گفته شد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میکند معانی پنهان واژه ها در سند راکه موضوع</w:t>
      </w:r>
      <w:r>
        <w:rPr>
          <w:rStyle w:val="FootnoteAnchor"/>
          <w:rtl w:val="true"/>
        </w:rPr>
        <w:footnoteReference w:id="768"/>
      </w:r>
      <w:r>
        <w:rPr>
          <w:rFonts w:ascii="IRNazanin" w:hAnsi="IRNazanin" w:eastAsia="IRNazanin"/>
          <w:color w:val="111111"/>
          <w:sz w:val="28"/>
          <w:sz w:val="28"/>
          <w:szCs w:val="28"/>
          <w:rtl w:val="true"/>
          <w:lang w:bidi="fa-IR"/>
        </w:rPr>
        <w:t>نامیده می شود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واژه قابل رؤیت است ولی موضوع در سند قابل مشاهده نیست و از مفاد آن برمی آید هر سند را میتوان از طریق رابطهٔ شرطی بیز به صورت حاصل ضرب شرطی واژه ها و یا عبارات در نظر گرفت تحلیل معنایی پنهان احتمالی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فرض میکند هر سند توزیع هنجار شده ای بر روی تعداد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موضوعات مشخص را دارد و از این طریق سعی می کند ارتباطی بین واژه ها و موضوعها برقرار کرده و تشابه موجود در اسناد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درختواره مورد استفاده در این روش را نمایش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درختواره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دیرکله پنهان</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تخصيص دیرکله پنهان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فرض میکند عباراتی که از طریق توزیع احتمالی نمونه گیری میشوند از طریق موضوعات مخفی کنترل میشوند این شیوه از روش </w:t>
      </w:r>
      <w:r>
        <w:rPr>
          <w:rFonts w:eastAsia="Times New Roman" w:cs="Times New Roman" w:ascii="Times New Roman" w:hAnsi="Times New Roman"/>
          <w:color w:val="111111"/>
          <w:sz w:val="28"/>
          <w:szCs w:val="28"/>
          <w:lang w:val="en-US" w:bidi="en-US"/>
        </w:rPr>
        <w:t>PLSA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به دست آوردن موضوعات پنهان در اسناد و مکان آنها استفاده و آن را توسعه به عنوان مولدی دقیق برای تولید موضوعات توسعه داده است </w:t>
      </w:r>
      <w:r>
        <w:rPr>
          <w:rFonts w:eastAsia="IRNazanin" w:cs="IRNazanin"/>
          <w:color w:val="111111"/>
          <w:sz w:val="28"/>
          <w:szCs w:val="28"/>
          <w:lang w:bidi="fa-IR"/>
        </w:rPr>
        <w:t>2009</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Asuncion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مدلها به تازگی برای کشف همزمان تشابه در دو یا سه سند برای ترجمه ها در اسناد چند زبانه و یا اسنادی که در یک زبان مشابه در نظر گرفته میشوند عمومیت پیدا کرده است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Mimno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تصادفی</w:t>
      </w:r>
      <w:r>
        <w:rPr>
          <w:rStyle w:val="FootnoteAnchor"/>
          <w:rtl w:val="true"/>
        </w:rPr>
        <w:footnoteReference w:id="770"/>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سازی تصادفی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حلی همانند </w:t>
      </w:r>
      <w:r>
        <w:rPr>
          <w:rFonts w:eastAsia="Times New Roman" w:cs="Times New Roman" w:ascii="Times New Roman" w:hAnsi="Times New Roman"/>
          <w:color w:val="111111"/>
          <w:sz w:val="28"/>
          <w:szCs w:val="28"/>
          <w:lang w:val="en-US" w:bidi="en-US"/>
        </w:rPr>
        <w:t>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آن ابتدا یک ماتریس رخداد بزرگ ساخته میشود و سپس فاز کاهش بعد را به کار میگیرد ایده اصلی این روش تجمیع بردارهای واژه ها در اسناد که بر پایه تعداد رخداد واژه ها ساخته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ابتدا هر واژه به یک بردار سه تایی تنک با بعد بالا که به صورت يكتا و تصادفی تولید شده اختصاص مییابد این روش را میتوان برای هر نوع محتوای لغوی استفاده کرد و به فاز کاهش بعد جداگانه ای نیاز ندارد در این روش ابتدا برای هر محتوای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سند یا هر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 یکتا و تصادفی به نام بردار شاخص</w:t>
      </w:r>
      <w:r>
        <w:rPr>
          <w:rStyle w:val="FootnoteAnchor"/>
          <w:rtl w:val="true"/>
        </w:rPr>
        <w:footnoteReference w:id="771"/>
      </w:r>
      <w:r>
        <w:rPr>
          <w:rFonts w:ascii="IRNazanin" w:hAnsi="IRNazanin" w:eastAsia="IRNazanin"/>
          <w:color w:val="111111"/>
          <w:sz w:val="28"/>
          <w:sz w:val="28"/>
          <w:szCs w:val="28"/>
          <w:rtl w:val="true"/>
          <w:lang w:bidi="fa-IR"/>
        </w:rPr>
        <w:t xml:space="preserve">تولید میشود در این بردار تعداد کمی از درایهها بین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اعداد تصادفی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درایهها مقدار صفر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بردارهای محتوا از طریق پایش متن ساخته میشود و هر بار که واژه ای در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سند یا پنجره کشویی رخ دهد بردار شاخص به بردار محتوا اضافه میگردد بنابراین در نهایت واژه ها با استفاده از بردارهای محتوا که به صورت کار از تجمیع واژه ها در محتواها به دست آمده است بیان می شود و در نهایت بردارهای متنی به دست آمده با استفاده از تعداد رخداد واژه هنجار میشوند</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Sokolov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ترکیبی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3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روشهای دیگری نیز برای به دست آوردن تشابه معنایی پیشنهاد شده است که اکثر آنها از چارچوب دو رویکرد قبلی برای یافتن تشابه استفاده میکنند برخی از این روشها عبارتند از اطلاعات متقابل نقطه ای رتبه دوم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تحلیل معنایی پنهان عمومی</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Mateeva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ساخت تدریجی شبکه انجمنی</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maire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فاصله هنجار شده گوگل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Calibrasi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تشابه معنایی صریح</w:t>
      </w:r>
      <w:r>
        <w:rPr>
          <w:rStyle w:val="FootnoteAnchor"/>
        </w:rPr>
        <w:footnoteReference w:id="776"/>
      </w:r>
      <w:r>
        <w:rPr>
          <w:rFonts w:eastAsia="Times New Roman" w:cs="Times New Roman" w:ascii="Times New Roman" w:hAnsi="Times New Roman"/>
          <w:color w:val="111111"/>
          <w:sz w:val="28"/>
          <w:szCs w:val="28"/>
          <w:lang w:val="en-US" w:bidi="en-US"/>
        </w:rPr>
        <w:t>VGEM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Grintsvayg et al.2007) </w:t>
      </w:r>
      <w:r>
        <w:rPr>
          <w:rStyle w:val="FootnoteAnchor"/>
        </w:rPr>
        <w:footnoteReference w:id="777"/>
      </w:r>
      <w:r>
        <w:rPr>
          <w:rFonts w:eastAsia="Times New Roman" w:cs="Times New Roman" w:ascii="Times New Roman" w:hAnsi="Times New Roman"/>
          <w:color w:val="111111"/>
          <w:sz w:val="28"/>
          <w:szCs w:val="28"/>
          <w:lang w:val="en-US" w:bidi="en-US"/>
        </w:rPr>
        <w:t xml:space="preserve">(Gabrilovich et al.2007)(Lindsey et al. 2007) </w:t>
      </w:r>
      <w:r>
        <w:rPr>
          <w:rStyle w:val="FootnoteAnchor"/>
        </w:rPr>
        <w:footnoteReference w:id="778"/>
      </w:r>
      <w:r>
        <w:rPr>
          <w:rFonts w:eastAsia="Times New Roman" w:cs="Times New Roman" w:ascii="Times New Roman" w:hAnsi="Times New Roman"/>
          <w:color w:val="111111"/>
          <w:sz w:val="28"/>
          <w:szCs w:val="28"/>
          <w:lang w:val="en-US" w:bidi="en-US"/>
        </w:rPr>
        <w:t>BLOSSOM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هوشمند</w:t>
      </w:r>
    </w:p>
    <w:p>
      <w:pPr>
        <w:pStyle w:val="BookText"/>
        <w:rPr/>
      </w:pPr>
      <w:r>
        <w:rPr>
          <w:rFonts w:ascii="IRNazanin" w:hAnsi="IRNazanin" w:eastAsia="IRNazanin"/>
          <w:color w:val="111111"/>
          <w:sz w:val="28"/>
          <w:sz w:val="28"/>
          <w:szCs w:val="28"/>
          <w:rtl w:val="true"/>
          <w:lang w:bidi="fa-IR"/>
        </w:rPr>
        <w:t>یکی از مشکلات در زمینهٔ تشابه سنجی ،معنایی ترکیب سنجه های اندازه گیری 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دو روش نظریه گواه دمپستر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w:t>
      </w:r>
      <w:r>
        <w:rPr>
          <w:rStyle w:val="FootnoteAnchor"/>
          <w:rtl w:val="true"/>
        </w:rPr>
        <w:footnoteReference w:id="779"/>
      </w:r>
      <w:r>
        <w:rPr>
          <w:rFonts w:ascii="IRNazanin" w:hAnsi="IRNazanin" w:eastAsia="IRNazanin"/>
          <w:color w:val="111111"/>
          <w:sz w:val="28"/>
          <w:sz w:val="28"/>
          <w:szCs w:val="28"/>
          <w:rtl w:val="true"/>
          <w:lang w:bidi="fa-IR"/>
        </w:rPr>
        <w:t xml:space="preserve">که از ترکیب گواهها برای حاشیه نگاری تصاویر استفاده می کند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jin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میانگین وزنی</w:t>
      </w:r>
      <w:r>
        <w:rPr>
          <w:rStyle w:val="FootnoteAnchor"/>
          <w:rtl w:val="true"/>
        </w:rPr>
        <w:footnoteReference w:id="780"/>
      </w:r>
      <w:r>
        <w:rPr>
          <w:rFonts w:ascii="IRNazanin" w:hAnsi="IRNazanin" w:eastAsia="IRNazanin"/>
          <w:color w:val="111111"/>
          <w:sz w:val="28"/>
          <w:sz w:val="28"/>
          <w:szCs w:val="28"/>
          <w:rtl w:val="true"/>
          <w:lang w:bidi="fa-IR"/>
        </w:rPr>
        <w:t>که در آن قوانین یا وزن هر سنجه با تجربه انسانی مشخص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liu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شده است روش جدید دیگر به استفاده از شبکه های عصبی پیشخور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سنجه های تشابه یابی معنایی را با هم ترکیب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هر نرون ورودی </w:t>
      </w:r>
      <w:r>
        <w:rPr>
          <w:rFonts w:eastAsia="Times New Roman" w:cs="Times New Roman" w:ascii="Times New Roman" w:hAnsi="Times New Roman"/>
          <w:color w:val="111111"/>
          <w:sz w:val="28"/>
          <w:szCs w:val="28"/>
          <w:lang w:val="en-US" w:bidi="en-US"/>
        </w:rPr>
        <w:t>FNN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سنجه تشابه برای هر واژه را دریافت میکند و خروجی آن سنجه ترکیبی است که در بهینه سازی گروه ذرات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آموزش </w:t>
      </w:r>
      <w:r>
        <w:rPr>
          <w:rFonts w:eastAsia="Times New Roman" w:cs="Times New Roman" w:ascii="Times New Roman" w:hAnsi="Times New Roman"/>
          <w:color w:val="111111"/>
          <w:sz w:val="28"/>
          <w:szCs w:val="28"/>
          <w:lang w:val="en-US" w:bidi="en-US"/>
        </w:rPr>
        <w:t>FNN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به دست آوردن نتیجه بهتر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در بهینه سازی گروه ذرات بیانگر مقدار تشابه در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شبكة </w:t>
      </w:r>
      <w:r>
        <w:rPr>
          <w:rFonts w:eastAsia="Times New Roman" w:cs="Times New Roman" w:ascii="Times New Roman" w:hAnsi="Times New Roman"/>
          <w:color w:val="111111"/>
          <w:sz w:val="28"/>
          <w:szCs w:val="28"/>
          <w:lang w:val="en-US" w:bidi="en-US"/>
        </w:rPr>
        <w:t>FNN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ترکیب سنجه های تشابه یابی معنایی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تخمین تابع ترکیب سنجه های تشابه یابی معنایی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شکل ه مشخص است شبکه پیشخوری که برای این هدف استفاده میشود شامل سه لایه است و در آن مقادیر </w:t>
      </w:r>
    </w:p>
    <w:p>
      <w:pPr>
        <w:pStyle w:val="BookText"/>
        <w:rPr/>
      </w:pP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M1, --- , M</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M1, --- ‚, M</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M1, --- ‚ 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سنجه های مختلف تشابه یابی معنایی بین دو واژۀ دلخواه است و مقدار خروجی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تشابه معنایی ترکیب شده است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Cao et 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مقایسه سنجه 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3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بخشهای قبل ،روشها سنجه ها و الگوریتمهای مختلفی برای تشابه یابی بین متون از دو دیدگاه لغوی و معنایی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روشهای موجود برای تشابه یابی و بازیابی اطلاعات را با توجه به حوزه های مورد استفاده نشان میدهد در این نمودار رویکردهای و سنجه های مختلف با توجه به دو حوزه کلی مطرح شده در مقاله تقسیم بندی و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در هر زبانی قابل استفاده میباشند و علاوه بر استفاده در تشابه یابی ،متون کاربردهای گوناگونی همچون پاسخگویی به پرسش کاربر با هدف یافتن پاسخهای دقیق و مشخص، استخراج اطلاعات کلیدی استنتاج متنی و خلاصه سازی متن دارند این کاربردها به تفصیل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کاربردهای بیان شده برای هر سنجه و الگوریتم از سنجه ها و الگوریتمهای دیگر نیز میتوان استفاده کرد به بیان دیگر در کاربردهای مطرح شده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همه سنجه ها و الگوریتمهای آورده شده با توجه به فضا و کیفیت مورد نیاز استفاده کرد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درختی روشها و الگوریتمهای تشابه یابی در متن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کاربردهای روشها و الگوریتم های تشابه یابی </w:t>
      </w:r>
    </w:p>
    <w:p>
      <w:pPr>
        <w:pStyle w:val="BookText"/>
        <w:rPr/>
      </w:pPr>
      <w:r>
        <w:rPr>
          <w:rFonts w:ascii="IRNazanin" w:hAnsi="IRNazanin" w:eastAsia="IRNazanin"/>
          <w:color w:val="111111"/>
          <w:sz w:val="28"/>
          <w:sz w:val="28"/>
          <w:szCs w:val="28"/>
          <w:rtl w:val="true"/>
          <w:lang w:bidi="fa-IR"/>
        </w:rPr>
        <w:t>اگر چه هر یک از روشهای فوق دارای رویکردهای مختلفی برای حل مشکل هستند اما در این بخش سعی میشود مقایسه واحدی بر اساس ویژگیهای مختلف در سطح رویکردهای تشابه یابی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اندازه گیری تشابه چه در سطح لغوی چه در سطح معنایی حافظه و زمان مورد نیاز برای عمليات تشخیص و سادگی محاسبات و در نهایت پایداری نتیجه اندازه گیری در برابر نویز اندک در متن همچون غلط املایی مواردی هستند که در این مقایسه بررسی شدهاند و در 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رویکردهای تشابه یابی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4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گسترش وب و توزیع ناهمگون و آزاد اطلاعات در آن تشابه یابی متن در سالهای اخیر بسیار مورد توجه قرار گرفته است تشابه یابی متن را میتوان در دو حوزه تشابه لغوی و معنایی بررسی کرد در این مقاله رویکردهای مختلف تشابه یابی در این دو ردهٔ کلی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تشابه یابی ،لغوی رویکردهای هندسی رویکرد ویژگی محور رویکرد مبتنی بر ،احتمال رویکرد شبکه استنتاجی و رویکرد یادگیری پذیر فاصله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هندسی با توجه به اینکه به مجموعه ای از کل واژه های دو متن نیاز دارد، محتاج حافظهٔ نسبتاً زیادی است این رویکرد ترتیب نسبی رخداد واژههای سند را از بین میبرد و دو سند با محتوای مشابه و طولهای مختلف متن دارای بردارهای مختلفی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رویکرد، نسبت به طول و ترتیب واژه ها حساس است انجام محاسبات این روش نیاز به زمان بالایی دارد رویکرد ویژگی محور نیاز به تعیین عوامل مختلف مانند تابع تولید ،کد طول زیر رشته مستخرج از سند تعداد کدهای موردنیاز برای ساخت اثر انگشت سند و الگوریتم مورد نظر برای انتخاب زیر رشته دارد انتخاب مناسب این عوامل از جمله چالشهای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نیازمندی حافظه بالا پیچیدگی محاسبه بالا و حساسیت بالا نسبت </w:t>
      </w:r>
    </w:p>
    <w:p>
      <w:pPr>
        <w:pStyle w:val="BookText"/>
        <w:rPr/>
      </w:pPr>
      <w:r>
        <w:rPr>
          <w:rFonts w:ascii="IRNazanin" w:hAnsi="IRNazanin" w:eastAsia="IRNazanin"/>
          <w:color w:val="111111"/>
          <w:sz w:val="28"/>
          <w:sz w:val="28"/>
          <w:szCs w:val="28"/>
          <w:rtl w:val="true"/>
          <w:lang w:bidi="fa-IR"/>
        </w:rPr>
        <w:t>به ترتیب را نیز میتوان از دیگر معایب این رویکرد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مبتنی بر احتمال نسبت به دو رویکرد ،قبلی نیازمندی حافظه کمتری دارند و پیچیدگی زمانی محاسبات آنها نیز کمتر است مشکل این رویکرد به ویژه در روشهایی که از ترجمه ماشینی استفاده میکنند نیازمندی به دادهها و اسناد فراوان برای تولید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یادگیرنده فاصله نیز از آنجا که بر مبنای فاصلهٔ ویرایشی تعریف میشوند در حوزههای مختلف کاراییهای متفاوتی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کارایی آنها به حوزهای که در آن استفاده میشوند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وزندهی </w:t>
      </w:r>
      <w:r>
        <w:rPr>
          <w:rFonts w:eastAsia="Times New Roman" w:cs="Times New Roman" w:ascii="Times New Roman" w:hAnsi="Times New Roman"/>
          <w:color w:val="111111"/>
          <w:sz w:val="28"/>
          <w:szCs w:val="28"/>
          <w:lang w:val="en-US" w:bidi="en-US"/>
        </w:rPr>
        <w:t>tf-idf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این سنجه ها مورد استفاده قرار میگیرد وزن واژه ها را با توجه به تکرار آن تعیین میکند این امر باعث می شود که در برخی موارد وزن اختصاص داده شده به هر واژه متناسب با اهمیت آن نباشد رویکرد فضای برداری یادگیر میپذیرد با دسته بندی دادههای آموزش به شکل رشته تکراری و غیر تکراری، اثر این مشکل را کاهش میدهد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 های اندازه گیری تشابه بین دو ،متن میزان تشابه معنایی دو متن است که در این مقاله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کلی برای اندازه گیری میزان تشابه معنایی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مبتنی بر پایگاه دانش رویکرد مبتنی بر پیکره سنجه های یادگیرنده فاصله و ترکیب سنجه های مختلف در رویکرد مبتنی بر پایگاه دانش اندازه تشابه با کمک پایگاه دانشی محاسبه میشود که شامل مفاهیم و ارتباط بین آنهاست رویکردهای مبتنی بر پیکره از مجموعه ای بزرگ و ساختاریافته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اصلی ترین مشکل استفاده از سنجه های مبتنی بر پایگاه دانش نیاز به پایگاه دانشی است که روابط معنایی واژه ها را بیان کند چنین پایگاه دانشی برای بسیاری از زبانها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روشهای این رویکرد در زبان انگلیسی از شبکه معنایی وردنت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 توجه به ساختار درختی این شبکه پیچیدگی محاسباتی این روشها زیاد نیست محدودیتهای مشترک دو رویکرد مبتنی بر پایگاه دانش و پیکره عبارتند از هزینه محاسباتی و نیازمندی ،حافظه بی میلی برای استفاده در چند زبان کمبود پایگاه دانش با کیفیت بالا برآورد ضعیف از ارتباط معنایی و عدم توانایی برای استفاده در حوزهٔ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،دیگر سنجه های یادگیری پذیر فاصله هستند که تشابه بین دو بردار را با اندازه گیری فاصله بین آنها محاسبه میکنند با توجه به پیچیدگی محاسباتی از مرتبه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 o (n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بردارهای ورودی این روشها برای مسائل با ابعاد بالا در حوزه متنی قابل استفاده نیستند ضمن اینکه اغلب روشهای گفته شده برای متون بزرگ قابل استفاده هستند و در جملات کوتاه کارایی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راه را برای ادامه تحقیقات در این حوزه و ارایه روشهای ترکیبی و هوشمند باز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امامی آزاد،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،گنج، ف</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متون فارسی براساس روش آنالیز معنایی پنهان احتمالاتی بهبود یافته، دوازدهمین کنفرانس بین المللی انجمن کامپیوترایران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Addis, Andrea. 2010. Study and Development of Novel Techniques for Hierarchical Text</w:t>
      </w:r>
    </w:p>
    <w:p>
      <w:pPr>
        <w:pStyle w:val="BookText"/>
        <w:rPr/>
      </w:pPr>
      <w:r>
        <w:rPr>
          <w:rFonts w:eastAsia="Times New Roman" w:cs="Times New Roman" w:ascii="Times New Roman" w:hAnsi="Times New Roman"/>
          <w:color w:val="111111"/>
          <w:sz w:val="28"/>
          <w:szCs w:val="28"/>
          <w:lang w:val="en-US" w:bidi="en-US"/>
        </w:rPr>
        <w:t>Categorization. Department of Electrical and Electronic Engineering. University of</w:t>
      </w:r>
    </w:p>
    <w:p>
      <w:pPr>
        <w:pStyle w:val="BookText"/>
        <w:rPr/>
      </w:pPr>
      <w:r>
        <w:rPr>
          <w:rFonts w:eastAsia="Times New Roman" w:cs="Times New Roman" w:ascii="Times New Roman" w:hAnsi="Times New Roman"/>
          <w:color w:val="111111"/>
          <w:sz w:val="28"/>
          <w:szCs w:val="28"/>
          <w:lang w:val="en-US" w:bidi="en-US"/>
        </w:rPr>
        <w:t>Cagliari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Agirre, E., P. Edmonds, Eds. 2006. Word Sense Disambiguation: Algorithms and</w:t>
      </w:r>
    </w:p>
    <w:p>
      <w:pPr>
        <w:pStyle w:val="BookText"/>
        <w:rPr/>
      </w:pPr>
      <w:r>
        <w:rPr>
          <w:rFonts w:eastAsia="Times New Roman" w:cs="Times New Roman" w:ascii="Times New Roman" w:hAnsi="Times New Roman"/>
          <w:color w:val="111111"/>
          <w:sz w:val="28"/>
          <w:szCs w:val="28"/>
          <w:lang w:val="en-US" w:bidi="en-US"/>
        </w:rPr>
        <w:t>Applications.Springer, New York, 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Alzahrani,S., N. Salim. 2010. Fuzzy Semantic-based String Similarity for ExtrinsicPlagiarism</w:t>
      </w:r>
    </w:p>
    <w:p>
      <w:pPr>
        <w:pStyle w:val="BookText"/>
        <w:rPr/>
      </w:pPr>
      <w:r>
        <w:rPr>
          <w:rFonts w:eastAsia="Times New Roman" w:cs="Times New Roman" w:ascii="Times New Roman" w:hAnsi="Times New Roman"/>
          <w:color w:val="111111"/>
          <w:sz w:val="28"/>
          <w:szCs w:val="28"/>
          <w:lang w:val="en-US" w:bidi="en-US"/>
        </w:rPr>
        <w:t>Detection, CLEF (Notebook Papers/LABs/Workshops)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Asuncion, Arthur, Max Welling, Padhraic Smyth, and Yee Whye Teh. 2009. On smoothing</w:t>
      </w:r>
    </w:p>
    <w:p>
      <w:pPr>
        <w:pStyle w:val="BookText"/>
        <w:rPr/>
      </w:pPr>
      <w:r>
        <w:rPr>
          <w:rFonts w:eastAsia="Times New Roman" w:cs="Times New Roman" w:ascii="Times New Roman" w:hAnsi="Times New Roman"/>
          <w:color w:val="111111"/>
          <w:sz w:val="28"/>
          <w:szCs w:val="28"/>
          <w:lang w:val="en-US" w:bidi="en-US"/>
        </w:rPr>
        <w:t>and inference for topic models. In UAI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Banerjee Satanjeev and Ted Pedersen. 2003. Extended gloss overlaps as a measure of</w:t>
      </w:r>
    </w:p>
    <w:p>
      <w:pPr>
        <w:pStyle w:val="BookText"/>
        <w:rPr/>
      </w:pPr>
      <w:r>
        <w:rPr>
          <w:rFonts w:eastAsia="Times New Roman" w:cs="Times New Roman" w:ascii="Times New Roman" w:hAnsi="Times New Roman"/>
          <w:color w:val="111111"/>
          <w:sz w:val="28"/>
          <w:szCs w:val="28"/>
          <w:lang w:val="en-US" w:bidi="en-US"/>
        </w:rPr>
        <w:t>semantic relatedness. In Proceedings of the Eighteenth International Joint Conference on</w:t>
      </w:r>
    </w:p>
    <w:p>
      <w:pPr>
        <w:pStyle w:val="BookText"/>
        <w:rPr/>
      </w:pPr>
      <w:r>
        <w:rPr>
          <w:rFonts w:eastAsia="Times New Roman" w:cs="Times New Roman" w:ascii="Times New Roman" w:hAnsi="Times New Roman"/>
          <w:color w:val="111111"/>
          <w:sz w:val="28"/>
          <w:szCs w:val="28"/>
          <w:lang w:val="en-US" w:bidi="en-US"/>
        </w:rPr>
        <w:t>Artificial Intelligence (IJCAI-03), pages 805-810, Acapulco, Mexico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Bao,J.P., S.J.Y. Liu, X.D.Q.B. Song. 2003. A survey on natural language text copy detection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Software 14:1753-1760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Barron-Cedeno, A., A.Eiselt, P. Rosso. 2009. Monolingual text similarity measures: A</w:t>
      </w:r>
    </w:p>
    <w:p>
      <w:pPr>
        <w:pStyle w:val="BookText"/>
        <w:rPr/>
      </w:pPr>
      <w:r>
        <w:rPr>
          <w:rFonts w:eastAsia="Times New Roman" w:cs="Times New Roman" w:ascii="Times New Roman" w:hAnsi="Times New Roman"/>
          <w:color w:val="111111"/>
          <w:sz w:val="28"/>
          <w:szCs w:val="28"/>
          <w:lang w:val="en-US" w:bidi="en-US"/>
        </w:rPr>
        <w:t>comparison of models over wikipedia articles revisions, proc. 7th Int. Conf. on Natural</w:t>
      </w:r>
    </w:p>
    <w:p>
      <w:pPr>
        <w:pStyle w:val="BookText"/>
        <w:rPr/>
      </w:pPr>
      <w:r>
        <w:rPr>
          <w:rFonts w:eastAsia="Times New Roman" w:cs="Times New Roman" w:ascii="Times New Roman" w:hAnsi="Times New Roman"/>
          <w:color w:val="111111"/>
          <w:sz w:val="28"/>
          <w:szCs w:val="28"/>
          <w:lang w:val="en-US" w:bidi="en-US"/>
        </w:rPr>
        <w:t>Language Processing, ICON-, Hyderabad, India, pp. 29-38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Beel, Jöran, Bela Gipp, Jan-Olaf Stiller. (2009). Information Retrieval On Mind Maps What</w:t>
      </w:r>
    </w:p>
    <w:p>
      <w:pPr>
        <w:pStyle w:val="BookText"/>
        <w:rPr/>
      </w:pPr>
      <w:r>
        <w:rPr>
          <w:rFonts w:eastAsia="Times New Roman" w:cs="Times New Roman" w:ascii="Times New Roman" w:hAnsi="Times New Roman"/>
          <w:color w:val="111111"/>
          <w:sz w:val="28"/>
          <w:szCs w:val="28"/>
          <w:lang w:val="en-US" w:bidi="en-US"/>
        </w:rPr>
        <w:t>Could It Be Good For?. Proceedings of the 5th International Conference on Collaborative</w:t>
      </w:r>
    </w:p>
    <w:p>
      <w:pPr>
        <w:pStyle w:val="BookText"/>
        <w:rPr/>
      </w:pPr>
      <w:r>
        <w:rPr>
          <w:rFonts w:eastAsia="Times New Roman" w:cs="Times New Roman" w:ascii="Times New Roman" w:hAnsi="Times New Roman"/>
          <w:color w:val="111111"/>
          <w:sz w:val="28"/>
          <w:szCs w:val="28"/>
          <w:lang w:val="en-US" w:bidi="en-US"/>
        </w:rPr>
        <w:t>Computing: Networking, Applications and Worksharing (CollaborateCom'09). Washington, DC: IEEE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Bilenko, Mikhail, Raymond J. Mooney. 2003. Adaptive Duplicate Detection Using Learnable</w:t>
      </w:r>
    </w:p>
    <w:p>
      <w:pPr>
        <w:pStyle w:val="BookText"/>
        <w:rPr/>
      </w:pPr>
      <w:r>
        <w:rPr>
          <w:rFonts w:eastAsia="Times New Roman" w:cs="Times New Roman" w:ascii="Times New Roman" w:hAnsi="Times New Roman"/>
          <w:color w:val="111111"/>
          <w:sz w:val="28"/>
          <w:szCs w:val="28"/>
          <w:lang w:val="en-US" w:bidi="en-US"/>
        </w:rPr>
        <w:t>String Similarity Measures. Proceedings of the Ninth ACM SIGKDD International</w:t>
      </w:r>
    </w:p>
    <w:p>
      <w:pPr>
        <w:pStyle w:val="BookText"/>
        <w:rPr/>
      </w:pPr>
      <w:r>
        <w:rPr>
          <w:rFonts w:eastAsia="Times New Roman" w:cs="Times New Roman" w:ascii="Times New Roman" w:hAnsi="Times New Roman"/>
          <w:color w:val="111111"/>
          <w:sz w:val="28"/>
          <w:szCs w:val="28"/>
          <w:lang w:val="en-US" w:bidi="en-US"/>
        </w:rPr>
        <w:t>Conference on Knowledge Discovery and Data Mining(KDD-2003), Washington 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pp.39-48, August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Brill, Eric, Susan Dumais, Michele Banko.2010. Ask MSR question answering system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Microsoft Research One Microsoft Way Redmond, Wa. 98052</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Brin, S., J. Davis, H. Garcia-Molina. 1995.Copy detection mechanisms for digital documents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Proceedings of the 1995 ACM SIGMOD International Conference on Management</w:t>
      </w:r>
    </w:p>
    <w:p>
      <w:pPr>
        <w:pStyle w:val="BookText"/>
        <w:rPr/>
      </w:pPr>
      <w:r>
        <w:rPr>
          <w:rFonts w:eastAsia="Times New Roman" w:cs="Times New Roman" w:ascii="Times New Roman" w:hAnsi="Times New Roman"/>
          <w:color w:val="111111"/>
          <w:sz w:val="28"/>
          <w:szCs w:val="28"/>
          <w:lang w:val="en-US" w:bidi="en-US"/>
        </w:rPr>
        <w:t>of Data, ACM, San Jose, CA, United States, pp. 398–409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Cao, Yue, Xiabi Liu, Jie Bing, and Li Song. 2011. Using Neural Network to Combine</w:t>
      </w:r>
    </w:p>
    <w:p>
      <w:pPr>
        <w:pStyle w:val="BookText"/>
        <w:rPr/>
      </w:pPr>
      <w:r>
        <w:rPr>
          <w:rFonts w:eastAsia="Times New Roman" w:cs="Times New Roman" w:ascii="Times New Roman" w:hAnsi="Times New Roman"/>
          <w:color w:val="111111"/>
          <w:sz w:val="28"/>
          <w:szCs w:val="28"/>
          <w:lang w:val="en-US" w:bidi="en-US"/>
        </w:rPr>
        <w:t>Measures of Word Semantic Similarity for Image Annotation. Proceeding of the IEEE</w:t>
      </w:r>
    </w:p>
    <w:p>
      <w:pPr>
        <w:pStyle w:val="BookText"/>
        <w:rPr/>
      </w:pPr>
      <w:r>
        <w:rPr>
          <w:rFonts w:eastAsia="Times New Roman" w:cs="Times New Roman" w:ascii="Times New Roman" w:hAnsi="Times New Roman"/>
          <w:color w:val="111111"/>
          <w:sz w:val="28"/>
          <w:szCs w:val="28"/>
          <w:lang w:val="en-US" w:bidi="en-US"/>
        </w:rPr>
        <w:t>International Conference on Information and Automation Shenzhen, China June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Chen, Jinxiu, Ji Donghong, Lim Tan Chew, and Niu Zhengyu. 2005. Unsupervised feature</w:t>
      </w:r>
    </w:p>
    <w:p>
      <w:pPr>
        <w:pStyle w:val="BookText"/>
        <w:rPr/>
      </w:pPr>
      <w:r>
        <w:rPr>
          <w:rFonts w:eastAsia="Times New Roman" w:cs="Times New Roman" w:ascii="Times New Roman" w:hAnsi="Times New Roman"/>
          <w:color w:val="111111"/>
          <w:sz w:val="28"/>
          <w:szCs w:val="28"/>
          <w:lang w:val="en-US" w:bidi="en-US"/>
        </w:rPr>
        <w:t>selection for relation extraction. In Proceedings of the Second International Joint</w:t>
      </w:r>
    </w:p>
    <w:p>
      <w:pPr>
        <w:pStyle w:val="BookText"/>
        <w:rPr/>
      </w:pPr>
      <w:r>
        <w:rPr>
          <w:rFonts w:eastAsia="Times New Roman" w:cs="Times New Roman" w:ascii="Times New Roman" w:hAnsi="Times New Roman"/>
          <w:color w:val="111111"/>
          <w:sz w:val="28"/>
          <w:szCs w:val="28"/>
          <w:lang w:val="en-US" w:bidi="en-US"/>
        </w:rPr>
        <w:t>Conference on Natural Language Processing (IJCNLP-2005), Jeju Island, Republic of</w:t>
      </w:r>
    </w:p>
    <w:p>
      <w:pPr>
        <w:pStyle w:val="BookText"/>
        <w:rPr/>
      </w:pPr>
      <w:r>
        <w:rPr>
          <w:rFonts w:eastAsia="Times New Roman" w:cs="Times New Roman" w:ascii="Times New Roman" w:hAnsi="Times New Roman"/>
          <w:color w:val="111111"/>
          <w:sz w:val="28"/>
          <w:szCs w:val="28"/>
          <w:lang w:val="en-US" w:bidi="en-US"/>
        </w:rPr>
        <w:t>Korea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Chow,K.K., N. Salim. 2010. Web based cross language plagiarism detection. In: Second</w:t>
      </w:r>
    </w:p>
    <w:p>
      <w:pPr>
        <w:pStyle w:val="BookText"/>
        <w:rPr/>
      </w:pPr>
      <w:r>
        <w:rPr>
          <w:rFonts w:eastAsia="Times New Roman" w:cs="Times New Roman" w:ascii="Times New Roman" w:hAnsi="Times New Roman"/>
          <w:color w:val="111111"/>
          <w:sz w:val="28"/>
          <w:szCs w:val="28"/>
          <w:lang w:val="en-US" w:bidi="en-US"/>
        </w:rPr>
        <w:t>International Conference on Computational Intelligence, Modelling and Simulation,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Chow, T.W.S., M.K.M. Rahman. 2009. Multilayer SOM with tree-structured data for efficient</w:t>
      </w:r>
    </w:p>
    <w:p>
      <w:pPr>
        <w:pStyle w:val="BookText"/>
        <w:rPr/>
      </w:pPr>
      <w:r>
        <w:rPr>
          <w:rFonts w:eastAsia="Times New Roman" w:cs="Times New Roman" w:ascii="Times New Roman" w:hAnsi="Times New Roman"/>
          <w:color w:val="111111"/>
          <w:sz w:val="28"/>
          <w:szCs w:val="28"/>
          <w:lang w:val="en-US" w:bidi="en-US"/>
        </w:rPr>
        <w:t>document retrieval and plagiarism detection. Transactions on Neural Networks 20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1385-1402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Cilibrasi, M. B. Vit'anyi, Rudi, L. Paul. 2007. The Google Similarity Distance. IEEE</w:t>
      </w:r>
    </w:p>
    <w:p>
      <w:pPr>
        <w:pStyle w:val="BookText"/>
        <w:rPr/>
      </w:pPr>
      <w:r>
        <w:rPr>
          <w:rFonts w:eastAsia="Times New Roman" w:cs="Times New Roman" w:ascii="Times New Roman" w:hAnsi="Times New Roman"/>
          <w:color w:val="111111"/>
          <w:sz w:val="28"/>
          <w:szCs w:val="28"/>
          <w:lang w:val="en-US" w:bidi="en-US"/>
        </w:rPr>
        <w:t>Transactions On Knowledge And Data Engineering, 19(3): 370-383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Clinchant, S. Cyril Goutte, and Eric Gaussier.2006. Lexical entailment for infor-mation</w:t>
      </w:r>
    </w:p>
    <w:p>
      <w:pPr>
        <w:pStyle w:val="BookText"/>
        <w:rPr/>
      </w:pPr>
      <w:r>
        <w:rPr>
          <w:rFonts w:eastAsia="Times New Roman" w:cs="Times New Roman" w:ascii="Times New Roman" w:hAnsi="Times New Roman"/>
          <w:color w:val="111111"/>
          <w:sz w:val="28"/>
          <w:szCs w:val="28"/>
          <w:lang w:val="en-US" w:bidi="en-US"/>
        </w:rPr>
        <w:t>retrieval. Advances in Information Retrieval, pages 217-228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Corley, Courtney, Mihalcea, Rada 2005. Measuring the semantic similarity of texts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Proceedings of the Association for Computational Linguistics Workshop on</w:t>
      </w:r>
    </w:p>
    <w:p>
      <w:pPr>
        <w:pStyle w:val="BookText"/>
        <w:rPr/>
      </w:pPr>
      <w:r>
        <w:rPr>
          <w:rFonts w:eastAsia="Times New Roman" w:cs="Times New Roman" w:ascii="Times New Roman" w:hAnsi="Times New Roman"/>
          <w:color w:val="111111"/>
          <w:sz w:val="28"/>
          <w:szCs w:val="28"/>
          <w:lang w:val="en-US" w:bidi="en-US"/>
        </w:rPr>
        <w:t>EmpiricalModeling of Semantic Equivalence and Entailment, pages 13–18, Ann Arbor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Michigan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Elhadi, M., A. Al-Tobi. 2009. Duplicate detection in documents and webpages using improved</w:t>
      </w:r>
    </w:p>
    <w:p>
      <w:pPr>
        <w:pStyle w:val="BookText"/>
        <w:rPr/>
      </w:pPr>
      <w:r>
        <w:rPr>
          <w:rFonts w:eastAsia="Times New Roman" w:cs="Times New Roman" w:ascii="Times New Roman" w:hAnsi="Times New Roman"/>
          <w:color w:val="111111"/>
          <w:sz w:val="28"/>
          <w:szCs w:val="28"/>
          <w:lang w:val="en-US" w:bidi="en-US"/>
        </w:rPr>
        <w:t>longest common subsequence and documents syntactical structures. In: Proceedings</w:t>
      </w:r>
    </w:p>
    <w:p>
      <w:pPr>
        <w:pStyle w:val="BookText"/>
        <w:rPr/>
      </w:pPr>
      <w:r>
        <w:rPr>
          <w:rFonts w:eastAsia="Times New Roman" w:cs="Times New Roman" w:ascii="Times New Roman" w:hAnsi="Times New Roman"/>
          <w:color w:val="111111"/>
          <w:sz w:val="28"/>
          <w:szCs w:val="28"/>
          <w:lang w:val="en-US" w:bidi="en-US"/>
        </w:rPr>
        <w:t>of the 2009 Fourth International Conference on Computer Sciences and Convergence</w:t>
      </w:r>
    </w:p>
    <w:p>
      <w:pPr>
        <w:pStyle w:val="BookText"/>
        <w:rPr/>
      </w:pPr>
      <w:r>
        <w:rPr>
          <w:rFonts w:eastAsia="Times New Roman" w:cs="Times New Roman" w:ascii="Times New Roman" w:hAnsi="Times New Roman"/>
          <w:color w:val="111111"/>
          <w:sz w:val="28"/>
          <w:szCs w:val="28"/>
          <w:lang w:val="en-US" w:bidi="en-US"/>
        </w:rPr>
        <w:t>Information Technology, IEEE Computer Society,pp. 679–684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Farmakiotou, D., V. Karkaletsis, J. Koutsias, and G. Sigletos.2000. Spyropoulos, C. D</w:t>
      </w:r>
      <w:r>
        <w:rPr>
          <w:rFonts w:eastAsia="Times New Roman" w:cs="Times New Roman" w:ascii="Times New Roman" w:hAnsi="Times New Roman"/>
          <w:color w:val="111111"/>
          <w:sz w:val="28"/>
          <w:szCs w:val="28"/>
          <w:rtl w:val="true"/>
          <w:lang w:val="en-US" w:bidi="en-US"/>
        </w:rPr>
        <w:t>.,&amp;</w:t>
      </w:r>
    </w:p>
    <w:p>
      <w:pPr>
        <w:pStyle w:val="BookText"/>
        <w:rPr/>
      </w:pPr>
      <w:r>
        <w:rPr>
          <w:rFonts w:eastAsia="Times New Roman" w:cs="Times New Roman" w:ascii="Times New Roman" w:hAnsi="Times New Roman"/>
          <w:color w:val="111111"/>
          <w:sz w:val="28"/>
          <w:szCs w:val="28"/>
          <w:lang w:val="en-US" w:bidi="en-US"/>
        </w:rPr>
        <w:t>Stamatopoulos, P. Rule-based named entity recognition for greek nancial texts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Proceedings of the Workshop on Computational Lexicography and Multimedial</w:t>
      </w:r>
    </w:p>
    <w:p>
      <w:pPr>
        <w:pStyle w:val="BookText"/>
        <w:rPr/>
      </w:pPr>
      <w:r>
        <w:rPr>
          <w:rFonts w:eastAsia="Times New Roman" w:cs="Times New Roman" w:ascii="Times New Roman" w:hAnsi="Times New Roman"/>
          <w:color w:val="111111"/>
          <w:sz w:val="28"/>
          <w:szCs w:val="28"/>
          <w:lang w:val="en-US" w:bidi="en-US"/>
        </w:rPr>
        <w:t>Dictionaries (COMLEX 2000) (pp. 75(78).Pyrgos, Greece</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Ferret, Olivier. 2004. Discovering word senses from a network of lexical cooccurrences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Proceedings of the 20th International Conference on Computational Linguistics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COLING-2004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pages 1326-1332, Geneva, Switzerland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Frakes, William B. 1992. Information Retrieval Data Structures &amp; Algorithms. Prentice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Gabrilovich, E., S. Markovitch. 2007. Computing semantic relatedness using wikipedia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based explicit semantic analysis. In Proceedings of the International Joint Conference on</w:t>
      </w:r>
    </w:p>
    <w:p>
      <w:pPr>
        <w:pStyle w:val="BookText"/>
        <w:rPr/>
      </w:pPr>
      <w:r>
        <w:rPr>
          <w:rFonts w:eastAsia="Times New Roman" w:cs="Times New Roman" w:ascii="Times New Roman" w:hAnsi="Times New Roman"/>
          <w:color w:val="111111"/>
          <w:sz w:val="28"/>
          <w:szCs w:val="28"/>
          <w:lang w:val="en-US" w:bidi="en-US"/>
        </w:rPr>
        <w:t>Artificial Intelligence, 1606-1611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Grintsvayg, A., V. Veksler, R. Lindsey, and W. Gray. 2007. Vector Generation of an Explicitly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defined Multidimensional Semantic Space. In Proceedings of ICCM - Eighth International</w:t>
      </w:r>
    </w:p>
    <w:p>
      <w:pPr>
        <w:pStyle w:val="BookText"/>
        <w:rPr/>
      </w:pPr>
      <w:r>
        <w:rPr>
          <w:rFonts w:eastAsia="Times New Roman" w:cs="Times New Roman" w:ascii="Times New Roman" w:hAnsi="Times New Roman"/>
          <w:color w:val="111111"/>
          <w:sz w:val="28"/>
          <w:szCs w:val="28"/>
          <w:lang w:val="en-US" w:bidi="en-US"/>
        </w:rPr>
        <w:t>Conference on Cognitive Modeling. Oxford, UK: Taylor &amp; Francis/Psychology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pp-231-232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Grozea, C., M. Popescu. 2009. ENCOPLOT: Pairwise Sequence Matching in Linear Time</w:t>
      </w:r>
    </w:p>
    <w:p>
      <w:pPr>
        <w:pStyle w:val="BookText"/>
        <w:rPr/>
      </w:pPr>
      <w:r>
        <w:rPr>
          <w:rFonts w:eastAsia="Times New Roman" w:cs="Times New Roman" w:ascii="Times New Roman" w:hAnsi="Times New Roman"/>
          <w:color w:val="111111"/>
          <w:sz w:val="28"/>
          <w:szCs w:val="28"/>
          <w:lang w:val="en-US" w:bidi="en-US"/>
        </w:rPr>
        <w:t>Applied to Plagiarism Detection, Donostia, Spain, pp. 10-18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Haghighi, Aria D., Y. Ng Andrew, and D. Manning Christopher. 2005.Robust textual inference</w:t>
      </w:r>
    </w:p>
    <w:p>
      <w:pPr>
        <w:pStyle w:val="BookText"/>
        <w:rPr/>
      </w:pPr>
      <w:r>
        <w:rPr>
          <w:rFonts w:eastAsia="Times New Roman" w:cs="Times New Roman" w:ascii="Times New Roman" w:hAnsi="Times New Roman"/>
          <w:color w:val="111111"/>
          <w:sz w:val="28"/>
          <w:szCs w:val="28"/>
          <w:lang w:val="en-US" w:bidi="en-US"/>
        </w:rPr>
        <w:t>via graph matching. Proceedings of the conference on Human Language Technology and</w:t>
      </w:r>
    </w:p>
    <w:p>
      <w:pPr>
        <w:pStyle w:val="BookText"/>
        <w:rPr/>
      </w:pPr>
      <w:r>
        <w:rPr>
          <w:rFonts w:eastAsia="Times New Roman" w:cs="Times New Roman" w:ascii="Times New Roman" w:hAnsi="Times New Roman"/>
          <w:color w:val="111111"/>
          <w:sz w:val="28"/>
          <w:szCs w:val="28"/>
          <w:lang w:val="en-US" w:bidi="en-US"/>
        </w:rPr>
        <w:t>Empirical Methods in Natural Language Processing - HLT '05, pages 387-394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Hermann, F.K. Maurer, Bilal Zaka. 2006. Plagiarism-a survey. Journal of Universal</w:t>
      </w:r>
    </w:p>
    <w:p>
      <w:pPr>
        <w:pStyle w:val="BookText"/>
        <w:rPr/>
      </w:pPr>
      <w:r>
        <w:rPr>
          <w:rFonts w:eastAsia="Times New Roman" w:cs="Times New Roman" w:ascii="Times New Roman" w:hAnsi="Times New Roman"/>
          <w:color w:val="111111"/>
          <w:sz w:val="28"/>
          <w:szCs w:val="28"/>
          <w:lang w:val="en-US" w:bidi="en-US"/>
        </w:rPr>
        <w:t>Computer Science 12 (8) . 1050-1084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Hirst, G., D. St-Onge. 1998. Lexical chains as representations of context for the detection</w:t>
      </w:r>
    </w:p>
    <w:p>
      <w:pPr>
        <w:pStyle w:val="BookText"/>
        <w:rPr/>
      </w:pPr>
      <w:r>
        <w:rPr>
          <w:rFonts w:eastAsia="Times New Roman" w:cs="Times New Roman" w:ascii="Times New Roman" w:hAnsi="Times New Roman"/>
          <w:color w:val="111111"/>
          <w:sz w:val="28"/>
          <w:szCs w:val="28"/>
          <w:lang w:val="en-US" w:bidi="en-US"/>
        </w:rPr>
        <w:t>and correction of malapropisms. In: WordNet: an electronic lexical database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Speech, and Communication). MIT Press, 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Hovy, Eduard, Chin-Yew Lin. 1999. Automated Text Summarization in SUMMARIST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Advances in Automatic Text Summarization edited by Inderjeet Mani and Mark 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Maybury, pp. 81-94, MIT Press, Cambridge MA,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R. Turtle, W. Bruce Croft .1991. Efficient probabilistic Inference for text retrieval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Jacques J.Arsac, editor, RIAO, pages 644-662. CID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 J.W., T.G. Szymanski.1977. A fast algorithm for computing longest common</w:t>
      </w:r>
    </w:p>
    <w:p>
      <w:pPr>
        <w:pStyle w:val="BookText"/>
        <w:rPr/>
      </w:pPr>
      <w:r>
        <w:rPr>
          <w:rFonts w:eastAsia="Times New Roman" w:cs="Times New Roman" w:ascii="Times New Roman" w:hAnsi="Times New Roman"/>
          <w:color w:val="111111"/>
          <w:sz w:val="28"/>
          <w:szCs w:val="28"/>
          <w:lang w:val="en-US" w:bidi="en-US"/>
        </w:rPr>
        <w:t>subsequences.Communications of the ACM 20 (5) 350-353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A., D. Inkpen. 2006. Second Order Co-occurrence PMI for Determining the Sem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antic Similarity of Words. In Proceedings of the International Conference on Language</w:t>
      </w:r>
    </w:p>
    <w:p>
      <w:pPr>
        <w:pStyle w:val="BookText"/>
        <w:rPr/>
      </w:pPr>
      <w:r>
        <w:rPr>
          <w:rFonts w:eastAsia="Times New Roman" w:cs="Times New Roman" w:ascii="Times New Roman" w:hAnsi="Times New Roman"/>
          <w:color w:val="111111"/>
          <w:sz w:val="28"/>
          <w:szCs w:val="28"/>
          <w:lang w:val="en-US" w:bidi="en-US"/>
        </w:rPr>
        <w:t>Resources and Evaluation (LREC), Genoa, Italy, pp. 1033-1038</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 A., D. Inkpen. 2008. Semantic text similarity using corpus-based word similarity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string similarity. ACM Trans. Knowl. Discov. Data. 2, 2, Article 10 (July)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Jensen, M. 2010. Text Similarity, Technical university of Denmark, pp. 6-11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Jiang, J., D. Conrath.1997. Semantic similarity based on corpus statistics and lexical</w:t>
      </w:r>
    </w:p>
    <w:p>
      <w:pPr>
        <w:pStyle w:val="BookText"/>
        <w:rPr/>
      </w:pPr>
      <w:r>
        <w:rPr>
          <w:rFonts w:eastAsia="Times New Roman" w:cs="Times New Roman" w:ascii="Times New Roman" w:hAnsi="Times New Roman"/>
          <w:color w:val="111111"/>
          <w:sz w:val="28"/>
          <w:szCs w:val="28"/>
          <w:lang w:val="en-US" w:bidi="en-US"/>
        </w:rPr>
        <w:t>taxonomy. In Proceedings of the International Conference on Research in Computational</w:t>
      </w:r>
    </w:p>
    <w:p>
      <w:pPr>
        <w:pStyle w:val="BookText"/>
        <w:rPr/>
      </w:pPr>
      <w:r>
        <w:rPr>
          <w:rFonts w:eastAsia="Times New Roman" w:cs="Times New Roman" w:ascii="Times New Roman" w:hAnsi="Times New Roman"/>
          <w:color w:val="111111"/>
          <w:sz w:val="28"/>
          <w:szCs w:val="28"/>
          <w:lang w:val="en-US" w:bidi="en-US"/>
        </w:rPr>
        <w:t>Linguistics, pp 19-33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Jin, Y. L. Khan, L. Wang, and M. Awad. 2005. Image annotations by combing multiple</w:t>
      </w:r>
    </w:p>
    <w:p>
      <w:pPr>
        <w:pStyle w:val="BookText"/>
        <w:rPr/>
      </w:pPr>
      <w:r>
        <w:rPr>
          <w:rFonts w:eastAsia="Times New Roman" w:cs="Times New Roman" w:ascii="Times New Roman" w:hAnsi="Times New Roman"/>
          <w:color w:val="111111"/>
          <w:sz w:val="28"/>
          <w:szCs w:val="28"/>
          <w:lang w:val="en-US" w:bidi="en-US"/>
        </w:rPr>
        <w:t>evidence &amp; Wordnet In the 13th ACM International Conference on Multimedia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MM'05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New York: ACM Press, pp706-715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Joy A.M.L.M. 1999. Plagiarism in programming assignments. IEEE Transactions on</w:t>
      </w:r>
    </w:p>
    <w:p>
      <w:pPr>
        <w:pStyle w:val="BookText"/>
        <w:rPr/>
      </w:pPr>
      <w:r>
        <w:rPr>
          <w:rFonts w:eastAsia="Times New Roman" w:cs="Times New Roman" w:ascii="Times New Roman" w:hAnsi="Times New Roman"/>
          <w:color w:val="111111"/>
          <w:sz w:val="28"/>
          <w:szCs w:val="28"/>
          <w:lang w:val="en-US" w:bidi="en-US"/>
        </w:rPr>
        <w:t>Education 42 (1) 129–133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Kang, N., A. Gelbukh, S.-Y. Han. in: P. Sojka, I. Kopˇecek, K. Pala (Eds.), 2006.PPChecker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Plagiarism pattern checker in document copy detection. LNCS LNAI, vol. 4188,Springer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Heidelberg, pp. 661–667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Kok Kent, C., N. Salim. 2010. Features Based Text Similarity Detection. Journal Of</w:t>
      </w:r>
    </w:p>
    <w:p>
      <w:pPr>
        <w:pStyle w:val="BookText"/>
        <w:rPr/>
      </w:pPr>
      <w:r>
        <w:rPr>
          <w:rFonts w:eastAsia="Times New Roman" w:cs="Times New Roman" w:ascii="Times New Roman" w:hAnsi="Times New Roman"/>
          <w:color w:val="111111"/>
          <w:sz w:val="28"/>
          <w:szCs w:val="28"/>
          <w:lang w:val="en-US" w:bidi="en-US"/>
        </w:rPr>
        <w:t>Computing, 2(1): 53-57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Korfhage R. 1997. Information Storage and Retrieval. Wiley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Koroutchev, K., M. Cebrian2006.. Detecting translations of the same text and data with</w:t>
      </w:r>
    </w:p>
    <w:p>
      <w:pPr>
        <w:pStyle w:val="BookText"/>
        <w:rPr/>
      </w:pPr>
      <w:r>
        <w:rPr>
          <w:rFonts w:eastAsia="Times New Roman" w:cs="Times New Roman" w:ascii="Times New Roman" w:hAnsi="Times New Roman"/>
          <w:color w:val="111111"/>
          <w:sz w:val="28"/>
          <w:szCs w:val="28"/>
          <w:lang w:val="en-US" w:bidi="en-US"/>
        </w:rPr>
        <w:t>common source.Statistical Mechanics: Theory and Experiment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Kriszti, et al. 2000. Document overlap detection system for distributed digital libraries.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Proceedings of the fifth ACM conference on Digital libraries, ACM, San Antonio, 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United States, pp. 226–227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Landauer, T. K.; P. Foltz, and D. Laham.1998. Introduction to latent semantic analysis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Discourse Processes 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Leacock, C., M. Chodorow. 1998. Combining local context and WordNet sense similarity</w:t>
      </w:r>
    </w:p>
    <w:p>
      <w:pPr>
        <w:pStyle w:val="BookText"/>
        <w:rPr/>
      </w:pPr>
      <w:r>
        <w:rPr>
          <w:rFonts w:eastAsia="Times New Roman" w:cs="Times New Roman" w:ascii="Times New Roman" w:hAnsi="Times New Roman"/>
          <w:color w:val="111111"/>
          <w:sz w:val="28"/>
          <w:szCs w:val="28"/>
          <w:lang w:val="en-US" w:bidi="en-US"/>
        </w:rPr>
        <w:t>for word sense identification. In WordNet, An Electronic Lexical Database. The MIT</w:t>
      </w:r>
    </w:p>
    <w:p>
      <w:pPr>
        <w:pStyle w:val="BookText"/>
        <w:rPr/>
      </w:pPr>
      <w:r>
        <w:rPr>
          <w:rFonts w:eastAsia="Times New Roman" w:cs="Times New Roman" w:ascii="Times New Roman" w:hAnsi="Times New Roman"/>
          <w:color w:val="111111"/>
          <w:sz w:val="28"/>
          <w:szCs w:val="28"/>
          <w:lang w:val="en-US" w:bidi="en-US"/>
        </w:rPr>
        <w:t>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Lemaire, B., G. Denhière.2004. Incremental Construction of an Associative Network from</w:t>
      </w:r>
    </w:p>
    <w:p>
      <w:pPr>
        <w:pStyle w:val="BookText"/>
        <w:rPr/>
      </w:pPr>
      <w:r>
        <w:rPr>
          <w:rFonts w:eastAsia="Times New Roman" w:cs="Times New Roman" w:ascii="Times New Roman" w:hAnsi="Times New Roman"/>
          <w:color w:val="111111"/>
          <w:sz w:val="28"/>
          <w:szCs w:val="28"/>
          <w:lang w:val="en-US" w:bidi="en-US"/>
        </w:rPr>
        <w:t>a Corpus. In Proceedings of the 26th Annual Meeting of the Cognitive Science Society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CogSci 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pp. 825-830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Lesk, M. 1986. Automatic sense disambiguation using machine readable dictionaries: How</w:t>
      </w:r>
    </w:p>
    <w:p>
      <w:pPr>
        <w:pStyle w:val="BookText"/>
        <w:rPr/>
      </w:pPr>
      <w:r>
        <w:rPr>
          <w:rFonts w:eastAsia="Times New Roman" w:cs="Times New Roman" w:ascii="Times New Roman" w:hAnsi="Times New Roman"/>
          <w:color w:val="111111"/>
          <w:sz w:val="28"/>
          <w:szCs w:val="28"/>
          <w:lang w:val="en-US" w:bidi="en-US"/>
        </w:rPr>
        <w:t>to tell a pine cone from an ice cream cone. In Proceedings of the SIGDOC Conference</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pp. 24-26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 Y., D. Mclean, Z. Bandar, J. O'shea, and K.Crockett. 2006. Sentence similarity based on</w:t>
      </w:r>
    </w:p>
    <w:p>
      <w:pPr>
        <w:pStyle w:val="BookText"/>
        <w:rPr/>
      </w:pPr>
      <w:r>
        <w:rPr>
          <w:rFonts w:eastAsia="Times New Roman" w:cs="Times New Roman" w:ascii="Times New Roman" w:hAnsi="Times New Roman"/>
          <w:color w:val="111111"/>
          <w:sz w:val="28"/>
          <w:szCs w:val="28"/>
          <w:lang w:val="en-US" w:bidi="en-US"/>
        </w:rPr>
        <w:t>semantic nets and corpus statistics. IEEE Trans. Knowl. Data Eng. 18, 8, 1138-1149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 D. 1998. An information-theoretic definition of similarity. In Proceedings of the Inter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Conf. on Machine Learning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Lindsey, R., M. Stipicevic, V. D. Veksler, and W. D. Gray. 2008. BLOSSOM: Best path</w:t>
      </w:r>
    </w:p>
    <w:p>
      <w:pPr>
        <w:pStyle w:val="BookText"/>
        <w:rPr/>
      </w:pPr>
      <w:r>
        <w:rPr>
          <w:rFonts w:eastAsia="Times New Roman" w:cs="Times New Roman" w:ascii="Times New Roman" w:hAnsi="Times New Roman"/>
          <w:color w:val="111111"/>
          <w:sz w:val="28"/>
          <w:szCs w:val="28"/>
          <w:lang w:val="en-US" w:bidi="en-US"/>
        </w:rPr>
        <w:t>length on a semantic self-organizing map. In V. Sloutsky, B. Love &amp; K. McRae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30th Annual Meeting of the Cognitive Science Society (pp. 481-486). Austin, 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Cognitive Science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Liu,J., M. Li, Lu QH Liu, and S. Ma. 2009. Image annotation via graph learning. Pattern</w:t>
      </w:r>
    </w:p>
    <w:p>
      <w:pPr>
        <w:pStyle w:val="BookText"/>
        <w:rPr/>
      </w:pPr>
      <w:r>
        <w:rPr>
          <w:rFonts w:eastAsia="Times New Roman" w:cs="Times New Roman" w:ascii="Times New Roman" w:hAnsi="Times New Roman"/>
          <w:color w:val="111111"/>
          <w:sz w:val="28"/>
          <w:szCs w:val="28"/>
          <w:lang w:val="en-US" w:bidi="en-US"/>
        </w:rPr>
        <w:t>Recognition, 42(2): 218-228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Lyon, C., R. Barrett, 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Malcolm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Experiments in plagiarism detection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Technical report 388. School of Computer Science, University of Hertfordshire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Lyon, C., J.A. Malcolm, R.G. Dickerson. 2003. Detecting short passages of similar textin</w:t>
      </w:r>
    </w:p>
    <w:p>
      <w:pPr>
        <w:pStyle w:val="BookText"/>
        <w:rPr/>
      </w:pPr>
      <w:r>
        <w:rPr>
          <w:rFonts w:eastAsia="Times New Roman" w:cs="Times New Roman" w:ascii="Times New Roman" w:hAnsi="Times New Roman"/>
          <w:color w:val="111111"/>
          <w:sz w:val="28"/>
          <w:szCs w:val="28"/>
          <w:lang w:val="en-US" w:bidi="en-US"/>
        </w:rPr>
        <w:t>large document collections. In: Empirical Methods in Natural Language Processing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Matveeva, Irina, Gina-Anne Levow. 2005. Graph-based generalized latent semantic</w:t>
      </w:r>
    </w:p>
    <w:p>
      <w:pPr>
        <w:pStyle w:val="BookText"/>
        <w:rPr/>
      </w:pPr>
      <w:r>
        <w:rPr>
          <w:rFonts w:eastAsia="Times New Roman" w:cs="Times New Roman" w:ascii="Times New Roman" w:hAnsi="Times New Roman"/>
          <w:color w:val="111111"/>
          <w:sz w:val="28"/>
          <w:szCs w:val="28"/>
          <w:lang w:val="en-US" w:bidi="en-US"/>
        </w:rPr>
        <w:t>analysis for document representation. In Proceedings of the First Workshop on Graph</w:t>
      </w:r>
    </w:p>
    <w:p>
      <w:pPr>
        <w:pStyle w:val="BookText"/>
        <w:rPr/>
      </w:pPr>
      <w:r>
        <w:rPr>
          <w:rFonts w:eastAsia="Times New Roman" w:cs="Times New Roman" w:ascii="Times New Roman" w:hAnsi="Times New Roman"/>
          <w:color w:val="111111"/>
          <w:sz w:val="28"/>
          <w:szCs w:val="28"/>
          <w:lang w:val="en-US" w:bidi="en-US"/>
        </w:rPr>
        <w:t>Based Methods for Natural Language Processing (TextGraphs-1). Association for</w:t>
      </w:r>
    </w:p>
    <w:p>
      <w:pPr>
        <w:pStyle w:val="BookText"/>
        <w:rPr/>
      </w:pPr>
      <w:r>
        <w:rPr>
          <w:rFonts w:eastAsia="Times New Roman" w:cs="Times New Roman" w:ascii="Times New Roman" w:hAnsi="Times New Roman"/>
          <w:color w:val="111111"/>
          <w:sz w:val="28"/>
          <w:szCs w:val="28"/>
          <w:lang w:val="en-US" w:bidi="en-US"/>
        </w:rPr>
        <w:t>Computational Linguistics, Stroudsburg, PA, USA, 61-64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McCallum, A. 2005. Information extraction: Distilling structured data from unstructured</w:t>
      </w:r>
    </w:p>
    <w:p>
      <w:pPr>
        <w:pStyle w:val="BookText"/>
        <w:rPr/>
      </w:pPr>
      <w:r>
        <w:rPr>
          <w:rFonts w:eastAsia="Times New Roman" w:cs="Times New Roman" w:ascii="Times New Roman" w:hAnsi="Times New Roman"/>
          <w:color w:val="111111"/>
          <w:sz w:val="28"/>
          <w:szCs w:val="28"/>
          <w:lang w:val="en-US" w:bidi="en-US"/>
        </w:rPr>
        <w:t>text. In ACM Queue. New York, NY,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McCarthy Diana. 2006. Relating WordNet senses for word sense disambiguation. In</w:t>
      </w:r>
    </w:p>
    <w:p>
      <w:pPr>
        <w:pStyle w:val="BookText"/>
        <w:rPr/>
      </w:pPr>
      <w:r>
        <w:rPr>
          <w:rFonts w:eastAsia="Times New Roman" w:cs="Times New Roman" w:ascii="Times New Roman" w:hAnsi="Times New Roman"/>
          <w:color w:val="111111"/>
          <w:sz w:val="28"/>
          <w:szCs w:val="28"/>
          <w:lang w:val="en-US" w:bidi="en-US"/>
        </w:rPr>
        <w:t>Proceedings of the European Chapter of the Association for Computational Linguistics</w:t>
      </w:r>
    </w:p>
    <w:p>
      <w:pPr>
        <w:pStyle w:val="BookText"/>
        <w:rPr/>
      </w:pPr>
      <w:r>
        <w:rPr>
          <w:rFonts w:eastAsia="Times New Roman" w:cs="Times New Roman" w:ascii="Times New Roman" w:hAnsi="Times New Roman"/>
          <w:color w:val="111111"/>
          <w:sz w:val="28"/>
          <w:szCs w:val="28"/>
          <w:lang w:val="en-US" w:bidi="en-US"/>
        </w:rPr>
        <w:t>Workshop Making Sense of Sense Bringing Computational Linguistics and</w:t>
      </w:r>
    </w:p>
    <w:p>
      <w:pPr>
        <w:pStyle w:val="BookText"/>
        <w:rPr/>
      </w:pPr>
      <w:r>
        <w:rPr>
          <w:rFonts w:eastAsia="Times New Roman" w:cs="Times New Roman" w:ascii="Times New Roman" w:hAnsi="Times New Roman"/>
          <w:color w:val="111111"/>
          <w:sz w:val="28"/>
          <w:szCs w:val="28"/>
          <w:lang w:val="en-US" w:bidi="en-US"/>
        </w:rPr>
        <w:t>Psycholinguistics Together, pages 17-24, Trento, Italy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Metzler, D., Y. Bernstein, W. B. Croft. 2005. Moffat, A., and Zobel, J. Similarity measures</w:t>
      </w:r>
    </w:p>
    <w:p>
      <w:pPr>
        <w:pStyle w:val="BookText"/>
        <w:rPr/>
      </w:pPr>
      <w:r>
        <w:rPr>
          <w:rFonts w:eastAsia="Times New Roman" w:cs="Times New Roman" w:ascii="Times New Roman" w:hAnsi="Times New Roman"/>
          <w:color w:val="111111"/>
          <w:sz w:val="28"/>
          <w:szCs w:val="28"/>
          <w:lang w:val="en-US" w:bidi="en-US"/>
        </w:rPr>
        <w:t>for tracking information flow. In Proceedings of CIKM '05, pp. 517-524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Metzler, D., S. Dumais, C. Meek. 2007. Similarity Measures for Short Segments of Text, In</w:t>
      </w:r>
    </w:p>
    <w:p>
      <w:pPr>
        <w:pStyle w:val="BookText"/>
        <w:rPr/>
      </w:pPr>
      <w:r>
        <w:rPr>
          <w:rFonts w:eastAsia="Times New Roman" w:cs="Times New Roman" w:ascii="Times New Roman" w:hAnsi="Times New Roman"/>
          <w:color w:val="111111"/>
          <w:sz w:val="28"/>
          <w:szCs w:val="28"/>
          <w:lang w:val="en-US" w:bidi="en-US"/>
        </w:rPr>
        <w:t>Proc. of ECIR-07 Springer, Vol. 4425, pp. 16-27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Mihalcea R., P. Tarau. 2005. An Algorithm for Language Independent Single and Multiple</w:t>
      </w:r>
    </w:p>
    <w:p>
      <w:pPr>
        <w:pStyle w:val="BookText"/>
        <w:rPr/>
      </w:pPr>
      <w:r>
        <w:rPr>
          <w:rFonts w:eastAsia="Times New Roman" w:cs="Times New Roman" w:ascii="Times New Roman" w:hAnsi="Times New Roman"/>
          <w:color w:val="111111"/>
          <w:sz w:val="28"/>
          <w:szCs w:val="28"/>
          <w:lang w:val="en-US" w:bidi="en-US"/>
        </w:rPr>
        <w:t>Document Summarization. In Proceedings of the International Joint Conference on</w:t>
      </w:r>
    </w:p>
    <w:p>
      <w:pPr>
        <w:pStyle w:val="BookText"/>
        <w:rPr/>
      </w:pPr>
      <w:r>
        <w:rPr>
          <w:rFonts w:eastAsia="Times New Roman" w:cs="Times New Roman" w:ascii="Times New Roman" w:hAnsi="Times New Roman"/>
          <w:color w:val="111111"/>
          <w:sz w:val="28"/>
          <w:szCs w:val="28"/>
          <w:lang w:val="en-US" w:bidi="en-US"/>
        </w:rPr>
        <w:t>Natural Language Processing, Korea</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Mihalcea, R., C. Corley, C. Strapparava. 2006. Corpus-based and Knowledge-based Measures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Text Semantic Similarity, In American Association for Artificial Intelligence, pp. 775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Mimno, David, Hanna W. Wallach, Jason Naradowsky, David A. Smith, and Andrew</w:t>
      </w:r>
    </w:p>
    <w:p>
      <w:pPr>
        <w:pStyle w:val="BookText"/>
        <w:rPr/>
      </w:pPr>
      <w:r>
        <w:rPr>
          <w:rFonts w:eastAsia="Times New Roman" w:cs="Times New Roman" w:ascii="Times New Roman" w:hAnsi="Times New Roman"/>
          <w:color w:val="111111"/>
          <w:sz w:val="28"/>
          <w:szCs w:val="28"/>
          <w:lang w:val="en-US" w:bidi="en-US"/>
        </w:rPr>
        <w:t>McCallum. 2009.Polylingual topic models. In EMNLP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Saif, Iryna Gurevych, Graeme Hirst, and Torsten Zesch. 2007. Cross-lingual</w:t>
      </w:r>
    </w:p>
    <w:p>
      <w:pPr>
        <w:pStyle w:val="BookText"/>
        <w:rPr/>
      </w:pPr>
      <w:r>
        <w:rPr>
          <w:rFonts w:eastAsia="Times New Roman" w:cs="Times New Roman" w:ascii="Times New Roman" w:hAnsi="Times New Roman"/>
          <w:color w:val="111111"/>
          <w:sz w:val="28"/>
          <w:szCs w:val="28"/>
          <w:lang w:val="en-US" w:bidi="en-US"/>
        </w:rPr>
        <w:t>distributional profiles of concepts for measuring semantic distance. In Proceedings</w:t>
      </w:r>
    </w:p>
    <w:p>
      <w:pPr>
        <w:pStyle w:val="BookText"/>
        <w:rPr/>
      </w:pPr>
      <w:r>
        <w:rPr>
          <w:rFonts w:eastAsia="Times New Roman" w:cs="Times New Roman" w:ascii="Times New Roman" w:hAnsi="Times New Roman"/>
          <w:color w:val="111111"/>
          <w:sz w:val="28"/>
          <w:szCs w:val="28"/>
          <w:lang w:val="en-US" w:bidi="en-US"/>
        </w:rPr>
        <w:t>of the Joint Conference on EmpiricalMethods in Natural Language Processing and</w:t>
      </w:r>
    </w:p>
    <w:p>
      <w:pPr>
        <w:pStyle w:val="BookText"/>
        <w:rPr/>
      </w:pPr>
      <w:r>
        <w:rPr>
          <w:rFonts w:eastAsia="Times New Roman" w:cs="Times New Roman" w:ascii="Times New Roman" w:hAnsi="Times New Roman"/>
          <w:color w:val="111111"/>
          <w:sz w:val="28"/>
          <w:szCs w:val="28"/>
          <w:lang w:val="en-US" w:bidi="en-US"/>
        </w:rPr>
        <w:t>Computational Natural Language Learning (EMNLP/CONLL-2007), pages 571–580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Prague, Czech Republic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Mohammad, Saif. 2008. Measuring Semantic Distance Using Distributional Profiles Of</w:t>
      </w:r>
    </w:p>
    <w:p>
      <w:pPr>
        <w:pStyle w:val="BookText"/>
        <w:rPr/>
      </w:pPr>
      <w:r>
        <w:rPr>
          <w:rFonts w:eastAsia="Times New Roman" w:cs="Times New Roman" w:ascii="Times New Roman" w:hAnsi="Times New Roman"/>
          <w:color w:val="111111"/>
          <w:sz w:val="28"/>
          <w:szCs w:val="28"/>
          <w:lang w:val="en-US" w:bidi="en-US"/>
        </w:rPr>
        <w:t>Concepts, University of Toronto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Navigli, R. 2009. Word Sense Disambiguation: A Survey. ACM Computing Surveys, Vol. 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2, Article 10, Publication date: February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Needleman, S. B.,C. D. Wunsch .1970. A general method applicable to the search for</w:t>
      </w:r>
    </w:p>
    <w:p>
      <w:pPr>
        <w:pStyle w:val="BookText"/>
        <w:rPr/>
      </w:pPr>
      <w:r>
        <w:rPr>
          <w:rFonts w:eastAsia="Times New Roman" w:cs="Times New Roman" w:ascii="Times New Roman" w:hAnsi="Times New Roman"/>
          <w:color w:val="111111"/>
          <w:sz w:val="28"/>
          <w:szCs w:val="28"/>
          <w:lang w:val="en-US" w:bidi="en-US"/>
        </w:rPr>
        <w:t>similarities in the amino acid sequences of two proteins. Journal of Molecular Biology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48:443-453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Oliva, Jesús, José Serrano Ignacio, María Dolores del Castillo, Ángel Iglesias. 2011.SyMSS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syntax-based measure for short-text semantic similarity Bioengineering Group, Data</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Knowledge Engineering 70, 390-405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Osman, Ahmed Hamza, Naomie Salim, Mohammed Salem Binwahlan, Rihab Alteeb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Albaraa Abuobieda. 2012. An improved plagiarism detection scheme based on semantic</w:t>
      </w:r>
    </w:p>
    <w:p>
      <w:pPr>
        <w:pStyle w:val="BookText"/>
        <w:rPr/>
      </w:pPr>
      <w:r>
        <w:rPr>
          <w:rFonts w:eastAsia="Times New Roman" w:cs="Times New Roman" w:ascii="Times New Roman" w:hAnsi="Times New Roman"/>
          <w:color w:val="111111"/>
          <w:sz w:val="28"/>
          <w:szCs w:val="28"/>
          <w:lang w:val="en-US" w:bidi="en-US"/>
        </w:rPr>
        <w:t>role labeling, Applied Soft Computing 12, 1493–1502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Pederson T., S. Patwardhan, J. Michelizzi. 2004. Wordnet: Similarity measuring the</w:t>
      </w:r>
    </w:p>
    <w:p>
      <w:pPr>
        <w:pStyle w:val="BookText"/>
        <w:rPr/>
      </w:pPr>
      <w:r>
        <w:rPr>
          <w:rFonts w:eastAsia="Times New Roman" w:cs="Times New Roman" w:ascii="Times New Roman" w:hAnsi="Times New Roman"/>
          <w:color w:val="111111"/>
          <w:sz w:val="28"/>
          <w:szCs w:val="28"/>
          <w:lang w:val="en-US" w:bidi="en-US"/>
        </w:rPr>
        <w:t>relatedness of concepts. In: Proceedings of the 19th national conference on artificial</w:t>
      </w:r>
    </w:p>
    <w:p>
      <w:pPr>
        <w:pStyle w:val="BookText"/>
        <w:rPr/>
      </w:pPr>
      <w:r>
        <w:rPr>
          <w:rFonts w:eastAsia="Times New Roman" w:cs="Times New Roman" w:ascii="Times New Roman" w:hAnsi="Times New Roman"/>
          <w:color w:val="111111"/>
          <w:sz w:val="28"/>
          <w:szCs w:val="28"/>
          <w:lang w:val="en-US" w:bidi="en-US"/>
        </w:rPr>
        <w:t>intelligence, San Jose,pp 1024-1025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Princeton University. 2011. WordNet. http://wordnet. princeton.edu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Pucher, Michael. 2006. Performance evaluation of WordNet-based semantic relatedness</w:t>
      </w:r>
    </w:p>
    <w:p>
      <w:pPr>
        <w:pStyle w:val="BookText"/>
        <w:rPr/>
      </w:pPr>
      <w:r>
        <w:rPr>
          <w:rFonts w:eastAsia="Times New Roman" w:cs="Times New Roman" w:ascii="Times New Roman" w:hAnsi="Times New Roman"/>
          <w:color w:val="111111"/>
          <w:sz w:val="28"/>
          <w:szCs w:val="28"/>
          <w:lang w:val="en-US" w:bidi="en-US"/>
        </w:rPr>
        <w:t>measures for word prediction in coversational speech. In Proceedings of the Sixth</w:t>
      </w:r>
    </w:p>
    <w:p>
      <w:pPr>
        <w:pStyle w:val="BookText"/>
        <w:rPr/>
      </w:pPr>
      <w:r>
        <w:rPr>
          <w:rFonts w:eastAsia="Times New Roman" w:cs="Times New Roman" w:ascii="Times New Roman" w:hAnsi="Times New Roman"/>
          <w:color w:val="111111"/>
          <w:sz w:val="28"/>
          <w:szCs w:val="28"/>
          <w:lang w:val="en-US" w:bidi="en-US"/>
        </w:rPr>
        <w:t>International Workshop on Computational Semantics (IWCS-6), pages 332–342, Tilburg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Netherlands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Raina, Rajit Andrew Y. Ng, D. Manning Christopher. 2005. Robust textual inference via</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learning and abductive reasoning. In Proceedings of the Twentieth National Conference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Artificial Intelligence (AAAI-2005), pages 1099-1105, Pittsburgh, Pennsylvania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Ramprasath, Muthukrishnan and Hariharan,Shanmugasundaram. 2012. A Survey on</w:t>
      </w:r>
    </w:p>
    <w:p>
      <w:pPr>
        <w:pStyle w:val="BookText"/>
        <w:rPr/>
      </w:pPr>
      <w:r>
        <w:rPr>
          <w:rFonts w:eastAsia="Times New Roman" w:cs="Times New Roman" w:ascii="Times New Roman" w:hAnsi="Times New Roman"/>
          <w:color w:val="111111"/>
          <w:sz w:val="28"/>
          <w:szCs w:val="28"/>
          <w:lang w:val="en-US" w:bidi="en-US"/>
        </w:rPr>
        <w:t>Question Answering System, International Journal of Research and Reviews in</w:t>
      </w:r>
    </w:p>
    <w:p>
      <w:pPr>
        <w:pStyle w:val="BookText"/>
        <w:rPr/>
      </w:pPr>
      <w:r>
        <w:rPr>
          <w:rFonts w:eastAsia="Times New Roman" w:cs="Times New Roman" w:ascii="Times New Roman" w:hAnsi="Times New Roman"/>
          <w:color w:val="111111"/>
          <w:sz w:val="28"/>
          <w:szCs w:val="28"/>
          <w:lang w:val="en-US" w:bidi="en-US"/>
        </w:rPr>
        <w:t>Information Sciences (IJRRIS) Vol. 2, No. 1, ISSN: 2046-6439, March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Resnik, P. 1995. Using information content to evaluate semantic similarity. In Proceedings of</w:t>
      </w:r>
    </w:p>
    <w:p>
      <w:pPr>
        <w:pStyle w:val="BookText"/>
        <w:rPr/>
      </w:pPr>
      <w:r>
        <w:rPr>
          <w:rFonts w:eastAsia="Times New Roman" w:cs="Times New Roman" w:ascii="Times New Roman" w:hAnsi="Times New Roman"/>
          <w:color w:val="111111"/>
          <w:sz w:val="28"/>
          <w:szCs w:val="28"/>
          <w:lang w:val="en-US" w:bidi="en-US"/>
        </w:rPr>
        <w:t>the 14th International Joint Conference on Artificial Intelligence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Ristad, E. S., P. N. Yianilos. 1998. Learning string edit distance. IEEE Transactions on</w:t>
      </w:r>
    </w:p>
    <w:p>
      <w:pPr>
        <w:pStyle w:val="BookText"/>
        <w:rPr/>
      </w:pPr>
      <w:r>
        <w:rPr>
          <w:rFonts w:eastAsia="Times New Roman" w:cs="Times New Roman" w:ascii="Times New Roman" w:hAnsi="Times New Roman"/>
          <w:color w:val="111111"/>
          <w:sz w:val="28"/>
          <w:szCs w:val="28"/>
          <w:lang w:val="en-US" w:bidi="en-US"/>
        </w:rPr>
        <w:t>Pattern Analysis and Machine Intelligence, 20(5)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Salton, Gerard, A. Wong, and C. S. Yang. 1975. A Vector Space Model for Automatic</w:t>
      </w:r>
    </w:p>
    <w:p>
      <w:pPr>
        <w:pStyle w:val="BookText"/>
        <w:rPr/>
      </w:pPr>
      <w:r>
        <w:rPr>
          <w:rFonts w:eastAsia="Times New Roman" w:cs="Times New Roman" w:ascii="Times New Roman" w:hAnsi="Times New Roman"/>
          <w:color w:val="111111"/>
          <w:sz w:val="28"/>
          <w:szCs w:val="28"/>
          <w:lang w:val="en-US" w:bidi="en-US"/>
        </w:rPr>
        <w:t>Indexing. Communications of the ACM, 18(11):613-620, November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Shivakumar, N. Garcia-Molina H. 1995. SCAM: a copy detection mechanism for digital</w:t>
      </w:r>
    </w:p>
    <w:p>
      <w:pPr>
        <w:pStyle w:val="BookText"/>
        <w:rPr/>
      </w:pPr>
      <w:r>
        <w:rPr>
          <w:rFonts w:eastAsia="Times New Roman" w:cs="Times New Roman" w:ascii="Times New Roman" w:hAnsi="Times New Roman"/>
          <w:color w:val="111111"/>
          <w:sz w:val="28"/>
          <w:szCs w:val="28"/>
          <w:lang w:val="en-US" w:bidi="en-US"/>
        </w:rPr>
        <w:t>documents, in: 2nd International Conference in Theory and Practice of Digital Libraries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DL 1995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Austin, TX, June 11-13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Simoes, Goncalo, Helena Galhardas, Lu¶sa Coheur. 2010. Information Extraction tasks: a</w:t>
      </w:r>
    </w:p>
    <w:p>
      <w:pPr>
        <w:pStyle w:val="BookText"/>
        <w:rPr/>
      </w:pPr>
      <w:r>
        <w:rPr>
          <w:rFonts w:eastAsia="Times New Roman" w:cs="Times New Roman" w:ascii="Times New Roman" w:hAnsi="Times New Roman"/>
          <w:color w:val="111111"/>
          <w:sz w:val="28"/>
          <w:szCs w:val="28"/>
          <w:lang w:val="en-US" w:bidi="en-US"/>
        </w:rPr>
        <w:t>survey, Instituto Superior Tecnico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Singhal Amit, Google Inc. 2001. Modern information retrieval: a brief overview. Bulletin of</w:t>
      </w:r>
    </w:p>
    <w:p>
      <w:pPr>
        <w:pStyle w:val="BookText"/>
        <w:rPr/>
      </w:pPr>
      <w:r>
        <w:rPr>
          <w:rFonts w:eastAsia="Times New Roman" w:cs="Times New Roman" w:ascii="Times New Roman" w:hAnsi="Times New Roman"/>
          <w:color w:val="111111"/>
          <w:sz w:val="28"/>
          <w:szCs w:val="28"/>
          <w:lang w:val="en-US" w:bidi="en-US"/>
        </w:rPr>
        <w:t>the IEEE Computer Society Technical Committee on Data Engineering, 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Sokolov, Artem. 2012. LIMSI: Learning Semantic Similarity by Selecting Random Word</w:t>
      </w:r>
    </w:p>
    <w:p>
      <w:pPr>
        <w:pStyle w:val="BookText"/>
        <w:rPr/>
      </w:pPr>
      <w:r>
        <w:rPr>
          <w:rFonts w:eastAsia="Times New Roman" w:cs="Times New Roman" w:ascii="Times New Roman" w:hAnsi="Times New Roman"/>
          <w:color w:val="111111"/>
          <w:sz w:val="28"/>
          <w:szCs w:val="28"/>
          <w:lang w:val="en-US" w:bidi="en-US"/>
        </w:rPr>
        <w:t>Subsets.. First Joint Conference on Lexical and Computational Semantics (*SEM), pages</w:t>
      </w:r>
    </w:p>
    <w:p>
      <w:pPr>
        <w:pStyle w:val="BookText"/>
        <w:rPr/>
      </w:pPr>
      <w:r>
        <w:rPr>
          <w:rFonts w:eastAsia="Times New Roman" w:cs="Times New Roman" w:ascii="Times New Roman" w:hAnsi="Times New Roman"/>
          <w:color w:val="111111"/>
          <w:sz w:val="28"/>
          <w:szCs w:val="28"/>
          <w:lang w:val="en-US" w:bidi="en-US"/>
        </w:rPr>
        <w:t>543-546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Montreal, Canada. Association for Computational Linguistics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Steinberger, Ing. Josef. 2007.Text Summarization within the LSA Framework, Doctoral</w:t>
      </w:r>
    </w:p>
    <w:p>
      <w:pPr>
        <w:pStyle w:val="BookText"/>
        <w:rPr/>
      </w:pPr>
      <w:r>
        <w:rPr>
          <w:rFonts w:eastAsia="Times New Roman" w:cs="Times New Roman" w:ascii="Times New Roman" w:hAnsi="Times New Roman"/>
          <w:color w:val="111111"/>
          <w:sz w:val="28"/>
          <w:szCs w:val="28"/>
          <w:lang w:val="en-US" w:bidi="en-US"/>
        </w:rPr>
        <w:t>Thesis, Pilsen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Turney, P. 2001. Mining the web for synonyms: PMI-IR versus LSA on TOEFL. In</w:t>
      </w:r>
    </w:p>
    <w:p>
      <w:pPr>
        <w:pStyle w:val="BookText"/>
        <w:rPr/>
      </w:pPr>
      <w:r>
        <w:rPr>
          <w:rFonts w:eastAsia="Times New Roman" w:cs="Times New Roman" w:ascii="Times New Roman" w:hAnsi="Times New Roman"/>
          <w:color w:val="111111"/>
          <w:sz w:val="28"/>
          <w:szCs w:val="28"/>
          <w:lang w:val="en-US" w:bidi="en-US"/>
        </w:rPr>
        <w:t>Proceedings of the Twelfth European Conference on Machine Learning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Vöhringer, Jürgen, Günther Fliedl. 2011. Adapting the Lesk Algorithm for Calculating</w:t>
      </w:r>
    </w:p>
    <w:p>
      <w:pPr>
        <w:pStyle w:val="BookText"/>
        <w:rPr/>
      </w:pPr>
      <w:r>
        <w:rPr>
          <w:rFonts w:eastAsia="Times New Roman" w:cs="Times New Roman" w:ascii="Times New Roman" w:hAnsi="Times New Roman"/>
          <w:color w:val="111111"/>
          <w:sz w:val="28"/>
          <w:szCs w:val="28"/>
          <w:lang w:val="en-US" w:bidi="en-US"/>
        </w:rPr>
        <w:t>Term Similarity in the Context of Requirements Engineering. Information Systems</w:t>
      </w:r>
    </w:p>
    <w:p>
      <w:pPr>
        <w:pStyle w:val="BookText"/>
        <w:rPr/>
      </w:pPr>
      <w:r>
        <w:rPr>
          <w:rFonts w:eastAsia="Times New Roman" w:cs="Times New Roman" w:ascii="Times New Roman" w:hAnsi="Times New Roman"/>
          <w:color w:val="111111"/>
          <w:sz w:val="28"/>
          <w:szCs w:val="28"/>
          <w:lang w:val="en-US" w:bidi="en-US"/>
        </w:rPr>
        <w:t>Development, 781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White, D.R., M.S. Joy. 2004. Sentence-based natural language plagiarism detection. Journal</w:t>
      </w:r>
    </w:p>
    <w:p>
      <w:pPr>
        <w:pStyle w:val="BookText"/>
        <w:rPr/>
      </w:pPr>
      <w:r>
        <w:rPr>
          <w:rFonts w:eastAsia="Times New Roman" w:cs="Times New Roman" w:ascii="Times New Roman" w:hAnsi="Times New Roman"/>
          <w:color w:val="111111"/>
          <w:sz w:val="28"/>
          <w:szCs w:val="28"/>
          <w:lang w:val="en-US" w:bidi="en-US"/>
        </w:rPr>
        <w:t>of Education Resources in Computing 4 (4). p2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Wu, Z., M. Palmer. 1994. Verb semantics and lexical selection. In Proceedings of the Annual</w:t>
      </w:r>
    </w:p>
    <w:p>
      <w:pPr>
        <w:pStyle w:val="BookText"/>
        <w:rPr/>
      </w:pPr>
      <w:r>
        <w:rPr>
          <w:rFonts w:eastAsia="Times New Roman" w:cs="Times New Roman" w:ascii="Times New Roman" w:hAnsi="Times New Roman"/>
          <w:color w:val="111111"/>
          <w:sz w:val="28"/>
          <w:szCs w:val="28"/>
          <w:lang w:val="en-US" w:bidi="en-US"/>
        </w:rPr>
        <w:t>Meeting of the Association for Computational Linguistics</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Yerra. Ng. 2005. A Sentence-Based Copy Detection Approach for Web Documents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Fuzzy Systems and Knowledge Discovery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Yih, Wen-tau, Kristina Toutanova, John C. Platt, Christopher Meek. 2011. Learning</w:t>
      </w:r>
    </w:p>
    <w:p>
      <w:pPr>
        <w:pStyle w:val="BookText"/>
        <w:rPr/>
      </w:pPr>
      <w:r>
        <w:rPr>
          <w:rFonts w:eastAsia="Times New Roman" w:cs="Times New Roman" w:ascii="Times New Roman" w:hAnsi="Times New Roman"/>
          <w:color w:val="111111"/>
          <w:sz w:val="28"/>
          <w:szCs w:val="28"/>
          <w:lang w:val="en-US" w:bidi="en-US"/>
        </w:rPr>
        <w:t>Discriminative Projections for Text Similarity Measures. Proceedings of the Fifteenth</w:t>
      </w:r>
    </w:p>
    <w:p>
      <w:pPr>
        <w:pStyle w:val="BookText"/>
        <w:rPr/>
      </w:pPr>
      <w:r>
        <w:rPr>
          <w:rFonts w:eastAsia="Times New Roman" w:cs="Times New Roman" w:ascii="Times New Roman" w:hAnsi="Times New Roman"/>
          <w:color w:val="111111"/>
          <w:sz w:val="28"/>
          <w:szCs w:val="28"/>
          <w:lang w:val="en-US" w:bidi="en-US"/>
        </w:rPr>
        <w:t>Conference on Computational Natural Language Learning, pages 247-256, Portland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Oregon, USA, 23-24 June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Zaka, B. 2009.Theory and Applications of Similarity Detection Techniques; Graz University</w:t>
      </w:r>
    </w:p>
    <w:p>
      <w:pPr>
        <w:pStyle w:val="BookText"/>
        <w:rPr/>
      </w:pPr>
      <w:r>
        <w:rPr>
          <w:rFonts w:eastAsia="Times New Roman" w:cs="Times New Roman" w:ascii="Times New Roman" w:hAnsi="Times New Roman"/>
          <w:color w:val="111111"/>
          <w:sz w:val="28"/>
          <w:szCs w:val="28"/>
          <w:lang w:val="en-US" w:bidi="en-US"/>
        </w:rPr>
        <w:t>of 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Zhang,J., Y. Sun, H. Wang, Y. He. 2011. Calculating statistical similarity between sentences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Convergence Information Technology, 6(2):22-34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Zhao Jun, Jin Qian-Li, XU Bo. 2005. Semantic Computation for Text Retrieval. Chinese</w:t>
      </w:r>
    </w:p>
    <w:p>
      <w:pPr>
        <w:pStyle w:val="BookText"/>
        <w:rPr/>
      </w:pPr>
      <w:r>
        <w:rPr>
          <w:rFonts w:eastAsia="Times New Roman" w:cs="Times New Roman" w:ascii="Times New Roman" w:hAnsi="Times New Roman"/>
          <w:color w:val="111111"/>
          <w:sz w:val="28"/>
          <w:szCs w:val="28"/>
          <w:lang w:val="en-US" w:bidi="en-US"/>
        </w:rPr>
        <w:t>Journal of Computers, Vol. 28, No. 12, pp. 2068-2078.12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Zini, M. et al., 2006. Plagiarism detection through multilevel text comparison, in: Automated</w:t>
      </w:r>
    </w:p>
    <w:p>
      <w:pPr>
        <w:pStyle w:val="BookText"/>
        <w:rPr/>
      </w:pPr>
      <w:r>
        <w:rPr>
          <w:rFonts w:eastAsia="Times New Roman" w:cs="Times New Roman" w:ascii="Times New Roman" w:hAnsi="Times New Roman"/>
          <w:color w:val="111111"/>
          <w:sz w:val="28"/>
          <w:szCs w:val="28"/>
          <w:lang w:val="en-US" w:bidi="en-US"/>
        </w:rPr>
        <w:t>Production of Cross Media Content for Multi-Channel Distribution, Second International</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Conference on AXMEDIS '06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 منبع اطلاعاتی ارزشمندی در وب میباشند و هدف از ایجاد آنها ارائه اطلاعات متناسب با نیاز کاربر است با توجه به اهمیت پیوندها در دسترس پذیر کردن اطلاعات مرتبط و مورد نیاز کاربران وب سایت مشخص نیست که وب سایت های کتابخانه های دانشگاهی تا چه میزانی در وب سایت های کتابخانه از وند استفاده کرده و نیز بیشتر از چه نوع پیوندهایی استفاده کرده اند؟ هدف این پژوهش بررسی الگوی استفاده از پیوندها در وب سایت کتابخانه های دانشگاهی کشورهای اروپا و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کانادا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ارائه راهکارهای لازم به کتابداران کتابخانه های دانشگاهی برای ایجاد پیوندهای مناسب در وب سایت این کتابخانه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توصیفی و با استفاده از روش مورد پژوهشی و به شیوه وب سنجی انجام شد موارد مورد بررسی در این تحقیق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از كتابخانه های دانشگاههای ،انگلستان کانادا و آمریکا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گردآوری اطلاعات سیاهه ارزیابی محقق ساخته است انواع پیوندها، یعنی پیوندهای منابع اطلاعاتی ،راهنماها ،سازمانها، خدمات و کارکنان کتابخانه ساختار این سیاهه را تشکیل میدهد دستاورد این پژوهش ارائه الگوی استفاده از پیوندها از دیدگاه اولویت بندی پیوندها و نیز پر استفاده ترین پیوندها و راهکارهایی برای ایجاد پیوند در وب سایت کتابخانههای دانشگاهی است</w:t>
      </w:r>
      <w:r>
        <w:rPr>
          <w:rFonts w:eastAsia="IRNazanin" w:cs="IRNazanin"/>
          <w:color w:val="111111"/>
          <w:sz w:val="28"/>
          <w:szCs w:val="28"/>
          <w:rtl w:val="true"/>
          <w:lang w:bidi="fa-IR"/>
        </w:rPr>
        <w:t xml:space="preserve">. </w:t>
      </w:r>
      <w:bookmarkStart w:id="75" w:name="pg16010_176291"/>
    </w:p>
    <w:p>
      <w:pPr>
        <w:pStyle w:val="Heading3"/>
        <w:numPr>
          <w:ilvl w:val="2"/>
          <w:numId w:val="1"/>
        </w:numPr>
        <w:rPr/>
      </w:pPr>
      <w:bookmarkStart w:id="76" w:name="__RefHeading___Toc17597787_2142443653"/>
      <w:bookmarkStart w:id="77" w:name="_Toc26"/>
      <w:bookmarkEnd w:id="75"/>
      <w:bookmarkEnd w:id="76"/>
      <w:r>
        <w:rPr>
          <w:rtl w:val="true"/>
        </w:rPr>
        <w:t>نقش پیوندها و مدیریت آنها در وب سایت کتابخانه های دانشگاهی</w:t>
      </w:r>
      <w:bookmarkEnd w:id="77"/>
    </w:p>
    <w:p>
      <w:pPr>
        <w:pStyle w:val="BookText"/>
        <w:rPr/>
      </w:pPr>
      <w:r>
        <w:rPr>
          <w:rFonts w:ascii="IRNazanin" w:hAnsi="IRNazanin" w:eastAsia="IRNazanin"/>
          <w:color w:val="111111"/>
          <w:sz w:val="28"/>
          <w:sz w:val="28"/>
          <w:szCs w:val="28"/>
          <w:rtl w:val="true"/>
          <w:lang w:bidi="fa-IR"/>
        </w:rPr>
        <w:t>فائزه ،دلقندی</w:t>
      </w:r>
      <w:r>
        <w:rPr>
          <w:rStyle w:val="FootnoteAnchor"/>
          <w:rtl w:val="true"/>
        </w:rPr>
        <w:footnoteReference w:id="783"/>
      </w:r>
      <w:r>
        <w:rPr>
          <w:rFonts w:ascii="IRNazanin" w:hAnsi="IRNazanin" w:eastAsia="IRNazanin"/>
          <w:color w:val="111111"/>
          <w:sz w:val="28"/>
          <w:sz w:val="28"/>
          <w:szCs w:val="28"/>
          <w:rtl w:val="true"/>
          <w:lang w:bidi="fa-IR"/>
        </w:rPr>
        <w:t>، فرحناز فتح الله زاده</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مقدمه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فناوری جدید در جهان کتابخانهها برای ارائه خدمات مناسب تر به کاربران سعی کردند با پیشرفتهای جدید همگام و هماهنگ شوند اقداماتی مانند الکترونیکی کردن خدمات، خودکار کردن تجهيزات کتابخانه از جمله این کارها بوده است با گسترش اینترنت و وب و حضور در سطح جهانی برای مبادله اطلاعات و ارتباطات ،علمی از جمله کارهای مهمی که سازمانها انجام دادهاند، طراحی وب سایت برای سازمان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و از جمله کتابخانه های دانشگاهی نیز به این امر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کتابخانههای دانشگاهی در جهان به ایجاد و طراحی وب سایت به عنوان وسیله ای برای ارتباط و ارائه خدمات از این ابزار مناسب و قدرتمند در سطح جهانی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وب سایت کتابخانه ها سعی در تحقق این اهداف خود که فراهم آوردن امکانات لازم برای دسترسی به اطلاعات و بهره گیری مناسب از آن میباشد دارند و تلاش می کنند محدودیت زمانی و مکانی دسترسی به منابع را کاهش دهند و در وقت و هزینه کاربران صرفه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طراحی وب سایت موجب حضور در شبکه جهانی شده و دامنه ارتباطات غیر رسمی بین پژوهشگران را گسترش میدهد پژوهشگران هر دانشگاه از محیط محدود شده خود خارج شده و قادر به برقراری ارتباط با دیگر پژوهشگران و نیز استفاده از دیگر منابع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هر چند این پژوهشگران می توانند اطلاعات وسیعی از وب و اینترنت دریافت کنند، اما به دلیل عدم وجود نظارت و کیفیت پایین برخی از اطلاعات اعتبار و درستی آنجه از اینترنت بدست می آید جای تردید دارد یکی از هدف های کتابخانه های دانشگاهی کاهش این تردید و فراهم کردن امکان دسترسی به اطلاعات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وب سایتهای کتابخانههای دانشگاهی میتوانند به عنوان دروازههای مناسبی به اطلاعات معتبر در نظر گرفته شوند و از منابع موجود در آنها با اطمینان بیشتری استفاده کرد این امر به دلیل تلاش کتابداران برای انتخاب منابع معتبر و مناسب و نیز مهارت و دانش آنها در سازماندهی و دسترس پذیری اطلاعات گردآوری شده است به منظور شناخت و بهره گیری بهتر از وب سایتها بررسی اجزای تشکیل دهنده آنها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وب سایت مجموعه ای از صفحه های وب است که شامل یک صفحه اصلی و دیگر صفحه های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وب سایت عوامل مختلفی مانند محتوا و مندرجات از جمله پیوندها صفحه آرایی شکلها و تصاویر ساختار و نیز اعتبار اطلاعات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ارتباطی پیوندها از دو دیدگاه مورد توجه است ارتباط بین صفحههای وب سایت با یکدیگر و ارتباط وب سایت با صفحه های وب سایتهای دیگر در خارج از وب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پیوند در حقیقت عنصری اطلاعاتی است که در یک گره نگهداری می شود تا به نوعی گره مورد نظر را با گره دیگری مرتبط و متصل سازد گرهها به طور معمول مجموعه ای از دادهها و اطلاعات برگزیده و مرتبط با یک عنوان مشخص هستند که به نوعی با سایر اطلاعات موجود در مجموعه مرتبط و متصل اند پیوندها به طور عموم به صورت متمایز از متن و یا سایر عناصر ،صفحه یا نماد تصویری روی صفحه نمایشگر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 انتخاب عبارت متمایز یا نماد ،تصویری کاربر بلافاصله به بخش دیگری از مدرک یا به مدرک کاملاً جدیدی که با مدرک در دسترس ارتباط مفهومی دارد هدایت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به دلیل اهمیت پیوندها در دسترس پذیر کردن اطلاعات خود بسیار مورد توجه متخصصان اطلاع رسانی بوده اند در محیط ،وب، شیوه ای که پیوند ها برای دسترسی به اطلاعات استفاده می کنند، فرامتن نامیده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Jackmin1381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عبارت دیگر در محیط ،وب پیوندها ابزاری هستند که متن را به فرامتن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فرامتن در واقع متنی است که به صورت غیر خطی و بر اساس درخواست و نیاز کاربر دسترس پذیر میشود حسن زاده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فرامتن را ساختار راهبری سطح بالا که کاربر را قادر می سازد تا بتواند روی صفحه رایانه متن مورد نظر را مرور کند، بدون آنکه مجبور باشد از سلسله مراتب خاصی برای دسترسی پیروی کند شیری </w:t>
      </w:r>
      <w:r>
        <w:rPr>
          <w:rFonts w:eastAsia="IRNazanin" w:cs="IRNazanin"/>
          <w:color w:val="111111"/>
          <w:sz w:val="28"/>
          <w:szCs w:val="28"/>
          <w:rtl w:val="true"/>
          <w:lang w:bidi="fa-IR"/>
        </w:rPr>
        <w:t>(</w:t>
      </w:r>
      <w:r>
        <w:rPr>
          <w:rFonts w:eastAsia="IRNazanin" w:cs="IRNazanin"/>
          <w:color w:val="111111"/>
          <w:sz w:val="28"/>
          <w:szCs w:val="28"/>
          <w:lang w:bidi="fa-IR"/>
        </w:rPr>
        <w:t>1378.34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استفاده از پیوندهای فرامتن در شبکه وب را در برقراری ارتباط میان منبع در دسترس و منابع دیگر که در وب سایت های دیگر وجود دارد میداند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به توصیف پیوندها به عنوان منبع اطلاعاتی جدید مشابهت پیوند با استناد، و تحلیل </w:t>
      </w:r>
    </w:p>
    <w:p>
      <w:pPr>
        <w:pStyle w:val="BookText"/>
        <w:rPr/>
      </w:pPr>
      <w:r>
        <w:rPr>
          <w:rFonts w:ascii="IRNazanin" w:hAnsi="IRNazanin" w:eastAsia="IRNazanin"/>
          <w:color w:val="111111"/>
          <w:sz w:val="28"/>
          <w:sz w:val="28"/>
          <w:szCs w:val="28"/>
          <w:rtl w:val="true"/>
          <w:lang w:bidi="fa-IR"/>
        </w:rPr>
        <w:t>پیوند پرداخته میشود در پایان نمونه پیشنهادی برای ارائه پیوندها در وب سایتهای کتابخانه های دانشگاهی که برگرفته از پژوهش انجام گرفته بر روی وب سایت کتابخانه های آمریکا و انگلیس و کانادا است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 منبع اطلاعاتی جدید</w:t>
      </w:r>
    </w:p>
    <w:p>
      <w:pPr>
        <w:pStyle w:val="BookText"/>
        <w:rPr/>
      </w:pPr>
      <w:r>
        <w:rPr>
          <w:rFonts w:ascii="IRNazanin" w:hAnsi="IRNazanin" w:eastAsia="IRNazanin"/>
          <w:color w:val="111111"/>
          <w:sz w:val="28"/>
          <w:sz w:val="28"/>
          <w:szCs w:val="28"/>
          <w:rtl w:val="true"/>
          <w:lang w:bidi="fa-IR"/>
        </w:rPr>
        <w:t>پیوند ها از منابع اطلاعاتی به شمار می روند که بسیار مورد توجه استفاده کنندگان از وب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کتابداران و پژوهشگران آنها را میتوان منبعی برای دسترسی به اطلاعات پژوهش و نیز ارزیابی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جستجوگران ،اطلاعات آنها بستری برای افزایش وسعت اطلاعات قابل دسترس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پیوندهایی که توسط سازمانهای تخصصی و یا کتابداران بوجود آورده می شود، می توان به اطلاعات معتبر و مناسب دسترسی پیدا کرد زیرا در این مؤسسهها افراد متخصص به جستجوی اطلاعات در وب پرداخته و پس از ارزیابی و سنجش اعتبار پیوند به آنها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ابتدا ممکن است پیوندها برای اهداف راهبردی ایجاد شده باشند، اما آنها، منبع غنی از اطلاعات درباره محتوا و چگونگی استفاده از اطلاعات وب را برای پژوهشگران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نیز از پیوندها اطلاعات مفیدی برای پژوهش بدست می آورند آنها پیوندها را منبع غنی برای کسب دانش در مورد الگوی استفاده از وب میدانند گرچه منابع دیگر مانند گزارشهای موتورهای جستجو و فایل گزارشهای سرور وجود دارند اما این دو منبع برای عموم در دسترس نیست و به این دلیل پیوندها مناسب ترین و در دسترس ترین منابع برای به دست آوردن دانش در رابطه با الگوهای استفاده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اطلاعات مفیدی را می توان از شمارش تعداد پیوندها و شکل شناسی پیوندها به دست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Thelwall, 2003, Vaughan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برای مثال برخی پژوهش،ها رابطه بین تعداد پیوندهای وب سایتهای دانشگاهی و میزان پژوهشهای انجام گرفته در آن دانشگاهها را نشان می دهند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Thelwall, 2001b; Smith and Thelwall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پژوهشی نیز رابطه بین تعداد پیوندهای وب سایت دانشکده ها و رتبه علمی دانشکدهها را نشان می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Chu He, and Thelwall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نوروزی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با استفاده از موتور کاوش ،آلتاویستا میزان پیوند به وب سایتهای دانشگاههای ایران را مورد بررسی قرار داد پژوهش مذکور نشان داد میزان پیوند به وب سایتهای دانشگاههای ایران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طراحی وب سایتهای دانشگاهی باید مسائل زیبایی شناختی وجود اطلاعات مناسب و وجود نسخه ای به زبان انگلیسی در نظر گرفته شود تا میزان پیوند به آنها در سطح بالایی قرار گیرد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برخی از پژوهشها از ارزیابی و رتبه بندی بازیافتهای موتورهای کاوش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Brin and page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در این پژوهش،ها با ارزش بودن پیوندها در رتبه بندی نشان داده میشود زیرا بعضی از موتورهای کاوش مانند گوگل در بازیابی اطلاعات تعداد پیوندها را نیز مورد توجه قرار میدهند به عبارت دیگر معیاری که برای تعیین رتبه یک صفحه در بازیابی وجود دارد، تعداد پیوندهای آن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پیوندها، شامل پیوند </w:t>
      </w:r>
    </w:p>
    <w:p>
      <w:pPr>
        <w:pStyle w:val="BookText"/>
        <w:rPr/>
      </w:pPr>
      <w:r>
        <w:rPr>
          <w:rFonts w:ascii="IRNazanin" w:hAnsi="IRNazanin" w:eastAsia="IRNazanin"/>
          <w:color w:val="111111"/>
          <w:sz w:val="28"/>
          <w:sz w:val="28"/>
          <w:szCs w:val="28"/>
          <w:rtl w:val="true"/>
          <w:lang w:bidi="fa-IR"/>
        </w:rPr>
        <w:t>یک وب سایت به وب سایتهای دیگر و یا پیوند از وب سایتهای دیگر به آن وب سایت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از وب سایتهای دیگر به وب سایت الف بر 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الف نیز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ارجاع کرده است بنابراین تعداد کل ،پیوندها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و منگ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Yu and Meng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روش برای رتبه بندی استفاده از اطلاعات پیوند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صفحه هایی که به طور معمول پیوندهای بیشتری دارند از صفحه های مشابهی که دارای پیوند کمتری میباشد مرتبط تر با مفهوم مورد جستجو شناسایی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پیوندهای کلی یک وب سایت</w:t>
      </w:r>
    </w:p>
    <w:p>
      <w:pPr>
        <w:pStyle w:val="BookText"/>
        <w:rPr/>
      </w:pPr>
      <w:r>
        <w:rPr>
          <w:rFonts w:ascii="IRNazanin" w:hAnsi="IRNazanin" w:eastAsia="IRNazanin"/>
          <w:color w:val="111111"/>
          <w:sz w:val="28"/>
          <w:sz w:val="28"/>
          <w:szCs w:val="28"/>
          <w:rtl w:val="true"/>
          <w:lang w:bidi="fa-IR"/>
        </w:rPr>
        <w:t>پیوندها و استنادها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بسیاری از مطالعات در مورد پیوندها در رشته اطلاع رسانی و رایانه از تجزیه و تحلیل استنادی که قسمتی از کتاب سنجی است الهام گرفته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Borgman andFrner2002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مطالعه ها بین پیوندها و استنادها تشابه برقرار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چو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دلایل استناد و پیوند اشاره میکند که پیوندها معمولا به یک سایت یا یک صفحه از سایت اشاره دارد اما در استناد ممکن است به یک بند یا قسمتی از یک مدرک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استناد ممکن است جنبه تأیید یا رد داشته باشد، در صورتی که پیوند معمولاً حالت تأیید دارد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پیوندهایی که به بیرون وب سایت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پیوندهایی که به درون وب سایت مورد نظر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در متون چاپی نیز بکار میرود نویسندهها زمانیکه در محیط چاپی نوشتههای خود را به رشته تحریر در می آورند به دیگر مدارک ارجاع میدهند این مدارک از دید نویسنده استنادگر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 نویسنده استناد شده استناد نامیده میشود نویسندهها در پایان نوشتههای خود فهرست منابع مورد استفاده خود را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پایگاههای اطلاعاتی مانند نمایه استنادی علوم</w:t>
      </w:r>
      <w:r>
        <w:rPr>
          <w:rStyle w:val="FootnoteAnchor"/>
          <w:rtl w:val="true"/>
        </w:rPr>
        <w:footnoteReference w:id="785"/>
      </w:r>
      <w:r>
        <w:rPr>
          <w:rFonts w:ascii="IRNazanin" w:hAnsi="IRNazanin" w:eastAsia="IRNazanin"/>
          <w:color w:val="111111"/>
          <w:sz w:val="28"/>
          <w:sz w:val="28"/>
          <w:szCs w:val="28"/>
          <w:rtl w:val="true"/>
          <w:lang w:bidi="fa-IR"/>
        </w:rPr>
        <w:t xml:space="preserve">و یا نمایه استنادی علوم </w:t>
      </w:r>
    </w:p>
    <w:p>
      <w:pPr>
        <w:pStyle w:val="BookText"/>
        <w:rPr/>
      </w:pPr>
      <w:r>
        <w:rPr>
          <w:rFonts w:ascii="IRNazanin" w:hAnsi="IRNazanin" w:eastAsia="IRNazanin"/>
          <w:color w:val="111111"/>
          <w:sz w:val="28"/>
          <w:sz w:val="28"/>
          <w:szCs w:val="28"/>
          <w:rtl w:val="true"/>
          <w:lang w:bidi="fa-IR"/>
        </w:rPr>
        <w:t>اجتماعی</w:t>
      </w:r>
      <w:r>
        <w:rPr>
          <w:rStyle w:val="FootnoteAnchor"/>
          <w:rtl w:val="true"/>
        </w:rPr>
        <w:footnoteReference w:id="786"/>
      </w:r>
      <w:r>
        <w:rPr>
          <w:rFonts w:ascii="IRNazanin" w:hAnsi="IRNazanin" w:eastAsia="IRNazanin"/>
          <w:color w:val="111111"/>
          <w:sz w:val="28"/>
          <w:sz w:val="28"/>
          <w:szCs w:val="28"/>
          <w:rtl w:val="true"/>
          <w:lang w:bidi="fa-IR"/>
        </w:rPr>
        <w:t>ابزارهایی هستند که بر اساس استفاده از منابع پایان نوشته ها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در این منابع میتوان دریافت که از یک منبع و نوشته خاص چند بار استفاده شده یعنی تعداد استنادها به آن چقدر بوده و آن منبع تا چه میزانی از منابع دیگر استفاده کرده است مشابه این تعبیر را در وب سایت ها میتوان در مثالی مجسم کرد همان طور که پیشتر توضیح داده شد 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مورد نظر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دارد به طور معمول این گونه تصور میشود که هر چه نوشته ای بیشتر توسط نویسنده های دیگر مورد استفاده قرار گیرد اهمیت و کیفیت آن نوشته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توضیح کوتاهی از کتابسنجی و تجزیه و تحلیل استنادی ضروری به نظر میرسد تعداد زیادی از پژوهشگران اطلاع رسانی رتبه بندی بر اساس استناد را مهم میشمارند و عقیده دارند بررسی استنادی یک پژوهش میتواند کیفیت آن پژوهش را نشان دهد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Lawani, 1977; Virgo, 1977; Koening, 1983; Narin 1998 ,and Hamilton, 1996; Garfield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Tang and Thelwall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مطالعات استنادی در علم اطلاع رسانی به منظور ابزاری برای شناسایی مجموعه های هسته از مقاله،ها، مؤلفان و یا مجله ها در حوزههای مختلف توسعه یافت تجزیه و تحلیل استنادی برای دنبال کردن ارتباطات بین محققان گروههای پژوهشی دانشکده،ها انجمنها و یا کشورها از طریق تولیدات علمی رسمی مقاله های مجله ها و در بعضی موارد کنفرانسها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Smith.1981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 کاربرد مهم را برای تجزیه و تحلیل استنادی بیان میکند از استناد میتوان استفاده کرد تا نمونههای ارتباط علمی را تشخیص داد و همچنین استناد را به عنوان وسیله سنجش تأثیر تولیدات علمی در نظر میگیرد سالیان متمادی است که پژوهشگران از تحلیل استنادی به عنوان شیوه ای برای دستیابی به مقاله های با کیفیت استفاده میکنند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کاربرد و اهمیت مطالعات و تجزیه و تحلیلهای استنادی به ویژه در علم اطلاع رسانی در طی چند سال اخیر علاقه زیادی نسبت به انجام تحقیقات مشابه در محیط وب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رشد سریع اطلاعات در اینترنت بحث استناد چه از لحاظ ارتباطات علمی یا شبکه های فراپیوندی میان صفحات یا وب سایتها از اهمیت خاصی برخوردار شده است صرف نظر از کیفیت منابع و استنادها، ماهیت شبکه جهانی وب مبتنی بر نظامی استنادی است و شبکه ای از پیوندهای فرامتنی میان صفحات وب بوجود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پیشتر نیز بیان شد، پیوندهای فرامتنی در این محیط منابع غنی اطلاعات به شمار می آید که از طریق آنها میتوان به مطالعات اطلاع سنجی در محیط وب پرداخت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Bar-lan2001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اما به کارگیری شیوههای رایج مطالعات استنادی در محیط وب با مشکلات زیادی روبروست در این رابطه بعضی مقاله ها ماهیت غیر قابل اطمینان و مشکلات مطالعات استنادی در محیط وب را مورد بررسی و تجزیه و تحلیل قرار داده اند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Ingwersen, 1998;Smith Thelwall, 2000; Cronin, 2001; Thelwall, 2001b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وجود مشکلات موجود برای انجام مطالعات استنادی در محیط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دلایل آن بی نظمی و آشفتگی زیاد پیوندها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دلایلی </w:t>
      </w:r>
    </w:p>
    <w:p>
      <w:pPr>
        <w:pStyle w:val="BookText"/>
        <w:rPr/>
      </w:pPr>
      <w:r>
        <w:rPr>
          <w:rFonts w:ascii="IRNazanin" w:hAnsi="IRNazanin" w:eastAsia="IRNazanin"/>
          <w:color w:val="111111"/>
          <w:sz w:val="28"/>
          <w:sz w:val="28"/>
          <w:szCs w:val="28"/>
          <w:rtl w:val="true"/>
          <w:lang w:bidi="fa-IR"/>
        </w:rPr>
        <w:t>انجام پژوهش در این حوزه مفید میباشد و اطلاعات ارزشمندی را برای پژوهشگران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این امر این است که ارتباطات علمی غیر رسمی بخش کلیدی از جریان پژوهش است اما در گذشته بررسی این کار مشکل بوده است زیرا این کارها و فعالیتها به روشهایی صورت می گرفت که موقتی خصوصی یا پنهانی بود مانند مکالمه های تلفنی ملاقاتهای حضوری یا پست الکترونیکی وب که به طور گسترده ای در دسترس عموم است جمع آوری دادههای اینگونه ارتباطات را امکان 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اینکه وب رسانۀ مهمی برای دانشمندان و پژوهشگران است تا یافته ها و فعالیتهای خود را به دیگران منتقل کنند از این طریق میتوان دریافت که پژوهشگران در چه حوزه هایی موفق بودهاند و چه حوزههایی نیاز به توجه بیشتر در حوزه وب دارد با توجه به دلایل ذکر شده مشخص میشود که تحلیل استنادی و نیز نیاز به انجام پژوهش با شیوه کتاب سنجی در محیط وب اهمیت فراوان دارد از آنجا که پیوندها منبع اطلاعاتی برای انجام پژوهش های استنادی با شیوه کتابسنجی در محیط وب می،باشند پژوهشگران محیط وب ، بین پیوندها در محیط وب و استنادها و ارجاع ها در محیط چاپی رابطه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پیوندها</w:t>
      </w:r>
    </w:p>
    <w:p>
      <w:pPr>
        <w:pStyle w:val="BookText"/>
        <w:rPr/>
      </w:pPr>
      <w:r>
        <w:rPr>
          <w:rFonts w:ascii="IRNazanin" w:hAnsi="IRNazanin" w:eastAsia="IRNazanin"/>
          <w:color w:val="111111"/>
          <w:sz w:val="28"/>
          <w:sz w:val="28"/>
          <w:szCs w:val="28"/>
          <w:rtl w:val="true"/>
          <w:lang w:bidi="fa-IR"/>
        </w:rPr>
        <w:t>تحلیل پیوندها مانند تحلیل استنادی که در حوزه پژوهشی مشخصی به نام کتاب سنجی قرار می گیرد، در حوزه پژوهشی جدیدی که در سالهای اخیر پدید آمده و وب سنجی نام دارد،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وب سایتها به شیوههای مختلف و با اهداف پژوهشی مختلف مورد بررسی قرار گرفته است برای مثال تعداد پیوندها به یک وب سایت به عنوان میزان حضور آن وب سایت در وب شمرده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Vreeland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پیوندهای یک وب سایت به سایتهای دیگر به عنوان شاخص میزان وضوح وب سایت یا میزان ارتباط آنها با جهان خارج در نظر گرفته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 and Thelwall, 2002,Vreeland, 2000; Chu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دلیل اهمیت تحلیل پیوندها چیست تحلیل پیوندها برای پژوهشگران اینترنت شیوه های تحلیلی جدیدی را برای مطالعه شبکه جهانی وب مهیا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مقایسه با شیوههای دیگر وب مانند تحلیل مبتنی بر محتوای وب مزیت نسبی تحلیل پیوندها این است که از این طریق می توان روشی را که در آن وب سایتها به وسیله ،پیوندها با دیگر وب سایتها از ارتباط برقرار میکنند مشخص سازد لین و وییر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Lin and Wear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معتقدند اگر مطالعات مبتنی بر محتوا در وب به پیوندها توجه نکنند، فرصتی مناسب را برای مطالعه از دست داده اند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تحلیل پیوندها میتوان به محتوای یک وب سایت پی برد با استفاده از این اطلاعات در ارتباط با دیگر تحلیلهای مبتنی بر وب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Howard 2002; Park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به درک این موضوع که چرا وب سایتها از نظر محتوایی متفاوت هستند پی برد با توجه به رشد مطالعه پیوندها در ،اینترنت می توان بررسیهای انجام شده در این حوزه را از دو دیدگاه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تحلیل شبکه پیوندها و تحلیل پیوندها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سنجی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چارچوب نظری تحلیل شبکه پیوندها </w:t>
      </w:r>
      <w:r>
        <w:rPr>
          <w:rFonts w:eastAsia="IRNazanin" w:cs="IRNazanin"/>
          <w:color w:val="111111"/>
          <w:sz w:val="28"/>
          <w:szCs w:val="28"/>
          <w:rtl w:val="true"/>
          <w:lang w:bidi="fa-IR"/>
        </w:rPr>
        <w:t>(</w:t>
      </w:r>
      <w:r>
        <w:rPr>
          <w:rStyle w:val="FootnoteAnchor"/>
        </w:rPr>
        <w:footnoteReference w:id="787"/>
      </w:r>
      <w:r>
        <w:rPr>
          <w:rFonts w:eastAsia="Times New Roman" w:cs="Times New Roman" w:ascii="Times New Roman" w:hAnsi="Times New Roman"/>
          <w:color w:val="111111"/>
          <w:sz w:val="28"/>
          <w:szCs w:val="28"/>
          <w:lang w:val="en-US" w:bidi="en-US"/>
        </w:rPr>
        <w:t>HNA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استفاده و کاربرد تحلیل شبکه ارتباطات اجتماعی سنتی شکل گرفته است یعنی تحلیل شبکه پیوندها ارتباطاتی را مورد بررسی قرار میدهد که بین مردم و سازمانها برقرار است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ارتباطات اجتماعی بطور معمول، براساس تعامل بین افراد در صحنه اجتماعی به 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محتوای این تبادلات میتواند عینی یا ناملموس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وب سنجی را میتوان استفاده از تحلیل استنادی در بافت وب دانست به دلیل اینکه تحلیل استنادی ارتباطات علمی را دنبال میکند بعضی پژوهشگران نیز از شمارش پیوند برای اندازه گیری ارتباطات پیوسته بین صفحات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متون واژه استناد و پیوند به یک مفهوم بکار میرود بعنوان ،نمونه روسو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Rousso1997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واژه استناد</w:t>
      </w:r>
      <w:r>
        <w:rPr>
          <w:rStyle w:val="FootnoteAnchor"/>
          <w:rtl w:val="true"/>
        </w:rPr>
        <w:footnoteReference w:id="788"/>
      </w:r>
      <w:r>
        <w:rPr>
          <w:rFonts w:ascii="IRNazanin" w:hAnsi="IRNazanin" w:eastAsia="IRNazanin"/>
          <w:color w:val="111111"/>
          <w:sz w:val="28"/>
          <w:sz w:val="28"/>
          <w:szCs w:val="28"/>
          <w:rtl w:val="true"/>
          <w:lang w:bidi="fa-IR"/>
        </w:rPr>
        <w:t>برای پیوندهای وب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،شیوه استناد و پیوند در این خصلت که وب سایتها را در ارتباط با جهان خارج می سنجد مشترک هستند اما هر کدام تفسیرهای متفاوتی از معانی پیوند ارائه میدهند تحلیل شبکه پیوندها ، پیوندهای بین وب سایتها را به عنوان گرههای اجتماعی و ارتباطی در نظر می گیرد، در حالیکه وب سنجی بیشتر روی پیوندها در محیط دانشگاهی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پیوندها از دیدگاه وب سنجی اگرچه گاهی ممکن است گرههای اجتماعی را نشان دهد اما بیشتر جریان اطلاعات را نشان می در محیط دانشگاهی پیوندها به ندرت گره های اجتماعی بین افراد را نشان می دهد و بیشتر منابع اطلاعاتی و صفحه های اصلی دانشگاهها و به طور کل محیطهای علمی پژوهشی را هدف قرار می دهند و این امر که پیوندی در این محیط از صفحه اصلی یک محقق به صفحه اصلی محقق دیگر برقرار شده باشد نامعمول است پیوندها دامنه وسیعی از رفتارهای ارتباطی را نشان میدهند که بعضی به گره های اجتماعی و بعضی دیگر به جریان اطلاعات ارتباط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2003 wall</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همان گونه که مشخص شد پیوندها از جمله منابع برای جمع آوری اطلاعات در محیط وب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بررسی مبانی نظری نشان داد که پیوندها به دلیل ارائه اطلاعات ارزشمند مانند الگوی استفاده از وب لازم است که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در محیط وب راهی را برای مسیریابی در میان انبوه اطلاعات فراهم می کنند و به کاربر اجازه می دهند تا از مکانی به مکان دیگر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پیوند در بازیابی اطلاعات مرتبط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دانش کتابداران برای سازماندهی پیوند استفاده شود، بازیابی اطلاعات مرتبط با موفقیت بیشتری انجام میشود با توجه به اهمیت پیوندها در دسترسی به اطلاعات در محیط ،وب تجزیه و تحلیل این عناصر اطلاعاتی ضروری و مفید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پژوهش بررسی پیوندهای کتابخانههای دانشگاهی در کشورهای توسعه یافته و گرفتن الگو برای کشورهای در حال توسعه مانند ایران است در این راستا دسته بندی مورد نظر انواع </w:t>
      </w:r>
    </w:p>
    <w:p>
      <w:pPr>
        <w:pStyle w:val="BookText"/>
        <w:rPr/>
      </w:pPr>
      <w:r>
        <w:rPr>
          <w:rFonts w:ascii="IRNazanin" w:hAnsi="IRNazanin" w:eastAsia="IRNazanin"/>
          <w:color w:val="111111"/>
          <w:sz w:val="28"/>
          <w:sz w:val="28"/>
          <w:szCs w:val="28"/>
          <w:rtl w:val="true"/>
          <w:lang w:bidi="fa-IR"/>
        </w:rPr>
        <w:t>پیوندها،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این پژوهش ارائه راهکارهای لازم به کتابداران کتابخانه های دانشگاهی برای ایجاد پیوندهای مناسب در سایت این کتابخانه 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ای از انواع پیوندهایی که میتواند برای استفاده کننده گان کتابخانههای دانشگاهی مفید باشد، دستاورد عمده این پژوهش میباشد ضرورت اطلاع یابی سریع و آسان از میان حجم انبوه اطلاعات نامناسب در عصر انفجار اطلاعات از نظر صرفه جویی در وقت و هزینه بسیار با اهمیت و با ارزش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دسترسی به اطلاعات مورد نیاز الکترونیکی از طریق استفاده از وب سایتها میتواند انجام گیرد و وب سایت های کتابخانه های دانشگاهی نیز از جمله دروازههای دسترسی به اطلاعات علمی و پژوهشی معتبر و مناسب می توانند باشند آشنایی با پیوندها در وب سایتها برای کتابدارانی که در ابتدای کار طراحی و تشکیل وب سایت ها هستند،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آشنایی با انواع این پیوندها راهکارهای لازم برای سازماندهی پیوندهای شناسایی شده فراهم میکند بنابراین با انجام پژوهشی که به بررسی انواع پیوندها در وب سایت کتابخانه ها بپردازد، میتوان نمونه مناسبی برای انواع پیوندها شناسایی و در نهایت به کتابداران برای انجام طراحی وب سایت مناسب و نیز سازماندهی و اشاعه اطلاعات از طریق پیوندها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به به بررسی سوال کلی زیر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سوال خود شامل سوالهای جزئی ترمی شود این سؤالهای جزئی برای پژوهش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 آیا تفاوت معناداری بین انواع پیوندها در سایت کتابخانه های دانشگاهی مورد پژوهش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 معناداری بین میزان پیوند به انواع منابع اطلاعاتی در وب سایت کتابخانه های دانشگاهی مورد پژوهش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 معناداری بین میزان پیوند به انواع سازمانها در وب سایت کتابخانه های دانشگاهی مورد پژوهش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 معناداری بین میزان پیوند به افراد گوناگون در وب سایت کتابخانه های دانشگاهی مورد پژوهش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 معناداری بین میزان پیوند به انواع راهنماها در وب سایت کتابخانه های دانشگاهی مورد پژوهش وجود دارد؟</w:t>
      </w:r>
    </w:p>
    <w:p>
      <w:pPr>
        <w:pStyle w:val="BookText"/>
        <w:rPr/>
      </w:pPr>
      <w:r>
        <w:rPr>
          <w:rFonts w:ascii="IRNazanin" w:hAnsi="IRNazanin" w:eastAsia="IRNazanin"/>
          <w:color w:val="111111"/>
          <w:sz w:val="28"/>
          <w:sz w:val="28"/>
          <w:szCs w:val="28"/>
          <w:rtl w:val="true"/>
          <w:lang w:bidi="fa-IR"/>
        </w:rPr>
        <w:t>روش اجرای پژوهش</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از نوع پیمایشی است زیرا وضعیت پیوندهای موجود در تعدادی از وب سایتهای کتابخانههای دانشگاهی را از نظر انواع پیوندها و میزان آنها با روش وب سنجی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است چون محقق بر اساس تجارب شخصی و مطالعات انجام شده قبلی که در پیشینه پژوهش ذکر شده است، گروه خاصی از وب سایتهای کتابخانه های دانشگاهی را به عنوان نمونه های </w:t>
      </w:r>
    </w:p>
    <w:p>
      <w:pPr>
        <w:pStyle w:val="BookText"/>
        <w:rPr/>
      </w:pPr>
      <w:r>
        <w:rPr>
          <w:rFonts w:ascii="IRNazanin" w:hAnsi="IRNazanin" w:eastAsia="IRNazanin"/>
          <w:color w:val="111111"/>
          <w:sz w:val="28"/>
          <w:sz w:val="28"/>
          <w:szCs w:val="28"/>
          <w:rtl w:val="true"/>
          <w:lang w:bidi="fa-IR"/>
        </w:rPr>
        <w:t>مورد بررسی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مورد بررسی پژوهش حاضر شامل وب سایت کتابخانه های دانشگاهی کشورهای توسعه یافته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مورد بررسی در تحقیق حاضر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کتابخانه دانشگاهی می باشد که شامل وب سایت کتابخانههای دانشگاهی کشورهای توسعه یافته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انتخاب موارد غیر احتمالی و تعمدی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کتابخانه های دانشگاهی کشورهای توسعه یافته بر اساس رتبه بندی دانشگاههای قاره اروپا و آمریکا و با استفاده از سایت زیر انتخاب شدند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http://ed.sjtu.edu.cn/ranking.htm</w:t>
      </w:r>
    </w:p>
    <w:p>
      <w:pPr>
        <w:pStyle w:val="BookText"/>
        <w:rPr/>
      </w:pPr>
      <w:r>
        <w:rPr>
          <w:rFonts w:ascii="IRNazanin" w:hAnsi="IRNazanin" w:eastAsia="IRNazanin"/>
          <w:color w:val="111111"/>
          <w:sz w:val="28"/>
          <w:sz w:val="28"/>
          <w:szCs w:val="28"/>
          <w:rtl w:val="true"/>
          <w:lang w:bidi="fa-IR"/>
        </w:rPr>
        <w:t>سعی شده نمونه های این پژوهش از دانشگاههای جامع انتخاب شوند به این دلیل دانشگاههایی که در یک حوزه موضوعی خاص مانند پزشکی یا تکنولوژی بودند حذف شدند همچنین در بررسیها فقط کتابخانه های اصلی و مرکزی دانشگاهها مورد توجه می باشند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دادههای این پژوهش با مشاهده و از طریق سیاهههای ارزیابی محقق ساخته آوری می شوند عناصر این سیاهههای ارزیابی بر اساس مطالعه پژوهشهای مشابه و مشاهده پیوند سایت ها ی کتابخانه های دانشگاهی در مرحله مطالعه اولیه تهیه شد دستاورد مطالعه اولیه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سیاهه وارسی بر اساس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انواع پیوندها میباشد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شامل منابع اطلاعاتی، سازمان ها، راهنماها پیوندهای فردی و سایر پیوندها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دسته ها خود شامل تقسیم بندی های جزئی ترمی باشند ، یعنی منظور از منابع اطلاعاتی کتابها مجله ها پایگاهها و انواع منابع مرجع ردیف اول میباشند سازمانها ، شامل دانشگاهها ، دانشکده ها سازمانهای دولتی و غیردولتی و انجمنها میشود راهنماها در بر گیرنده پیوندهای راهنمایی است که دسترسی به اطلاعات دیگر را برای کاربر فراهم میکنند مانند ایکها، موتورهای جستجو و ابر موتورهای جستجو و منظور از پیوندهای فردی پیوند به افراد مانند کتابداران استادان ، دانشجویان ، کارمندان و پژوهشگران می ،باشد ،بنابراین پیوندها در این وب سایتها با توجه به خصوصیاتشان در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دارا نبودن هیچکدام از ویژگیهای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پیوندها در سیاهه وارسی دیگر تحت عنوان دیگر پیوندها قرار میگیرند که گروه پنجم را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وارسی انواع پیوندها</w:t>
      </w:r>
    </w:p>
    <w:p>
      <w:pPr>
        <w:pStyle w:val="BookText"/>
        <w:rPr/>
      </w:pPr>
      <w:r>
        <w:rPr>
          <w:rFonts w:ascii="IRNazanin" w:hAnsi="IRNazanin" w:eastAsia="IRNazanin"/>
          <w:color w:val="111111"/>
          <w:sz w:val="28"/>
          <w:sz w:val="28"/>
          <w:szCs w:val="28"/>
          <w:rtl w:val="true"/>
          <w:lang w:bidi="fa-IR"/>
        </w:rPr>
        <w:t>یافتههای پژوهش درباره پیوندهای وب سایتهای کتابخانههای دانشگاهی</w:t>
      </w:r>
    </w:p>
    <w:p>
      <w:pPr>
        <w:pStyle w:val="BookText"/>
        <w:rPr/>
      </w:pPr>
      <w:r>
        <w:rPr>
          <w:rFonts w:ascii="IRNazanin" w:hAnsi="IRNazanin" w:eastAsia="IRNazanin"/>
          <w:color w:val="111111"/>
          <w:sz w:val="28"/>
          <w:sz w:val="28"/>
          <w:szCs w:val="28"/>
          <w:rtl w:val="true"/>
          <w:lang w:bidi="fa-IR"/>
        </w:rPr>
        <w:t>پیوند به منابع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نشان داد که در وب سایت کتابخانه های دانشگاهی کشورهای 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آمریکا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تعداد پیوند در گروه منابع اطلاعاتی مربوط به پایگاههای اطلاعات کتابشناختی ، چکیده نمایه و پایگاههای تمام متن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واژه نامهها و دائره المعارف ها نیز از جمله دیگر پیوندها در منابع اطلاعاتی مورد توجه در وب سایت کتابخانه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تعداد پیوند در منابع اطلاعاتی مربوط به دستنامه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به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از پیوندها دادههای بدست آمده نشان از توجه کتابخانه های کشورهای 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آمریکا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به وب سایت سازمانها و جوامع و انجمن های علمی و تخصصی دارد به نظر می رسد پیوند به دانشگاهها و دانشکده ها و مراکز آموزشی و نیز کتابخانه ها زیاد مورد توجه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به راهنماها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نوع از پیوندها راهنماهای اطلاعاتی مانند </w:t>
      </w:r>
      <w:r>
        <w:rPr>
          <w:rFonts w:eastAsia="Times New Roman" w:cs="Times New Roman" w:ascii="Times New Roman" w:hAnsi="Times New Roman"/>
          <w:color w:val="111111"/>
          <w:sz w:val="28"/>
          <w:szCs w:val="28"/>
          <w:lang w:val="en-US" w:bidi="en-US"/>
        </w:rPr>
        <w:t>Virtual Library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بیشترین تعداد پیوند و سپس موتورها و فرا موتورهای کاوش مورد تأکید کتابداران کشورهای کشورهای آمریکا و اروپا ،انگلیس آمریکا و کانادا هستند دروازههای اطلاعاتی راهنمای سازمان ها و راهنمای مجله ها در وب سایت کتابخانه ها زیاد مورد تأکید نمی باشند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به خدمات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پیوندهای مربوط به خدمات ،کتابخانه یافته ها نشان داد که بیشترین پیوند در وب سایت کتابخانههای دانشگاهی کشورهای 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آمریکا و </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برقرار شده است امانت بین کتابخانه ای با اختلاف اندکی با امانت مرجع الکترونیکی و خدمات خاص برای معلولین در ردههای بعدی فراوانی هستند با توجه به هدف کتابخانه های دانشگاهی که باید هر مراجعه کننده دانشگاهی را با هر نیازی پاسخگو باشند کتابخانه ها باید به این خدمات به یک نسبت اهمیت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به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در رابطه با برقراری پیوند به کارکنان ،کتابخانه یافتهها نشان از وجود پیوند لازم در بیشتر کتابخانههای مورد بررسی در کشورهای 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آمریکا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اساس یافته های این پژوهش میتوان راهکارهایی چند را برای برقرار پیوند در وب سایت کتابخانههای دانشگاهی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پیشتر توضیح داده شد هر دسته از پیوندها به گروههای جزئی تر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و زیر گروههای آنها به ترتیب بیشترین فراوانی و با توجه در وب سایت کتابخانه های مورد بررسی نشان داده میشوند این نمونه میتواند به عنوان الگوی اولیه مورد استفاده کتابداران در طراحی وب سایتها قرار گیرد باید یاد آور شد که بنا به نیاز کتابخانه ها ممکن است هر کتابخانهای تغییراتی در آن بدهند و بسیاری از پیوندهای دیگر نیز به آن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خدمات کتابخانه میتوان خدمات فتوکپی و یا برنامههای آموزشی کتابخانه را نیز اضافه کرد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پیوندها در وب سایتهای کتابخانههای دانشگاهی و زیر گروههای آنها به ترتیب الویت در دانشگاههای مورد بررسی در کشورهای آمریکا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آمریکا و کانادا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راهکارهای ارائه شده برای استفاده در بر قراری پیوندها با توجه به نتایج بدست آمده پیشنهادهایی برای ارتقاء سطح آگاهی و دانش کتابداران و افرادی که در طراحی و سازماندهی اطلاعات در وب سایت کتابخانه دانشگاهی همکاری دارند به شرح زیر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سیاهه ارائه شده که اهمیت پیوندهای مورد استفاده را نشان میدهد در طراحی وب سایت کتابخانه ها و ایجاد پیوند در این وب سایتها مد نظر قرار گیرد و بر اساس نیاز کتابخانه از این سیاهه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با انواع پیوندهای ارائه شده در این سیاهه آشنا گردند تا به این ترتیب بتوانند به صورت مناسبتری از منابع اینترنتی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کاربران درباره ارائه خدمات مرجع الکترونیکی که باعث صرفه جویی در زمان آنها می شود توضیح و آموزش کافی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زبان انگلیسی زبان مورد توجه وب سایتها در پیوندهای مورد بررسی است توجه به افزایش مهارت کتابداران در استفاده از این زبان ضروری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 در سایتهای کتابخانه به صورت منظم مورد بازبینی قرار گیرند و بر فعال بودن آنها نظارت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هر تغییری در نشانی وب سایت و یا محتوای آن در صورت نیاز تغییرات اعمال شود،</w:t>
      </w:r>
    </w:p>
    <w:p>
      <w:pPr>
        <w:pStyle w:val="BookText"/>
        <w:rPr/>
      </w:pPr>
      <w:r>
        <w:rPr>
          <w:rFonts w:ascii="IRNazanin" w:hAnsi="IRNazanin" w:eastAsia="IRNazanin"/>
          <w:color w:val="111111"/>
          <w:sz w:val="28"/>
          <w:sz w:val="28"/>
          <w:szCs w:val="28"/>
          <w:rtl w:val="true"/>
          <w:lang w:bidi="fa-IR"/>
        </w:rPr>
        <w:t>به صورت منظم در مورد کیفیت کمیت و ساختار وب سایت از کتابداران و کاربران نظر سنجی شود تا بتوان خدمات مناسبتری را از طریق وب سایت کتابخانه به کاربران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اصغری ،پوده احمدرضا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عناصر و ویژگیهای مطرح در طراحی وب سایت کتابخانه های دانشگاهی پایان نامه کارشناسی ارشد کتابداری و اطلاع رسانی، مشهد، دانشگاه فردوسی، دانشکده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زنجانی ابراهیم و دیگران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جنبههای نظری و کاربردی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ها، مراکز آموزشی و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جکمین لارنس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خودکار چگونه هوچی گریهای جست و جوی وب و مدیریت دانش وضعیت موجود فن آوری را متحول نموده اند؟ ترجمه احمد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گام هایی در اطلاع رسانی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مقالات بیست و دومین همایش بین المللی اطلاع رسانی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اطلاعات و مدارک علمی کشاورزی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مدلهای بازیابی اطلاعات بر میزان ربط اطلاع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حمید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فرامتن و مساله ربط اطلاع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 علی اصغر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شبکه جهانی اینترنت در اینترنت جنبه های نظری و کاربردی در کتابخانه ها ، مراکز آموزشی و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کتابدار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كوشا، كيوان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کاوش اینترنت ،اصول مهارتها و امکانات جستجو در وب تهران </w:t>
      </w:r>
    </w:p>
    <w:p>
      <w:pPr>
        <w:pStyle w:val="BookText"/>
        <w:rPr/>
      </w:pPr>
      <w:r>
        <w:rPr>
          <w:rFonts w:ascii="IRNazanin" w:hAnsi="IRNazanin" w:eastAsia="IRNazanin"/>
          <w:color w:val="111111"/>
          <w:sz w:val="28"/>
          <w:sz w:val="28"/>
          <w:szCs w:val="28"/>
          <w:rtl w:val="true"/>
          <w:lang w:bidi="fa-IR"/>
        </w:rPr>
        <w:t>نشر کتابدار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،نوروزی، علیرضا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تأثیر گذاری وب و سنجش آن در برخی از سایتهای دانشگاهی ایران مجله مطالعات تربیتی و روانشناسی ویژه نامه کتابداری و اطلاع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Bar-llann, J. (2001). Data collection methods on the web for informetric purposes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review and analysis. Scientometrics, 50(1):7-32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Bjorneborn, L., P. Ingwersen. (2004). Toward a basic framwork for webometrics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American Society for Information Science and 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1216-1227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Borgman, C., J. Furner. (2002). Scholary communication and biblimetrics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Cronin, B. (d). Annual Review of Information Science and 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Medford, NJ: Information Today Inc., Vol. 36: 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Brin, S., L. Page. (1998). The anatomy of a large scale hypertextual web search</w:t>
      </w:r>
    </w:p>
    <w:p>
      <w:pPr>
        <w:pStyle w:val="BookText"/>
        <w:rPr/>
      </w:pPr>
      <w:r>
        <w:rPr>
          <w:rFonts w:eastAsia="Times New Roman" w:cs="Times New Roman" w:ascii="Times New Roman" w:hAnsi="Times New Roman"/>
          <w:color w:val="111111"/>
          <w:sz w:val="28"/>
          <w:szCs w:val="28"/>
          <w:lang w:val="en-US" w:bidi="en-US"/>
        </w:rPr>
        <w:t>engine. Computer Networks and ISDN Systems, 30(1-7): 107-117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 H., S. He, and M. Thelwall. (2002). Library and information schools in</w:t>
      </w:r>
    </w:p>
    <w:p>
      <w:pPr>
        <w:pStyle w:val="BookText"/>
        <w:rPr/>
      </w:pPr>
      <w:r>
        <w:rPr>
          <w:rFonts w:eastAsia="Times New Roman" w:cs="Times New Roman" w:ascii="Times New Roman" w:hAnsi="Times New Roman"/>
          <w:color w:val="111111"/>
          <w:sz w:val="28"/>
          <w:szCs w:val="28"/>
          <w:lang w:val="en-US" w:bidi="en-US"/>
        </w:rPr>
        <w:t>Canada and USA: A webometric perspective. Journal of Education for Library</w:t>
      </w:r>
    </w:p>
    <w:p>
      <w:pPr>
        <w:pStyle w:val="BookText"/>
        <w:rPr/>
      </w:pPr>
      <w:r>
        <w:rPr>
          <w:rFonts w:eastAsia="Times New Roman" w:cs="Times New Roman" w:ascii="Times New Roman" w:hAnsi="Times New Roman"/>
          <w:color w:val="111111"/>
          <w:sz w:val="28"/>
          <w:szCs w:val="28"/>
          <w:lang w:val="en-US" w:bidi="en-US"/>
        </w:rPr>
        <w:t>and Information Science, 43: 110-125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 H. (2005). Taxonomy of inlinked web entities: What does it imply for</w:t>
      </w:r>
    </w:p>
    <w:p>
      <w:pPr>
        <w:pStyle w:val="BookText"/>
        <w:rPr/>
      </w:pPr>
      <w:r>
        <w:rPr>
          <w:rFonts w:eastAsia="Times New Roman" w:cs="Times New Roman" w:ascii="Times New Roman" w:hAnsi="Times New Roman"/>
          <w:color w:val="111111"/>
          <w:sz w:val="28"/>
          <w:szCs w:val="28"/>
          <w:lang w:val="en-US" w:bidi="en-US"/>
        </w:rPr>
        <w:t>webometricresearch?. Library &amp; Information Science Research. 27(1): 8-27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Cronin, B. (2001). Bibliometrics and beyond: Some thoughts on Web-based</w:t>
      </w:r>
    </w:p>
    <w:p>
      <w:pPr>
        <w:pStyle w:val="BookText"/>
        <w:rPr/>
      </w:pPr>
      <w:r>
        <w:rPr>
          <w:rFonts w:eastAsia="Times New Roman" w:cs="Times New Roman" w:ascii="Times New Roman" w:hAnsi="Times New Roman"/>
          <w:color w:val="111111"/>
          <w:sz w:val="28"/>
          <w:szCs w:val="28"/>
          <w:lang w:val="en-US" w:bidi="en-US"/>
        </w:rPr>
        <w:t>citation analysis. Journal of Information Science, 27(1):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P. (2002). Netwok ethnography and the hypermedia organozation: New</w:t>
      </w:r>
    </w:p>
    <w:p>
      <w:pPr>
        <w:pStyle w:val="BookText"/>
        <w:rPr/>
      </w:pPr>
      <w:r>
        <w:rPr>
          <w:rFonts w:eastAsia="Times New Roman" w:cs="Times New Roman" w:ascii="Times New Roman" w:hAnsi="Times New Roman"/>
          <w:color w:val="111111"/>
          <w:sz w:val="28"/>
          <w:szCs w:val="28"/>
          <w:lang w:val="en-US" w:bidi="en-US"/>
        </w:rPr>
        <w:t>organizations, New Media, New Methods. New Media &amp; Society, 4(4): 551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Ingwersen, P.(1998). The calculation of web impact factors. Journal of</w:t>
      </w:r>
    </w:p>
    <w:p>
      <w:pPr>
        <w:pStyle w:val="BookText"/>
        <w:rPr/>
      </w:pPr>
      <w:r>
        <w:rPr>
          <w:rFonts w:eastAsia="Times New Roman" w:cs="Times New Roman" w:ascii="Times New Roman" w:hAnsi="Times New Roman"/>
          <w:color w:val="111111"/>
          <w:sz w:val="28"/>
          <w:szCs w:val="28"/>
          <w:lang w:val="en-US" w:bidi="en-US"/>
        </w:rPr>
        <w:t>Documentation, 54(2): 236-243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 W. Y., C. Wear. (2000). Content analysis of the World Wide Web opportunities</w:t>
      </w:r>
    </w:p>
    <w:p>
      <w:pPr>
        <w:pStyle w:val="BookText"/>
        <w:rPr/>
      </w:pPr>
      <w:r>
        <w:rPr>
          <w:rFonts w:eastAsia="Times New Roman" w:cs="Times New Roman" w:ascii="Times New Roman" w:hAnsi="Times New Roman"/>
          <w:color w:val="111111"/>
          <w:sz w:val="28"/>
          <w:szCs w:val="28"/>
          <w:lang w:val="en-US" w:bidi="en-US"/>
        </w:rPr>
        <w:t>and challenges. Social Science Computer Review, 18(3): 272-292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Noruzi, A. (2005). Web impact factors for Iranian Universitis. Webbology, 2(1)</w:t>
      </w:r>
    </w:p>
    <w:p>
      <w:pPr>
        <w:pStyle w:val="BookText"/>
        <w:rPr/>
      </w:pPr>
      <w:r>
        <w:rPr>
          <w:rFonts w:eastAsia="Times New Roman" w:cs="Times New Roman" w:ascii="Times New Roman" w:hAnsi="Times New Roman"/>
          <w:color w:val="111111"/>
          <w:sz w:val="28"/>
          <w:szCs w:val="28"/>
          <w:lang w:val="en-US" w:bidi="en-US"/>
        </w:rPr>
        <w:t>Available online at: http://www.Webology. (viewed on 2011/02/01)</w:t>
      </w:r>
    </w:p>
    <w:p>
      <w:pPr>
        <w:pStyle w:val="BookText"/>
        <w:rPr/>
      </w:pPr>
      <w:r>
        <w:rPr>
          <w:rFonts w:eastAsia="Times New Roman" w:cs="Times New Roman" w:ascii="Times New Roman" w:hAnsi="Times New Roman"/>
          <w:color w:val="111111"/>
          <w:sz w:val="28"/>
          <w:szCs w:val="28"/>
          <w:lang w:val="en-US" w:bidi="en-US"/>
        </w:rPr>
        <w:t>Park, H.W. (2002). Examinig the determination of who is hyperlinked to whom</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survey of webmaster in Korea. First Monday 7(11) Available Online at: (viewed on 2011/02/01) http://www.firstmonday.org/issue7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Rousso, R. (1997). Sitations: An exploratory study. Cybermetrics, 1. Available</w:t>
      </w:r>
    </w:p>
    <w:p>
      <w:pPr>
        <w:pStyle w:val="BookText"/>
        <w:rPr/>
      </w:pPr>
      <w:r>
        <w:rPr>
          <w:rFonts w:eastAsia="Times New Roman" w:cs="Times New Roman" w:ascii="Times New Roman" w:hAnsi="Times New Roman"/>
          <w:color w:val="111111"/>
          <w:sz w:val="28"/>
          <w:szCs w:val="28"/>
          <w:lang w:val="en-US" w:bidi="en-US"/>
        </w:rPr>
        <w:t>Online At: http://wwwcindoc.csic.es/cybermetrics/articles/vlilpl.html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viewed on 2011/04/25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Saracvic, Ttefko. (1996). Relevance reconsidered. Proceedings of the Conference</w:t>
      </w:r>
    </w:p>
    <w:p>
      <w:pPr>
        <w:pStyle w:val="BookText"/>
        <w:rPr/>
      </w:pPr>
      <w:r>
        <w:rPr>
          <w:rFonts w:eastAsia="Times New Roman" w:cs="Times New Roman" w:ascii="Times New Roman" w:hAnsi="Times New Roman"/>
          <w:color w:val="111111"/>
          <w:sz w:val="28"/>
          <w:szCs w:val="28"/>
          <w:lang w:val="en-US" w:bidi="en-US"/>
        </w:rPr>
        <w:t>on Conceptions of Library and Information Science, Copenhagen:201-218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L.C. (1981). Citation analysis.Library Trends, 30(1): 83-106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A.G (1999). A tale of two web spaces: Comparing sites using web impact</w:t>
      </w:r>
    </w:p>
    <w:p>
      <w:pPr>
        <w:pStyle w:val="BookText"/>
        <w:rPr/>
      </w:pPr>
      <w:r>
        <w:rPr>
          <w:rFonts w:eastAsia="Times New Roman" w:cs="Times New Roman" w:ascii="Times New Roman" w:hAnsi="Times New Roman"/>
          <w:color w:val="111111"/>
          <w:sz w:val="28"/>
          <w:szCs w:val="28"/>
          <w:lang w:val="en-US" w:bidi="en-US"/>
        </w:rPr>
        <w:t>factors. Journal of Documentation, 55(5): 577-592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A., M. Thelwall. (2002). Web impact factors for Australasian Universities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Scietomerics, 54(3): 363-380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Tang, R., M.Thelwall. (2003). U.S. academic departmental web- site interlinking in the United States disciplinary differences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&amp; Information Science Research, 25(4): 437-458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(2000). Web impact factors and search engine coverage. Journal</w:t>
      </w:r>
    </w:p>
    <w:p>
      <w:pPr>
        <w:pStyle w:val="BookText"/>
        <w:rPr/>
      </w:pPr>
      <w:r>
        <w:rPr>
          <w:rFonts w:eastAsia="Times New Roman" w:cs="Times New Roman" w:ascii="Times New Roman" w:hAnsi="Times New Roman"/>
          <w:color w:val="111111"/>
          <w:sz w:val="28"/>
          <w:szCs w:val="28"/>
          <w:lang w:val="en-US" w:bidi="en-US"/>
        </w:rPr>
        <w:t>of Documentation, 56(2): 185-189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(2001a). Commercial web site links. Internet Research: Electronic</w:t>
      </w:r>
    </w:p>
    <w:p>
      <w:pPr>
        <w:pStyle w:val="BookText"/>
        <w:rPr/>
      </w:pPr>
      <w:r>
        <w:rPr>
          <w:rFonts w:eastAsia="Times New Roman" w:cs="Times New Roman" w:ascii="Times New Roman" w:hAnsi="Times New Roman"/>
          <w:color w:val="111111"/>
          <w:sz w:val="28"/>
          <w:szCs w:val="28"/>
          <w:lang w:val="en-US" w:bidi="en-US"/>
        </w:rPr>
        <w:t>Networking Applications and Policy, 11(2):114-124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(2001b). Extracting macroscopic information from web links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American Society for Information Science and Technology, 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1157-1168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(2001c). Results from a web impact factor crawler. Journal of</w:t>
      </w:r>
    </w:p>
    <w:p>
      <w:pPr>
        <w:pStyle w:val="BookText"/>
        <w:rPr/>
      </w:pPr>
      <w:r>
        <w:rPr>
          <w:rFonts w:eastAsia="Times New Roman" w:cs="Times New Roman" w:ascii="Times New Roman" w:hAnsi="Times New Roman"/>
          <w:color w:val="111111"/>
          <w:sz w:val="28"/>
          <w:szCs w:val="28"/>
          <w:lang w:val="en-US" w:bidi="en-US"/>
        </w:rPr>
        <w:t>Documentation, 57(2): 177-191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(2002). In Praise of Google: Finding Law Journal Web Sites. Online</w:t>
      </w:r>
    </w:p>
    <w:p>
      <w:pPr>
        <w:pStyle w:val="BookText"/>
        <w:rPr/>
      </w:pPr>
      <w:r>
        <w:rPr>
          <w:rFonts w:eastAsia="Times New Roman" w:cs="Times New Roman" w:ascii="Times New Roman" w:hAnsi="Times New Roman"/>
          <w:color w:val="111111"/>
          <w:sz w:val="28"/>
          <w:szCs w:val="28"/>
          <w:lang w:val="en-US" w:bidi="en-US"/>
        </w:rPr>
        <w:t>Information Review, 26(4): 271-272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(2003). What is this link doing here? Beginning a fine-grained process of identifying reasons for academic hyperlink creation. Information Research, 8(3): 151, Available Online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http://informationr.net/ir/8-3/paper 1(viewed on 2009/06/04)</w:t>
      </w:r>
    </w:p>
    <w:p>
      <w:pPr>
        <w:pStyle w:val="BookText"/>
        <w:rPr/>
      </w:pPr>
      <w:r>
        <w:rPr>
          <w:rFonts w:eastAsia="Times New Roman" w:cs="Times New Roman" w:ascii="Times New Roman" w:hAnsi="Times New Roman"/>
          <w:color w:val="111111"/>
          <w:sz w:val="28"/>
          <w:szCs w:val="28"/>
          <w:lang w:val="en-US" w:bidi="en-US"/>
        </w:rPr>
        <w:t>Thelwall, M. (2004). Methods for reporting on the targets of links from national</w:t>
      </w:r>
    </w:p>
    <w:p>
      <w:pPr>
        <w:pStyle w:val="BookText"/>
        <w:rPr/>
      </w:pPr>
      <w:r>
        <w:rPr>
          <w:rFonts w:eastAsia="Times New Roman" w:cs="Times New Roman" w:ascii="Times New Roman" w:hAnsi="Times New Roman"/>
          <w:color w:val="111111"/>
          <w:sz w:val="28"/>
          <w:szCs w:val="28"/>
          <w:lang w:val="en-US" w:bidi="en-US"/>
        </w:rPr>
        <w:t>systems of university web sites._Information Processing &amp; Management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125-144</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Vaughan, L. (2004). Web hyperlinks reflect business performance: A study of 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Chinese IT Companies. The Canadian Journal of Information and Library</w:t>
      </w:r>
    </w:p>
    <w:p>
      <w:pPr>
        <w:pStyle w:val="BookText"/>
        <w:rPr/>
      </w:pPr>
      <w:r>
        <w:rPr>
          <w:rFonts w:eastAsia="Times New Roman" w:cs="Times New Roman" w:ascii="Times New Roman" w:hAnsi="Times New Roman"/>
          <w:color w:val="111111"/>
          <w:sz w:val="28"/>
          <w:szCs w:val="28"/>
          <w:lang w:val="en-US" w:bidi="en-US"/>
        </w:rPr>
        <w:t>Science, 28(1): 17-31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Vreeland, R.C. (2000). Law libraries in hyperspace: A citation analysis of World</w:t>
      </w:r>
    </w:p>
    <w:p>
      <w:pPr>
        <w:pStyle w:val="BookText"/>
        <w:rPr/>
      </w:pPr>
      <w:r>
        <w:rPr>
          <w:rFonts w:eastAsia="Times New Roman" w:cs="Times New Roman" w:ascii="Times New Roman" w:hAnsi="Times New Roman"/>
          <w:color w:val="111111"/>
          <w:sz w:val="28"/>
          <w:szCs w:val="28"/>
          <w:lang w:val="en-US" w:bidi="en-US"/>
        </w:rPr>
        <w:t>Wide Web sites. Law Library Journal, 92:9-25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 C., W. Meng. (2004). Web search technology. The Internet Encyclopedia</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738-752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شبکه جهانی وب به منبع اصلی اطلاعات در هر زمینه ای از زندگی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داده های وب ناپایدار هستند به شکلی که میتوان تخمین زد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محتوای آن در زمان کوتاهی در حال تغییر است به دنبال تلاش مهندسان در بسیاری از کتابخانه های دیجیتال ،ملی تشکیلاتی نظیر </w:t>
      </w:r>
      <w:r>
        <w:rPr>
          <w:rFonts w:eastAsia="Times New Roman" w:cs="Times New Roman" w:ascii="Times New Roman" w:hAnsi="Times New Roman"/>
          <w:color w:val="111111"/>
          <w:sz w:val="28"/>
          <w:szCs w:val="28"/>
          <w:lang w:val="en-US" w:bidi="en-US"/>
        </w:rPr>
        <w:t>IA</w:t>
      </w:r>
      <w:r>
        <w:rPr>
          <w:rStyle w:val="FootnoteAnchor"/>
        </w:rPr>
        <w:footnoteReference w:id="789"/>
      </w:r>
      <w:r>
        <w:rPr>
          <w:rFonts w:ascii="IRNazanin" w:hAnsi="IRNazanin" w:eastAsia="IRNazanin"/>
          <w:color w:val="111111"/>
          <w:sz w:val="28"/>
          <w:sz w:val="28"/>
          <w:szCs w:val="28"/>
          <w:lang w:bidi="fa-IR"/>
        </w:rPr>
        <w:t>،</w:t>
      </w:r>
      <w:r>
        <w:rPr>
          <w:rStyle w:val="FootnoteAnchor"/>
        </w:rPr>
        <w:footnoteReference w:id="790"/>
      </w:r>
      <w:r>
        <w:rPr>
          <w:rFonts w:eastAsia="Times New Roman" w:cs="Times New Roman" w:ascii="Times New Roman" w:hAnsi="Times New Roman"/>
          <w:color w:val="111111"/>
          <w:sz w:val="28"/>
          <w:szCs w:val="28"/>
          <w:lang w:val="en-US" w:bidi="en-US"/>
        </w:rPr>
        <w:t>IIPC</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EA</w:t>
      </w:r>
      <w:r>
        <w:rPr>
          <w:rStyle w:val="FootnoteAnchor"/>
          <w:rtl w:val="true"/>
        </w:rPr>
        <w:footnoteReference w:id="791"/>
      </w:r>
      <w:r>
        <w:rPr>
          <w:rFonts w:ascii="IRNazanin" w:hAnsi="IRNazanin" w:eastAsia="IRNazanin"/>
          <w:color w:val="111111"/>
          <w:sz w:val="28"/>
          <w:sz w:val="28"/>
          <w:szCs w:val="28"/>
          <w:rtl w:val="true"/>
          <w:lang w:bidi="fa-IR"/>
        </w:rPr>
        <w:t>به طور مستمر در حال کار برای حفاظت از وب در حال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این تلاشها توجه زیادی به آرشیو وب و حفاظت بلندمدت شده است، در زمینه ساخت و توسعه زیر ساختی قوی در ابعاد جهانی برای گردآوری، آرشیوسازی و انجام تحلیلهای تاریخی بر روی داده های گردآوری شده تلاش ناچیزی انجام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78" w:name="pg16010_176307"/>
    </w:p>
    <w:p>
      <w:pPr>
        <w:pStyle w:val="Heading3"/>
        <w:numPr>
          <w:ilvl w:val="2"/>
          <w:numId w:val="1"/>
        </w:numPr>
        <w:rPr/>
      </w:pPr>
      <w:bookmarkStart w:id="79" w:name="__RefHeading___Toc17597789_2142443653"/>
      <w:bookmarkStart w:id="80" w:name="_Toc27"/>
      <w:bookmarkEnd w:id="78"/>
      <w:bookmarkEnd w:id="79"/>
      <w:r>
        <w:rPr/>
        <w:t>EverLast</w:t>
      </w:r>
      <w:r>
        <w:rPr>
          <w:rtl w:val="true"/>
        </w:rPr>
        <w:t xml:space="preserve"> : </w:t>
      </w:r>
      <w:r>
        <w:rPr>
          <w:rtl w:val="true"/>
        </w:rPr>
        <w:t>یک معماری توزیع شده برای حفاظت از وب</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یک معماری توزیع شده برای حفاظت از وب</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آویشک آناند سریکانتا ،بداتور کلاوس بریچ رالف اسکنل</w:t>
      </w:r>
    </w:p>
    <w:p>
      <w:pPr>
        <w:pStyle w:val="BookText"/>
        <w:rPr/>
      </w:pPr>
      <w:r>
        <w:rPr>
          <w:rFonts w:ascii="IRNazanin" w:hAnsi="IRNazanin" w:eastAsia="IRNazanin"/>
          <w:color w:val="111111"/>
          <w:sz w:val="28"/>
          <w:sz w:val="28"/>
          <w:szCs w:val="28"/>
          <w:rtl w:val="true"/>
          <w:lang w:bidi="fa-IR"/>
        </w:rPr>
        <w:t>کریستوس تریفونوپلوس</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کراری</w:t>
      </w:r>
      <w:r>
        <w:rPr>
          <w:rStyle w:val="FootnoteAnchor"/>
          <w:rtl w:val="true"/>
        </w:rPr>
        <w:footnoteReference w:id="7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شبکه جهانی وب به اصلی ترین منبع اطلاعاتی مربوط به تمام جنبه های زندگی تبدیل شده از کسب و کار گرفته تا سرگرمیها ،علوم سیاست و فرهنگ و این روند با سرعت در حال تکامل و گسترش است خطر از بین رفتن منابع دیجیتال زاد</w:t>
      </w:r>
      <w:r>
        <w:rPr>
          <w:rStyle w:val="FootnoteAnchor"/>
          <w:rtl w:val="true"/>
        </w:rPr>
        <w:footnoteReference w:id="795"/>
      </w:r>
      <w:r>
        <w:rPr>
          <w:rFonts w:ascii="IRNazanin" w:hAnsi="IRNazanin" w:eastAsia="IRNazanin"/>
          <w:color w:val="111111"/>
          <w:sz w:val="28"/>
          <w:sz w:val="28"/>
          <w:szCs w:val="28"/>
          <w:rtl w:val="true"/>
          <w:lang w:bidi="fa-IR"/>
        </w:rPr>
        <w:t xml:space="preserve">بسیار مهم و اساسی است آرشیو کردن وب شیوه ای مؤثر برای مقابله با فروپاشی فراروی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آرشیو وب میتواند تصویر لحظه ای از محور زمانی موجودیتها یا موضوع های وب ثبت کند و تحولات و گرایشهای اجتماعی اقتصادی و فرهنگی را انعکاس دهد که برای پژوهشهای دانشگاهی تحقیقات بازاریابی ادارات ثبت اختراع و دیگران بسیار جذاب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سودمند گرایانه آرشیو وب خدمات متفاوتی را به نسبت موتورهای جست وجوی استاندارد وب برآورده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آخرین منظر یا نزدیک به آخرین منظر از وب را فراهم می کند، بلکه منشأ تاریخی تحولات وب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تاریخچه باید به شکلی صحیح و کامل ثبت شود به شیوه ای که در برابر مداخلات مقاوم و بدون نگرانی از سانسور و ایجاد موانع همیشه دسترس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w:t>
      </w:r>
    </w:p>
    <w:p>
      <w:pPr>
        <w:pStyle w:val="BookText"/>
        <w:rPr/>
      </w:pPr>
      <w:r>
        <w:rPr>
          <w:rFonts w:ascii="IRNazanin" w:hAnsi="IRNazanin" w:eastAsia="IRNazanin"/>
          <w:color w:val="111111"/>
          <w:sz w:val="28"/>
          <w:sz w:val="28"/>
          <w:szCs w:val="28"/>
          <w:rtl w:val="true"/>
          <w:lang w:bidi="fa-IR"/>
        </w:rPr>
        <w:t>مهم تر اینکه به شکل ،نامحسوس هم در تمام متن و هم در بازه های زمانی مختلف، با پشتیبانی از فرمهای کاوشگری آگاه به زمان قابل جست وجو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آرشیوسازی از وب وضعیت کنونی</w:t>
      </w:r>
    </w:p>
    <w:p>
      <w:pPr>
        <w:pStyle w:val="BookText"/>
        <w:rPr/>
      </w:pPr>
      <w:r>
        <w:rPr>
          <w:rFonts w:ascii="IRNazanin" w:hAnsi="IRNazanin" w:eastAsia="IRNazanin"/>
          <w:color w:val="111111"/>
          <w:sz w:val="28"/>
          <w:sz w:val="28"/>
          <w:szCs w:val="28"/>
          <w:rtl w:val="true"/>
          <w:lang w:bidi="fa-IR"/>
        </w:rPr>
        <w:t xml:space="preserve">از آغاز تلاشهای مهندسان در کتابخانه سلطنتی سوئد و کتابخانه های ملی دیگر در اروپا، اهمیت آرشیو کردن وب به طور پیوسته افزایش یافته است بهترین و شناخته شده ترین کار در ابعاد بسیار بزرگ پروژه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است که تخمین زده میشود اندازه آن بیشتر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با رشد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در سال باشد اگرچه منافع بسیاری از آرشیو وب حاصل می شود، هنوز با هدف اصلی آن مبنی بر حفاظت از انواع اطلاعات دیجیتال زاد برای آیندگان فاصله زیادی وجود دارد البته امید است همکاریهای مشترکی که اخیراً با پروژه های آرشیو وب به ویژه آرشیویستهای آرشیو اروپایی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شده است و انتقال تجربه های مشترک، کمک شایانی به درک بهتر از موانع و محدودیتهای کنونی در روشهای آرشیو کردن 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محدود و فقدان پاسخگویی</w:t>
      </w:r>
    </w:p>
    <w:p>
      <w:pPr>
        <w:pStyle w:val="BookText"/>
        <w:rPr/>
      </w:pPr>
      <w:r>
        <w:rPr>
          <w:rFonts w:ascii="IRNazanin" w:hAnsi="IRNazanin" w:eastAsia="IRNazanin"/>
          <w:color w:val="111111"/>
          <w:sz w:val="28"/>
          <w:sz w:val="28"/>
          <w:szCs w:val="28"/>
          <w:rtl w:val="true"/>
          <w:lang w:bidi="fa-IR"/>
        </w:rPr>
        <w:t xml:space="preserve">آرشیو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خزشهای در ابعاد بسیار بزرگ را به کار می گیرد تا تصاویر لحظه ای از وب را با استفاده از مجموعه ثابتی از سایتها که توسط سازمانهای همکار انتخاب شده اند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خزشها تاکنون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صفحه تشکیل شده بود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با موفقیت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فقط قسمت کوچکی از وب است که با یک دیدگاه محافظه کارانه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صفحه تخمین زده میشود بدون شمارش و محاسبه صفحه های اطلاعاتی که در فرمها مخفی شده اند یا سایتهای با نرح تغییرات بالا مثل خبرگزاریها مهمتر فقط عکس لحظه ای ساده ای از تمام صفحه ها خزش شده است، و نه تاریخچه ای از تحولات کامل در طول مدت زمانی که داده ها جمع آوری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با این واقعیت که این خزشهای وسیع به صورت غیر مداوم انجام میشوند به این مسئله منجر می شوند آرشیوها پوشش دهی بسیار پایینی از وب دارند و بیشتر نسخههایی که از صفحه ها ثبت می کنند تفاوتهای زیادی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خزشهای مجدد با نرخ بالا نیز راه حل عملی و مناسبی نیست، زیرا نیازمندیهای خزشگری مؤدبانه را برآورده نمیکند و ممکن است با حملات انکار سرویس اشتباه گرفته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بدون دسترسی</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آرشیوهای وب ،کنونی مثل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بر حفاظت محتوا متمرکز شدهاند؛ ولی برای فراهم کردن دسترسی به آرشیوشان تلاشی نکرده اند بهترین راه برای دسترسی به مجموعه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موتور بازخورد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 از طرف کاربر این سرویس تاریخچه از نسخه های گردآوری شده را نمایش می دهد؛ ولی هیچ قابلیتی از پرس و جوهای محتوایی فراهم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رابطهای ارائه شده از آرشیوهای دیگر نیز به همین شکل محدودیتهای مشابهی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وب از دیدگاه سیستم </w:t>
      </w:r>
      <w:r>
        <w:rPr>
          <w:rFonts w:eastAsia="Times New Roman" w:cs="Times New Roman" w:ascii="Times New Roman" w:hAnsi="Times New Roman"/>
          <w:color w:val="111111"/>
          <w:sz w:val="28"/>
          <w:szCs w:val="28"/>
          <w:lang w:val="en-US" w:bidi="en-US"/>
        </w:rPr>
        <w:t>EverLast</w:t>
      </w:r>
    </w:p>
    <w:p>
      <w:pPr>
        <w:pStyle w:val="BookText"/>
        <w:rPr/>
      </w:pPr>
      <w:r>
        <w:rPr>
          <w:rFonts w:ascii="IRNazanin" w:hAnsi="IRNazanin" w:eastAsia="IRNazanin"/>
          <w:color w:val="111111"/>
          <w:sz w:val="28"/>
          <w:sz w:val="28"/>
          <w:szCs w:val="28"/>
          <w:rtl w:val="true"/>
          <w:lang w:bidi="fa-IR"/>
        </w:rPr>
        <w:t xml:space="preserve">در این مقاله طراحی سیستم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میدهیم چارچوبی مقیاس پذیر و ماندگار که برای زیر ساخت، تولید نسل بعدی آرشیو وب بنا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EverLast</w:t>
      </w:r>
      <w:r>
        <w:rPr>
          <w:rFonts w:ascii="IRNazanin" w:hAnsi="IRNazanin" w:eastAsia="IRNazanin"/>
          <w:color w:val="111111"/>
          <w:sz w:val="28"/>
          <w:sz w:val="28"/>
          <w:szCs w:val="28"/>
          <w:rtl w:val="true"/>
          <w:lang w:bidi="fa-IR"/>
        </w:rPr>
        <w:t>، نوعی معماری توزیع شده با ارتباط سست</w:t>
      </w:r>
      <w:r>
        <w:rPr>
          <w:rStyle w:val="FootnoteAnchor"/>
          <w:rtl w:val="true"/>
        </w:rPr>
        <w:footnoteReference w:id="796"/>
      </w:r>
      <w:r>
        <w:rPr>
          <w:rFonts w:ascii="IRNazanin" w:hAnsi="IRNazanin" w:eastAsia="IRNazanin"/>
          <w:color w:val="111111"/>
          <w:sz w:val="28"/>
          <w:sz w:val="28"/>
          <w:szCs w:val="28"/>
          <w:rtl w:val="true"/>
          <w:lang w:bidi="fa-IR"/>
        </w:rPr>
        <w:t xml:space="preserve">است که میتواند برروی یک شبکه نظیر به نظیر استقرار یابد در عین آنکه به صورت طبیعی آن را غیر متمرکز و نیز بدون حکمران کرده است ما شبکه گسترده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تعریف کردیم که مثل هر سیستم توزیع شده دیگری قابلیتهای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مدیریتی برای مواجهه با مشکلات خرابی محلی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از بین رفتن یک 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و با پارامترهای پویا سازگار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پرس و جو و توابع رفتاری نتیجه اینکه مقیاسهای کوچکتر از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اینترانتهای سازمانها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های دیجیتالی و گریدهای داده ای یا ابرها به کار گرفته میشود به خوبی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هدف عمده را برآورده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گردآوری مؤثر و نگهداری از آرشیو شبکه جهانی وب با پوششی مناسب و ب امکان برقراری تحلیل متنی وابسته به تاریخ با پردازش بهینه شده ای از پرس و جوهای کلیدواژه مبتنی بر زمان که فهرست مرتب شده ای از اسناد مربوط را از تصویر ثبت شده، صفحه های وب در گذشته اند،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،اهداف پیشرفتهایی در هر جنبه از آرشیو وب چه ثبت تصویر یا دروگری ذخیره ،سازی یا شاخص گذاری از مستندات وب در سبک وابسته به زمان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یا فراداده ها توزیع و با استفاده از بستر شبکه </w:t>
      </w:r>
      <w:r>
        <w:rPr>
          <w:rFonts w:eastAsia="Times New Roman" w:cs="Times New Roman" w:ascii="Times New Roman" w:hAnsi="Times New Roman"/>
          <w:color w:val="111111"/>
          <w:sz w:val="28"/>
          <w:szCs w:val="28"/>
          <w:lang w:val="en-US" w:bidi="en-US"/>
        </w:rPr>
        <w:t>PYP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ساختار یافته مثل </w:t>
      </w:r>
      <w:r>
        <w:rPr>
          <w:rFonts w:eastAsia="Times New Roman" w:cs="Times New Roman" w:ascii="Times New Roman" w:hAnsi="Times New Roman"/>
          <w:color w:val="111111"/>
          <w:sz w:val="28"/>
          <w:szCs w:val="28"/>
          <w:lang w:val="en-US" w:bidi="en-US"/>
        </w:rPr>
        <w:t>Pastry (27)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Chord (32)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مدیریت می شوند ما به این شبکه ها اتکا میکنیم تا جست و جوهای کلید اصلی ثابت را فراهم کنیم و تلاطمها را با قدرت مدیریت کنیم در ادامه مروری کوتاه بر قابلیتهای کلیدی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تصاویر وب با کمک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 محتوای وب مداوم و محلی نشده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فقط کاربران وب میتوانند مناطق تغییر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روشهای استاندارد خزشگری را با افزونه های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خزشگرهای یاری شده انسانی که در مرورگرها و پروکسیها تعبیه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انتخاب صفحه هایی که با توجه به گرایش آرشیوی مورد توجهند و در دوره زمانیشان باید ثبت شوند و در آرشیو منتشر شوند، در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 و جوهای کلیدواژه مبتنی بر 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نیاز به پشتیبانی مؤثر از پرس وجوهای زمانی محور که یک ویژگی مناسب برای استفاده در ساختن تحلیلهای غنی و موقتی در آرشیوها هستند ساخته شده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سازی آرشیوی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پژوهشی نظیر به نظیر، معماری ذخیرهسازی نظیر به نظیری را برای رسیدن به هدف ذخیره سازی طولانی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فناناپذیر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سیستم ذخیره سازی پایدار که از جست و جوهای اصلی ثابت پشتیبانی میکند چه ضروری است اما برای آرشیو کردن وب کافی نیست ما این راه حلهای دائمی را با لایه ای از مدیریت فرادادههای سیستم ذخیره سازی مورد نیار برای آرشیو وب تقویت کرده 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سناریوی کاربردی برای </w:t>
      </w:r>
      <w:r>
        <w:rPr>
          <w:rFonts w:eastAsia="Times New Roman" w:cs="Times New Roman" w:ascii="Times New Roman" w:hAnsi="Times New Roman"/>
          <w:color w:val="111111"/>
          <w:sz w:val="28"/>
          <w:szCs w:val="28"/>
          <w:lang w:val="en-US" w:bidi="en-US"/>
        </w:rPr>
        <w:t>EverLast</w:t>
      </w:r>
    </w:p>
    <w:p>
      <w:pPr>
        <w:pStyle w:val="BookText"/>
        <w:rPr/>
      </w:pPr>
      <w:r>
        <w:rPr>
          <w:rFonts w:ascii="IRNazanin" w:hAnsi="IRNazanin" w:eastAsia="IRNazanin"/>
          <w:color w:val="111111"/>
          <w:sz w:val="28"/>
          <w:sz w:val="28"/>
          <w:szCs w:val="28"/>
          <w:rtl w:val="true"/>
          <w:lang w:bidi="fa-IR"/>
        </w:rPr>
        <w:t>به عنوان نمونه ای از یک برنامه کاربردی اجاره بدهید مارکو را که روزنامه نگار یک روزنامه محلی است و در ماربلای اسپانیا زندگی میکند در نظر بگیریم مارکو در حال نگارش مقاله ای راجع به قوانین محیط زیست حکومتهای محلی در ده سال گذشته است و از مآخذ متعددی برای مقاله خود بهره می گیرد، از جمله صفحه های وبگاه شهرداری که متعلق به همان گروههای حکومتی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نسخه های کنونی این صفحه ها که حاوی تحرکات اخیر درباره محیط زیست است مارکو با دادن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صفحه ها از موتور جست و جوی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بازه زمانی از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میکند تا فهرست مرتب شده ای براساس زمان صفحه های ذکر شده دریافت کند با انتخاب گزینه هر یک از زمانهای خاص وی قادر خواهد بود صفحه مذکور را به همان شکلی که در تاریخ آرشیو شدنش ثبت شده،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ناهار مارکو بحث بزرگی به یاد آورد که در 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تجمع محلی برای احداث پارکینگی که زمین آن در همسایگی یک نهالستان قرار گرفته بود را از آنجا که مسئله مهمی به نظر میرسید و وی علاقه داشت مطلبی در روزنامه راجع به آن بنویسد، وقتی را اختصاص داد تا در موتور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مسئله ماربلا و فضای سبز زمین پارکینگ را جست وجو کند و صفحه هایی را که شامل کلیدواژه ها بودند در 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عصر همان ،روز مارکو تصمیم گرفت که قوانین محیط زیست در شهر خود را با شهرهای اروپایی دیگر مقایسه کند و مقاله خود تقویت کند ،او همچنین تصمیم گرفت بازیافت را که یکی از مهمترین جلوههای جنبشهای محیط زیست است به عنوان نمونه ای عملی از مقایسه اش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مجددا به </w:t>
      </w:r>
      <w:r>
        <w:rPr>
          <w:rFonts w:eastAsia="Times New Roman" w:cs="Times New Roman" w:ascii="Times New Roman" w:hAnsi="Times New Roman"/>
          <w:color w:val="111111"/>
          <w:sz w:val="28"/>
          <w:szCs w:val="28"/>
          <w:lang w:val="en-US" w:bidi="en-US"/>
        </w:rPr>
        <w:t>EverLat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زمانی از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و عبارت بازیافت پاتراس یا لیون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 را جستوجو کرد تا اسنادی از عملیات بازیافت از این شهرها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 از سیستمی بهره میبرد که او را قادر میسازد به نسخههایی آرشیو شده از صفحه های وب دسترسی پیدا کند چه با تعیین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مورد نظرش و چه با جست وجوی یک متن در آن بیشتر از آن برای یکپارچگی در یک رابط جست وجوی واحد برای تمام فعالیتهای آرشیوی در سطح ملی که معمولا توسط موسسه های کتابخانه های دیجیتالی ملی هدایت میشوند و در کنار هر ابزار دیگری که هم اکنون در فعالیتهای آرشیوی پشتیبانی میشوند ابزار ارزشمندی خواهد بود در سناریوی برنامه کاربردی ما هر سایت محلی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مؤسسه یا کتابخانه دیجیتال همتای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را خواهد داشت که عملکردهای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میکند و به عنوان یک نقطه دسترسی فراهم کننده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کاربرانی که از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میکنند میتوانند از افزونه های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 تا صفحه های مورد علاقه خود را که بازدید کرده اند آرشیو کنند با این ،شیوه کاربران مانند خزشگران قادر خواهند بود از پویایی و محدودههای مورد علاقه خود تصویر لحظه ای بگیرند که به این ترتیب پوشش سایتهای آرشیوی وب نیز افزایش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مقاله دارای بخشهای زیر است بخش دوم تحقیقات مرتبط را در زمینه ذخیره سازی به شیوه </w:t>
      </w:r>
      <w:r>
        <w:rPr>
          <w:rFonts w:eastAsia="Times New Roman" w:cs="Times New Roman" w:ascii="Times New Roman" w:hAnsi="Times New Roman"/>
          <w:color w:val="111111"/>
          <w:sz w:val="28"/>
          <w:szCs w:val="28"/>
          <w:lang w:val="en-US" w:bidi="en-US"/>
        </w:rPr>
        <w:t>P2P</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خزشگری توزیع شده و ساختارهای بازیابی برای مدیریت دادههای زمان وابسته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سه لایه زیرین داده و مدل پرس و جو را ارائه میکنیم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پروتکلهای اختصاص یافته به آن را ارائه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تجربی از پوشش دهی آرشیو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مهیا می کنیم و در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نهایی را ارائه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پژوهشی</w:t>
      </w:r>
    </w:p>
    <w:p>
      <w:pPr>
        <w:pStyle w:val="BookText"/>
        <w:rPr/>
      </w:pPr>
      <w:r>
        <w:rPr>
          <w:rFonts w:ascii="IRNazanin" w:hAnsi="IRNazanin" w:eastAsia="IRNazanin"/>
          <w:color w:val="111111"/>
          <w:sz w:val="28"/>
          <w:sz w:val="28"/>
          <w:szCs w:val="28"/>
          <w:rtl w:val="true"/>
          <w:lang w:bidi="fa-IR"/>
        </w:rPr>
        <w:t xml:space="preserve">طراحی سیستم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براساس تحقیقات در زمینههاب متفاوت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نظیر به نظیر همراه با ضمانت دسترسی بالا و پایداری فضای تحقیقاتی فعالی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تنها بر نحوه ساختن سرویسهای ذخیره سازی قابل اتکا متمرکز شده اند، ولی کارکردها و ملزومات سطح بالای سیستم برای پرس و جو و تحلیل را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خزشگری توزیع شده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بر محدودیتهای پهنای باند و مسائل پوشش دهی به خزش متمرکز است ولی از سربارهای نگهدارنده در سر راه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آسیب میبینند از آنجا که خزشگرهای آرشیو نیستند تا حدامکان هر سایتی را کمتر بازدید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خزشگرهای وب ممکن است گاهی برای حداکثر تعداد پیوندها مثل متنهای نشانه گذاری شده که برای مداخل شاخص گذاری موتور جست وجو آماده هستند تنظیم شوند در مقابل خزشگر آرشیو همیشه به تمام محتوای یک صفحه نیاز دارد بیشتر خزشگرهای سنتی پویایی وب را برای پوشش دهی بیشتر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دسترسی متفاوتی برای مدیریت دادههای وابسته به زمان در تنظیمات متمرکز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مثال از آن </w:t>
      </w:r>
      <w:r>
        <w:rPr>
          <w:rFonts w:eastAsia="Times New Roman" w:cs="Times New Roman" w:ascii="Times New Roman" w:hAnsi="Times New Roman"/>
          <w:color w:val="111111"/>
          <w:sz w:val="28"/>
          <w:szCs w:val="28"/>
          <w:lang w:val="en-US" w:bidi="en-US"/>
        </w:rPr>
        <w:t>TS-Tress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تازگی به دست آمده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MVB-Tree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برای یک مقایسه کامل از این ساختارهای دسترسی خواننده را به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میدهیم توانمندی آن در غیر متمرکز کردن تنظیمات و مدیریت دادههای متنی است اگرچه این قضیه به خوبی درک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بازیابی اطلاعات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توانایی به کارگیری بازیابی مؤثر اطلاعات بر روی شبکه </w:t>
      </w:r>
      <w:r>
        <w:rPr>
          <w:rFonts w:eastAsia="Times New Roman" w:cs="Times New Roman" w:ascii="Times New Roman" w:hAnsi="Times New Roman"/>
          <w:color w:val="111111"/>
          <w:sz w:val="28"/>
          <w:szCs w:val="28"/>
          <w:lang w:val="en-US" w:bidi="en-US"/>
        </w:rPr>
        <w:t>PP</w:t>
      </w:r>
      <w:r>
        <w:rPr>
          <w:rFonts w:ascii="IRNazanin" w:hAnsi="IRNazanin" w:eastAsia="IRNazanin"/>
          <w:color w:val="111111"/>
          <w:sz w:val="28"/>
          <w:sz w:val="28"/>
          <w:szCs w:val="28"/>
          <w:rtl w:val="true"/>
          <w:lang w:bidi="fa-IR"/>
        </w:rPr>
        <w:t>، توجه زیادی را به خود جلب کرده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تحقیق کردیم هیچ کدام از آنها از پرس وجوی موقتی و الگوهای مرتب سازی در مجموعه داده های خود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کمیته تحقیق کتابخانه دیجیتال علاقه زیادی به ساختن آرشیوهای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متمركز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 xml:space="preserve">بزرگ و توسعه روشهایی برای آرشیوهای وب شخصی در ابعاد کوچکتر دارند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این رویکردها قابلیت جست وجوی متنی در آرشیو را دارند جنبه موقتی را به وضوح در نظر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الگوها و مسائل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سراغ جست وجو و ونحوه واکاوی آرشیو وب میرویم منحنی زمان نقش بسزایی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نقطه مقابل جست و جوهای استاندارد متداول در وب قرار دارد در کارهای پیشین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جست وجوی متنی در طول زمان</w:t>
      </w:r>
      <w:r>
        <w:rPr>
          <w:rStyle w:val="FootnoteAnchor"/>
          <w:rtl w:val="true"/>
        </w:rPr>
        <w:footnoteReference w:id="797"/>
      </w:r>
      <w:r>
        <w:rPr>
          <w:rFonts w:ascii="IRNazanin" w:hAnsi="IRNazanin" w:eastAsia="IRNazanin"/>
          <w:color w:val="111111"/>
          <w:sz w:val="28"/>
          <w:sz w:val="28"/>
          <w:szCs w:val="28"/>
          <w:rtl w:val="true"/>
          <w:lang w:bidi="fa-IR"/>
        </w:rPr>
        <w:t>را معرفی کردیم و تکنیکهایی برای واقعیت بخشیدن به آن به نحو مناسب در یک تنظیم متمرکز شده را پیشنهاد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لایه زیرین داده ای و الگوی پرس وجو را برای آن بررسی دقیق تری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داده</w:t>
      </w:r>
    </w:p>
    <w:p>
      <w:pPr>
        <w:pStyle w:val="BookText"/>
        <w:rPr/>
      </w:pPr>
      <w:r>
        <w:rPr>
          <w:rFonts w:ascii="IRNazanin" w:hAnsi="IRNazanin" w:eastAsia="IRNazanin"/>
          <w:color w:val="111111"/>
          <w:sz w:val="28"/>
          <w:sz w:val="28"/>
          <w:szCs w:val="28"/>
          <w:rtl w:val="true"/>
          <w:lang w:bidi="fa-IR"/>
        </w:rPr>
        <w:t xml:space="preserve">نسخه های متفاوتی از یک مستند در طی زمان را با </w:t>
      </w:r>
      <w:r>
        <w:rPr>
          <w:rFonts w:eastAsia="Times New Roman" w:cs="Times New Roman" w:ascii="Times New Roman" w:hAnsi="Times New Roman"/>
          <w:color w:val="111111"/>
          <w:sz w:val="28"/>
          <w:szCs w:val="28"/>
          <w:lang w:val="en-US" w:bidi="en-US"/>
        </w:rPr>
        <w:t>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گرفتیم که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دهنده محتوای یک مستند واقعی است برای مثال سبدی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لغات و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تغییرات زمانی آن است ما مفاهیم گسسته ای از زمان را به کار گرفتیم تا بتوانیم از ارقام غیرمنفی برای تغییرات زمانی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همانطور که تغلب برای پایگاه دادههای موقت استفاده میشود متغیر زمانی مشخصی را به عنوان زمان حال تنظیم</w:t>
      </w:r>
    </w:p>
    <w:p>
      <w:pPr>
        <w:pStyle w:val="BookText"/>
        <w:rPr/>
      </w:pPr>
      <w:r>
        <w:rPr>
          <w:rFonts w:ascii="IRNazanin" w:hAnsi="IRNazanin" w:eastAsia="IRNazanin"/>
          <w:color w:val="111111"/>
          <w:sz w:val="28"/>
          <w:sz w:val="28"/>
          <w:szCs w:val="28"/>
          <w:rtl w:val="true"/>
          <w:lang w:bidi="fa-IR"/>
        </w:rPr>
        <w:t xml:space="preserve">کردیم که همیشه زمان جاری را نگه دارد اعتبار محور زمانی یک نسخه سند، </w:t>
      </w:r>
      <w:r>
        <w:rPr>
          <w:rFonts w:eastAsia="Times New Roman" w:cs="Times New Roman" w:ascii="Times New Roman" w:hAnsi="Times New Roman"/>
          <w:color w:val="111111"/>
          <w:sz w:val="28"/>
          <w:szCs w:val="28"/>
          <w:lang w:val="en-US" w:bidi="en-US"/>
        </w:rPr>
        <w:t>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میشود و در آن برچسب زمانی است که به عنوان نسخه بعدی آن داریم و اگر نسخه دیگری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نداشته باشیم به شکل </w:t>
      </w:r>
      <w:r>
        <w:rPr>
          <w:rFonts w:eastAsia="Times New Roman" w:cs="Times New Roman" w:ascii="Times New Roman" w:hAnsi="Times New Roman"/>
          <w:color w:val="111111"/>
          <w:sz w:val="28"/>
          <w:szCs w:val="28"/>
          <w:lang w:val="en-US" w:bidi="en-US"/>
        </w:rPr>
        <w:t>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وب زماندهی دقیق اسناد بازیابی شده دشوار ،است زیرا بیشتر وب سرورها زمان دقیق و درست آخرین تغییرات را گزارش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اختیار زماندهی به خزشگر داده شده است همه خزشگرهای هم رده به نسخه های سند، براساس زمانی که مشاهده شده اند زمان دهی میشوند به عبارت دیگر زمانی که کاربر صفحه را از طریق مرورگر بازدید میکند برای اجتناب از نسخههای برابر با برچسبهای زماندهی متفاوت مکانیسمی برای هماهنگی نسخه ها اجرا می شود که در این مقاله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اقدامی که در طراحی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تصمیم به اجرای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دادن اختیار به خزشگر که به نسخه های مستند برچسب زمانی اختصاص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پیامدهای مهمی است از آنجا که ما نمیتوانیم فعالیتهای ماشینهای خزنده را همزمان کنیم ممکن است نسخه هایی از اسناد را در آرشیو توزیع شده ما به ترتیبی متفاوت با ترتیب موقتی تغذیه کنند در نتیجه برخلاف اغلب ساختارهای شاخص گذاری موقتی سیستم ما مجبور به پشتیبانی از درج خارج از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پرس وجو</w:t>
      </w:r>
    </w:p>
    <w:p>
      <w:pPr>
        <w:pStyle w:val="BookText"/>
        <w:rPr/>
      </w:pPr>
      <w:r>
        <w:rPr>
          <w:rFonts w:ascii="IRNazanin" w:hAnsi="IRNazanin" w:eastAsia="IRNazanin"/>
          <w:color w:val="111111"/>
          <w:sz w:val="28"/>
          <w:sz w:val="28"/>
          <w:szCs w:val="28"/>
          <w:rtl w:val="true"/>
          <w:lang w:bidi="fa-IR"/>
        </w:rPr>
        <w:t xml:space="preserve">ما از پرس و جوهای گذشت زمان به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q@[th,te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یک قسمت محتوایی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منحنی زمان دلخواه تشکیل شده به شکل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پشتیبانی میکنیم قسمت محتوای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یکسانی با نسخه های مستند در مدل داده ای بالا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سبد کلمات کلیدی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ارزیابی پرس و جوی گذشت زمان فقط نسخههایی از سند مورد توجه قرار میگیرند که در نقاط 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دارند و نیز به عنوان نتیجه بالقوه برای پرس وجو محسوب میشوند یک مورد خاص و جالب پرس و جوهای نقطه زمان هستند که در منحنی زمان مورد نظر متشکل از زمان ساده نمونه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 </w:t>
      </w:r>
    </w:p>
    <w:p>
      <w:pPr>
        <w:pStyle w:val="BookText"/>
        <w:rPr/>
      </w:pPr>
      <w:r>
        <w:rPr>
          <w:rFonts w:ascii="IRNazanin" w:hAnsi="IRNazanin" w:eastAsia="IRNazanin"/>
          <w:color w:val="111111"/>
          <w:sz w:val="28"/>
          <w:sz w:val="28"/>
          <w:szCs w:val="28"/>
          <w:rtl w:val="true"/>
          <w:lang w:bidi="fa-IR"/>
        </w:rPr>
        <w:t xml:space="preserve">و پرس و جوی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زمان ارزیابی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سودمندی مدل پرس وجوی ما و ارزشی نشان میدهد که به آرشیوهای وب به طور</w:t>
      </w:r>
    </w:p>
    <w:p>
      <w:pPr>
        <w:pStyle w:val="BookText"/>
        <w:rPr/>
      </w:pPr>
      <w:r>
        <w:rPr>
          <w:rFonts w:ascii="IRNazanin" w:hAnsi="IRNazanin" w:eastAsia="IRNazanin"/>
          <w:color w:val="111111"/>
          <w:sz w:val="28"/>
          <w:sz w:val="28"/>
          <w:szCs w:val="28"/>
          <w:rtl w:val="true"/>
          <w:lang w:bidi="fa-IR"/>
        </w:rPr>
        <w:t>عمومی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مقاله درباره الگور یک روزنامه نگار میخواهد اظهارات اخیر الگور را با توجه به تغییرات آب و هوا با اظهاراتی که در فعالیتهای انتخاباتی خود داشته است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صفحات وب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اند در این فاصله از وب زنده ناپدید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پرس و جوهای گذشت زمانی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 gore climate change @ [2000/00,2000/12 ]</w:t>
      </w:r>
    </w:p>
    <w:p>
      <w:pPr>
        <w:pStyle w:val="BookText"/>
        <w:rPr/>
      </w:pPr>
      <w:r>
        <w:rPr>
          <w:rFonts w:ascii="IRNazanin" w:hAnsi="IRNazanin" w:eastAsia="IRNazanin"/>
          <w:color w:val="111111"/>
          <w:sz w:val="28"/>
          <w:sz w:val="28"/>
          <w:szCs w:val="28"/>
          <w:rtl w:val="true"/>
          <w:lang w:bidi="fa-IR"/>
        </w:rPr>
        <w:t>به روزنامه نگار ما کمک می کند تا سندهای آرشیو شده مرتبط را از آرشیو وب توزیع شده ما بازیابی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 برق کاری است که کتابچه راهنمای تلفن همراه محبوب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 این گوشی و این حقیقت که تولید کننده تلفن همراه </w:t>
      </w:r>
      <w:r>
        <w:rPr>
          <w:rFonts w:eastAsia="Times New Roman" w:cs="Times New Roman" w:ascii="Times New Roman" w:hAnsi="Times New Roman"/>
          <w:color w:val="111111"/>
          <w:sz w:val="28"/>
          <w:szCs w:val="28"/>
          <w:lang w:val="en-US" w:bidi="en-US"/>
        </w:rPr>
        <w:t>DunQ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سال پیش در شرکت دیگری ادغام شده است امید کمی وجود دارد که وی بتواند کتابچه راهنما را در وب امروزی پیدا کند وقتی ادی پرس و جوی زیر را طرح می کند</w:t>
      </w:r>
    </w:p>
    <w:p>
      <w:pPr>
        <w:pStyle w:val="BookText"/>
        <w:rPr/>
      </w:pPr>
      <w:r>
        <w:rPr>
          <w:rFonts w:eastAsia="Times New Roman" w:cs="Times New Roman" w:ascii="Times New Roman" w:hAnsi="Times New Roman"/>
          <w:color w:val="111111"/>
          <w:sz w:val="28"/>
          <w:szCs w:val="28"/>
          <w:lang w:val="en-US" w:bidi="en-US"/>
        </w:rPr>
        <w:t>DunQ CPAX manual @[2001/0 1, now]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آرشیو وب نظیر به نظیر وی سریعاً به کتابچه مورد نظر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کارآیی بالا به عنوان یک ابزار برای دسترسی به آرشیو وب پرس و جوهای گذشت زمان زیر ساختی قوی برای پشتیبانی از کاوشهای رده بالاتر و عملیات کشف فراهم میکند مثال زیر مسئله را روشن 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FourWheels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شرکت اتوموبیل سازی میخواهد بر روی این مسئله مطالعه و بررسی کند که احساسات مشتری نسبت به محصولاتش در طی ده سال گذشته چطور تغییر کرده است با مطرح کردن پرس و جوهای گذشته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شرکت و هر سالی در دوره مورد نظر، نسخه های اسناد در دوره موردنظر شناسایی شده و بازیابی و تحلیل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p>
    <w:p>
      <w:pPr>
        <w:pStyle w:val="BookText"/>
        <w:rPr/>
      </w:pPr>
      <w:r>
        <w:rPr>
          <w:rFonts w:ascii="IRNazanin" w:hAnsi="IRNazanin" w:eastAsia="IRNazanin"/>
          <w:color w:val="111111"/>
          <w:sz w:val="28"/>
          <w:sz w:val="28"/>
          <w:szCs w:val="28"/>
          <w:rtl w:val="true"/>
          <w:lang w:bidi="fa-IR"/>
        </w:rPr>
        <w:t xml:space="preserve">از نظر مفهومی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چهار نوع جفت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نظیرهای خزشگر،</w:t>
      </w:r>
    </w:p>
    <w:p>
      <w:pPr>
        <w:pStyle w:val="BookText"/>
        <w:rPr/>
      </w:pPr>
      <w:r>
        <w:rPr>
          <w:rFonts w:ascii="IRNazanin" w:hAnsi="IRNazanin" w:eastAsia="IRNazanin"/>
          <w:color w:val="111111"/>
          <w:sz w:val="28"/>
          <w:sz w:val="28"/>
          <w:szCs w:val="28"/>
          <w:rtl w:val="true"/>
          <w:lang w:bidi="fa-IR"/>
        </w:rPr>
        <w:t>نظیرهای فهرست نسخه ها،</w:t>
      </w:r>
    </w:p>
    <w:p>
      <w:pPr>
        <w:pStyle w:val="BookText"/>
        <w:rPr/>
      </w:pPr>
      <w:r>
        <w:rPr>
          <w:rFonts w:ascii="IRNazanin" w:hAnsi="IRNazanin" w:eastAsia="IRNazanin"/>
          <w:color w:val="111111"/>
          <w:sz w:val="28"/>
          <w:sz w:val="28"/>
          <w:szCs w:val="28"/>
          <w:rtl w:val="true"/>
          <w:lang w:bidi="fa-IR"/>
        </w:rPr>
        <w:t>نظیرهای پایدار شده و</w:t>
      </w:r>
    </w:p>
    <w:p>
      <w:pPr>
        <w:pStyle w:val="BookText"/>
        <w:rPr/>
      </w:pPr>
      <w:r>
        <w:rPr>
          <w:rFonts w:ascii="IRNazanin" w:hAnsi="IRNazanin" w:eastAsia="IRNazanin"/>
          <w:color w:val="111111"/>
          <w:sz w:val="28"/>
          <w:sz w:val="28"/>
          <w:szCs w:val="28"/>
          <w:rtl w:val="true"/>
          <w:lang w:bidi="fa-IR"/>
        </w:rPr>
        <w:t>نظیرهای شاخص گذاری شده در بازه زمانی</w:t>
      </w:r>
    </w:p>
    <w:p>
      <w:pPr>
        <w:pStyle w:val="BookText"/>
        <w:rPr/>
      </w:pPr>
      <w:r>
        <w:rPr>
          <w:rFonts w:ascii="IRNazanin" w:hAnsi="IRNazanin" w:eastAsia="IRNazanin"/>
          <w:color w:val="111111"/>
          <w:sz w:val="28"/>
          <w:sz w:val="28"/>
          <w:szCs w:val="28"/>
          <w:rtl w:val="true"/>
          <w:lang w:bidi="fa-IR"/>
        </w:rPr>
        <w:t>جفتهایی که نقش فهرست نسخه ها پایدار کننده ها و شاخص گذاری را ایفا میکنند از طریق یک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شبکه تو در تو با نقش ویژه هماهنگی میشوند هر جفت در سیستم میتواند به شکل پویا به وسیله کنترل </w:t>
      </w:r>
    </w:p>
    <w:p>
      <w:pPr>
        <w:pStyle w:val="BookText"/>
        <w:rPr/>
      </w:pPr>
      <w:r>
        <w:rPr>
          <w:rFonts w:ascii="IRNazanin" w:hAnsi="IRNazanin" w:eastAsia="IRNazanin"/>
          <w:color w:val="111111"/>
          <w:sz w:val="28"/>
          <w:sz w:val="28"/>
          <w:szCs w:val="28"/>
          <w:rtl w:val="true"/>
          <w:lang w:bidi="fa-IR"/>
        </w:rPr>
        <w:t xml:space="preserve">مشارکت در هماهنگ سازی تو در تو بودن به نقش خود سوئیچ کند یک بستر ساختاری ساخت یافته نظیر به نظیر 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Pastry (27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Chord (32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این تو در تویی را سازماندهی کند</w:t>
      </w:r>
    </w:p>
    <w:p>
      <w:pPr>
        <w:pStyle w:val="BookText"/>
        <w:rPr/>
      </w:pPr>
      <w:r>
        <w:rPr>
          <w:rFonts w:ascii="IRNazanin" w:hAnsi="IRNazanin" w:eastAsia="IRNazanin"/>
          <w:color w:val="111111"/>
          <w:sz w:val="28"/>
          <w:sz w:val="28"/>
          <w:szCs w:val="28"/>
          <w:rtl w:val="true"/>
          <w:lang w:bidi="fa-IR"/>
        </w:rPr>
        <w:t xml:space="preserve">مدل سطح بالای جریان داده 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از طریق جفتهای خزنده که به طور مداوم در حال جمع آوری نسخه های اسناد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 هستند و یا به صراحت با اجرای خزشگرانی آرشیوی مثل هریتریکس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خزشگری های به کمک انسان ، دروگری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به صورت محلی در یک پایگاه داده تاریخی جمع آوری و به صورت دوره ای در فهرست نسخه ها بارگیری میشوند فهرست نسخه ها مسئولیت مدیریت خط زمانی نسخه های تمام مستندهایی که تا به حال مشاهده شده اند، نگهداری آمار و ارقام سطح نسخه مستند مثل امتیاز رده بندی صفحه و مدیریت قرارگیری و موقعیت یابی در لایه پایدار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شاخص گذاری شاخص گذشت زمان و پرس و جوهای متن موقتی غنی را در محتوای آرشیو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پایدار در ،سیستم مثل نسخههای مستند یا فهرستها و همچنین زیر فهرستهای معکوس شده</w:t>
      </w:r>
    </w:p>
    <w:p>
      <w:pPr>
        <w:pStyle w:val="BookText"/>
        <w:rPr/>
      </w:pPr>
      <w:r>
        <w:rPr>
          <w:rFonts w:ascii="IRNazanin" w:hAnsi="IRNazanin" w:eastAsia="IRNazanin"/>
          <w:color w:val="111111"/>
          <w:sz w:val="28"/>
          <w:sz w:val="28"/>
          <w:szCs w:val="28"/>
          <w:rtl w:val="true"/>
          <w:lang w:bidi="fa-IR"/>
        </w:rPr>
        <w:t>در یک سبک یگانه به وسیله لایه پایدار مدیریت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پایداری توسط تطبیق یک سرویس ذخیره سازی شیء توزیع شده فراهم میشود که اجازه جست و جوی کلید اصلی را در کنار ویژگی در دسترس بودن بالا و پایداری محتوا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مانده این مقاله در مورد هر یک از این اجزا با جزئیات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w:t>
      </w:r>
      <w:r>
        <w:rPr>
          <w:rFonts w:eastAsia="Times New Roman" w:cs="Times New Roman" w:ascii="Times New Roman" w:hAnsi="Times New Roman"/>
          <w:color w:val="111111"/>
          <w:sz w:val="28"/>
          <w:szCs w:val="28"/>
          <w:lang w:val="en-US" w:bidi="en-US"/>
        </w:rPr>
        <w:t>EverLast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خزشگرها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3" o:detectmouseclick="t"/>
                <v:stroke color="#3465a4" joinstyle="round" endcap="flat"/>
                <w10:wrap type="none"/>
              </v:shape>
            </w:pict>
          </mc:Fallback>
        </mc:AlternateConten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اصلی که آرشیو وب با آن روبه روست این است که آنچه ثبت می کند وب در حال تغییر را پوشش نمیدهد و به قدر کافی تحولات را با نرخ ضروری ضبط نمیکند در </w:t>
      </w:r>
      <w:r>
        <w:rPr>
          <w:rFonts w:eastAsia="Times New Roman" w:cs="Times New Roman" w:ascii="Times New Roman" w:hAnsi="Times New Roman"/>
          <w:color w:val="111111"/>
          <w:sz w:val="28"/>
          <w:szCs w:val="28"/>
          <w:lang w:val="en-US" w:bidi="en-US"/>
        </w:rPr>
        <w:t>EverLast</w:t>
      </w:r>
      <w:r>
        <w:rPr>
          <w:rFonts w:ascii="IRNazanin" w:hAnsi="IRNazanin" w:eastAsia="IRNazanin"/>
          <w:color w:val="111111"/>
          <w:sz w:val="28"/>
          <w:sz w:val="28"/>
          <w:szCs w:val="28"/>
          <w:rtl w:val="true"/>
          <w:lang w:bidi="fa-IR"/>
        </w:rPr>
        <w:t>، به خزشگری آرشیوی سنتی خزشگری به کمک انسان را اضافه کردیم که هوشمندی گردآوری از سطح وب را با هدف به دست آوردن کیفیت بالایی از انبوه مواد آرشیوی وب در حال تغییر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مرورگرها و پروکسی سرورها با افزونه هایی که هرگاه یک سند مشاهده میشود با تاریخچه محلی که تا به حال جمع آوری شده است مشورت میکند تا تعیین شود که محتوای فعلی یک سند مناسب برای یک نسخه جدید اضافه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با یک برچسب حاوی زمان خزش علامت </w:t>
      </w:r>
    </w:p>
    <w:p>
      <w:pPr>
        <w:pStyle w:val="BookText"/>
        <w:rPr/>
      </w:pPr>
      <w:r>
        <w:rPr>
          <w:rFonts w:ascii="IRNazanin" w:hAnsi="IRNazanin" w:eastAsia="IRNazanin"/>
          <w:color w:val="111111"/>
          <w:sz w:val="28"/>
          <w:sz w:val="28"/>
          <w:szCs w:val="28"/>
          <w:rtl w:val="true"/>
          <w:lang w:bidi="fa-IR"/>
        </w:rPr>
        <w:t>می خورند و در تاریخچه محلی نگهداری میشوند برای ساده تر شدن فرض میکنیم جفتهای خزشگر برچسبهای زمانی درستی را تهیه کرده اند؛ به عنوان مثال با همزمان سازی دوره ای زمان آنها با سرورهای زمان در اینترنت در منحنی های دوره ای که به وسیله کاربر پیکربندی میشوند این خزشگرها تاریخچه گردآوری شده را در فهرست نسخه ها بارگیری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است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فعالیت مرورگری شخصی با بازدید مجدد صفحه ها انجام میشوند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حتی یک کاربر ساده نیز شانس بالایی برای ثبت لحظه ای نسخه های متعدد از یک صفحه ساده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بازیابی تاریخچه صفحه های وب که توسط کاربر مشاهده شدهاند برای تحلیلهای بعدی توجهاتی را به خود جلب کرده است به عنوان مثال </w:t>
      </w:r>
      <w:r>
        <w:rPr>
          <w:rFonts w:eastAsia="Times New Roman" w:cs="Times New Roman" w:ascii="Times New Roman" w:hAnsi="Times New Roman"/>
          <w:color w:val="111111"/>
          <w:sz w:val="28"/>
          <w:szCs w:val="28"/>
          <w:lang w:val="en-US" w:bidi="en-US"/>
        </w:rPr>
        <w:t>Zeotrope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پلاگینهای مرورگر را پیاده سازی کرده است که ثبت را به شکل مناسبی فعال میکند و نسخه های متفاوت صفحه های وب متفاوت را بازنمایی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آنهایی که محتوای پویا، کوکیها و تبلیغات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پروکسی سرور بهره برداری کرده ایم که با قابلیتهای آرشیوسازی بهبود داده شده تا تصویرهای قبلی را استنتاج کرده و بازیابی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چالشهای اساسی فنی که به تحقیق و پژوهش بیشتری احتیاج دارد حفاظت از حریم خصوصی کاربران است و روشهای خودکار که از آرشیو شدن محتوای حساس جلوگیری کند حتی اگر یک بخش از محتوا چنین باشد که از طریق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امن که با پروکسی قابل ارسال نیست، طرحهای قویتری برای شناسایی محتوایی که نباید آرشیو شود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w:t>
      </w:r>
    </w:p>
    <w:p>
      <w:pPr>
        <w:pStyle w:val="BookText"/>
        <w:rPr/>
      </w:pPr>
      <w:r>
        <w:rPr>
          <w:rFonts w:ascii="IRNazanin" w:hAnsi="IRNazanin" w:eastAsia="IRNazanin"/>
          <w:color w:val="111111"/>
          <w:sz w:val="28"/>
          <w:sz w:val="28"/>
          <w:szCs w:val="28"/>
          <w:rtl w:val="true"/>
          <w:lang w:bidi="fa-IR"/>
        </w:rPr>
        <w:t xml:space="preserve">هر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یک جفت فهرست نسخه واحد منطبق میشود که مسئول نگهداری تاریخچه نسخه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به عنوان مثال، برای ساخت و به روز رسانی دنباله ای از فواصل زمانی که در آن در هر محور زمانی یک نسخه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فعال است جفت خزشگر بارگیری تاریخچه محلی خود را بدون هرگونه همزمان سازی بارگیری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عنوان مثال یک نسخه قدیمیتر ممکن است پس از یک نسخه جدیدتر برسد یا دو جفت خزشگر ممکن است سایز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مختلفی را برای نسخههای یکسانی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به دلیل زبانهای متفاوتی که برای محتوای یک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سرور قرار گرفته 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مقابله با این ،مسائل فهرست نسخه از جانب دوستان و همکاران ابتدا باید نسخه را به دقت با در نظر گرفتن حساب مقایسه کرد و با محتوای امضا مطابقت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نسخه متشکل از شروع و زمان پایان است که بر اساس مقایسه گزارش ساخته شده است به دقت ساخت تاریخچه نسخه ها یا یک جدول ،زمانی ما باید ،نخست اگر محتوای قادر به شناسایی را در یک صفحه تغییر تشخیص تغییر کرده است ما فرض میکنیم که یک نسخه تا زمانی که محتوای دیگری در سرور قرار نگرفته و برچسب زمانی آن تغییر کرده تغییر نمیکند این کار به خوبی در اصل در مورد نسخههایی اتفاق می افتد که به دنباله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واقعیت کمتر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روزآمدسازی نسخه معمولا خارج از دستور در مورد خزشگر به کمک انسان انجام میشود و این باعث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عنوان مثال اجازه میدهد بگویند </w:t>
      </w:r>
    </w:p>
    <w:p>
      <w:pPr>
        <w:pStyle w:val="BookText"/>
        <w:rPr/>
      </w:pPr>
      <w:r>
        <w:rPr>
          <w:rFonts w:ascii="IRNazanin" w:hAnsi="IRNazanin" w:eastAsia="IRNazanin"/>
          <w:color w:val="111111"/>
          <w:sz w:val="28"/>
          <w:sz w:val="28"/>
          <w:szCs w:val="28"/>
          <w:rtl w:val="true"/>
          <w:lang w:bidi="fa-IR"/>
        </w:rPr>
        <w:t xml:space="preserve">دو نسخه برای </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زمان نقاط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حالتی که به روزرسانی خارج از روالی پیش بیاید که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شود و </w:t>
      </w:r>
      <w:r>
        <w:rPr>
          <w:rFonts w:eastAsia="Times New Roman" w:cs="Times New Roman" w:ascii="Times New Roman" w:hAnsi="Times New Roman"/>
          <w:color w:val="111111"/>
          <w:sz w:val="28"/>
          <w:szCs w:val="28"/>
          <w:lang w:val="en-US" w:bidi="en-US"/>
        </w:rPr>
        <w:t>t5=&gt;t3=&gt;t1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و محتوای آن مشابه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رد میشود و چنین در نظر گرفته میشود که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در نظر بگیرید که محتوای دیگری برسد که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می شود و </w:t>
      </w:r>
      <w:r>
        <w:rPr>
          <w:rFonts w:eastAsia="Times New Roman" w:cs="Times New Roman" w:ascii="Times New Roman" w:hAnsi="Times New Roman"/>
          <w:color w:val="111111"/>
          <w:sz w:val="28"/>
          <w:szCs w:val="28"/>
          <w:lang w:val="en-US" w:bidi="en-US"/>
        </w:rPr>
        <w:t>t5=&gt;t2=&gt;t1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محتوای آن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نمیتوانیم زمان پایان نسخه را که با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می شود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پیگیری نکنیم به روزرسانیهایی که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عدم دقت در ساخت محور زمانی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زمان پایان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میشود در حالیکه باید در واقعیت کمتر از </w:t>
      </w:r>
      <w:r>
        <w:rPr>
          <w:rFonts w:eastAsia="Times New Roman" w:cs="Times New Roman" w:ascii="Times New Roman" w:hAnsi="Times New Roman"/>
          <w:color w:val="111111"/>
          <w:sz w:val="28"/>
          <w:szCs w:val="28"/>
          <w:lang w:val="en-US" w:bidi="en-US"/>
        </w:rPr>
        <w:t>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تطابق نسخه ها ممکن است در عملیات اضافه شدن درج شدن و شعبه زدن بر روی محور زمانی نسخه ها به خوبی افزودنی ساده به نسخه جدید منجر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صورتی که نسخه جدیدی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برچسب </w:t>
      </w:r>
      <w:r>
        <w:rPr>
          <w:rFonts w:eastAsia="Times New Roman" w:cs="Times New Roman" w:ascii="Times New Roman" w:hAnsi="Times New Roman"/>
          <w:color w:val="111111"/>
          <w:sz w:val="28"/>
          <w:szCs w:val="28"/>
          <w:lang w:val="en-US" w:bidi="en-US"/>
        </w:rPr>
        <w: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تطابق ایجاد شود محتوای آن </w:t>
      </w:r>
      <w:r>
        <w:rPr>
          <w:rFonts w:eastAsia="Times New Roman" w:cs="Times New Roman" w:ascii="Times New Roman" w:hAnsi="Times New Roman"/>
          <w:color w:val="111111"/>
          <w:sz w:val="28"/>
          <w:szCs w:val="28"/>
          <w:lang w:val="en-US" w:bidi="en-US"/>
        </w:rPr>
        <w:t>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لایه پایدار پست میشود با فراخوانی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hurl,tsi,vc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لایه پایدار اندازه گیری اضافی در سطح صفحه مثل رده صفحه آن میتواند توسط جفتهای فهرست نسخه با استفاده از متدهای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JXP (25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برای سیستمهای جفتی طراحی شده است محاسبه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نسخه جدید آماده مرحله آشتی میشود محتویات آن معکوس شده و آمارهای سطح عبارت نسخه ها لایه شاخص گذاری گذشت زمان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محتویات پوشه نسخه به صورت یک منبع حیاتی برای عملکرد </w:t>
      </w:r>
      <w:r>
        <w:rPr>
          <w:rFonts w:eastAsia="Times New Roman" w:cs="Times New Roman" w:ascii="Times New Roman" w:hAnsi="Times New Roman"/>
          <w:color w:val="111111"/>
          <w:sz w:val="28"/>
          <w:szCs w:val="28"/>
          <w:lang w:val="en-US" w:bidi="en-US"/>
        </w:rPr>
        <w:t>EVERLAST</w:t>
      </w:r>
      <w:r>
        <w:rPr>
          <w:rFonts w:ascii="IRNazanin" w:hAnsi="IRNazanin" w:eastAsia="IRNazanin"/>
          <w:color w:val="111111"/>
          <w:sz w:val="28"/>
          <w:sz w:val="28"/>
          <w:szCs w:val="28"/>
          <w:rtl w:val="true"/>
          <w:lang w:bidi="fa-IR"/>
        </w:rPr>
        <w:t>، وابسته به دسترسی به آن در تمامی زمانها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لایه تنها میزبان ساختارهای ابر داده فشرده است، میتوان از این خواسته های در دسترس بودن از طریق مکانیسمهای تکرار دادهها که به طور معمول در تحقیقات ذخیره سازی توزیع شده پیشنهاد میشوند،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گذشت زمانی</w:t>
      </w:r>
    </w:p>
    <w:p>
      <w:pPr>
        <w:pStyle w:val="BookText"/>
        <w:rPr/>
      </w:pPr>
      <w:r>
        <w:rPr>
          <w:rFonts w:ascii="IRNazanin" w:hAnsi="IRNazanin" w:eastAsia="IRNazanin"/>
          <w:color w:val="111111"/>
          <w:sz w:val="28"/>
          <w:sz w:val="28"/>
          <w:szCs w:val="28"/>
          <w:rtl w:val="true"/>
          <w:lang w:bidi="fa-IR"/>
        </w:rPr>
        <w:t xml:space="preserve">پشتیبانی از پرس و جوی متنی گذشت زمانی به شکل بهینه یکی از مهمترین ویژگیهای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دستیابی موجود برای دادههای شامل زمان همان طور که پیشتر گفته شد، در نگاه نخست به نظر برای اداره این وظیفه قابل تطبیق به نظر میرسند اگر چه جزئیات زیادی برای تنظیمات واحد هستند که جای سؤال دارند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خارج از برنامه نسخه های سندی که چون همزمان سازی بین جفتهای خزشگر وجود ندارند ناگزیر پیش میآید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غیر متمرکز که برای ساختارهای دستیابی موجود که هیچ کدام طراحی نشده اند و در پایان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داده متنی که به طور شخصی ویژگی اساسی هیچ یک از برنامه های کاربردی موجود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نوع توزیع گذشت زمانی با شاخص معکوس را به کار میگیرد که 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توصیف اینکه چگونه میتواند با تنظیم غیر متمرکز تطبیق یابد مرور کوتاهی برساختار شاخصها خواهیم داشت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معکوس گذشت زمانی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شاخص معکوس گذشت زمانی که برمبنای شاخص معکوس استاندارد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کاری اصلی در بازیابی اطلاعات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مداخل شاخص را به وسیله منحنیهای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گسترش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IR jargon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لفظ ارسالها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مداخل شاخص به شکل زیر تعریف میشوند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did,tb,te,tf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did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شاخصگر سند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هستند و </w:t>
      </w:r>
      <w:r>
        <w:rPr>
          <w:rFonts w:eastAsia="Times New Roman" w:cs="Times New Roman" w:ascii="Times New Roman" w:hAnsi="Times New Roman"/>
          <w:color w:val="111111"/>
          <w:sz w:val="28"/>
          <w:szCs w:val="28"/>
          <w:lang w:val="en-US" w:bidi="en-US"/>
        </w:rPr>
        <w:t>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فرکانس عبارات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اجزای </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محور زمان برای هر دوره به صورت جداگانه قرار میگیرد در نتیجه بازده شاخص فهرستهای متعدد در هر ،ترم هر کدام مسئول یک فاصله زمانی اختصاص داده شده است فهرست شاخص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نتیجه حاوی تمام نوشته های شاخص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است که زمان اعتبار همپوشانی فاصله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پارتیشن بندی از محور زمان معرف اضافی ذخیره سازی هزینه هاست از آنجا که نوشته های شاخص در سراسر فهرست شاخص تکرار شده اند، اگر اعتبار وقت با بیش از یکی از فواصل زمانی مرتبط با خود همپوشانی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فنونی برای تعیین بخش بندی موقت فهرستهای معکوس مجزا ارائه داده ایم که بین هزینه های ذخیره سازی و یافته های پرس و جوی پردازش شده تعادل برقرار میکند دو سود مهم</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اینها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آسان آن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که بهبودهای شناخته شده برای شاخص معکوس رخ مید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فشرده سازی و فنون هرس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کاربردی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توزیع شده در </w:t>
      </w:r>
      <w:r>
        <w:rPr>
          <w:rFonts w:eastAsia="Times New Roman" w:cs="Times New Roman" w:ascii="Times New Roman" w:hAnsi="Times New Roman"/>
          <w:color w:val="111111"/>
          <w:sz w:val="28"/>
          <w:szCs w:val="28"/>
          <w:lang w:val="en-US" w:bidi="en-US"/>
        </w:rPr>
        <w:t>EverLast</w:t>
      </w:r>
    </w:p>
    <w:p>
      <w:pPr>
        <w:pStyle w:val="BookText"/>
        <w:rPr/>
      </w:pPr>
      <w:r>
        <w:rPr>
          <w:rFonts w:ascii="IRNazanin" w:hAnsi="IRNazanin" w:eastAsia="IRNazanin"/>
          <w:color w:val="111111"/>
          <w:sz w:val="28"/>
          <w:sz w:val="28"/>
          <w:szCs w:val="28"/>
          <w:rtl w:val="true"/>
          <w:lang w:bidi="fa-IR"/>
        </w:rPr>
        <w:t xml:space="preserve">حداقل دو روش برای تطبیق ساختار </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یک محیط توزیع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طبیعی برای آن تقسیم شاخصهای آن اول بر اساس زمان و بعد بر اساس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ساختن شاخص تقسیم شده زمان دوره به اختصار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مجموعه ای کامل از اسناد موجود در بایگانی تقسیم شده است تا جلو بر اساس فواصل </w:t>
      </w:r>
    </w:p>
    <w:p>
      <w:pPr>
        <w:pStyle w:val="BookText"/>
        <w:rPr/>
      </w:pPr>
      <w:r>
        <w:rPr>
          <w:rFonts w:ascii="IRNazanin" w:hAnsi="IRNazanin" w:eastAsia="IRNazanin"/>
          <w:color w:val="111111"/>
          <w:sz w:val="28"/>
          <w:sz w:val="28"/>
          <w:szCs w:val="28"/>
          <w:rtl w:val="true"/>
          <w:lang w:bidi="fa-IR"/>
        </w:rPr>
        <w:t>زمان اعتبار اسناد و شاخص استاندارد جداگانه معکوس برای هر یک از پارتیشنها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شاخص مربوط به نسخه های سندهایی که به پارتیشنهای متعدد زمانی در هر یک از پارتیشن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یک محیط غیر متمرکز مانند </w:t>
      </w:r>
      <w:r>
        <w:rPr>
          <w:rFonts w:eastAsia="Times New Roman" w:cs="Times New Roman" w:ascii="Times New Roman" w:hAnsi="Times New Roman"/>
          <w:color w:val="111111"/>
          <w:sz w:val="28"/>
          <w:szCs w:val="28"/>
          <w:lang w:val="en-US" w:bidi="en-US"/>
        </w:rPr>
        <w:t>TE-T 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پارتیشن بندی دارای اشکالات</w:t>
      </w:r>
    </w:p>
    <w:p>
      <w:pPr>
        <w:pStyle w:val="BookText"/>
        <w:rPr/>
      </w:pPr>
      <w:r>
        <w:rPr>
          <w:rFonts w:ascii="IRNazanin" w:hAnsi="IRNazanin" w:eastAsia="IRNazanin"/>
          <w:color w:val="111111"/>
          <w:sz w:val="28"/>
          <w:sz w:val="28"/>
          <w:szCs w:val="28"/>
          <w:rtl w:val="true"/>
          <w:lang w:bidi="fa-IR"/>
        </w:rPr>
        <w:t>قابل توجهی میباشد تعیین پارتیشن بندی از مجموعه سند تا جلو نیاز دارد در میان چیزهای دیگر جمع آوری آمار در مورد مجموعه ای به عنوان یک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اندازه مجموعه هدفمند، این است که آیا حفظ چنین آماری است که وظیفه کنترل توسط یک همکار و نه محدود محاسباتی و ظرفیت ذخیره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مهمتر از آن این پارتیشن نیز از توزیع نامتقارن نمایش داده شد رنج میبرد این احتمال وجود دارد که بیشتر پرس وجو در مورد سالهای اخیر باشد بنابراین هم مسئول گذشته تمایل به پربار و به عنوان زمان پیشرفت آنها در زیر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،دیگر این شاخص را میتوان برای نخستین بار توسط مدت و پس از آن با گذشت زمان ،تقسیم در نتیجه بازده شاخص مدت زمان تقسیم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کوتاه در این پارتیشن بندی کل فضای اصطلاح برای نخستین بار با استفاده از تابع هش رمزنگاری بستر اساسی </w:t>
      </w:r>
      <w:r>
        <w:rPr>
          <w:rFonts w:eastAsia="Times New Roman" w:cs="Times New Roman" w:ascii="Times New Roman" w:hAnsi="Times New Roman"/>
          <w:color w:val="111111"/>
          <w:sz w:val="28"/>
          <w:szCs w:val="28"/>
          <w:lang w:val="en-US" w:bidi="en-US"/>
        </w:rPr>
        <w:t>P2P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ترم است که در نتیجه به یک همکار شاخص زمان سفر است که پس از آن مسئول برای مدیریت نوشته های شاخص برای مدت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مسئولیتهای همکار را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نگه داشتن آمار در مورد نوشته های شاخص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تعیین و به طور مداوم تنظیم پارتیشن بندی زمانی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تعامل با همسالان تداوم است که در حفظ و فهرست شاخص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تعامل با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دایرکتوری هم در حضور اضافی در نسخه های سند حاوی این واژه است از آنجا که ابر داده مورد نیاز برای انجام پارتیشن بندی از فهرست معکوس از یک مدت تنها به اندازه کافی کوچک است میشود و تنها در یک همکار ذخیره شده پردازش پارتیشن بندی </w:t>
      </w:r>
      <w:r>
        <w:rPr>
          <w:rFonts w:eastAsia="Times New Roman" w:cs="Times New Roman" w:ascii="Times New Roman" w:hAnsi="Times New Roman"/>
          <w:color w:val="111111"/>
          <w:sz w:val="28"/>
          <w:szCs w:val="28"/>
          <w:lang w:val="en-US" w:bidi="en-US"/>
        </w:rPr>
        <w: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میرسد بهتر باشد که در یک محیط غیر متمرکز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مدل ساختار </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تطبیق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چگونه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نمایه سازی </w:t>
      </w:r>
      <w:r>
        <w:rPr>
          <w:rFonts w:eastAsia="Times New Roman" w:cs="Times New Roman" w:ascii="Times New Roman" w:hAnsi="Times New Roman"/>
          <w:color w:val="111111"/>
          <w:sz w:val="28"/>
          <w:szCs w:val="28"/>
          <w:lang w:val="en-US" w:bidi="en-US"/>
        </w:rPr>
        <w:t>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پیاده سازی میکند نمایه سازی مشخص شده توسط جعبه سبز به یک ،</w:t>
      </w:r>
      <w:r>
        <w:rPr>
          <w:rFonts w:eastAsia="Times New Roman" w:cs="Times New Roman" w:ascii="Times New Roman" w:hAnsi="Times New Roman"/>
          <w:color w:val="111111"/>
          <w:sz w:val="28"/>
          <w:szCs w:val="28"/>
          <w:lang w:val="en-US" w:bidi="en-US"/>
        </w:rPr>
        <w:t>overlay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هر یک از محفظه همکار فراداده برای همه پارتیشن موقت زمانی از یک مدت خاص از فهرست معکوس شده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علاوه بر مرزهای پارتیشن ابر داده میتواند شامل دسترسی به ،آمار تعداد ورودی و غیره باشد که می تواند در پردازش پرس وجو و یا سازماندهی مجدد شاخص بعدی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ورودی در این جدول ابر داده نیز برای تعیین کلید اولیه منحصر به فرد در لایه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نارنجی سایه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برای بازیابی مدخل در پردازش پرس و جو مورد استفاده قرار گیرد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راهبردهای تقسیم </w:t>
      </w:r>
      <w:r>
        <w:rPr>
          <w:rFonts w:eastAsia="Times New Roman" w:cs="Times New Roman" w:ascii="Times New Roman" w:hAnsi="Times New Roman"/>
          <w:color w:val="111111"/>
          <w:sz w:val="28"/>
          <w:szCs w:val="28"/>
          <w:lang w:val="en-US" w:bidi="en-US"/>
        </w:rPr>
        <w:t>TTIX</w:t>
      </w:r>
      <w:r>
        <w:rPr>
          <w:rFonts w:ascii="IRNazanin" w:hAnsi="IRNazanin" w:eastAsia="IRNazanin"/>
          <w:color w:val="111111"/>
          <w:sz w:val="28"/>
          <w:sz w:val="28"/>
          <w:szCs w:val="28"/>
          <w:rtl w:val="true"/>
          <w:lang w:bidi="fa-IR"/>
        </w:rPr>
        <w:t>در</w:t>
      </w:r>
      <w:r>
        <w:rPr>
          <w:rFonts w:eastAsia="Times New Roman" w:cs="Times New Roman" w:ascii="Times New Roman" w:hAnsi="Times New Roman"/>
          <w:color w:val="111111"/>
          <w:sz w:val="28"/>
          <w:szCs w:val="28"/>
          <w:lang w:val="en-US" w:bidi="en-US"/>
        </w:rPr>
        <w:t>EverLast</w:t>
      </w:r>
    </w:p>
    <w:p>
      <w:pPr>
        <w:pStyle w:val="BookText"/>
        <w:rPr/>
      </w:pPr>
      <w:r>
        <w:rPr>
          <w:rFonts w:ascii="IRNazanin" w:hAnsi="IRNazanin" w:eastAsia="IRNazanin"/>
          <w:color w:val="111111"/>
          <w:sz w:val="28"/>
          <w:sz w:val="28"/>
          <w:szCs w:val="28"/>
          <w:rtl w:val="true"/>
          <w:lang w:bidi="fa-IR"/>
        </w:rPr>
        <w:t xml:space="preserve">از آنجا که هم جفتهای شریک 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کاملا مستقلند این امکان وجود دارد که یکی از پارتیشن ها در طول پردازش پرس وجو به طور موقت در دسترس نباشد راه حل ساده این است که به سادگی به نسخه های متعدد هر یک از پارتیشن قرار داده شده در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توجه به تکرار نوشته های پوشا در سراسر پارتیشن ما در حال حاضر مقداری از افزونگی را به این شاخص معرفی مینماییم چگونه ما میتوانیم از این افزونگیهای ذاتی در </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جلوگیری از کپی کامل از پارتیشن بهره برداری کنیم؟</w:t>
      </w:r>
    </w:p>
    <w:p>
      <w:pPr>
        <w:pStyle w:val="BookText"/>
        <w:rPr/>
      </w:pPr>
      <w:r>
        <w:rPr>
          <w:rFonts w:ascii="IRNazanin" w:hAnsi="IRNazanin" w:eastAsia="IRNazanin"/>
          <w:color w:val="111111"/>
          <w:sz w:val="28"/>
          <w:sz w:val="28"/>
          <w:szCs w:val="28"/>
          <w:rtl w:val="true"/>
          <w:lang w:bidi="fa-IR"/>
        </w:rPr>
        <w:t xml:space="preserve">برای پاسخ به این سوال ما دوباره که مداخل شاخص که در فاصله زمان اعتبار دهانه مرز پارتیشن در دسترس هستند را در حداقل دو پارتیشن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حتی زمانی که یکی از پارتیشن ها را از دست دادیم مدخل شاخص مربوطه هنوز هم با مشاوره پارتیشن همسایه</w:t>
      </w:r>
    </w:p>
    <w:p>
      <w:pPr>
        <w:pStyle w:val="BookText"/>
        <w:rPr/>
      </w:pPr>
      <w:r>
        <w:rPr>
          <w:rFonts w:eastAsia="Times New Roman" w:cs="Times New Roman" w:ascii="Times New Roman" w:hAnsi="Times New Roman"/>
          <w:color w:val="111111"/>
          <w:sz w:val="28"/>
          <w:szCs w:val="28"/>
          <w:lang w:val="en-US" w:bidi="en-US"/>
        </w:rPr>
        <w:t>reconstructible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9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2" o:detectmouseclick="t"/>
                <v:stroke color="#3465a4" joinstyle="round" endcap="flat"/>
                <w10:wrap type="none"/>
              </v:shape>
            </w:pict>
          </mc:Fallback>
        </mc:AlternateConten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بهینه سازی </w:t>
      </w:r>
      <w:r>
        <w:rPr>
          <w:rFonts w:eastAsia="Times New Roman" w:cs="Times New Roman" w:ascii="Times New Roman" w:hAnsi="Times New Roman"/>
          <w:color w:val="111111"/>
          <w:sz w:val="28"/>
          <w:szCs w:val="28"/>
          <w:lang w:val="en-US" w:bidi="en-US"/>
        </w:rPr>
        <w:t>reconstructibility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بهبود تکرار سراسری از مدخلهای شاخص است، در حالیکه اندازه شاخص به طور کلی تحت کنترل است این امر را میتوان به عنوان یک مسئله بهینه سازی شبیه به کسانی که به کاوش 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فرمولاسیون که ما آن را حداکثر تکرار مشکل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معلوم میشود هاردهای </w:t>
      </w:r>
      <w:r>
        <w:rPr>
          <w:rFonts w:eastAsia="Times New Roman" w:cs="Times New Roman" w:ascii="Times New Roman" w:hAnsi="Times New Roman"/>
          <w:color w:val="111111"/>
          <w:sz w:val="28"/>
          <w:szCs w:val="28"/>
          <w:lang w:val="en-US" w:bidi="en-US"/>
        </w:rPr>
        <w:t>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کاهش از زیر مجموعه جمع ،مشکل، و حتی الگوریتم های تقریبی در دست نیست راه حل ما برای مشکل در حداکثر تکرار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اكتشاف حریصانه است و می تواند در زمان خطی در تعداد مدخل در شاخص حل شود آن محور زمان در زمان نقطه شاخص را تقسیم می کند که میتواند بیشترین تعداد از نوشته های تازه اضافه شده تکرار شده را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w:t>
      </w:r>
    </w:p>
    <w:p>
      <w:pPr>
        <w:pStyle w:val="BookText"/>
        <w:rPr/>
      </w:pPr>
      <w:r>
        <w:rPr>
          <w:rFonts w:ascii="IRNazanin" w:hAnsi="IRNazanin" w:eastAsia="IRNazanin"/>
          <w:color w:val="111111"/>
          <w:sz w:val="28"/>
          <w:sz w:val="28"/>
          <w:szCs w:val="28"/>
          <w:rtl w:val="true"/>
          <w:lang w:bidi="fa-IR"/>
        </w:rPr>
        <w:t xml:space="preserve">پایداری ،اشیای دقیق تر از نسخههای سند و فهرست معکوس است که به شیوه ای یکنواخت با استفاده از فناوریهای موجود ذخیره سازیهای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OceanStore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گذشته است که دوام بالا و در دسترس بودن اشیای به کار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سرویسهای ذخیره سازی را که قرار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PK. OBJ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w:t>
      </w:r>
      <w:r>
        <w:rPr>
          <w:rFonts w:eastAsia="Times New Roman" w:cs="Times New Roman" w:ascii="Times New Roman" w:hAnsi="Times New Roman"/>
          <w:color w:val="111111"/>
          <w:sz w:val="28"/>
          <w:szCs w:val="28"/>
          <w:lang w:val="en-US" w:bidi="en-US"/>
        </w:rPr>
        <w:t>PK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کلید اولیه شی </w:t>
      </w:r>
      <w:r>
        <w:rPr>
          <w:rFonts w:eastAsia="Times New Roman" w:cs="Times New Roman" w:ascii="Times New Roman" w:hAnsi="Times New Roman"/>
          <w:color w:val="111111"/>
          <w:sz w:val="28"/>
          <w:szCs w:val="28"/>
          <w:lang w:val="en-US" w:bidi="en-US"/>
        </w:rPr>
        <w:t>OBJ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های مرتبط با اشیاء به تعریف کلید اصلی خود گنجانیده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نسخه های سند و پارتیشن زمانی معکوس فهرست را میتوان به سرعت از لایه ذخیره سازی واقع شده است کلید اولیه شروع نسخه </w:t>
      </w:r>
      <w:r>
        <w:rPr>
          <w:rFonts w:eastAsia="Times New Roman" w:cs="Times New Roman" w:ascii="Times New Roman" w:hAnsi="Times New Roman"/>
          <w:color w:val="111111"/>
          <w:sz w:val="28"/>
          <w:szCs w:val="28"/>
          <w:lang w:val="en-US" w:bidi="en-US"/>
        </w:rPr>
        <w: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نشانی صفحه وب به عنوان یک جفت </w:t>
      </w:r>
      <w:r>
        <w:rPr>
          <w:rFonts w:eastAsia="Times New Roman" w:cs="Times New Roman" w:ascii="Times New Roman" w:hAnsi="Times New Roman"/>
          <w:color w:val="111111"/>
          <w:sz w:val="28"/>
          <w:szCs w:val="28"/>
          <w:lang w:val="en-US" w:bidi="en-US"/>
        </w:rPr>
        <w:t>TS 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تعریف میکنیم به طور مشابه برای شاخص لیست پارتیشن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 [tist</w:t>
      </w:r>
      <w:r>
        <w:rPr>
          <w:rFonts w:ascii="IRNazanin" w:hAnsi="IRNazanin" w:eastAsia="IRNazanin"/>
          <w:color w:val="111111"/>
          <w:sz w:val="28"/>
          <w:sz w:val="28"/>
          <w:szCs w:val="28"/>
          <w:rtl w:val="true"/>
          <w:lang w:bidi="fa-IR"/>
        </w:rPr>
        <w:t xml:space="preserve">، جفت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کلید اصلی اختصاص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 پرس و جو</w:t>
      </w:r>
    </w:p>
    <w:p>
      <w:pPr>
        <w:pStyle w:val="BookText"/>
        <w:rPr/>
      </w:pPr>
      <w:r>
        <w:rPr>
          <w:rFonts w:ascii="IRNazanin" w:hAnsi="IRNazanin" w:eastAsia="IRNazanin"/>
          <w:color w:val="111111"/>
          <w:sz w:val="28"/>
          <w:sz w:val="28"/>
          <w:szCs w:val="28"/>
          <w:rtl w:val="true"/>
          <w:lang w:bidi="fa-IR"/>
        </w:rPr>
        <w:t xml:space="preserve">برای ارزیابی پرس وجوی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 @ [TE 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مشتری باید ابتدا با لایه نمایه سازی گذشت زمانی برای به دست آوردن کلیدهای مربوط به پارتیشن که فهرست معکوس است و در تداوم سرویس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TB - 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پرس و جو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فقط نیاز است با یک پشته نظیر در هر ترم تماس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صورتی که پرس وجو است در طول زمان برد هم تداوم متعدد است که دارای فهرست معکوس برای با هم تداخل دارند پارتیشن زمان مشخص نیاز به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منظورسرعت بخشیدن به پردازش پرس وجو میتوانیم از فنون ذخیره سازی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نمایه سازی جفتی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پروتکل</w:t>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نوع از نظیر وجود دارد نظیر دایرکتوری نسخه نظیر نمایه سازی، نظیر ذخیره سازی و نظیر خزشگر نسخه نظیر دایرکتوری برای آشتی نسخه مدیریت نسخه های سند و فهرست شاخص بر عهده دارند نظیرهای نمایه سازی برای پارتیشن بندی از شاخص و حفظ پارتیشنهای شاخص به نقطه نقشه برداری به عهده دارند ،آنها از این رو به عنوان یک سرویس مراجعه برای مسیریابی از پرس وجو به پارتیشن را به طور مناسب عمل کند همسالان ذخیره سازی برای ذخیره سازی واقعی آرشیو اسناد و شاخص زمان سفر برعهده دارند، و پیاده سازی توابع قرار داده و قابلیتهای اولیه مراجعه کلیدی برای ارائه در نهایت نظیر خزنده برای با بارگیری نسخههای محلی از صفحه های خزیدن به صورت دورهای به همسالان دایرکتوری نسخه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در میان چهار نوع از اشیای داده یعنی نسخه های سند بلوک تقسیم شاخص بخشهایی از جدول نسخه حفظ شده توسط همسالان دایرکتوری و فهرست جدول پارتیشن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پارتیشن به نظیر حفظ تعیین تشخیص توسط همسالان شاخص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اشیای داده ای ساکن در لایه پایداری است و میتواند متغیر کلید اولیه صادر شده به همسالانهای ذخیره سازی قابل دسترسی است کلید اولیه برای این اشیاء داده استفاده از یک تابع ،هش ، در یک یا تعداد بیشتری از </w:t>
      </w:r>
    </w:p>
    <w:p>
      <w:pPr>
        <w:pStyle w:val="BookText"/>
        <w:rPr/>
      </w:pPr>
      <w:r>
        <w:rPr>
          <w:rFonts w:ascii="IRNazanin" w:hAnsi="IRNazanin" w:eastAsia="IRNazanin"/>
          <w:color w:val="111111"/>
          <w:sz w:val="28"/>
          <w:sz w:val="28"/>
          <w:szCs w:val="28"/>
          <w:rtl w:val="true"/>
          <w:lang w:bidi="fa-IR"/>
        </w:rPr>
        <w:t xml:space="preserve">خواص خود را مانند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مدت، شروع و پایان زمان و به شرح زیر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سند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url,ts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بلوک های بخش بندی شاخص </w:t>
      </w:r>
      <w:r>
        <w:rPr>
          <w:rFonts w:eastAsia="Times New Roman" w:cs="Times New Roman" w:ascii="Times New Roman" w:hAnsi="Times New Roman"/>
          <w:color w:val="111111"/>
          <w:sz w:val="28"/>
          <w:szCs w:val="28"/>
          <w:lang w:val="en-US" w:bidi="en-US"/>
        </w:rPr>
        <w:t>tere</w:t>
      </w:r>
    </w:p>
    <w:p>
      <w:pPr>
        <w:pStyle w:val="BookText"/>
        <w:rPr/>
      </w:pPr>
      <w:r>
        <w:rPr>
          <w:rFonts w:ascii="IRNazanin" w:hAnsi="IRNazanin" w:eastAsia="IRNazanin"/>
          <w:color w:val="111111"/>
          <w:sz w:val="28"/>
          <w:sz w:val="28"/>
          <w:szCs w:val="28"/>
          <w:rtl w:val="true"/>
          <w:lang w:bidi="fa-IR"/>
        </w:rPr>
        <w:t xml:space="preserve">مداخل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نظیر شاخص گذاری برای هر دوره نگهداری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H(term</w:t>
      </w:r>
    </w:p>
    <w:p>
      <w:pPr>
        <w:pStyle w:val="BookText"/>
        <w:rPr/>
      </w:pPr>
      <w:r>
        <w:rPr>
          <w:rFonts w:ascii="IRNazanin" w:hAnsi="IRNazanin" w:eastAsia="IRNazanin"/>
          <w:color w:val="111111"/>
          <w:sz w:val="28"/>
          <w:sz w:val="28"/>
          <w:szCs w:val="28"/>
          <w:rtl w:val="true"/>
          <w:lang w:bidi="fa-IR"/>
        </w:rPr>
        <w:t>در بخشهای زیر پروتکل تنظیم تعاملات ،نظیرها مانند آشتی ،نسخه نسخه سند و به روزرسانی شاخص، پردازش پرس وجو، و همکار پیوستن و خروج با استفاده از شکلهای هندسی اولیه که پیشتر گفته شد بحث میکنیم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نسخه و سند به روز رسانی نسخه</w:t>
      </w:r>
    </w:p>
    <w:p>
      <w:p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نظیر خزنده یک مخزن محلی از محتوا همراه با زمان خزشگری با برچسب زمان را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یک همکار خزشگر میخواهد محتوای </w:t>
      </w:r>
      <w:r>
        <w:rPr>
          <w:rFonts w:eastAsia="Times New Roman" w:cs="Times New Roman" w:ascii="Times New Roman" w:hAnsi="Times New Roman"/>
          <w:color w:val="111111"/>
          <w:sz w:val="28"/>
          <w:szCs w:val="28"/>
          <w:lang w:val="en-US" w:bidi="en-US"/>
        </w:rPr>
        <w:t>crawled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نظیرها دایرکتوری نسخه را اضافه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timestamp document addVersion (URL)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ایجاد میکند و پیام میفرستد و آن را به نظیر نسخه دایرکتوری که مسئول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همکار را از طریق نقشه برداری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نسخه دایرکتوری همکار به طور معمول دریافت </w:t>
      </w:r>
      <w:r>
        <w:rPr>
          <w:rFonts w:eastAsia="Times New Roman" w:cs="Times New Roman" w:ascii="Times New Roman" w:hAnsi="Times New Roman"/>
          <w:color w:val="111111"/>
          <w:sz w:val="28"/>
          <w:szCs w:val="28"/>
          <w:lang w:val="en-US" w:bidi="en-US"/>
        </w:rPr>
        <w:t>addVersion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از </w:t>
      </w:r>
      <w:r>
        <w:rPr>
          <w:rFonts w:eastAsia="Times New Roman" w:cs="Times New Roman" w:ascii="Times New Roman" w:hAnsi="Times New Roman"/>
          <w:color w:val="111111"/>
          <w:sz w:val="28"/>
          <w:szCs w:val="28"/>
          <w:lang w:val="en-US" w:bidi="en-US"/>
        </w:rPr>
        <w:t>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نظیر خز شگر متفاوت است آشتی این نسخه با مراجعه به جدول نسخه و نگه میدارد نسخه که با آنهایی که قبلی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دایرکتوری روز آمدسازی نسخه سند خواستار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updateVersion (URL timestamp document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جدول نسخه است و سپس با توجه به نسخه به روز رسانی شده انتخاب شده و نسخه در نهایت به ذخیره سازی مداوم نوشته شده با استفاده از قرار 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timestamp</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document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یک پوشه نظیر می خواهد برای به روز رسانی شاخص، </w:t>
      </w:r>
      <w:r>
        <w:rPr>
          <w:rFonts w:eastAsia="Times New Roman" w:cs="Times New Roman" w:ascii="Times New Roman" w:hAnsi="Times New Roman"/>
          <w:color w:val="111111"/>
          <w:sz w:val="28"/>
          <w:szCs w:val="28"/>
          <w:lang w:val="en-US" w:bidi="en-US"/>
        </w:rPr>
        <w:t>lookupTerm (T t did term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پیام برای دریافت اطلاعات پارتیشن از همکار نمایه سازی که مسئول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مرزهای پارتیشن </w:t>
      </w:r>
      <w:r>
        <w:rPr>
          <w:rFonts w:eastAsia="Times New Roman" w:cs="Times New Roman" w:ascii="Times New Roman" w:hAnsi="Times New Roman"/>
          <w:color w:val="111111"/>
          <w:sz w:val="28"/>
          <w:szCs w:val="28"/>
          <w:lang w:val="en-US" w:bidi="en-US"/>
        </w:rPr>
        <w:t>Tbegin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و تمایل دارند که محصور زمان از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نگاه کرد، و پس از آن به همکار پوشه فرستاده شده سپس بلوکهای داده ای برای این بخشها به دست می آیند از طریق </w:t>
      </w:r>
      <w:r>
        <w:rPr>
          <w:rFonts w:eastAsia="Times New Roman" w:cs="Times New Roman" w:ascii="Times New Roman" w:hAnsi="Times New Roman"/>
          <w:color w:val="111111"/>
          <w:sz w:val="28"/>
          <w:szCs w:val="28"/>
          <w:lang w:val="en-US" w:bidi="en-US"/>
        </w:rPr>
        <w:t>get(H(term; tbegin; tend))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یک مدخل جدید </w:t>
      </w:r>
      <w:r>
        <w:rPr>
          <w:rFonts w:eastAsia="Times New Roman" w:cs="Times New Roman" w:ascii="Times New Roman" w:hAnsi="Times New Roman"/>
          <w:color w:val="111111"/>
          <w:sz w:val="28"/>
          <w:szCs w:val="28"/>
          <w:lang w:val="en-US" w:bidi="en-US"/>
        </w:rPr>
        <w:t>did to the 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 رسانی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استفاده از دستور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put(H(term (tbegin; tend); obj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obj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شاخص ویرایش شده است، در لایه ذخیره سازی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یک پیام </w:t>
      </w:r>
      <w:r>
        <w:rPr>
          <w:rFonts w:eastAsia="Times New Roman" w:cs="Times New Roman" w:ascii="Times New Roman" w:hAnsi="Times New Roman"/>
          <w:color w:val="111111"/>
          <w:sz w:val="28"/>
          <w:szCs w:val="28"/>
          <w:lang w:val="en-US" w:bidi="en-US"/>
        </w:rPr>
        <w:t>updateIndex(term; hdid; bei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نظیر شاخص گذاری فرستاده می شود که آمار را در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روزرسانی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روزرسانی لایه شاخص گذاری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همزمان سازی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لایه های شاخص و ذخیره سازی نظیرهای شاخص یک پیام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get (term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لایه ذخیره سازی در محور نامتعارف میفرستد ،سپس در صورت نیاز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برای دوره مربوطه با نسخه جاری نگهداری شده در نظیر شاخص گذاری همزمان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شیء ویرایش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دوباره در لایه ماندگار با استفاده از </w:t>
      </w:r>
      <w:r>
        <w:rPr>
          <w:rFonts w:eastAsia="Times New Roman" w:cs="Times New Roman" w:ascii="Times New Roman" w:hAnsi="Times New Roman"/>
          <w:color w:val="111111"/>
          <w:sz w:val="28"/>
          <w:szCs w:val="28"/>
          <w:lang w:val="en-US" w:bidi="en-US"/>
        </w:rPr>
        <w:t>put(H(term obj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پرس و جو</w:t>
      </w:r>
    </w:p>
    <w:p>
      <w:pPr>
        <w:pStyle w:val="BookText"/>
        <w:rPr/>
      </w:pPr>
      <w:r>
        <w:rPr>
          <w:rFonts w:ascii="IRNazanin" w:hAnsi="IRNazanin" w:eastAsia="IRNazanin"/>
          <w:color w:val="111111"/>
          <w:sz w:val="28"/>
          <w:sz w:val="28"/>
          <w:szCs w:val="28"/>
          <w:rtl w:val="true"/>
          <w:lang w:bidi="fa-IR"/>
        </w:rPr>
        <w:t xml:space="preserve">در محیط ما هر نظیر ممکن است پرس و جویی به شکل </w:t>
      </w:r>
      <w:r>
        <w:rPr>
          <w:rFonts w:eastAsia="Times New Roman" w:cs="Times New Roman" w:ascii="Times New Roman" w:hAnsi="Times New Roman"/>
          <w:color w:val="111111"/>
          <w:sz w:val="28"/>
          <w:szCs w:val="28"/>
          <w:lang w:val="en-US" w:bidi="en-US"/>
        </w:rPr>
        <w:t>Q = 1 : : : qnet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کند که در آن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کلیدواژه ها در قسمت محتوایی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برای نتیجه این پرس و جو می باید آغازگر پرس و جو را توسط یک پیغام پردازشی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جفت نظیر شاخص هدایت کنیم وقتی که یک نظیر شاخصی پیغام پردازشی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دریافت می کند، کلیدواژها را گسترش می دهد </w:t>
      </w:r>
      <w:r>
        <w:rPr>
          <w:rFonts w:eastAsia="Times New Roman" w:cs="Times New Roman" w:ascii="Times New Roman" w:hAnsi="Times New Roman"/>
          <w:color w:val="111111"/>
          <w:sz w:val="28"/>
          <w:szCs w:val="28"/>
          <w:lang w:val="en-US" w:bidi="en-US"/>
        </w:rPr>
        <w:t>qis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پرس وجو را به شاخص نظیر مسوول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اگر یک نشیر مسوول عبارت </w:t>
      </w:r>
      <w:r>
        <w:rPr>
          <w:rFonts w:eastAsia="Times New Roman" w:cs="Times New Roman" w:ascii="Times New Roman" w:hAnsi="Times New Roman"/>
          <w:color w:val="111111"/>
          <w:sz w:val="28"/>
          <w:szCs w:val="28"/>
          <w:lang w:val="en-US" w:bidi="en-US"/>
        </w:rPr>
        <w:t>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نباشد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با استفاده از دستور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get(H(qi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 شود سپس نظیر ذخیره سازی لیستهای شاخص منطبق به شکل مستقیم از </w:t>
      </w:r>
      <w:r>
        <w:rPr>
          <w:rFonts w:eastAsia="Times New Roman" w:cs="Times New Roman" w:ascii="Times New Roman" w:hAnsi="Times New Roman"/>
          <w:color w:val="111111"/>
          <w:sz w:val="28"/>
          <w:szCs w:val="28"/>
          <w:lang w:val="en-US" w:bidi="en-US"/>
        </w:rPr>
        <w:t>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 واسطه تابع جست و جوی </w:t>
      </w:r>
      <w:r>
        <w:rPr>
          <w:rFonts w:eastAsia="Times New Roman" w:cs="Times New Roman" w:ascii="Times New Roman" w:hAnsi="Times New Roman"/>
          <w:color w:val="111111"/>
          <w:sz w:val="28"/>
          <w:szCs w:val="28"/>
          <w:lang w:val="en-US" w:bidi="en-US"/>
        </w:rPr>
        <w:t>get(Hqi; tbegins tend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Times New Roman" w:cs="Times New Roman" w:ascii="Times New Roman" w:hAnsi="Times New Roman"/>
          <w:color w:val="111111"/>
          <w:sz w:val="28"/>
          <w:szCs w:val="28"/>
          <w:lang w:val="en-US" w:bidi="en-US"/>
        </w:rPr>
        <w:t>tbegin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مرزهای قسمت شده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ارتباط برقرار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فهرستهای شاخص بعد از آن به راه انداز پرس وجو فرستاده می شوند که فهرستهای مشخص را یکی و نتایج را رتبه بندی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واگسستگی و پیوند گره ها</w:t>
      </w:r>
    </w:p>
    <w:p>
      <w:pPr>
        <w:pStyle w:val="BookText"/>
        <w:rPr/>
      </w:pPr>
      <w:r>
        <w:rPr>
          <w:rFonts w:ascii="IRNazanin" w:hAnsi="IRNazanin" w:eastAsia="IRNazanin"/>
          <w:color w:val="111111"/>
          <w:sz w:val="28"/>
          <w:sz w:val="28"/>
          <w:szCs w:val="28"/>
          <w:rtl w:val="true"/>
          <w:lang w:bidi="fa-IR"/>
        </w:rPr>
        <w:t xml:space="preserve">هر همپوشانی 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 پروتکل واگستگی و پیوند ویژه 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Times New Roman" w:cs="Times New Roman" w:ascii="Times New Roman" w:hAnsi="Times New Roman"/>
          <w:color w:val="111111"/>
          <w:sz w:val="28"/>
          <w:szCs w:val="28"/>
          <w:lang w:val="en-US" w:bidi="en-US"/>
        </w:rPr>
        <w:t>NodeJoin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پروتکلهای </w:t>
      </w:r>
      <w:r>
        <w:rPr>
          <w:rFonts w:eastAsia="Times New Roman" w:cs="Times New Roman" w:ascii="Times New Roman" w:hAnsi="Times New Roman"/>
          <w:color w:val="111111"/>
          <w:sz w:val="28"/>
          <w:szCs w:val="28"/>
          <w:lang w:val="en-US" w:bidi="en-US"/>
        </w:rPr>
        <w:t>DHT-based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بدیعی تبعیت میکند که در آن گره ، یک پیغام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NodeJoin (nodeID (available space; role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ارسال میکند که در آن نوع نقش میتواند یک منبع ذخیره سازی، فهرست نسخه و یا نظیر شاخصی باشد همپوشانی مطابق با پروتکل مخصوص خود برای اضافه کردن یک نظیر جدید به همپوشانی و تهیه یک گره با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سیستمی منحصر به فرد پیشروی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گسست گره مشابه یک گره که میخواهد همپوشانی را ترک کند با پیغام </w:t>
      </w:r>
      <w:r>
        <w:rPr>
          <w:rFonts w:eastAsia="Times New Roman" w:cs="Times New Roman" w:ascii="Times New Roman" w:hAnsi="Times New Roman"/>
          <w:color w:val="111111"/>
          <w:sz w:val="28"/>
          <w:szCs w:val="28"/>
          <w:lang w:val="en-US" w:bidi="en-US"/>
        </w:rPr>
        <w:t>NodeDepart(overlay id; role type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پوشش خزشگرهای آرشیو سنتی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بدست آمده</w:t>
      </w:r>
    </w:p>
    <w:p>
      <w:pPr>
        <w:pStyle w:val="BookText"/>
        <w:rPr/>
      </w:pPr>
      <w:r>
        <w:rPr>
          <w:rFonts w:ascii="IRNazanin" w:hAnsi="IRNazanin" w:eastAsia="IRNazanin"/>
          <w:color w:val="111111"/>
          <w:sz w:val="28"/>
          <w:sz w:val="28"/>
          <w:szCs w:val="28"/>
          <w:rtl w:val="true"/>
          <w:lang w:bidi="fa-IR"/>
        </w:rPr>
        <w:t xml:space="preserve">در این بخش ما یک سری از آزمایشهایی که برای نشان دادن مزایای افزایش آرشیو استاندارد خزشگر با کمک انسان است را ارائه میکنیم و نشان میدهد چگونه پارتیشن بندی شاخص </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طریق تكثير </w:t>
      </w:r>
      <w:r>
        <w:rPr>
          <w:rFonts w:eastAsia="Times New Roman" w:cs="Times New Roman" w:ascii="Times New Roman" w:hAnsi="Times New Roman"/>
          <w:color w:val="111111"/>
          <w:sz w:val="28"/>
          <w:szCs w:val="28"/>
          <w:lang w:val="en-US" w:bidi="en-US"/>
        </w:rPr>
        <w:t>reconstructability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پویایی صفحه با میزان مشاهده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خزشگری به کمک انسان</w:t>
      </w:r>
    </w:p>
    <w:p>
      <w:pPr>
        <w:pStyle w:val="BookText"/>
        <w:rPr/>
      </w:pPr>
      <w:r>
        <w:rPr>
          <w:rFonts w:ascii="IRNazanin" w:hAnsi="IRNazanin" w:eastAsia="IRNazanin"/>
          <w:color w:val="111111"/>
          <w:sz w:val="28"/>
          <w:sz w:val="28"/>
          <w:szCs w:val="28"/>
          <w:rtl w:val="true"/>
          <w:lang w:bidi="fa-IR"/>
        </w:rPr>
        <w:t xml:space="preserve">زمانی که ما مشغول آزمایش دروگری آرشیو بودیم فرایند ثبت لحظه ای نسخه های متفاوت از یک مجموعه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جفت نظیر خزشگری شواهدی برای اثبات کارایی خزشگری به کمک انسان جمع آوری کردیم ما بر پوشش به دست آمده از نسخه های مختلف از صفحه های وب براساس زمان در طی دروگری آرشیو تمرکز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8" o:detectmouseclick="t"/>
                <v:stroke color="#3465a4" joinstyle="round" endcap="flat"/>
                <w10:wrap type="none"/>
              </v:shape>
            </w:pict>
          </mc:Fallback>
        </mc:AlternateConten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در گرفتن درک و بینش کلی نسبت به پویایی انواع مختلف از وبگاهها به منظور جلب برخی نتیجه گیری در پوشش بالقوه از آرشیو وبگاه ما برای این منظور آمار مهم هستند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صفحات درون سایت تغییر می کنند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کاربران این صفحه ها را بازدید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امر اجازه میدهد تا ما را به محاسبه برآورد از کسر از نسخه های خواهد بود که توسط سیستم تحت پوشش قرار گرفته است با توجه به اینکه یک بخش خاصی از کاربران به سیستم متأسفانه، هیچ وبگاهی راهم میکند هر دو آرشیو از آن نسخه های مختلف و ورود دسترسی منطقی به اندازه است بنابراین ما توسل به مهندسی معکوس دنباله نسخه یک وبگاه از ورود به سیستم دسترسی، یعنی در دسترس عموم ورود به جام جهانی فوتبال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دسترسی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،انتزاعی از جمله دسترسی ورود یک دنباله از تاپلها که در آن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عضویت و زمان دسترسی زیر یک شناسه منحصر به فرد از دسترسی است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نشانی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اندازه از اطلاعات بازگشته 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تاپل در این رشته ها براساس تاریخ مرتب میشوند ما تنها در صورتی که دسترسی موفقیت آمیز باشد </w:t>
      </w:r>
    </w:p>
    <w:p>
      <w:pPr>
        <w:pStyle w:val="BookText"/>
        <w:rPr/>
      </w:pPr>
      <w:r>
        <w:rPr>
          <w:rFonts w:ascii="IRNazanin" w:hAnsi="IRNazanin" w:eastAsia="IRNazanin"/>
          <w:color w:val="111111"/>
          <w:sz w:val="28"/>
          <w:sz w:val="28"/>
          <w:szCs w:val="28"/>
          <w:rtl w:val="true"/>
          <w:lang w:bidi="fa-IR"/>
        </w:rPr>
        <w:t xml:space="preserve">را در نظر گرفتیم، به عنوان مثال دسترسی با کد بازگشت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دسترسی شکست خورده است که نشان میدهد که یک صفحه به طور دائم کاهش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کد بازگشت از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با کد بازگشت از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نقشه برداری دسترسیهای اخیر موفق قبلی دسترسی با کدهای بازگشتی دیگر نادیده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فرض ساده ای داشتیم مبنی بر اینکه نسخه جدید یک صفحه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سایت ارسال میشد هر زمان که در یک دسترسی موفق به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موفق قبلی متفاوت است دسترسی به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ورود به سیستم این به ما اجازه می دهد برای استخراج یک دنباله از نسخه صفحه از ورود دسترسی است دسترسی شکست خورده به یک صفحه است که با موفقیت قبل از خواندن به پایان میرسد طول عمر نسخه فعلی این صفحه بدون شروع جدید نسخه همچنین برای دسترسی نسبی یعنی دسترسی که در آن مشتری بارگذاری می شود، تنها یک پیشوند ،صفحه که مشخص شده به عنوان موفق در ورود به سیستم را ثبت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تثبیت، ما شناسایی </w:t>
      </w:r>
      <w:r>
        <w:rPr>
          <w:rFonts w:eastAsia="IRNazanin" w:cs="IRNazanin"/>
          <w:color w:val="111111"/>
          <w:sz w:val="28"/>
          <w:szCs w:val="28"/>
          <w:lang w:bidi="fa-IR"/>
        </w:rPr>
        <w:t>1/343/563/889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w:t>
      </w:r>
      <w:r>
        <w:rPr>
          <w:rFonts w:eastAsia="IRNazanin" w:cs="IRNazanin"/>
          <w:color w:val="111111"/>
          <w:sz w:val="28"/>
          <w:szCs w:val="28"/>
          <w:lang w:bidi="fa-IR"/>
        </w:rPr>
        <w:t>560569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مجزا از </w:t>
      </w:r>
      <w:r>
        <w:rPr>
          <w:rFonts w:eastAsia="IRNazanin" w:cs="IRNazanin"/>
          <w:color w:val="111111"/>
          <w:sz w:val="28"/>
          <w:szCs w:val="28"/>
          <w:lang w:bidi="fa-IR"/>
        </w:rPr>
        <w:t>19210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ساخته شده توسط </w:t>
      </w:r>
      <w:r>
        <w:rPr>
          <w:rFonts w:eastAsia="IRNazanin" w:cs="IRNazanin"/>
          <w:color w:val="111111"/>
          <w:sz w:val="28"/>
          <w:szCs w:val="28"/>
          <w:lang w:bidi="fa-IR"/>
        </w:rPr>
        <w:t>2/764/625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متمایز را شناسایی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خزنده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خزنده آرشیوی از طراحی دسترسی به یک وبگاه به طور کامل در حالی که احترام به خروج دستورات و ادب مورد نیاز خزنده سایت مدیر تجربه ما با خزنده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نشان میدهد که این باعث تاخیر به طور متوسط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بین دو درخواستهای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میتواند تنظیم شود تا آرشیوی از وبگاه برداشت به طوری که برای اجرای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منظم، 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به زودی به عنوان فعلی خزیدن به اتمام است شروع به خزیدن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از خزیدن به وضوح بر روی شماره صفحه ها دیده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یک فرض ساده داشتیم که در آن به تعداد صفحات فعال در سایت در آغاز خزیدن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ما همچنین فرض میکنیم که خزشگری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بازدید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آزمایشهای ما تا پیش از جام جهانی از وبگاه فیفا به صورت روزانه و خزیدن به طور مداوم، با استفاده از تاخیر در هر صفحه در محدوده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نمایش داده میشود در شکل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نشان می دهد حتی در بهترین حالت پیکربندی که خزشگر به طور مداوم در حال اجرا باشد، می توانیم تنها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نسخه ها را ثبت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خزشگری به کمک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سناریوی فوق یک خزنده به کمک انسان به سادگی </w:t>
      </w:r>
      <w:r>
        <w:rPr>
          <w:rFonts w:eastAsia="Times New Roman" w:cs="Times New Roman" w:ascii="Times New Roman" w:hAnsi="Times New Roman"/>
          <w:color w:val="111111"/>
          <w:sz w:val="28"/>
          <w:szCs w:val="28"/>
          <w:lang w:val="en-US" w:bidi="en-US"/>
        </w:rPr>
        <w:t>Piggy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و پشت برداشت بایگانی مرور بر رفتار به طور منظم در هم خزنده اثر بخشی این رویکرد در گرو پاسخ به دو سوال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صفحه های بسیار پویا که نسخه های بیشتر از آنها موجود هستند توسط خوانندگان نیز بیشتر</w:t>
      </w:r>
    </w:p>
    <w:p>
      <w:pPr>
        <w:pStyle w:val="BookText"/>
        <w:rPr/>
      </w:pPr>
      <w:r>
        <w:rPr>
          <w:rFonts w:ascii="IRNazanin" w:hAnsi="IRNazanin" w:eastAsia="IRNazanin"/>
          <w:color w:val="111111"/>
          <w:sz w:val="28"/>
          <w:sz w:val="28"/>
          <w:szCs w:val="28"/>
          <w:rtl w:val="true"/>
          <w:lang w:bidi="fa-IR"/>
        </w:rPr>
        <w:t>بازدید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کسری از خوانندگان از یک سایت باید به عنوان نظیر خزشگر 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شوند تا اطمینان از پوشش بهتر نسخه از خزنده آرشیوی داشته باشیم؟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پراکندگی که در شکل ه نشان داده شده است جوابگوی سؤال نخست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طرح نشان دهنده پویایی از نشانیها را در وبگاه جام جهانی تعدادی از نسخههای در سند از سیاهههای مربوط مشاهده شده محور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تعداد دسترسی مطلق به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مشابه ساخته شده است که در طول همان دوره را نشان میدهد از شکل بدیهی به نظر میرسد که دینامیک بالاتر 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معمول مستلزم دسترسی به سرعت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استفاده از ضریب رتبه پیرسون نشان میدهد که تعدادی از نسخه های سند بالاتر تعداد نسبی دسترسی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این است که بیش از محصول لحظه ضریب همبستگی پیرسون، که نشان دهنده وابستگی خطی بین دو متغیر است ترجیح داده می شود، چرا که به دستور نسبی بین شماره نسخه و تعداد دسترسی مقایسه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پیرسون ارزش </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نمایندگی از درجه بالایی از ارتباط بین شماره نسخه دسترسی در هر صفحه و در هر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گسترش بزرگی در تعدادی از دسترسی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yaxis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مهم این است که رعایت که تعداد دسترسیها به طور قابل توجهی بالاتر از خط پایه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با شیب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نمودار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پاسخ به سؤال دوم ما به طور تصادفی کسری از خوانندگان را انتخاب و آنها را به عنوان خزشگر و به کمک انسان 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برچسب گذاری کردیم همه اسناد و نسخههایی بازدید شده توسط این زیر مجموعه از خوانندگان به عنوان شده دروگری آرشیو در نظر گرفته ما اندازه گیری بخشی از اسناد نسخه هایی که در نتیجه برداشت شده برای بخشهای مختلف کاربران شرکت کننده در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نمایش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ها در 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نمودار نشان داده شده است، ما باید کمتر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درصد از خوانندگان را به مشارکت با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جذب حداقل نسخه های بسیاری به عنوان بهترین خزندههای آرشیوی در نظر گرفته در محیط ما به عنوان مثال خزنده مستمر با تأخیر متوسط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هر صفحه نقطه سمت چپ در 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خوانندگان در آن شرکت میکنند، ما قادر به جذب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نسخهها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شرکت کننده در</w:t>
      </w:r>
      <w:r>
        <w:rPr>
          <w:rFonts w:eastAsia="Times New Roman" w:cs="Times New Roman" w:ascii="Times New Roman" w:hAnsi="Times New Roman"/>
          <w:color w:val="111111"/>
          <w:sz w:val="28"/>
          <w:szCs w:val="28"/>
          <w:lang w:val="en-US" w:bidi="en-US"/>
        </w:rPr>
        <w:t>EVERLAST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بخش بندی</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تاریخچه نسخه های ویکیپدیا برای نشان دادن اثر پارتیشن بندی شاخص استفاده کردیم زمان </w:t>
      </w:r>
    </w:p>
    <w:p>
      <w:pPr>
        <w:pStyle w:val="BookText"/>
        <w:rPr/>
      </w:pPr>
      <w:r>
        <w:rPr>
          <w:rFonts w:ascii="IRNazanin" w:hAnsi="IRNazanin" w:eastAsia="IRNazanin"/>
          <w:color w:val="111111"/>
          <w:sz w:val="28"/>
          <w:sz w:val="28"/>
          <w:szCs w:val="28"/>
          <w:rtl w:val="true"/>
          <w:lang w:bidi="fa-IR"/>
        </w:rPr>
        <w:t xml:space="preserve">سفر فهرستی شامل مطالب نسخه همراه با فواصل زمانی اعتبار خود است فهرست که از نظر ما تمام نسخه های سند که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طی یک دوره پنج ساله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پارتیشن بندی شاخص انجام شده است در امتداد محور زمان با استفاده از الگوریتم ،حریص با افزایش تصادفی الگوریتم </w:t>
      </w:r>
      <w:r>
        <w:rPr>
          <w:rFonts w:eastAsia="Times New Roman" w:cs="Times New Roman" w:ascii="Times New Roman" w:hAnsi="Times New Roman"/>
          <w:color w:val="111111"/>
          <w:sz w:val="28"/>
          <w:szCs w:val="28"/>
          <w:lang w:val="en-US" w:bidi="en-US"/>
        </w:rPr>
        <w:t>annealing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شبیه سازی شده است نتایج به دست آمده در 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انتظار میرفت مشاهده میکنیم که با افزایش شاخص اندازه محور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تکرار در شاخص را افزایش میدهد به طور ،پیوسته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شاخص در حال حاضر با توجه به پارتیشن بندی تکرار شده است این نتایج تشویق میکند که راهبرد پردازش پرس وجو و همواره و به شدت انعطاف پذیر است به شکلی که اسکن پارتیشنهای همسایه بسیاری از نتایج مربوطه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0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نهایت توجه کنید که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Times New Roman" w:cs="Times New Roman" w:ascii="Times New Roman" w:hAnsi="Times New Roman"/>
          <w:color w:val="111111"/>
          <w:sz w:val="28"/>
          <w:szCs w:val="28"/>
          <w:lang w:val="en-US" w:bidi="en-US"/>
        </w:rPr>
        <w:t>blowup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شاخص ما مقدار تكرار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بر خلاف تکراری که انتظار میرود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این اتفاق می افتد مکانیسم تکثیر ما است که تلاش برای پشتیبانی از پردازش پرس و جو به شکل مؤثر توسط </w:t>
      </w:r>
      <w:r>
        <w:rPr>
          <w:rFonts w:eastAsia="Times New Roman" w:cs="Times New Roman" w:ascii="Times New Roman" w:hAnsi="Times New Roman"/>
          <w:color w:val="111111"/>
          <w:sz w:val="28"/>
          <w:szCs w:val="28"/>
          <w:lang w:val="en-US" w:bidi="en-US"/>
        </w:rPr>
        <w:t>aterializing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لیست شاخصهای بزرگ را در فهرستهای فرعی کوچکتر زمان فواصل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داشته باشد اسناد و مدارک وجود دارد که نمی توان تکرار به دلیل طول عمر خود را کوتاهتر از دانه دانه بودن زمان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حریص در پاسخ به مشکل </w:t>
      </w:r>
      <w:r>
        <w:rPr>
          <w:rFonts w:eastAsia="Times New Roman" w:cs="Times New Roman" w:ascii="Times New Roman" w:hAnsi="Times New Roman"/>
          <w:color w:val="111111"/>
          <w:sz w:val="28"/>
          <w:szCs w:val="28"/>
          <w:lang w:val="en-US" w:bidi="en-US"/>
        </w:rPr>
        <w:t>replication</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توزیع شده</w:t>
      </w:r>
    </w:p>
    <w:p>
      <w:pPr>
        <w:pStyle w:val="BookText"/>
        <w:rPr/>
      </w:pPr>
      <w:r>
        <w:rPr>
          <w:rFonts w:ascii="IRNazanin" w:hAnsi="IRNazanin" w:eastAsia="IRNazanin"/>
          <w:color w:val="111111"/>
          <w:sz w:val="28"/>
          <w:sz w:val="28"/>
          <w:szCs w:val="28"/>
          <w:rtl w:val="true"/>
          <w:lang w:bidi="fa-IR"/>
        </w:rPr>
        <w:t xml:space="preserve">ما به شکلی گسترده نمایه سازی زمان سفر معکوس تحت پارتیشن بندی </w:t>
      </w:r>
      <w:r>
        <w:rPr>
          <w:rFonts w:eastAsia="Times New Roman" w:cs="Times New Roman" w:ascii="Times New Roman" w:hAnsi="Times New Roman"/>
          <w:color w:val="111111"/>
          <w:sz w:val="28"/>
          <w:szCs w:val="28"/>
          <w:lang w:val="en-US" w:bidi="en-US"/>
        </w:rPr>
        <w:t>Te-Ti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یک محیط متمرکز تجربه شده است را آزمایش کردیم توجه داشته باشید که ما مدل بالا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پردازش پرس وجو زمان سفر را در نظر گرفتیم بنابراین در طول پردازش پرس و جو اسکن تمام محتویات پارتیشن مربوط را از فهرست وارونه این مدل معادل به مدل پردازش در </w:t>
      </w:r>
      <w:r>
        <w:rPr>
          <w:rFonts w:eastAsia="Times New Roman" w:cs="Times New Roman" w:ascii="Times New Roman" w:hAnsi="Times New Roman"/>
          <w:color w:val="111111"/>
          <w:sz w:val="28"/>
          <w:szCs w:val="28"/>
          <w:lang w:val="en-US" w:bidi="en-US"/>
        </w:rPr>
        <w:t>EVERLAST</w:t>
      </w:r>
      <w:r>
        <w:rPr>
          <w:rFonts w:ascii="IRNazanin" w:hAnsi="IRNazanin" w:eastAsia="IRNazanin"/>
          <w:color w:val="111111"/>
          <w:sz w:val="28"/>
          <w:sz w:val="28"/>
          <w:szCs w:val="28"/>
          <w:rtl w:val="true"/>
          <w:lang w:bidi="fa-IR"/>
        </w:rPr>
        <w:t xml:space="preserve">، که در آن پارتیشنها با نگاه کردن از طريق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 لایه پایداری قابل دسترسی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نتایج حاصل از کارهای پیشین ما در محیط فعلی نیز انجام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w:t>
      </w:r>
    </w:p>
    <w:p>
      <w:pPr>
        <w:pStyle w:val="BookText"/>
        <w:rPr/>
      </w:pPr>
      <w:r>
        <w:rPr>
          <w:rFonts w:ascii="IRNazanin" w:hAnsi="IRNazanin" w:eastAsia="IRNazanin"/>
          <w:color w:val="111111"/>
          <w:sz w:val="28"/>
          <w:sz w:val="28"/>
          <w:szCs w:val="28"/>
          <w:rtl w:val="true"/>
          <w:lang w:bidi="fa-IR"/>
        </w:rPr>
        <w:t>که خواننده علاقه مند است برای جزئیات بیشتر 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ما در یک مدت مشخص فهرست وارونه که در طول آن زمان محور تقسیم شده متمرکز شده است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 از جمله پارتیشن بندی این است که نوشته های پوشا در سراسر مرزهای پارتیشنها تکرار شده و در نتیجه شاخص کل اندازه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blowup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نتیجه حتی خوب پارتیشن بندی دانه دانه کمک میکند تا در کاهش هر پرس وجو شاخص هزینه دسترسی است اما متقبل هزینه های ذخیره سازی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راه حلهای افراط در پارتیشن بندی و یا پارتیشن بندی در دانه دانه بودن بسیار خوب ، در پردازش پرس وجو عملی نیست چون که بسیار 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پارتیشن بندی ما در توسعه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عملکرد پردازش اورهد ذخیره سازی و ارائه نتایج جالب با عنوان کم به عنوان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اطلاعات اضافی از همسالان تداوم به همکار نمایه سازی فرستاده می،شود شاخص اندازه </w:t>
      </w:r>
      <w:r>
        <w:rPr>
          <w:rFonts w:eastAsia="Times New Roman" w:cs="Times New Roman" w:ascii="Times New Roman" w:hAnsi="Times New Roman"/>
          <w:color w:val="111111"/>
          <w:sz w:val="28"/>
          <w:szCs w:val="28"/>
          <w:lang w:val="en-US" w:bidi="en-US"/>
        </w:rPr>
        <w:t>blowup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میتوان از قدر کاهش مورد نظر بدست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در این مقاله، معماری کلی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هدف پاسخ به چالشهای پیش روی آرشیو وب در چرخه حیات کاملی از ثبت ذخیره سازی و پرس و جوی آرشیو وب در ابعاد بالا را ارائه دادیم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EverLast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براساس یک چارچوب توزیع شده با اتصال سست طراحی شده است که بر روی شبکه های نظیر به نظیر به خوبی گریدهای کوچکی و شبکه های خدمت گزار در مقیاس کوچک قابل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برآوردها نشان میدهد که فنون ارائه شده در خزشگرهای آرشیوی استاندارد با کمک خزشگری به کمک انسان کیفیت آرشیو را در تعداد نسخه های ثبت شده بهبود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شاخص گذاری گذشت زمانی نیز مشخص شد که در پرس و جوهای پیشرفته در آرشیو وب بسیار کارآمد و پاسخگو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Internet archive. http://archive.org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Swedish royal library: Kulturarw3 { long-termpreservation of electronic documents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http://www.kb.se/kw3/ENG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 Adar, M. Dontcheva, J. Fogarty, and D. Weld. Zoetrope: Interacting with the</w:t>
      </w:r>
    </w:p>
    <w:p>
      <w:pPr>
        <w:pStyle w:val="BookText"/>
        <w:rPr/>
      </w:pPr>
      <w:r>
        <w:rPr>
          <w:rFonts w:eastAsia="Times New Roman" w:cs="Times New Roman" w:ascii="Times New Roman" w:hAnsi="Times New Roman"/>
          <w:color w:val="111111"/>
          <w:sz w:val="28"/>
          <w:szCs w:val="28"/>
          <w:lang w:val="en-US" w:bidi="en-US"/>
        </w:rPr>
        <w:t>Ephemeral Web. In Proc. of ACM UIST,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Avishek Anand. Indexing partitioning techniques for peer-to-peer web archival. Master's</w:t>
      </w:r>
    </w:p>
    <w:p>
      <w:pPr>
        <w:pStyle w:val="BookText"/>
        <w:rPr/>
      </w:pPr>
      <w:r>
        <w:rPr>
          <w:rFonts w:eastAsia="Times New Roman" w:cs="Times New Roman" w:ascii="Times New Roman" w:hAnsi="Times New Roman"/>
          <w:color w:val="111111"/>
          <w:sz w:val="28"/>
          <w:szCs w:val="28"/>
          <w:lang w:val="en-US" w:bidi="en-US"/>
        </w:rPr>
        <w:t>thesis, Universitat des Saarlandes, FR Informatik,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Arlitt and T. Jin. 1998 World Cup Site Access Logs. http://www.acm.org/sigcomm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ITA,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William Y. Arms, Selcuk Aya, Pavel Dmitriev, Blazej J. Kot, Ruth Mitchell, and Lucia</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Walle. Building a research library for the history of the web. In JCDL, 2006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A. Baeza-Yates, C. Castillo, F. Junqueira, V. Plachouras, and F. Silvestri. Challenges</w:t>
      </w:r>
    </w:p>
    <w:p>
      <w:pPr>
        <w:pStyle w:val="BookText"/>
        <w:rPr/>
      </w:pPr>
      <w:r>
        <w:rPr>
          <w:rFonts w:eastAsia="Times New Roman" w:cs="Times New Roman" w:ascii="Times New Roman" w:hAnsi="Times New Roman"/>
          <w:color w:val="111111"/>
          <w:sz w:val="28"/>
          <w:szCs w:val="28"/>
          <w:lang w:val="en-US" w:bidi="en-US"/>
        </w:rPr>
        <w:t>on distributed web retrieval. In Proc. of ICDE,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Becker, S. Gschwind, T. Ohler, B. Seeger, and P. Widmayer. An asymptotically</w:t>
      </w:r>
    </w:p>
    <w:p>
      <w:pPr>
        <w:pStyle w:val="BookText"/>
        <w:rPr/>
      </w:pPr>
      <w:r>
        <w:rPr>
          <w:rFonts w:eastAsia="Times New Roman" w:cs="Times New Roman" w:ascii="Times New Roman" w:hAnsi="Times New Roman"/>
          <w:color w:val="111111"/>
          <w:sz w:val="28"/>
          <w:szCs w:val="28"/>
          <w:lang w:val="en-US" w:bidi="en-US"/>
        </w:rPr>
        <w:t>optimal multiversion b-tree. The VLDB Journal, 5(4),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Bender, S. Michel, J. X. Parreira, and T. Crecelius. P2p web search: Make it light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make it y (demo). In Proc. of CIDR,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Berberich, S. Bedathur, T. Neumann, and G. Weikum. A Time Machine for Text</w:t>
      </w:r>
    </w:p>
    <w:p>
      <w:pPr>
        <w:pStyle w:val="BookText"/>
        <w:rPr/>
      </w:pPr>
      <w:r>
        <w:rPr>
          <w:rFonts w:eastAsia="Times New Roman" w:cs="Times New Roman" w:ascii="Times New Roman" w:hAnsi="Times New Roman"/>
          <w:color w:val="111111"/>
          <w:sz w:val="28"/>
          <w:szCs w:val="28"/>
          <w:lang w:val="en-US" w:bidi="en-US"/>
        </w:rPr>
        <w:t>Search. In Proc. of ACM SIGIR,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Berberich, S. Bedathur, T. Neumann, and G. Weikum. FluxCapacitor: E_cient Time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Travel Text Search. In Proc. of VLDB,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Berberich, S. Bedathur, and G. Weikum. E_cient Time-travel on Versioned Text</w:t>
      </w:r>
    </w:p>
    <w:p>
      <w:pPr>
        <w:pStyle w:val="BookText"/>
        <w:rPr/>
      </w:pPr>
      <w:r>
        <w:rPr>
          <w:rFonts w:eastAsia="Times New Roman" w:cs="Times New Roman" w:ascii="Times New Roman" w:hAnsi="Times New Roman"/>
          <w:color w:val="111111"/>
          <w:sz w:val="28"/>
          <w:szCs w:val="28"/>
          <w:lang w:val="en-US" w:bidi="en-US"/>
        </w:rPr>
        <w:t>Collections. In Proc. of GI-Fachtagung fur Datenbanksysteme in Business, Technologie</w:t>
      </w:r>
    </w:p>
    <w:p>
      <w:pPr>
        <w:pStyle w:val="BookText"/>
        <w:rPr/>
      </w:pPr>
      <w:r>
        <w:rPr>
          <w:rFonts w:eastAsia="Times New Roman" w:cs="Times New Roman" w:ascii="Times New Roman" w:hAnsi="Times New Roman"/>
          <w:color w:val="111111"/>
          <w:sz w:val="28"/>
          <w:szCs w:val="28"/>
          <w:lang w:val="en-US" w:bidi="en-US"/>
        </w:rPr>
        <w:t>und Web (BTW),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Berberich, S. Bedathur, and G. Weikum. Tunable Word-Level Index Compression</w:t>
      </w:r>
    </w:p>
    <w:p>
      <w:pPr>
        <w:pStyle w:val="BookText"/>
        <w:rPr/>
      </w:pPr>
      <w:r>
        <w:rPr>
          <w:rFonts w:eastAsia="Times New Roman" w:cs="Times New Roman" w:ascii="Times New Roman" w:hAnsi="Times New Roman"/>
          <w:color w:val="111111"/>
          <w:sz w:val="28"/>
          <w:szCs w:val="28"/>
          <w:lang w:val="en-US" w:bidi="en-US"/>
        </w:rPr>
        <w:t>for Versioned Corpora. In Proc. of Workshop EIIR,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Bhagwan, K. Tati, Y. Cheng, S. Savage, and G. M. Voelker. Totalrecall: System</w:t>
      </w:r>
    </w:p>
    <w:p>
      <w:pPr>
        <w:pStyle w:val="BookText"/>
        <w:rPr/>
      </w:pPr>
      <w:r>
        <w:rPr>
          <w:rFonts w:eastAsia="Times New Roman" w:cs="Times New Roman" w:ascii="Times New Roman" w:hAnsi="Times New Roman"/>
          <w:color w:val="111111"/>
          <w:sz w:val="28"/>
          <w:szCs w:val="28"/>
          <w:lang w:val="en-US" w:bidi="en-US"/>
        </w:rPr>
        <w:t>support for automated availability management. In Proc. of ACM/USENIX NSDI,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B.-G. Chun, F. Dabek, A. Haeberlen, E. Sit, H. Weatherspoon, M. F. Kaashoek, 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Kubiatowicz, and R. Morris. E_cient Replica Maintenance for Distributed Storage</w:t>
      </w:r>
    </w:p>
    <w:p>
      <w:pPr>
        <w:pStyle w:val="BookText"/>
        <w:rPr/>
      </w:pPr>
      <w:r>
        <w:rPr>
          <w:rFonts w:eastAsia="Times New Roman" w:cs="Times New Roman" w:ascii="Times New Roman" w:hAnsi="Times New Roman"/>
          <w:color w:val="111111"/>
          <w:sz w:val="28"/>
          <w:szCs w:val="28"/>
          <w:lang w:val="en-US" w:bidi="en-US"/>
        </w:rPr>
        <w:t>Systems. In Proc. of ACM/USENIX NSDI,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James Cli_ord, Curtis E. Dyreson, Tom_as Isakowitz, Christian S. Jensen, and Richard</w:t>
      </w:r>
    </w:p>
    <w:p>
      <w:pPr>
        <w:pStyle w:val="BookText"/>
        <w:rPr/>
      </w:pPr>
      <w:r>
        <w:rPr>
          <w:rFonts w:eastAsia="Times New Roman" w:cs="Times New Roman" w:ascii="Times New Roman" w:hAnsi="Times New Roman"/>
          <w:color w:val="111111"/>
          <w:sz w:val="28"/>
          <w:szCs w:val="28"/>
          <w:lang w:val="en-US" w:bidi="en-US"/>
        </w:rPr>
        <w:t>T. Snodgrass. On the semantics of "now" in databases. ACM Trans. Database Syst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Cudr_e-Mauroux, S. Agarwal, and K. Aberer. Gridvine: An infrastructure for peer</w:t>
      </w:r>
    </w:p>
    <w:p>
      <w:pPr>
        <w:pStyle w:val="BookText"/>
        <w:rPr/>
      </w:pPr>
      <w:r>
        <w:rPr>
          <w:rFonts w:eastAsia="Times New Roman" w:cs="Times New Roman" w:ascii="Times New Roman" w:hAnsi="Times New Roman"/>
          <w:color w:val="111111"/>
          <w:sz w:val="28"/>
          <w:szCs w:val="28"/>
          <w:lang w:val="en-US" w:bidi="en-US"/>
        </w:rPr>
        <w:t>information management. IEEE Internet Computing, 11(5),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Heritrix Archival Crawler. http://crawler.archive.org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 Herder. Characterizations of User Web Revisit Behavior. In Proc. of Workshop on</w:t>
      </w:r>
    </w:p>
    <w:p>
      <w:pPr>
        <w:pStyle w:val="BookText"/>
        <w:rPr/>
      </w:pPr>
      <w:r>
        <w:rPr>
          <w:rFonts w:eastAsia="Times New Roman" w:cs="Times New Roman" w:ascii="Times New Roman" w:hAnsi="Times New Roman"/>
          <w:color w:val="111111"/>
          <w:sz w:val="28"/>
          <w:szCs w:val="28"/>
          <w:lang w:val="en-US" w:bidi="en-US"/>
        </w:rPr>
        <w:t>Adaptivity and User Modeling in Interactive Systems,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Kalnis, W. S. Ng, B. C. Ooi, and K.-L. Tan. Answering similarity queries in peer-to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peer networks. Inf. Syst., 31(1),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Kotla, M. Dahlin, and L. Alvisi. Safestore: A durable and practical storage system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USENIX Annual Technical Conference, June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Lomet, M. Hong, R. Nehme, and R. Zhang. Transaction Time Indexing with Version</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Compression. In Proc. of VLDB, 2008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 Lomet and B. Salzberg. Access methods for multiversion data. In Proc. of ACM</w:t>
      </w:r>
    </w:p>
    <w:p>
      <w:pPr>
        <w:pStyle w:val="BookText"/>
        <w:rPr/>
      </w:pPr>
      <w:r>
        <w:rPr>
          <w:rFonts w:eastAsia="Times New Roman" w:cs="Times New Roman" w:ascii="Times New Roman" w:hAnsi="Times New Roman"/>
          <w:color w:val="111111"/>
          <w:sz w:val="28"/>
          <w:szCs w:val="28"/>
          <w:lang w:val="en-US" w:bidi="en-US"/>
        </w:rPr>
        <w:t>SIGMOD,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Ntoulas, J. Cho, and C. Olston. What's New on the Web?: The Evolution of the Web</w:t>
      </w:r>
    </w:p>
    <w:p>
      <w:pPr>
        <w:pStyle w:val="BookText"/>
        <w:rPr/>
      </w:pPr>
      <w:r>
        <w:rPr>
          <w:rFonts w:eastAsia="Times New Roman" w:cs="Times New Roman" w:ascii="Times New Roman" w:hAnsi="Times New Roman"/>
          <w:color w:val="111111"/>
          <w:sz w:val="28"/>
          <w:szCs w:val="28"/>
          <w:lang w:val="en-US" w:bidi="en-US"/>
        </w:rPr>
        <w:t>from a Search Engine Perspective. In Proc. of WWW, 2004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 X. Parreira, C. Castillo, D. Donato, S. Michel, and G. Weikum. The JXP Method</w:t>
      </w:r>
    </w:p>
    <w:p>
      <w:pPr>
        <w:pStyle w:val="BookText"/>
        <w:rPr/>
      </w:pPr>
      <w:r>
        <w:rPr>
          <w:rFonts w:eastAsia="Times New Roman" w:cs="Times New Roman" w:ascii="Times New Roman" w:hAnsi="Times New Roman"/>
          <w:color w:val="111111"/>
          <w:sz w:val="28"/>
          <w:szCs w:val="28"/>
          <w:lang w:val="en-US" w:bidi="en-US"/>
        </w:rPr>
        <w:t>for Robust PageRank Approximation in a Peer-to-Peer Web Search Network. VLDB</w:t>
      </w:r>
    </w:p>
    <w:p>
      <w:pPr>
        <w:pStyle w:val="BookText"/>
        <w:rPr/>
      </w:pPr>
      <w:r>
        <w:rPr>
          <w:rFonts w:eastAsia="Times New Roman" w:cs="Times New Roman" w:ascii="Times New Roman" w:hAnsi="Times New Roman"/>
          <w:color w:val="111111"/>
          <w:sz w:val="28"/>
          <w:szCs w:val="28"/>
          <w:lang w:val="en-US" w:bidi="en-US"/>
        </w:rPr>
        <w:t>Journal, 17(2),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Podnar, M. Rajman, T. Luu, F. Klemm, and K. Aberer. Scalable peer-to-peer web</w:t>
      </w:r>
    </w:p>
    <w:p>
      <w:pPr>
        <w:pStyle w:val="BookText"/>
        <w:rPr/>
      </w:pPr>
      <w:r>
        <w:rPr>
          <w:rFonts w:eastAsia="Times New Roman" w:cs="Times New Roman" w:ascii="Times New Roman" w:hAnsi="Times New Roman"/>
          <w:color w:val="111111"/>
          <w:sz w:val="28"/>
          <w:szCs w:val="28"/>
          <w:lang w:val="en-US" w:bidi="en-US"/>
        </w:rPr>
        <w:t>retrieval with highly discriminative keys. In Proc. of ICDE,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Rowstron and P. Druschel. Pastry: Scalable, decentralized object location and routing for large-scale peer-to-peer systems. In IFIP/ACM International Conference on</w:t>
      </w:r>
    </w:p>
    <w:p>
      <w:pPr>
        <w:pStyle w:val="BookText"/>
        <w:rPr/>
      </w:pPr>
      <w:r>
        <w:rPr>
          <w:rFonts w:eastAsia="Times New Roman" w:cs="Times New Roman" w:ascii="Times New Roman" w:hAnsi="Times New Roman"/>
          <w:color w:val="111111"/>
          <w:sz w:val="28"/>
          <w:szCs w:val="28"/>
          <w:lang w:val="en-US" w:bidi="en-US"/>
        </w:rPr>
        <w:t>Distributed Systems Platforms (Middleware),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Rowstron and P. Druschel. Storage management and caching in PAST, a large-scale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persistent peer-to-peer storage utility. In Proc. of SOSP,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Salzberg and V. Tsotras. Comparison of Access methods for Time-evolving 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ACM Computing Surveys, 31(2):158{221,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Shkapenyuk and T. Suel. Design and implementation of a high-performance</w:t>
      </w:r>
    </w:p>
    <w:p>
      <w:pPr>
        <w:pStyle w:val="BookText"/>
        <w:rPr/>
      </w:pPr>
      <w:r>
        <w:rPr>
          <w:rFonts w:eastAsia="Times New Roman" w:cs="Times New Roman" w:ascii="Times New Roman" w:hAnsi="Times New Roman"/>
          <w:color w:val="111111"/>
          <w:sz w:val="28"/>
          <w:szCs w:val="28"/>
          <w:lang w:val="en-US" w:bidi="en-US"/>
        </w:rPr>
        <w:t>distributed web crawler. In Proc. of ICDE,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Singh, M. Srivatsa, L. Liu, and T. Miller. Apoidea: A decentralized peer-to-peer</w:t>
      </w:r>
    </w:p>
    <w:p>
      <w:pPr>
        <w:pStyle w:val="BookText"/>
        <w:rPr/>
      </w:pPr>
      <w:r>
        <w:rPr>
          <w:rFonts w:eastAsia="Times New Roman" w:cs="Times New Roman" w:ascii="Times New Roman" w:hAnsi="Times New Roman"/>
          <w:color w:val="111111"/>
          <w:sz w:val="28"/>
          <w:szCs w:val="28"/>
          <w:lang w:val="en-US" w:bidi="en-US"/>
        </w:rPr>
        <w:t>architecture for crawling the world wide web. In Proc. of ACM SIGIR,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Stoica, R.t Morris, D. Karger, M. F. Kaashoek, and H. Balakrishnan. Chord: A</w:t>
      </w:r>
    </w:p>
    <w:p>
      <w:pPr>
        <w:pStyle w:val="BookText"/>
        <w:rPr/>
      </w:pPr>
      <w:r>
        <w:rPr>
          <w:rFonts w:eastAsia="Times New Roman" w:cs="Times New Roman" w:ascii="Times New Roman" w:hAnsi="Times New Roman"/>
          <w:color w:val="111111"/>
          <w:sz w:val="28"/>
          <w:szCs w:val="28"/>
          <w:lang w:val="en-US" w:bidi="en-US"/>
        </w:rPr>
        <w:t>Scalable Peer-to-peer Lookup Service for Internet Applications. In Proc. of ACM</w:t>
      </w:r>
    </w:p>
    <w:p>
      <w:pPr>
        <w:pStyle w:val="BookText"/>
        <w:rPr/>
      </w:pPr>
      <w:r>
        <w:rPr>
          <w:rFonts w:eastAsia="Times New Roman" w:cs="Times New Roman" w:ascii="Times New Roman" w:hAnsi="Times New Roman"/>
          <w:color w:val="111111"/>
          <w:sz w:val="28"/>
          <w:szCs w:val="28"/>
          <w:lang w:val="en-US" w:bidi="en-US"/>
        </w:rPr>
        <w:t>SIGCOMM,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Stephan Strodl, Florian Motlik, Kevin Stadler, and Andreas Rauber. Personal &amp; soho</w:t>
      </w:r>
    </w:p>
    <w:p>
      <w:pPr>
        <w:pStyle w:val="BookText"/>
        <w:rPr/>
      </w:pPr>
      <w:r>
        <w:rPr>
          <w:rFonts w:eastAsia="Times New Roman" w:cs="Times New Roman" w:ascii="Times New Roman" w:hAnsi="Times New Roman"/>
          <w:color w:val="111111"/>
          <w:sz w:val="28"/>
          <w:szCs w:val="28"/>
          <w:lang w:val="en-US" w:bidi="en-US"/>
        </w:rPr>
        <w:t>archiving. In JCDL,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Tryfonopoulos, C. Zimmer, G. Weikum, and M. Koubarakis. Architectural</w:t>
      </w:r>
    </w:p>
    <w:p>
      <w:pPr>
        <w:pStyle w:val="BookText"/>
        <w:rPr/>
      </w:pPr>
      <w:r>
        <w:rPr>
          <w:rFonts w:eastAsia="Times New Roman" w:cs="Times New Roman" w:ascii="Times New Roman" w:hAnsi="Times New Roman"/>
          <w:color w:val="111111"/>
          <w:sz w:val="28"/>
          <w:szCs w:val="28"/>
          <w:lang w:val="en-US" w:bidi="en-US"/>
        </w:rPr>
        <w:t>alternatives for information_ltering in structured overlays. IEEE Internet Computing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Weatherspoon, C. Wells, P. R. Eaton, B. Y. Zhao, and J. D. Kubiatowicz. Silverback: A</w:t>
      </w:r>
    </w:p>
    <w:p>
      <w:pPr>
        <w:pStyle w:val="BookText"/>
        <w:rPr/>
      </w:pPr>
      <w:r>
        <w:rPr>
          <w:rFonts w:eastAsia="Times New Roman" w:cs="Times New Roman" w:ascii="Times New Roman" w:hAnsi="Times New Roman"/>
          <w:color w:val="111111"/>
          <w:sz w:val="28"/>
          <w:szCs w:val="28"/>
          <w:lang w:val="en-US" w:bidi="en-US"/>
        </w:rPr>
        <w:t>Global-Scale Archival System. Technical Report UCB//CSD-01-1139, U.C. Berkeley,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Size of the World Wide Web. http://www.worldwidewebsize.com/, March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Zimmer, S. Bedathur, and G. Weikum. Flood Little, Cache More: E_ective Result</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reuse in P2P IRSystems. In Proc. of DASFAA, 2008</w:t>
      </w:r>
      <w:r>
        <w:rPr>
          <w:rFonts w:eastAsia="Times New Roman" w:cs="Times New Roman" w:ascii="Times New Roman" w:hAnsi="Times New Roman"/>
          <w:color w:val="111111"/>
          <w:sz w:val="28"/>
          <w:szCs w:val="28"/>
          <w:rtl w:val="true"/>
          <w:lang w:val="en-US" w:bidi="en-US"/>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6010_176331"/>
      <w:bookmarkStart w:id="82" w:name="pg16010_176331"/>
      <w:bookmarkEnd w:id="82"/>
    </w:p>
    <w:p>
      <w:pPr>
        <w:pStyle w:val="Heading2"/>
        <w:numPr>
          <w:ilvl w:val="1"/>
          <w:numId w:val="1"/>
        </w:numPr>
        <w:rPr/>
      </w:pPr>
      <w:bookmarkStart w:id="83" w:name="pg16010_176331"/>
      <w:bookmarkStart w:id="84" w:name="__RefHeading___Toc17597791_2142443653"/>
      <w:bookmarkStart w:id="85" w:name="_Toc28"/>
      <w:bookmarkEnd w:id="83"/>
      <w:bookmarkEnd w:id="84"/>
      <w:r>
        <w:rPr>
          <w:rtl w:val="true"/>
        </w:rPr>
        <w:t xml:space="preserve">فصل دوم </w:t>
      </w:r>
      <w:r>
        <w:rPr>
          <w:rtl w:val="true"/>
        </w:rPr>
        <w:t xml:space="preserve">: </w:t>
      </w:r>
      <w:r>
        <w:rPr>
          <w:rtl w:val="true"/>
        </w:rPr>
        <w:t>تجارب جهانی و مسائل بومی در آرشیو سازی وب</w:t>
      </w:r>
      <w:bookmarkEnd w:id="8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7597793_2142443653"/>
      <w:bookmarkStart w:id="87" w:name="_Toc29"/>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پژوهشگران و آرشیویستهای دنیا، بررسی پتانسیل علمی آرشیو کردن وب را به عنوان مکمل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آغاز کرده اند اما افق سیاستگذاری در زمینه پژوهش اخلاقی در پروژههای آرشیو کردن وب هنوز تیره است آرشیو کردن منابع وب یک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به کار رفته مستلزم تصمیمات تفصیلی درباره شمول و محدودیت مفهوم و دسترسی به سیستم است این امر ما را با تعاریفی از عمومی و خصوصی بودن منتشر شده و منتشر نشده و سازنده وب و مخاطب، روبه رو میکند این طرح به بررسی پرسشهای اخلاقی مطرح شده هنگام ایجاد یک پروژه آرشیو وب می پردازد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کردن ،وب اصول اخلاقی ،پژوهش وب پژوهی آرشیوپژوهی </w:t>
      </w:r>
      <w:bookmarkStart w:id="88" w:name="pg16010_176333"/>
    </w:p>
    <w:p>
      <w:pPr>
        <w:pStyle w:val="Heading3"/>
        <w:numPr>
          <w:ilvl w:val="2"/>
          <w:numId w:val="1"/>
        </w:numPr>
        <w:rPr/>
      </w:pPr>
      <w:bookmarkStart w:id="89" w:name="__RefHeading___Toc17597795_2142443653"/>
      <w:bookmarkStart w:id="90" w:name="_Toc30"/>
      <w:bookmarkEnd w:id="88"/>
      <w:bookmarkEnd w:id="89"/>
      <w:r>
        <w:rPr>
          <w:rtl w:val="true"/>
        </w:rPr>
        <w:t>اصول اخلاقی حاکم بر آرشیو وب</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 حاکم بر آرشیو وب</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مگان داگهرتی</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فوت</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اشنایدر</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ترجمه سوده صیرفی</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درباره دانش دیجیتال و میراث فرهنگی شناخت فزاینده ای وجود دارد و فرهنگ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فرهنگی یا فرهنگ مادی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است که ارزش حفظ و درک کردن را دارد روشهای پژوهش در تاریخچه وب یعنی اموری که برای تثبیت فرهنگ مادی ناپایدار وب و انتقال حکایتهای تاریخی آن به کار رفته با مشارکت پژوهشگران و آرشیویستها در حال تغییر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بهترین شیوههای کار برای آرشیو کردن فرهنگ مادی ،وب دگرگونیها را در دانش و راث، برجسته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شیوههای نو برای پژوهش برخط مرزهای بین پژوهشگر و شرکت کننده را از بین میبرد روشهای جدید کار مشارکتی در وب تمایز بین تولید کننده و کاربر را محو میکند آرشیو کردن وب، دامنه مسئولیت را وسیع میکند در حالی که پژوهشگران با آن مشارکت میکنند تا جایی که حتى آرشیویست خود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موردی ما، پرسشها و کشمکشهایی را مشخص میکند که هنگام به کار بردن آرشیو وب</w:t>
      </w:r>
    </w:p>
    <w:p>
      <w:pPr>
        <w:pStyle w:val="BookText"/>
        <w:rPr/>
      </w:pPr>
      <w:r>
        <w:rPr>
          <w:rFonts w:ascii="IRNazanin" w:hAnsi="IRNazanin" w:eastAsia="IRNazanin"/>
          <w:color w:val="111111"/>
          <w:sz w:val="28"/>
          <w:sz w:val="28"/>
          <w:szCs w:val="28"/>
          <w:rtl w:val="true"/>
          <w:lang w:bidi="fa-IR"/>
        </w:rPr>
        <w:t>به عنوان یک روش علمی پدیدار میشوند آرشیو کردن منابع وب یک چالش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پژوهش برای ،وب نیازمند چیزی بیش از تطبیق ساده روشهای سنتی با یک محیط برخط است و آرشیو محتوای وب به طوری که برای پژوهش علمی مناسب باشد، به چیزی بیشتر از ذخیره کردن ساده منابع فرهنگی دیجیتال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پژوهش در ارتباط با تفسیر فرهنگ مادی اسناد یا سایر شواهد بدون کلام به موضوعات ،اخلاقی از جمله شمول و محدودیت دسترسی قابلیت تکثیر و تفسیر موضوعات بادوام می پردازد که از پدیدآورنده تولید کننده یا کاربر مجزا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بررسی پتانسیل فرهنگ مادی وب را به عنوان منبعی برای پژوهش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توافق، شیوههای کار مشترک یا اهداف مشترک کمی برای آموزش اصول اخلاقی آرشیو کردن ،وب به عنوان روشی علمی وجود دارد این جنبه افسار گسیخته ،نوبنیاد دارای مزیتهایی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انواع گوناگونی از مسیرهای منتج به امکانات بی شمار را برای پیشرفت آینده، امکان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روش اشکالاتی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چنین ارزیابی کرده اند که وب برای آرشیوهایی که تثبیت ،شده همتراز مستند و در دسترس نیستند و کاربرد کمی دارند مجموعه هایی از موضوعات وب مسائل اخلاقی جالبی را هم برای آرشیویستها و هم برای پژوهشگران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برای آرشیو کردن و آرشیوپژوهی</w:t>
      </w:r>
    </w:p>
    <w:p>
      <w:pPr>
        <w:pStyle w:val="BookText"/>
        <w:rPr/>
      </w:pPr>
      <w:r>
        <w:rPr>
          <w:rFonts w:ascii="IRNazanin" w:hAnsi="IRNazanin" w:eastAsia="IRNazanin"/>
          <w:color w:val="111111"/>
          <w:sz w:val="28"/>
          <w:sz w:val="28"/>
          <w:szCs w:val="28"/>
          <w:rtl w:val="true"/>
          <w:lang w:bidi="fa-IR"/>
        </w:rPr>
        <w:t>نگرانیهای اخلاقی در به کاربردن آرشیوهای سنتی در پژوهش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،فراگیر که شیوه های کار را هدایت میکند عبارت اند از حریم شخصی حق مؤلف، و مسائل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درصدد حفاظت از حریم شخصی و حفظ هویت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شمول و محدودیت دسترسی به اشیای و بی در یک آرشیو را مورد سؤال قرار میدهند و از معنی حاصل که درون آرشیو به وجود آمده،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واقعی و کاربرد اطلاعات آرشیو شده توسط قانون حق مؤلف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حقوق قانونی پژوهشگران برای دسترسی استفاده و تکثیر اطلاعات آرشیو معمولاً با استفاده منصفانه از رهنمودها حفاظت میشود اما مسائل اخلاقی درباره استفاده منصفانه قلمرو گسترده تری را در برمی گیرد و ممکن است بر اساس خط مشی سازمانی تغییر کند مسائل امنیتی زمانی مطرح می شود که بعضی از منابعی که در وهله اول نباید در دسترس باشند آرشیو و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مسائل با حرکت به سوی محیط برخط ابعاد جدیدی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برای آرشیو کردن وب</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کردن ،وب به لحاظ ماهیت ادغام کننده روشهای نظارتی و علمی ویژگی جدیدی مییابد و ویژگیهای خاص ارتباط و مشارکت برخط را نیز در بر می گیرد حریم شخصی، بینامی و قابلیت تکثیر معنای جدیدی در ارتباط و مشارکت برخط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فوریت دسترسی و تعامل با فرهنگ مادی موجود در یک شبکه قابل دسترسی امکان پذیر شده اند که ساختارهای قدرت را تغییر دادهاند این دامنه که هر عامل وب به چه کسی و چه چیزی می تواند دسترسی پیدا کند دستخوش تغییر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نامی</w:t>
      </w:r>
      <w:r>
        <w:rPr>
          <w:rStyle w:val="FootnoteAnchor"/>
          <w:rtl w:val="true"/>
        </w:rPr>
        <w:footnoteReference w:id="804"/>
      </w:r>
      <w:r>
        <w:rPr>
          <w:rFonts w:ascii="IRNazanin" w:hAnsi="IRNazanin" w:eastAsia="IRNazanin"/>
          <w:color w:val="111111"/>
          <w:sz w:val="28"/>
          <w:sz w:val="28"/>
          <w:szCs w:val="28"/>
          <w:rtl w:val="true"/>
          <w:lang w:bidi="fa-IR"/>
        </w:rPr>
        <w:t>در بسیاری از موارد میتواند موجب حفاظت و امنیت شود اما در موارد دیگری نیز مشکلاتی را برای درستی اطلاعات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بینامی میتواند پیشرفت یک تاریخچه معتبر از</w:t>
      </w:r>
    </w:p>
    <w:p>
      <w:pPr>
        <w:pStyle w:val="BookText"/>
        <w:rPr/>
      </w:pPr>
      <w:r>
        <w:rPr>
          <w:rFonts w:ascii="IRNazanin" w:hAnsi="IRNazanin" w:eastAsia="IRNazanin"/>
          <w:color w:val="111111"/>
          <w:sz w:val="28"/>
          <w:sz w:val="28"/>
          <w:szCs w:val="28"/>
          <w:rtl w:val="true"/>
          <w:lang w:bidi="fa-IR"/>
        </w:rPr>
        <w:t>تجربیات را دشوار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اطلاعاتی و فرهنگی، قابل تکثیر هستند و بدون هیچ فقدانی به صورت برخط تثبیت می شوند و با گردش و زنده در حال تکامل جابه جا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قابلیت ،تکثیر انتظارات ثبات و نفوذ پذیری برخط را تغییر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کاربرانی که از وب به عنوان یک انباره موقت یا فضایی برای آثار در حال پیشرفت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ملاحظه اخلاقی گسترده از طریق فرآیند آرشیو وب بارها و بارها با آرشیویست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مواجه میشوند هر یک از این موضوع ها در این سه بعد خاص در محیطهای برخط با گسترش دادن، به کاربردن و نشان دادن آرشیوهای وب تغییر میکنند زمانی که ما به بررسی اشیای ایجاد شده توسط افراد در محیط برخط میپردازیم کیفیتهای متمرکز شده بینام در مقابل شناخته شده، منتشر شده در مقابل منتشر نشده و عمومی در برابر خصوصی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دادن و مستند کردن مهارتها و بهترین شیوه های کار</w:t>
      </w:r>
    </w:p>
    <w:p>
      <w:pPr>
        <w:pStyle w:val="BookText"/>
        <w:rPr/>
      </w:pPr>
      <w:r>
        <w:rPr>
          <w:rFonts w:ascii="IRNazanin" w:hAnsi="IRNazanin" w:eastAsia="IRNazanin"/>
          <w:color w:val="111111"/>
          <w:sz w:val="28"/>
          <w:sz w:val="28"/>
          <w:szCs w:val="28"/>
          <w:rtl w:val="true"/>
          <w:lang w:bidi="fa-IR"/>
        </w:rPr>
        <w:t>عملیات اساسی آرشیو کردن وب شامل گردآوری، فهرست کردن و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عملکرد آرشیو وب مسائل اخلاقی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گردآوری شامل ایجاد خود آرشیوی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دادهها که بر اساس استانداردهای </w:t>
      </w:r>
      <w:r>
        <w:rPr>
          <w:rFonts w:eastAsia="Times New Roman" w:cs="Times New Roman" w:ascii="Times New Roman" w:hAnsi="Times New Roman"/>
          <w:color w:val="111111"/>
          <w:sz w:val="28"/>
          <w:szCs w:val="28"/>
          <w:lang w:val="en-US" w:bidi="en-US"/>
        </w:rPr>
        <w:t>IRB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تکمیل پژوهش در اختیار گرفته و یا به طور کامل ذخیره خواهد شد به جای اینکه محصول فرعی یک پژوهش باشد توسط آرشیویستهای وب امکان تبدیل به یک منبع قابل استفاده مجدد، یک شیء درون خود یا برگرفته از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گردآوری خلاق شامل شیوههایی برای اطلاع تصمیم گیری در مورد شمول و محدودیت در دسترسی به سیستم و تصمیم گیری در مورد رفتار روباتی یا دادههای تولید شده توسط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گردآوری داده در جریان است فهرست کردن آغاز میشود و پرسشهایی را در مورد تفسیر دادههای ماشینی مطرح میکند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آرشیو ایجاد شده، می تواند بسته به اهداف پژوهشگر آرشیویست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آرشیویست وب بخواهد قسمتهایی از اشیای آرشیو شده را برای توضیح پژوهش نشان دهد یا ممکن است دسترسی وسیع به خود آرشیوی و استفاده مجدد از آن را به عنوان کارکردی از پروژه پژوهش در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مشی اطلاعاتی و شیوههای کار با انجمن پژوهش گسترده تر</w:t>
      </w:r>
    </w:p>
    <w:p>
      <w:pPr>
        <w:pStyle w:val="BookText"/>
        <w:rPr/>
      </w:pPr>
      <w:r>
        <w:rPr>
          <w:rFonts w:ascii="IRNazanin" w:hAnsi="IRNazanin" w:eastAsia="IRNazanin"/>
          <w:color w:val="111111"/>
          <w:sz w:val="28"/>
          <w:sz w:val="28"/>
          <w:szCs w:val="28"/>
          <w:rtl w:val="true"/>
          <w:lang w:bidi="fa-IR"/>
        </w:rPr>
        <w:t>هنگامی که پژوهشگران و آرشیویستها با هم مشارکت میکنند تا این آرشیوهای پویا را به وجود آورند، مسئولیت ها تغییر خواهد کرد سربازرسان به آزادی فکری بها می دهند و مقیاسی از مسئولیت اجتماعی و در برخی موقعیتها مسئولیت شخصی را بر عهده میگیرند ،</w:t>
      </w:r>
      <w:r>
        <w:rPr>
          <w:rFonts w:eastAsia="Times New Roman" w:cs="Times New Roman" w:ascii="Times New Roman" w:hAnsi="Times New Roman"/>
          <w:color w:val="111111"/>
          <w:sz w:val="28"/>
          <w:szCs w:val="28"/>
          <w:lang w:val="en-US" w:bidi="en-US"/>
        </w:rPr>
        <w:t>IRB</w:t>
      </w:r>
      <w:r>
        <w:rPr>
          <w:rFonts w:ascii="IRNazanin" w:hAnsi="IRNazanin" w:eastAsia="IRNazanin"/>
          <w:color w:val="111111"/>
          <w:sz w:val="28"/>
          <w:sz w:val="28"/>
          <w:szCs w:val="28"/>
          <w:rtl w:val="true"/>
          <w:lang w:bidi="fa-IR"/>
        </w:rPr>
        <w:t>ها ،استانداردهایی را برای مسئولیت اجتماعی و اداره مسئولیت سازمانی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گردآوری داده، عوامل، شرکت کنندگان و سازندگان سایت، مسئول حمایت از استعداد فکری و جلوگیری از ضرر و زیان کاربران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هیئتهای اعمال قانون درگیر مسائل امنیتی شوند چه کسی باید به انجام چه تصمیماتی و بر چه مبناهایی متعهد شود؟ همگی این عاملان وب باید با هم کار کنند تا پویایی آرشیو کردن وب را هدایت و توانایی خود را برای ارائه پژوهش غنی و منابع میراث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فقدان و نوسازی میراث فرهنگی</w:t>
      </w:r>
    </w:p>
    <w:p>
      <w:pPr>
        <w:pStyle w:val="BookText"/>
        <w:rPr/>
      </w:pPr>
      <w:r>
        <w:rPr>
          <w:rFonts w:ascii="IRNazanin" w:hAnsi="IRNazanin" w:eastAsia="IRNazanin"/>
          <w:color w:val="111111"/>
          <w:sz w:val="28"/>
          <w:sz w:val="28"/>
          <w:szCs w:val="28"/>
          <w:rtl w:val="true"/>
          <w:lang w:bidi="fa-IR"/>
        </w:rPr>
        <w:t>آرشیو کردن منابع وب در بسیاری از سطوح یک چالش است شیوههایی که پژوهشگران نیازمند آن هستند شامل تصمیم گیریهای مفصل درباره شمول و محدودیت مفهوم و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ما را مجبور میکند تا با تعریفهای عمومی و خصوصی منتشر شده و نشده و سازنده و مخاطب مواجه شویم همچنین آرشیویست وب با یک مسئله بغرنج اخلاقی روبه روست و آن ایجاد یک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 یک منبع پژوهش است که افراد آن را حفظ کرده یا آن را در اختیار دیگران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این انتخابهای آرشیو وب برخی سطوح مسئولیت به وجود می آیند که اندکی با شیوه های کار آرشیو سنتی متفاوت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آرشیوها به بخش پویای وب پژوهی تبدیل میشوند و اولویت آنها از طبقه بندی، سازمان، و پژوهش در حال تغییر به شیوههای شبکه ای </w:t>
      </w:r>
      <w:r>
        <w:rPr>
          <w:rFonts w:eastAsia="Times New Roman" w:cs="Times New Roman" w:ascii="Times New Roman" w:hAnsi="Times New Roman"/>
          <w:color w:val="111111"/>
          <w:sz w:val="28"/>
          <w:szCs w:val="28"/>
          <w:lang w:val="en-US" w:bidi="en-US"/>
        </w:rPr>
        <w:t>Remix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موضوعات حائز اهمیت در این تغییر شامل سیاست میراث فرهنگی دموکراتیک شدن ،اطلاعات و دستیابی است موافقان و مخالفان بستگی به درک این مطلب دارند که چگونه اهداف پژوهش و سرپرستی بر اساس </w:t>
      </w:r>
      <w:r>
        <w:rPr>
          <w:rFonts w:eastAsia="Times New Roman" w:cs="Times New Roman" w:ascii="Times New Roman" w:hAnsi="Times New Roman"/>
          <w:color w:val="111111"/>
          <w:sz w:val="28"/>
          <w:szCs w:val="28"/>
          <w:lang w:val="en-US" w:bidi="en-US"/>
        </w:rPr>
        <w:t>IRB</w:t>
      </w:r>
      <w:r>
        <w:rPr>
          <w:rFonts w:ascii="IRNazanin" w:hAnsi="IRNazanin" w:eastAsia="IRNazanin"/>
          <w:color w:val="111111"/>
          <w:sz w:val="28"/>
          <w:sz w:val="28"/>
          <w:szCs w:val="28"/>
          <w:rtl w:val="true"/>
          <w:lang w:bidi="fa-IR"/>
        </w:rPr>
        <w:t>ها میتواند با مطالعات وب ادغام شود این تحول در روشهای پژوهش و میراث از ما میخواهد تا برای تحلیل، حفظ و درک رسانه جدید بر روشی که از نظر اخلاقی نسبت به نیازهای پژوهش تاریخی گذشته و آینده حساس است متمرکز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Brügger, N. Archiving Websites. The Centre for Internet Research, rhus, Denmark,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Dougherty, M. Archiving the Web: Collection, Documentation, Display and Shifting</w:t>
      </w:r>
    </w:p>
    <w:p>
      <w:pPr>
        <w:pStyle w:val="BookText"/>
        <w:rPr/>
      </w:pPr>
      <w:r>
        <w:rPr>
          <w:rFonts w:eastAsia="Times New Roman" w:cs="Times New Roman" w:ascii="Times New Roman" w:hAnsi="Times New Roman"/>
          <w:color w:val="111111"/>
          <w:sz w:val="28"/>
          <w:szCs w:val="28"/>
          <w:lang w:val="en-US" w:bidi="en-US"/>
        </w:rPr>
        <w:t>Knowledge Production Paradigms. University of Washington Doctoral Dissertation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Johnson, D. Ethics On-Line. In R. Spinello &amp; H. Tavani (Eds.) Readings in Cyberethics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Pp. 30-39. Jones and Bartlett Publishers, Sudbury, MA,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Schneider, S.M., Foot, K.A., Kimpton, M. &amp; Jones, G. Building Thematic Web</w:t>
      </w:r>
    </w:p>
    <w:p>
      <w:pPr>
        <w:pStyle w:val="BookText"/>
        <w:rPr/>
      </w:pPr>
      <w:r>
        <w:rPr>
          <w:rFonts w:eastAsia="Times New Roman" w:cs="Times New Roman" w:ascii="Times New Roman" w:hAnsi="Times New Roman"/>
          <w:color w:val="111111"/>
          <w:sz w:val="28"/>
          <w:szCs w:val="28"/>
          <w:lang w:val="en-US" w:bidi="en-US"/>
        </w:rPr>
        <w:t>Collections: Challenges and Experiences from the September 11 Web Archive and the</w:t>
      </w:r>
    </w:p>
    <w:p>
      <w:pPr>
        <w:pStyle w:val="BookText"/>
        <w:rPr/>
      </w:pPr>
      <w:r>
        <w:rPr>
          <w:rFonts w:eastAsia="Times New Roman" w:cs="Times New Roman" w:ascii="Times New Roman" w:hAnsi="Times New Roman"/>
          <w:color w:val="111111"/>
          <w:sz w:val="28"/>
          <w:szCs w:val="28"/>
          <w:lang w:val="en-US" w:bidi="en-US"/>
        </w:rPr>
        <w:t>Election 2002 Web Archive. Paper presented at the European Conference on Digital</w:t>
      </w:r>
    </w:p>
    <w:p>
      <w:pPr>
        <w:pStyle w:val="BookText"/>
        <w:rPr/>
      </w:pPr>
      <w:r>
        <w:rPr>
          <w:rFonts w:eastAsia="Times New Roman" w:cs="Times New Roman" w:ascii="Times New Roman" w:hAnsi="Times New Roman"/>
          <w:color w:val="111111"/>
          <w:sz w:val="28"/>
          <w:szCs w:val="28"/>
          <w:lang w:val="en-US" w:bidi="en-US"/>
        </w:rPr>
        <w:t>Libraries Workshop on Web Archives, Trondheim, Norway, August 21,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Schneider, S.M. &amp; Foot, K.A. The Web as an Object of Study. New Media &amp; Society</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Sage Publications (2004), 114-122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Schneider S.M., Foot, K.A., &amp; Wouters, P. Taking Web Archiving Seriously. In Jankowski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 (Ed.), e-Research: Transformation in Scholarly Practice. Routledge, New York, 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forthcoming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Schneider S.M., Foot, K.A. Object-Oriented Web Historiography In Brügger, N. (Ed.)</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History. Peter Lang Publishing, New York, NY, 2010 (forthcoming)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با هدف شناسایی نحوه سازماندهی منابع اطلاعاتی در کتابخانه های دیجیتالی ایران به روش پیمایشی انجام پذیرفته است و به منظور گردآوری اطلاعات از ابزار پرسشنامه محقق ساخته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پژوهش مورد بررسی شامل تمام کتابخانه های دیجیتالی ایران است که در کل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حاضر حاکی از آن است که نرم افزارهای کتابخانه های دیجیتالی مورد بررسی از قابلیتهای متنوعی برای سازماندهی منابع اطلاعاتی برخوردار هستند که شامل امکان شناسایی خودکار اطلاعات مربوط به منابع، قابلیت نمایه سازی خودکار ورود گروهی اطلاعات تصحیح دسته جمعی اطلاعات است که در بیش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کتابخانه های دیجیتال مورد بررسی قابلیتهای مذکور استفاده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نرم افزارهای مورد استفاده در کتابخانه های دیجیتال مورد بررسی از قالب فراداده ای استاندارد استفاده گردیده است که در این میان قالب فراداده ای استاندارد مارک بیشترین میزان استفاده را در بین سایر قالبهای فراداده ای استاندارد مثل دوبلین گر و مدز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نرم افزارهای مورد استفاده در درصد کتابخانه های دیجیتال مورد بررسی از نظام همکاری بین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استاندارد او ای آی اس نظام همکاری کنسرسیوم محتوای ملی نظام هماهنگی با کتابخانه های کنگره آمریکا و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علت بهره گیری از قالبهای فراداده ای و نظامهای همکاری متفاوت از امکان تعامل بین کتابخانه های دیجیتال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فیلدهای بسیار محدودی توسط کتابخانه های دیجیتال برای توصیف منابع اطلاعاتی به طور ناهمگن تکمیل میشوند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کلیدواژه ها سازماندهی منابع اطلاعاتی کتابخانه های دیجیتالی، مدیریت منابع اطلاعاتی سیستمهای اطلاعاتی تحت وب منابع اطلاعاتی دیجیتال </w:t>
      </w:r>
      <w:bookmarkStart w:id="91" w:name="pg16010_176339"/>
    </w:p>
    <w:p>
      <w:pPr>
        <w:pStyle w:val="Heading3"/>
        <w:numPr>
          <w:ilvl w:val="2"/>
          <w:numId w:val="1"/>
        </w:numPr>
        <w:rPr/>
      </w:pPr>
      <w:bookmarkStart w:id="92" w:name="__RefHeading___Toc17597797_2142443653"/>
      <w:bookmarkStart w:id="93" w:name="_Toc31"/>
      <w:bookmarkEnd w:id="91"/>
      <w:bookmarkEnd w:id="92"/>
      <w:r>
        <w:rPr>
          <w:rtl w:val="true"/>
        </w:rPr>
        <w:t>بررسی نحوه سازماندهی منابع اطلاعاتی در کتابخانه های دیجیتال ایران</w:t>
      </w:r>
      <w:bookmarkEnd w:id="93"/>
    </w:p>
    <w:p>
      <w:pPr>
        <w:pStyle w:val="BookText"/>
        <w:rPr/>
      </w:pPr>
      <w:r>
        <w:rPr>
          <w:rFonts w:ascii="IRNazanin" w:hAnsi="IRNazanin" w:eastAsia="IRNazanin"/>
          <w:color w:val="111111"/>
          <w:sz w:val="28"/>
          <w:sz w:val="28"/>
          <w:szCs w:val="28"/>
          <w:rtl w:val="true"/>
          <w:lang w:bidi="fa-IR"/>
        </w:rPr>
        <w:t>حامد علیپور حافظی</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عبدالهی</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مجید</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حیدر تامینی</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مقدمه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فرآیند سازماندهی منابع در طول تاریخ میتوان دریافت که کتابخانه ها از دیرباز وظیفه گردآوری سازماندهی و اشاعه منابع اطلاعاتی را بر عهده داشته اند و با به کارگیری شیوه هایی چون فهرست نویسی و نمایه سازی فرآیند استفاده از منابع را تسهیل کرده اند ،اما، اطلاعات به عنوان ماده اولیه کتابخانه ها و دیگر مراکز اطلاع رسانی با ورود به عصر دیجیتال و با گسترش روزافزون شبکه جهانی وب، ویژگیهایی یافته است که استفاده از استانداردهای سنتی را برای سازماندهی آنها روزبه روز کم رنگتر و ناکارآمدتر ساخته نشاط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شده است که استانداردهایی جدید به منظور سازماندهی این اطلاعات وضع شوند تا کاربران بتوانند با حداقل اطلاعات به آنچه نیاز دارند، به سرعت و سهولت و از میان انبوه منابع موجود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سازماندهی باید به گونه ای باشد که اطلاعات هم برای </w:t>
      </w:r>
    </w:p>
    <w:p>
      <w:pPr>
        <w:pStyle w:val="BookText"/>
        <w:rPr/>
      </w:pPr>
      <w:r>
        <w:rPr>
          <w:rFonts w:ascii="IRNazanin" w:hAnsi="IRNazanin" w:eastAsia="IRNazanin"/>
          <w:color w:val="111111"/>
          <w:sz w:val="28"/>
          <w:sz w:val="28"/>
          <w:szCs w:val="28"/>
          <w:rtl w:val="true"/>
          <w:lang w:bidi="fa-IR"/>
        </w:rPr>
        <w:t xml:space="preserve">اهداف بالفعل مراجعان و هم اهداف بالقوه قابل بازیابی باشد؛ چرا که آنچه نیاز اطلاعاتی امروز است، باید برای آیندگان نیز محفوظ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و کریمی منصورآباد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محیطهای اطلاعاتی مانند کتابخانه های دیجیتال که به صورت آنلاین با استفاده از امکانات شبکه جهان گستر وب به ارائه خدمات میپردازند بیش از پیش احساس میشود و سازماندهی این اطلاعات بیش از هر جای دیگر در کتابخانه های دیجیتال به منظور حفظ جایگاه خود در میان کاربران ضروری است کتابخانه های دیجیتال بدون انجام سازماندهی منابع اطلاعاتی خود بهانبارهای از اطلاعات میمانند که یافتن اطلاعات از آنها کاری مشقت بار و نیازمند صرف وقت و دقت زیاد است در این راستا کتابخانههای دیجیتال به منظور پویا بودن و ایفای نقش اطلاع رسانی که سالیان سال بر دوش کتابخانه های سنتی بوده است، با در نظر گرفتن محدودیت زمان کاربر و نوع جست وجو و حوزههای مورد علاقه وی با بهره گیری از فراداده ها و استانداردهایی نظیر مارک</w:t>
      </w:r>
      <w:r>
        <w:rPr>
          <w:rStyle w:val="FootnoteAnchor"/>
          <w:rtl w:val="true"/>
        </w:rPr>
        <w:footnoteReference w:id="809"/>
      </w:r>
      <w:r>
        <w:rPr>
          <w:rFonts w:ascii="IRNazanin" w:hAnsi="IRNazanin" w:eastAsia="IRNazanin"/>
          <w:color w:val="111111"/>
          <w:sz w:val="28"/>
          <w:sz w:val="28"/>
          <w:szCs w:val="28"/>
          <w:rtl w:val="true"/>
          <w:lang w:bidi="fa-IR"/>
        </w:rPr>
        <w:t>و دابلین کر</w:t>
      </w:r>
      <w:r>
        <w:rPr>
          <w:rStyle w:val="FootnoteAnchor"/>
          <w:rtl w:val="true"/>
        </w:rPr>
        <w:footnoteReference w:id="810"/>
      </w:r>
      <w:r>
        <w:rPr>
          <w:rFonts w:ascii="IRNazanin" w:hAnsi="IRNazanin" w:eastAsia="IRNazanin"/>
          <w:color w:val="111111"/>
          <w:sz w:val="28"/>
          <w:sz w:val="28"/>
          <w:szCs w:val="28"/>
          <w:rtl w:val="true"/>
          <w:lang w:bidi="fa-IR"/>
        </w:rPr>
        <w:t xml:space="preserve">و غیره به آماده سازی و مدیریت و گروه بندی موضوعی این منابع اطلاعاتی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متن ،صوت ،تصویر فیلم چندرسانه ای نرم افزار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تا این کتابخانه ها بتوانند نیاز کاربر را در اسرع وقت با صحیح ترین و مرتبط ترین اطلاعات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مسأله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اطلاعات موجود در وب، بدون ساماندهی منظم و منطقی قابل مدیریت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دیگان</w:t>
      </w:r>
      <w:r>
        <w:rPr>
          <w:rStyle w:val="FootnoteAnchor"/>
          <w:rtl w:val="true"/>
        </w:rPr>
        <w:footnoteReference w:id="811"/>
      </w:r>
      <w:r>
        <w:rPr>
          <w:rFonts w:ascii="IRNazanin" w:hAnsi="IRNazanin" w:eastAsia="IRNazanin"/>
          <w:color w:val="111111"/>
          <w:sz w:val="28"/>
          <w:sz w:val="28"/>
          <w:szCs w:val="28"/>
          <w:rtl w:val="true"/>
          <w:lang w:bidi="fa-IR"/>
        </w:rPr>
        <w:t>و تانر</w:t>
      </w:r>
      <w:r>
        <w:rPr>
          <w:rStyle w:val="FootnoteAnchor"/>
        </w:rPr>
        <w:footnoteReference w:id="812"/>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اولسون</w:t>
      </w:r>
      <w:r>
        <w:rPr>
          <w:rStyle w:val="FootnoteAnchor"/>
        </w:rPr>
        <w:footnoteReference w:id="813"/>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است که همواره بحث مدیریت اطلاعات در وب با چالشهای عمده ای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وب عمیق با پایگاههای اطلاعاتی و مجموعه های اطلاعاتی سروکار داریم که با عنوان کتابخانه های دیجیتال شناخته میشوند و مشخصه اصلی آنها اطلاعات سازماندهی شده با مراعات اصولی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شکرایی و عنبری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اطلاعات در کتابخانه های دیجیتال نیازمند ملزوماتی است که ممکن است از کتابخانه ای به کتابخانه دیگر و منبع اطلاعاتی به منبعی دیگر متفاوت باشد همین تفاوت در ملزومات و استانداردهای مورد استفاده ممکن است باعث ایجاد تنوع و تفاوت در ساختارهای ذخیره و بازیابی اطلاعات شده و دستیابی به اطلاعات را برای کاربران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انجام گرفته توسط علیپور حافظ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مبادله اطلاعات در کتابخانه های دیجیتال نیز نشان میدهد که نرم افزارهای مورد استفاده در کتابخانه های دیجیتال ایران، استانداردهای توصیف منابع اطلاعاتی را کمتر مراعات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بررسی دقیقتر در حوزه سازماندهی منابع دیجیتال به دنبال راهکاری عملی در بهبود وضعیت سازماندهی منابع اطلاعاتی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در پژوهش حاضر سعی شده است تا نحوه توصیف و مدیریت منابع اطلاعاتی در نرمافزارهای کتابخانه های دیجیتال ایران و وضعیت سازماندهی منابع اطلاعاتی در کتابخانه های دیجیتال ایران موردبررسی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و ضرورت انجام پژوهش</w:t>
      </w:r>
    </w:p>
    <w:p>
      <w:pPr>
        <w:pStyle w:val="BookText"/>
        <w:rPr/>
      </w:pPr>
      <w:r>
        <w:rPr>
          <w:rFonts w:ascii="IRNazanin" w:hAnsi="IRNazanin" w:eastAsia="IRNazanin"/>
          <w:color w:val="111111"/>
          <w:sz w:val="28"/>
          <w:sz w:val="28"/>
          <w:szCs w:val="28"/>
          <w:rtl w:val="true"/>
          <w:lang w:bidi="fa-IR"/>
        </w:rPr>
        <w:t>موضوع سازماندهی منابع اطلاعاتی دیجیتال از جمله موضوعهای مهم و کاربردی در تمامی سیستمهای اطلاعاتی تحت وب به ویژه کتابخانه های دیجیتال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نرم افزارهای مورد استفاده در کتابخانه های دیجیتال همواره شاهد تنوع در سازماندهی منابع در نرم افزارهای کتابخانه های دیجیتال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استانداردهای مورد استفاده در این زمینه نیز نشان از تنوع در استفاده از قالبهای استاندارد توسط نرم افزارهایی است که از قالبهای استاندارد استفاده کرده اند اهمیت استفاده از استانداردها زمانی خود را نشان میدهد که نیاز به ارتقاء نرم افزار تغییر نرم افزار و نیز مبادله اطلاعات با نرمافزارهای نامتجانس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شناسایی وضعیت نرم افزارها در حوزه سازماندهی منابع اطلاعاتی، میزان مراعات استانداردها و نیز میزان رعایت کتابخانه های دیجیتال در تکمیل فیلدهای اطلاعاتی به وضوح احساس میشود تا اقداماتی در زمینه ارتقاء سطح سازماندهی منابع اطلاعاتی در کتابخانه های دیجیتال صورت پذیرد مرور پژوهشهای پیشین که در بخش پیشینه پژوهش ذکر شده نشان میدهد که تاکنون پژوهشی در این زمینه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به پژوهشی جامع در سطح سازماندهی منابع اطلاعاتی در کتابخانه های دیجیتال ایران وجود دارد که پژوهش حاضر سعی در پوشش این حوزه در سطح کتابخانه های دیجیتال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هدف اصلی این پژوهش شناسایی نحوه سازماندهی منابع اطلاعاتی در کتابخانه های دیجیتال ایران و اهداف فرعی پژوهش عبارتند از شناسایی نرم افزارهای مورد استفاده در کتابخانه های دیجیتال ایران شناسایی قابلیتهای سازماندهی منابع اطلاعاتی در نرمافزارهای کتابخانه های دیجیتال ایران؛ تعیین فیلدهای اطلاعاتی مشترک در نرم افزارهای کتابخانه های دیجیتال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دیجیتال ایران از چه نرم افزارهایی استفاده می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افزارهای کتابخانه دیجیتال از چه قابلیتهایی برای سازماندهی اطلاعات برخوردار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دیجیتال ایران کدام یک از فیلدهای نرم افزارهای مورد استفاده را به طور مشترک تکمیل می کنند؟</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مورد استفاده در این پژوهش روش پیمایشی است جامعه پژوهش را کل کتابخانه های دیجیتال کشور تشکیل دهند که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گردآوری اطلاعات نیز پرسشنامه محقق ساخته است که با بهره گیری از نظرات متخصصین موضوعی طراحی شده است که به دلیل استفاده کتابخانه های دیجیتال از نرم افزارهای گوناگون برای هر یک از کتابخانههای دیجیتال با توجه به نوع </w:t>
      </w:r>
    </w:p>
    <w:p>
      <w:pPr>
        <w:pStyle w:val="BookText"/>
        <w:rPr/>
      </w:pPr>
      <w:r>
        <w:rPr>
          <w:rFonts w:ascii="IRNazanin" w:hAnsi="IRNazanin" w:eastAsia="IRNazanin"/>
          <w:color w:val="111111"/>
          <w:sz w:val="28"/>
          <w:sz w:val="28"/>
          <w:szCs w:val="28"/>
          <w:rtl w:val="true"/>
          <w:lang w:bidi="fa-IR"/>
        </w:rPr>
        <w:t xml:space="preserve">منابع اطلاعاتی و فیلدهای موجود در نسخه جامع نرم افزار مورد استفاده پرسشنامه ای خاص طراحی گردید که بر این اساس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پرسشنامه مجزا با مدنظر قرار دادن پرسشهای اساسی پژوهش طراحی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پرسشنامه ای که به تمام کتابخانه های دیجیتالی ایران ارسال شد تا زمان تجزیه و تحلیل یافتههای پژوهش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پرسشنامههای ارسالی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ارسال و گردآوری پرسشنامه </w:t>
      </w:r>
      <w:r>
        <w:rPr>
          <w:rFonts w:eastAsia="IRNazanin" w:cs="IRNazanin"/>
          <w:color w:val="111111"/>
          <w:sz w:val="28"/>
          <w:szCs w:val="28"/>
          <w:lang w:bidi="fa-IR"/>
        </w:rPr>
        <w:t>1390/02/1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1390/04/01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داده های به دست آمده از نرم افزار آماری اکسل و روش آماری توصیفی با استفاده از فراوانی و درصد فراوانی استفاده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های پژوهش</w:t>
      </w:r>
    </w:p>
    <w:p>
      <w:pPr>
        <w:pStyle w:val="BookText"/>
        <w:rPr/>
      </w:pPr>
      <w:r>
        <w:rPr>
          <w:rFonts w:ascii="IRNazanin" w:hAnsi="IRNazanin" w:eastAsia="IRNazanin"/>
          <w:color w:val="111111"/>
          <w:sz w:val="28"/>
          <w:sz w:val="28"/>
          <w:szCs w:val="28"/>
          <w:rtl w:val="true"/>
          <w:lang w:bidi="fa-IR"/>
        </w:rPr>
        <w:t>در راستای گردآوری پیشینههای مرتبط پژوهشگران با استفاده از کلیدواژه های کتابخانه دیجیتال، کتابخانه مجازی، فهرستنویسی منابع اطلاعاتی دیجیتال فهرستنویسی منابع اطلاعاتی دیجیتال، منابع اطلاعاتی در پایگاههای داخلی و خارجی نظیر ایران ،داک مگیران سید نورمگز اریک</w:t>
      </w:r>
      <w:r>
        <w:rPr>
          <w:rStyle w:val="FootnoteAnchor"/>
          <w:rtl w:val="true"/>
        </w:rPr>
        <w:footnoteReference w:id="814"/>
      </w:r>
      <w:r>
        <w:rPr>
          <w:rFonts w:ascii="IRNazanin" w:hAnsi="IRNazanin" w:eastAsia="IRNazanin"/>
          <w:color w:val="111111"/>
          <w:sz w:val="28"/>
          <w:sz w:val="28"/>
          <w:szCs w:val="28"/>
          <w:rtl w:val="true"/>
          <w:lang w:bidi="fa-IR"/>
        </w:rPr>
        <w:t>، لیزا</w:t>
      </w:r>
      <w:r>
        <w:rPr>
          <w:rStyle w:val="FootnoteAnchor"/>
          <w:rtl w:val="true"/>
        </w:rPr>
        <w:footnoteReference w:id="815"/>
      </w:r>
      <w:r>
        <w:rPr>
          <w:rFonts w:ascii="IRNazanin" w:hAnsi="IRNazanin" w:eastAsia="IRNazanin"/>
          <w:color w:val="111111"/>
          <w:sz w:val="28"/>
          <w:sz w:val="28"/>
          <w:szCs w:val="28"/>
          <w:rtl w:val="true"/>
          <w:lang w:bidi="fa-IR"/>
        </w:rPr>
        <w:t>و ساینس دایرکت</w:t>
      </w:r>
      <w:r>
        <w:rPr>
          <w:rStyle w:val="FootnoteAnchor"/>
          <w:rtl w:val="true"/>
        </w:rPr>
        <w:footnoteReference w:id="816"/>
      </w:r>
      <w:r>
        <w:rPr>
          <w:rFonts w:ascii="IRNazanin" w:hAnsi="IRNazanin" w:eastAsia="IRNazanin"/>
          <w:color w:val="111111"/>
          <w:sz w:val="28"/>
          <w:sz w:val="28"/>
          <w:szCs w:val="28"/>
          <w:rtl w:val="true"/>
          <w:lang w:bidi="fa-IR"/>
        </w:rPr>
        <w:t xml:space="preserve">در بازه زمانی </w:t>
      </w:r>
      <w:r>
        <w:rPr>
          <w:rFonts w:eastAsia="IRNazanin" w:cs="IRNazanin"/>
          <w:color w:val="111111"/>
          <w:sz w:val="28"/>
          <w:szCs w:val="28"/>
          <w:lang w:bidi="fa-IR"/>
        </w:rPr>
        <w:t>1390/1/1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پرداختند که در ادامه ابتداعاً به ارائه پیشینه های فارسی شده، پرداخته میشود و سپس به ارائه پیشینههای مرتبط لاتین بازیابی شده، پرداخته می شود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زین العابدینی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مسائل فهرستنویسی منابع اینترنتی و ارائه دستنامه پیشنهادی برای کتابخانه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اطلاعات در اینترنت را با مشکلاتی روبرو میداند که معلول روشهای سازماندهی منابع اطلاعاتی در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میکند که این مشکلات در مورد منابع اینترنتی فارسی به مراتب بیشتر است زیرا در طراحی این منابع به معیارهای فراداده ای توجه نشده و از سوی دیگر موتورهای جست وجوی موجود نیز قادر به نمایه سازی و بازیابی منابع با رسم الخط فارسی نیستند فتاحی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مقاله ای تحت عنوان از آرمانها تا واقعیت تحلیلی از مهمترین چالشها و رویکردهای سازماندهی منابع اطلاعاتی در عصر حاضر مهمترین چالشهای مربوط به سازماندهی منابع اطلاعاتی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به کاستیهای فهرستهای رایانه ای در بازیابی و نمایش اطلاعات و تضاد میان فهرستنویسی و نمایه سازی در موتورهای کاوش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ضمن دسته بندی این چالشها راهکارهایی برای فایق آمدن بر آنها ارائه شده است طاهری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با عنوان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طرح فراداده ای هسته دابلین و قالب فرادادهای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منابع اطلاعاتی شبکه جهانی وب ضمن معرفی و بررسی نقاط قوت و ضعف طرح فراداده ای هسته دابلینگر و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سازماندهی منابع اطلاعاتی شبکه جهانی وب، با استفاده از روش تحلیلی به مقایسه کارایی دو طرح مذکور در نمایه سازی اطلاعات دیجیتالی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مقایسه وی نشان میدهد که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ذخیره پردازش و مبادله اطلاعات </w:t>
      </w:r>
    </w:p>
    <w:p>
      <w:pPr>
        <w:pStyle w:val="BookText"/>
        <w:rPr/>
      </w:pPr>
      <w:r>
        <w:rPr>
          <w:rFonts w:ascii="IRNazanin" w:hAnsi="IRNazanin" w:eastAsia="IRNazanin"/>
          <w:color w:val="111111"/>
          <w:sz w:val="28"/>
          <w:sz w:val="28"/>
          <w:szCs w:val="28"/>
          <w:rtl w:val="true"/>
          <w:lang w:bidi="fa-IR"/>
        </w:rPr>
        <w:t>محيط وب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نادیراوندی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عناصر فراداده به کار رفته شده در وب سایت کتابخانه های دیجیتال ایران با استاندارد دابلین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شاخص های اصلی در طراحی کتابخانه های دیجیتالی به تعیین وضعیت کتابخانه های دیجیتالی در ایران پرداخته است پژوهشگر در نتیجه گیری پژوهش خود فاصله کتابخانه های دیجیتالی در ایران را حتی کتابخانه هایی که از کتابداران بهره میگیرند را هم در بخش طراحی هم در بخش سازماندهی با کتابخانه های دیجیتالی در دنیا زیاد ارزیابی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 چارد</w:t>
      </w:r>
      <w:r>
        <w:rPr>
          <w:rStyle w:val="FootnoteAnchor"/>
          <w:rtl w:val="true"/>
        </w:rPr>
        <w:footnoteReference w:id="817"/>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دابلین گر در کتابخانه ها یک پیمایش به بررس میزان استفاده کتابخانه های مختلف از فراداده دابلین گر برای توصیف منابع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از نوع پیمایش توصیفی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وی نشان میدهد که اکثریت کتابخانه هایی که از این فراداده استفاده میکنند کتابخانه های دانشگاهی ملی و ایالتی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کتابخانه های شرکت کننده در این طرح از زبان اچ تی ام ال برای کدگذاری عناصر دابلینگر استفاده کرده اند و این درواقع قابلیتهای این زبان را برای در برگرفتن عناصر فراداده ای به ویژه دابلین گر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دو چالش عمده پیش روی کتابخانه ها را در استفاده از این فراداده اینگونه بیان میکند وجود فیلدها و سنجه های بسیار محدود، و فقدان رهنمودهای کاربردی بایجستد</w:t>
      </w:r>
      <w:r>
        <w:rPr>
          <w:rStyle w:val="FootnoteAnchor"/>
          <w:rtl w:val="true"/>
        </w:rPr>
        <w:footnoteReference w:id="818"/>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خود با عنوان چالشهای سازماندهی وب معنایی در کتابخانه های دیجیتال مطالعه موردی کتابخانه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تکنولوژی وب معنایی بر روی سطوح راهبردی سازمانی و تکنولوژی از دیدگاه نکات فنی و اجتماعی میپردازد و متذکر میشود که وب معنایی ابتکار مهمی برای آینده کتابخانه های دیجتال است؛ یافتههای پژوهش حاکی از آن است که بیشترین تأثیر وب معنایی در سطح سازمانی خواهد بود که این امر را عمدتاً به علت این میداند که ساختار بین سازمانی و سازمانی متقابل باید ایجاد شود تا مشکلات مهندسی هستی شناسی را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یافتهها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ابتدا پرسشهای اساسی مطرح و سپس با توجه به یافته ها با بهره گیری از نمودارهای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اساسی پاسخ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دیجیتال ایران از چه نرم افزارهایی استفاده می کنند؟</w:t>
      </w:r>
    </w:p>
    <w:p>
      <w:pPr>
        <w:pStyle w:val="BookText"/>
        <w:rPr/>
      </w:pPr>
      <w:r>
        <w:rPr>
          <w:rFonts w:ascii="IRNazanin" w:hAnsi="IRNazanin" w:eastAsia="IRNazanin"/>
          <w:color w:val="111111"/>
          <w:sz w:val="28"/>
          <w:sz w:val="28"/>
          <w:szCs w:val="28"/>
          <w:rtl w:val="true"/>
          <w:lang w:bidi="fa-IR"/>
        </w:rPr>
        <w:t xml:space="preserve">توجه به یافته هایی که در 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کشیده شده است نشان میدهد که نرم افزار مورد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مورد بررسی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شرح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از نرم افراز ،آذرخش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از نرم افزار سیمرغ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دارای نرم افزار پروان،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نیز از نرم افزار پیام و بقیه کتابخانه های دیجیتال از نرم افزارهای اختصاصی خود با نامهای ،دید ،پاپیروس ،سنا وستا و نورلیب بهره میبرند آمار فوق نشان دهنده آن است که دو نرم افزار سیمرغ و پیام در حال حاضر از پراستفاده ترین نرم افزارهای موجود در کتابخانه های دیجیتال ایران هستند؛ بدین معنا که بیشتر کتابخانه های دیجیتالی از این دو نرم افزار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کتابخانه دیجیتال از چه قابلیتهایی برای سازماندهی اطلاعات برخوردار هستند؟</w:t>
      </w:r>
    </w:p>
    <w:p>
      <w:pPr>
        <w:pStyle w:val="BookText"/>
        <w:rPr/>
      </w:pPr>
      <w:r>
        <w:rPr>
          <w:rFonts w:ascii="IRNazanin" w:hAnsi="IRNazanin" w:eastAsia="IRNazanin"/>
          <w:color w:val="111111"/>
          <w:sz w:val="28"/>
          <w:sz w:val="28"/>
          <w:szCs w:val="28"/>
          <w:rtl w:val="true"/>
          <w:lang w:bidi="fa-IR"/>
        </w:rPr>
        <w:t xml:space="preserve">برای پاسخ به این پرسش نمودارهای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توصیف یافته های مربوط به این پرسش اساسی ترسیم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شناسایی خودکار اطلاعات مربوط به منابع</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قابلیت نمایه سازی خودکار محتوای منابع </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امکان شناسایی خودکار اطلاعات مربوط به منابع در نرم افزارهای مورد استفاده در کتابخانه های دیجیتال مورد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این نمودار نیز قابل مشاهده است، در نرم افزار مورد استفاده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شناسایی برخی از اطلاعات منبع به صورت خودکار وجود دارد و در مقابل در نرمافزار مورد استفاده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 آید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92/30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مورد استفاده در کتابخانه های دیجیتالی شان را دارای قابلیت نمایه سازی خودکار محتوای منابع به منظور جست وجوی تمام متن بیان کرده اند و در مقابل دو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مورد بررسی نظری مخالف داشته و امکان وجود چنین قابلیتی را رد کرده اند که مربوط به کتابخانه دیجیتال نورلیب و کتابخانه دیجیتال دانشکده کارآفرینی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مورد استفاده برای ورود گروهی اطلاعات در کتابخانه های دیجیتال مورد بررسی را نشان میدهد دادههای این نمودار نشانگر آن است که قالب ایزو</w:t>
      </w:r>
      <w:r>
        <w:rPr>
          <w:rStyle w:val="FootnoteAnchor"/>
          <w:rtl w:val="true"/>
        </w:rPr>
        <w:footnoteReference w:id="819"/>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 بالاترین سطح استفاده بین نرم افزارهای مورد استفاده در بین کتابخانه های دیجیتال مورد بررسی قرار دارد و قالب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در رتبه بعدی استفاده قرار دارد و در ادامه قالب مارک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 بین این نرم افزارها در انتهای لیست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نرم افزار مورد استفاده در دو کتابخانه دیجیتالی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دیجیتالی دید و دانشکده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ورود گروهی ،اطلاعات وجود ندارد در این میان در نرم افزار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ديجيتال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قالب ایزو و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و در نرم افزار مورد استفاده در دو مرکز از دو قالب ایزو و مارک و تنها در نرم افزار یک مرکز از دو قالب ایزو و مارک برای ورود گروهی اطلاعات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مورد استفاده برای ورود گروهی اطلاعات</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تصحیح دسته جمعی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امکان تصحيح دسته جمعی اطلاعات منابع است که همانطور که از این </w:t>
      </w:r>
    </w:p>
    <w:p>
      <w:pPr>
        <w:pStyle w:val="BookText"/>
        <w:rPr/>
      </w:pPr>
      <w:r>
        <w:rPr>
          <w:rFonts w:ascii="IRNazanin" w:hAnsi="IRNazanin" w:eastAsia="IRNazanin"/>
          <w:color w:val="111111"/>
          <w:sz w:val="28"/>
          <w:sz w:val="28"/>
          <w:szCs w:val="28"/>
          <w:rtl w:val="true"/>
          <w:lang w:bidi="fa-IR"/>
        </w:rPr>
        <w:t xml:space="preserve">نمودار قابل مشاهده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ديجيتال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مورد مطالعه بیان کرده اند که نرم افزار مورد استفاده در کتابخانه های دیجیتال مورد بررسی قابلیت تصحیح دسته جمعی اطلاعات مربوط به منابع را دارا هستند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مورد مطالعه با انتخاب گزینه خیر در واقع اذعان داشته اند که امکان تصحیح دسته جمعی اطلاعات مربوط به منابع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قالب فراداده ای توصیفی مورد استفاده در نرم افزار مورد استفاده در کتابخانه های دیجیتال موردبررسی می پردازد که با توجه به یافته ها، نرم افزار مورد استفاده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از در کتابخانه دیجیتال از قالب فرادادهای مارک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قالب فرادادهای دوبلینگر، یک مورد از دو قالب فراداده ای دوبلین کُر و مدز به طور همزمان و یک مورد نیز از قالب فرادادهای استانداردی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فرادادهای مورد استفاده</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نظام همکاری بین کتابخانه ای</w:t>
      </w:r>
    </w:p>
    <w:p>
      <w:pPr>
        <w:pStyle w:val="BookText"/>
        <w:rPr/>
      </w:pPr>
      <w:r>
        <w:rPr>
          <w:rFonts w:ascii="IRNazanin" w:hAnsi="IRNazanin" w:eastAsia="IRNazanin"/>
          <w:color w:val="111111"/>
          <w:sz w:val="28"/>
          <w:sz w:val="28"/>
          <w:szCs w:val="28"/>
          <w:rtl w:val="true"/>
          <w:lang w:bidi="fa-IR"/>
        </w:rPr>
        <w:t xml:space="preserve">همچنین نمودار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استفاده از نظامهای همکاری بین کتابخانه ای دیجیتال در کتابخانه های دیجیتال موردبررسی را نشان میدهد که با توجه به پاسخهای ارائه شده در نرم افزار مورداستفاده توسط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سازماندهی منابع اطلاعاتی از نظام همکاری که بین کتابخانه های دیجیتال ،باشد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استاندارد او ای آی اس ،</w:t>
      </w:r>
      <w:r>
        <w:rPr>
          <w:rStyle w:val="FootnoteAnchor"/>
          <w:rtl w:val="true"/>
        </w:rPr>
        <w:footnoteReference w:id="820"/>
      </w:r>
      <w:r>
        <w:rPr>
          <w:rFonts w:ascii="IRNazanin" w:hAnsi="IRNazanin" w:eastAsia="IRNazanin"/>
          <w:color w:val="111111"/>
          <w:sz w:val="28"/>
          <w:sz w:val="28"/>
          <w:szCs w:val="28"/>
          <w:rtl w:val="true"/>
          <w:lang w:bidi="fa-IR"/>
        </w:rPr>
        <w:t>نظام همکاری کنسرسیوم محتوای ،ملی نظام هماهنگی با کتابخانه های کنگره آمریکا و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نیز در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افزارهای مورد استفاده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همکاری بین کتابخانه های دیجیتال به منظور سازماندهی منابع اطلاعاتی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اساسی که در قالب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توصیف شد، حاکی از آن است که امکان شناسایی خودکار اطلاعات مربوط به منابع توسط نرم افزار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قابلیت نمایه سازی خودکار محتوای منابع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قابلیت ورود گروهی اطلاعات در نرم افزار مورداستفاده در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ایزو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در قالب ایکس ام 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در قالب مارک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قابلیت تصحیح دسته جمعی اطلاعات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وجود </w:t>
      </w:r>
    </w:p>
    <w:p>
      <w:pPr>
        <w:pStyle w:val="BookText"/>
        <w:rPr/>
      </w:pPr>
      <w:r>
        <w:rPr>
          <w:rFonts w:ascii="IRNazanin" w:hAnsi="IRNazanin" w:eastAsia="IRNazanin"/>
          <w:color w:val="111111"/>
          <w:sz w:val="28"/>
          <w:sz w:val="28"/>
          <w:szCs w:val="28"/>
          <w:rtl w:val="true"/>
          <w:lang w:bidi="fa-IR"/>
        </w:rPr>
        <w:t xml:space="preserve">دارد و همچنین نرم افزار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از قالب فراداده ای توصیفی مارک، نرمافزار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از قالب فراداده ای توصیفی دوبلینگر و در نرمافزار یک کتابخانه دیجیتال از دو قالب فرادادهای توصیفی دوبلینگر و مذز به طور همزمان بهره میگیرند قابل ذکر است که در نرم افزار مورداستفاده در یک کتابخانه دیجیتال از هیچ قالب فراداده ای توصیفی استاندارد استفاده نشده است و در نهایت در نرم افزار مورد استفاده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دیجیتال به منظور سازماندهی منابع اطلاعاتی از نظام همکاری بین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 آی اس نظام همکاری کنسرسیوم محتوای ملی نظام هماهنگی با کتابخانه های کنگره آمریکا و کتابخانه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دیجیتال ایران کدامیک از فیلدهای نرم افزارهای مورد استفاده را به طور مشترک تکمیل میکنند؟</w:t>
      </w:r>
    </w:p>
    <w:p>
      <w:pPr>
        <w:pStyle w:val="BookText"/>
        <w:rPr/>
      </w:pPr>
      <w:r>
        <w:rPr>
          <w:rFonts w:ascii="IRNazanin" w:hAnsi="IRNazanin" w:eastAsia="IRNazanin"/>
          <w:color w:val="111111"/>
          <w:sz w:val="28"/>
          <w:sz w:val="28"/>
          <w:szCs w:val="28"/>
          <w:rtl w:val="true"/>
          <w:lang w:bidi="fa-IR"/>
        </w:rPr>
        <w:t xml:space="preserve">برای پاسخ به این پرسش از جدولهای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توصیف یافتههای مربوط به این پرسش اساسی</w:t>
      </w:r>
    </w:p>
    <w:p>
      <w:pPr>
        <w:pStyle w:val="BookText"/>
        <w:rPr/>
      </w:pP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فیلدهای فرادادهای مشترک تکمیل شده در نرم افزارهای مورد استفاده برای کتاب فارسی در کتابخانه های دیجیتال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7" o:detectmouseclick="t"/>
                <v:stroke color="#3465a4" joinstyle="round" endcap="flat"/>
                <w10:wrap type="none"/>
              </v:shape>
            </w:pict>
          </mc:Fallback>
        </mc:AlternateConten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از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می آید تنها فیلدهای ،عنوان ،پدیدآورنده موضوع، ناشر، سال نشر، </w:t>
      </w:r>
    </w:p>
    <w:p>
      <w:pPr>
        <w:pStyle w:val="BookText"/>
        <w:rPr/>
      </w:pPr>
      <w:r>
        <w:rPr>
          <w:rFonts w:ascii="IRNazanin" w:hAnsi="IRNazanin" w:eastAsia="IRNazanin"/>
          <w:color w:val="111111"/>
          <w:sz w:val="28"/>
          <w:sz w:val="28"/>
          <w:szCs w:val="28"/>
          <w:rtl w:val="true"/>
          <w:lang w:bidi="fa-IR"/>
        </w:rPr>
        <w:t xml:space="preserve">پدیدآورنده شناسه افزوده با فراوانی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صورت مشترک توسط کتابخانه های دیجیتال در همه نرم افزارها برای توصیف منبع اطلاعاتی کتاب فارسی تکمیل میشوند که حاکی از تکمیل ناچیز فیلدهای فراداده ای به صورت یکسان توسط کتابخانه های دیجیتال است در مورد بقیه منابع اطلاعاتی متأسفانه هیچ فیلد فراداده ای به صورت مشترک با فراوانی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نرم افزارهای مورد استفاده توسط کتابخانه های دیجیتال وجود ندارد که جدولهای مربوطه در ادامه به منظور مستند کردن این مطلب 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کتابهای لاتین درکتابخانه های دیجیتال</w:t>
      </w:r>
    </w:p>
    <w:p>
      <w:pPr>
        <w:pStyle w:val="BookText"/>
        <w:rPr/>
      </w:pPr>
      <w:r>
        <w:rPr>
          <w:rFonts w:ascii="IRNazanin" w:hAnsi="IRNazanin" w:eastAsia="IRNazanin"/>
          <w:color w:val="111111"/>
          <w:sz w:val="28"/>
          <w:sz w:val="28"/>
          <w:szCs w:val="28"/>
          <w:rtl w:val="true"/>
          <w:lang w:bidi="fa-IR"/>
        </w:rPr>
        <w:t>عکس</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مقاله فارسی در کتابخانه های دیجیتال</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مقاله لاتین در کتابخانه های دیجیتال</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نشریه فارسی در کتابخانه های دیجیتال</w:t>
      </w:r>
    </w:p>
    <w:p>
      <w:pPr>
        <w:pStyle w:val="BookText"/>
        <w:rPr/>
      </w:pPr>
      <w:r>
        <w:rPr>
          <w:rFonts w:ascii="IRNazanin" w:hAnsi="IRNazanin" w:eastAsia="IRNazanin"/>
          <w:color w:val="111111"/>
          <w:sz w:val="28"/>
          <w:sz w:val="28"/>
          <w:szCs w:val="28"/>
          <w:rtl w:val="true"/>
          <w:lang w:bidi="fa-IR"/>
        </w:rPr>
        <w:t>عکس</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نشریه لاتین در کتابخانه های دیجیتال</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پایان نامه فارسی در کتابخانه های دیجیتال</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پایان نامه لاتین در کتابخانه های دیجیتال</w:t>
      </w:r>
    </w:p>
    <w:p>
      <w:pPr>
        <w:pStyle w:val="BookText"/>
        <w:rPr/>
      </w:pPr>
      <w:r>
        <w:rPr>
          <w:rFonts w:ascii="IRNazanin" w:hAnsi="IRNazanin" w:eastAsia="IRNazanin"/>
          <w:color w:val="111111"/>
          <w:sz w:val="28"/>
          <w:sz w:val="28"/>
          <w:szCs w:val="28"/>
          <w:rtl w:val="true"/>
          <w:lang w:bidi="fa-IR"/>
        </w:rPr>
        <w:t>عکس</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سمعی و بصری فارسی در کتابخانه های دیجیتال</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لوح فشرده فارسی در کتابخانه های دیجیتال</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لوح فشرده لاتین در کتابخانه های دیجیتال</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فیلدهای فرادادهای مشترک تکمیل شده در نرم افزارهای مورد استفاده برای گزارش فارسی در کتابخانه های دیجیتال</w:t>
      </w:r>
    </w:p>
    <w:p>
      <w:pPr>
        <w:pStyle w:val="BookText"/>
        <w:rPr/>
      </w:pPr>
      <w:r>
        <w:rPr>
          <w:rFonts w:ascii="IRNazanin" w:hAnsi="IRNazanin" w:eastAsia="IRNazanin"/>
          <w:color w:val="111111"/>
          <w:sz w:val="28"/>
          <w:sz w:val="28"/>
          <w:szCs w:val="28"/>
          <w:rtl w:val="true"/>
          <w:lang w:bidi="fa-IR"/>
        </w:rPr>
        <w:t>بحث و نتیجه گیری</w:t>
      </w:r>
    </w:p>
    <w:p>
      <w:pPr>
        <w:pStyle w:val="BookText"/>
        <w:rPr/>
      </w:pPr>
      <w:r>
        <w:rPr>
          <w:rFonts w:ascii="IRNazanin" w:hAnsi="IRNazanin" w:eastAsia="IRNazanin"/>
          <w:color w:val="111111"/>
          <w:sz w:val="28"/>
          <w:sz w:val="28"/>
          <w:szCs w:val="28"/>
          <w:rtl w:val="true"/>
          <w:lang w:bidi="fa-IR"/>
        </w:rPr>
        <w:t>با توجه به یافتهها، نرم افزار کتابخانه دیجیتال سیمرغ بیشترین استفاده را در بین کتابخانه های دیجیتال داشته است که به علت قابلیتهای بالای این نرم افزار در بحث کتابخانه های دیجیتال است که در بین سایر نرم افزارهای کتابخانه دیجیتال از محبوبیت بالایی برخوردار است و همچنین با بررسی به عمل آمده در مورد قابلیتهای سازماندهی به کار رفته در نرم افزارهای مورد استفاده در کتابخانه های دیجیتال</w:t>
      </w:r>
    </w:p>
    <w:p>
      <w:pPr>
        <w:pStyle w:val="BookText"/>
        <w:rPr/>
      </w:pPr>
      <w:r>
        <w:rPr>
          <w:rFonts w:ascii="IRNazanin" w:hAnsi="IRNazanin" w:eastAsia="IRNazanin"/>
          <w:color w:val="111111"/>
          <w:sz w:val="28"/>
          <w:sz w:val="28"/>
          <w:szCs w:val="28"/>
          <w:rtl w:val="true"/>
          <w:lang w:bidi="fa-IR"/>
        </w:rPr>
        <w:t>عکس</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گردید که در بیش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کتابخانه های دیجیتال مورد بررسی اطلاعات مربوط به منابع به طور خودکار توسط نرم افزار مورد استفاده شناسایی میشوند که نشان از اهمیت دادن به این موضوع در کتابخانه های دیجیتال مورد بررسی است که در سازماندهی منابع اطلاعاتی مؤثر بوده و در سرعت و دقت ورود اطلاعات مربوط به منابع اطلاعاتی تأثیر بالایی دارد همچنین قابلیت نمایه سازی خودکار، ورود گروهی اطلاعات، تصحیح دسته جمعی اطلاعات در بیش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کتابخانه های دیجیتال وجود دارد که حاکی از استفاده از این قابلیتهای نرم افزاری در کتابخانه های دیجیتال موردبررسی است که نقش بسزایی در سازماندهی منابع اطلاعاتی در کتابخانه های دیجیتال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همچنین قالب فراداده ای استاندارد جهت سازماندهی منابع اطلاعاتی مورد استفاده در نرم افزارهای کتابخانه های دیجیتال مورد بررسی قرار گرفته است که یافته ها حاکی از استفاده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نرم افزارهای مورداستفاده در کتابخانه های دیجیتال از قالب فراداده ای استاندارد است و از سویی یافتههای پژوهش حاکی از متفاوت بودن قالبهای فراداده ای مورد استفاده است که قالب فراداده ای مارک با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قالب فرادادهای استاندارد در مقایسه با سایر قالبهای فراداده ای در نرم افزارهای مورد استفاده در کتابخانه های دیجیتال است که با توجه به یافته های طاهری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مناسبی برای ذخیره، پردازش و مبادله اطلاعات محیط وب مناسبتر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همچنین با یافته های نادی راوندی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بهره گیری از طرحهای فراداده ای خاص در سازماندهی منابع اطلاعاتی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افزار مورد استفاده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کتابخانه های دیجیتال از نظام همکاری بین کتابخانه ای نظیر استاندارد او ای آی اس نظام همکاری کنسرسیوم محتوای ملی نظام هماهنگی با کتابخانه های کنگره آمریکا و کتابخانه ملی ایران استفاده میشود که به علت متفاوت بودن آنها و نیز استفاده از قالبهای فراداده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متفاوت که علاوه بر اینکه موجب سازماندهی ناهمگن اطلاعات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یافتههای حاجی زینال عابدینی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بازیابی اطلاعات را در سازماندهی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 تعامل بین کتابخانه های دیجیتال کاسته است که مانعی در مقابل کارایی بالایی که میتوانند این نوع کتابخانه ها به علت ویژگیهای خاص ،آنها داشته باشند هستند که بایستی به این موارد بیشتر توجه کرد و نیز نوع برخورد کتابداران با فیلدهای اطلاعاتی موردنظر و سازماندهی منابع اطلاعاتی که نتایج نشانگر وضعیت نامساعد کتابخانه های دیجیتال در تکمیل فیلدهای مشترک به منظور سازماندهی استاندارد و یکدست منابع اطلاعاتی دیجیتال بود در پژوهش حاضر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ساختاری نرم افزارها نشانگر عدم همگونی در معماری ساختاری نرم افزارهای مورد استفاده در کتابخانه های دیجیتال بود؛ در حالیکه در برخی از نرم افزارها حوزه های مربوط به توصیف منابع اطلاعاتی تقسیم شده و تقسیمات فرعی زیر آن آورده شده است؛ مانند تقسیم بندیهای مربوط به ناحیههای عنوان و شرح پدیدآور ،ویرایش وضعیت نشر و توزیع و جزء آن توصیف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فروستها یادداشتها شماره استاندارد و شماره دسترس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نرم افزارهای دیگر این تقسیمات رعایت نشده اند و بخشهای مربوط به توصیف یک مدرک پشت سر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نکته دیگری که از نتایج این پژوهش بر می آید این است که با وجود طراحی فیلدهای مختلف در نرم افزارهای کتابخانه های دیجیتال برای ارائه توصیفگرهای لازم جهت </w:t>
      </w:r>
    </w:p>
    <w:p>
      <w:pPr>
        <w:pStyle w:val="BookText"/>
        <w:rPr/>
      </w:pPr>
      <w:r>
        <w:rPr>
          <w:rFonts w:ascii="IRNazanin" w:hAnsi="IRNazanin" w:eastAsia="IRNazanin"/>
          <w:color w:val="111111"/>
          <w:sz w:val="28"/>
          <w:sz w:val="28"/>
          <w:szCs w:val="28"/>
          <w:rtl w:val="true"/>
          <w:lang w:bidi="fa-IR"/>
        </w:rPr>
        <w:t xml:space="preserve">سازماندهی و بازیابی همگون منابع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همسو با یافتههای گوین چارد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فقدان رهنمودهای کاربردی در استفاده از طرح فرادادهای را چالشی پیش روی کتابخانه ها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کتابداران نیز به صورت سلیقه ای به ثبت فیلدها اقدام مینمایند که اینها خود مشکلات عدیده ای در ناهمگونی ساختار و واژگان نرم افزارها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کاستیهای فهرستهای رایانه ای در بازیابی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تدوین یک خط مشی مدون مصوب برای تعیین حداقل توصیفگرهای لازم برای هر منبع اطلاعاتی امری بسیار ضروری به نظر میرسد باید توجه داشت که با توجه به گسترش انتشارات در دهه های اخیر سازماندهی منابع اطلاعاتی کلید اصلی معماری اطلاعات به شمار می آید و انتخاب یک رویکرد مناسب در این حوزه مخصوصاً در زمینه کتابخانه های دیجیتال می تواند به کاهش مشکلات حاصل از این انفجار اطلاعات و بازیابی با جامعیت و مانعیت بالا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پیشنهادهای پژوهش</w:t>
      </w:r>
    </w:p>
    <w:p>
      <w:pPr>
        <w:pStyle w:val="BookText"/>
        <w:rPr/>
      </w:pPr>
      <w:r>
        <w:rPr>
          <w:rFonts w:ascii="IRNazanin" w:hAnsi="IRNazanin" w:eastAsia="IRNazanin"/>
          <w:color w:val="111111"/>
          <w:sz w:val="28"/>
          <w:sz w:val="28"/>
          <w:szCs w:val="28"/>
          <w:rtl w:val="true"/>
          <w:lang w:bidi="fa-IR"/>
        </w:rPr>
        <w:t>با توجه به یافته ها و نتیجه گیری به عمل آمده، پیشنهادهایی جهت ساماندهی هر چه بهتر منابع اطلاعاتی در کتابخانه های دیجیتال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قالبهای فراداده ای استاندارد برای سازماندهی منابع اطلاعاتی؛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میزان انطباق پذیری فراداده های مورداستفاده در نرم افزارهای کتابخانه های دیجیتال با قالبهای فرادادهای استاندارد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راهکارهای استانداردسازی فرایند سازماندهی منابع اطلاعاتی در نرم افزارهای کتابخانه های ديجيتال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اولسون نانسی بی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فهرستنویسی منابع اینترنتی دستنامه و راهنمای عملی ترجمه فاطمه باجی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دبیزش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زین العابدینی محسن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فهرستنویسی منابع اینترنتی و ارائه دستنامه پیشنهادی برای کتابخانه های ایران پایان نامه کارشناسی ارشد دانشگاه علوم پزشکی و خدمات بهداشتی درمانی ،ایران، دانشکده مدیریت و اطلاع رسانی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حسینیشکرایی سیدها فروز، امیر مهدی عنبری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فرادادهای در کتابخانه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نخستین همایش تخصصی 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بیست سال فعالیت شرکت پارس آذرخش در حوزه کتابداری و اطلاعرسانی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تدوین شرکت پارس 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سبزان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دیگان ماریلین ، سیمون تانر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دیجیتالی کتابخانهها راهبردهایی برای عصر اطلاعات ترجمه عباس گیلوری تهران دبیزش چاپار</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رنجبر، محبوبه؛ الهام کریمی منصور آباد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اطلاعات در کتابخانهها آرشیوها و موزهها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کتابخانه و موزه وجوه اشتراک و افتراق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هشتمین همایش سراسری انجمن علمی دانشجویی کتابداری و اطلاعرسانی دانشگاه الزهراء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تربیتی و روانشناسی دانشگاه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بهکوشش سعید رضایی شریف آبادی و نگین نیکومنظری، تهران ،کتابدار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مهدی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مقایسه کارآیی طرح فرادادهای هسته دوبلین و قالب فردادهای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منابع اطلاعاتی شبکه جهانی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کتابداری و اطلاعرسانی،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دسترس در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13904,5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http://aqlibrary.com/index.php?module=TWArticles&amp;file=index&amp;func=view</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pubarticles&amp;did=584&amp;pid=10</w:t>
      </w:r>
    </w:p>
    <w:p>
      <w:pPr>
        <w:pStyle w:val="BookText"/>
        <w:rPr/>
      </w:pPr>
      <w:r>
        <w:rPr>
          <w:rFonts w:ascii="IRNazanin" w:hAnsi="IRNazanin" w:eastAsia="IRNazanin"/>
          <w:color w:val="111111"/>
          <w:sz w:val="28"/>
          <w:sz w:val="28"/>
          <w:szCs w:val="28"/>
          <w:rtl w:val="true"/>
          <w:lang w:bidi="fa-IR"/>
        </w:rPr>
        <w:t xml:space="preserve">علیپور حافظی، مهدی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نحوه مبادله اطلاعات بین سیستمهای اطلاعاتی کتابخانههای دیجیتال در ایران و ارائه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 پایاننامه دکتری دانشگاه آزاد اسلامی واحد علوم و ،تحقیقات دانشکده علوم انسانی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فتاحی رحمت الله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آرمانها تا واقعیت تحلیلی از مهمترین چالشها و رویکردهای سازماندهی اطلاعات در عصر حاضر، فصلنامه کتابداری و اطلاع رسانی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1390,328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http://www.aqlibrary.org/index.php?module=TWArticles&amp;file=index&amp;func=view</w:t>
      </w:r>
    </w:p>
    <w:p>
      <w:pPr>
        <w:pStyle w:val="BookText"/>
        <w:rPr/>
      </w:pPr>
      <w:r>
        <w:rPr>
          <w:rFonts w:eastAsia="Times New Roman" w:cs="Times New Roman" w:ascii="Times New Roman" w:hAnsi="Times New Roman"/>
          <w:color w:val="111111"/>
          <w:sz w:val="28"/>
          <w:szCs w:val="28"/>
          <w:lang w:val="en-US" w:bidi="en-US"/>
        </w:rPr>
        <w:t>pubarticles&amp;did=161</w:t>
      </w:r>
    </w:p>
    <w:p>
      <w:pPr>
        <w:pStyle w:val="BookText"/>
        <w:rPr/>
      </w:pPr>
      <w:r>
        <w:rPr>
          <w:rFonts w:ascii="IRNazanin" w:hAnsi="IRNazanin" w:eastAsia="IRNazanin"/>
          <w:color w:val="111111"/>
          <w:sz w:val="28"/>
          <w:sz w:val="28"/>
          <w:szCs w:val="28"/>
          <w:rtl w:val="true"/>
          <w:lang w:bidi="fa-IR"/>
        </w:rPr>
        <w:t xml:space="preserve">نادیراوندی، سمیه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عناصر فراداده به کار رفته شده در وب سایت کتابخانههای دیجیتال ایران با استاندارد دوبلینگر پایاننامه کارشناسی ارشد دانشگاه علوم پزشکی و خدمات بهداشتی درمانی ،ایران دانشکده مدیریت و اطلاعرسانی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نرگس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سازماندهی موضوعی منابع وب اطلاع 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Bygstad, Bendik, Gheorghita Chinea, Geir-Tore Kleaboe. 2009. Organizational challenges</w:t>
      </w:r>
    </w:p>
    <w:p>
      <w:pPr>
        <w:pStyle w:val="BookText"/>
        <w:rPr/>
      </w:pPr>
      <w:r>
        <w:rPr>
          <w:rFonts w:eastAsia="Times New Roman" w:cs="Times New Roman" w:ascii="Times New Roman" w:hAnsi="Times New Roman"/>
          <w:color w:val="111111"/>
          <w:sz w:val="28"/>
          <w:szCs w:val="28"/>
          <w:lang w:val="en-US" w:bidi="en-US"/>
        </w:rPr>
        <w:t>of the semantic web in digital libraries: a Norwegian case study. Online Information</w:t>
      </w:r>
    </w:p>
    <w:p>
      <w:pPr>
        <w:pStyle w:val="BookText"/>
        <w:rPr/>
      </w:pPr>
      <w:r>
        <w:rPr>
          <w:rFonts w:eastAsia="Times New Roman" w:cs="Times New Roman" w:ascii="Times New Roman" w:hAnsi="Times New Roman"/>
          <w:color w:val="111111"/>
          <w:sz w:val="28"/>
          <w:szCs w:val="28"/>
          <w:lang w:val="en-US" w:bidi="en-US"/>
        </w:rPr>
        <w:t>Review, 33(5): 973-985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Guinchard, Carolyn.2002. Dublin Core use in libraries: a survey. OCLC Systems &amp; Services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Available at: (Accessed June, 1, 2011) http://www.emeraldinsight.com</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journals.htm?articleid=863171&amp;show=html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رقمی فعالیتهای مدیریت شده ای است که هم برای تضمین نگهداری بلندمدت یک زنجیره بایت و هم دسترس پذیری مستمر محتویات سند در طول زمان و فناوری در حال تغییر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تا برخی فعالیتهای مدیریت شده معرفی شوند که برای تضمین حفاظت بلند مدت مجموعه های محتوای وب لازم هستند و به ویژه بر روی ایجاد سامانه های انباره مطمئن و اتخاذ راهبردهای حفاظت رقومی مناسب ، ،استاندارد و فراداده حفاظت تمرکز شده است چالشهای اساسی حفاظت رقمی منابع و بی مورد بررسی قرار گرفته و در نهایت به برخی موضوعهای تخصصی حفاظتی در خصوص محتوای گردآوری شده از طریق آرشیو سازی وب ، می پردازد</w:t>
      </w:r>
      <w:r>
        <w:rPr>
          <w:rFonts w:eastAsia="IRNazanin" w:cs="IRNazanin"/>
          <w:color w:val="111111"/>
          <w:sz w:val="28"/>
          <w:szCs w:val="28"/>
          <w:rtl w:val="true"/>
          <w:lang w:bidi="fa-IR"/>
        </w:rPr>
        <w:t xml:space="preserve">. </w:t>
      </w:r>
      <w:bookmarkStart w:id="94" w:name="pg16010_176357"/>
    </w:p>
    <w:p>
      <w:pPr>
        <w:pStyle w:val="Heading3"/>
        <w:numPr>
          <w:ilvl w:val="2"/>
          <w:numId w:val="1"/>
        </w:numPr>
        <w:rPr/>
      </w:pPr>
      <w:bookmarkStart w:id="95" w:name="__RefHeading___Toc17597799_2142443653"/>
      <w:bookmarkStart w:id="96" w:name="_Toc32"/>
      <w:bookmarkEnd w:id="94"/>
      <w:bookmarkEnd w:id="95"/>
      <w:r>
        <w:rPr>
          <w:rtl w:val="true"/>
        </w:rPr>
        <w:t>حفاظت بلندمدت محتوای وب</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بلندمدت محتوای وب</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دی</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صمیعی</w:t>
      </w:r>
      <w:r>
        <w:rPr>
          <w:rStyle w:val="FootnoteAnchor"/>
          <w:rtl w:val="true"/>
        </w:rPr>
        <w:footnoteReference w:id="8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هدف از آرشیوسازی وب گردآوری محتوای وب برای استفاده نسلهای کنونی و آتی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بیشتر این اقدامات بر ایجاد راهبردها و ابزارهای نرم افزاری جهت گردآوری محتوای وب و فراهم کردن امکان دسترسی جاری به این محتوا از طریق رابطهای کاربری چون </w:t>
      </w:r>
      <w:r>
        <w:rPr>
          <w:rFonts w:eastAsia="Times New Roman" w:cs="Times New Roman" w:ascii="Times New Roman" w:hAnsi="Times New Roman"/>
          <w:color w:val="111111"/>
          <w:sz w:val="28"/>
          <w:szCs w:val="28"/>
          <w:lang w:val="en-US" w:bidi="en-US"/>
        </w:rPr>
        <w:t>Wayback Machine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آرشیو اینترنتی متمرکز بوده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کنسرسیوم حفاظت اینترنتی بین 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ascii="IRNazanin" w:hAnsi="IRNazanin" w:eastAsia="IRNazanin"/>
          <w:color w:val="111111"/>
          <w:sz w:val="28"/>
          <w:sz w:val="28"/>
          <w:szCs w:val="28"/>
          <w:rtl w:val="true"/>
          <w:lang w:bidi="fa-IR"/>
        </w:rPr>
        <w:t>در حال حاضر مبتنی بر این میراث و با تکوین تعاملی مجموعه ای از ابزارها تشکیل میشود؛ ابزارهایی که برای ثبت وبگاهها و هدایت و جست وجوی آرشیوهای وب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ابزارها و راهبردهای مجموعه سازی واکنشی است در برابر آنچه که احتمالاً برجسته ترین چالش وب از منظر مدیریت اطلاعات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پویای</w:t>
      </w:r>
      <w:r>
        <w:rPr>
          <w:rStyle w:val="FootnoteAnchor"/>
          <w:rtl w:val="true"/>
        </w:rPr>
        <w:footnoteReference w:id="825"/>
      </w:r>
      <w:r>
        <w:rPr>
          <w:rFonts w:ascii="IRNazanin" w:hAnsi="IRNazanin" w:eastAsia="IRNazanin"/>
          <w:color w:val="111111"/>
          <w:sz w:val="28"/>
          <w:sz w:val="28"/>
          <w:szCs w:val="28"/>
          <w:rtl w:val="true"/>
          <w:lang w:bidi="fa-IR"/>
        </w:rPr>
        <w:t xml:space="preserve">آن بدین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معناست که به گردآوری صفحه ها سایتها و حتی تمام حوزه هایی</w:t>
      </w:r>
      <w:r>
        <w:rPr>
          <w:rStyle w:val="FootnoteAnchor"/>
          <w:rtl w:val="true"/>
        </w:rPr>
        <w:footnoteReference w:id="826"/>
      </w:r>
      <w:r>
        <w:rPr>
          <w:rFonts w:ascii="IRNazanin" w:hAnsi="IRNazanin" w:eastAsia="IRNazanin"/>
          <w:color w:val="111111"/>
          <w:sz w:val="28"/>
          <w:sz w:val="28"/>
          <w:szCs w:val="28"/>
          <w:rtl w:val="true"/>
          <w:lang w:bidi="fa-IR"/>
        </w:rPr>
        <w:t>می پردازد که دائما در حال تطور یا ناپدید شدن هستند به دست آوردن آمار روزآمد و بسیار دقیق طول عمر صفحه وب کاری دشوار است، اما یک سری مطالعات به ماهیت فرادینامیک</w:t>
      </w:r>
      <w:r>
        <w:rPr>
          <w:rStyle w:val="FootnoteAnchor"/>
          <w:rtl w:val="true"/>
        </w:rPr>
        <w:footnoteReference w:id="827"/>
      </w:r>
      <w:r>
        <w:rPr>
          <w:rFonts w:ascii="IRNazanin" w:hAnsi="IRNazanin" w:eastAsia="IRNazanin"/>
          <w:color w:val="111111"/>
          <w:sz w:val="28"/>
          <w:sz w:val="28"/>
          <w:szCs w:val="28"/>
          <w:rtl w:val="true"/>
          <w:lang w:bidi="fa-IR"/>
        </w:rPr>
        <w:t xml:space="preserve">وب اشاره دارد پژوهشی 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لاورنس</w:t>
      </w:r>
      <w:r>
        <w:rPr>
          <w:rStyle w:val="FootnoteAnchor"/>
          <w:rtl w:val="true"/>
        </w:rPr>
        <w:footnoteReference w:id="82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تخمین اینترنتی آلکسا</w:t>
      </w:r>
      <w:r>
        <w:rPr>
          <w:rStyle w:val="FootnoteAnchor"/>
          <w:rtl w:val="true"/>
        </w:rPr>
        <w:footnoteReference w:id="829"/>
      </w:r>
      <w:r>
        <w:rPr>
          <w:rFonts w:ascii="IRNazanin" w:hAnsi="IRNazanin" w:eastAsia="IRNazanin"/>
          <w:color w:val="111111"/>
          <w:sz w:val="28"/>
          <w:sz w:val="28"/>
          <w:szCs w:val="28"/>
          <w:rtl w:val="true"/>
          <w:lang w:bidi="fa-IR"/>
        </w:rPr>
        <w:t xml:space="preserve">نقل قول کرده است که مطابق ،آن صفحه ها در وب به طور متوسط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ناپدید میشوند مطالعات طولی ماندگاری صفحه های وب توسط کوهلر</w:t>
      </w:r>
      <w:r>
        <w:rPr>
          <w:rStyle w:val="FootnoteAnchor"/>
          <w:rtl w:val="true"/>
        </w:rPr>
        <w:footnoteReference w:id="830"/>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فقط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یک مجموعه نمونه صفحه های منتخب در دسامبر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های اصلی تا ماه می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طول عمر ارجاعات وب در مجله های علمی گرایشهای مشابهی را نشان میدهند برای مثال تحقیق استنادهای اینترنتی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مجله پزشکی و علمی شاخص نشان داده است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انتشار ضریب پیوندهای غیر فعال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دلاوال</w:t>
      </w:r>
      <w:r>
        <w:rPr>
          <w:rStyle w:val="FootnoteAnchor"/>
          <w:rtl w:val="true"/>
        </w:rPr>
        <w:footnoteReference w:id="831"/>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ضرایب و تناسبات دقیق متفاوت هستند اما نتایج مشابهی برای استنادهای وب در سایر مجله های زیست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هستر</w:t>
      </w:r>
      <w:r>
        <w:rPr>
          <w:rStyle w:val="FootnoteAnchor"/>
          <w:rtl w:val="true"/>
        </w:rPr>
        <w:footnoteReference w:id="832"/>
      </w:r>
      <w:r>
        <w:rPr>
          <w:rFonts w:ascii="IRNazanin" w:hAnsi="IRNazanin" w:eastAsia="IRNazanin"/>
          <w:color w:val="111111"/>
          <w:sz w:val="28"/>
          <w:sz w:val="28"/>
          <w:szCs w:val="28"/>
          <w:rtl w:val="true"/>
          <w:lang w:bidi="fa-IR"/>
        </w:rPr>
        <w:t>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کریچلو</w:t>
      </w:r>
      <w:r>
        <w:rPr>
          <w:rStyle w:val="FootnoteAnchor"/>
          <w:rtl w:val="true"/>
        </w:rPr>
        <w:footnoteReference w:id="833"/>
      </w:r>
      <w:r>
        <w:rPr>
          <w:rFonts w:ascii="IRNazanin" w:hAnsi="IRNazanin" w:eastAsia="IRNazanin"/>
          <w:color w:val="111111"/>
          <w:sz w:val="28"/>
          <w:sz w:val="28"/>
          <w:szCs w:val="28"/>
          <w:rtl w:val="true"/>
          <w:lang w:bidi="fa-IR"/>
        </w:rPr>
        <w:t>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w:t>
      </w:r>
      <w:r>
        <w:rPr>
          <w:rStyle w:val="FootnoteAnchor"/>
        </w:rPr>
        <w:footnoteReference w:id="834"/>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مجله های رایانه ای و کنفرانسهای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اسپینلیس</w:t>
      </w:r>
      <w:r>
        <w:rPr>
          <w:rStyle w:val="FootnoteAnchor"/>
        </w:rPr>
        <w:footnoteReference w:id="835"/>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سلیتو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گرایش فرعی اطلاع سنجی علم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ایلان و پریتس</w:t>
      </w:r>
      <w:r>
        <w:rPr>
          <w:rStyle w:val="FootnoteAnchor"/>
        </w:rPr>
        <w:footnoteReference w:id="836"/>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است اقدامات آرشیوسازی وب به ماهیت فانی یا ناماندگاری وب از طریق جمع آوری حوزه ها و یا سایتهای برگزیده می پردازد و از این رهگذر جانشینهایی را برجای میگذارد که میتوانند برای دستیابی کنونی یا آتی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کنونی، هر جا که از لحاظ حقوقی ممکن باشد از طریق اقدامات و بگاهها تأمین شود همانطور که در مورد آرشیو پاندورای کتابخانه ملی استرالیا</w:t>
      </w:r>
      <w:r>
        <w:rPr>
          <w:rStyle w:val="FootnoteAnchor"/>
          <w:rtl w:val="true"/>
        </w:rPr>
        <w:footnoteReference w:id="837"/>
      </w:r>
      <w:r>
        <w:rPr>
          <w:rFonts w:ascii="IRNazanin" w:hAnsi="IRNazanin" w:eastAsia="IRNazanin"/>
          <w:color w:val="111111"/>
          <w:sz w:val="28"/>
          <w:sz w:val="28"/>
          <w:szCs w:val="28"/>
          <w:rtl w:val="true"/>
          <w:lang w:bidi="fa-IR"/>
        </w:rPr>
        <w:t xml:space="preserve">دیده میشود و یا از طریق میانجیهای تخصصی مانند </w:t>
      </w:r>
      <w:r>
        <w:rPr>
          <w:rFonts w:eastAsia="Times New Roman" w:cs="Times New Roman" w:ascii="Times New Roman" w:hAnsi="Times New Roman"/>
          <w:color w:val="111111"/>
          <w:sz w:val="28"/>
          <w:szCs w:val="28"/>
          <w:lang w:val="en-US" w:bidi="en-US"/>
        </w:rPr>
        <w:t>Wayback Machine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مجموعه ابزارهای دستیابی به آرشیو وب شمالی</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اسکاندیناوی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بیننده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دستیابی آرشیو وب</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که توسط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دستیابی بلند مدت تر به توانمندی اقداماتی بستگی دارد که باید محتوای وب گردآوری شده را حفاظت نمایند و به این ترتیب به حوزه حفاظت رقومی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 فصل چالشهای حفاظت رقومی را بررسی میکند داد و به ویژه بر سامانه های ،انباره راهبردهای حفاظتی و فراداده متمرکز میشود بخش پایانی به برخی موضوع های تخصصی حفاظتی می پردازد همان طور که آنها به محتوای گردآوری شده توسط اقدامات آرشیو سازی وب مربوط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حفاظت رقومی بلندمدت</w:t>
      </w:r>
    </w:p>
    <w:p>
      <w:pPr>
        <w:pStyle w:val="BookText"/>
        <w:rPr/>
      </w:pPr>
      <w:r>
        <w:rPr>
          <w:rFonts w:ascii="IRNazanin" w:hAnsi="IRNazanin" w:eastAsia="IRNazanin"/>
          <w:color w:val="111111"/>
          <w:sz w:val="28"/>
          <w:sz w:val="28"/>
          <w:szCs w:val="28"/>
          <w:rtl w:val="true"/>
          <w:lang w:bidi="fa-IR"/>
        </w:rPr>
        <w:t>میتوان اینگونه تعبیر کرد که حفاظت رقومی به طیفی از فعالیتها اشاره میکند که باید انجام شوند تا دسترس پذیری دائمی اشیای رقومی تضمین شود ،هدستروم</w:t>
      </w:r>
      <w:r>
        <w:rPr>
          <w:rStyle w:val="FootnoteAnchor"/>
          <w:rtl w:val="true"/>
        </w:rPr>
        <w:footnoteReference w:id="840"/>
      </w:r>
      <w:r>
        <w:rPr>
          <w:rFonts w:ascii="IRNazanin" w:hAnsi="IRNazanin" w:eastAsia="IRNazanin"/>
          <w:color w:val="111111"/>
          <w:sz w:val="28"/>
          <w:sz w:val="28"/>
          <w:szCs w:val="28"/>
          <w:rtl w:val="true"/>
          <w:lang w:bidi="fa-IR"/>
        </w:rPr>
        <w:t>، در تعریفی عامه پسند، اظهار میکند که حفاظت رقومی به برنامه ریزی توزیع منابع و کاربرد روشهای حفاظتی و فناوریها می پردازد تا تضمین شود که اطلاعات رقومی دارای ارزش مستمر دسترس پذیر و قابل استفاده باقی میماند به رغم فراگیری فزاینده اطلاعات رقومی حفاظت بلندمدت اطلاعات در شکل رقومی اصلاً و ابدا کار سهل و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مشکل، کهنگی سریع فناوریهای مختلفی است که اطلاعات رقومی وابسته به آنهاست، همان طور در گزارش گروه تحقیقی اشاره شده است، این گروه تحقیقی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کمیسیون حفاظت و دستیابی</w:t>
      </w:r>
      <w:r>
        <w:rPr>
          <w:rStyle w:val="FootnoteAnchor"/>
          <w:rtl w:val="true"/>
        </w:rPr>
        <w:footnoteReference w:id="841"/>
      </w:r>
      <w:r>
        <w:rPr>
          <w:rFonts w:ascii="IRNazanin" w:hAnsi="IRNazanin" w:eastAsia="IRNazanin"/>
          <w:color w:val="111111"/>
          <w:sz w:val="28"/>
          <w:sz w:val="28"/>
          <w:szCs w:val="28"/>
          <w:rtl w:val="true"/>
          <w:lang w:bidi="fa-IR"/>
        </w:rPr>
        <w:t>و گروه کتابخانه های پژوهشی</w:t>
      </w:r>
      <w:r>
        <w:rPr>
          <w:rStyle w:val="FootnoteAnchor"/>
          <w:rtl w:val="true"/>
        </w:rPr>
        <w:footnoteReference w:id="842"/>
      </w:r>
      <w:r>
        <w:rPr>
          <w:rFonts w:ascii="IRNazanin" w:hAnsi="IRNazanin" w:eastAsia="IRNazanin"/>
          <w:color w:val="111111"/>
          <w:sz w:val="28"/>
          <w:sz w:val="28"/>
          <w:szCs w:val="28"/>
          <w:rtl w:val="true"/>
          <w:lang w:bidi="fa-IR"/>
        </w:rPr>
        <w:t xml:space="preserve">تشکیل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گرت و واترز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سریع فناوریها ابزار ثبت اطلاعات و فرمتهای ذخیره سازی و فناوریهای مورد استفاده را تهدید میکنند و حیات اطلاعات در عصر رقومی را بنا به تعبیر هابز، نامطبوع سبعانه، و کوتاه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تعریف هدستروم بر می آید چالشهای حفاظت رقومی چند جانبه است و آمیزه ای از مسائل فنی و سازماندهی را در بر می گیرد در عین حال بیشتر دشواریهای اساسی به فناوری مربوط میشوند اما راه حلهای موفق مشکل حفاظت رقومی به چیزی بستگی خواهد داشت که اسمیت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توصیف کرده است اقداماتی که افراد و نهادها بدان مبادرت میکنند تا تضمین شود که یک منبع مورد نظر جهت استفاده در یک زمان نامشخص دسترس پذیر خواهد بود در بخشهای بعدی برخی دلایل دشواری حفاظت اطلاعات رقومی با جزئیات بیشتر بررسی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فناورانه</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اساسی پایداری رسانه هایی است که اطلاعات رقومی بر روی آن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بررسی تطبیقی انجام شده در اواسط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انواع رسانه ها نشان داد که با توجه به شرایط ذخیره سازی مطلوب نوارهای مغناطیسی صرفاً به طرز اطمینان بخشی میتوانستند داده را برای تقریباً بیست سال حفظ کنند حال آنکه رسانه های سنتی تر مانند کاغذ بدون اسید و میکرو فرمهای هالیدی نقره</w:t>
      </w:r>
      <w:r>
        <w:rPr>
          <w:rStyle w:val="FootnoteAnchor"/>
          <w:rtl w:val="true"/>
        </w:rPr>
        <w:footnoteReference w:id="843"/>
      </w:r>
      <w:r>
        <w:rPr>
          <w:rFonts w:ascii="IRNazanin" w:hAnsi="IRNazanin" w:eastAsia="IRNazanin"/>
          <w:color w:val="111111"/>
          <w:sz w:val="28"/>
          <w:sz w:val="28"/>
          <w:szCs w:val="28"/>
          <w:rtl w:val="true"/>
          <w:lang w:bidi="fa-IR"/>
        </w:rPr>
        <w:t xml:space="preserve">میتوان انستند قرنها دوام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لگارت </w:t>
      </w:r>
      <w:r>
        <w:rPr>
          <w:rFonts w:eastAsia="IRNazanin" w:cs="IRNazanin"/>
          <w:color w:val="111111"/>
          <w:sz w:val="28"/>
          <w:szCs w:val="28"/>
          <w:lang w:bidi="fa-IR"/>
        </w:rPr>
        <w:t>1995</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رسانه های ذخیره سازی جدیدتر ممکن است ،باشند، اما نمی توان از آن کاملاً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راس و گو</w:t>
      </w:r>
      <w:r>
        <w:rPr>
          <w:rStyle w:val="FootnoteAnchor"/>
          <w:rtl w:val="true"/>
        </w:rPr>
        <w:footnoteReference w:id="845"/>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کرده اند اتخاذ تصمیمات آگاهانه و متین راجع به گرایشهای فناورانه و طول عمر رسانه های جدید اغلب کار دشواری است پرداختن به طول عمر رسانه ها بدین معناست که محتوا باید به طور ادواری به رسانه ها </w:t>
      </w:r>
    </w:p>
    <w:p>
      <w:pPr>
        <w:pStyle w:val="BookText"/>
        <w:rPr/>
      </w:pPr>
      <w:r>
        <w:rPr>
          <w:rFonts w:ascii="IRNazanin" w:hAnsi="IRNazanin" w:eastAsia="IRNazanin"/>
          <w:color w:val="111111"/>
          <w:sz w:val="28"/>
          <w:sz w:val="28"/>
          <w:szCs w:val="28"/>
          <w:rtl w:val="true"/>
          <w:lang w:bidi="fa-IR"/>
        </w:rPr>
        <w:t>یا انواع رسانه های جدید کپی 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نامیده می شود و یکی از فعالیتهای مرتبط با عملکرد خوب مدیریت دادهها</w:t>
      </w:r>
      <w:r>
        <w:rPr>
          <w:rStyle w:val="FootnoteAnchor"/>
          <w:rtl w:val="true"/>
        </w:rPr>
        <w:footnoteReference w:id="847"/>
      </w:r>
      <w:r>
        <w:rPr>
          <w:rFonts w:ascii="IRNazanin" w:hAnsi="IRNazanin" w:eastAsia="IRNazanin"/>
          <w:color w:val="111111"/>
          <w:sz w:val="28"/>
          <w:sz w:val="28"/>
          <w:szCs w:val="28"/>
          <w:rtl w:val="true"/>
          <w:lang w:bidi="fa-IR"/>
        </w:rPr>
        <w:t>ست، مانند تهیه نسخه های پشتیبان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اضمحلال رسانه ها تنها مسئله حفاظت فنی به شمار نمی رود همانطور که ملاحظه شد مشکل حادتر و آنچه که نمیتوان به سهولت بر آن فائق آمد پرداختن به کهنگی پذیری فناورانه انواع رسانه ها و نرم افزار و سخت افزار است همان طور که بریچفورد و ماهر</w:t>
      </w:r>
      <w:r>
        <w:rPr>
          <w:rStyle w:val="FootnoteAnchor"/>
          <w:rtl w:val="true"/>
        </w:rPr>
        <w:footnoteReference w:id="848"/>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کهنگی پذیری سخت افزاری اشاره کردهاند یک عمر بیست ساله برای مواد پلاستیکی پشتیبان به کار رفته در دیسکها و نوارهای رایانه ای نا مربوط است اگر که نوار یا دیسکی که آنها بر روی آن ثبت شده اند پس از ده سال منسوخ و غیر قابل دسترس شود وابستگیهای اشیای رقومی به سخت افزار و نرم افزار میتواند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برای مثال به نظر تیبودو</w:t>
      </w:r>
      <w:r>
        <w:rPr>
          <w:rStyle w:val="FootnoteAnchor"/>
          <w:rtl w:val="true"/>
        </w:rPr>
        <w:footnoteReference w:id="849"/>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اشیای رقومی خواص و ویژگیها را از سه رده مجزا به ارث برده اند هر شیء رقومی یک شی ،فیزیکی یک شیء منطقی و یک شیء مفهومی است و خواص آن در هر یک از آن سطوح می توانند مفهوم خاص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فیزیکی، فقط حک علائمی بر روی یک رسانه فیزیکی است یک شیء ،منطقی شیئی است که توسط نرم افزار شناسایی و پردازش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مفهومی شیئی است که توسط یک شخص شناسایی و درک میشود و در برخی موارد توسط یک کاربرد رایانه ای قادر به اجرای عملیات ،تجاری شناسایی و پردازش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 مقابله با مشکلات کهنگی پذیری فنی شامل مهاجرت ادواری</w:t>
      </w:r>
      <w:r>
        <w:rPr>
          <w:rStyle w:val="FootnoteAnchor"/>
          <w:rtl w:val="true"/>
        </w:rPr>
        <w:footnoteReference w:id="850"/>
      </w:r>
      <w:r>
        <w:rPr>
          <w:rFonts w:ascii="IRNazanin" w:hAnsi="IRNazanin" w:eastAsia="IRNazanin"/>
          <w:color w:val="111111"/>
          <w:sz w:val="28"/>
          <w:sz w:val="28"/>
          <w:szCs w:val="28"/>
          <w:rtl w:val="true"/>
          <w:lang w:bidi="fa-IR"/>
        </w:rPr>
        <w:t>اشیا به فرمتهای جدیدو کوششهایی در جهت حفظ آن یا شبیه سازی فناوری میشود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دیگر</w:t>
      </w:r>
    </w:p>
    <w:p>
      <w:pPr>
        <w:pStyle w:val="BookText"/>
        <w:rPr/>
      </w:pPr>
      <w:r>
        <w:rPr>
          <w:rFonts w:ascii="IRNazanin" w:hAnsi="IRNazanin" w:eastAsia="IRNazanin"/>
          <w:color w:val="111111"/>
          <w:sz w:val="28"/>
          <w:sz w:val="28"/>
          <w:szCs w:val="28"/>
          <w:rtl w:val="true"/>
          <w:lang w:bidi="fa-IR"/>
        </w:rPr>
        <w:t>علاوه بر این مشکلات فنی ،عمده چالشهای مرتبطی هم وجود دارند که به حفاظت بلند مدت اشیای رقومی مربوط میشوند نخستین مشکل به دشواریهای تضمین صحت و تمامیت اشیا در طول زمان مربوط میشود دستکاری اطلاعات رقومی نسبتاً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میتواند به سهولت عمداً و یا سهوا تباه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منابع رقومی لازم است به صحت اشیای حفاظت شده اطمینان داشته باشند یعنی اینکه آن اشیا دقیقاً آن چیزی هستند که ادعا میکنند یا آنکه تمامیت آنها مخدوش نشده باشند روشهای فنی جهت بر خورد با این مسئله در سطح بیت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شیوه های رمز نگاری</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اطمینان از صحت یک شیء در نهایت مبتنی خواهد بود بر درجه اطمینانی که یک کاربر به انباره مسئول نگهداری دارد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مشکل به مقیاس مربوط میشود یعنی مقادیر هنگفت و افزاینده اطلاعات رقومی که اکنون در حال تولید است با تکثیر انواع فرمتها ارتباط دارند ،وب فقط یک نمونه آن است و نمونه دیگر سیل </w:t>
      </w:r>
    </w:p>
    <w:p>
      <w:pPr>
        <w:pStyle w:val="BookText"/>
        <w:rPr/>
      </w:pPr>
      <w:r>
        <w:rPr>
          <w:rFonts w:ascii="IRNazanin" w:hAnsi="IRNazanin" w:eastAsia="IRNazanin"/>
          <w:color w:val="111111"/>
          <w:sz w:val="28"/>
          <w:sz w:val="28"/>
          <w:szCs w:val="28"/>
          <w:rtl w:val="true"/>
          <w:lang w:bidi="fa-IR"/>
        </w:rPr>
        <w:t>داده ای است که اکنون در بسیاری از گرایشهای علمی ظاهر شده است و از آن طریق مقادیر حجمی دادهها توسط ابزارهای در حال تولید سطح بالا هستند یا از سوی حسگرها</w:t>
      </w:r>
      <w:r>
        <w:rPr>
          <w:rStyle w:val="FootnoteAnchor"/>
          <w:rtl w:val="true"/>
        </w:rPr>
        <w:footnoteReference w:id="853"/>
      </w:r>
      <w:r>
        <w:rPr>
          <w:rFonts w:ascii="IRNazanin" w:hAnsi="IRNazanin" w:eastAsia="IRNazanin"/>
          <w:color w:val="111111"/>
          <w:sz w:val="28"/>
          <w:sz w:val="28"/>
          <w:szCs w:val="28"/>
          <w:rtl w:val="true"/>
          <w:lang w:bidi="fa-IR"/>
        </w:rPr>
        <w:t xml:space="preserve">یا ماهواره ها جریان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و فتن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سزالای و گِری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آرشیوهای وب متمایل به گردآوری تصاویر چندگانه ای از محتوای وب هستند میتوانند با سرعت شگفت انگیزی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بزرگترین اقدام حاضر، آرشیو اینترنت است که دستیابی به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 بایت داده را فراهم میسازد و با ضریب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بایت در ماه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خزشگرهای حوزه وب ملی میتوانند از ملزومات ذخیره سازی نسبتاً مختصری برخوردار باشند برای مثال ها کالا</w:t>
      </w:r>
      <w:r>
        <w:rPr>
          <w:rStyle w:val="FootnoteAnchor"/>
          <w:rtl w:val="true"/>
        </w:rPr>
        <w:footnoteReference w:id="854"/>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داد که یک خزشگر حوزه وب فنلاندی در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 بایت را جمع آوری کرد یک خزشگر وب پرتغالی در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توانست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پردازش کرده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 بایت داده را بارگذاری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گومز و سیلوا</w:t>
      </w:r>
      <w:r>
        <w:rPr>
          <w:rStyle w:val="FootnoteAnchor"/>
          <w:rtl w:val="true"/>
        </w:rPr>
        <w:footnoteReference w:id="85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نخستین برداشت حوزه وب استرالیا در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هفته طول کشید 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مدرک و یا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بایت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كُربین</w:t>
      </w:r>
      <w:r>
        <w:rPr>
          <w:rStyle w:val="FootnoteAnchor"/>
          <w:rtl w:val="true"/>
        </w:rPr>
        <w:footnoteReference w:id="85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نهایی چالشها به بافتهای حقوقی حفاظت رقومی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مثال قانونگذاری حقوق مالکیت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r>
        <w:rPr>
          <w:rFonts w:ascii="IRNazanin" w:hAnsi="IRNazanin" w:eastAsia="IRNazanin"/>
          <w:color w:val="111111"/>
          <w:sz w:val="28"/>
          <w:sz w:val="28"/>
          <w:szCs w:val="28"/>
          <w:rtl w:val="true"/>
          <w:lang w:bidi="fa-IR"/>
        </w:rPr>
        <w:t>یا مکانیسمهای مجوزدهی محدودکننده، گاهی میتوانند فعالیتهای جمع آوری و حفاظت سازمانهای میراث فرهنگی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لوپز بورال و اپنهایم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کردهاند که تغییرات اخیر در قانون </w:t>
      </w:r>
      <w:r>
        <w:rPr>
          <w:rFonts w:eastAsia="Times New Roman" w:cs="Times New Roman" w:ascii="Times New Roman" w:hAnsi="Times New Roman"/>
          <w:color w:val="111111"/>
          <w:sz w:val="28"/>
          <w:szCs w:val="28"/>
          <w:lang w:val="en-US" w:bidi="en-US"/>
        </w:rPr>
        <w:t>IPR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تعادل حقوق را از کاربران به نفع مالکان محتوا تغییر داده است با وجود آنکه مقررات قانون و اسپاری ،سازنده میتواند به حل برخی از این چالشها کمک کند برخی راهبردهای حفاظتی به سازگاری یا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مهندسی مجدد</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کاربرد بستگی دارد، به نحوی که به طور معمول توسط جوازهای نرم افزاری مجاز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مسائل </w:t>
      </w:r>
      <w:r>
        <w:rPr>
          <w:rFonts w:eastAsia="Times New Roman" w:cs="Times New Roman" w:ascii="Times New Roman" w:hAnsi="Times New Roman"/>
          <w:color w:val="111111"/>
          <w:sz w:val="28"/>
          <w:szCs w:val="28"/>
          <w:lang w:val="en-US" w:bidi="en-US"/>
        </w:rPr>
        <w:t>IPR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مسائل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بررسی موشکافانه بافتهای حقوقی آرشیوسازی وب توسط چارلز ورث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متوجه مشکلات مهمی ساخت که دارای مسئولیت پذیری بالقوه آرشیوها جهت فراهم سازی دستیابی به محتوای تخریبی و یا به هر طریقی غیرقانونی و یا عدول از قوانین حفاظت از داده بود همان طور که بسیار بعید میرسد که تمامی این چالشهای حقوقی در کوتاه مدت حل شوند مهم است که مسئولان آرشیوسازی وب و فعالیتهای حفاظت رقومی، تحولات حقوقی در حدود اختیارات قانونی مجزا را مرتب تحت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انباره های رقومی مطمئن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کهنگی پذیری فنی بدین معناست که فعالیتهای حفاظت بر نگهداری و حفاظت اشیای دیگر </w:t>
      </w:r>
    </w:p>
    <w:p>
      <w:pPr>
        <w:pStyle w:val="BookText"/>
        <w:rPr/>
      </w:pPr>
      <w:r>
        <w:rPr>
          <w:rFonts w:ascii="IRNazanin" w:hAnsi="IRNazanin" w:eastAsia="IRNazanin"/>
          <w:color w:val="111111"/>
          <w:sz w:val="28"/>
          <w:sz w:val="28"/>
          <w:szCs w:val="28"/>
          <w:rtl w:val="true"/>
          <w:lang w:bidi="fa-IR"/>
        </w:rPr>
        <w:t>برای پشتیبانی از حفاظت بلندمدت اطلاعات رقومی کارآمد متمرکز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سازمانهایی که لازم است اطلاعات رقومی را حفظ نمایند مجبورند فرآیندها و سامانه هایی را ایجاد کنند که بتوانند در بلندمدت از طریق سازگاری با تحولات بیرونی لازم پیاده سازی شوند رویکرد فعال نسبت به حفاظت به بهترین وجهی در تعریفی ظاهر میشود که توسط گروه تحقیق مورد حمایت مالی گروه کتابخانه های پژوهشی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مرکز کتابخانه رایانهای برخط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OCLC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ascii="IRNazanin" w:hAnsi="IRNazanin" w:eastAsia="IRNazanin"/>
          <w:color w:val="111111"/>
          <w:sz w:val="28"/>
          <w:sz w:val="28"/>
          <w:szCs w:val="28"/>
          <w:rtl w:val="true"/>
          <w:lang w:bidi="fa-IR"/>
        </w:rPr>
        <w:t xml:space="preserve">ارائه شده است حفاظت رقومی فعالیتهای مدیریت شده ای است که هم برای تضمین نگهداری بلندمدت یک زنجیره بایت و هم دسترس پذیری مستمر محتویات آن لازم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OCLC/RLG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گروه تحقیق پیرامون مختصات آرشیو رقومی</w:t>
      </w:r>
      <w:r>
        <w:rPr>
          <w:rStyle w:val="FootnoteAnchor"/>
        </w:rPr>
        <w:footnoteReference w:id="860"/>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فعالیتهای مدیریت شده به وجود یک پدیده سازمانی بستگی دارد که بتواند مسئولیت نگهداری اشیای رقومی را بپذیرد این مسئله در عمل به معنای ایجاد نوعی انباره یا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انباره های رقومی مطمئن که توسط گروه تحقیق مذکور تهیه شده بود یک انباره مطمئن را چنین تعریف میکند انبارهای که هدف غایی آن فراهم سازی دستیابی بلند مدت مطمئن به منابع رقومی مدیریت شده نزد جامعه مورد نظر اکنون و در آینده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OCLC/RLG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 تحقیق پیرامون مختصات آرشیو رقومی،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انبارههایی مجبورند شماری از کارکردهای متفاوت را تقبل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تعریف برخی از کارکردهای بالا پیش قدم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مرجع </w:t>
      </w:r>
      <w:r>
        <w:rPr>
          <w:rFonts w:eastAsia="Times New Roman" w:cs="Times New Roman" w:ascii="Times New Roman" w:hAnsi="Times New Roman"/>
          <w:color w:val="111111"/>
          <w:sz w:val="28"/>
          <w:szCs w:val="28"/>
          <w:lang w:val="en-US" w:bidi="en-US"/>
        </w:rPr>
        <w:t>OAIS</w:t>
      </w:r>
    </w:p>
    <w:p>
      <w:pPr>
        <w:pStyle w:val="BookText"/>
        <w:rPr/>
      </w:pPr>
      <w:r>
        <w:rPr>
          <w:rFonts w:ascii="IRNazanin" w:hAnsi="IRNazanin" w:eastAsia="IRNazanin"/>
          <w:color w:val="111111"/>
          <w:sz w:val="28"/>
          <w:sz w:val="28"/>
          <w:szCs w:val="28"/>
          <w:rtl w:val="true"/>
          <w:lang w:bidi="fa-IR"/>
        </w:rPr>
        <w:t xml:space="preserve">الگوی مرجع برای سامانه اطلاعات آرشیوی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کوششی است جهت فراهم سازی یک چارچوب سطح بالا برای ایجاد دو قیاس آرشیوهای رقومی یا انباره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B-.CCSDS650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،استاندارد که همچنین توسط ایزو </w:t>
      </w:r>
      <w:r>
        <w:rPr>
          <w:rFonts w:eastAsia="IRNazanin" w:cs="IRNazanin"/>
          <w:color w:val="111111"/>
          <w:sz w:val="28"/>
          <w:szCs w:val="28"/>
          <w:lang w:bidi="fa-IR"/>
        </w:rPr>
        <w:t>14721:2003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است توسط شورای مشورتی برای سامانه داده فضایی</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CCSDS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بخشی از پروژه ای جهت ایجاد استانداردهایی وضع شد که از حفاظت بلندمدت داده بازیابی شده از ماهوارهها و سایر انواع مأموریتهای فضایی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منشأ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مدل کلی ایجاد شده است که در بسیاری از سایر بافتهای حفاظت رقومی مصداق دارد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آن است که چارچوب مشترکی را طراحی کند که بتواند جهت کمک به فهم چالشهای آرشیوی، به ویژه چالشهای مربوط به اشیای اطلاعات رقومی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الگو در فراهم سازی زبان مشترک سطح بالایی است که میتواند بحث و مناظره میان جوامع متعدد و متفاوت علاقه مند به حفاظت رقومی را تسهیل کند این استاندارد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عنوان سازمانی متشکل از افراد و سامانه ها تعریف میکند که مسئولیت حفاظت از اطلاعات و دسترس پذیری آن را نزد جامعه مورد نظر پذیرفته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 650 CCSDS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 تحقیق مختصات آرشیو رقومی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کرد که </w:t>
      </w:r>
    </w:p>
    <w:p>
      <w:pPr>
        <w:pStyle w:val="BookText"/>
        <w:rPr/>
      </w:pPr>
      <w:r>
        <w:rPr>
          <w:rFonts w:ascii="IRNazanin" w:hAnsi="IRNazanin" w:eastAsia="IRNazanin"/>
          <w:color w:val="111111"/>
          <w:sz w:val="28"/>
          <w:sz w:val="28"/>
          <w:szCs w:val="28"/>
          <w:rtl w:val="true"/>
          <w:lang w:bidi="fa-IR"/>
        </w:rPr>
        <w:t xml:space="preserve">این برداشت از آرشیو در حکم سامانه ای متشکل از افراد و سامانه ها بدین معناست که الگوی </w:t>
      </w:r>
      <w:r>
        <w:rPr>
          <w:rFonts w:eastAsia="Times New Roman" w:cs="Times New Roman" w:ascii="Times New Roman" w:hAnsi="Times New Roman"/>
          <w:color w:val="111111"/>
          <w:sz w:val="28"/>
          <w:szCs w:val="28"/>
          <w:lang w:val="en-US" w:bidi="en-US"/>
        </w:rPr>
        <w:t>OAIS</w:t>
      </w:r>
      <w:r>
        <w:rPr>
          <w:rFonts w:ascii="IRNazanin" w:hAnsi="IRNazanin" w:eastAsia="IRNazanin"/>
          <w:color w:val="111111"/>
          <w:sz w:val="28"/>
          <w:sz w:val="28"/>
          <w:szCs w:val="28"/>
          <w:rtl w:val="true"/>
          <w:lang w:bidi="fa-IR"/>
        </w:rPr>
        <w:t>مقطع نوینی را برای درک بهتر کلیه ملزومات انباره های رقومی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کندوکاو تفصیلی پیرامون کارکردهای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استاندارد مزبور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الزامی را تعریف مینماید که باید توسط آرشیو اجرا شوند </w:t>
      </w:r>
      <w:r>
        <w:rPr>
          <w:rFonts w:eastAsia="IRNazanin" w:cs="IRNazanin"/>
          <w:color w:val="111111"/>
          <w:sz w:val="28"/>
          <w:szCs w:val="28"/>
          <w:rtl w:val="true"/>
          <w:lang w:bidi="fa-IR"/>
        </w:rPr>
        <w:t>(</w:t>
      </w:r>
      <w:r>
        <w:rPr>
          <w:rFonts w:eastAsia="IRNazanin" w:cs="IRNazanin"/>
          <w:color w:val="111111"/>
          <w:sz w:val="28"/>
          <w:szCs w:val="28"/>
          <w:lang w:bidi="fa-IR"/>
        </w:rPr>
        <w:t>12002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 650 CCSDS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با تولید کنندگان و پذیرش اطلاعات مناسب از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کنترل کافی بر اطلاعات فراهم آمده جهت مسیر ساختن حفاظت بلند مدت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اینکه کدام یک از جوامع جامعه هدف</w:t>
      </w:r>
      <w:r>
        <w:rPr>
          <w:rStyle w:val="FootnoteAnchor"/>
          <w:rtl w:val="true"/>
        </w:rPr>
        <w:footnoteReference w:id="863"/>
      </w:r>
      <w:r>
        <w:rPr>
          <w:rFonts w:ascii="IRNazanin" w:hAnsi="IRNazanin" w:eastAsia="IRNazanin"/>
          <w:color w:val="111111"/>
          <w:sz w:val="28"/>
          <w:sz w:val="28"/>
          <w:szCs w:val="28"/>
          <w:rtl w:val="true"/>
          <w:lang w:bidi="fa-IR"/>
        </w:rPr>
        <w:t xml:space="preserve">را تشکیل می دهند، مفهوم </w:t>
      </w:r>
      <w:r>
        <w:rPr>
          <w:rFonts w:eastAsia="Times New Roman" w:cs="Times New Roman" w:ascii="Times New Roman" w:hAnsi="Times New Roman"/>
          <w:color w:val="111111"/>
          <w:sz w:val="28"/>
          <w:szCs w:val="28"/>
          <w:lang w:val="en-US" w:bidi="en-US"/>
        </w:rPr>
        <w:t>OAIS</w:t>
      </w:r>
      <w:r>
        <w:rPr>
          <w:rFonts w:ascii="IRNazanin" w:hAnsi="IRNazanin" w:eastAsia="IRNazanin"/>
          <w:color w:val="111111"/>
          <w:sz w:val="28"/>
          <w:sz w:val="28"/>
          <w:szCs w:val="28"/>
          <w:rtl w:val="true"/>
          <w:lang w:bidi="fa-IR"/>
        </w:rPr>
        <w:t>از یک گروه شناسایی</w:t>
      </w:r>
    </w:p>
    <w:p>
      <w:pPr>
        <w:pStyle w:val="BookText"/>
        <w:rPr/>
      </w:pPr>
      <w:r>
        <w:rPr>
          <w:rFonts w:ascii="IRNazanin" w:hAnsi="IRNazanin" w:eastAsia="IRNazanin"/>
          <w:color w:val="111111"/>
          <w:sz w:val="28"/>
          <w:sz w:val="28"/>
          <w:szCs w:val="28"/>
          <w:rtl w:val="true"/>
          <w:lang w:bidi="fa-IR"/>
        </w:rPr>
        <w:t>شده کاربران بالقوه که باید قادر به درک اطلاعات مربوط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اینکه اطلاعات تعیین شده جهت حفاظت میتوانند به طور مستقل توسط جامعه هدف درک شوند یعنی بدون کمک و مساعدت متخصصان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رویه ها و سیاستهای مستند شده ای که تضمین میکنند اطلاعات مورد نظر میتوانند</w:t>
      </w:r>
    </w:p>
    <w:p>
      <w:pPr>
        <w:pStyle w:val="BookText"/>
        <w:rPr/>
      </w:pPr>
      <w:r>
        <w:rPr>
          <w:rFonts w:ascii="IRNazanin" w:hAnsi="IRNazanin" w:eastAsia="IRNazanin"/>
          <w:color w:val="111111"/>
          <w:sz w:val="28"/>
          <w:sz w:val="28"/>
          <w:szCs w:val="28"/>
          <w:rtl w:val="true"/>
          <w:lang w:bidi="fa-IR"/>
        </w:rPr>
        <w:t>به درستی حفاظت شده و اشاعه شوند؛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 پذیر ساختن اطلاعات مورد حفاظت موجود به جامعه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این استاندارد به مختصات دقیق و جزء به جزء این دو مدل اختصاص دارد که دقیقا به پدیده های کارکردی مورد لزوم یک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انواع اطلاعات مورد تبادل و مدیریت در داخل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مدل اطلاعاتی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تفاصیل بیشتر در بخش فراداده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کارکردی به طور خلاصه به طیف فعالیتهایی می پردازد که لزوماً باید از طرف یک انباره پذیرفته شوند و کارکردهای توصیف شده در داخل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تفصیل تعریف میکند تا به طراحان آتی سامانه ها کمک شده و همچنین مجموعه ای از اصطلاحات و مفاهیم را برای بحث سامانه های جاری تأمین کند این مدل،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کارکردی را تعریف میکند که هر یک از آنها به نوبه خود در نمودارهای زبان مدل سازی متحدالشكل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UML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IRNazanin" w:hAnsi="IRNazanin" w:eastAsia="IRNazanin"/>
          <w:color w:val="111111"/>
          <w:sz w:val="28"/>
          <w:sz w:val="28"/>
          <w:szCs w:val="28"/>
          <w:rtl w:val="true"/>
          <w:lang w:bidi="fa-IR"/>
        </w:rPr>
        <w:t>تجزیه و تحلیل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و پردازش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تحویل داده شده را از تولیدکنندگان پذیرفته و آنها را برای ذخیره سازی و مدیریت داخل آرشیو آماده می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سازی آرشیوی</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سازی ،نگهداری و بازیابی محتوای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دادهها برای مدیریت اطلاعات مربوط به آرشیو و موجودیهای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راهبری</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سراسری سامانه آرشیو؛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حفاظت</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محیط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حصول اطمینان از حفاظت بلند مدت محتوای آرشیوی؛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حمایت از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بازیابی محتوای آرشیوی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انبارههای رقومی مطمئن و صدور گواهی</w:t>
      </w:r>
    </w:p>
    <w:p>
      <w:pPr>
        <w:pStyle w:val="BookText"/>
        <w:rPr/>
      </w:pPr>
      <w:r>
        <w:rPr>
          <w:rFonts w:ascii="IRNazanin" w:hAnsi="IRNazanin" w:eastAsia="IRNazanin"/>
          <w:color w:val="111111"/>
          <w:sz w:val="28"/>
          <w:sz w:val="28"/>
          <w:szCs w:val="28"/>
          <w:rtl w:val="true"/>
          <w:lang w:bidi="fa-IR"/>
        </w:rPr>
        <w:t>مرجع</w:t>
      </w:r>
    </w:p>
    <w:p>
      <w:pPr>
        <w:pStyle w:val="BookText"/>
        <w:rPr/>
      </w:pPr>
      <w:r>
        <w:rPr>
          <w:rFonts w:eastAsia="Times New Roman" w:cs="Times New Roman" w:ascii="Times New Roman" w:hAnsi="Times New Roman"/>
          <w:color w:val="111111"/>
          <w:sz w:val="28"/>
          <w:szCs w:val="28"/>
          <w:lang w:val="en-US" w:bidi="en-US"/>
        </w:rPr>
        <w:t>OAIS</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تحقیق </w:t>
      </w:r>
      <w:r>
        <w:rPr>
          <w:rFonts w:eastAsia="Times New Roman" w:cs="Times New Roman" w:ascii="Times New Roman" w:hAnsi="Times New Roman"/>
          <w:color w:val="111111"/>
          <w:sz w:val="28"/>
          <w:szCs w:val="28"/>
          <w:lang w:val="en-US" w:bidi="en-US"/>
        </w:rPr>
        <w:t>LG OCLC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مختصات آرشیو رقومی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سنگ بنای نهاده شده توسط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ایجاد مجموعه دقیق تری از ملزومات برای انبارههای رقومی مطمئن،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مجموعه هفتگانه ای از مختصات انبارههای مطمئن را ایجاد کردند که نخستین آنها تبعیت از الگوی مرجع</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انباره رقومی مطمئن اطمینان حاصل میکند که سامانه انباره سراسری از الگوی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خدمات آرشیوسازی رقومی کارآمد به درک مشترکی از آنچه قرار است به دست آید و چگونگی اکتساب آن بستگی خواهد داشت استاندارد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آرشیو تابع است که هر شش مسئولیت اجباری مذکور را اجرا و مدل اطلاعاتی تعریف شده را حمایت میکند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CCSDS 1,2002 -O-B. 650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اگر چه باید به قید احتیاط تأکید کرد که به عنوان یک الگوی مرجع، هیچ شیوه خاصی از پیاده سازی را برای آنها تعریف نکرده یا نمیطلبد سایر مختصات شناسایی شده توسط گروه تحقیق بر روی ملزومات سازمانی متمرکز شده اند که در حوصله الگوی مرجع </w:t>
      </w:r>
      <w:r>
        <w:rPr>
          <w:rFonts w:eastAsia="Times New Roman" w:cs="Times New Roman" w:ascii="Times New Roman" w:hAnsi="Times New Roman"/>
          <w:color w:val="111111"/>
          <w:sz w:val="28"/>
          <w:szCs w:val="28"/>
          <w:lang w:val="en-US" w:bidi="en-US"/>
        </w:rPr>
        <w:t>OATS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نمی گنجد و شامل موارد زیر میشوند نیاز انبارهها به ابراز یک تعهد بنیادین جهت استفاده از استانداردها و بهترین عملکردها مسئولیت اجباری نیاز به برخورداری از توانایی لازم جهت به اثبات رساندن پویایی سازمانی خود و تداوم مالی و همچنین نیاز به داشتن زیر ساخت فناورانه مناسب برای پیاده سازی راهبردهای مناسب حفاظت تناسب فناورانه و رویه ای گروه ،تحقیق همچنین مسئله حسابرسی و صدور گواهی را مطرح ساخت و از این رهگذر ایجاد چارچوب و فرآیندی جهت پشتیبانی از صدور گواهی انبارهها را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مسئله ،فوق کانون توجه هیئت بررسی متعاقبی را تشکیل میداد که توسط </w:t>
      </w:r>
      <w:r>
        <w:rPr>
          <w:rFonts w:eastAsia="Times New Roman" w:cs="Times New Roman" w:ascii="Times New Roman" w:hAnsi="Times New Roman"/>
          <w:color w:val="111111"/>
          <w:sz w:val="28"/>
          <w:szCs w:val="28"/>
          <w:lang w:val="en-US" w:bidi="en-US"/>
        </w:rPr>
        <w: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آرشیوهای ملی و اداره اسناد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ascii="IRNazanin" w:hAnsi="IRNazanin" w:eastAsia="IRNazanin"/>
          <w:color w:val="111111"/>
          <w:sz w:val="28"/>
          <w:sz w:val="28"/>
          <w:szCs w:val="28"/>
          <w:rtl w:val="true"/>
          <w:lang w:bidi="fa-IR"/>
        </w:rPr>
        <w:t xml:space="preserve">حمایت میشد در اواخر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هیئت بررسی پیش نویس سیاهه وارسی حسابرسی برای صدور گواهی انبارههای رقومی مطمئن را منتشر ساخت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هیئت بررسی صدور گواهی انباره رقومی</w:t>
      </w:r>
      <w:r>
        <w:rPr>
          <w:rStyle w:val="FootnoteAnchor"/>
        </w:rPr>
        <w:footnoteReference w:id="870"/>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کاربرد آن در حال حاضر توسط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دیل</w:t>
      </w:r>
      <w:r>
        <w:rPr>
          <w:rStyle w:val="FootnoteAnchor"/>
        </w:rPr>
        <w:footnoteReference w:id="871"/>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حسابرسی و صدور گواهی آرشیوهای رقومی و مرکز کتابخانه های پژوهشی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ascii="IRNazanin" w:hAnsi="IRNazanin" w:eastAsia="IRNazanin"/>
          <w:color w:val="111111"/>
          <w:sz w:val="28"/>
          <w:sz w:val="28"/>
          <w:szCs w:val="28"/>
          <w:rtl w:val="true"/>
          <w:lang w:bidi="fa-IR"/>
        </w:rPr>
        <w:t xml:space="preserve">در حال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مرکز تصدی رقومی بریتانیا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DCC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ascii="IRNazanin" w:hAnsi="IRNazanin" w:eastAsia="IRNazanin"/>
          <w:color w:val="111111"/>
          <w:sz w:val="28"/>
          <w:sz w:val="28"/>
          <w:szCs w:val="28"/>
          <w:rtl w:val="true"/>
          <w:lang w:bidi="fa-IR"/>
        </w:rPr>
        <w:t>نیز در حال همکاری با</w:t>
      </w:r>
      <w:r>
        <w:rPr>
          <w:rFonts w:eastAsia="Times New Roman" w:cs="Times New Roman" w:ascii="Times New Roman" w:hAnsi="Times New Roman"/>
          <w:color w:val="111111"/>
          <w:sz w:val="28"/>
          <w:szCs w:val="28"/>
          <w:lang w:val="en-US" w:bidi="en-US"/>
        </w:rPr>
        <w: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این ترتیب که حسابرسیهای دو انباره را با استفاده از سیاهه وارسی صورت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مسئول این بررسی به نام </w:t>
      </w:r>
      <w:r>
        <w:rPr>
          <w:rFonts w:eastAsia="Times New Roman" w:cs="Times New Roman" w:ascii="Times New Roman" w:hAnsi="Times New Roman"/>
          <w:color w:val="111111"/>
          <w:sz w:val="28"/>
          <w:szCs w:val="28"/>
          <w:lang w:val="en-US" w:bidi="en-US"/>
        </w:rPr>
        <w:t>DCC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چنین استدلال میکند که این حسابرسیها طراحی شده اند که نه تنها به ما اطمینان دهند که سیاهه وارسی مناسب و بجاست، بلکه همچنین درک و فهم ما را نسبت به این فرآیند و هزینههای کاربرد آن به عنوان یک ابزار حسابرسی ارتقا 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و مک هیو</w:t>
      </w:r>
      <w:r>
        <w:rPr>
          <w:rStyle w:val="FootnoteAnchor"/>
          <w:rtl w:val="true"/>
        </w:rPr>
        <w:footnoteReference w:id="87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حفاظت رقومی</w:t>
      </w:r>
    </w:p>
    <w:p>
      <w:pPr>
        <w:pStyle w:val="BookText"/>
        <w:rPr/>
      </w:pPr>
      <w:r>
        <w:rPr>
          <w:rFonts w:ascii="IRNazanin" w:hAnsi="IRNazanin" w:eastAsia="IRNazanin"/>
          <w:color w:val="111111"/>
          <w:sz w:val="28"/>
          <w:sz w:val="28"/>
          <w:szCs w:val="28"/>
          <w:rtl w:val="true"/>
          <w:lang w:bidi="fa-IR"/>
        </w:rPr>
        <w:t xml:space="preserve">الگوی مرجع </w:t>
      </w:r>
      <w:r>
        <w:rPr>
          <w:rFonts w:eastAsia="Times New Roman" w:cs="Times New Roman" w:ascii="Times New Roman" w:hAnsi="Times New Roman"/>
          <w:color w:val="111111"/>
          <w:sz w:val="28"/>
          <w:szCs w:val="28"/>
          <w:lang w:val="en-US" w:bidi="en-US"/>
        </w:rPr>
        <w:t>OATS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کارکردهای اصلی و شاخصی را شناسایی میکند که لزوماً باید از طرف خدمات حفاظت پذیرفته شده و یک مدل اطلاعاتی را برای نگهداری اشیا تعریف کند هر چند این مسئله اتخاذ راهبرد حفاظتی خاصی را تجویز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،مقاله طیف اصلی راهبردهایی را معرفی خواهد نمود که در حال حاضر برای حمایت از حفاظت رقومی مطرح هستند و همچنین برای حفاظت محتوای وب نیز اختصاص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یک راهبرد خاص به ماهیت شیء مورد حفاظت و دلایل حفاظت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که گزینش یک راهبرد خاص و یا شیوه دقیق پیاده سازی آن به بررسی دقیق و کارشناسانه توسط انباره ها نیاز دارد در این خصوص شایان توجه است که شماری از ابزارهای پشتیبان از تصمیمات آزمایشی برای راهبردهای حفاظتی هم اکنون توسط پروژههای پژوهشی نظیر مجمع حفاظت رقومی شبکه مطلوب کتابخانه های رقومی </w:t>
      </w:r>
      <w:r>
        <w:rPr>
          <w:rFonts w:eastAsia="Times New Roman" w:cs="Times New Roman" w:ascii="Times New Roman" w:hAnsi="Times New Roman"/>
          <w:color w:val="111111"/>
          <w:sz w:val="28"/>
          <w:szCs w:val="28"/>
          <w:lang w:val="en-US" w:bidi="en-US"/>
        </w:rPr>
        <w:t>DELOS</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وردوگم و اسلتس</w:t>
      </w:r>
      <w:r>
        <w:rPr>
          <w:rStyle w:val="FootnoteAnchor"/>
          <w:rtl w:val="true"/>
        </w:rPr>
        <w:footnoteReference w:id="87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رواخ و روابر </w:t>
      </w:r>
      <w:r>
        <w:rPr>
          <w:rStyle w:val="FootnoteAnchor"/>
          <w:rtl w:val="true"/>
        </w:rPr>
        <w:footnoteReference w:id="87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پروژه های پژوهشی در حال بررسی شیوه های پویا و پرجنب و جوش پیاده سازی راهبردهای حفاظتی با کمک فناوریهای معنا شناختی وب برای ردیابی خودکار کهنگی پذیری فرمت و دیگر انواع ناسازگاریها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هانتر و چادری</w:t>
      </w:r>
      <w:r>
        <w:rPr>
          <w:rStyle w:val="FootnoteAnchor"/>
          <w:rtl w:val="true"/>
        </w:rPr>
        <w:footnoteReference w:id="87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تیبودو</w:t>
      </w:r>
      <w:r>
        <w:rPr>
          <w:rStyle w:val="FootnoteAnchor"/>
          <w:rtl w:val="true"/>
        </w:rPr>
        <w:footnoteReference w:id="879"/>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منشوری از راهبردهای حفاظتی را ایجاد کرده است که دامنه شمول سلسله وار آن از حفاظت فناوری تا حفاظت اشیا را پوشش میدهد بخش فناوری حفاظتی این ،منشور شامل راهبردهایی میشود مبتنی بر فناوریهای اصلی نگهدارنده و یا شبیه سازی در بخش اشیای حفظ کننده رویکردهایی هستند مربوط به سطوح انتزاع مانند مفهوم آرشیوهای ماندگار که توسط گروهی تحقیقاتی ایجاد شده و در مرکز ابر رایانه ای سن دیگو</w:t>
      </w:r>
      <w:r>
        <w:rPr>
          <w:rStyle w:val="FootnoteAnchor"/>
          <w:rtl w:val="true"/>
        </w:rPr>
        <w:footnoteReference w:id="880"/>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مورو دیگران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بخش افراطی راهبردهایی مبتنی بر تبدیل ادواری</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مهاجرتی</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محافظت کننده</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روساختی ساده ترین راهبرد حفاظتی نگهداری و حفظ تمامی برنامه های کاربرد اصلی سیستمهای عامل و سکوهای سخت افزاری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همکارانش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میکنند که حامیان این راهبرد معتقدند که این تنها شیوه حفظ رفتار و همچنین ظاهر و حس یک شی رقومی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رویکرد در برابر کهنگی سریع فناوری و امکان ناپذیری نگهداری سخت افزار در دراز مدت </w:t>
      </w:r>
    </w:p>
    <w:p>
      <w:pPr>
        <w:pStyle w:val="BookText"/>
        <w:rPr/>
      </w:pPr>
      <w:r>
        <w:rPr>
          <w:rFonts w:ascii="IRNazanin" w:hAnsi="IRNazanin" w:eastAsia="IRNazanin"/>
          <w:color w:val="111111"/>
          <w:sz w:val="28"/>
          <w:sz w:val="28"/>
          <w:szCs w:val="28"/>
          <w:rtl w:val="true"/>
          <w:lang w:bidi="fa-IR"/>
        </w:rPr>
        <w:t xml:space="preserve">عاطل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فینی</w:t>
      </w:r>
      <w:r>
        <w:rPr>
          <w:rStyle w:val="FootnoteAnchor"/>
          <w:rtl w:val="true"/>
        </w:rPr>
        <w:footnoteReference w:id="88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استدلال کرده است که این راهبرد به تشکیل حوزه های سخت افزار کهنه و ناسازگار خواهد انجامید در این راهبرد در جایی که سخت افزار به خصوص بی نظیر و یا به لحاظ تاریخی برجسته و مهم است ممکن است دارای ارزش باشد؛ اما مسلماً رویکرد مناسبی برای محتوای رب محسوب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 که معمولاً از طریق نرم افزار مرورگر مورد دستیابی قرار می گیرد بیش از آنکه به نوع خاصی از سخت افزار وابسته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شبیه ساز</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راهبردهای حفاظتی مبتنی بر فناوری شبیه سازی از تلاش برای استفاده از سخت افزار منسوخ دست کشیده و به جای آن بر روی ایجاد برنامه هایی متمرکز میشوند که استفاده مستمر برنامه های کاربردی را در محیطهای جدید میسر میسازد فرضیه اساسی این راهبرد آن است که منابع رقومی ذاتاً وابسته به نرم افزار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روتنبرگ</w:t>
      </w:r>
      <w:r>
        <w:rPr>
          <w:rStyle w:val="FootnoteAnchor"/>
          <w:rtl w:val="true"/>
        </w:rPr>
        <w:footnoteReference w:id="885"/>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رقومی صرفاً به واسطه نرم افزاری وجود دارند که چگونگی دستیابی و نمایش آنها را میفهمد و فقط در نتیجه اجرای این نرم افزار است که موجودیت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بعد استدلال میکند که تنها راه مطمئن بازآفرینی کارآیی ظاهر و لمس اولیه یک مدرک ایجاد امکان شبیه سازی سامانه های منسوخ بر روی سامانه های ناشناخته آینده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رویکرد شبیه سازی در آن است که حفاظت اشیای رقومی را در اشکال اصلی آنها امکان پذیر میسازد که این خود به درستی و صحت آنها کمک میکند بنابراین شبیه سازی برپایه ایجاد برنامه های نرم 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سازها</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رفتار سخت افزار منسوخ را تقلید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فنی، این کاری بس دشوار است اما این حقیقت که سخت افزار متمایل بدان است که در یک سطح منطقی به خوبی مشخص شود بدین معناست که این در مقایسه با مهندسی دوباره نرم افزار کاربردی برای محیطهای جدید رایانه ای، وظیفه ای آسان است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 حفاظت رقومی</w:t>
      </w:r>
      <w:r>
        <w:rPr>
          <w:rStyle w:val="FootnoteAnchor"/>
          <w:rtl w:val="true"/>
        </w:rPr>
        <w:footnoteReference w:id="88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یک رویکرد شبیه سازی انتخاب شد لازم است این مسئله عملی حل شود که برنامه های شبیه ساز دقیقاً چگونه بر روی نسلهای آتی سخت افزاری اجرا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میزبانی دوباره</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xml:space="preserve">برنامه های شبیه ساز به طور ادواری بر روی سکوهای سخت افزاری جدید است که ممکن است از لحاظ منبع کاملا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 سازی</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است که به وسیله آن سکوهای شبیه ساز خود به موقع یکی پس از دیگری شبیه سازی میشوند و بدین طریق به شبیه سازهای قبلی امکان میدهند تحت یک زنجیره شبیه ساز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دیگری که پیشنهاد میشود ایجاد و توسعه تمامی برنامه های شبیه ساز است که بر روی </w:t>
      </w:r>
    </w:p>
    <w:p>
      <w:pPr>
        <w:pStyle w:val="BookText"/>
        <w:rPr/>
      </w:pPr>
      <w:r>
        <w:rPr>
          <w:rFonts w:ascii="IRNazanin" w:hAnsi="IRNazanin" w:eastAsia="IRNazanin"/>
          <w:color w:val="111111"/>
          <w:sz w:val="28"/>
          <w:sz w:val="28"/>
          <w:szCs w:val="28"/>
          <w:rtl w:val="true"/>
          <w:lang w:bidi="fa-IR"/>
        </w:rPr>
        <w:t>یک سکوی مجازی عمل میکنند یک دستگاه شبیه سازی مجازی</w:t>
      </w:r>
      <w:r>
        <w:rPr>
          <w:rStyle w:val="FootnoteAnchor"/>
          <w:rtl w:val="true"/>
        </w:rPr>
        <w:footnoteReference w:id="890"/>
      </w:r>
      <w:r>
        <w:rPr>
          <w:rFonts w:ascii="IRNazanin" w:hAnsi="IRNazanin" w:eastAsia="IRNazanin"/>
          <w:color w:val="111111"/>
          <w:sz w:val="28"/>
          <w:sz w:val="28"/>
          <w:szCs w:val="28"/>
          <w:rtl w:val="true"/>
          <w:lang w:bidi="fa-IR"/>
        </w:rPr>
        <w:t xml:space="preserve">که میتواند به نوبه خود بر روی سکوهای سخت افزاری جدید پیاده سازی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روتنبرگ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این رویکرد آن است که مقدار میزبانی دوباره لازم را ساده میکند زیرا فقط خود دستگاه مجازی لازم است بازنویسی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رویکرد دستگاه مجازی رایانه مجازی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UVC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ascii="IRNazanin" w:hAnsi="IRNazanin" w:eastAsia="IRNazanin"/>
          <w:color w:val="111111"/>
          <w:sz w:val="28"/>
          <w:sz w:val="28"/>
          <w:szCs w:val="28"/>
          <w:rtl w:val="true"/>
          <w:lang w:bidi="fa-IR"/>
        </w:rPr>
        <w:t xml:space="preserve">،است اندیشه ای که توسط ریموند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w:t>
      </w:r>
      <w:r>
        <w:rPr>
          <w:rStyle w:val="FootnoteAnchor"/>
          <w:rtl w:val="true"/>
        </w:rPr>
        <w:footnoteReference w:id="892"/>
      </w:r>
      <w:r>
        <w:rPr>
          <w:rFonts w:ascii="IRNazanin" w:hAnsi="IRNazanin" w:eastAsia="IRNazanin"/>
          <w:color w:val="111111"/>
          <w:sz w:val="28"/>
          <w:sz w:val="28"/>
          <w:szCs w:val="28"/>
          <w:rtl w:val="true"/>
          <w:lang w:bidi="fa-IR"/>
        </w:rPr>
        <w:t xml:space="preserve">، از آی بی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UVC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رایانه ساده چند منظوره است که می تواند به عنوان یک لایه مستقل سکو بر روی سخت افزار کنونی و آتی پیاده سازی شود به جای اجرای برنامه های کاربرد ،اصلی فرمتهای حمایت شده توسط </w:t>
      </w:r>
      <w:r>
        <w:rPr>
          <w:rFonts w:eastAsia="Times New Roman" w:cs="Times New Roman" w:ascii="Times New Roman" w:hAnsi="Times New Roman"/>
          <w:color w:val="111111"/>
          <w:sz w:val="28"/>
          <w:szCs w:val="28"/>
          <w:lang w:val="en-US" w:bidi="en-US"/>
        </w:rPr>
        <w:t>UVC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شمای داده منطقی رمزگشایی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میتواند در آینده جهت بازسازی اشیا برروی پیاده سازیهای آتی </w:t>
      </w:r>
      <w:r>
        <w:rPr>
          <w:rFonts w:eastAsia="Times New Roman" w:cs="Times New Roman" w:ascii="Times New Roman" w:hAnsi="Times New Roman"/>
          <w:color w:val="111111"/>
          <w:sz w:val="28"/>
          <w:szCs w:val="28"/>
          <w:lang w:val="en-US" w:bidi="en-US"/>
        </w:rPr>
        <w:t>UVC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 رمز گشاهای فرمت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هلند و آی بی ام این اندیشه را از طریق ایجاد یک ابزار نمایش </w:t>
      </w:r>
      <w:r>
        <w:rPr>
          <w:rFonts w:eastAsia="Times New Roman" w:cs="Times New Roman" w:ascii="Times New Roman" w:hAnsi="Times New Roman"/>
          <w:color w:val="111111"/>
          <w:sz w:val="28"/>
          <w:szCs w:val="28"/>
          <w:lang w:val="en-US" w:bidi="en-US"/>
        </w:rPr>
        <w:t>UVC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تصاویر </w:t>
      </w:r>
      <w:r>
        <w:rPr>
          <w:rFonts w:eastAsia="Times New Roman" w:cs="Times New Roman" w:ascii="Times New Roman" w:hAnsi="Times New Roman"/>
          <w:color w:val="111111"/>
          <w:sz w:val="28"/>
          <w:szCs w:val="28"/>
          <w:lang w:val="en-US" w:bidi="en-US"/>
        </w:rPr>
        <w:t>JPEG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آزمایش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هوون و همکارانش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شبیه سازی که معرف یک رویکرد حفاظتی مناسب حداقل برای یک محتوای وب باشد بیشتر مرورگرهای وب در طیف وسیعی از سکوهای مختلف پیاده سازی میشوند؛ بنابراین انتخاب دقیق سخت افزار مورد شبیه سازی تا حد زیادی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استانداردهای وب و فناوریهای مورد حمایت مرورگرها به مرور زمان تغییر میکنند نگهداری ویرایشهای چندگانه نرم افزار مرورگر جهت تضمین اینکه صفحه ها میتوانند به شیوه ای مناسب برگردانده شوند ممکن است حائز اهمیت باشد ،همچنین نگهداری نسخههایی از مرورگر </w:t>
      </w:r>
      <w:r>
        <w:rPr>
          <w:rFonts w:eastAsia="Times New Roman" w:cs="Times New Roman" w:ascii="Times New Roman" w:hAnsi="Times New Roman"/>
          <w:color w:val="111111"/>
          <w:sz w:val="28"/>
          <w:szCs w:val="28"/>
          <w:lang w:val="en-US" w:bidi="en-US"/>
        </w:rPr>
        <w:t>plug-ins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فناوریهای مرتبط از اهمیت برخوردار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مهاجر</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راهبرد حفاظتی مهاجرت دادهها از هر تلاشی برای استفاده از سخت افزار منسوخ یا برنامه های کاربردی حتی در شکل جایگزین آن دست میکشد؛ در عوض اشیای داده ها به طور مستمر بر روی نسلهای جدید نرم افزار و سخت افزار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بررسی آرشیو سازی اطلاعات رقومی</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گرت و واترز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بسیار معروفی را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انتقال ادواری مواد رقومی از یک پیکره بندی سخت افزاری یا نرم افزاری به دیگری و یا از یک نسل فناوری رایانه ای به نسل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مهاجرت حفظ تمامیت اشیای رقومی و کمک به کاربران برای حفظ توانش ،بازیابی نمایش و یا استفاده از آنها به هر نحو با وجود فناوری پیوسته در حال تغییر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داده ها در حال حاضر رویکردی حفاظتی به شمار می آید که بیش از سایر رویکردها امتحان شده است و اغلب با نوعی استانداردسازی فرمت بر روی دریافت ترکیب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دهه های </w:t>
      </w:r>
    </w:p>
    <w:p>
      <w:pPr>
        <w:pStyle w:val="BookText"/>
        <w:rPr/>
      </w:pPr>
      <w:r>
        <w:rPr>
          <w:rFonts w:ascii="IRNazanin" w:hAnsi="IRNazanin" w:eastAsia="IRNazanin"/>
          <w:color w:val="111111"/>
          <w:sz w:val="28"/>
          <w:sz w:val="28"/>
          <w:szCs w:val="28"/>
          <w:rtl w:val="true"/>
          <w:lang w:bidi="fa-IR"/>
        </w:rPr>
        <w:t>متمادی توسط صنعت رایانه به کار رفته تا تضمین کند که اطلاعات کنونی دسترس پذیر و قابل استفاده باقی میمانند و همچنین بر رفتار ویرایشگر فرمتها در بسیاری از برنامه های آفیس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دراز مدت راهبرد مهاجرت دارای اشکالات بسیاری است نخست از آنجاکه اشیا در معرض تغییر تقریباً همیشگی قرار دارند تضمین اینکه آنها درستی یا اصالت خویش را حفظ کرده اند، بسیار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تیبو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فرآیندهای مهاجرت به ویژه برای مجموعه های بزرگ و اشیای نامتجانس، کارآمد نیستند چرا که این مجموعه ها به نظارت و مداخله دائمی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روتنبرگ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 کند که رویکردهای مهاجرت طاقت فرسا ،زمان بر هزینه ،بر خطا ،پذیر و دارای خطر فقدان یا تباهی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کمک به غلبه بر برخی از این مشکلات صورتهای دیگری از رویکرد مهاجرت ابداع شده اند برای مثال پژوهشگران مستقر در دانشگاه لیدز</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ملور و همکارانش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درخواستی</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را عرضه کردند که توسط آن زنجیره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اصلی یک شیء حفظ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حفظ اصالت یا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یک نقطه از تحویل مهاجرت دادهها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مدل کانون مهاجرت دادهها بیش از خود اشیا به ابزارهای مهاجرت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رویکردهای مهاجرت دادهها میتوانند در مورد بیشتر محتوای وب به کار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پروژه های آرشیوسازی وب تا به امروز حاکی از آن است که حداقل قسمت اعظم وب سطحی متشکل از تعداد محدودی از فرمت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خزشگر وب فنلاندی در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کشف کرد که بیش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محتوای برداشت شده در یکی از چهار فرمت زیر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GIF</w:t>
      </w:r>
      <w:r>
        <w:rPr>
          <w:rStyle w:val="FootnoteAnchor"/>
          <w:rtl w:val="true"/>
        </w:rPr>
        <w:footnoteReference w:id="897"/>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JPEG</w:t>
      </w:r>
      <w:r>
        <w:rPr>
          <w:rStyle w:val="FootnoteAnchor"/>
          <w:rtl w:val="true"/>
        </w:rPr>
        <w:footnoteReference w:id="898"/>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راهبردهای مهاجرت داده ها برای تمامی این فرمتها ممکن است و برای هر فرمت دیگری که مهم شده است، مشکل اصلی آن است که به طور کلی تجربه کاربر وب برای مهاجرت دادهها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دقیق مهاجرت دادهها در حمایت از حفاظت محتوای وب مسئله ای است که محل اختلاف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راهبردها</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دیگری از راهبردهای حفاظتی وجود دارند برخی از آنها مبتنی بر مفهوم بسته 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اشیای حفاظت شده باید خود توصیفگر باشند و محتوا را با تمامی اطلاعات مورد نیاز جهت رمزگشایی شدن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خواهیم کرد این شالوده اندیشه ای است که اساس مفهوم بسته اطلاعاتی را در یک 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میدهد پروژه هایی چون فرمت حفاظت جهانی</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شپارد</w:t>
      </w:r>
      <w:r>
        <w:rPr>
          <w:rStyle w:val="FootnoteAnchor"/>
          <w:rtl w:val="true"/>
        </w:rPr>
        <w:footnoteReference w:id="90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بسته بندی خود سند پرداز که به عنوان بخشی از راهبرد اسناد الکترونیکی </w:t>
      </w:r>
    </w:p>
    <w:p>
      <w:pPr>
        <w:pStyle w:val="BookText"/>
        <w:rPr/>
      </w:pPr>
      <w:r>
        <w:rPr>
          <w:rFonts w:ascii="IRNazanin" w:hAnsi="IRNazanin" w:eastAsia="IRNazanin"/>
          <w:color w:val="111111"/>
          <w:sz w:val="28"/>
          <w:sz w:val="28"/>
          <w:szCs w:val="28"/>
          <w:rtl w:val="true"/>
          <w:lang w:bidi="fa-IR"/>
        </w:rPr>
        <w:t>ویکتوریایی</w:t>
      </w:r>
      <w:r>
        <w:rPr>
          <w:rStyle w:val="FootnoteAnchor"/>
          <w:rtl w:val="true"/>
        </w:rPr>
        <w:footnoteReference w:id="901"/>
      </w:r>
      <w:r>
        <w:rPr>
          <w:rFonts w:ascii="IRNazanin" w:hAnsi="IRNazanin" w:eastAsia="IRNazanin"/>
          <w:color w:val="111111"/>
          <w:sz w:val="28"/>
          <w:sz w:val="28"/>
          <w:szCs w:val="28"/>
          <w:rtl w:val="true"/>
          <w:lang w:bidi="fa-IR"/>
        </w:rPr>
        <w:t>ایجاد و توسعه یافته است، نیز حول همان محور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آرشیوهایی ماندگار که توسط مرکز ابر رایانه ای سن دیه گو به عنوان بخشی از پروژه های تحقیقاتی تحت حمایت مالی تارا و سایر آژانسها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 و همکارانش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 معرف نمونه بارز نوع دیگری از این رویکرد است که این بر اساس احداث یک زیر ساخت حفاظتی کامل است که حفاظت سازمان مجموعه و ،همچنین اشیا را میسر میسازد که مجموعه مورد نظر را تشکیل داده و در یک شکل مستقل از سکو نگهداری میشوند معماری به کار رفته به مؤلفه سخت افزاری یا نرم افزاری امکان می دهد که با صرف کمترین کوشش بر روی بقیه سامانه جایگزین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نهایی راجع به راهبردهای حفاظتی</w:t>
      </w:r>
    </w:p>
    <w:p>
      <w:pPr>
        <w:pStyle w:val="BookText"/>
        <w:rPr/>
      </w:pPr>
      <w:r>
        <w:rPr>
          <w:rFonts w:ascii="IRNazanin" w:hAnsi="IRNazanin" w:eastAsia="IRNazanin"/>
          <w:color w:val="111111"/>
          <w:sz w:val="28"/>
          <w:sz w:val="28"/>
          <w:szCs w:val="28"/>
          <w:rtl w:val="true"/>
          <w:lang w:bidi="fa-IR"/>
        </w:rPr>
        <w:t>وجود رویکردهای چندگانه این واقعیت را منعکس میسازد که هنوز نمیدانیم کدام راهبردها به بهترین وجهی برای یک شیء خاص و یا هدف حفاظتی عمل خواهند کرد آنها ،همچنین به شیوه ای متقابل یا دو طرفه انحصاری نیستند به این معنا که احتمال خطا میتواند درمیان شماری از راهبردهای متفاوت اشاعه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راهبرد یا ترکیبی از راهبردها که انتخاب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باید فهمید که هدف هر راهبرد تضمین این خواهد بود که ویژگیهای مهم اشیای مورد حفاظت بتوانند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کوتاه مدت و یا طی یک دوره متوسط نیاز مبرمی برای انجام پژوهشهای بیشتری پیرامون راهبردهای حفاظتی حس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هدستروم</w:t>
      </w:r>
      <w:r>
        <w:rPr>
          <w:rStyle w:val="FootnoteAnchor"/>
          <w:rtl w:val="true"/>
        </w:rPr>
        <w:footnoteReference w:id="90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تیبو،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راس و هدستروم،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داده حفاظت</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پیاده سازی موفق تمامی راهبردهای حفاظتی ،ثبت ،ایجاد نگهداری و کاربرد فراداده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فراداده حفاظت متشکل از تمامی انواع مختلف داده هایی است که بازآفرینی و تفسیر ساختار و محتوای دادههای رقومی را در دراز مدت میسر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لودشر</w:t>
      </w:r>
      <w:r>
        <w:rPr>
          <w:rStyle w:val="FootnoteAnchor"/>
          <w:rtl w:val="true"/>
        </w:rPr>
        <w:footnoteReference w:id="904"/>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،اعتبار فراداده ای لازم است که طیف به شدت و سیعی از کارکردهای حفاظت را حمایت کند از کشف و دستیابی و ثبت بافتها و منشأ اشیاء گرفته تا سندپردازی اقدامات و سیاستهای انباره بنابراین به لحاظ مفهومی فراداده حفاظت تقسیم بندی سنتی فراداده را امتداد بخشیده و مقوله های توصیفی ،ساختاری، و مدیریتی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لینچ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شده است که در داخل انباره های رقومی، فراداده باید اشیای رقومی را همراهی کرده و به آنها از طریق فراهم آوری اطلاعات مرتبط ،توصیفی ساختاری ،مدیریتی مدیریت حقوقی و سایر انواع اطلاعات ارجاع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طیف وسیع کارکردهایی که فراداده حفاظت انتظار میرود حمایت ،کند بدین معناست که 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توصیه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 کار ساده ای نیست پس از دانستن اینکه برای حمایت از راهبردهای حفاظتی رقومی متفاوت به انواع متفاوتی از فراداده مورد نیاز است و اینکه خود استانداردهی فراداده لازم خواهد بود که در طول زمان تکامل یابند وضعیت پیچیده تر هم خواهد شد تاکنون مدل اطلاعاتی تعریف شده توسط 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روند تکوین استانداردهای ابر داده حفاظت بسیار تأثیر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اطلاعات </w:t>
      </w:r>
      <w:r>
        <w:rPr>
          <w:rFonts w:eastAsia="Times New Roman" w:cs="Times New Roman" w:ascii="Times New Roman" w:hAnsi="Times New Roman"/>
          <w:color w:val="111111"/>
          <w:sz w:val="28"/>
          <w:szCs w:val="28"/>
          <w:lang w:val="en-US" w:bidi="en-US"/>
        </w:rPr>
        <w:t>OAIS</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اطلاعات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مقوله اصلی فراداده را تعریف میکند که لازم است با اشیای نیازمند اطلاعات مرتبط شوند نخست تمام اشیای اطلاعاتی آماده شده توسط یک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فراداده،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یک شیء داده که برای اشیای رقومی یک سری بیت هستند و همچنین اطلاعات بازنمایی مرتبط که برای ایجاد امکان تبدیل کامل این بیتها به اطلاعات معنادار لازم و ضروری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 650 CCSDS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برای منابع رقومی اطلاعات فنی یا فراداده است که جهت برگرداندن سریهای بیت به چیزی لازم است که میتواند توسط جامعه مورد نظر خوانده شده 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بازنمایی ممکن است اوصاف فرمتها مجموعه کاراکترهای متداول را شامل شود و احتمال نرم افزار و اوصاف محیطهای نرم افزاری و سخت افزاری نیز گنجانده شده باشند که در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اطلاعات ساختاری</w:t>
      </w:r>
      <w:r>
        <w:rPr>
          <w:rStyle w:val="FootnoteAnchor"/>
          <w:rtl w:val="true"/>
        </w:rPr>
        <w:footnoteReference w:id="905"/>
      </w:r>
      <w:r>
        <w:rPr>
          <w:rFonts w:ascii="IRNazanin" w:hAnsi="IRNazanin" w:eastAsia="IRNazanin"/>
          <w:color w:val="111111"/>
          <w:sz w:val="28"/>
          <w:sz w:val="28"/>
          <w:szCs w:val="28"/>
          <w:rtl w:val="true"/>
          <w:lang w:bidi="fa-IR"/>
        </w:rPr>
        <w:t>اطلاق میشود و همچنین ممکن است که هر اطلاعات اضافی را شامل شود که برای تخمین معنای خاصی محتوای داده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اینکه ارقام خاص باید به عنوان تاریخها و یا درجه حرارت در واحد سلسیوس</w:t>
      </w:r>
      <w:r>
        <w:rPr>
          <w:rStyle w:val="FootnoteAnchor"/>
          <w:rtl w:val="true"/>
        </w:rPr>
        <w:footnoteReference w:id="906"/>
      </w:r>
      <w:r>
        <w:rPr>
          <w:rFonts w:ascii="IRNazanin" w:hAnsi="IRNazanin" w:eastAsia="IRNazanin"/>
          <w:color w:val="111111"/>
          <w:sz w:val="28"/>
          <w:sz w:val="28"/>
          <w:szCs w:val="28"/>
          <w:rtl w:val="true"/>
          <w:lang w:bidi="fa-IR"/>
        </w:rPr>
        <w:t xml:space="preserve">فهمیده شوند </w:t>
      </w:r>
      <w:r>
        <w:rPr>
          <w:rFonts w:eastAsia="Times New Roman" w:cs="Times New Roman" w:ascii="Times New Roman" w:hAnsi="Times New Roman"/>
          <w:color w:val="111111"/>
          <w:sz w:val="28"/>
          <w:szCs w:val="28"/>
          <w:lang w:val="en-US" w:bidi="en-US"/>
        </w:rPr>
        <w:t>OATS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با عنوان اطلاعات معنایی</w:t>
      </w:r>
      <w:r>
        <w:rPr>
          <w:rStyle w:val="FootnoteAnchor"/>
          <w:rtl w:val="true"/>
        </w:rPr>
        <w:footnoteReference w:id="907"/>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مدل اطلاعات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متوجه است که اطلاعات بازنمایی</w:t>
      </w:r>
      <w:r>
        <w:rPr>
          <w:rStyle w:val="FootnoteAnchor"/>
          <w:rtl w:val="true"/>
        </w:rPr>
        <w:footnoteReference w:id="908"/>
      </w:r>
      <w:r>
        <w:rPr>
          <w:rFonts w:ascii="IRNazanin" w:hAnsi="IRNazanin" w:eastAsia="IRNazanin"/>
          <w:color w:val="111111"/>
          <w:sz w:val="28"/>
          <w:sz w:val="28"/>
          <w:szCs w:val="28"/>
          <w:rtl w:val="true"/>
          <w:lang w:bidi="fa-IR"/>
        </w:rPr>
        <w:t>میتواند بازگشت پذیر باشد یعنی این اطلاعات ممکن است خود برای معنادار شدن به اطلاعات مرجع</w:t>
      </w:r>
      <w:r>
        <w:rPr>
          <w:rStyle w:val="FootnoteAnchor"/>
          <w:rtl w:val="true"/>
        </w:rPr>
        <w:footnoteReference w:id="909"/>
      </w:r>
      <w:r>
        <w:rPr>
          <w:rFonts w:ascii="IRNazanin" w:hAnsi="IRNazanin" w:eastAsia="IRNazanin"/>
          <w:color w:val="111111"/>
          <w:sz w:val="28"/>
          <w:sz w:val="28"/>
          <w:szCs w:val="28"/>
          <w:rtl w:val="true"/>
          <w:lang w:bidi="fa-IR"/>
        </w:rPr>
        <w:t xml:space="preserve">نیاز داشته باشد که در نهایت به پیدایش آن چیزی می انجامد که مدل آن را شبکه بازنمایی مینامد در همان حال که اطلاعات بازنمایی به لحاظ انتزاعی و یا مفهومی بخشی از اطلاعات ،محتواست حضور آن میتواند از طریق اتصال به اطلاعات تمرکز یافته ای محقق شود که در جای دیگری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حتی در بایگانهای طرف ثالث نگهداری میشود کار با تشکیل بایگانهای اطلاعات مربوط به فرمتهای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آبرامز و سیمن</w:t>
      </w:r>
      <w:r>
        <w:rPr>
          <w:rStyle w:val="FootnoteAnchor"/>
          <w:rtl w:val="true"/>
        </w:rPr>
        <w:footnoteReference w:id="91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دارلینگتون</w:t>
      </w:r>
      <w:r>
        <w:rPr>
          <w:rStyle w:val="FootnoteAnchor"/>
          <w:rtl w:val="true"/>
        </w:rPr>
        <w:footnoteReference w:id="91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شده است اما رویکردهای مشابهی میتوانند برای انواع اطلاعات بازنمایی اتخاذ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جیارتا</w:t>
      </w:r>
      <w:r>
        <w:rPr>
          <w:rStyle w:val="FootnoteAnchor"/>
          <w:rtl w:val="true"/>
        </w:rPr>
        <w:footnoteReference w:id="912"/>
      </w:r>
      <w:r>
        <w:rPr>
          <w:rFonts w:ascii="IRNazanin" w:hAnsi="IRNazanin" w:eastAsia="IRNazanin"/>
          <w:color w:val="111111"/>
          <w:sz w:val="28"/>
          <w:sz w:val="28"/>
          <w:szCs w:val="28"/>
          <w:rtl w:val="true"/>
          <w:lang w:bidi="fa-IR"/>
        </w:rPr>
        <w:t>و همکارانش</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مدل، همچنین اطلاعات محتوا</w:t>
      </w:r>
      <w:r>
        <w:rPr>
          <w:rStyle w:val="FootnoteAnchor"/>
          <w:rtl w:val="true"/>
        </w:rPr>
        <w:footnoteReference w:id="913"/>
      </w:r>
      <w:r>
        <w:rPr>
          <w:rFonts w:ascii="IRNazanin" w:hAnsi="IRNazanin" w:eastAsia="IRNazanin"/>
          <w:color w:val="111111"/>
          <w:sz w:val="28"/>
          <w:sz w:val="28"/>
          <w:szCs w:val="28"/>
          <w:rtl w:val="true"/>
          <w:lang w:bidi="fa-IR"/>
        </w:rPr>
        <w:t xml:space="preserve">را با فراداده اضافی معروف به اطلاعات توصیفی حفاظت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PDI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ascii="IRNazanin" w:hAnsi="IRNazanin" w:eastAsia="IRNazanin"/>
          <w:color w:val="111111"/>
          <w:sz w:val="28"/>
          <w:sz w:val="28"/>
          <w:szCs w:val="28"/>
          <w:rtl w:val="true"/>
          <w:lang w:bidi="fa-IR"/>
        </w:rPr>
        <w:t>بسته بندی کرده تا پدیده ای معروف به بسته اطلاعاتی</w:t>
      </w:r>
      <w:r>
        <w:rPr>
          <w:rStyle w:val="FootnoteAnchor"/>
          <w:rtl w:val="true"/>
        </w:rPr>
        <w:footnoteReference w:id="915"/>
      </w:r>
      <w:r>
        <w:rPr>
          <w:rFonts w:ascii="IRNazanin" w:hAnsi="IRNazanin" w:eastAsia="IRNazanin"/>
          <w:color w:val="111111"/>
          <w:sz w:val="28"/>
          <w:sz w:val="28"/>
          <w:szCs w:val="28"/>
          <w:rtl w:val="true"/>
          <w:lang w:bidi="fa-IR"/>
        </w:rPr>
        <w:t xml:space="preserve">تشکیل دهد این استاندارد انواع گوناگون بسته اطلاعاتی برای مثال برای تحویل در آرشیو و برای اشاعه را تعریف مینماید، اما مهمترین آنها برای مقاصد ،حفاظتی بسته اطلاعاتی آرشیوی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ascii="IRNazanin" w:hAnsi="IRNazanin" w:eastAsia="IRNazanin"/>
          <w:color w:val="111111"/>
          <w:sz w:val="28"/>
          <w:sz w:val="28"/>
          <w:szCs w:val="28"/>
          <w:rtl w:val="true"/>
          <w:lang w:bidi="fa-IR"/>
        </w:rPr>
        <w:t xml:space="preserve">است که مطابق تعریف آن روشی اجمالی از اشاره به مجموعه ای از اطلاعات را به دست میدهد که در اصل تمامی ویژگیهای مورد نیاز برای حفاظت دراز مدت دائمی و یا نامحدود یک شیء اطلاعاتی تعیین شده را داراست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B-6500 CCSDS 4-33.p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بسته اطلاعاتی آرشیوی اجمالا روش پیوند دادن شیء از لحاظ مفهومی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اولویت حفاظتی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انواع اضافی اطلاعات یا فراداده که برای پشتیبانی از کاربرد متداوم آن در طول زمان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اطلاعاتی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میگوید که اطلاعات توصیفی حفاظت به ویژه متمرکز شده است بر توصیف وضعیتهای قبلی و فعلی اطلاعات محتوا تا تضمین نماید که این اطلاعات به طور بی نظیری قابل شناسایی بوده و اینکه سهواً دچار تغییر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مدل اطلاعات چهار گروه مجزای </w:t>
      </w:r>
      <w:r>
        <w:rPr>
          <w:rFonts w:eastAsia="Times New Roman" w:cs="Times New Roman" w:ascii="Times New Roman" w:hAnsi="Times New Roman"/>
          <w:color w:val="111111"/>
          <w:sz w:val="28"/>
          <w:szCs w:val="28"/>
          <w:lang w:val="en-US" w:bidi="en-US"/>
        </w:rPr>
        <w:t>PDI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تعریف می کند که به طور کلی مبتنی بر مقوله های تعریف شده، یعنی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w:t>
      </w:r>
      <w:r>
        <w:rPr>
          <w:rStyle w:val="FootnoteAnchor"/>
          <w:rtl w:val="true"/>
        </w:rPr>
        <w:footnoteReference w:id="917"/>
      </w:r>
      <w:r>
        <w:rPr>
          <w:rFonts w:ascii="IRNazanin" w:hAnsi="IRNazanin" w:eastAsia="IRNazanin"/>
          <w:color w:val="111111"/>
          <w:sz w:val="28"/>
          <w:sz w:val="28"/>
          <w:szCs w:val="28"/>
          <w:rtl w:val="true"/>
          <w:lang w:bidi="fa-IR"/>
        </w:rPr>
        <w:t>، مرجع</w:t>
      </w:r>
      <w:r>
        <w:rPr>
          <w:rStyle w:val="FootnoteAnchor"/>
          <w:rtl w:val="true"/>
        </w:rPr>
        <w:footnoteReference w:id="918"/>
      </w:r>
      <w:r>
        <w:rPr>
          <w:rFonts w:ascii="IRNazanin" w:hAnsi="IRNazanin" w:eastAsia="IRNazanin"/>
          <w:color w:val="111111"/>
          <w:sz w:val="28"/>
          <w:sz w:val="28"/>
          <w:szCs w:val="28"/>
          <w:rtl w:val="true"/>
          <w:lang w:bidi="fa-IR"/>
        </w:rPr>
        <w:t>، بافت</w:t>
      </w:r>
      <w:r>
        <w:rPr>
          <w:rStyle w:val="FootnoteAnchor"/>
          <w:rtl w:val="true"/>
        </w:rPr>
        <w:footnoteReference w:id="919"/>
      </w:r>
      <w:r>
        <w:rPr>
          <w:rFonts w:ascii="IRNazanin" w:hAnsi="IRNazanin" w:eastAsia="IRNazanin"/>
          <w:color w:val="111111"/>
          <w:sz w:val="28"/>
          <w:sz w:val="28"/>
          <w:szCs w:val="28"/>
          <w:rtl w:val="true"/>
          <w:lang w:bidi="fa-IR"/>
        </w:rPr>
        <w:t>و منشأ</w:t>
      </w:r>
      <w:r>
        <w:rPr>
          <w:rStyle w:val="FootnoteAnchor"/>
          <w:rtl w:val="true"/>
        </w:rPr>
        <w:footnoteReference w:id="920"/>
      </w:r>
      <w:r>
        <w:rPr>
          <w:rFonts w:ascii="IRNazanin" w:hAnsi="IRNazanin" w:eastAsia="IRNazanin"/>
          <w:color w:val="111111"/>
          <w:sz w:val="28"/>
          <w:sz w:val="28"/>
          <w:szCs w:val="28"/>
          <w:rtl w:val="true"/>
          <w:lang w:bidi="fa-IR"/>
        </w:rPr>
        <w:t xml:space="preserve">در گزارش هیئت بررسی آرشیو سازی اطلاعات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گرت و واترز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که این چهار مقوله همراه با تعریف محتوا در سطوح مختلف انتزاع، ویژگیهای مهم تعیین تمامیت اطلاعات را در محیط رقومی تشکیل میدادند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توجه خاص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که کاربران منابع باید اطمینان یابند که منابع مربوط اصل هستند و تمامیت آنها مورد مصالحه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فرا داده خود نمیتواند به تنهایی تمامی مشکلات تمامیت را حل نماید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شمول اطلاعات ثبات را پیشنهاد مینماید که میتواند وارسیهای تمامیت داده را در سطح اشیای داده محتوا حمایت کند اینها ممکن است کاربرد شیوه های رمزنگاری، برای مثال چک سامها را شامل شوند که میتواند به محافظت تمامیت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طریق تأکید بر هر تغییری کمک نماید که در یکایک اشیای داده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تمامیت شناسایی شده توسط هیئت بررسی آرشیوسازی اطلاعات رقومی نیاز</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 به شناسایی شدن و جایابی شدن در طول زمان است بنابراین گزارش برای اینکه یک شیء تمامیت یکپارچگی و فردیت خود را نگهدارد شخص باید بتواند آن را به طرز مطمئن و قاطعی در میان سایر اشیاء و در طول زمان جایابی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و واترز</w:t>
      </w:r>
      <w:r>
        <w:rPr>
          <w:rStyle w:val="FootnoteAnchor"/>
          <w:rtl w:val="true"/>
        </w:rPr>
        <w:footnoteReference w:id="92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 را به قلمرو سنتی فرا داده توصیفی </w:t>
      </w:r>
    </w:p>
    <w:p>
      <w:pPr>
        <w:pStyle w:val="BookText"/>
        <w:rPr/>
      </w:pPr>
      <w:r>
        <w:rPr>
          <w:rFonts w:ascii="IRNazanin" w:hAnsi="IRNazanin" w:eastAsia="IRNazanin"/>
          <w:color w:val="111111"/>
          <w:sz w:val="28"/>
          <w:sz w:val="28"/>
          <w:szCs w:val="28"/>
          <w:rtl w:val="true"/>
          <w:lang w:bidi="fa-IR"/>
        </w:rPr>
        <w:t>باز میگرداند برای مثال فراداده به کار رفته در کتابشناسی،ها فهرستها و کمکهای یابنده</w:t>
      </w:r>
      <w:r>
        <w:rPr>
          <w:rStyle w:val="FootnoteAnchor"/>
          <w:rtl w:val="true"/>
        </w:rPr>
        <w:footnoteReference w:id="922"/>
      </w:r>
      <w:r>
        <w:rPr>
          <w:rFonts w:ascii="IRNazanin" w:hAnsi="IRNazanin" w:eastAsia="IRNazanin"/>
          <w:color w:val="111111"/>
          <w:sz w:val="28"/>
          <w:sz w:val="28"/>
          <w:szCs w:val="28"/>
          <w:rtl w:val="true"/>
          <w:lang w:bidi="fa-IR"/>
        </w:rPr>
        <w:t>اما همچنان بر نقش اصلی شناسه گرهای دائمی نیز تأکید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شناسه گرها به طور قابل ملاحظه ای در تعریف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اطلاعات مرجع ظاهر میشوند هر چند نمونه های عملی روشن میسازند که انواع دیگر فراداده توصیفی نیز میتوانند گنجانده شوند مقوله جداگانه ای در مدل اطلاعات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فراداده توصیفی پیرامون بستههای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میتواند برای تسهیل کشف و دستیابی استفاده شود، اگرچه باید پذیرفت که دست کم اطلاعات مرجع غالباً در این توصیفهای بسته بندی، همانندسازی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بسیاری از منابع نمیتوانند بدون درک درستی از بافتشان به درستی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رقومی به ندرت در انزوا به سر میبرند و بیشتر در تعامل با اشیای دیگر و محیط وسیعشان هستند و این به ویژه در مورد منابع وب مصداق دارد برای مثال بافت مربوط ممکن است فنی باشد همچون ثبت وابستگیها بر روی پیکره بندیهای نرم افزاری و یا سخت افزاری خاص در مدل اطلاعات </w:t>
      </w:r>
      <w:r>
        <w:rPr>
          <w:rFonts w:eastAsia="Times New Roman" w:cs="Times New Roman" w:ascii="Times New Roman" w:hAnsi="Times New Roman"/>
          <w:color w:val="111111"/>
          <w:sz w:val="28"/>
          <w:szCs w:val="28"/>
          <w:lang w:val="en-US" w:bidi="en-US"/>
        </w:rPr>
        <w:t>OATS</w:t>
      </w:r>
      <w:r>
        <w:rPr>
          <w:rFonts w:ascii="IRNazanin" w:hAnsi="IRNazanin" w:eastAsia="IRNazanin"/>
          <w:color w:val="111111"/>
          <w:sz w:val="28"/>
          <w:sz w:val="28"/>
          <w:szCs w:val="28"/>
          <w:rtl w:val="true"/>
          <w:lang w:bidi="fa-IR"/>
        </w:rPr>
        <w:t xml:space="preserve">، اطلاعات بافت به صورت سند پردازی روابط اطلاعات محتوا با محیطش تعریف میشود </w:t>
      </w:r>
      <w:r>
        <w:rPr>
          <w:rFonts w:eastAsia="IRNazanin" w:cs="IRNazanin"/>
          <w:color w:val="111111"/>
          <w:sz w:val="28"/>
          <w:szCs w:val="28"/>
          <w:lang w:bidi="fa-IR"/>
        </w:rPr>
        <w:t>12002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 CCSDS650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 منشاء را به عنوان نوع خاصی از اطلاعات بافت به حساب می آورد که تاریخچه اطلاعات محتوا را مستند میکند که ممکن است شامل اطلاعاتی راجع به پیدایش آن باشد سندی از قیومیت و اقدامات حفاظتی اتخاذ شده را به دست دهد منشاء همچنین به یک اصل ماندگار حرفه آرشیو و آرشیوسازی بر میگردد و این اندیشه را در بر میگیرد که یک بخش اساسی تمامیت یک شیء، قادر به پیگیری منشأ خود و زنجیره قیومیت یا سرپرستی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تیبو،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داده پرمیس و سایر استانداردها</w:t>
      </w:r>
    </w:p>
    <w:p>
      <w:pPr>
        <w:pStyle w:val="BookText"/>
        <w:rPr/>
      </w:pPr>
      <w:r>
        <w:rPr>
          <w:rFonts w:ascii="IRNazanin" w:hAnsi="IRNazanin" w:eastAsia="IRNazanin"/>
          <w:color w:val="111111"/>
          <w:sz w:val="28"/>
          <w:sz w:val="28"/>
          <w:szCs w:val="28"/>
          <w:rtl w:val="true"/>
          <w:lang w:bidi="fa-IR"/>
        </w:rPr>
        <w:t xml:space="preserve">نخستین مختصات فراداده ای به طور اخص برای پرداختن به ملزومات حفاظت رقومی طراحی شد و در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کتابخانه ملی استرالیا و پروژه های تحقیقاتی اروپایی مانند سید ارز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نمونههای آرشیوهای رقومی</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وندلیب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شبکه ای انباره اروپایی</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تحقیق بین المللی از طرف </w:t>
      </w:r>
      <w:r>
        <w:rPr>
          <w:rFonts w:eastAsia="Times New Roman" w:cs="Times New Roman" w:ascii="Times New Roman" w:hAnsi="Times New Roman"/>
          <w:color w:val="111111"/>
          <w:sz w:val="28"/>
          <w:szCs w:val="28"/>
          <w:lang w:val="en-US" w:bidi="en-US"/>
        </w:rPr>
        <w:t>OCLC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این طرحها و دیگر طرحها تشکیل شد تا یک چارچوب فراداده ای متحدالشکل را برای حمایت از حفاظت اشیای رقومی ایجاد نماید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RLG/OCLC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 پژوهش راجع به فراداده حفاظتی </w:t>
      </w:r>
      <w:r>
        <w:rPr>
          <w:rFonts w:eastAsia="Times New Roman" w:cs="Times New Roman" w:ascii="Times New Roman" w:hAnsi="Times New Roman"/>
          <w:color w:val="111111"/>
          <w:sz w:val="28"/>
          <w:szCs w:val="28"/>
          <w:lang w:val="en-US" w:bidi="en-US"/>
        </w:rPr>
        <w:t>OCLC/ RLG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چارچوب فراداده با صراحت تمام در اطراف مدل اطلاعات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ساختاربندی شد به تعریف عناصر مختلف فرا داده ای برای اطلاعات محتوا شامل اطلاعات بازنمایی و اطلاعات توصیفی حفاظت پرداخت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انتشار چار چوب فراداده ای </w:t>
      </w:r>
      <w:r>
        <w:rPr>
          <w:rFonts w:eastAsia="Times New Roman" w:cs="Times New Roman" w:ascii="Times New Roman" w:hAnsi="Times New Roman"/>
          <w:color w:val="111111"/>
          <w:sz w:val="28"/>
          <w:szCs w:val="28"/>
          <w:lang w:val="en-US" w:bidi="en-US"/>
        </w:rPr>
        <w:t>OCLC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گروه تحقیقاتی دیگری مأموریت داده تا به بررسی مسائل پیاده سازی فراداده حفاظت با تفاصیل بیشتری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کارگروه تحقیقاتی در فراداده </w:t>
      </w:r>
    </w:p>
    <w:p>
      <w:pPr>
        <w:pStyle w:val="BookText"/>
        <w:rPr/>
      </w:pPr>
      <w:r>
        <w:rPr>
          <w:rFonts w:ascii="IRNazanin" w:hAnsi="IRNazanin" w:eastAsia="IRNazanin"/>
          <w:color w:val="111111"/>
          <w:sz w:val="28"/>
          <w:sz w:val="28"/>
          <w:szCs w:val="28"/>
          <w:rtl w:val="true"/>
          <w:lang w:bidi="fa-IR"/>
        </w:rPr>
        <w:t xml:space="preserve">حفاظت پیشنهاد راهبردهای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پرمیس دارای هدف دو جانبه ایجاد یک مجموعه مرکزی عناصر فراداده حفاظت از یک سو و ارزیابی راهبردهای جایگزین برای رمزگذاری، ذخیره سازی، مدیریت و تبادل چنین فراداده ای از سوی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تحقیقاتی طرح خود را برای عناصر مرکزی فراداده حفاظتی در می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داده برای فراداده حفاظتی</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منتشر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تحقیقاتی ،پرمیس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این قرار بود برگردان چارچوب فراداده ای متکی به مجموعه واحدهای معنا شناختی قابل پیاده سازی باشد، فرهنگ داده مدل داده ای خود را ایجاد نمود و از فاصله گرفتن 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کاربرد اصطلاح شناسی آن ابایی نداشت این فرهنگ ،داده فراداده حفاظت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یک انباره برای حمایت از فرایند حفاظت رقومی استفاده میکند و به ویژه فراداده ای که از این کارکردها این نگهداری ،پویایی ترجمان ،پذیری قابلیت فهم اصالت و هویت در بافت حفاظتی حمایت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تحقیقاتی ،پرمیس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داده خود عناصر واحدهای معناشناختی را برای توصیف چهار پدیده شناسایی شده توسط مدل داده پرمیس تعریف میکند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سطوح مختلف 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 عوامل و حقوق که به دو مورد اخیر کاملا سطحی پرداخته شده است گروه تحقیقاتی همچنین از طریق حذف مقوله های فراداده ای نه چندان مرتبط به حفاظت برای مثال فرا داده توصیفی و یا مقوله های خارج از دانش تخصصی گروه مثلا اطلاعات فنی راجع به سخت افزار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دامنه شمول فرهنگ داده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گنجانده شده در فرهنگ داده تصویری گذرا از وبگاه را به دست می دهند که این به پیچیدگی بالقوه پرمیس اشاره دارد به ویژه وقتی که برای محتوای وب به کار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سازی وب و فرا داده</w:t>
      </w:r>
    </w:p>
    <w:p>
      <w:pPr>
        <w:pStyle w:val="BookText"/>
        <w:rPr/>
      </w:pPr>
      <w:r>
        <w:rPr>
          <w:rFonts w:ascii="IRNazanin" w:hAnsi="IRNazanin" w:eastAsia="IRNazanin"/>
          <w:color w:val="111111"/>
          <w:sz w:val="28"/>
          <w:sz w:val="28"/>
          <w:szCs w:val="28"/>
          <w:rtl w:val="true"/>
          <w:lang w:bidi="fa-IR"/>
        </w:rPr>
        <w:t>برخی اقدامات آرشیوسازی وب از قبل مقداری فراداده ساده را گردآوری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اقداماتی که از برنامههای خزشگر برای ثبت حوزه سطح وب استفاده میکنند جنبه هایی خاص از مدارک برداشت شده را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ممکن است شامل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اصلی سند، چک سام آن و سندی از زمانی شوند که در آن سند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کالا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میکند که چگونه میتوانند برای وارسی مضاعف و سایر فرایندهای مدیریت آرشیوی وب مورد استفاده قرار گیرند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کنسرسیوم بین المللی حفاظت اینترنتی اکنون در حال کار بر روی ایجاد یک مجموعه فراداده آرشیوی وب است که بتواند فراداده غنی تری را تعریف نماید که میتواند به طور خودکار توسط ابزارهای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فراداده پارامترهای ،برداشت، بافتهای وبگاه و مانند آن تولید یا ثبت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رقومی و وب</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به پایان بردن این ،مبحث شایان توجه است که برخی از دلایلی را بر شمریم که مطابق آنها وب شيء بسیار سختی برای حفاظت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آنکه ،وب به صورت فریبنده ای یک شیء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هدایتی به قول اشتر و گاتس</w:t>
      </w:r>
      <w:r>
        <w:rPr>
          <w:rStyle w:val="FootnoteAnchor"/>
          <w:rtl w:val="true"/>
        </w:rPr>
        <w:footnoteReference w:id="926"/>
      </w:r>
      <w:r>
        <w:rPr>
          <w:rFonts w:ascii="IRNazanin" w:hAnsi="IRNazanin" w:eastAsia="IRNazanin"/>
          <w:color w:val="111111"/>
          <w:sz w:val="28"/>
          <w:sz w:val="28"/>
          <w:szCs w:val="28"/>
          <w:rtl w:val="true"/>
          <w:lang w:bidi="fa-IR"/>
        </w:rPr>
        <w:t>وب هزارتوی نامنظم و آشفته ای است که هر کس میتواند در آن یک سند را ارسال کرده و آن را به هر صفحه ای که بخواهد پیوند دهد که ماحصل آن یک پیچیدگی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وب سطحی به تنهایی شمار وسیعی از انواع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متن ،تصاویر صدا چندرسانههاییها و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در طیف وسیع تری از فرمتها پیوند میکند که تمامی آنها ممکن است لازم باشد جداگانه از منظر حفاظتی در نظر گرفته شوند وب همچنین پایگاههای داده کتابخانه های رقومی، مجموعه های فراداده و سایتهای تعاملی مانند وب نوشتها را شامل شده و یا برای آنها میانجیهایی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همان حال که یک رفتار وب سایتی در طرف سرور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فتیج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جنبه های کارآیی به ترکیب دقیق نرم افزار مرورگر و موارد قابل وصل به </w:t>
      </w:r>
      <w:r>
        <w:rPr>
          <w:rFonts w:eastAsia="Times New Roman" w:cs="Times New Roman" w:ascii="Times New Roman" w:hAnsi="Times New Roman"/>
          <w:color w:val="111111"/>
          <w:sz w:val="28"/>
          <w:szCs w:val="28"/>
          <w:lang w:val="en-US" w:bidi="en-US"/>
        </w:rPr>
        <w:t>Plug-ins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 کاربر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بافت تصمیم گیری در مورد خواص مهم و اصالت اشیاء برای اقدامات حفاظتی دشوار است لیمن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که مدارک حفاظت شده برای اصالت باید هم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بافت را شامل شوند و هم تجربه اولیه را تداعی نمایند یکی از مشکلات مرتبط طبیعت یا ماهیت پویا و متحرک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اقدامات آرشیوسازی وب فقط میتوانند تصاویر زودگذری از سایتها و یا حوزه ها را به قیمت پویایی آنها حفظ نمایند تقریباً مانند حشراتی که در هاله ای از کهربا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 که این تصاویر زودگذر از محتوای وب در بیرون وب فعال مستقر شدند معلوم میشود که وب یکی از بارزترین ویژگیها یا خواص خود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تیبو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پیچیدگی و پویایی ضعف عمیقتر عدم شفافیت در تعریف حد و مرز دقیق وب را منعکس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اصول کلی حفاظت رقومی اهمیت فهمیدن آن است که دقیقا چه چیزی در حال حفاظت شدن است تا بتوان آن را به بهترین وجه ممکن حفاظت کرد هر چند با بررسی دقیق متوجه میشویم که وب میتواند اندیشه ای مبهم و غیر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سایتهای پنهان وب دستیابی مرورگر دوست یا ملایم را به یک پایگاه داده مدیریت شده را فراهم می آورند که محتوای آن به تاریخ پیش از تشکیل وب مورد نظر بر میگردد و به احتمال زیاد عمرش از آن طولانی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از خودمان بپرسیم که آیا این سایتهای خاص در حیطه اقدامات آرشیوسازی وب قرار می گیرند و یا آن که باید با توسل به شیوه های دیگری با آنها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کوشیده شده است تا برخی فعالیتهای مدیریت شده ای معرفی شوند که برای تضمین حفاظت بلند مدت مجموعه های محتوای وب لازم و اجتناب ناپذیر بوده اند و به ویژه بر روی ایجاد سامانه های انباره مطمئن و اتخاذ راهبردهای حفاظت رقومی مناسب 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نقش اساسی فراداده حفاظت رقومی به عنوان ابر چالش دهه نخست سده بیست و یک توصیف شده است حفاظت محتوای وب در دراز مدت خوشبختانه یکی از مبرم ترین و پرتقاضاترین بخشهای چالش مذکور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یوکلن</w:t>
      </w:r>
      <w:r>
        <w:rPr>
          <w:rStyle w:val="FootnoteAnchor"/>
          <w:rtl w:val="true"/>
        </w:rPr>
        <w:footnoteReference w:id="927"/>
      </w:r>
      <w:r>
        <w:rPr>
          <w:rFonts w:ascii="IRNazanin" w:hAnsi="IRNazanin" w:eastAsia="IRNazanin"/>
          <w:color w:val="111111"/>
          <w:sz w:val="28"/>
          <w:sz w:val="28"/>
          <w:szCs w:val="28"/>
          <w:rtl w:val="true"/>
          <w:lang w:bidi="fa-IR"/>
        </w:rPr>
        <w:t xml:space="preserve">از حمایت مالی کمیته سامانههای اطلاعات مشترک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JISC</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ascii="IRNazanin" w:hAnsi="IRNazanin" w:eastAsia="IRNazanin"/>
          <w:color w:val="111111"/>
          <w:sz w:val="28"/>
          <w:sz w:val="28"/>
          <w:szCs w:val="28"/>
          <w:rtl w:val="true"/>
          <w:lang w:bidi="fa-IR"/>
        </w:rPr>
        <w:t xml:space="preserve">و شورای آرشیوها کتابخانه ها و موزه 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MLA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ascii="IRNazanin" w:hAnsi="IRNazanin" w:eastAsia="IRNazanin"/>
          <w:color w:val="111111"/>
          <w:sz w:val="28"/>
          <w:sz w:val="28"/>
          <w:szCs w:val="28"/>
          <w:rtl w:val="true"/>
          <w:lang w:bidi="fa-IR"/>
        </w:rPr>
        <w:t>و همچنین منابع مختلف دیگر برخوردار است یوکلن همچنین از دانشگاه باث</w:t>
      </w:r>
      <w:r>
        <w:rPr>
          <w:rStyle w:val="FootnoteAnchor"/>
          <w:rtl w:val="true"/>
        </w:rPr>
        <w:footnoteReference w:id="930"/>
      </w:r>
      <w:r>
        <w:rPr>
          <w:rFonts w:ascii="IRNazanin" w:hAnsi="IRNazanin" w:eastAsia="IRNazanin"/>
          <w:color w:val="111111"/>
          <w:sz w:val="28"/>
          <w:sz w:val="28"/>
          <w:szCs w:val="28"/>
          <w:rtl w:val="true"/>
          <w:lang w:bidi="fa-IR"/>
        </w:rPr>
        <w:t>یعنی مقر خود نیز کمک مالی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Paper presented at the 69th IFLA General Conference and Council, Berlin, Germany, August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May 31, 2006 from http://www. ifla.org/IV/ifla69/papers/128e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Abrams Seaman.pdf</w:t>
      </w:r>
    </w:p>
    <w:p>
      <w:pPr>
        <w:pStyle w:val="BookText"/>
        <w:rPr/>
      </w:pPr>
      <w:r>
        <w:rPr>
          <w:rFonts w:eastAsia="Times New Roman" w:cs="Times New Roman" w:ascii="Times New Roman" w:hAnsi="Times New Roman"/>
          <w:color w:val="111111"/>
          <w:sz w:val="28"/>
          <w:szCs w:val="28"/>
          <w:lang w:val="en-US" w:bidi="en-US"/>
        </w:rPr>
        <w:t>documents on a specific topic on the web: a longitudinal study of 'informetrics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American Society for Information Science and Technology, 55(11), 980–990</w:t>
      </w:r>
    </w:p>
    <w:p>
      <w:pPr>
        <w:pStyle w:val="BookText"/>
        <w:rPr/>
      </w:pPr>
      <w:r>
        <w:rPr>
          <w:rFonts w:eastAsia="Times New Roman" w:cs="Times New Roman" w:ascii="Times New Roman" w:hAnsi="Times New Roman"/>
          <w:color w:val="111111"/>
          <w:sz w:val="28"/>
          <w:szCs w:val="28"/>
          <w:lang w:val="en-US" w:bidi="en-US"/>
        </w:rPr>
        <w:t>Abrams, S. L. &amp; Seaman, D. (2003). Towards a global digital format registry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Bar-Ilan, J. &amp; Peritz, B. C. (2004). Evolution, continuity, and disappearance of 8.7 Conclusion</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Long-Term Preservation of Web Content 195 publications. Library Trends, 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701-712</w:t>
      </w:r>
    </w:p>
    <w:p>
      <w:pPr>
        <w:pStyle w:val="BookText"/>
        <w:rPr/>
      </w:pPr>
      <w:r>
        <w:rPr>
          <w:rFonts w:eastAsia="Times New Roman" w:cs="Times New Roman" w:ascii="Times New Roman" w:hAnsi="Times New Roman"/>
          <w:color w:val="111111"/>
          <w:sz w:val="28"/>
          <w:szCs w:val="28"/>
          <w:lang w:val="en-US" w:bidi="en-US"/>
        </w:rPr>
        <w:t>Brygfjeld, S. A. (2002). Access to Web archives: the Nordic Web Archive Access</w:t>
      </w:r>
    </w:p>
    <w:p>
      <w:pPr>
        <w:pStyle w:val="BookText"/>
        <w:rPr/>
      </w:pPr>
      <w:r>
        <w:rPr>
          <w:rFonts w:eastAsia="Times New Roman" w:cs="Times New Roman" w:ascii="Times New Roman" w:hAnsi="Times New Roman"/>
          <w:color w:val="111111"/>
          <w:sz w:val="28"/>
          <w:szCs w:val="28"/>
          <w:lang w:val="en-US" w:bidi="en-US"/>
        </w:rPr>
        <w:t>Project. Zeitschrift für Bibliothekswesen und Bibliographie, 49, 227–231</w:t>
      </w:r>
    </w:p>
    <w:p>
      <w:pPr>
        <w:pStyle w:val="BookText"/>
        <w:rPr/>
      </w:pPr>
      <w:r>
        <w:rPr>
          <w:rFonts w:eastAsia="Times New Roman" w:cs="Times New Roman" w:ascii="Times New Roman" w:hAnsi="Times New Roman"/>
          <w:color w:val="111111"/>
          <w:sz w:val="28"/>
          <w:szCs w:val="28"/>
          <w:lang w:val="en-US" w:bidi="en-US"/>
        </w:rPr>
        <w:t>CCSDS 650.0-B-1. (2002). Reference model for an Open Archival Information</w:t>
      </w:r>
    </w:p>
    <w:p>
      <w:pPr>
        <w:pStyle w:val="BookText"/>
        <w:rPr/>
      </w:pPr>
      <w:r>
        <w:rPr>
          <w:rFonts w:eastAsia="Times New Roman" w:cs="Times New Roman" w:ascii="Times New Roman" w:hAnsi="Times New Roman"/>
          <w:color w:val="111111"/>
          <w:sz w:val="28"/>
          <w:szCs w:val="28"/>
          <w:lang w:val="en-US" w:bidi="en-US"/>
        </w:rPr>
        <w:t>System (OAIS). Retrieved May 31, 2006 from Consultative Committee on Space Data</w:t>
      </w:r>
    </w:p>
    <w:p>
      <w:pPr>
        <w:pStyle w:val="BookText"/>
        <w:rPr/>
      </w:pPr>
      <w:r>
        <w:rPr>
          <w:rFonts w:eastAsia="Times New Roman" w:cs="Times New Roman" w:ascii="Times New Roman" w:hAnsi="Times New Roman"/>
          <w:color w:val="111111"/>
          <w:sz w:val="28"/>
          <w:szCs w:val="28"/>
          <w:lang w:val="en-US" w:bidi="en-US"/>
        </w:rPr>
        <w:t>Systems Web site: http://public.ccsds.org/publications/archive/650x0b1.pdf</w:t>
      </w:r>
    </w:p>
    <w:p>
      <w:pPr>
        <w:pStyle w:val="BookText"/>
        <w:rPr/>
      </w:pPr>
      <w:r>
        <w:rPr>
          <w:rFonts w:eastAsia="Times New Roman" w:cs="Times New Roman" w:ascii="Times New Roman" w:hAnsi="Times New Roman"/>
          <w:color w:val="111111"/>
          <w:sz w:val="28"/>
          <w:szCs w:val="28"/>
          <w:lang w:val="en-US" w:bidi="en-US"/>
        </w:rPr>
        <w:t>Charlesworth, A. (2003). A study of legal issues related to the preservation of Internet</w:t>
      </w:r>
    </w:p>
    <w:p>
      <w:pPr>
        <w:pStyle w:val="BookText"/>
        <w:rPr/>
      </w:pPr>
      <w:r>
        <w:rPr>
          <w:rFonts w:eastAsia="Times New Roman" w:cs="Times New Roman" w:ascii="Times New Roman" w:hAnsi="Times New Roman"/>
          <w:color w:val="111111"/>
          <w:sz w:val="28"/>
          <w:szCs w:val="28"/>
          <w:lang w:val="en-US" w:bidi="en-US"/>
        </w:rPr>
        <w:t>resources in the UK, EU, USA and Australia. Retrieved May 31, 2006 from Joint</w:t>
      </w:r>
    </w:p>
    <w:p>
      <w:pPr>
        <w:pStyle w:val="BookText"/>
        <w:rPr/>
      </w:pPr>
      <w:r>
        <w:rPr>
          <w:rFonts w:eastAsia="Times New Roman" w:cs="Times New Roman" w:ascii="Times New Roman" w:hAnsi="Times New Roman"/>
          <w:color w:val="111111"/>
          <w:sz w:val="28"/>
          <w:szCs w:val="28"/>
          <w:lang w:val="en-US" w:bidi="en-US"/>
        </w:rPr>
        <w:t>Information Systems Committee Web site: http://www.jisc.ac.uk/uploaded_documents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archiving_legal.pdf</w:t>
      </w:r>
    </w:p>
    <w:p>
      <w:pPr>
        <w:pStyle w:val="BookText"/>
        <w:rPr/>
      </w:pPr>
      <w:r>
        <w:rPr>
          <w:rFonts w:eastAsia="Times New Roman" w:cs="Times New Roman" w:ascii="Times New Roman" w:hAnsi="Times New Roman"/>
          <w:color w:val="111111"/>
          <w:sz w:val="28"/>
          <w:szCs w:val="28"/>
          <w:lang w:val="en-US" w:bidi="en-US"/>
        </w:rPr>
        <w:t>Crichlow, R., Davies, S., &amp; Wimbush, N. (2004). Accessibility and accuracy of Web page</w:t>
      </w:r>
    </w:p>
    <w:p>
      <w:pPr>
        <w:pStyle w:val="BookText"/>
        <w:rPr/>
      </w:pPr>
      <w:r>
        <w:rPr>
          <w:rFonts w:eastAsia="Times New Roman" w:cs="Times New Roman" w:ascii="Times New Roman" w:hAnsi="Times New Roman"/>
          <w:color w:val="111111"/>
          <w:sz w:val="28"/>
          <w:szCs w:val="28"/>
          <w:lang w:val="en-US" w:bidi="en-US"/>
        </w:rPr>
        <w:t>references in 5 major medical journals. JAMA: the Journal of the American Medical</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Association, 292(22), 2723–2724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Dale, R. L. (2005). Making certification real: developing methodology for evaluating</w:t>
      </w:r>
    </w:p>
    <w:p>
      <w:pPr>
        <w:pStyle w:val="BookText"/>
        <w:rPr/>
      </w:pPr>
      <w:r>
        <w:rPr>
          <w:rFonts w:eastAsia="Times New Roman" w:cs="Times New Roman" w:ascii="Times New Roman" w:hAnsi="Times New Roman"/>
          <w:color w:val="111111"/>
          <w:sz w:val="28"/>
          <w:szCs w:val="28"/>
          <w:lang w:val="en-US" w:bidi="en-US"/>
        </w:rPr>
        <w:t>repository trustworthiness. RLG DigiNews, 9(5). Retrieved May 31, 2006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rlg.org/en/page.php?Page_ID=20793</w:t>
      </w:r>
    </w:p>
    <w:p>
      <w:pPr>
        <w:pStyle w:val="BookText"/>
        <w:rPr/>
      </w:pPr>
      <w:r>
        <w:rPr>
          <w:rFonts w:eastAsia="Times New Roman" w:cs="Times New Roman" w:ascii="Times New Roman" w:hAnsi="Times New Roman"/>
          <w:color w:val="111111"/>
          <w:sz w:val="28"/>
          <w:szCs w:val="28"/>
          <w:lang w:val="en-US" w:bidi="en-US"/>
        </w:rPr>
        <w:t>Darlington, J. (2003). PRONOM - a practical online compendium of file formats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RLG DigiNews, 7(5). Retrieved May 31, 2006 from http://www.rlg.org/preserv/diginews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diginews7-5.html</w:t>
      </w:r>
    </w:p>
    <w:p>
      <w:pPr>
        <w:pStyle w:val="BookText"/>
        <w:rPr/>
      </w:pPr>
      <w:r>
        <w:rPr>
          <w:rFonts w:eastAsia="Times New Roman" w:cs="Times New Roman" w:ascii="Times New Roman" w:hAnsi="Times New Roman"/>
          <w:color w:val="111111"/>
          <w:sz w:val="28"/>
          <w:szCs w:val="28"/>
          <w:lang w:val="en-US" w:bidi="en-US"/>
        </w:rPr>
        <w:t>Day, M. (2001). Metadata for digital preservation: a review of recent developments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 Constantopoulos &amp; I. Sølvberg (Eds.), Research and advanced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technology for digital libraries, 5th European Conference, ECDL 2001, Darmstadt, Germany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September 4–9, 2001 (pp. 161-172). Lecture Notes in Computer Science, 2163. Berlin</w:t>
      </w:r>
    </w:p>
    <w:p>
      <w:pPr>
        <w:pStyle w:val="BookText"/>
        <w:rPr/>
      </w:pPr>
      <w:r>
        <w:rPr>
          <w:rFonts w:eastAsia="Times New Roman" w:cs="Times New Roman" w:ascii="Times New Roman" w:hAnsi="Times New Roman"/>
          <w:color w:val="111111"/>
          <w:sz w:val="28"/>
          <w:szCs w:val="28"/>
          <w:lang w:val="en-US" w:bidi="en-US"/>
        </w:rPr>
        <w:t>Heidelberg New York: Springer</w:t>
      </w:r>
    </w:p>
    <w:p>
      <w:pPr>
        <w:pStyle w:val="BookText"/>
        <w:rPr/>
      </w:pPr>
      <w:r>
        <w:rPr>
          <w:rFonts w:eastAsia="Times New Roman" w:cs="Times New Roman" w:ascii="Times New Roman" w:hAnsi="Times New Roman"/>
          <w:color w:val="111111"/>
          <w:sz w:val="28"/>
          <w:szCs w:val="28"/>
          <w:lang w:val="en-US" w:bidi="en-US"/>
        </w:rPr>
        <w:t>Day, M. (2003). Collecting and preserving the World Wide Web: a feasibility study undertaken</w:t>
      </w:r>
    </w:p>
    <w:p>
      <w:pPr>
        <w:pStyle w:val="BookText"/>
        <w:rPr/>
      </w:pPr>
      <w:r>
        <w:rPr>
          <w:rFonts w:eastAsia="Times New Roman" w:cs="Times New Roman" w:ascii="Times New Roman" w:hAnsi="Times New Roman"/>
          <w:color w:val="111111"/>
          <w:sz w:val="28"/>
          <w:szCs w:val="28"/>
          <w:lang w:val="en-US" w:bidi="en-US"/>
        </w:rPr>
        <w:t>for the JISC and Welcome Trust. Retrieved May 31, 2006 from Joint Information Systems</w:t>
      </w:r>
    </w:p>
    <w:p>
      <w:pPr>
        <w:pStyle w:val="BookText"/>
        <w:rPr/>
      </w:pPr>
      <w:r>
        <w:rPr>
          <w:rFonts w:eastAsia="Times New Roman" w:cs="Times New Roman" w:ascii="Times New Roman" w:hAnsi="Times New Roman"/>
          <w:color w:val="111111"/>
          <w:sz w:val="28"/>
          <w:szCs w:val="28"/>
          <w:lang w:val="en-US" w:bidi="en-US"/>
        </w:rPr>
        <w:t>Committee Web site: http://www.jisc.ac.uk/ uploaded_documents/archiving_feasibility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w:t>
      </w:r>
    </w:p>
    <w:p>
      <w:pPr>
        <w:pStyle w:val="BookText"/>
        <w:rPr/>
      </w:pPr>
      <w:r>
        <w:rPr>
          <w:rFonts w:eastAsia="Times New Roman" w:cs="Times New Roman" w:ascii="Times New Roman" w:hAnsi="Times New Roman"/>
          <w:color w:val="111111"/>
          <w:sz w:val="28"/>
          <w:szCs w:val="28"/>
          <w:lang w:val="en-US" w:bidi="en-US"/>
        </w:rPr>
        <w:t>Day, M. (2004). Preservation metadata. In G. E. Gorman &amp; D. G. Dorner (Eds.)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Metadata applications and management (pp. 253-273). International Yearbook</w:t>
      </w:r>
    </w:p>
    <w:p>
      <w:pPr>
        <w:pStyle w:val="BookText"/>
        <w:rPr/>
      </w:pPr>
      <w:r>
        <w:rPr>
          <w:rFonts w:eastAsia="Times New Roman" w:cs="Times New Roman" w:ascii="Times New Roman" w:hAnsi="Times New Roman"/>
          <w:color w:val="111111"/>
          <w:sz w:val="28"/>
          <w:szCs w:val="28"/>
          <w:lang w:val="en-US" w:bidi="en-US"/>
        </w:rPr>
        <w:t>of Library and Information Management, 2003-2004. London: Facet</w:t>
      </w:r>
    </w:p>
    <w:p>
      <w:pPr>
        <w:pStyle w:val="BookText"/>
        <w:rPr/>
      </w:pPr>
      <w:r>
        <w:rPr>
          <w:rFonts w:eastAsia="Times New Roman" w:cs="Times New Roman" w:ascii="Times New Roman" w:hAnsi="Times New Roman"/>
          <w:color w:val="111111"/>
          <w:sz w:val="28"/>
          <w:szCs w:val="28"/>
          <w:lang w:val="en-US" w:bidi="en-US"/>
        </w:rPr>
        <w:t>Day, M. (2005). Metadata. In S. Ross &amp; M. Day (Eds.), DCC Digital Curation</w:t>
      </w:r>
    </w:p>
    <w:p>
      <w:pPr>
        <w:pStyle w:val="BookText"/>
        <w:rPr/>
      </w:pPr>
      <w:r>
        <w:rPr>
          <w:rFonts w:eastAsia="Times New Roman" w:cs="Times New Roman" w:ascii="Times New Roman" w:hAnsi="Times New Roman"/>
          <w:color w:val="111111"/>
          <w:sz w:val="28"/>
          <w:szCs w:val="28"/>
          <w:lang w:val="en-US" w:bidi="en-US"/>
        </w:rPr>
        <w:t>Manual. Retrieved May 31, 2006 from Digital Curation Centre Web 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http://www.dcc.ac.uk/resource/curation-manual/chapters/metadata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Dellavalle, R. P., Hester, E. J., Heilig, L. F., Drake, A. L., Kuntzman, J.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Graber, M., &amp; Schilling, L. M. (2003). Going, going, gone: lost Internet 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Science, 302, 787-788</w:t>
      </w:r>
    </w:p>
    <w:p>
      <w:pPr>
        <w:pStyle w:val="BookText"/>
        <w:rPr/>
      </w:pPr>
      <w:r>
        <w:rPr>
          <w:rFonts w:eastAsia="Times New Roman" w:cs="Times New Roman" w:ascii="Times New Roman" w:hAnsi="Times New Roman"/>
          <w:color w:val="111111"/>
          <w:sz w:val="28"/>
          <w:szCs w:val="28"/>
          <w:lang w:val="en-US" w:bidi="en-US"/>
        </w:rPr>
        <w:t>Digital Preservation Testbed. (2003). Emulation: context and current status. Retrieved</w:t>
      </w:r>
    </w:p>
    <w:p>
      <w:pPr>
        <w:pStyle w:val="BookText"/>
        <w:rPr/>
      </w:pPr>
      <w:r>
        <w:rPr>
          <w:rFonts w:eastAsia="Times New Roman" w:cs="Times New Roman" w:ascii="Times New Roman" w:hAnsi="Times New Roman"/>
          <w:color w:val="111111"/>
          <w:sz w:val="28"/>
          <w:szCs w:val="28"/>
          <w:lang w:val="en-US" w:bidi="en-US"/>
        </w:rPr>
        <w:t>May 31, 2006 from Nationaal Archief Web site: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digitaleduurzaamheid.nl/bibliotheek/docs/white_paper_emulatie_EN.pdf</w:t>
      </w:r>
    </w:p>
    <w:p>
      <w:pPr>
        <w:pStyle w:val="BookText"/>
        <w:rPr/>
      </w:pPr>
      <w:r>
        <w:rPr>
          <w:rFonts w:eastAsia="Times New Roman" w:cs="Times New Roman" w:ascii="Times New Roman" w:hAnsi="Times New Roman"/>
          <w:color w:val="111111"/>
          <w:sz w:val="28"/>
          <w:szCs w:val="28"/>
          <w:lang w:val="en-US" w:bidi="en-US"/>
        </w:rPr>
        <w:t>Feeny, M. (1999). Digital culture: maximising the nation's investment.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Preservation Office</w:t>
      </w:r>
    </w:p>
    <w:p>
      <w:pPr>
        <w:pStyle w:val="BookText"/>
        <w:rPr/>
      </w:pPr>
      <w:r>
        <w:rPr>
          <w:rFonts w:eastAsia="Times New Roman" w:cs="Times New Roman" w:ascii="Times New Roman" w:hAnsi="Times New Roman"/>
          <w:color w:val="111111"/>
          <w:sz w:val="28"/>
          <w:szCs w:val="28"/>
          <w:lang w:val="en-US" w:bidi="en-US"/>
        </w:rPr>
        <w:t>Fitch, K. (2003). Web site archiving: an approach to recording every materially</w:t>
      </w:r>
    </w:p>
    <w:p>
      <w:pPr>
        <w:pStyle w:val="BookText"/>
        <w:rPr/>
      </w:pPr>
      <w:r>
        <w:rPr>
          <w:rFonts w:eastAsia="Times New Roman" w:cs="Times New Roman" w:ascii="Times New Roman" w:hAnsi="Times New Roman"/>
          <w:color w:val="111111"/>
          <w:sz w:val="28"/>
          <w:szCs w:val="28"/>
          <w:lang w:val="en-US" w:bidi="en-US"/>
        </w:rPr>
        <w:t>different response produced by a Website. Paper presented at the 9th Austral</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Brichford, M. &amp; Maher, W. (1995). Archival issues in network electronic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Michael Day</w:t>
      </w:r>
    </w:p>
    <w:p>
      <w:pPr>
        <w:pStyle w:val="BookText"/>
        <w:rPr/>
      </w:pPr>
      <w:r>
        <w:rPr>
          <w:rFonts w:eastAsia="Times New Roman" w:cs="Times New Roman" w:ascii="Times New Roman" w:hAnsi="Times New Roman"/>
          <w:color w:val="111111"/>
          <w:sz w:val="28"/>
          <w:szCs w:val="28"/>
          <w:lang w:val="en-US" w:bidi="en-US"/>
        </w:rPr>
        <w:t>asian World Wide Web Conference, AusWeb03, Sanctuary Cove, Queensland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Australia, July 5-9, 2003. Retrieved May 31, 2006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ausweb.scu.edu.au/aw03/papers/fitch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Force on Archiving of Digital Information. Washington, DC: Commission on</w:t>
      </w:r>
    </w:p>
    <w:p>
      <w:pPr>
        <w:pStyle w:val="BookText"/>
        <w:rPr/>
      </w:pPr>
      <w:r>
        <w:rPr>
          <w:rFonts w:eastAsia="Times New Roman" w:cs="Times New Roman" w:ascii="Times New Roman" w:hAnsi="Times New Roman"/>
          <w:color w:val="111111"/>
          <w:sz w:val="28"/>
          <w:szCs w:val="28"/>
          <w:lang w:val="en-US" w:bidi="en-US"/>
        </w:rPr>
        <w:t>Preservation and Access; Mountain View, CA: Research Libraries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May 31, 2006 from http://www.rlg.org/legacy/ftpd/pub/archtf/finalreport.pdf</w:t>
      </w:r>
    </w:p>
    <w:p>
      <w:pPr>
        <w:pStyle w:val="BookText"/>
        <w:rPr/>
      </w:pPr>
      <w:r>
        <w:rPr>
          <w:rFonts w:eastAsia="Times New Roman" w:cs="Times New Roman" w:ascii="Times New Roman" w:hAnsi="Times New Roman"/>
          <w:color w:val="111111"/>
          <w:sz w:val="28"/>
          <w:szCs w:val="28"/>
          <w:lang w:val="en-US" w:bidi="en-US"/>
        </w:rPr>
        <w:t>sentation Information for interoperability now and with the future. In Local to global data</w:t>
      </w:r>
    </w:p>
    <w:p>
      <w:pPr>
        <w:pStyle w:val="BookText"/>
        <w:rPr/>
      </w:pPr>
      <w:r>
        <w:rPr>
          <w:rFonts w:eastAsia="Times New Roman" w:cs="Times New Roman" w:ascii="Times New Roman" w:hAnsi="Times New Roman"/>
          <w:color w:val="111111"/>
          <w:sz w:val="28"/>
          <w:szCs w:val="28"/>
          <w:lang w:val="en-US" w:bidi="en-US"/>
        </w:rPr>
        <w:t>interoperability – challenges and technologies, IEEE Mass Storage</w:t>
      </w:r>
    </w:p>
    <w:p>
      <w:pPr>
        <w:pStyle w:val="BookText"/>
        <w:rPr/>
      </w:pPr>
      <w:r>
        <w:rPr>
          <w:rFonts w:eastAsia="Times New Roman" w:cs="Times New Roman" w:ascii="Times New Roman" w:hAnsi="Times New Roman"/>
          <w:color w:val="111111"/>
          <w:sz w:val="28"/>
          <w:szCs w:val="28"/>
          <w:lang w:val="en-US" w:bidi="en-US"/>
        </w:rPr>
        <w:t>Systems &amp; Technology Committee, Sardinia, Italy, June 20-24, 2005 (pp. 42-46). Piscataway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NJ: Institute of Electrical and Electronics Engineers</w:t>
      </w:r>
    </w:p>
    <w:p>
      <w:pPr>
        <w:pStyle w:val="BookText"/>
        <w:rPr/>
      </w:pPr>
      <w:r>
        <w:rPr>
          <w:rFonts w:eastAsia="Times New Roman" w:cs="Times New Roman" w:ascii="Times New Roman" w:hAnsi="Times New Roman"/>
          <w:color w:val="111111"/>
          <w:sz w:val="28"/>
          <w:szCs w:val="28"/>
          <w:lang w:val="en-US" w:bidi="en-US"/>
        </w:rPr>
        <w:t>ACM Transactions on Internet Technology, 5(3), 508-531</w:t>
      </w:r>
    </w:p>
    <w:p>
      <w:pPr>
        <w:pStyle w:val="BookText"/>
        <w:rPr/>
      </w:pPr>
      <w:r>
        <w:rPr>
          <w:rFonts w:eastAsia="Times New Roman" w:cs="Times New Roman" w:ascii="Times New Roman" w:hAnsi="Times New Roman"/>
          <w:color w:val="111111"/>
          <w:sz w:val="28"/>
          <w:szCs w:val="28"/>
          <w:lang w:val="en-US" w:bidi="en-US"/>
        </w:rPr>
        <w:t>Hakala, J. (2004). Archiving the Web: European experiences. Program, 38(3), 176-183</w:t>
      </w:r>
    </w:p>
    <w:p>
      <w:pPr>
        <w:pStyle w:val="BookText"/>
        <w:rPr/>
      </w:pPr>
      <w:r>
        <w:rPr>
          <w:rFonts w:eastAsia="Times New Roman" w:cs="Times New Roman" w:ascii="Times New Roman" w:hAnsi="Times New Roman"/>
          <w:color w:val="111111"/>
          <w:sz w:val="28"/>
          <w:szCs w:val="28"/>
          <w:lang w:val="en-US" w:bidi="en-US"/>
        </w:rPr>
        <w:t>Hedstrom, M. (1998). Digital preservation: a time bomb for digital libraries. Computers and</w:t>
      </w:r>
    </w:p>
    <w:p>
      <w:pPr>
        <w:pStyle w:val="BookText"/>
        <w:rPr/>
      </w:pPr>
      <w:r>
        <w:rPr>
          <w:rFonts w:eastAsia="Times New Roman" w:cs="Times New Roman" w:ascii="Times New Roman" w:hAnsi="Times New Roman"/>
          <w:color w:val="111111"/>
          <w:sz w:val="28"/>
          <w:szCs w:val="28"/>
          <w:lang w:val="en-US" w:bidi="en-US"/>
        </w:rPr>
        <w:t>the Humanities, 31(3), 189–202</w:t>
      </w:r>
    </w:p>
    <w:p>
      <w:pPr>
        <w:pStyle w:val="BookText"/>
        <w:rPr/>
      </w:pPr>
      <w:r>
        <w:rPr>
          <w:rFonts w:eastAsia="Times New Roman" w:cs="Times New Roman" w:ascii="Times New Roman" w:hAnsi="Times New Roman"/>
          <w:color w:val="111111"/>
          <w:sz w:val="28"/>
          <w:szCs w:val="28"/>
          <w:lang w:val="en-US" w:bidi="en-US"/>
        </w:rPr>
        <w:t>Hedstrom, M. (2002). The digital preservation research agenda. In The state of digital</w:t>
      </w:r>
    </w:p>
    <w:p>
      <w:pPr>
        <w:pStyle w:val="BookText"/>
        <w:rPr/>
      </w:pPr>
      <w:r>
        <w:rPr>
          <w:rFonts w:eastAsia="Times New Roman" w:cs="Times New Roman" w:ascii="Times New Roman" w:hAnsi="Times New Roman"/>
          <w:color w:val="111111"/>
          <w:sz w:val="28"/>
          <w:szCs w:val="28"/>
          <w:lang w:val="en-US" w:bidi="en-US"/>
        </w:rPr>
        <w:t>preservation: an international perspective (pp. 32-37). Washington, DC: Council on</w:t>
      </w:r>
    </w:p>
    <w:p>
      <w:pPr>
        <w:pStyle w:val="BookText"/>
        <w:rPr/>
      </w:pPr>
      <w:r>
        <w:rPr>
          <w:rFonts w:eastAsia="Times New Roman" w:cs="Times New Roman" w:ascii="Times New Roman" w:hAnsi="Times New Roman"/>
          <w:color w:val="111111"/>
          <w:sz w:val="28"/>
          <w:szCs w:val="28"/>
          <w:lang w:val="en-US" w:bidi="en-US"/>
        </w:rPr>
        <w:t>Library and Information Resources. Retrieved May 31, 2006 from http://www.clir.org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pubs/abstract/pub 107abst.html</w:t>
      </w:r>
    </w:p>
    <w:p>
      <w:pPr>
        <w:pStyle w:val="BookText"/>
        <w:rPr/>
      </w:pPr>
      <w:r>
        <w:rPr>
          <w:rFonts w:eastAsia="Times New Roman" w:cs="Times New Roman" w:ascii="Times New Roman" w:hAnsi="Times New Roman"/>
          <w:color w:val="111111"/>
          <w:sz w:val="28"/>
          <w:szCs w:val="28"/>
          <w:lang w:val="en-US" w:bidi="en-US"/>
        </w:rPr>
        <w:t>Hester, E. J., Heilig, L. F., Drake, A. L., Johnson, K. R., Vu, C. T., Schilling, L. M</w:t>
      </w:r>
      <w:r>
        <w:rPr>
          <w:rFonts w:eastAsia="Times New Roman" w:cs="Times New Roman" w:ascii="Times New Roman" w:hAnsi="Times New Roman"/>
          <w:color w:val="111111"/>
          <w:sz w:val="28"/>
          <w:szCs w:val="28"/>
          <w:rtl w:val="true"/>
          <w:lang w:val="en-US" w:bidi="en-US"/>
        </w:rPr>
        <w:t>., &amp;</w:t>
      </w:r>
    </w:p>
    <w:p>
      <w:pPr>
        <w:pStyle w:val="BookText"/>
        <w:rPr/>
      </w:pPr>
      <w:r>
        <w:rPr>
          <w:rFonts w:eastAsia="Times New Roman" w:cs="Times New Roman" w:ascii="Times New Roman" w:hAnsi="Times New Roman"/>
          <w:color w:val="111111"/>
          <w:sz w:val="28"/>
          <w:szCs w:val="28"/>
          <w:lang w:val="en-US" w:bidi="en-US"/>
        </w:rPr>
        <w:t>Dellavalle, R. P. (2004). Internet citations in oncology journals: a vanishing resource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the National Cancer Institute, 96(12), 969-971</w:t>
      </w:r>
    </w:p>
    <w:p>
      <w:pPr>
        <w:pStyle w:val="BookText"/>
        <w:rPr/>
      </w:pPr>
      <w:r>
        <w:rPr>
          <w:rFonts w:eastAsia="Times New Roman" w:cs="Times New Roman" w:ascii="Times New Roman" w:hAnsi="Times New Roman"/>
          <w:color w:val="111111"/>
          <w:sz w:val="28"/>
          <w:szCs w:val="28"/>
          <w:lang w:val="en-US" w:bidi="en-US"/>
        </w:rPr>
        <w:t>Berman, G. Fox &amp; A. J. G. Hey (Eds.), Grid computing: making the global infrastructure a</w:t>
      </w:r>
    </w:p>
    <w:p>
      <w:pPr>
        <w:pStyle w:val="BookText"/>
        <w:rPr/>
      </w:pPr>
      <w:r>
        <w:rPr>
          <w:rFonts w:eastAsia="Times New Roman" w:cs="Times New Roman" w:ascii="Times New Roman" w:hAnsi="Times New Roman"/>
          <w:color w:val="111111"/>
          <w:sz w:val="28"/>
          <w:szCs w:val="28"/>
          <w:lang w:val="en-US" w:bidi="en-US"/>
        </w:rPr>
        <w:t>reality (pp. 809-824). Chichester: Wiley</w:t>
      </w:r>
    </w:p>
    <w:p>
      <w:pPr>
        <w:pStyle w:val="BookText"/>
        <w:rPr/>
      </w:pPr>
      <w:r>
        <w:rPr>
          <w:rFonts w:eastAsia="Times New Roman" w:cs="Times New Roman" w:ascii="Times New Roman" w:hAnsi="Times New Roman"/>
          <w:color w:val="111111"/>
          <w:sz w:val="28"/>
          <w:szCs w:val="28"/>
          <w:lang w:val="en-US" w:bidi="en-US"/>
        </w:rPr>
        <w:t>Hoeven, J. R. van der, Diessen, R. J. van, &amp; Meer, K. van der. (2005). Development of a</w:t>
      </w:r>
    </w:p>
    <w:p>
      <w:pPr>
        <w:pStyle w:val="BookText"/>
        <w:rPr/>
      </w:pPr>
      <w:r>
        <w:rPr>
          <w:rFonts w:eastAsia="Times New Roman" w:cs="Times New Roman" w:ascii="Times New Roman" w:hAnsi="Times New Roman"/>
          <w:color w:val="111111"/>
          <w:sz w:val="28"/>
          <w:szCs w:val="28"/>
          <w:lang w:val="en-US" w:bidi="en-US"/>
        </w:rPr>
        <w:t>Universal Virtual Computer (UVC) for long-term preservation of digital objects. Journal</w:t>
      </w:r>
    </w:p>
    <w:p>
      <w:pPr>
        <w:pStyle w:val="BookText"/>
        <w:rPr/>
      </w:pPr>
      <w:r>
        <w:rPr>
          <w:rFonts w:eastAsia="Times New Roman" w:cs="Times New Roman" w:ascii="Times New Roman" w:hAnsi="Times New Roman"/>
          <w:color w:val="111111"/>
          <w:sz w:val="28"/>
          <w:szCs w:val="28"/>
          <w:lang w:val="en-US" w:bidi="en-US"/>
        </w:rPr>
        <w:t>of Information Science, 31(3), 196-208</w:t>
      </w:r>
    </w:p>
    <w:p>
      <w:pPr>
        <w:pStyle w:val="BookText"/>
        <w:rPr/>
      </w:pPr>
      <w:r>
        <w:rPr>
          <w:rFonts w:eastAsia="Times New Roman" w:cs="Times New Roman" w:ascii="Times New Roman" w:hAnsi="Times New Roman"/>
          <w:color w:val="111111"/>
          <w:sz w:val="28"/>
          <w:szCs w:val="28"/>
          <w:lang w:val="en-US" w:bidi="en-US"/>
        </w:rPr>
        <w:t>vation of composite digital objects using Semantic Web services. International Journal on</w:t>
      </w:r>
    </w:p>
    <w:p>
      <w:pPr>
        <w:pStyle w:val="BookText"/>
        <w:rPr/>
      </w:pPr>
      <w:r>
        <w:rPr>
          <w:rFonts w:eastAsia="Times New Roman" w:cs="Times New Roman" w:ascii="Times New Roman" w:hAnsi="Times New Roman"/>
          <w:color w:val="111111"/>
          <w:sz w:val="28"/>
          <w:szCs w:val="28"/>
          <w:lang w:val="en-US" w:bidi="en-US"/>
        </w:rPr>
        <w:t>Digital Libraries, 6(2), 174–183</w:t>
      </w:r>
    </w:p>
    <w:p>
      <w:pPr>
        <w:pStyle w:val="BookText"/>
        <w:rPr/>
      </w:pPr>
      <w:r>
        <w:rPr>
          <w:rFonts w:eastAsia="Times New Roman" w:cs="Times New Roman" w:ascii="Times New Roman" w:hAnsi="Times New Roman"/>
          <w:color w:val="111111"/>
          <w:sz w:val="28"/>
          <w:szCs w:val="28"/>
          <w:lang w:val="en-US" w:bidi="en-US"/>
        </w:rPr>
        <w:t>ISO 14721:2003: Space data and information transfer systems - Open archival information</w:t>
      </w:r>
    </w:p>
    <w:p>
      <w:pPr>
        <w:pStyle w:val="BookText"/>
        <w:rPr/>
      </w:pPr>
      <w:r>
        <w:rPr>
          <w:rFonts w:eastAsia="Times New Roman" w:cs="Times New Roman" w:ascii="Times New Roman" w:hAnsi="Times New Roman"/>
          <w:color w:val="111111"/>
          <w:sz w:val="28"/>
          <w:szCs w:val="28"/>
          <w:lang w:val="en-US" w:bidi="en-US"/>
        </w:rPr>
        <w:t>system - Reference model. Geneva: International Organization for Standardization</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Koehler, W. (2004). A longitudinal study of Web pages continued: a consideration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document persistence. Information Research, 9(2), 174. Retrieved May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http://informationr.net/ir/9-2/paper 174.html</w:t>
      </w:r>
    </w:p>
    <w:p>
      <w:pPr>
        <w:pStyle w:val="BookText"/>
        <w:rPr/>
      </w:pPr>
      <w:r>
        <w:rPr>
          <w:rFonts w:eastAsia="Times New Roman" w:cs="Times New Roman" w:ascii="Times New Roman" w:hAnsi="Times New Roman"/>
          <w:color w:val="111111"/>
          <w:sz w:val="28"/>
          <w:szCs w:val="28"/>
          <w:lang w:val="en-US" w:bidi="en-US"/>
        </w:rPr>
        <w:t>Koerbin, P. (2005). Report on the crawl and harvest of the whole Australian Web</w:t>
      </w:r>
    </w:p>
    <w:p>
      <w:pPr>
        <w:pStyle w:val="BookText"/>
        <w:rPr/>
      </w:pPr>
      <w:r>
        <w:rPr>
          <w:rFonts w:eastAsia="Times New Roman" w:cs="Times New Roman" w:ascii="Times New Roman" w:hAnsi="Times New Roman"/>
          <w:color w:val="111111"/>
          <w:sz w:val="28"/>
          <w:szCs w:val="28"/>
          <w:lang w:val="en-US" w:bidi="en-US"/>
        </w:rPr>
        <w:t>domain undertaken during June and July 2005. Retrieved May 31, 2006 from</w:t>
      </w:r>
    </w:p>
    <w:p>
      <w:pPr>
        <w:pStyle w:val="BookText"/>
        <w:rPr/>
      </w:pPr>
      <w:r>
        <w:rPr>
          <w:rFonts w:eastAsia="Times New Roman" w:cs="Times New Roman" w:ascii="Times New Roman" w:hAnsi="Times New Roman"/>
          <w:color w:val="111111"/>
          <w:sz w:val="28"/>
          <w:szCs w:val="28"/>
          <w:lang w:val="en-US" w:bidi="en-US"/>
        </w:rPr>
        <w:t>National Library of Australia Web site: http://pandora.nla.gov.au/documents/ domain_ harvest_report_public.pdf</w:t>
      </w:r>
    </w:p>
    <w:p>
      <w:pPr>
        <w:pStyle w:val="BookText"/>
        <w:rPr/>
      </w:pPr>
      <w:r>
        <w:rPr>
          <w:rFonts w:eastAsia="Times New Roman" w:cs="Times New Roman" w:ascii="Times New Roman" w:hAnsi="Times New Roman"/>
          <w:color w:val="111111"/>
          <w:sz w:val="28"/>
          <w:szCs w:val="28"/>
          <w:lang w:val="en-US" w:bidi="en-US"/>
        </w:rPr>
        <w:t>Garrett, J. &amp; Waters, D. (1996). Preserving digital information: report of the Task</w:t>
      </w:r>
    </w:p>
    <w:p>
      <w:pPr>
        <w:pStyle w:val="BookText"/>
        <w:rPr/>
      </w:pPr>
      <w:r>
        <w:rPr>
          <w:rFonts w:eastAsia="Times New Roman" w:cs="Times New Roman" w:ascii="Times New Roman" w:hAnsi="Times New Roman"/>
          <w:color w:val="111111"/>
          <w:sz w:val="28"/>
          <w:szCs w:val="28"/>
          <w:lang w:val="en-US" w:bidi="en-US"/>
        </w:rPr>
        <w:t>Gomes, D. &amp; Silva, M. J. (2005). Characterising a national community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Giaretta, D., Rankin, S., McIlwrath, B., Rusbridge, A. &amp; Patel, M. (2005) Repre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Hey, T. &amp; Trefethen, A. (2003). The data deluge: an e-science perspective. In 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Hunter, J. &amp; Choudhury, S. (2006). PANIC: an integrated approach to the preser8</w:t>
      </w:r>
    </w:p>
    <w:p>
      <w:pPr>
        <w:pStyle w:val="BookText"/>
        <w:rPr/>
      </w:pPr>
      <w:r>
        <w:rPr>
          <w:rFonts w:eastAsia="Times New Roman" w:cs="Times New Roman" w:ascii="Times New Roman" w:hAnsi="Times New Roman"/>
          <w:color w:val="111111"/>
          <w:sz w:val="28"/>
          <w:szCs w:val="28"/>
          <w:lang w:val="en-US" w:bidi="en-US"/>
        </w:rPr>
        <w:t>The Long-Term Preservation of Web Content 197</w:t>
      </w:r>
    </w:p>
    <w:p>
      <w:pPr>
        <w:pStyle w:val="BookText"/>
        <w:rPr/>
      </w:pPr>
      <w:r>
        <w:rPr>
          <w:rFonts w:eastAsia="Times New Roman" w:cs="Times New Roman" w:ascii="Times New Roman" w:hAnsi="Times New Roman"/>
          <w:color w:val="111111"/>
          <w:sz w:val="28"/>
          <w:szCs w:val="28"/>
          <w:lang w:val="en-US" w:bidi="en-US"/>
        </w:rPr>
        <w:t>Lawrence, S., Pennock, D. M., Flake, G. W., Krovetz, R., Coetzee, F. M., Glover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Nielsen, F. Å., Kruger, A., &amp; Giles, C. L. (2001). Persistence of Web references</w:t>
      </w:r>
    </w:p>
    <w:p>
      <w:pPr>
        <w:pStyle w:val="BookText"/>
        <w:rPr/>
      </w:pPr>
      <w:r>
        <w:rPr>
          <w:rFonts w:eastAsia="Times New Roman" w:cs="Times New Roman" w:ascii="Times New Roman" w:hAnsi="Times New Roman"/>
          <w:color w:val="111111"/>
          <w:sz w:val="28"/>
          <w:szCs w:val="28"/>
          <w:lang w:val="en-US" w:bidi="en-US"/>
        </w:rPr>
        <w:t>in scientific research. Computer, 34(2), 26-31</w:t>
      </w:r>
    </w:p>
    <w:p>
      <w:pPr>
        <w:pStyle w:val="BookText"/>
        <w:rPr/>
      </w:pPr>
      <w:r>
        <w:rPr>
          <w:rFonts w:eastAsia="Times New Roman" w:cs="Times New Roman" w:ascii="Times New Roman" w:hAnsi="Times New Roman"/>
          <w:color w:val="111111"/>
          <w:sz w:val="28"/>
          <w:szCs w:val="28"/>
          <w:lang w:val="en-US" w:bidi="en-US"/>
        </w:rPr>
        <w:t>art and practice in digital preservation. Journal of Research of the National</w:t>
      </w:r>
    </w:p>
    <w:p>
      <w:pPr>
        <w:pStyle w:val="BookText"/>
        <w:rPr/>
      </w:pPr>
      <w:r>
        <w:rPr>
          <w:rFonts w:eastAsia="Times New Roman" w:cs="Times New Roman" w:ascii="Times New Roman" w:hAnsi="Times New Roman"/>
          <w:color w:val="111111"/>
          <w:sz w:val="28"/>
          <w:szCs w:val="28"/>
          <w:lang w:val="en-US" w:bidi="en-US"/>
        </w:rPr>
        <w:t>Institute of Standards and Technology, 107, 93-106</w:t>
      </w:r>
    </w:p>
    <w:p>
      <w:pPr>
        <w:pStyle w:val="BookText"/>
        <w:rPr/>
      </w:pPr>
      <w:r>
        <w:rPr>
          <w:rFonts w:eastAsia="Times New Roman" w:cs="Times New Roman" w:ascii="Times New Roman" w:hAnsi="Times New Roman"/>
          <w:color w:val="111111"/>
          <w:sz w:val="28"/>
          <w:szCs w:val="28"/>
          <w:lang w:val="en-US" w:bidi="en-US"/>
        </w:rPr>
        <w:t>Review of Information Science and Technology, 38, 483-548</w:t>
      </w:r>
    </w:p>
    <w:p>
      <w:pPr>
        <w:pStyle w:val="BookText"/>
        <w:rPr/>
      </w:pPr>
      <w:r>
        <w:rPr>
          <w:rFonts w:eastAsia="Times New Roman" w:cs="Times New Roman" w:ascii="Times New Roman" w:hAnsi="Times New Roman"/>
          <w:color w:val="111111"/>
          <w:sz w:val="28"/>
          <w:szCs w:val="28"/>
          <w:lang w:val="en-US" w:bidi="en-US"/>
        </w:rPr>
        <w:t>Lorie, R. A. (2002). The UVC: a method for preserving digital documents.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IBM Netherlands. Retrieved May 31, 2006 from Koninklijke Bibliotheek</w:t>
      </w:r>
    </w:p>
    <w:p>
      <w:pPr>
        <w:pStyle w:val="BookText"/>
        <w:rPr/>
      </w:pPr>
      <w:r>
        <w:rPr>
          <w:rFonts w:eastAsia="Times New Roman" w:cs="Times New Roman" w:ascii="Times New Roman" w:hAnsi="Times New Roman"/>
          <w:color w:val="111111"/>
          <w:sz w:val="28"/>
          <w:szCs w:val="28"/>
          <w:lang w:val="en-US" w:bidi="en-US"/>
        </w:rPr>
        <w:t>Web 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http://www.kb.nl/hrd/dd/dd_onderzoek/reports/4-uvc.pdf</w:t>
      </w:r>
    </w:p>
    <w:p>
      <w:pPr>
        <w:pStyle w:val="BookText"/>
        <w:rPr/>
      </w:pPr>
      <w:r>
        <w:rPr>
          <w:rFonts w:eastAsia="Times New Roman" w:cs="Times New Roman" w:ascii="Times New Roman" w:hAnsi="Times New Roman"/>
          <w:color w:val="111111"/>
          <w:sz w:val="28"/>
          <w:szCs w:val="28"/>
          <w:lang w:val="en-US" w:bidi="en-US"/>
        </w:rPr>
        <w:t>Ludäscher, B., Marciano, R., &amp; Moore, R. (2001). Preservation of digital data</w:t>
      </w:r>
    </w:p>
    <w:p>
      <w:pPr>
        <w:pStyle w:val="BookText"/>
        <w:rPr/>
      </w:pPr>
      <w:r>
        <w:rPr>
          <w:rFonts w:eastAsia="Times New Roman" w:cs="Times New Roman" w:ascii="Times New Roman" w:hAnsi="Times New Roman"/>
          <w:color w:val="111111"/>
          <w:sz w:val="28"/>
          <w:szCs w:val="28"/>
          <w:lang w:val="en-US" w:bidi="en-US"/>
        </w:rPr>
        <w:t>with self-validating, self-instantiating knowledge-based archives. SIGMOD Record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54-63</w:t>
      </w:r>
    </w:p>
    <w:p>
      <w:pPr>
        <w:pStyle w:val="BookText"/>
        <w:rPr/>
      </w:pPr>
      <w:r>
        <w:rPr>
          <w:rFonts w:eastAsia="Times New Roman" w:cs="Times New Roman" w:ascii="Times New Roman" w:hAnsi="Times New Roman"/>
          <w:color w:val="111111"/>
          <w:sz w:val="28"/>
          <w:szCs w:val="28"/>
          <w:lang w:val="en-US" w:bidi="en-US"/>
        </w:rPr>
        <w:t>Lyman, P. (2002). Archiving the World Wide Web. In Building a national strategy</w:t>
      </w:r>
    </w:p>
    <w:p>
      <w:pPr>
        <w:pStyle w:val="BookText"/>
        <w:rPr/>
      </w:pPr>
      <w:r>
        <w:rPr>
          <w:rFonts w:eastAsia="Times New Roman" w:cs="Times New Roman" w:ascii="Times New Roman" w:hAnsi="Times New Roman"/>
          <w:color w:val="111111"/>
          <w:sz w:val="28"/>
          <w:szCs w:val="28"/>
          <w:lang w:val="en-US" w:bidi="en-US"/>
        </w:rPr>
        <w:t>for digital preservation (pp. 38–51). Washington, DC: Council on Library and Information</w:t>
      </w:r>
    </w:p>
    <w:p>
      <w:pPr>
        <w:pStyle w:val="BookText"/>
        <w:rPr/>
      </w:pPr>
      <w:r>
        <w:rPr>
          <w:rFonts w:eastAsia="Times New Roman" w:cs="Times New Roman" w:ascii="Times New Roman" w:hAnsi="Times New Roman"/>
          <w:color w:val="111111"/>
          <w:sz w:val="28"/>
          <w:szCs w:val="28"/>
          <w:lang w:val="en-US" w:bidi="en-US"/>
        </w:rPr>
        <w:t>Resources. Retrieved May 31, 2006 from http://www. clir.org/pubs/abstract/pub 106abst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eastAsia="Times New Roman" w:cs="Times New Roman" w:ascii="Times New Roman" w:hAnsi="Times New Roman"/>
          <w:color w:val="111111"/>
          <w:sz w:val="28"/>
          <w:szCs w:val="28"/>
          <w:lang w:val="en-US" w:bidi="en-US"/>
        </w:rPr>
        <w:t>Lynch, C. (1996). Integrity issues in electronic publishing. In R. P. Peek &amp; G. 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Newby (Eds.), Scholarly publishing: the electronic frontier (pp. 133–145)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Cambridge, MA: MIT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Lynch, C. (1999). Canonicalisation: a fundamental tool to facilitate preservation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management of digital information. D-Lib Magazine, 5(9). Retrieved May 31, 2006 from</w:t>
      </w:r>
    </w:p>
    <w:p>
      <w:pPr>
        <w:pStyle w:val="BookText"/>
        <w:rPr/>
      </w:pPr>
      <w:r>
        <w:rPr>
          <w:rFonts w:eastAsia="Times New Roman" w:cs="Times New Roman" w:ascii="Times New Roman" w:hAnsi="Times New Roman"/>
          <w:color w:val="111111"/>
          <w:sz w:val="28"/>
          <w:szCs w:val="28"/>
          <w:lang w:val="en-US" w:bidi="en-US"/>
        </w:rPr>
        <w:t>http://www.dlib.org/dlib/september99/09lynch.html</w:t>
      </w:r>
    </w:p>
    <w:p>
      <w:pPr>
        <w:pStyle w:val="BookText"/>
        <w:rPr/>
      </w:pPr>
      <w:r>
        <w:rPr>
          <w:rFonts w:eastAsia="Times New Roman" w:cs="Times New Roman" w:ascii="Times New Roman" w:hAnsi="Times New Roman"/>
          <w:color w:val="111111"/>
          <w:sz w:val="28"/>
          <w:szCs w:val="28"/>
          <w:lang w:val="en-US" w:bidi="en-US"/>
        </w:rPr>
        <w:t>Mellor, P., Wheatley, P., &amp; Sergeant, D. (2002). Migration on request: a practical</w:t>
      </w:r>
    </w:p>
    <w:p>
      <w:pPr>
        <w:pStyle w:val="BookText"/>
        <w:rPr/>
      </w:pPr>
      <w:r>
        <w:rPr>
          <w:rFonts w:eastAsia="Times New Roman" w:cs="Times New Roman" w:ascii="Times New Roman" w:hAnsi="Times New Roman"/>
          <w:color w:val="111111"/>
          <w:sz w:val="28"/>
          <w:szCs w:val="28"/>
          <w:lang w:val="en-US" w:bidi="en-US"/>
        </w:rPr>
        <w:t>technique for digital preservation. In M. Agosti &amp; C. Thanos (Eds.), Research</w:t>
      </w:r>
    </w:p>
    <w:p>
      <w:pPr>
        <w:pStyle w:val="BookText"/>
        <w:rPr/>
      </w:pPr>
      <w:r>
        <w:rPr>
          <w:rFonts w:eastAsia="Times New Roman" w:cs="Times New Roman" w:ascii="Times New Roman" w:hAnsi="Times New Roman"/>
          <w:color w:val="111111"/>
          <w:sz w:val="28"/>
          <w:szCs w:val="28"/>
          <w:lang w:val="en-US" w:bidi="en-US"/>
        </w:rPr>
        <w:t>and advanced technology for digital libraries, 6th European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ECDL 2002, Rome, Italy, September 16-18, 2002 (pp. 516-526). Lecture</w:t>
      </w:r>
    </w:p>
    <w:p>
      <w:pPr>
        <w:pStyle w:val="BookText"/>
        <w:rPr/>
      </w:pPr>
      <w:r>
        <w:rPr>
          <w:rFonts w:eastAsia="Times New Roman" w:cs="Times New Roman" w:ascii="Times New Roman" w:hAnsi="Times New Roman"/>
          <w:color w:val="111111"/>
          <w:sz w:val="28"/>
          <w:szCs w:val="28"/>
          <w:lang w:val="en-US" w:bidi="en-US"/>
        </w:rPr>
        <w:t>Notes in Computer Science, 2458. Berlin Heidelberg New York: Springer</w:t>
      </w:r>
    </w:p>
    <w:p>
      <w:pPr>
        <w:pStyle w:val="BookText"/>
        <w:rPr/>
      </w:pPr>
      <w:r>
        <w:rPr>
          <w:rFonts w:eastAsia="Times New Roman" w:cs="Times New Roman" w:ascii="Times New Roman" w:hAnsi="Times New Roman"/>
          <w:color w:val="111111"/>
          <w:sz w:val="28"/>
          <w:szCs w:val="28"/>
          <w:lang w:val="en-US" w:bidi="en-US"/>
        </w:rPr>
        <w:t>Moore, R., Baru, C., Rajasekar, A., Ludaescher, B., Marciano, R., Wan, M., Schroeder, W</w:t>
      </w:r>
      <w:r>
        <w:rPr>
          <w:rFonts w:eastAsia="Times New Roman" w:cs="Times New Roman" w:ascii="Times New Roman" w:hAnsi="Times New Roman"/>
          <w:color w:val="111111"/>
          <w:sz w:val="28"/>
          <w:szCs w:val="28"/>
          <w:rtl w:val="true"/>
          <w:lang w:val="en-US" w:bidi="en-US"/>
        </w:rPr>
        <w:t>., &amp;</w:t>
      </w:r>
    </w:p>
    <w:p>
      <w:pPr>
        <w:pStyle w:val="BookText"/>
        <w:rPr/>
      </w:pPr>
      <w:r>
        <w:rPr>
          <w:rFonts w:eastAsia="Times New Roman" w:cs="Times New Roman" w:ascii="Times New Roman" w:hAnsi="Times New Roman"/>
          <w:color w:val="111111"/>
          <w:sz w:val="28"/>
          <w:szCs w:val="28"/>
          <w:lang w:val="en-US" w:bidi="en-US"/>
        </w:rPr>
        <w:t>Gupta, A. (2000). Collection-based persistent digital archives - part 1. D-Lib Magazine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May 31, 2006 from http://www.dlib.org/dlib/march00/moore/03moore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ptl.html</w:t>
      </w:r>
    </w:p>
    <w:p>
      <w:pPr>
        <w:pStyle w:val="BookText"/>
        <w:rPr/>
      </w:pPr>
      <w:r>
        <w:rPr>
          <w:rFonts w:eastAsia="Times New Roman" w:cs="Times New Roman" w:ascii="Times New Roman" w:hAnsi="Times New Roman"/>
          <w:color w:val="111111"/>
          <w:sz w:val="28"/>
          <w:szCs w:val="28"/>
          <w:lang w:val="en-US" w:bidi="en-US"/>
        </w:rPr>
        <w:t>OCLC/RLG Working Group on Preservation Metadata. (2002). A metadata framework</w:t>
      </w:r>
    </w:p>
    <w:p>
      <w:pPr>
        <w:pStyle w:val="BookText"/>
        <w:rPr/>
      </w:pPr>
      <w:r>
        <w:rPr>
          <w:rFonts w:eastAsia="Times New Roman" w:cs="Times New Roman" w:ascii="Times New Roman" w:hAnsi="Times New Roman"/>
          <w:color w:val="111111"/>
          <w:sz w:val="28"/>
          <w:szCs w:val="28"/>
          <w:lang w:val="en-US" w:bidi="en-US"/>
        </w:rPr>
        <w:t>to support the preservation of digital objects. Dublin, Ohio: OCLC Online Computer</w:t>
      </w:r>
    </w:p>
    <w:p>
      <w:pPr>
        <w:pStyle w:val="BookText"/>
        <w:rPr/>
      </w:pPr>
      <w:r>
        <w:rPr>
          <w:rFonts w:eastAsia="Times New Roman" w:cs="Times New Roman" w:ascii="Times New Roman" w:hAnsi="Times New Roman"/>
          <w:color w:val="111111"/>
          <w:sz w:val="28"/>
          <w:szCs w:val="28"/>
          <w:lang w:val="en-US" w:bidi="en-US"/>
        </w:rPr>
        <w:t>Library Center. Retrieved May 31, 2006 from http://www.oclc.org/research/projects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pmwg/pm framework.pdf</w:t>
      </w:r>
    </w:p>
    <w:p>
      <w:pPr>
        <w:pStyle w:val="BookText"/>
        <w:rPr/>
      </w:pPr>
      <w:r>
        <w:rPr>
          <w:rFonts w:eastAsia="Times New Roman" w:cs="Times New Roman" w:ascii="Times New Roman" w:hAnsi="Times New Roman"/>
          <w:color w:val="111111"/>
          <w:sz w:val="28"/>
          <w:szCs w:val="28"/>
          <w:lang w:val="en-US" w:bidi="en-US"/>
        </w:rPr>
        <w:t>PREMIS Working Group. (2005). Data dictionary for preservation metadata Dublin, Ohio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OCLC Online Computer Library Center. Retrieved May 31, 2006 from http://www.oclc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org/research/projects/pmwg/premis-final.pdf</w:t>
      </w:r>
    </w:p>
    <w:p>
      <w:pPr>
        <w:pStyle w:val="BookText"/>
        <w:rPr/>
      </w:pPr>
      <w:r>
        <w:rPr>
          <w:rFonts w:eastAsia="Times New Roman" w:cs="Times New Roman" w:ascii="Times New Roman" w:hAnsi="Times New Roman"/>
          <w:color w:val="111111"/>
          <w:sz w:val="28"/>
          <w:szCs w:val="28"/>
          <w:lang w:val="en-US" w:bidi="en-US"/>
        </w:rPr>
        <w:t>solution evaluation metric. In Z. Chen, H. Chen, Q. Miao, Y. Fu, E. A. Fox &amp; E. -P. Lim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Digital libraries: international collaboration and crossfertilization, 7th International</w:t>
      </w:r>
    </w:p>
    <w:p>
      <w:pPr>
        <w:pStyle w:val="BookText"/>
        <w:rPr/>
      </w:pPr>
      <w:r>
        <w:rPr>
          <w:rFonts w:eastAsia="Times New Roman" w:cs="Times New Roman" w:ascii="Times New Roman" w:hAnsi="Times New Roman"/>
          <w:color w:val="111111"/>
          <w:sz w:val="28"/>
          <w:szCs w:val="28"/>
          <w:lang w:val="en-US" w:bidi="en-US"/>
        </w:rPr>
        <w:t>Conference on Asian Digital Libraries, ICADL</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Shanghai, China, December 13-17, 2004 (pp. 203-212). Lecture Notes</w:t>
      </w:r>
    </w:p>
    <w:p>
      <w:pPr>
        <w:pStyle w:val="BookText"/>
        <w:rPr/>
      </w:pPr>
      <w:r>
        <w:rPr>
          <w:rFonts w:eastAsia="Times New Roman" w:cs="Times New Roman" w:ascii="Times New Roman" w:hAnsi="Times New Roman"/>
          <w:color w:val="111111"/>
          <w:sz w:val="28"/>
          <w:szCs w:val="28"/>
          <w:lang w:val="en-US" w:bidi="en-US"/>
        </w:rPr>
        <w:t>in Computer Science, 3334. Berlin Heidelberg New York: Springer</w:t>
      </w:r>
    </w:p>
    <w:p>
      <w:pPr>
        <w:pStyle w:val="BookText"/>
        <w:rPr/>
      </w:pPr>
      <w:r>
        <w:rPr>
          <w:rFonts w:eastAsia="Times New Roman" w:cs="Times New Roman" w:ascii="Times New Roman" w:hAnsi="Times New Roman"/>
          <w:color w:val="111111"/>
          <w:sz w:val="28"/>
          <w:szCs w:val="28"/>
          <w:lang w:val="en-US" w:bidi="en-US"/>
        </w:rPr>
        <w:t>Lee, K.-H., Slattery, O., Lu, R., Tang, X. &amp; McCrary, V. (2002). The state of the</w:t>
      </w:r>
    </w:p>
    <w:p>
      <w:pPr>
        <w:pStyle w:val="BookText"/>
        <w:rPr/>
      </w:pPr>
      <w:r>
        <w:rPr>
          <w:rFonts w:eastAsia="Times New Roman" w:cs="Times New Roman" w:ascii="Times New Roman" w:hAnsi="Times New Roman"/>
          <w:color w:val="111111"/>
          <w:sz w:val="28"/>
          <w:szCs w:val="28"/>
          <w:lang w:val="en-US" w:bidi="en-US"/>
        </w:rPr>
        <w:t>López Borrull, A. &amp; Oppenheim, C. (2004). Legal aspects of the Web. Annual</w:t>
      </w:r>
    </w:p>
    <w:p>
      <w:pPr>
        <w:pStyle w:val="BookText"/>
        <w:rPr/>
      </w:pPr>
      <w:r>
        <w:rPr>
          <w:rFonts w:eastAsia="Times New Roman" w:cs="Times New Roman" w:ascii="Times New Roman" w:hAnsi="Times New Roman"/>
          <w:color w:val="111111"/>
          <w:sz w:val="28"/>
          <w:szCs w:val="28"/>
          <w:lang w:val="en-US" w:bidi="en-US"/>
        </w:rPr>
        <w:t>Rauch, C. &amp; Rauber, A. (2004). Preserving digital media: towards a preservation</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Michael Day RLG/OCLC Working Group on Digital Archive Attributes.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Trusted digital repositories: attributes and responsibilities. Mountain View, CA: Research</w:t>
      </w:r>
    </w:p>
    <w:p>
      <w:pPr>
        <w:pStyle w:val="BookText"/>
        <w:rPr/>
      </w:pPr>
      <w:r>
        <w:rPr>
          <w:rFonts w:eastAsia="Times New Roman" w:cs="Times New Roman" w:ascii="Times New Roman" w:hAnsi="Times New Roman"/>
          <w:color w:val="111111"/>
          <w:sz w:val="28"/>
          <w:szCs w:val="28"/>
          <w:lang w:val="en-US" w:bidi="en-US"/>
        </w:rPr>
        <w:t>Libraries Group. Retrieved May 31, 2006 from http://www.rlg.org/legacy/ longterm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repositories.pdf</w:t>
      </w:r>
    </w:p>
    <w:p>
      <w:pPr>
        <w:pStyle w:val="BookText"/>
        <w:rPr/>
      </w:pPr>
      <w:r>
        <w:rPr>
          <w:rFonts w:eastAsia="Times New Roman" w:cs="Times New Roman" w:ascii="Times New Roman" w:hAnsi="Times New Roman"/>
          <w:color w:val="111111"/>
          <w:sz w:val="28"/>
          <w:szCs w:val="28"/>
          <w:lang w:val="en-US" w:bidi="en-US"/>
        </w:rPr>
        <w:t>RLG-NARA Task Force on Digital Repository Certification. (2005). An audit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checklist for the certification of trusted digital repositories: draft for public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comment. Mountain View, CA: RLG. Retrieved May 31, 2006 from</w:t>
      </w:r>
    </w:p>
    <w:p>
      <w:pPr>
        <w:pStyle w:val="BookText"/>
        <w:rPr/>
      </w:pPr>
      <w:r>
        <w:rPr>
          <w:rFonts w:eastAsia="Times New Roman" w:cs="Times New Roman" w:ascii="Times New Roman" w:hAnsi="Times New Roman"/>
          <w:color w:val="111111"/>
          <w:sz w:val="28"/>
          <w:szCs w:val="28"/>
          <w:lang w:val="en-US" w:bidi="en-US"/>
        </w:rPr>
        <w:t>http://www.rlg.org/en/pdfs/rlgnara-repositorieschecklist.pdf</w:t>
      </w:r>
    </w:p>
    <w:p>
      <w:pPr>
        <w:pStyle w:val="BookText"/>
        <w:rPr/>
      </w:pPr>
      <w:r>
        <w:rPr>
          <w:rFonts w:eastAsia="Times New Roman" w:cs="Times New Roman" w:ascii="Times New Roman" w:hAnsi="Times New Roman"/>
          <w:color w:val="111111"/>
          <w:sz w:val="28"/>
          <w:szCs w:val="28"/>
          <w:lang w:val="en-US" w:bidi="en-US"/>
        </w:rPr>
        <w:t>aged data resources. London: South Bank University, Library Information Technology Centre</w:t>
      </w:r>
    </w:p>
    <w:p>
      <w:pPr>
        <w:pStyle w:val="BookText"/>
        <w:rPr/>
      </w:pPr>
      <w:r>
        <w:rPr>
          <w:rFonts w:eastAsia="Times New Roman" w:cs="Times New Roman" w:ascii="Times New Roman" w:hAnsi="Times New Roman"/>
          <w:color w:val="111111"/>
          <w:sz w:val="28"/>
          <w:szCs w:val="28"/>
          <w:lang w:val="en-US" w:bidi="en-US"/>
        </w:rPr>
        <w:t>braries. International Journal on Digital Libraries, 5(4), 317-324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May 31, 2006 from http://www.rlg.org/en/page.php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Page ID=20793</w:t>
      </w:r>
    </w:p>
    <w:p>
      <w:pPr>
        <w:pStyle w:val="BookText"/>
        <w:rPr/>
      </w:pPr>
      <w:r>
        <w:rPr>
          <w:rFonts w:eastAsia="Times New Roman" w:cs="Times New Roman" w:ascii="Times New Roman" w:hAnsi="Times New Roman"/>
          <w:color w:val="111111"/>
          <w:sz w:val="28"/>
          <w:szCs w:val="28"/>
          <w:lang w:val="en-US" w:bidi="en-US"/>
        </w:rPr>
        <w:t>Rothenberg, J. (1999). Avoiding technological quicksand: finding a viable technical</w:t>
      </w:r>
    </w:p>
    <w:p>
      <w:pPr>
        <w:pStyle w:val="BookText"/>
        <w:rPr/>
      </w:pPr>
      <w:r>
        <w:rPr>
          <w:rFonts w:eastAsia="Times New Roman" w:cs="Times New Roman" w:ascii="Times New Roman" w:hAnsi="Times New Roman"/>
          <w:color w:val="111111"/>
          <w:sz w:val="28"/>
          <w:szCs w:val="28"/>
          <w:lang w:val="en-US" w:bidi="en-US"/>
        </w:rPr>
        <w:t>foundation for digital preservation. Washington, DC: Council on Library</w:t>
      </w:r>
    </w:p>
    <w:p>
      <w:pPr>
        <w:pStyle w:val="BookText"/>
        <w:rPr/>
      </w:pPr>
      <w:r>
        <w:rPr>
          <w:rFonts w:eastAsia="Times New Roman" w:cs="Times New Roman" w:ascii="Times New Roman" w:hAnsi="Times New Roman"/>
          <w:color w:val="111111"/>
          <w:sz w:val="28"/>
          <w:szCs w:val="28"/>
          <w:lang w:val="en-US" w:bidi="en-US"/>
        </w:rPr>
        <w:t>and Information Resources. Retrieved May 31, 2006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clir.org/pubs/abstract/pub77.html</w:t>
      </w:r>
    </w:p>
    <w:p>
      <w:pPr>
        <w:pStyle w:val="BookText"/>
        <w:rPr/>
      </w:pPr>
      <w:r>
        <w:rPr>
          <w:rFonts w:eastAsia="Times New Roman" w:cs="Times New Roman" w:ascii="Times New Roman" w:hAnsi="Times New Roman"/>
          <w:color w:val="111111"/>
          <w:sz w:val="28"/>
          <w:szCs w:val="28"/>
          <w:lang w:val="en-US" w:bidi="en-US"/>
        </w:rPr>
        <w:t>Rothenberg, J. (2000). An experiment in using emulation to preserve digital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 Haag: Koninklijke Bibliotheek. Retrieved May 31, 2006 from http://nedlib.kb.nl/results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emulationpreservationreport.pdf</w:t>
      </w:r>
    </w:p>
    <w:p>
      <w:pPr>
        <w:pStyle w:val="BookText"/>
        <w:rPr/>
      </w:pPr>
      <w:r>
        <w:rPr>
          <w:rFonts w:eastAsia="Times New Roman" w:cs="Times New Roman" w:ascii="Times New Roman" w:hAnsi="Times New Roman"/>
          <w:color w:val="111111"/>
          <w:sz w:val="28"/>
          <w:szCs w:val="28"/>
          <w:lang w:val="en-US" w:bidi="en-US"/>
        </w:rPr>
        <w:t>Sellitto, C. (2005). The impact of impermanent Web-located citations: a study of 123 scholarly</w:t>
      </w:r>
    </w:p>
    <w:p>
      <w:pPr>
        <w:pStyle w:val="BookText"/>
        <w:rPr/>
      </w:pPr>
      <w:r>
        <w:rPr>
          <w:rFonts w:eastAsia="Times New Roman" w:cs="Times New Roman" w:ascii="Times New Roman" w:hAnsi="Times New Roman"/>
          <w:color w:val="111111"/>
          <w:sz w:val="28"/>
          <w:szCs w:val="28"/>
          <w:lang w:val="en-US" w:bidi="en-US"/>
        </w:rPr>
        <w:t>conference publications. Journal of the American Society of Information Science and</w:t>
      </w:r>
    </w:p>
    <w:p>
      <w:pPr>
        <w:pStyle w:val="BookText"/>
        <w:rPr/>
      </w:pPr>
      <w:r>
        <w:rPr>
          <w:rFonts w:eastAsia="Times New Roman" w:cs="Times New Roman" w:ascii="Times New Roman" w:hAnsi="Times New Roman"/>
          <w:color w:val="111111"/>
          <w:sz w:val="28"/>
          <w:szCs w:val="28"/>
          <w:lang w:val="en-US" w:bidi="en-US"/>
        </w:rPr>
        <w:t>Technology, 56(7), 695–703</w:t>
      </w:r>
    </w:p>
    <w:p>
      <w:pPr>
        <w:pStyle w:val="BookText"/>
        <w:rPr/>
      </w:pPr>
      <w:r>
        <w:rPr>
          <w:rFonts w:eastAsia="Times New Roman" w:cs="Times New Roman" w:ascii="Times New Roman" w:hAnsi="Times New Roman"/>
          <w:color w:val="111111"/>
          <w:sz w:val="28"/>
          <w:szCs w:val="28"/>
          <w:lang w:val="en-US" w:bidi="en-US"/>
        </w:rPr>
        <w:t>Shepard, T. (1998). Universal Preservation Format (UPF): conceptual framework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RLG DigiNews, 2(6). Retrieved May 31, 2006 from http://www.rlg.org/preserv/diginews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diginews2-6.html</w:t>
      </w:r>
    </w:p>
    <w:p>
      <w:pPr>
        <w:pStyle w:val="BookText"/>
        <w:rPr/>
      </w:pPr>
      <w:r>
        <w:rPr>
          <w:rFonts w:eastAsia="Times New Roman" w:cs="Times New Roman" w:ascii="Times New Roman" w:hAnsi="Times New Roman"/>
          <w:color w:val="111111"/>
          <w:sz w:val="28"/>
          <w:szCs w:val="28"/>
          <w:lang w:val="en-US" w:bidi="en-US"/>
        </w:rPr>
        <w:t>Smith, A. (2003). New-model scholarship: how will it survive? Washington, 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Council on Library and Information Resources. Retrieved May 31, 2006 from</w:t>
      </w:r>
    </w:p>
    <w:p>
      <w:pPr>
        <w:pStyle w:val="BookText"/>
        <w:rPr/>
      </w:pPr>
      <w:r>
        <w:rPr>
          <w:rFonts w:eastAsia="Times New Roman" w:cs="Times New Roman" w:ascii="Times New Roman" w:hAnsi="Times New Roman"/>
          <w:color w:val="111111"/>
          <w:sz w:val="28"/>
          <w:szCs w:val="28"/>
          <w:lang w:val="en-US" w:bidi="en-US"/>
        </w:rPr>
        <w:t>http://www.clir.org/pubs/abstract/pub114abst.html</w:t>
      </w:r>
    </w:p>
    <w:p>
      <w:pPr>
        <w:pStyle w:val="BookText"/>
        <w:rPr/>
      </w:pPr>
      <w:r>
        <w:rPr>
          <w:rFonts w:eastAsia="Times New Roman" w:cs="Times New Roman" w:ascii="Times New Roman" w:hAnsi="Times New Roman"/>
          <w:color w:val="111111"/>
          <w:sz w:val="28"/>
          <w:szCs w:val="28"/>
          <w:lang w:val="en-US" w:bidi="en-US"/>
        </w:rPr>
        <w:t>Spinellis, D. (2003). The decay and failure of Web references. Communications of</w:t>
      </w:r>
    </w:p>
    <w:p>
      <w:pPr>
        <w:pStyle w:val="BookText"/>
        <w:rPr/>
      </w:pPr>
      <w:r>
        <w:rPr>
          <w:rFonts w:eastAsia="Times New Roman" w:cs="Times New Roman" w:ascii="Times New Roman" w:hAnsi="Times New Roman"/>
          <w:color w:val="111111"/>
          <w:sz w:val="28"/>
          <w:szCs w:val="28"/>
          <w:lang w:val="en-US" w:bidi="en-US"/>
        </w:rPr>
        <w:t>the ACM, 46(1), 71–77</w:t>
      </w:r>
    </w:p>
    <w:p>
      <w:pPr>
        <w:pStyle w:val="BookText"/>
        <w:rPr/>
      </w:pPr>
      <w:r>
        <w:rPr>
          <w:rFonts w:eastAsia="Times New Roman" w:cs="Times New Roman" w:ascii="Times New Roman" w:hAnsi="Times New Roman"/>
          <w:color w:val="111111"/>
          <w:sz w:val="28"/>
          <w:szCs w:val="28"/>
          <w:lang w:val="en-US" w:bidi="en-US"/>
        </w:rPr>
        <w:t>Strogatz, S. (2004). Sync: the emerging science of spontaneous order.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Penguin 414</w:t>
      </w:r>
    </w:p>
    <w:p>
      <w:pPr>
        <w:pStyle w:val="BookText"/>
        <w:rPr/>
      </w:pPr>
      <w:r>
        <w:rPr>
          <w:rFonts w:eastAsia="Times New Roman" w:cs="Times New Roman" w:ascii="Times New Roman" w:hAnsi="Times New Roman"/>
          <w:color w:val="111111"/>
          <w:sz w:val="28"/>
          <w:szCs w:val="28"/>
          <w:lang w:val="en-US" w:bidi="en-US"/>
        </w:rPr>
        <w:t>Thibodeau, K. (2002). Overview of technological approaches to digital preservation</w:t>
      </w:r>
    </w:p>
    <w:p>
      <w:pPr>
        <w:pStyle w:val="BookText"/>
        <w:rPr/>
      </w:pPr>
      <w:r>
        <w:rPr>
          <w:rFonts w:eastAsia="Times New Roman" w:cs="Times New Roman" w:ascii="Times New Roman" w:hAnsi="Times New Roman"/>
          <w:color w:val="111111"/>
          <w:sz w:val="28"/>
          <w:szCs w:val="28"/>
          <w:lang w:val="en-US" w:bidi="en-US"/>
        </w:rPr>
        <w:t>and challenges in coming years. In The state of digital preservation: an</w:t>
      </w:r>
    </w:p>
    <w:p>
      <w:pPr>
        <w:pStyle w:val="BookText"/>
        <w:rPr/>
      </w:pPr>
      <w:r>
        <w:rPr>
          <w:rFonts w:eastAsia="Times New Roman" w:cs="Times New Roman" w:ascii="Times New Roman" w:hAnsi="Times New Roman"/>
          <w:color w:val="111111"/>
          <w:sz w:val="28"/>
          <w:szCs w:val="28"/>
          <w:lang w:val="en-US" w:bidi="en-US"/>
        </w:rPr>
        <w:t>international perspective (pp. 4-31). Washington, DC: Council on Library</w:t>
      </w:r>
    </w:p>
    <w:p>
      <w:pPr>
        <w:pStyle w:val="BookText"/>
        <w:rPr/>
      </w:pPr>
      <w:r>
        <w:rPr>
          <w:rFonts w:eastAsia="Times New Roman" w:cs="Times New Roman" w:ascii="Times New Roman" w:hAnsi="Times New Roman"/>
          <w:color w:val="111111"/>
          <w:sz w:val="28"/>
          <w:szCs w:val="28"/>
          <w:lang w:val="en-US" w:bidi="en-US"/>
        </w:rPr>
        <w:t>and Information Resources. Retrieved May 31, 2006 from http://www</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clir.org/pubs/abstract/pub 107abst.html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Tibbo, H. R. (2003). On the nature and importance of archiving in the digital 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Advances in Computers, 57, 1-67</w:t>
      </w:r>
    </w:p>
    <w:p>
      <w:pPr>
        <w:pStyle w:val="BookText"/>
        <w:rPr/>
      </w:pPr>
      <w:r>
        <w:rPr>
          <w:rFonts w:eastAsia="Times New Roman" w:cs="Times New Roman" w:ascii="Times New Roman" w:hAnsi="Times New Roman"/>
          <w:color w:val="111111"/>
          <w:sz w:val="28"/>
          <w:szCs w:val="28"/>
          <w:lang w:val="en-US" w:bidi="en-US"/>
        </w:rPr>
        <w:t>Ross, S. &amp; Gow, A. (1999). Digital archaeology: rescuing neglected and 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 S. &amp; Hedstrom, M. (2005). Preservation research and sustainable digital licreating</w:t>
      </w:r>
    </w:p>
    <w:p>
      <w:pPr>
        <w:pStyle w:val="BookText"/>
        <w:rPr/>
      </w:pPr>
      <w:r>
        <w:rPr>
          <w:rFonts w:eastAsia="Times New Roman" w:cs="Times New Roman" w:ascii="Times New Roman" w:hAnsi="Times New Roman"/>
          <w:color w:val="111111"/>
          <w:sz w:val="28"/>
          <w:szCs w:val="28"/>
          <w:lang w:val="en-US" w:bidi="en-US"/>
        </w:rPr>
        <w:t>a mandate for the Digital Curation Centre (DCC). RLG DigiNews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 S. &amp; McHugh, A. (2005). Audit and certification of digital repositories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Szalay, A. &amp; Gray, J. (2006). Science in an exponential world. Nature, 440, 413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Long-Term Preservation of Web Content 199</w:t>
      </w:r>
    </w:p>
    <w:p>
      <w:pPr>
        <w:pStyle w:val="BookText"/>
        <w:rPr/>
      </w:pPr>
      <w:r>
        <w:rPr>
          <w:rFonts w:eastAsia="Times New Roman" w:cs="Times New Roman" w:ascii="Times New Roman" w:hAnsi="Times New Roman"/>
          <w:color w:val="111111"/>
          <w:sz w:val="28"/>
          <w:szCs w:val="28"/>
          <w:lang w:val="en-US" w:bidi="en-US"/>
        </w:rPr>
        <w:t>Van Bogart, J. W. C. (1995). Magnetic tape storage and handling: a guide for</w:t>
      </w:r>
    </w:p>
    <w:p>
      <w:pPr>
        <w:pStyle w:val="BookText"/>
        <w:rPr/>
      </w:pPr>
      <w:r>
        <w:rPr>
          <w:rFonts w:eastAsia="Times New Roman" w:cs="Times New Roman" w:ascii="Times New Roman" w:hAnsi="Times New Roman"/>
          <w:color w:val="111111"/>
          <w:sz w:val="28"/>
          <w:szCs w:val="28"/>
          <w:lang w:val="en-US" w:bidi="en-US"/>
        </w:rPr>
        <w:t>libraries and archives. Washington, DC: Commission on Preservation and</w:t>
      </w:r>
    </w:p>
    <w:p>
      <w:pPr>
        <w:pStyle w:val="BookText"/>
        <w:rPr/>
      </w:pPr>
      <w:r>
        <w:rPr>
          <w:rFonts w:eastAsia="Times New Roman" w:cs="Times New Roman" w:ascii="Times New Roman" w:hAnsi="Times New Roman"/>
          <w:color w:val="111111"/>
          <w:sz w:val="28"/>
          <w:szCs w:val="28"/>
          <w:lang w:val="en-US" w:bidi="en-US"/>
        </w:rPr>
        <w:t>Access; St. Paul, Minn.: National Media Laboratory. Retrieved May 31, 2006</w:t>
      </w:r>
    </w:p>
    <w:p>
      <w:pPr>
        <w:pStyle w:val="BookText"/>
        <w:rPr/>
      </w:pPr>
      <w:r>
        <w:rPr>
          <w:rFonts w:eastAsia="Times New Roman" w:cs="Times New Roman" w:ascii="Times New Roman" w:hAnsi="Times New Roman"/>
          <w:color w:val="111111"/>
          <w:sz w:val="28"/>
          <w:szCs w:val="28"/>
          <w:lang w:val="en-US" w:bidi="en-US"/>
        </w:rPr>
        <w:t>from http://www.clir.org/pubs/abstract/pub54.html</w:t>
      </w:r>
    </w:p>
    <w:p>
      <w:pPr>
        <w:pStyle w:val="BookText"/>
        <w:rPr/>
      </w:pPr>
      <w:r>
        <w:rPr>
          <w:rFonts w:eastAsia="Times New Roman" w:cs="Times New Roman" w:ascii="Times New Roman" w:hAnsi="Times New Roman"/>
          <w:color w:val="111111"/>
          <w:sz w:val="28"/>
          <w:szCs w:val="28"/>
          <w:lang w:val="en-US" w:bidi="en-US"/>
        </w:rPr>
        <w:t>ervation test-bed. VINE: the Journal of Information and Knowledge Management</w:t>
      </w:r>
    </w:p>
    <w:p>
      <w:pPr>
        <w:pStyle w:val="BookText"/>
        <w:rPr/>
      </w:pPr>
      <w:r>
        <w:rPr>
          <w:rFonts w:eastAsia="Times New Roman" w:cs="Times New Roman" w:ascii="Times New Roman" w:hAnsi="Times New Roman"/>
          <w:color w:val="111111"/>
          <w:sz w:val="28"/>
          <w:szCs w:val="28"/>
          <w:lang w:val="en-US" w:bidi="en-US"/>
        </w:rPr>
        <w:t>Systems, 34(2), 56–65</w:t>
      </w:r>
    </w:p>
    <w:p>
      <w:pPr>
        <w:pStyle w:val="BookText"/>
        <w:rPr/>
      </w:pPr>
      <w:r>
        <w:rPr>
          <w:rFonts w:eastAsia="Times New Roman" w:cs="Times New Roman" w:ascii="Times New Roman" w:hAnsi="Times New Roman"/>
          <w:color w:val="111111"/>
          <w:sz w:val="28"/>
          <w:szCs w:val="28"/>
          <w:lang w:val="en-US" w:bidi="en-US"/>
        </w:rPr>
        <w:t>Waugh, A. (2006). The design of the VERS encapsulated object experience with</w:t>
      </w:r>
    </w:p>
    <w:p>
      <w:pPr>
        <w:pStyle w:val="BookText"/>
        <w:rPr/>
      </w:pPr>
      <w:r>
        <w:rPr>
          <w:rFonts w:eastAsia="Times New Roman" w:cs="Times New Roman" w:ascii="Times New Roman" w:hAnsi="Times New Roman"/>
          <w:color w:val="111111"/>
          <w:sz w:val="28"/>
          <w:szCs w:val="28"/>
          <w:lang w:val="en-US" w:bidi="en-US"/>
        </w:rPr>
        <w:t>an archival information package. International Journal on Digital Libraries,6(2), 184–191</w:t>
      </w:r>
    </w:p>
    <w:p>
      <w:pPr>
        <w:pStyle w:val="BookText"/>
        <w:rPr/>
      </w:pPr>
      <w:r>
        <w:rPr>
          <w:rFonts w:eastAsia="Times New Roman" w:cs="Times New Roman" w:ascii="Times New Roman" w:hAnsi="Times New Roman"/>
          <w:color w:val="111111"/>
          <w:sz w:val="28"/>
          <w:szCs w:val="28"/>
          <w:lang w:val="en-US" w:bidi="en-US"/>
        </w:rPr>
        <w:t>Waugh, A., Wilkinson, R., Hills, B., &amp; Dell'oro, J. (2000). Preserving digital</w:t>
      </w:r>
    </w:p>
    <w:p>
      <w:pPr>
        <w:pStyle w:val="BookText"/>
        <w:rPr/>
      </w:pPr>
      <w:r>
        <w:rPr>
          <w:rFonts w:eastAsia="Times New Roman" w:cs="Times New Roman" w:ascii="Times New Roman" w:hAnsi="Times New Roman"/>
          <w:color w:val="111111"/>
          <w:sz w:val="28"/>
          <w:szCs w:val="28"/>
          <w:lang w:val="en-US" w:bidi="en-US"/>
        </w:rPr>
        <w:t>information forever. In ACM 2000 Digital Libraries, 5th ACM Conference on</w:t>
      </w:r>
    </w:p>
    <w:p>
      <w:pPr>
        <w:pStyle w:val="BookText"/>
        <w:rPr/>
      </w:pPr>
      <w:r>
        <w:rPr>
          <w:rFonts w:eastAsia="Times New Roman" w:cs="Times New Roman" w:ascii="Times New Roman" w:hAnsi="Times New Roman"/>
          <w:color w:val="111111"/>
          <w:sz w:val="28"/>
          <w:szCs w:val="28"/>
          <w:lang w:val="en-US" w:bidi="en-US"/>
        </w:rPr>
        <w:t>Digital Libraries, San Antonio, TX, USA, June 2-7, 2000 (pp. 175–184). New</w:t>
      </w:r>
    </w:p>
    <w:p>
      <w:pPr>
        <w:pStyle w:val="BookText"/>
        <w:rPr/>
      </w:pPr>
      <w:r>
        <w:rPr>
          <w:rFonts w:eastAsia="Times New Roman" w:cs="Times New Roman" w:ascii="Times New Roman" w:hAnsi="Times New Roman"/>
          <w:color w:val="111111"/>
          <w:sz w:val="28"/>
          <w:szCs w:val="28"/>
          <w:lang w:val="en-US" w:bidi="en-US"/>
        </w:rPr>
        <w:t>York: Association for Computing Machinery</w:t>
      </w:r>
    </w:p>
    <w:p>
      <w:pPr>
        <w:pStyle w:val="BookText"/>
        <w:rPr/>
      </w:pPr>
      <w:r>
        <w:rPr>
          <w:rFonts w:eastAsia="Times New Roman" w:cs="Times New Roman" w:ascii="Times New Roman" w:hAnsi="Times New Roman"/>
          <w:color w:val="111111"/>
          <w:sz w:val="28"/>
          <w:szCs w:val="28"/>
          <w:lang w:val="en-US" w:bidi="en-US"/>
        </w:rPr>
        <w:t>Wren, J. D. (2004). 404 not found: the stability and persistence of URLs published</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MEDLINE. Bioinformatics, 20(5), 668–672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کاربر به آرشیو وبی هم برای تدارک بهترین استفاده از آرشیو اهمیت دارد؛ و هم برای کسانی مهم است که مسئولیت نظارت و بازبینی این امر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مختلفی برای دسترسی به یک آرشیو ،وبی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شیوهها، میتوانند دسترسی مبتنی بر یک نشانه اینترنتی ساده دسترسی مبتنی بر محتوا از طریق موتور کاوشی نظیر گوگل یا یاهو و یا داده کاوی و ابزارهای تحلیلی برای استخراج اطلاعات باشند در همه این موارد رابط کاربری مناسبی باید فراهم شود افزایش آگاهی و فعالیت در آرشیوسازی وب با پیشرفتهای فناورانه ، در آینده نزدیک، کتابخانه های ملی جهان را قادر خواهد ساخت تا هم از وب محافظت کنند و هم وهم دسترسی مورد نیاز به آرشیوهای وب را فراهم سازند در مقاله حاضر روشهای دسترسی و استفاده از یک آرشیو وبی نظیر ثبت ، نمایه سازی و موتورهای کاوش ربط، یکپارچگی ابزارهای دسترسی و رابط کاربر حقوق دسترسی ، مسائل فنی را بررسی و به معرفی دو پروژه </w:t>
      </w:r>
      <w:r>
        <w:rPr>
          <w:rFonts w:eastAsia="Times New Roman" w:cs="Times New Roman" w:ascii="Times New Roman" w:hAnsi="Times New Roman"/>
          <w:color w:val="111111"/>
          <w:sz w:val="28"/>
          <w:szCs w:val="28"/>
          <w:lang w:val="en-US" w:bidi="en-US"/>
        </w:rPr>
        <w:t>WAY 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 بسیار مناسبی برای مرور کردن آرشیو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نوعی نرم افزار بازبینی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bookmarkStart w:id="97" w:name="pg16010_176383"/>
    </w:p>
    <w:p>
      <w:pPr>
        <w:pStyle w:val="Heading3"/>
        <w:numPr>
          <w:ilvl w:val="2"/>
          <w:numId w:val="1"/>
        </w:numPr>
        <w:rPr/>
      </w:pPr>
      <w:bookmarkStart w:id="98" w:name="__RefHeading___Toc17597801_2142443653"/>
      <w:bookmarkStart w:id="99" w:name="_Toc33"/>
      <w:bookmarkEnd w:id="97"/>
      <w:bookmarkEnd w:id="98"/>
      <w:r>
        <w:rPr>
          <w:rtl w:val="true"/>
        </w:rPr>
        <w:t>دسترسی و فهرستهای راهنما</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و فهرستهای راهنما</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تورستاین هالگریمسون</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امیررضا اصنافی</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مریم پاکدامن نائینی</w:t>
      </w:r>
      <w:r>
        <w:rPr>
          <w:rStyle w:val="FootnoteAnchor"/>
          <w:rtl w:val="true"/>
        </w:rPr>
        <w:footnoteReference w:id="9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حفاظت و نگهداری در کتابخانه ها همزیستی ،دارند به این معنا که اگر ماده منتشر شده به طور سنتی در قالب چاپی گردآوری و حفاظت شود برای دسترسی آینده بی اهمیت محسوب میشود و برعکس، اگر دسترسی به مواد حفاظت شده فراهم نشود در نهایت تلاش برای حفاظت نامربوط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دسترسی کاربر به آرشیو وبی هم برای تدارک بهترین استفاده از آرشیو اهمیت دارد؛ و هم برای کسانی مهم است که مسئولیت نظارت و بازبینی این امر را بر عهده دارند که آیا برداشت اطلاعات از وب برونداد مورد نظر را بر میگرداند یا خیر با این حال نه نوع دسترسی مورد نیاز مشخص است و نه معلوم میشود که چه کسی اجازه دسترسی را خواهد داشت؛ زیرا آرشیو وبی رسانه دیجیتالی مستقلی را نشان میدهد که در آن فراهم ساختن نوع مشابهی از دسترسی همچون مجموعه کتابخانه سنتی، دشوار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های کتابخانه تا همین اواخر بیشتر فیزیکی و دربرگیرنده موادی همچون کتاب، مجله و نسخه خطی بود و بعداً رسانه های آنالوگ نظیر پیشینههای موسیقی و مجموعه های ویدئویی به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هایی از مواد دیجیتال در رسانه های ،فیزیکی نظیر لوح های فشرده رایانه ای و نوارها به مجموعه ها افزوده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آن مجموعه ها با شیوه های فهرستنویسی کتاب شناختی سنتی و به وسیله مراجعه کنندگانی که یا رسانه فیزیکی را امانت میگرفتند یا از طریق اینترنت به مجموعه های دیجیتالی دسترسی داشتند فراهم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مواد و بی آرشیو شده مشکلات و تقاضاهای مختلف راه حلهایی مبتنی بر روشهای مشابه و شیوههای به کار رفته در وب عمومی و اینترنت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این ترتیب، سازماندهی و فراهم آوری دسترسی مؤثر به محتوای گردآوری شده به سازگاری با روشها و ابزارهای موجود، و به خصوص توجه به بعد زمانی آرشیوهای وب و نسخه های متنوعی از یک مدرک و بی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نیاز به دسترسی به آرشیو در شیوه ای مشابه همچون وب ،عمومی، مسائل دیگری هم وجود دارد که هم کارکردی هستند و هم فنی و به حوزه دسترسی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در برگیرنده مقدار گسترده ای از داده ها خواهد بود و آمارها و اطلاعات مختلف میتواند از آن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های ملی میتوانند به تنهایی یا با مشارکت با دیگران به وسیله فراهم آوری خدمات جدید، نقش نوینی برای خود تعریف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مشابه آنچه که برخی مؤسسههای آماری ملی قبلاً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بالقوه هر آرشیو ،وبی از آنچه که به عنوان داده و اطلاعات ارائه شده است علایق و انتظارات بسیار متفاوتی خواهند داشت؛ دسترسی به آرشیو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مواد سنتی، محتوای مدارک وبی، مورد علاقه بیشتر کاربران قرار خواهد گرفت که عموم مردم روزنامه نگاران دانشمندان و پژوهشگران هستند برای جامعه علمی حفاظت از مدارک ،وب که مورد استناد یا ارجاع قرار گرفته اند، حائز اهمیت خواهد بود اگر آنها ناپدید شوند استنادها و ارجاعات بی معنا میشوند و مقاله اصلی ارزش خود را از دست میدهد و برای آنها که اینترنت را به عنوان یک رسانه بررسی میکنند و میخواهند پیشرفت آن را دنبال کنند آرشیو بی ارزش خواهد بود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دیگری که باید در نظر گرفته شود این است که در طولانی مدت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نیازهای کاربران و موضوع های مورد علاقه آنها با آنچه که در حال حاضر وجود دارد، متفاوت خواهد بود به این ترتیب آرشیو منبعی همتراز با منابع پژوهشی امروزی نظیر مجله ها نامهها، کتابها،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نظیر ،رادیو تلویزیون و فیلمها باقی خواهد ماند هرکسی میتواند فرضیههای معقولی داشته باشد که عناوین و موضوع های خاص در آینده حائز اهمیت خواهند بود لیکن پیش بینی همه آنها غیر ممکن است این امر در کوتاه مدت آسان تر است و کنسرسیوم بین المللی حفاظت از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IIPC</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بسیاری را شناسایی کرده است که میتواند مورد علاقه کاربران باشد؛ مانند فراهم آوری یک نشانی اینترنتی برای یک استناد که مستقیماً به یک نسخه ماندگار از سایت اصلی ارجاع میدهد، مستندسازی رخداد اولیه از یک سند خاص در یک وبگاه و نحوه تغییر آن مطالعه تکامل وبگاههای خاص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شکلی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جهت بازسازی یک وبگاه از بین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گردآوری و حفاظت وب جهان گستر درک ما از رسانه و محتویات آن، خیلی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اخیراً دسترسی ناوبری نمایه سازی و جست وجو به مدارک در آرشیوها برای اهداف پژوهشی تأمین میشود لیکن دسترسی عمومی به مدارک به حق مؤلف و مقررات و اسپاری قانونی در هر کشور بستگی دارد و غالباً بسیار محدود است این امر باید در آینده تغییر کند آرشیوها، مدارک چندرسانه ای را دربرمی گیرند و اخیراً تنها نمایه سازی متن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انواع دیگر مدارک، نظیر تصاویر و فایلهای صوتی نمایه سازی محدود به برداشت فراداده تولید شده و اطلاعات متنی در سرآیند فایل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بحث شد فراهم آوری روشهای مختلفی برای دسترسی به یک آرشیو وبی،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میتوانند دسترسی مبتنی بر یک نشانه اینترنتی ،ساده دسترسی مبتنی بر محتوا از طریق موتور کاوشی نظیر گوگل یا یاهو یا داده کاوی و ابزارهای تحلیلی برای استخراج اطلاعات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رابط کاربری مناسبی باید فراهم شود افزایش آگاهی و فعالیت در آرشیوسازی وب با پیشرفتهای فناورانه به گونه ای امیدوار کننده همراه شده است و تعاون بین المللی در آینده نزدیک کتابخانه های ملی جهان را قادر خواهد ساخت تا هم از وب محافظت کنند و هم دسترسی مورد نیاز به آرشیوهای وب را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 آرشیوها و دیگر گردآورندگان منابع اطلاعاتی به ثبت مواد خود، به منظور یافتن مقوله های خاص در مجموعه ها وابسته هستند این امر از ،دفاتر سیاههها و کارتها به پیشینه های دیجیتال و سپردنگاههای دیجیتال تبدیل شده است در همه موارد یک شناسگر مورد نیاز است و غالباً شناسگرهای بسیاری مورد استفاده قرار میگیرند کتابخانه ها و آرشیوها برای فهرستنویسی و ثبت مواد خود، قواعدی را با جزئیات بسیار و مشروح ایجاد کرده اند و معمولاً به عنوان داده های کتاب شناختی به آنها ارجاع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،ثبت برای مدارک ،دیجیتال فراداده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فراداده مناسب و خوب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تا حد زیادی دسترسی به مجموعه های دیجیتال را ارتقا دهد و بنابراین طبیعی است هر آنچه را که میتواند روشهای کتابشناختی را جهت ایجاد یک فراداده مناسب برای یک آرشیو وبی به کار ببرد ارزیابی کنیم نرم افزار برداشت معمولاً فیلدهای فراداده های فنی را می افزاید لیکن در غیراین صورت، این امر بسیار نادر است که پدیدآورندگان مدارک وب، منابع خود را با فراداده هایی توصیف کنند که در یافتن مدارک یاری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عظیم و تنوع مدارک و قالبهای ارائه شده در وب استفاده از روشهای سنتی برای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،اطلاعات به شیوه ای دسترس پذیر را غیر ممکن یا دشوار می سازد در پروژه پاندورا</w:t>
      </w:r>
      <w:r>
        <w:rPr>
          <w:rStyle w:val="FootnoteAnchor"/>
          <w:rtl w:val="true"/>
        </w:rPr>
        <w:footnoteReference w:id="936"/>
      </w:r>
      <w:r>
        <w:rPr>
          <w:rFonts w:ascii="IRNazanin" w:hAnsi="IRNazanin" w:eastAsia="IRNazanin"/>
          <w:color w:val="111111"/>
          <w:sz w:val="28"/>
          <w:sz w:val="28"/>
          <w:szCs w:val="28"/>
          <w:rtl w:val="true"/>
          <w:lang w:bidi="fa-IR"/>
        </w:rPr>
        <w:t>که توسط کتابخانه ملی استرالیا مدیریت میشود و بگاههای منتخب گردآوری در آرشیو وب استرالیا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عنوان گردآوری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به منزله یک موجودیت </w:t>
      </w:r>
    </w:p>
    <w:p>
      <w:pPr>
        <w:pStyle w:val="BookText"/>
        <w:rPr/>
      </w:pPr>
      <w:r>
        <w:rPr>
          <w:rFonts w:ascii="IRNazanin" w:hAnsi="IRNazanin" w:eastAsia="IRNazanin"/>
          <w:color w:val="111111"/>
          <w:sz w:val="28"/>
          <w:sz w:val="28"/>
          <w:szCs w:val="28"/>
          <w:rtl w:val="true"/>
          <w:lang w:bidi="fa-IR"/>
        </w:rPr>
        <w:t>گردآوری شده تعریف میشود که یا یک وبگاه یا بخشی از یک وبگاه است فهرست و در کتابشناسی ملی استرالیا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پاندورا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فایل مدرک را در بر میگرفت و کل حجم آن حدود یک ترابایت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پروژه مینروا</w:t>
      </w:r>
      <w:r>
        <w:rPr>
          <w:rStyle w:val="FootnoteAnchor"/>
          <w:rtl w:val="true"/>
        </w:rPr>
        <w:footnoteReference w:id="937"/>
      </w:r>
      <w:r>
        <w:rPr>
          <w:rFonts w:ascii="IRNazanin" w:hAnsi="IRNazanin" w:eastAsia="IRNazanin"/>
          <w:color w:val="111111"/>
          <w:sz w:val="28"/>
          <w:sz w:val="28"/>
          <w:szCs w:val="28"/>
          <w:rtl w:val="true"/>
          <w:lang w:bidi="fa-IR"/>
        </w:rPr>
        <w:t xml:space="preserve">، کتابخانه کنگره ،امریکا مواد و بی مربوط به انتخابات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المپیک زمستانی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موارد را گردآوری کرد هر مجموعه یک دامنه محدود دارد و در نظر بود تا برای هر یک از وبگاهها پیشینههای فهرست فهرستهای ماشین خوان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انتخابات و المپیک زمستانی میسر بود هر چند که شمار وبگاهها حدود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هزار همراه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سند وبی است؛ لیکن برای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یادبود ،آن شماره وبگاهها تقریباً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همراه با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وب است و برای آن مجموعه ها فقط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برای فهرستنویسی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پروژه های پاندورا و مینروا نشان میدهد که فهرستنویسی سنتی جز برای یک آرشیو وب بسیار کوچک انتخاب مناسبی نیست به این ترتیب این مسئله باید مورد ارزیابی قرار گیرد که آیا امکان استفاده از فراداده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ابر برچسب سندهای و بی به زبان نشانه گذاری ،فرامتن برای ایجاد پیشینههای ثبت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 که بتوانند برای دسترسی مورد استفاده قرار بگیرند یا خیر از جنبه نظری استفاده از آن جهت ایجاد سیاهه موضوعی که محتوای یک صفحه وب را نمایان سازد امکان پذیر است؛ لیکن در حال حاضر درصد بسیار پایینی از اسناد ،وبی در برگیرنده فرادادههای توصیفی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ساختار و محتوای فراداده توصیفی که فراهم می شود در مجموع نمیتواند مورد اعتماد باشد آن هم به دلیل سوء استفاده از ابر برچسب توسط طراح وبگاهی که در تلاش است به صورت مصنوعی، ربط یک صفحه را به وسیله بارگذاری آن با اصطلاحات غیر مرتبط با محتوای واقعی صفحه ارتقاء بخشد در پاسخ کار فراوانی برای استانداردسازی محتوای ابر برچسبها در پروژه هایی نظیر طرح فراداده ای هسته دوبلین و نظام شناسگر شی دیجیتال</w:t>
      </w:r>
      <w:r>
        <w:rPr>
          <w:rStyle w:val="FootnoteAnchor"/>
          <w:rtl w:val="true"/>
        </w:rPr>
        <w:footnoteReference w:id="938"/>
      </w:r>
      <w:r>
        <w:rPr>
          <w:rFonts w:ascii="IRNazanin" w:hAnsi="IRNazanin" w:eastAsia="IRNazanin"/>
          <w:color w:val="111111"/>
          <w:sz w:val="28"/>
          <w:sz w:val="28"/>
          <w:szCs w:val="28"/>
          <w:rtl w:val="true"/>
          <w:lang w:bidi="fa-IR"/>
        </w:rPr>
        <w:t>برای شناسایی محتوای اشیا در محیط دیجیتال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قطعاً تا حدودی قابلیت اعتماد به فراداده توصیفی را بهبود خواهد داد و احتمالاً محیطی نسبتا کنترل شده مانند جامعه علمی و در دانشگاهها و مؤسسههای پژوهشی بیشترین ظهور را خواهد داشت این اسناد مهماند اما حجم به عنوان درصدی از اسناد و بی بسیار کم خواهد بود، و بنابراین، احتمالاً در فراهم آوری دسترسی عمومی به یک آرشیو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توصیفی میتواند در فراهم آوری دسترسی به مجموعه های ویژه همانند آنچه که در یک دانشگاه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باشد و میتواند برای ایجاد پیشینههای فهرست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آرشیو اشاره دارد و یا در نمایه سازی فراهم آوری ارجاعات بسیار دقیق به کار رود اسناد ،دیجیتال میتوانند به فرادادههای توصیفی افزوده شوند که انواع مختلفی از فراداده ها را جاسازی کرده اند که ممکن است در دسترسی به آرشیو استفاده شوند، ولی تنوع و گوناگونی آنها در این مرحله از توسعه آرشیوهای وب باید مورد توجه قرار گیرد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برداشت اسناد وب گردآوری اطلاعات تا آنجا ممکن است درباره منشأ اسناد و اینکه چه </w:t>
      </w:r>
    </w:p>
    <w:p>
      <w:pPr>
        <w:pStyle w:val="BookText"/>
        <w:rPr/>
      </w:pPr>
      <w:r>
        <w:rPr>
          <w:rFonts w:ascii="IRNazanin" w:hAnsi="IRNazanin" w:eastAsia="IRNazanin"/>
          <w:color w:val="111111"/>
          <w:sz w:val="28"/>
          <w:sz w:val="28"/>
          <w:szCs w:val="28"/>
          <w:rtl w:val="true"/>
          <w:lang w:bidi="fa-IR"/>
        </w:rPr>
        <w:t xml:space="preserve">موقع آنها برداشت و در آرشیو جاداده میشوند اهمیت دارد این فراداده میتواند فراداده منشأ نامیده شود و هم برای حصول اطمینان از حفظ و اعتبار اسناد وب و دسترسی به آرشیو مورد نیاز است کنسرسیوم بین المللی حفاظت از اینترنت انواع فرادادههایی را که در طول برداشت از وب ایجاد میشوند، تعریف و تا جایی که ممکن است از استاندارد اطلاعات آرشیو باز پیروی کرده است مجموعه فراداده اطلاعات را در مورد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اینترنتی، اندازه، قالب، برچسب زمان خلاصه وارسی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 برداشت نام و نشانی برداشت کننده نشانی سرور برداشت شده و مانند آن؛ تراکنش درخواست برداشت کننده، پاسخ سرور و مانند آن؛ فرآیند انتخاب و تاریخ تغییر را پوشش میدهد یک آرشیو وب، هر قدر که زمان می گذرد از اسناد برداشت از وبگاههای منتخب تشکیل خواهد شد و اغلب سند دقیقا مشابه چندین بار برداشت خواهد شد برخی اسناد تغییرات اندکی خواهند داشت ،برخی ناپدید و اسناد جدید اضافه خواهند شد به منظور پیگیری اسناد خاص و اینکه آنها چگونه هر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میدهند به هر ،سند یک شناسگر منحصر به فرد در برگیرنده یک برچسب زمان اختصاص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،آرمانی فراداده گردآوری شده منشأ، باید مشخص کند که چه تغییر شکلهایی از سند ایجاد شده است، ولی نمیتوان به آن تکیه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سازی و موتورهای کاوش</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بالا این نتیجه حاصل میشود که ثبت یا فهرستنویسی راه حلی ،عملی برای فراهم آوری دسترسی به یک آرشیو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این ،امر با شیوه معمول برای وب ،عمومی که اغلب کاربران محتویات وب را مییابند و به وبگاههایی که در دسترس هستند با استفاده از یکی از ابزارهای جست وجوی موجود نظیر ،گوگل یاهو و سایر ابزارها دسترسی پیدا میکنند بسیار منطبق است این مسئله با تصمیمات اتخاذ شده توسط کسانی که تعداد زیادی از وبگاهها و اسناد و بی نظیر آرشیو اینترنت و کشورهای اسکاندیناوی و با یکی از نتایج گزارش نهایی برای پروژه مینروا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دارد کتابخانه، باید به نمایه سازی خودکار به عنوان ابزار اولیه برای کشف اطلاعات از وبگاه و محتوای درون آنها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تمام مواد متنی باید براساس یک دوره و با امکان جست وجو توسط کاربران 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نباید در توسعه فهرستنویسی ماشین خوان یا دیگر روشهای دستنامه فهرستنویسی برای وبگاهها سرمایه گذاری کند، به جز برای سایتهایی که اهمیت ویژهای برای کتابخانه و کاربرانش دارد یک نمایه برمبنای آرشیو وب، نوعی در همکرد خواهد بود؛ این امر بستگی به خط مشی برداشت دارد و دربرگیرنده ارجاع به هر سند خواهد بود که برداشت و ذخیره شده است در پیشینههای ایجاد شده توسط نرم افزار نمایه سازی پیوندهای نشانی اینترنتی به اسناد آرشیو شده برقرار خواهد بود بیشتر ابزارهای دسترسی به وب در حال حاضر، براساس نمایه سازی خودکار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بخشی یا تمام متن اسناد برداشت شده از وب عمومی نمایه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انواع مختلفی از نمایه سازی خودکار وجود دارد و هنگامی که وب در حال به دست آوردن محبوبیت خود بود سه نوع نمایه سازی مختلف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نمایه ساده در سبک انتهای کتاب نظیر آنچه که در بسیاری از کتابهای علمی وجود دارد که بین کلیدواژه ها با یک صفحه یا </w:t>
      </w:r>
    </w:p>
    <w:p>
      <w:pPr>
        <w:pStyle w:val="BookText"/>
        <w:rPr/>
      </w:pPr>
      <w:r>
        <w:rPr>
          <w:rFonts w:ascii="IRNazanin" w:hAnsi="IRNazanin" w:eastAsia="IRNazanin"/>
          <w:color w:val="111111"/>
          <w:sz w:val="28"/>
          <w:sz w:val="28"/>
          <w:szCs w:val="28"/>
          <w:rtl w:val="true"/>
          <w:lang w:bidi="fa-IR"/>
        </w:rPr>
        <w:t xml:space="preserve">یک فصل پیوند برقرار میشود در مورد ،وب بین کلیدواژه ها و یک نشانی اینترنتی پیوند ایجاد میشود نمایه سازی همراه با درختهای موضوعی بررسی شده و نمایه سازی همراه با موتورهای کاوش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نمایه سازی آمریکا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 سازی ساده انتهای کتاب به طور عمده برای یک آرشیو وب به دلیل حجم انبوهی از اسنادی که نمایه میشوند خیلی خوب کار نمیکند و برای بسیاری از کلیدواژه ها تعداد زیادی نتیجه بازدید را به همراه دارد این قضیه به سهم خود تعیین ربط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نشانیهای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شده از طریق جست وجو و نظم رتبه آنها را به گونه ای معنی داری دشوار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ابزارهای جست و جوی وب نظیر یاهو و ماژلان</w:t>
      </w:r>
      <w:r>
        <w:rPr>
          <w:rStyle w:val="FootnoteAnchor"/>
          <w:rtl w:val="true"/>
        </w:rPr>
        <w:footnoteReference w:id="939"/>
      </w:r>
      <w:r>
        <w:rPr>
          <w:rFonts w:ascii="IRNazanin" w:hAnsi="IRNazanin" w:eastAsia="IRNazanin"/>
          <w:color w:val="111111"/>
          <w:sz w:val="28"/>
          <w:sz w:val="28"/>
          <w:szCs w:val="28"/>
          <w:rtl w:val="true"/>
          <w:lang w:bidi="fa-IR"/>
        </w:rPr>
        <w:t>، نمایه سازی خودکار را با کار دستنامه برای تصمیم گیری در مورد اینکه کدام دسته ها و کلیدواژه ها با سایت تطبیق داده میشوند، ترکیب میکنند و نوعی نمایه موضوع محور بررسی شده را فراهم میسازند این ،امر میتواند برای دسته های منتخب وبگاه ها نتایج خوبی را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سوم نمایه سازی به ترکیب نمایه سازی خودکار تمام متن با کاربردهای پیشرفته 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موتورهای کاوش نامیده میشوند برای جست وجو در نمایه میپردازد ،گوگل نمونه اولیه به کارگیری این روش برای وب عمومی است؛ لیکن برای فراهم کردن نتایج جست و جوی بسیار مناسب، نمایه سازی پیچیده را با موتورهای جست و جوی پیشرفته ترکیب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نمایه سازی یک آرشیو ،وب بر این مبناست که چه متنی برای استخراج در یک سند وبی موجود است برای برخی منابع مانند تصاویر نمایه سازی به فراداده تولید شده برداشت کننده و اطلاعات متن در سرآیند</w:t>
      </w:r>
      <w:r>
        <w:rPr>
          <w:rStyle w:val="FootnoteAnchor"/>
          <w:rtl w:val="true"/>
        </w:rPr>
        <w:footnoteReference w:id="940"/>
      </w:r>
      <w:r>
        <w:rPr>
          <w:rFonts w:ascii="IRNazanin" w:hAnsi="IRNazanin" w:eastAsia="IRNazanin"/>
          <w:color w:val="111111"/>
          <w:sz w:val="28"/>
          <w:sz w:val="28"/>
          <w:szCs w:val="28"/>
          <w:rtl w:val="true"/>
          <w:lang w:bidi="fa-IR"/>
        </w:rPr>
        <w:t>فایل محدود خواهد شد با این حال تحقیق بسیاری با هدف استفاده از برنامه نویسی رایانه برای نمایه سازی صدا تصویر و فایل ویدئویی فیلمها انجام شده و زمانی این امر عملی میشود که این قسمتها از آرشیوهای وب نمایه سازی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ربط</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ربط به این معناست که نتایج با توجه به معیارهای خاص و الگوریتم ها برای تعیین ربط مقولات یافت شده از طریق جست و جو مرتب یا رتبه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معیارها میتوانند شماری از اصطلاحات ،همسان مجاورت اصطلاح ها مکان اصطلاحها در سند فراوانی اصطلاحها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سند و هم در تمام پایگاه اطلاعاتی، طول ،سند و عوامل دیگر را در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موتور کاوشی، این اجزا را به شیوه مشابه مورد سنجش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همه موتورهای کاوش کلمات عمومی را که واژگان غیر مجاز یا ممنوع نامیده میشوند از یک صفحه حذف میکنند این واژگان عمومی در زبان انگلیسی </w:t>
      </w:r>
      <w:r>
        <w:rPr>
          <w:rFonts w:eastAsia="Times New Roman" w:cs="Times New Roman" w:ascii="Times New Roman" w:hAnsi="Times New Roman"/>
          <w:color w:val="111111"/>
          <w:sz w:val="28"/>
          <w:szCs w:val="28"/>
          <w:lang w:val="en-US" w:bidi="en-US"/>
        </w:rPr>
        <w:t>a,an,the,or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یک جست وجو توسط موتورهای کاوش نادیده تلقی می،شوند زیرا بازیابی نتایج جست وجو را بدون ایجاد بهبود در صحت ،آن دچار کندی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نتایج را به شیوه متفاوتی نیز رتبه بندی میکنند گوگل نخستین موتور کاوشی بوده است که برای رتبه بندی نتایج از دادن پیوند درونی به صفحه 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صفحه بر ماهیت منحصر به فرد ،وب به وسیله استفاده از ساختار گسترده پیوند خود به عنوان شاخص ارزش یک صفحه متکی است ،گوگل در اصل یک پیوند را از صفحه آبه صفحه ب به عنوان یک رأی به وسیله صفحه آ برای صفحه ،ب تفسیر میکند اما به نظر میرسد که گوگل بیش از حجم گسترده آرا، یا پیوندهای یک صفحه دریافت میکند؛ همچنین به تحلیل صفحه ای می پردازد که رأی را پخش میکند آرا توسط صفحه هایی پخش میشوند که خودشان وزن مهم و سنگین تری دارند و به ایجاد سایر صفحه های مهم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یکپارچگی</w:t>
      </w:r>
    </w:p>
    <w:p>
      <w:pPr>
        <w:pStyle w:val="BookText"/>
        <w:rPr/>
      </w:pPr>
      <w:r>
        <w:rPr>
          <w:rFonts w:ascii="IRNazanin" w:hAnsi="IRNazanin" w:eastAsia="IRNazanin"/>
          <w:color w:val="111111"/>
          <w:sz w:val="28"/>
          <w:sz w:val="28"/>
          <w:szCs w:val="28"/>
          <w:rtl w:val="true"/>
          <w:lang w:bidi="fa-IR"/>
        </w:rPr>
        <w:t>در وب ،عمومی برای ،کاربر آگاهی از دستکاری نمایه سازی و شیوههای موتورهای کاوش برای قرار دادن وبگاههای خاص در رتبه بندی بالاتر دشوار است این امر میتواند ناشی از سوگیری بی مورد در محصول باشد و یا به خاطر عدم به کارگیری روشهای مقابله با کسانی باشد که برای به دست آوردن رتبه بندی بالاتر برای وبگاههای خود شیوه های مشکوک به کار میگیرند در این زمینه بین کسانی که برای کسب رتبه بندی بالاتر در تلاش اند و توسعه دهندگانی که سعی دارند به یکپارچگی مورد نیاز برسند تا راهی صادقانه و عینی جهت یافتن وبگاههای با کیفیت بالا با اطلاعات مرتبط به کاربر نشان دهند نبردی دائمی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دسترسی و رابط کاربری</w:t>
      </w:r>
    </w:p>
    <w:p>
      <w:pPr>
        <w:pStyle w:val="BookText"/>
        <w:rPr/>
      </w:pPr>
      <w:r>
        <w:rPr>
          <w:rFonts w:ascii="IRNazanin" w:hAnsi="IRNazanin" w:eastAsia="IRNazanin"/>
          <w:color w:val="111111"/>
          <w:sz w:val="28"/>
          <w:sz w:val="28"/>
          <w:szCs w:val="28"/>
          <w:rtl w:val="true"/>
          <w:lang w:bidi="fa-IR"/>
        </w:rPr>
        <w:t>یکی از ابزارهای دسترسی در این ،زمینه وسیله ای است که کاربر را قادر میسازد تا به آرشیو وب دسترسی یابد و اشیای آرشیو شده را بازیابی کند رابط کاربری پنجره ای برای کاربران به آرشیو است با امکاناتی برای تعریف آنچه که باید بازیابی شود و نتایج حاصل را نیز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كامادّ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تصور است که ابزار دسترسی باید ملزومات متنوعی را مورد حمایت قرار دهد و بتواند رابطهای کاربری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ابزارهای مختلفی برای دسترسی به آرشیو وب مورد نیاز است که بستگی به این دارد که کاربران چه کسانی هستند به منظور درک بهتر نیازها به نظر میرسد آنها که باید گروههای خاص کاربری و قابلیت مورد نیاز برای هر گروه تعریف شود هر آرشیو مقررات خاصی را برای دسترسی و دادههای قابل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این امر میتواند از دسترسی نامحدود تا دسترسی بسیار محدود، که برای شمار اندکی از کاربران مجاز متغیر باشد و هر آرشیو باید مقررات دسترسی ویژه خود را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تأکید بر این نکته بسیار اهمیت دارد که حتی اگر دسترسی محدود شود، هنوز به ابزارهای پایه دسترسی احتیاج است و هرکس میتواند استدلال کند که آرشیو باید برای یک گروه کاربری مانند پژوهشگران استفاده شود هر چند ممکن است تعدادشان اندک باشد؛ بنابراین تعریف مجموعه کاملی از مشخصات کارکردی برای دسترسی به آرشیو و بازیابی اطلاعات از آن حائز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کاربری مهم دیگر مدیر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باید بتواند به این امر رسیدگی کند که اسناد برداشت شده در آرشیو با خط مشی مصوب مجموعه مطابقت داشته باشد این قضیه هم به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سایتها، رده های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درصدی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ادامه بحث، اهمیت نسبی ابزارهای دسترسی مورد بررسی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بحث درباره ابزارهای دسترسی این نکته باید مورد تأیید قرار گیرد که آرشیوهای مواد منتشر شده در اینترنت هنوز در مراحل ابتدایی خود هستند از عمر قدیمیترین آرشیو، یعنی آرشیو ،اینترنت تنها هشت سال میگذرد کارگروه دسترسی کنسرسیوم بینالمللی حفاظت از اینترنت، سندی به نام یوس کیس تولید کرده است که درباره نیازمندیهای مختلف کاربر برای دسترسی بحث میکند و در ،مقدمه بیان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قابل تصور است که همچنان که با ظهور ،اینترنت برای ،همیشه راه انتشار و مبادله اطلاعات تغییر کرده است دسترسی به آرشیوهای مواد ،اینترنتی منجر به کاربردهای جدید و خلاقانه از آرشیو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تلاشهای جاری مرتبط با آرشیوهای اینترنت بر گردآوری اطلاعات و حفاظت از آن متمرکز است با این حال موفقیت ،اینترنت بر مبنای دسترسی آسان به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به نظر میرسد که فرض شود موفقیت نهایی هر آرشیو اینترنتی به وسیله ابزارهای فراهم آوری دسترسی به آرشیو مواد حفاظت شده سنجیده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آرشیو وب وب عمومی را منعکس می سازد و مجموعه ای از اشیایی است که از اینترنت، به وسیله نرم افزار برداشت نسخه برداری شدهاند بیشتر این اشیا در قالب فایلهای به زبان نشانه گذاری فرامتن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متنی ،هستند لیکن تصاویر در قالبهای مختلف فراوان هستند افزون بر این اشیای صوتی و تصاویر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ویدئوها و 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انواع دیگر همانند کدهای اسکریپت برنامه نویسی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سند و بی آرشیو شده معمولاً از ابزارهای مختلف معمولاً یک فایل در قالب زبان نشانه گذاری فرامتنی یا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تصاویر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اسناد در یک سند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بازیابی شده از آرشیو ،وب باید شبیه همان شیوه ای ارائه شوند که در وب عمومی برداشته میشدند؛ به این معنا که متن باید در قالب اصلی باشد و موسیقی باید همان صدای اصلی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آرشیوسازی با این رویه مشکلات ذاتی مختلفی وجود دارد زیرا وب در حال پیچیده تر شدن است و غالباً اجزای تعاملی متعددی کدهای اسکریپت برنامه نویسی نظیر جاوا اسکریپت یا برنامه های خاص ارائه که افزونه ها نامیده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برای ارائه سند مورد نیاز هستند همه آنها باید همزمان به عنوان سند برداشت شوند یا هم در آرشیو یا در رابط کاربری در دسترس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،عمومی، تنها یک نسخه از یک وبگاه معین را در بر دارد در حالی که آرشیو وب تجمعی خواهد بود؛ به عنوان مثال بسته به خط مشی برداشت، نسخه های متعددی از یک وبگاه را در بر خواهد گرفت و شامل تمام اسناد سایتی میشود که برداشت از آن آغاز شده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عنصر زمان و مسئله اسناد تکراری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عنصر ،زمان یکی از مزایای عمده آرشیو وب ،است زیرا تحلیل اینکه چگونه وب در طول سالیان تغییر میکند امکان پذیر میسازد و باید در </w:t>
      </w:r>
    </w:p>
    <w:p>
      <w:pPr>
        <w:pStyle w:val="BookText"/>
        <w:rPr/>
      </w:pPr>
      <w:r>
        <w:rPr>
          <w:rFonts w:ascii="IRNazanin" w:hAnsi="IRNazanin" w:eastAsia="IRNazanin"/>
          <w:color w:val="111111"/>
          <w:sz w:val="28"/>
          <w:sz w:val="28"/>
          <w:szCs w:val="28"/>
          <w:rtl w:val="true"/>
          <w:lang w:bidi="fa-IR"/>
        </w:rPr>
        <w:t xml:space="preserve">ابزارهای دسترسی و در رابطه ای کاربری که به کار میرود به رسمیت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 درباره وب كاوى مجموعه 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تکراری از سند ،مشابه یک چالش هستند؛ زیرا میتوانند برای یک کاربر خسته کننده و گیج کننده باشد، مگر اینکه اسناد یکسان بسیاری ارائه شود و تلاشهای بسیاری صورت گیرد تا شیوه های تشخیص اینکه آیا سندی تغییر کرده است یا خیر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دسترسی به آرشیو وب هم حدود دسترسی و هم رابط کاربری مناسب باید فراهم شود آنها تقریباً به هم مرتبط هستند لیکن تعریف و تفسیر رابطهای کاربری چندگانه که حدود دسترسی مشابه را به کار میبرند امکان پذیر است به طور کلی میتوان گفت که نمونه دسترسی باید کاربر را قادر سازد تا به جست وجو و بازیابی اسناد در آرشیو مبتنی بر ملزومات کارکردی بپردازد که البته توسط کاربر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ها یا سایرین در یک رابط استاندارد بین نمونه دسترسی و آرشیو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ذکر شده است که کاربران بالقوه یک آرشیو وب به اندازه کاربران وب عمومی متنوع هستند، زیرا این آرشیوی است که محدوده زمانی معینی را بیشتر پوشش میدهد که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منظور نشان دادن این قضیه، کنسرسیوم بین المللی حفاظت از اینترنت، سناریوهای مختلفی را برای بهره گیری از آرشیو وب شناسایی کرده است، برای مثال نوع دسترسی و خدمات ارائه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وجه همه جنبه ها را پوشش نمیدهند اما ثابت میکنند به ابزارهای مختلف مانند یک دسترسی ساده مبتنی بر نشانی اینترنتی یک دسترسی مبتنی بر محتوا از طریق موتور کاوشی نظیر گوگل و یاهو یا ابزارهای داده کاوی و ابزارهای تحلیلی برای استخراج اطلاعات نیاز است در همه موارد رابط کاربری مناسبی باید فراهم شود برخی برای همه کاربران سودمند هستند و برخی دیگر تخصصی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میتوانند به شیوههای مختلفی گروه بندی شوند لیکن ایجاد تمایز بین کاربران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خارج از مؤسسه ای می آیند که آرشیو را مدیریت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کاربران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داخل مؤس آرشیوسازی وب وارد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است افزون بر ،این کاربرانی وجود خواهند داشت که بخواهند اطلاعات را به وسیله پردازش تمام یا بخشهایی از آن، از آرشیو استخراج کنند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کاربران خارجی استفاده از یک آرشیو ،وب با استفاده از وب عمومی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کاربر در جست وجوی اسنادی باشد که دیگر در وب عمومی در دسترس نیستند و بخواهد که به کشف توسعه اسناد یا رویدادهای خاص بپردازد یا به اطلاعاتی درباره رویدادهای یک زمان خاص نیاز داشته باشد برای یک کاربر ،غیر جدی فهرست میتواند بی انتها باشد لیکن برخی نمونه ها می توانند به شرح زیر باشند روزنامه نگاری که در جست وجوی مستندات یک مقوله خبری است، شخصی که می خواهد بررسی کند که چگونه قوانین و مقررات خاص تکامل یافته اند شخصی که در جست وجوی یافتن ظهور اولیه یک عنوان است یک بازاریاب که محصول خاصی را بررسی میکند یا کسی که فقط به گذشته علاقه دارد هدف یک پژوهشگر یا دانشمند ممکن است موضوعها یا زمینه های خاص باشد و اینکه چگونه خود رسانه یا بخشهایی از آن تکامل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حیاتی جامعه دانشگاهی این است که اطمینان حاصل شود استنادهایی که به اسناد و بی ارجاع میدهند معتبر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 </w:t>
      </w:r>
    </w:p>
    <w:p>
      <w:pPr>
        <w:pStyle w:val="BookText"/>
        <w:rPr/>
      </w:pPr>
      <w:r>
        <w:rPr>
          <w:rFonts w:ascii="IRNazanin" w:hAnsi="IRNazanin" w:eastAsia="IRNazanin"/>
          <w:color w:val="111111"/>
          <w:sz w:val="28"/>
          <w:sz w:val="28"/>
          <w:szCs w:val="28"/>
          <w:rtl w:val="true"/>
          <w:lang w:bidi="fa-IR"/>
        </w:rPr>
        <w:t>بر یک شناسگر مداوم برای مرجع و هم یک آرشیو ایمن از سند اصلی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افراطی، کاربری ممکن است یک وبگاه از دست رفته را بازساری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داخلی مؤسسههایی هستند که یک آرشیو وب ،نهادی ملی یا بین المللی را ایجاد و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دشوار و در عین حال مورد تقاضاست و نتیجه ای موفقیت آمیز تنوع و پیچیدگی وب عمومی را منعکس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آرشیوسازی ،وب برای فراهم آوری اطلاعات درباره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برداشت نه فقط برای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آزادی فعالیتهای اطلاعاتی که کشورهای بسیاری در مجلس خود دارند؛ بلکه همچنین برای حسن نیت و حس مشترک باید آماده باشد مؤسسه، باید فعالیتهای برداشت را هم در یک مقیاس کلی و همچنین برای وب وبگاههای خاص که برداشت میشوند درک کند، و برای فراهم سازی اطلاعاتی درباره این ،امر به صاحبان دامنه های خاص نیز باید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اطلاعاتی را درباره ترکیب آرشیو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دسترسی به آرشیو را طراحی و فراهم میسازند و کسانی که فعالیتهای برداشت را تحت نظر دارند، به داده ها و اطلاعاتی جهت درک ترکیب آن و نیز به ابزارهای دسترسی جهت کمک به انجام این ،کار نیاز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عمومی نیز مورد نیاز است و این امر مستلزم درجه قابل توجهی از تجزیه و تحلیل محتوای سند، هم به طور کلی برای آرشیو و هم در طول یک دوره زمانی است در مجموع تکیه بر داده ها و اطلاعاتی که بتواند در طول برداشت گردآوری و ذخیره شود هم به دلیل فرآیند تکرار شونده و تجمعی پیچیده، و هم به این دلیل که برداشت کننده ها ممکن است استفاده شوند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داده ها و اطلاعات آماری باید از آرشیو استخراج شود و ابزارهایی برای آن باید توسعه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درک فراوانی روزآمدسازیها و افزودن مواد جدید یا محتوای کاملا تازه،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در نهایت، به اجتناب از هزینه کردن نابخردانه برای منابع کمک میکنند و به عنوان یک سیاهه وارسی برای اطمینان مغفول نماندن اطلاعات به کار میروند این ،امر در نهایت به تصمیماتی در خصوص خط مشی برداشت بستگی دارد؛ ولی زمانی که منبع آینده تعیین میشود، نیازمندیها نیز باید تخمین زده شود مثلاً برای فضای آرشیو ظرفیت ارتباطات ظرفیت پردازش فراوانی روزآمدسازی و افزودن مواد جدید، یا محتوای کاملاً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اطلاعاتی درباره کیفیت سند نیز مورد نیاز است تا اطلاعاتی برای پردازش ارسال اسناد و اطمینان از اینکه آرشیو بتواند تا حد امکان به درستی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تفسیر و ارائه شود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 مجموعه علائم، انواع سند و مانند آن به منظور حصول اطمینان از اینکه نرم افزار آینده قادر خواهد بود تا جایی که امکان پذیر است اداره ،شود، باید شناسایی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کاربرانی که میخواهند ماهیت و رشد اینترنت را درک ،کنند نیازمند آمار و تحلیل و ابزارهای داده کاوی هستند که بتواند برای مقاصد مختلف به منظور پردازش آرشیو یا بخشهایی از آن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اهداف چندگانه را به کار خواهند برد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بسیاری از ملزومات برای دسترسی و کار با آرشیو وب راه حلهای زیادی مورد نیاز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دسترسی ساده مبتنی بر یک نشانی اینترنتی در بسیاری از موارد کافی خواهد بود؛ و برای سایر اهداف نیز یک جست وجو و بازیابی تمام متن پیشرفته لازم است کاربران بسیاری نیز به پردازش کل آرشیو وب یا قسمتهای خاص آن 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ابزار دسترسی جاری، بهبود یابد و ابزارهای جدید توسعه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امید است که افزایش آگاهی و فعالیت در آرشیوسازی وب، توأم با پیشرفتهای فناورانه بوده است و همکاری بین المللی در آینده نزدیک امکان گردآوری و حفاظت از اینترنت را فراهم خواهد ساخت و سازوکار دسترسی مورد نیاز به آرشیوهای وب را ارائه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دسترسی</w:t>
      </w:r>
    </w:p>
    <w:p>
      <w:pPr>
        <w:pStyle w:val="BookText"/>
        <w:rPr/>
      </w:pPr>
      <w:r>
        <w:rPr>
          <w:rFonts w:ascii="IRNazanin" w:hAnsi="IRNazanin" w:eastAsia="IRNazanin"/>
          <w:color w:val="111111"/>
          <w:sz w:val="28"/>
          <w:sz w:val="28"/>
          <w:szCs w:val="28"/>
          <w:rtl w:val="true"/>
          <w:lang w:bidi="fa-IR"/>
        </w:rPr>
        <w:t>دسترسی به یک آرشیو وب بسیار مهم است نه فقط برای بهترین استفاده از آرشیو، بلکه برای کسانی که مسئول نظارت و کنترل این قضیه هستند که آیا ،برداشت بازگشت برونداد مورد نیاز را در بردارد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بر این است که مؤسسه های آرشیوسازی دسترسی نامحدود به آرشیو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مورد توجه قرار دادن دسترسی برای سایر کاربران ماهیت آرشیو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رسانه ای خاص است و کاملاً با رسانه هایی نظیر ،کتابها مجلات ،تلویزیون رادیو و دیگر رسانه ها متفاوت است، لیکن در برگیرنده موادی است که میتواند به همه آنها تعلق داشته باشد اینترنت هم ویژگی یک کتابخانه، و هم یک آرشیو را دارد و مجموعه باید برای پژوهش و نیز برای سایر کاربردها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ممکن است استفاده شود نباید ناقض حریم خصوصی یا منافع مشروع کسانی باشد که در وب عمومی به انتشار مواد پرداخته اند و برای جایگزینی استفاده از وب عمومی در نظر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گام پیش بینی اینکه چه نوع دسترسی در آینده ارائه خواهد شد غیر ممکن است و غالباً به بنیان قانونی آرشیو وب وابسته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کشوری به کشور دیگر متفاوت است و به علاوه، ممکن است قوانین و دادههای شخصی نیز اعمال شوند بنابراین خط مشیهای بالقوه و مقررات با جزئیات تشریح نخواهند شد جز جهت بیان اینکه برای کنترل دسترسی به اسناد مطابق آن قوانین، شرایطی باید تعیین شود در گزارش مینروا این قضیه به صورت زیر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است که هیچ توازن مناسبی در تنظیم چنین خط مشی هایی وجود ندارد نظر اولیه ممکن است این باشد که به خاطر اینکه این مواد در وب با دسترسی آزاد به وجود آمدند، مالکان حق مؤلف انتظار دارند بدون محدودیت خوانده و مطالعه شوند برای سایتهای بسیاری احتمالاً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آنها یک فرضیه معتبر است افرادی که آنها را برقرار کرده اند امیدوارند که این خط مشیها خوانده شوند و اگر برای دانشمندان آینده در دسترس ،باشند مایه خشنودی خواهد بود با این حال ممکن است دیگر مالکان حق ،مؤلف کمتر به این امر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ممکن است مواد برای هدفی خاص در زمانی خاص نصب شده باشند، و دربرگیرنده خطاهایی باشند که متعاقباً اصلاح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قابلیت نقض حریم شخصی نیز به وسیله داده کاوی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باید تشویق استفاده گسترده از مجموعه ها باشد و در مجموع دسترسی نظارت نشده به همه مجموعه ها احتمالا نامناسب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یک اشتباه غم انگیز منجر به سقوط عادات گذشته خواهد شد و لازم است که کاربران </w:t>
      </w:r>
    </w:p>
    <w:p>
      <w:pPr>
        <w:pStyle w:val="BookText"/>
        <w:rPr/>
      </w:pPr>
      <w:r>
        <w:rPr>
          <w:rFonts w:ascii="IRNazanin" w:hAnsi="IRNazanin" w:eastAsia="IRNazanin"/>
          <w:color w:val="111111"/>
          <w:sz w:val="28"/>
          <w:sz w:val="28"/>
          <w:szCs w:val="28"/>
          <w:rtl w:val="true"/>
          <w:lang w:bidi="fa-IR"/>
        </w:rPr>
        <w:t>به صورت فیزیکی در کتابخانه کنگره حضور یابند این بار سنگین بر با مجبور کردن دانشمندان به سفر غیر ضروری و نیز بر کتابخانه بار مکانی را تحمیل میکند تا تسهیلات رایانش را برای پژوهشگران جهت تجزیه و تحلیل مواد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مواردی که ذکر شد مسائل تجاری و استفاده منصفانه بسیاری وجود دارند که باید هنگام فراهم آوری دسترسی به یک آرشیو و کاربران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رده های مختلفی خواهند بود – مورد توجه قرار گیرند برای بیشتر مواد برداشت شده در وب عمومی دسترسی نامحدود است؛ اما برخی از آنها تنها در قبال پرداخت هزینه دسترس پذیر هستند یا توسط برخی وسایل دیگر محدود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امر هرگز قابل پذیرش نخواهد بود که دادههای محدود برداشت شده، بتوانند توسط همگان در هرجا دسترس پذیر باشند نمونه ای از این ،مورد نمایه مقاله روزنامه هاست که نیازمند پرداخت برای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شباهتهای دیگر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 و ملزومات کاربران متفاوت است و این امر باید در نظر گرفته شود برای پژوهشگران ،حقیقی نسبت به عموم افراد باید حقوق دسترسی بیشتری فراهم شود و این امر میتواند برای اجرای قانون نیز به کار رود در حال حاضر تجربه عملی بسیار اندکی برای اینکه مشخص شود دسترسی به یک آرشیو وب چگونه خواهد بود،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 میتواند بسیار محدود باشد و دسترسی تنها برای اهداف پژوهشی و آماری در یک شبکه امن امکان پذیر خواهد بود خدمات در رایانه هایی ارائه خواهند شد که در محل آرشیو یا در مؤسسه های واسپاری مانند کتابخانه ملی یا کتابخانه های دانشگاهی قرار دارند یعنی مکانهایی که به آرشیو از طریق ارتباطات ،امن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آرشیو وب برای هرکس دسترس پذیر است، ولی فقط در ساختمان و محوطه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دسترسی میتواند از طریق یک وبگاه عمومی امکان پذیر باشد همانند مجموعه آرشیو اینترنت که شش ماه پس از آنکه ماده گردآوری شود دسترسی برای هر کسی باز است آرشیو اینترنت دسترسی به اسناد و بی مجموعه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مالک تقاضا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به عنوان راه حل به کاربران ثبت نام شده اجازه ورود به سیستم از طریق وب عمومی ارائه خواهد شد این امر از وبگاههای کاملاً عمومی مجز است؛ زیرا دانشمندان و پژوهشگران را قادر میسازد تا از مجموعه ها را در جایی استفاده کنند که بیشترین راحتی را برای انجام پژوهش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گردآوری و حفاظت از ،اینترنت درک ما از رسانه و محتویات آن خیلی دلخواه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دسترسی ناوبری نمایه سازی جست وجو به اسناد در آرشیوهای وب برای اهداف پژوهشی ایمن است؛ اما دسترسی عمومی به اسناد بستگی به حق مؤلف و مقررات واسپاری قانونی در هر کشور دارد و غالباً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در آینده تغییر کند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که هر ابزار جدید پیشرفت کند و توسعه یابد افزایش آگاهی و فعالیت در آرشیوسازی وب، با پیشرفتهای فناورانه همراه بوده است و همکاری بین المللی در آینده نزدیک کتابخانه های ملی جهان را قادر خواهد ساخت همانند مجموعه های چاپی امروز به گردآوری وب و حفاظت از آن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امید است که برای دسترسی به آرشیو وب یک توافق عملی حاصل شود، زیرا با گذشت ،زمان به طور فزایندهای اهمیت خواهند یافت و همیشه میزان رشد مواد ارزشمند و داده هاست که فقط در دسترس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فنى</w:t>
      </w:r>
    </w:p>
    <w:p>
      <w:pPr>
        <w:pStyle w:val="BookText"/>
        <w:rPr/>
      </w:pPr>
      <w:r>
        <w:rPr>
          <w:rFonts w:ascii="IRNazanin" w:hAnsi="IRNazanin" w:eastAsia="IRNazanin"/>
          <w:color w:val="111111"/>
          <w:sz w:val="28"/>
          <w:sz w:val="28"/>
          <w:szCs w:val="28"/>
          <w:rtl w:val="true"/>
          <w:lang w:bidi="fa-IR"/>
        </w:rPr>
        <w:t>هر چند که فراتر از دامنه این مقاله است تا درباره همه مسائل فنی موجود در دسترسی به یک آرشیو وب بحث شود، ذکر تعدادی از مسائل چالشها یا مشکلاتی که باید عنوان ،شوند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خاطر سپردن این نکته بسیار حائز اهمیت است که یک آرشیو وب میتواند بسیار بزرگ و دربرگیرنده چندین میلیارد پیشینه باشد این امر باید هنگام توسعه کارآمد برنامه های کاربردی آرشیو وب،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توانند با این تعداد از پیشینهها همراه باشند،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آرشیو سازی وب رایج تر میشود آرشیوها بسط و توسعه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مأموریت های کنسرسیوم بینالمللی حفاظت از اینترنت این است که به ترویج توسعه و استفاده از ابزارهای رایج فنون و استانداردهایی بپردازد که ایجاد و دسترسی به آرشیوهای بین المللی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های کنسرسیوم بینالمللی حفاظت از اینترنت مسائل پیچیده بسیاری را مورد بحث قرار داده اند که در آرشیوسازی وب با آنها مواجه شدهاند و برای این ،امر معماری نظام را پیشنهاد و رابطه ایی را بین اجزای اصلی شناسایی کرده اند آرشیوهای وب در سازماندهی و ساختار متفاوت خواهند بود و ابزارهای دسترسی توسعه یافته باید به صورت آرمانی جهت مستقل بودن از یک آرشیو در تلاش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یک رابط استاندارد بین نمونه دسترسی یا ابزارها و آرشیوها میتوان به این ،امر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کارکردی کنسرسیوم بین المللی حفاظت از اینترنت بر مبنای نظام اطلاعات آرشیوی باز</w:t>
      </w:r>
    </w:p>
    <w:p>
      <w:pPr>
        <w:pStyle w:val="BookText"/>
        <w:rPr/>
      </w:pPr>
      <w:r>
        <w:rPr>
          <w:rFonts w:ascii="IRNazanin" w:hAnsi="IRNazanin" w:eastAsia="IRNazanin"/>
          <w:color w:val="111111"/>
          <w:sz w:val="28"/>
          <w:sz w:val="28"/>
          <w:szCs w:val="28"/>
          <w:rtl w:val="true"/>
          <w:lang w:bidi="fa-IR"/>
        </w:rPr>
        <w:t>عکس</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ساده ترین شرایط خود دسترسی به آرشیو وب در بر گیرنده جست وجو، یک نمایه و بر اساس ناوبری نتایج در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جست وجو، معمولاً سیاهه ای از منابع را عودت می دهد که به آرشیو پیوند برقرار میکنند و به عنوان نقطه ورود برای کاربر به کار میرود پیشینه آرشیو، یک پیشینه سرآیند با یک کلید گنجانده شده منحصر به فرد است که به احتمال ،فراوان برمبنای نشانی اینترنتی و حداقل یک برچسب زمانی خواهد بود نمایه کردن پیشینههای سرآیند نسبتا ساده است و اکثر آرشیوهای وب امروزی، این روش را برای فراهم آوری دسترسی به به اسناد وابسته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نمایه تمام متن در آرشیو به منظور ارائه قابلیت یکسان برای دسترسی همچنان که اکثر کاربران وب واقعی از آن استفاده میکنند یعنی نمایه سازی تمام متن ترکیب شده با موتور کاوش ریزش ثابت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ذکر شد این وظیفه ای بسیار پیچیده است و نیازمند مقدار زیادی ظرفیت محاسباتی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برنامه کاربردی تجاری و یا اختصاصی برای نمایه سازی اسناد وب در دسترس هستند ولی برای آرشیو وب طراحی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کنسرسیوم بینالمللی حفاظت از اینترنت حداقل نیاز به توسعه برنامه های کاربردی نمایه سازی را احساس کردهاند و هم اینک یک موتور کاوش منبع باز بسیار نوید بخش، که </w:t>
      </w:r>
      <w:r>
        <w:rPr>
          <w:rFonts w:eastAsia="Times New Roman" w:cs="Times New Roman" w:ascii="Times New Roman" w:hAnsi="Times New Roman"/>
          <w:color w:val="111111"/>
          <w:sz w:val="28"/>
          <w:szCs w:val="28"/>
          <w:lang w:val="en-US" w:bidi="en-US"/>
        </w:rPr>
        <w:t>Nutch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میشود با نام </w:t>
      </w:r>
      <w:r>
        <w:rPr>
          <w:rFonts w:eastAsia="Times New Roman" w:cs="Times New Roman" w:ascii="Times New Roman" w:hAnsi="Times New Roman"/>
          <w:color w:val="111111"/>
          <w:sz w:val="28"/>
          <w:szCs w:val="28"/>
          <w:lang w:val="en-US" w:bidi="en-US"/>
        </w:rPr>
        <w:t>Nutch WAX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Nutch + WebArchive eXtension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شده است؛ به طوری که میتوان از آن برای نمایه کردن و جست و جوی آرشیوهای وب استفاده کرد این موتور ،کاوش در حال حاضر میتواند به نمایه سازی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سند در یک مدت زمان معقول بپردازد؛ اما مسلماً برای رسیدگی به میلیاردها ،سند نیازمند به مقیاس در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پیشرفت تضمین میکند که فراهم کردن نوع مشابه دسترسی به آرشیوهای وب همچون وب ،واقعی،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ناوبری در آرشیو بسیار حائز اهمیت است و کاربر باید به عنوان مثال قادر باشد پیوندها را دنبال و با استفاده از شیوههای مختلف در نسخه های جدیدتر یا قدیمیتر یک سند حرکت کند برخی مستقیماً با وب عمومی توازن دارند مانند گشتن و دنبال کردن پیوندها برخی دیگر آرشیو مرتبط هستند، مانند فعال سازی برقراری پیوند دو طرفه یا معکوس و به دنبال این است که چه اسنادی به این صفحه ارجاع میدهند؟ یا یافتن اینکه از کجای وب میتوانم به اینجا برسم؟ پیاده سازی این امر ساده نیست و مسئله ای که باید با آن سروکار داشت حصول اطمینان از این است که چه زمانی یک کاربر در حال دنبال کردن پیوندها در اسناد آرشیو شده است پیوندی که در نقطه درون آرشیو به جای مکان اصلی در وب ،زنده دوباره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 کاربر می تواند به طور ناگهانی در اسناد واقع در وب ،زنده به جست وجو بپردازد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پیشتر نیز ذکر شد، مسلم است که هرچه زمان می گذرد در یک آرشیو وب، نسخه های چندگانه ای از یک وبگاه و اسناد و بی در آرشیو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یکسان بدون تغییری در برداشت و اما برخی دیگر متفاوت خواهند بود؛ و هر چند باید به صورت آرمانی یک نسخه از اسناد یکسان وجود داشت ،باشد هنگامی که یک سند تغییر میکند تعریف کردن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حذف موارد ،تکراری به منظور کاهش اندازه یک آرشیو حائز اهمیت است و این امر حتی در ابزارهای دسترسی هنگامی که موارد تکراری فراوانی در آرشیوها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بیشتری پیدا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کاربر کار از طریق مواد تکراری بسیار خسته 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شیوه بسیار رایج برای تعیین اینکه آیا یک سند یا فایل دیجیتال تغییر کرده است، محاسبه یک کد منحصر به فرد برای هر سند یا فایل است؛ برای مثال با استفاده از الگوریتم </w:t>
      </w:r>
      <w:r>
        <w:rPr>
          <w:rFonts w:eastAsia="Times New Roman" w:cs="Times New Roman" w:ascii="Times New Roman" w:hAnsi="Times New Roman"/>
          <w:color w:val="111111"/>
          <w:sz w:val="28"/>
          <w:szCs w:val="28"/>
          <w:lang w:val="en-US" w:bidi="en-US"/>
        </w:rPr>
        <w:t>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الگوریتم گوارش پیام</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ورودی پیامی را با طول اختیاری میبرد و به عنوان خروجی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انگشت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ورودی را تولید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محتوا</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فایل به وسیله یک بیت منفرد با هم متفاوت باشند کدهای متفاوتی خواهند داشت و اگر چندین فایل، کد مشابه داشته باشند احتمال اینکه یکسان نباشند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،روش برای اسنادی بسیار خوب کار می کند که بخشهای قابل تعویض مانند تصاویر پویا یا طرح قابل تغییر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اسناد وبی بسیاری به خصوص اسناد در قالب زبان برنامه نویسی فرامتن یا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این خصوصیات هستند و ،بنابراین روشهای اضافی باید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فیلدهایی در سرآیند قالب زبان برنامه نویسی فرامتن وجود دارند که میتوان بر آنها تکیه کرد و به درستی نشان میدهد که یک تغییر رخ داده است؛ لیکن آنها هنگامی که هیچ یک اتفاق نیفتد و تغییری نشان داده نشود کمتر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اسناد در قالب زبان برنامه نویسی ،فرامتن میتوانند بسیار سبک باشند و شناسایی دقیق تغییر در اسناد در قالب زبان برنامه نویسی فرامتن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بر اساس تقاضا تولید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مشکل است و احتمالاً انجام آن در مدت ،برداشت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قالبهای صوتی و ویدئویی بسیار باثبات تر هستند در حالی که آنها براساس تقاضا تولید نمیشوند و در نتیجه تغییرات نیازمند برخی کنشهای کاربر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برداشت نشان میدهد که اسناد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قالب زبان برنامه نویسی گسترش پذیر بين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شمار اسناد و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دادههای ذخیره شده و اسناد غیرمتنی همچون تصاویر فیلمها، اسناد صوتی و اسناد متنی رمزگذاری شده </w:t>
      </w:r>
      <w:r>
        <w:rPr>
          <w:rFonts w:eastAsia="Times New Roman" w:cs="Times New Roman" w:ascii="Times New Roman" w:hAnsi="Times New Roman"/>
          <w:color w:val="111111"/>
          <w:sz w:val="28"/>
          <w:szCs w:val="28"/>
          <w:lang w:val="en-US" w:bidi="en-US"/>
        </w:rPr>
        <w:t>MSword 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مانند آن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اسناد گردآوری شده هستند لیکن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دادههای ذخیره شده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کاهش نسخه های تکراری آسان ترین روش یافتن اسناد تکراری صوتی و تصویری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ابزار گردآوری اطلاعات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که کاهنده نسخه های تکراری یا دی داپلیکیتور نامیده میشود توسعه داده شده است و در طول برداشت در استفاده از خلاصه محتوا و اطلاعات سرآیند برای تصمیم گیری کاملاً موفقیت آمیز تأیید شده است؛ اگر اسناد غیرمتنی تغییر کنند، به این ترتیب هم مقدار ذخیره سازی و هم شمار اسناد ذخیره شده کاهش مییابد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تشخیص تغییر در اسناد در قالب زبان برنامه نویسی ،فرامتن در طول برداشت عملی نیست این امر مشکل کار را از طریق نسخههای بسیار تکراری اسناد در قالب زبان برنامه نویسی فرامتن در طول دسترسی باقی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راه حل ممکن میتواند در رابط کاربری ایجاد شود و به کاربر اجازه انتخاب اسناد از نتایج حاصل از پرس وجو و وارد کردن آنها را به یک برنامه کاربردی جهت مقایسه اسناد در قالب زبان برنامه نویسی فرامتن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کاربردی برای هر مقوله در سیاهه نشان خواهد داد که به احتمال ،قوی سند تغییر کرده است و به کاربر اجازه میدهد در مورد آن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آن این است که اگر این امر تضمین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مقدار اسنادی که باید پردازش شوند به صورت منطقی قابل مدیریت خواهند بود کاربر میتواند در این مورد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وب عمومی صدها نوع قالب سند وجود دارد هر چند تعداد اندکی مانند قالب زبان برنامه نویسی فرامتن ،</w:t>
      </w:r>
      <w:r>
        <w:rPr>
          <w:rFonts w:eastAsia="Times New Roman" w:cs="Times New Roman" w:ascii="Times New Roman" w:hAnsi="Times New Roman"/>
          <w:color w:val="111111"/>
          <w:sz w:val="28"/>
          <w:szCs w:val="28"/>
          <w:lang w:val="en-US" w:bidi="en-US"/>
        </w:rPr>
        <w:t>TIFF, JPEG JIF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غالب ،هستند اکثر مرورگرهای اینترنتی میتوانند قالبهای رایج مانند </w:t>
      </w:r>
      <w:r>
        <w:rPr>
          <w:rFonts w:eastAsia="Times New Roman" w:cs="Times New Roman" w:ascii="Times New Roman" w:hAnsi="Times New Roman"/>
          <w:color w:val="111111"/>
          <w:sz w:val="28"/>
          <w:szCs w:val="28"/>
          <w:lang w:val="en-US" w:bidi="en-US"/>
        </w:rPr>
        <w:t>JPEG JIF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ارائه کنند ولی دیگران به بسته های نرم افزاری ویژه مثل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MSword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افزونه ها نیاز دارند اکثر افزونه ها بدون هزینه و به صورت رایگان در دسترس هستند و برخی با یکدیگر با مرورگر نصب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تمام قالبهای سندی نوعی چالش است و حتی در آینده دشوارتر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طولانی ،مدتی یافت نشده است؛ اما رابط کاربری باید اطلاعاتی را درباره قالب ،فایل و افزونه یا نرم افزار لازم برای ارائه آن را فراهم سازد اگر رایانه کاربر برای ارائه فایل مجهز ،نباشد در صورت تمایل، پیوندی به یک فایل کمکی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موردی</w:t>
      </w:r>
    </w:p>
    <w:p>
      <w:pPr>
        <w:pStyle w:val="BookText"/>
        <w:rPr/>
      </w:pPr>
      <w:r>
        <w:rPr>
          <w:rFonts w:ascii="IRNazanin" w:hAnsi="IRNazanin" w:eastAsia="IRNazanin"/>
          <w:color w:val="111111"/>
          <w:sz w:val="28"/>
          <w:sz w:val="28"/>
          <w:szCs w:val="28"/>
          <w:rtl w:val="true"/>
          <w:lang w:bidi="fa-IR"/>
        </w:rPr>
        <w:t xml:space="preserve">ابزارها و نرم افزارهای عمومی زیادی در حوزه دسترسی آرشیوهای و بی موجود نیست البته این نکته باعث تعجب نیست چراکه تنها برخی آرشیوهای و بی قابل دسترسی عمومی هستند تاکنون بزرگترین آرشیو وبی 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منبع آرشیوی است که توسط اینترنت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مناسب است که به پایگاه ماشین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نگاهی بیندازید که ابزاری است برای دسترسی به آرشیو اخیرا، آرشیو اینترنت، بر روی این ابزار جدید کار میکند که برای استانداردسازی ابزار پرس وجو و ارائه محتوای آرشیوی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به زودی دارای جست و جوی آزاد رابط برنامه نویسی نرم افزار خواهد شد و پیشرفتهای اولیه جهت پاسخ به درخواستها برای رضایت در استفاده از نمایه سازی و موتور جست وجوی متن کامل </w:t>
      </w:r>
      <w:r>
        <w:rPr>
          <w:rFonts w:eastAsia="Times New Roman" w:cs="Times New Roman" w:ascii="Times New Roman" w:hAnsi="Times New Roman"/>
          <w:color w:val="111111"/>
          <w:sz w:val="28"/>
          <w:szCs w:val="28"/>
          <w:lang w:val="en-US" w:bidi="en-US"/>
        </w:rPr>
        <w:t>Nutch WAX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دیگری که در آینده شاهد آن خواهیم بود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دستری به آرشیو وب</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نرم افزاری است جهت جست وجوی متن کامل در مجموعه های آرشیوی وب که به خوبی آرشیو اینترنتی </w:t>
      </w: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میکند دستیابی راحت بین نسخه های متفاوت صفحه های وب از مزایای این نرم افزار است این دو ابزار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کنسرسیوم بینالمللی حفاظت از اینترنت پشتیبانی میشوند و این دو از نظر ساختاری در آینده بسیار به یکدیگر شبیه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وی بک</w:t>
      </w:r>
      <w:r>
        <w:rPr>
          <w:rStyle w:val="FootnoteAnchor"/>
          <w:rtl w:val="true"/>
        </w:rPr>
        <w:footnoteReference w:id="944"/>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همواره ذکر شده است آرشیو اینترنت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آرشیو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w:t>
      </w:r>
    </w:p>
    <w:p>
      <w:pPr>
        <w:pStyle w:val="BookText"/>
        <w:rPr/>
      </w:pPr>
      <w:r>
        <w:rPr>
          <w:rFonts w:ascii="IRNazanin" w:hAnsi="IRNazanin" w:eastAsia="IRNazanin"/>
          <w:color w:val="111111"/>
          <w:sz w:val="28"/>
          <w:sz w:val="28"/>
          <w:szCs w:val="28"/>
          <w:rtl w:val="true"/>
          <w:lang w:bidi="fa-IR"/>
        </w:rPr>
        <w:t xml:space="preserve">پس از آن ایده اولیه ماشین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گرفت اما این ماشین تا پاییز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قابل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این ابزار برای آرشیو کردن وب توسط پایگاه الکسا گسترش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ماشین دارای رابط کاربری بسیار آسان جهت دسترسی به آرشیو وب و ارائه آرشیو صفحه های وب بین نسخه های مختلف وبگاه هاست در مثال زیر این مهم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با تایپ کردن نشانی وبگاه یا صفحه اینترنتی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نتایجی از فهرست تاریخهایی که در آن زمان وبگاه تغییر یافته است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 لزوم کاربر میتواند جست وجوی خود را در سال مشخصی خاص تر کند</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تصاویر خطی مفقود هستند اما پیوندهای موجود در صفحه ها قابل پیگیری اند و تا جای امکان اسناد آرشیو شده در حوالی آن تاریخ اشاره میکنند با استفاده از این روش، کاربران میتوانند تکامل وبگاه کتابخانه ملی استرالیا و هر وبگاهی را که دست خوش تغییر شده است پیگیری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ابزار بسیار مناسبی برای مرور کردن آرشیو وب است اما در این بین ضروری است که کاربران نشانیهای قدیمی صفحه های وب را به خاطر داشته باشند البته این محدودیت نیست چرا که نشانیهای صفحه های وبی را میتوان تعیین کرد از محدودیتهای این نرم افزار میتوان به پیشبانی نکردن جست و جوهای کلیدواژه ای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ارائه شده برای نشانی صفحه اینترنتی تعیین شده در ماشین </w:t>
      </w:r>
      <w:r>
        <w:rPr>
          <w:rFonts w:eastAsia="Times New Roman" w:cs="Times New Roman" w:ascii="Times New Roman" w:hAnsi="Times New Roman"/>
          <w:color w:val="111111"/>
          <w:sz w:val="28"/>
          <w:szCs w:val="28"/>
          <w:lang w:val="en-US" w:bidi="en-US"/>
        </w:rPr>
        <w:t>Wayback</w:t>
      </w:r>
    </w:p>
    <w:p>
      <w:pPr>
        <w:pStyle w:val="BookText"/>
        <w:rPr/>
      </w:pPr>
      <w:r>
        <w:rPr>
          <w:rFonts w:ascii="IRNazanin" w:hAnsi="IRNazanin" w:eastAsia="IRNazanin"/>
          <w:color w:val="111111"/>
          <w:sz w:val="28"/>
          <w:sz w:val="28"/>
          <w:szCs w:val="28"/>
          <w:rtl w:val="true"/>
          <w:lang w:bidi="fa-IR"/>
        </w:rPr>
        <w:t>عکس</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از نسخه های آرشیو شده صفحه خانگی کتابخانه ملی استرالیا، می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ورا</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نرم افزار بازبینی آرشیو برای جست وجوی متن کامل در مجموعه های آرشیوی وب است که به خوبی آرشیو اینترنتی </w:t>
      </w: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دستیابی راحت بین نسخه های متفاوت صفحه های وب از مزایای این نرم افزار است این نرم افزار بر پایه جایگزین کردن ابزارهای </w:t>
      </w:r>
      <w:r>
        <w:rPr>
          <w:rFonts w:eastAsia="Times New Roman" w:cs="Times New Roman" w:ascii="Times New Roman" w:hAnsi="Times New Roman"/>
          <w:color w:val="111111"/>
          <w:sz w:val="28"/>
          <w:szCs w:val="28"/>
          <w:lang w:val="en-US" w:bidi="en-US"/>
        </w:rPr>
        <w:t>NWA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استوار است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عرصه جست وجوی متن کامل و راهبری صفحه ها نیازمند موتور جست وجوی </w:t>
      </w:r>
      <w:r>
        <w:rPr>
          <w:rFonts w:eastAsia="Times New Roman" w:cs="Times New Roman" w:ascii="Times New Roman" w:hAnsi="Times New Roman"/>
          <w:color w:val="111111"/>
          <w:sz w:val="28"/>
          <w:szCs w:val="28"/>
          <w:lang w:val="en-US" w:bidi="en-US"/>
        </w:rPr>
        <w:t>NutchWax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کاربری این نرم افزار به مراجعان اجازه جست وجو، مرور، و راهبری اسناد آرشیو وبی و ارائه نتایج از طرق مشابه، همچون موتورهای جست وجوی اینترنتی مثل گوگل در وب عمومی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نمونه ای از استفاده این نرم افزار جهت دستیابی به محتوای هفتگی به وبگاههای ایسلند از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عکس</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7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جست وجو، جهت دستیابی به نتایج رأی گیری شهرداری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جست وجو شده در این تصویر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Reykjavikurborg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معادل لاتين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reykjavi city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نتایج جست و جوی متن کامل با استفاده از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Nuth Wax</w:t>
      </w:r>
    </w:p>
    <w:p>
      <w:pPr>
        <w:pStyle w:val="BookText"/>
        <w:rPr/>
      </w:pPr>
      <w:r>
        <w:rPr>
          <w:rFonts w:ascii="IRNazanin" w:hAnsi="IRNazanin" w:eastAsia="IRNazanin"/>
          <w:color w:val="111111"/>
          <w:sz w:val="28"/>
          <w:sz w:val="28"/>
          <w:szCs w:val="28"/>
          <w:rtl w:val="true"/>
          <w:lang w:bidi="fa-IR"/>
        </w:rPr>
        <w:t>برای هر سند، کاربر می تواند نمای کلی را برای بازبینی تاریخها یا خط زمانی انبوه رخدادها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کلی سند </w:t>
      </w:r>
      <w:r>
        <w:rPr>
          <w:rFonts w:eastAsia="Times New Roman" w:cs="Times New Roman" w:ascii="Times New Roman" w:hAnsi="Times New Roman"/>
          <w:color w:val="111111"/>
          <w:sz w:val="28"/>
          <w:szCs w:val="28"/>
          <w:lang w:val="en-US" w:bidi="en-US"/>
        </w:rPr>
        <w:t>Reykjavik, Reykjavikurborg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نشانیهای </w:t>
      </w:r>
      <w:r>
        <w:rPr>
          <w:rFonts w:eastAsia="Times New Roman" w:cs="Times New Roman" w:ascii="Times New Roman" w:hAnsi="Times New Roman"/>
          <w:color w:val="111111"/>
          <w:sz w:val="28"/>
          <w:szCs w:val="28"/>
          <w:lang w:val="en-US" w:bidi="en-US"/>
        </w:rPr>
        <w:t>www.reykjavikis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www.rvkis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انتخاب شده اند این ،نما شش نسخه مختلف را نشان میدهد که دو مورد اول آن انتخاب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لاتین این سند در 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است و در قسمت بالای صفحه خط زمانی با چهار بخش تقسیم بندی شده نشان داده شده است که سند با تغییر در محل پیکان نمایشگر خط زمانی برای نمایش هر یک از آنها 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این رو کاربر میتواند در طول خط زمانی به پس و پیش</w:t>
      </w:r>
    </w:p>
    <w:p>
      <w:pPr>
        <w:pStyle w:val="BookText"/>
        <w:rPr/>
      </w:pPr>
      <w:r>
        <w:rPr>
          <w:rFonts w:ascii="IRNazanin" w:hAnsi="IRNazanin" w:eastAsia="IRNazanin"/>
          <w:color w:val="111111"/>
          <w:sz w:val="28"/>
          <w:sz w:val="28"/>
          <w:szCs w:val="28"/>
          <w:rtl w:val="true"/>
          <w:lang w:bidi="fa-IR"/>
        </w:rPr>
        <w:t>عکس</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7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راهبری کند در نمونه تصویر زیر مقیاس زمانی بر حسب ماه انتخاب شده ،است اما این امکان وجود دارد که مقیاس زمانی را بر حسب سالها ،روزها ،ساعتها و یا حتی دقایق تغییر دهید پیوندهای جاسازی شده نیز میتوانند به خوبی از این روند تابعیت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دستیابی به صفحه های آرشیو شده با استفاده از خط زمانی </w:t>
      </w:r>
      <w:r>
        <w:rPr>
          <w:rFonts w:eastAsia="Times New Roman" w:cs="Times New Roman" w:ascii="Times New Roman" w:hAnsi="Times New Roman"/>
          <w:color w:val="111111"/>
          <w:sz w:val="28"/>
          <w:szCs w:val="28"/>
          <w:lang w:val="en-US" w:bidi="en-US"/>
        </w:rPr>
        <w:t>WERA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واطلاعات مختلف درج شده در بالای صفحه</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این ،مقاله براساس اسناد منتشر شده و نشده کنسرسیوم بینالمللی حفاظت از اینترنت و مباحث کارگروه های کنسرسیوم بین المللی حفاظت از اینترنت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7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تمام منابع در ماه می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Data Mining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gci211901,00.html</w:t>
      </w:r>
    </w:p>
    <w:p>
      <w:pPr>
        <w:pStyle w:val="BookText"/>
        <w:rPr/>
      </w:pPr>
      <w:r>
        <w:rPr>
          <w:rFonts w:eastAsia="Times New Roman" w:cs="Times New Roman" w:ascii="Times New Roman" w:hAnsi="Times New Roman"/>
          <w:color w:val="111111"/>
          <w:sz w:val="28"/>
          <w:szCs w:val="28"/>
          <w:lang w:val="en-US" w:bidi="en-US"/>
        </w:rPr>
        <w:t>http://searchsqlserver.techtarget.com/sDefinition/0,290660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Pandora: http://pandora.nla.gov.au/index.html</w:t>
      </w:r>
    </w:p>
    <w:p>
      <w:pPr>
        <w:pStyle w:val="BookText"/>
        <w:rPr/>
      </w:pPr>
      <w:r>
        <w:rPr>
          <w:rFonts w:eastAsia="Times New Roman" w:cs="Times New Roman" w:ascii="Times New Roman" w:hAnsi="Times New Roman"/>
          <w:color w:val="111111"/>
          <w:sz w:val="28"/>
          <w:szCs w:val="28"/>
          <w:lang w:val="en-US" w:bidi="en-US"/>
        </w:rPr>
        <w:t>Minerva: http://lcweb2.loc.gov/cocoon/minerva/html/minerva-home.html</w:t>
      </w:r>
    </w:p>
    <w:p>
      <w:pPr>
        <w:pStyle w:val="BookText"/>
        <w:rPr/>
      </w:pPr>
      <w:r>
        <w:rPr>
          <w:rFonts w:eastAsia="Times New Roman" w:cs="Times New Roman" w:ascii="Times New Roman" w:hAnsi="Times New Roman"/>
          <w:color w:val="111111"/>
          <w:sz w:val="28"/>
          <w:szCs w:val="28"/>
          <w:lang w:val="en-US" w:bidi="en-US"/>
        </w:rPr>
        <w:t>Dublin Core Metadata Initiative: http://dublincore.org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Digital Object Identifier (DOI): http://www.doi.org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Archive: http://www.archive.org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American Society of Indexers: http://www.asindexing.org/site/webndx.shtml</w:t>
      </w:r>
    </w:p>
    <w:p>
      <w:pPr>
        <w:pStyle w:val="BookText"/>
        <w:rPr/>
      </w:pPr>
      <w:r>
        <w:rPr>
          <w:rFonts w:eastAsia="Times New Roman" w:cs="Times New Roman" w:ascii="Times New Roman" w:hAnsi="Times New Roman"/>
          <w:color w:val="111111"/>
          <w:sz w:val="28"/>
          <w:szCs w:val="28"/>
          <w:lang w:val="en-US" w:bidi="en-US"/>
        </w:rPr>
        <w:t>PageRankTM: http://www.google.com/technology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IIPC Use Case document: http://www.netpreserve.org/publications/reports.php</w:t>
      </w:r>
    </w:p>
    <w:p>
      <w:pPr>
        <w:pStyle w:val="BookText"/>
        <w:rPr/>
      </w:pPr>
      <w:r>
        <w:rPr>
          <w:rFonts w:eastAsia="Times New Roman" w:cs="Times New Roman" w:ascii="Times New Roman" w:hAnsi="Times New Roman"/>
          <w:color w:val="111111"/>
          <w:sz w:val="28"/>
          <w:szCs w:val="28"/>
          <w:lang w:val="en-US" w:bidi="en-US"/>
        </w:rPr>
        <w:t>Nutch: http://lucene.apache.org/nutch/docs/en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NutchWAX: http://archive -access.sourceforge.net/projects/nutch/index.html</w:t>
      </w:r>
    </w:p>
    <w:p>
      <w:pPr>
        <w:pStyle w:val="BookText"/>
        <w:rPr/>
      </w:pPr>
      <w:r>
        <w:rPr>
          <w:rFonts w:eastAsia="Times New Roman" w:cs="Times New Roman" w:ascii="Times New Roman" w:hAnsi="Times New Roman"/>
          <w:color w:val="111111"/>
          <w:sz w:val="28"/>
          <w:szCs w:val="28"/>
          <w:lang w:val="en-US" w:bidi="en-US"/>
        </w:rPr>
        <w:t>MD5 algorithm: http://userpages.umbc.edu/~mabzug1/cs/md5/md5.html</w:t>
      </w:r>
    </w:p>
    <w:p>
      <w:pPr>
        <w:pStyle w:val="BookText"/>
        <w:rPr/>
      </w:pPr>
      <w:r>
        <w:rPr>
          <w:rFonts w:eastAsia="Times New Roman" w:cs="Times New Roman" w:ascii="Times New Roman" w:hAnsi="Times New Roman"/>
          <w:color w:val="111111"/>
          <w:sz w:val="28"/>
          <w:szCs w:val="28"/>
          <w:lang w:val="en-US" w:bidi="en-US"/>
        </w:rPr>
        <w:t>Sigurdsson Kristinn: Eliminating duplicate non-text documents in a snapshot</w:t>
      </w:r>
    </w:p>
    <w:p>
      <w:pPr>
        <w:pStyle w:val="BookText"/>
        <w:rPr/>
      </w:pPr>
      <w:r>
        <w:rPr>
          <w:rFonts w:eastAsia="Times New Roman" w:cs="Times New Roman" w:ascii="Times New Roman" w:hAnsi="Times New Roman"/>
          <w:color w:val="111111"/>
          <w:sz w:val="28"/>
          <w:szCs w:val="28"/>
          <w:lang w:val="en-US" w:bidi="en-US"/>
        </w:rPr>
        <w:t>crawl. Unpublished IIPC document</w:t>
      </w:r>
    </w:p>
    <w:p>
      <w:pPr>
        <w:pStyle w:val="BookText"/>
        <w:rPr/>
      </w:pPr>
      <w:r>
        <w:rPr>
          <w:rFonts w:eastAsia="Times New Roman" w:cs="Times New Roman" w:ascii="Times New Roman" w:hAnsi="Times New Roman"/>
          <w:color w:val="111111"/>
          <w:sz w:val="28"/>
          <w:szCs w:val="28"/>
          <w:lang w:val="en-US" w:bidi="en-US"/>
        </w:rPr>
        <w:t>Wayback Machine: http://www.archive.org/web/web.php</w:t>
      </w:r>
    </w:p>
    <w:p>
      <w:pPr>
        <w:pStyle w:val="BookText"/>
        <w:rPr/>
      </w:pPr>
      <w:r>
        <w:rPr>
          <w:rFonts w:eastAsia="Times New Roman" w:cs="Times New Roman" w:ascii="Times New Roman" w:hAnsi="Times New Roman"/>
          <w:color w:val="111111"/>
          <w:sz w:val="28"/>
          <w:szCs w:val="28"/>
          <w:lang w:val="en-US" w:bidi="en-US"/>
        </w:rPr>
        <w:t>WERA (WEB ARchive Access): http://archive-access.sourceforge.net/projects/wera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 http://pages.alexa.com/company/history.html</w:t>
      </w:r>
    </w:p>
    <w:p>
      <w:pPr>
        <w:pStyle w:val="BookText"/>
        <w:rPr/>
      </w:pPr>
      <w:r>
        <w:rPr>
          <w:rFonts w:eastAsia="Times New Roman" w:cs="Times New Roman" w:ascii="Times New Roman" w:hAnsi="Times New Roman"/>
          <w:color w:val="111111"/>
          <w:sz w:val="28"/>
          <w:szCs w:val="28"/>
          <w:lang w:val="en-US" w:bidi="en-US"/>
        </w:rPr>
        <w:t>NWA Toolset: http://nwa.nb.no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Open Archive Information Standard (OAIS): http://www.rlg.org/longterm/oais.html</w:t>
      </w:r>
    </w:p>
    <w:p>
      <w:pPr>
        <w:pStyle w:val="BookText"/>
        <w:rPr/>
      </w:pPr>
      <w:r>
        <w:rPr>
          <w:rFonts w:eastAsia="Times New Roman" w:cs="Times New Roman" w:ascii="Times New Roman" w:hAnsi="Times New Roman"/>
          <w:color w:val="111111"/>
          <w:sz w:val="28"/>
          <w:szCs w:val="28"/>
          <w:lang w:val="en-US" w:bidi="en-US"/>
        </w:rPr>
        <w:t>sid87</w:t>
      </w:r>
    </w:p>
    <w:p>
      <w:pPr>
        <w:pStyle w:val="BookText"/>
        <w:rPr/>
      </w:pPr>
      <w:r>
        <w:rPr>
          <w:rFonts w:eastAsia="Times New Roman" w:cs="Times New Roman" w:ascii="Times New Roman" w:hAnsi="Times New Roman"/>
          <w:color w:val="111111"/>
          <w:sz w:val="28"/>
          <w:szCs w:val="28"/>
          <w:lang w:val="en-US" w:bidi="en-US"/>
        </w:rPr>
        <w:t>META tag in HTML: http://searchwebservices.techtarget.com/s Definition /0, 290660</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sid26 gci542231,00.html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محصولات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مجازی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شبکه ها در میان کاربران از نفوذ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شبکه های اجتماعی مطرح شده حریم خصوصی و بوجود آمدن تنظیمات حریم خصوصی در این شبکه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حاضر به بررسی عوامل موثر در استفاده از شبکه های اجتماعی و استفاده از تنظیمات حریم خصوصی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عواملی مانند اعتماد و امنیت در زمینه استفاده از شبکههای اجتماعی و نقش ،نگرانی خودکارایی تاثیر پذیری و اطلاع از سیاستهای حریم خصوصی در زمینه استفاده از تنظیمات حریم خصوصی مورد بررسی قرار گرفته است در نهایت پیشنهاداتی در جهت استفاده از شبکههای اجتماعی و تنظیمات حریم خصوصی ارائه شده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اجتماعی حریم خصوصی شخصی سازی، اعتماد، نگرانی </w:t>
      </w:r>
      <w:bookmarkStart w:id="100" w:name="pg16010_176405"/>
    </w:p>
    <w:p>
      <w:pPr>
        <w:pStyle w:val="Heading3"/>
        <w:numPr>
          <w:ilvl w:val="2"/>
          <w:numId w:val="1"/>
        </w:numPr>
        <w:rPr/>
      </w:pPr>
      <w:bookmarkStart w:id="101" w:name="__RefHeading___Toc17597803_2142443653"/>
      <w:bookmarkStart w:id="102" w:name="_Toc34"/>
      <w:bookmarkEnd w:id="100"/>
      <w:bookmarkEnd w:id="101"/>
      <w:r>
        <w:rPr>
          <w:rtl w:val="true"/>
        </w:rPr>
        <w:t>عوامل موثر بر درک حریم خصوصی در شبکه های اجتماعی و راهکارهای پیشنهادی برای شخصی سازی آن</w:t>
      </w:r>
      <w:bookmarkEnd w:id="102"/>
    </w:p>
    <w:p>
      <w:pPr>
        <w:pStyle w:val="BookText"/>
        <w:rPr/>
      </w:pPr>
      <w:r>
        <w:rPr>
          <w:rFonts w:ascii="IRNazanin" w:hAnsi="IRNazanin" w:eastAsia="IRNazanin"/>
          <w:color w:val="111111"/>
          <w:sz w:val="28"/>
          <w:sz w:val="28"/>
          <w:szCs w:val="28"/>
          <w:rtl w:val="true"/>
          <w:lang w:bidi="fa-IR"/>
        </w:rPr>
        <w:t>دکتر سعید رضایی شریف آبادی</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علی پور</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شبکههای اجتماعی</w:t>
      </w:r>
      <w:r>
        <w:rPr>
          <w:rStyle w:val="FootnoteAnchor"/>
          <w:rtl w:val="true"/>
        </w:rPr>
        <w:footnoteReference w:id="948"/>
      </w:r>
      <w:r>
        <w:rPr>
          <w:rFonts w:ascii="IRNazanin" w:hAnsi="IRNazanin" w:eastAsia="IRNazanin"/>
          <w:color w:val="111111"/>
          <w:sz w:val="28"/>
          <w:sz w:val="28"/>
          <w:szCs w:val="28"/>
          <w:rtl w:val="true"/>
          <w:lang w:bidi="fa-IR"/>
        </w:rPr>
        <w:t>، نسل جدیدی از پایگاههایی هستند که این روزها در کانون توجه کاربران شبکه های جهانی اینترنت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پایگاهها بر مبنای حضور پیوسته</w:t>
      </w:r>
      <w:r>
        <w:rPr>
          <w:rStyle w:val="FootnoteAnchor"/>
          <w:rtl w:val="true"/>
        </w:rPr>
        <w:footnoteReference w:id="949"/>
      </w:r>
      <w:r>
        <w:rPr>
          <w:rFonts w:ascii="IRNazanin" w:hAnsi="IRNazanin" w:eastAsia="IRNazanin"/>
          <w:color w:val="111111"/>
          <w:sz w:val="28"/>
          <w:sz w:val="28"/>
          <w:szCs w:val="28"/>
          <w:rtl w:val="true"/>
          <w:lang w:bidi="fa-IR"/>
        </w:rPr>
        <w:t>فعالیت میکنند و هر کدام دسته ای از کاربران اینترنتی با ویژگی خاص را گرد 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اجتماعی را گونه ای از رسانههای اجتماعی میدانند که امکان دستیابی به شکل جدیدی از برقراری ارتباط و به اشتراک گذاری محتوا در اینترنت را فراهم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پور</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اجتماعی مجازی در حال حاضر قویترین رسانه پیوسته در دنیا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به دلیل تنوع محتوایی و قابلیتهای متعدد نرم افزاری با استقبال وسیع کاربران از سراسر جهان روبرو شدهاند به طوریکه تعداد کاربران شبکه اجتماعی فیس بوک</w:t>
      </w:r>
      <w:r>
        <w:rPr>
          <w:rStyle w:val="FootnoteAnchor"/>
          <w:rtl w:val="true"/>
        </w:rPr>
        <w:footnoteReference w:id="950"/>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یک میلیارد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www.facebook.com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تعداد کاربران شبکه اجتماعی گوگل پلاس</w:t>
      </w:r>
      <w:r>
        <w:rPr>
          <w:rStyle w:val="FootnoteAnchor"/>
        </w:rPr>
        <w:footnoteReference w:id="951"/>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عنوان شده است که با توجه به اینکه قدمت فیس بوک را ندارد آمار قابل توجهی به نظر می رسد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www.plus.google.com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تعداد ایرانیان عضو شبکه های اجتماعی آمار دقیقی در دسترس نیست، اما در پژوهش های متعددی که در این زمینه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ضیایی پرور و عقیلی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؛کاشانی و زارع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از نفوذ بالایی در میان کاربران ایرانی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چالشها و دغدغه های استفاده از شبکه های اجتماعی حریم خصوصی</w:t>
      </w:r>
      <w:r>
        <w:rPr>
          <w:rStyle w:val="FootnoteAnchor"/>
          <w:rtl w:val="true"/>
        </w:rPr>
        <w:footnoteReference w:id="952"/>
      </w:r>
      <w:r>
        <w:rPr>
          <w:rFonts w:ascii="IRNazanin" w:hAnsi="IRNazanin" w:eastAsia="IRNazanin"/>
          <w:color w:val="111111"/>
          <w:sz w:val="28"/>
          <w:sz w:val="28"/>
          <w:szCs w:val="28"/>
          <w:rtl w:val="true"/>
          <w:lang w:bidi="fa-IR"/>
        </w:rPr>
        <w:t>و محرمانگی اطلاعات شخصی از مهمترین و جنجالی ترین مباحثی است که از ابتدای همگانی شدن اینترنت و بعدها با ظهور و بروز شبکههای اجتماعی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کسی پیدا نمیشود که بخواهد اطلاعات شخصی خود را به راحتی در اختیار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قضیه به حدی بوده که بسیاری از شبکه های اجتماعی جهانی تنظیماتی با عنوان حفاظت از حریم خصوصی در سایتهای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حاضر مفهوم حریم خصوصی و تاثیرات در حریم خصوصی و میزان استفاده از تنظیمات حفظ حریم خصوصی در شبکههای اجتماعی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خصوصی</w:t>
      </w:r>
    </w:p>
    <w:p>
      <w:pPr>
        <w:pStyle w:val="BookText"/>
        <w:rPr/>
      </w:pPr>
      <w:r>
        <w:rPr>
          <w:rFonts w:ascii="IRNazanin" w:hAnsi="IRNazanin" w:eastAsia="IRNazanin"/>
          <w:color w:val="111111"/>
          <w:sz w:val="28"/>
          <w:sz w:val="28"/>
          <w:szCs w:val="28"/>
          <w:rtl w:val="true"/>
          <w:lang w:bidi="fa-IR"/>
        </w:rPr>
        <w:t xml:space="preserve">حریم خصوصی یکی از ملموس ترین و پرکاربردترین حق برای هر فرد در فرهنگها و ادیان مختلف شناخته شده است به عنوان نمونه در اسلام حریم خصوصی بسیار محترم شمرده شده است تا جائی در سوره حجرات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اجْتَنِبُوا كَثِيرًا مِّنَ الظَّنِّ إِنَّ بَعْضَ الظَّنِّ إِثْمُ وَلَا تَجَسَّسُوا وَلَا يَغْتَب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بسیاری از گمانها بپرهیزید که پاره ای از گمانها گناه است و جاسوسی مکنید و بعضی از شما غیبت بعضی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دینی هم در اسلام راجع به حفظ حریم خصوصی افراد توصیه های فراوانی کرده اند، از جمله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اشتر از او میخواهد که از تجسس در احوال مردم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علیرغم چنین تاکیدی که بر حفظ حریم خصوصی شده صاحب نظران برجسته دنیا نتوانسته اند بر سر یک تعریف واحد به توافق برسند در دهه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یکی از قضات دادگاه عالی ایالات متحده امریکا به نام لوئیس براندایس</w:t>
      </w:r>
      <w:r>
        <w:rPr>
          <w:rStyle w:val="FootnoteAnchor"/>
          <w:rtl w:val="true"/>
        </w:rPr>
        <w:footnoteReference w:id="953"/>
      </w:r>
      <w:r>
        <w:rPr>
          <w:rFonts w:ascii="IRNazanin" w:hAnsi="IRNazanin" w:eastAsia="IRNazanin"/>
          <w:color w:val="111111"/>
          <w:sz w:val="28"/>
          <w:sz w:val="28"/>
          <w:szCs w:val="28"/>
          <w:rtl w:val="true"/>
          <w:lang w:bidi="fa-IR"/>
        </w:rPr>
        <w:t>در مقاله ای برای اولین بار این مسئله را از جنبه حقوقی مطرح و آن را حق افراد برای تنها بودن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حریم خصوصی جزو شکننده ترین حقوق است و موارد حمایت از آن باید در قانون اساسی مورد اشاره قرار بگیرد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Warren&amp; Brandies</w:t>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پس از انتشار این مقاله حق حریم خصوصی به رسمت شناخته نشد، اما به زودی </w:t>
      </w:r>
    </w:p>
    <w:p>
      <w:pPr>
        <w:pStyle w:val="BookText"/>
        <w:rPr/>
      </w:pPr>
      <w:r>
        <w:rPr>
          <w:rFonts w:ascii="IRNazanin" w:hAnsi="IRNazanin" w:eastAsia="IRNazanin"/>
          <w:color w:val="111111"/>
          <w:sz w:val="28"/>
          <w:sz w:val="28"/>
          <w:szCs w:val="28"/>
          <w:rtl w:val="true"/>
          <w:lang w:bidi="fa-IR"/>
        </w:rPr>
        <w:t>مردم ، دولت و دادگاه فدرال</w:t>
      </w:r>
      <w:r>
        <w:rPr>
          <w:rStyle w:val="FootnoteAnchor"/>
          <w:rtl w:val="true"/>
        </w:rPr>
        <w:footnoteReference w:id="954"/>
      </w:r>
      <w:r>
        <w:rPr>
          <w:rFonts w:ascii="IRNazanin" w:hAnsi="IRNazanin" w:eastAsia="IRNazanin"/>
          <w:color w:val="111111"/>
          <w:sz w:val="28"/>
          <w:sz w:val="28"/>
          <w:szCs w:val="28"/>
          <w:rtl w:val="true"/>
          <w:lang w:bidi="fa-IR"/>
        </w:rPr>
        <w:t>گسترش دهنده حق حریم خصوصی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پروسر</w:t>
      </w:r>
      <w:r>
        <w:rPr>
          <w:rStyle w:val="FootnoteAnchor"/>
          <w:rtl w:val="true"/>
        </w:rPr>
        <w:footnoteReference w:id="955"/>
      </w:r>
      <w:r>
        <w:rPr>
          <w:rFonts w:ascii="IRNazanin" w:hAnsi="IRNazanin" w:eastAsia="IRNazanin"/>
          <w:color w:val="111111"/>
          <w:sz w:val="28"/>
          <w:sz w:val="28"/>
          <w:szCs w:val="28"/>
          <w:rtl w:val="true"/>
          <w:lang w:bidi="fa-IR"/>
        </w:rPr>
        <w:t xml:space="preserve">در تلاشی برای تعریف و توصیفی نظام مند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چهار مفهوم متفاوت برای حریم خصوصی پدیدار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چهار تعریف نسبی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بدون اجازه به انزوا یا تنهایی یک فرد یا به امور شخصی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عمومی واقعیتهای شرم آور خصوصی در مورد یک فرد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جایگاه یک فرد از یک جنبه اشتباه در دید عموم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شباهتهای کسی برای مزیتهای شخص دیگر</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Prosser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این مفهوم را با حق افراد در بهره بردن از استقلال تنهایی و تعیین اینکه آیا و چگونه اطلاعات مربوط به خود را برای دیگران آشکار کنند پیوند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وستین</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نسبتا جامعی از حریم خصوصی عرضه کرد حریم خصوصی عبارت است از حق افراد، گروه ها و سسات برای تعیین این موضوع برای خود که چه وقت و تا چه حد اطلاعات مربوط به آنها به دیگران منتقل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کمیته ای به نام کالکات</w:t>
      </w:r>
      <w:r>
        <w:rPr>
          <w:rStyle w:val="FootnoteAnchor"/>
          <w:rtl w:val="true"/>
        </w:rPr>
        <w:footnoteReference w:id="957"/>
      </w:r>
      <w:r>
        <w:rPr>
          <w:rFonts w:ascii="IRNazanin" w:hAnsi="IRNazanin" w:eastAsia="IRNazanin"/>
          <w:color w:val="111111"/>
          <w:sz w:val="28"/>
          <w:sz w:val="28"/>
          <w:szCs w:val="28"/>
          <w:rtl w:val="true"/>
          <w:lang w:bidi="fa-IR"/>
        </w:rPr>
        <w:t>در انگلستان تعریف زیر را به عنوان تعریف قانونی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افراد برای حمایت شدن در مقابل وارد شدن بدون اجازه به امور زندگی افراد و خانواده هایشان با ابزار مستقیم فیزیکی یا بوسیله نشراطلاعات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تلاشهای کمی برای تعریفی روشن و جامع از حق حریم خصوصی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ادعا میکنند که در واقع حق حریم خصوصی نباید به عنوان تعریفی جداگانه از همه قوانین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پروسر</w:t>
      </w:r>
      <w:r>
        <w:rPr>
          <w:rStyle w:val="FootnoteAnchor"/>
          <w:rtl w:val="true"/>
        </w:rPr>
        <w:footnoteReference w:id="958"/>
      </w:r>
      <w:r>
        <w:rPr>
          <w:rFonts w:ascii="IRNazanin" w:hAnsi="IRNazanin" w:eastAsia="IRNazanin"/>
          <w:color w:val="111111"/>
          <w:sz w:val="28"/>
          <w:sz w:val="28"/>
          <w:szCs w:val="28"/>
          <w:rtl w:val="true"/>
          <w:lang w:bidi="fa-IR"/>
        </w:rPr>
        <w:t>تلاش کرد تا یک عنوان رایج بین انواع موارد حریم خصوصی در نظام دادگاه تعریف کند اما موفق نشد یک تعریف از حریم خصوصی میتواند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حريم خصوصی حق ما برای نگه داشتن یک قلمرو از اطرافمان ،است که شامل همه چیزهایی که بخشهایی از ما هستند مثل ،بدن خانه ،اموال ،افکار احساسات اسرار و هویت 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حریم خصوصی به ما توانایی انتخاب اینکه چه قسمتهایی از این قلمرو برای دیگران دسترس پذیر باشد و کنترل ،مقدار شیوه و زمان استفاده از آن قسمتهای منتخب ما برای افشا را می دهد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Onn</w:t>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آیین دادرسی کیفری ایران مصوب مهر</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حریم خصوصی منزل، حریم خصوصی جسمانی و حریم خصوصی ارتباطات تاکید کرده است و صدور مجوز مداخله در این حریم ها را بر عهده ی قاضی گذاشته است همچنین مادهی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هرگونه مداخله در مراسلات مخابرات یا مکالمات تلفنی افراد را اعم از باز کردن ،توقیف نابود کردن بازرسی کردن، ضبط کردن، گوش کردن و بی اجازه ی صاحب آن افشا کردن ممنوع دانسته و مجازات متخلفین را مشخص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اداره کل حقوقی و تدوین قوانین قوه ی قضائیه در مورد کنترل تلفن افراد دستور آن را و تشخیص این را که این امر مرتبط با امنیت ملی هست یا نه بر عهدهی قاضی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مشورتی </w:t>
      </w:r>
      <w:r>
        <w:rPr>
          <w:rFonts w:eastAsia="IRNazanin" w:cs="IRNazanin"/>
          <w:color w:val="111111"/>
          <w:sz w:val="28"/>
          <w:szCs w:val="28"/>
          <w:lang w:bidi="fa-IR"/>
        </w:rPr>
        <w:t>6392/7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8/12/1378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ارائه شد میتوان تعاریف مختلف از حریم خصوصی را در شش دسته تقسیم</w:t>
      </w:r>
    </w:p>
    <w:p>
      <w:pPr>
        <w:pStyle w:val="BookText"/>
        <w:rPr/>
      </w:pPr>
      <w:r>
        <w:rPr>
          <w:rFonts w:ascii="IRNazanin" w:hAnsi="IRNazanin" w:eastAsia="IRNazanin"/>
          <w:color w:val="111111"/>
          <w:sz w:val="28"/>
          <w:sz w:val="28"/>
          <w:szCs w:val="28"/>
          <w:rtl w:val="true"/>
          <w:lang w:bidi="fa-IR"/>
        </w:rPr>
        <w:t>بندی کرد حریم خصوصی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تنها ماندن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محدود دیگران به انسان و توانایی ایجاد مانع در برابر دسترسی های ناخواسته به انسان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محرمانگی و پنهان ساختن برخی امور از دیگران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بر اطلاعات شخصی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شخصیت و کرامت انسان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بر عالم صمیمیت انسان قاسمی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خصوصی و شبکه های اجتماعی</w:t>
      </w:r>
    </w:p>
    <w:p>
      <w:pPr>
        <w:pStyle w:val="BookText"/>
        <w:rPr/>
      </w:pPr>
      <w:r>
        <w:rPr>
          <w:rFonts w:ascii="IRNazanin" w:hAnsi="IRNazanin" w:eastAsia="IRNazanin"/>
          <w:color w:val="111111"/>
          <w:sz w:val="28"/>
          <w:sz w:val="28"/>
          <w:szCs w:val="28"/>
          <w:rtl w:val="true"/>
          <w:lang w:bidi="fa-IR"/>
        </w:rPr>
        <w:t>مبحث حریم خصوصی در فضای اینترنتی و شبکههای اجتماعی هم گسترش فراوانی پیدا کرده و امروزه شبکههای اجتماعی جهانی مانند فیس بوک و گوگل پلاس و همچنین شبکه های اجتماعی ایرانی تنظیماتی با عنوان حریم خصوصی در سایتهای خود قرار دادهاند از جمله دلایلی که برای ایجاد و حفظ اطلاعات حریم خصوصی در شبکههای اجتماعی عنوان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داخلی</w:t>
      </w:r>
      <w:r>
        <w:rPr>
          <w:rStyle w:val="FootnoteAnchor"/>
          <w:rtl w:val="true"/>
        </w:rPr>
        <w:footnoteReference w:id="959"/>
      </w:r>
      <w:r>
        <w:rPr>
          <w:rFonts w:ascii="IRNazanin" w:hAnsi="IRNazanin" w:eastAsia="IRNazanin"/>
          <w:color w:val="111111"/>
          <w:sz w:val="28"/>
          <w:sz w:val="28"/>
          <w:szCs w:val="28"/>
          <w:rtl w:val="true"/>
          <w:lang w:bidi="fa-IR"/>
        </w:rPr>
        <w:t>و میل به داشتن پل ارتباطی پیوسته و ناپیوسته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Boyd&amp;Elison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ارتباطات ناپیوسته موجود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گیری هویت</w:t>
      </w:r>
      <w:r>
        <w:rPr>
          <w:rStyle w:val="FootnoteAnchor"/>
          <w:rtl w:val="true"/>
        </w:rPr>
        <w:footnoteReference w:id="9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بیانگری</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افشاگری</w:t>
      </w:r>
      <w:r>
        <w:rPr>
          <w:rStyle w:val="FootnoteAnchor"/>
          <w:rtl w:val="true"/>
        </w:rPr>
        <w:footnoteReference w:id="9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کمین و جستجوی اطلاعات توسط کاربران دیگر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Nosko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سیاست حفظ حریم خصوصی بوجود آمده در شبکه های اجتماعی، خدمت دهندگان و</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 توافق میکنند که چه اطلاعاتی از آنان به نمایش در آید به عنوان مثال فیس بوک دارای حالت است عمومی و همگانی</w:t>
      </w:r>
      <w:r>
        <w:rPr>
          <w:rStyle w:val="FootnoteAnchor"/>
          <w:rtl w:val="true"/>
        </w:rPr>
        <w:footnoteReference w:id="964"/>
      </w:r>
      <w:r>
        <w:rPr>
          <w:rFonts w:ascii="IRNazanin" w:hAnsi="IRNazanin" w:eastAsia="IRNazanin"/>
          <w:color w:val="111111"/>
          <w:sz w:val="28"/>
          <w:sz w:val="28"/>
          <w:szCs w:val="28"/>
          <w:rtl w:val="true"/>
          <w:lang w:bidi="fa-IR"/>
        </w:rPr>
        <w:t>، دوستان</w:t>
      </w:r>
      <w:r>
        <w:rPr>
          <w:rStyle w:val="FootnoteAnchor"/>
          <w:rtl w:val="true"/>
        </w:rPr>
        <w:footnoteReference w:id="965"/>
      </w:r>
      <w:r>
        <w:rPr>
          <w:rFonts w:ascii="IRNazanin" w:hAnsi="IRNazanin" w:eastAsia="IRNazanin"/>
          <w:color w:val="111111"/>
          <w:sz w:val="28"/>
          <w:sz w:val="28"/>
          <w:szCs w:val="28"/>
          <w:rtl w:val="true"/>
          <w:lang w:bidi="fa-IR"/>
        </w:rPr>
        <w:t>و سفارشی</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عمومی تمام بروز رسانی ها مثل لینک ها</w:t>
      </w:r>
      <w:r>
        <w:rPr>
          <w:rStyle w:val="FootnoteAnchor"/>
          <w:rtl w:val="true"/>
        </w:rPr>
        <w:footnoteReference w:id="967"/>
      </w:r>
      <w:r>
        <w:rPr>
          <w:rFonts w:ascii="IRNazanin" w:hAnsi="IRNazanin" w:eastAsia="IRNazanin"/>
          <w:color w:val="111111"/>
          <w:sz w:val="28"/>
          <w:sz w:val="28"/>
          <w:szCs w:val="28"/>
          <w:rtl w:val="true"/>
          <w:lang w:bidi="fa-IR"/>
        </w:rPr>
        <w:t xml:space="preserve">متن ها، عکس و فیلم برای عموم قابل رویت میباشد در حالت ،دوستان، فقط دوستان می توانند </w:t>
      </w:r>
    </w:p>
    <w:p>
      <w:pPr>
        <w:pStyle w:val="BookText"/>
        <w:rPr/>
      </w:pPr>
      <w:r>
        <w:rPr>
          <w:rFonts w:ascii="IRNazanin" w:hAnsi="IRNazanin" w:eastAsia="IRNazanin"/>
          <w:color w:val="111111"/>
          <w:sz w:val="28"/>
          <w:sz w:val="28"/>
          <w:szCs w:val="28"/>
          <w:rtl w:val="true"/>
          <w:lang w:bidi="fa-IR"/>
        </w:rPr>
        <w:t xml:space="preserve">ارسالها را مشاهده کنند و در حالت سوم میتوان عده ای را مجاز به مشاهده به روز رسانیها و عده ای دیگر را غیر مجاز اعلام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www.facebook.com2012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شبکه اجتماعی گوگل پلاس شاهد پنج حالت دسترسی هستیم همگان</w:t>
      </w:r>
      <w:r>
        <w:rPr>
          <w:rStyle w:val="FootnoteAnchor"/>
          <w:rtl w:val="true"/>
        </w:rPr>
        <w:footnoteReference w:id="968"/>
      </w:r>
      <w:r>
        <w:rPr>
          <w:rFonts w:ascii="IRNazanin" w:hAnsi="IRNazanin" w:eastAsia="IRNazanin"/>
          <w:color w:val="111111"/>
          <w:sz w:val="28"/>
          <w:sz w:val="28"/>
          <w:szCs w:val="28"/>
          <w:rtl w:val="true"/>
          <w:lang w:bidi="fa-IR"/>
        </w:rPr>
        <w:t>همه افراد در حلقه های دوستان</w:t>
      </w:r>
      <w:r>
        <w:rPr>
          <w:rStyle w:val="FootnoteAnchor"/>
          <w:rtl w:val="true"/>
        </w:rPr>
        <w:footnoteReference w:id="969"/>
      </w:r>
      <w:r>
        <w:rPr>
          <w:rFonts w:ascii="IRNazanin" w:hAnsi="IRNazanin" w:eastAsia="IRNazanin"/>
          <w:color w:val="111111"/>
          <w:sz w:val="28"/>
          <w:sz w:val="28"/>
          <w:szCs w:val="28"/>
          <w:rtl w:val="true"/>
          <w:lang w:bidi="fa-IR"/>
        </w:rPr>
        <w:t>حلقههای دوستان خودتان</w:t>
      </w:r>
      <w:r>
        <w:rPr>
          <w:rStyle w:val="FootnoteAnchor"/>
          <w:rtl w:val="true"/>
        </w:rPr>
        <w:footnoteReference w:id="970"/>
      </w:r>
      <w:r>
        <w:rPr>
          <w:rFonts w:ascii="IRNazanin" w:hAnsi="IRNazanin" w:eastAsia="IRNazanin"/>
          <w:color w:val="111111"/>
          <w:sz w:val="28"/>
          <w:sz w:val="28"/>
          <w:szCs w:val="28"/>
          <w:rtl w:val="true"/>
          <w:lang w:bidi="fa-IR"/>
        </w:rPr>
        <w:t>، فقط خودتان</w:t>
      </w:r>
      <w:r>
        <w:rPr>
          <w:rStyle w:val="FootnoteAnchor"/>
          <w:rtl w:val="true"/>
        </w:rPr>
        <w:footnoteReference w:id="971"/>
      </w:r>
      <w:r>
        <w:rPr>
          <w:rFonts w:ascii="IRNazanin" w:hAnsi="IRNazanin" w:eastAsia="IRNazanin"/>
          <w:color w:val="111111"/>
          <w:sz w:val="28"/>
          <w:sz w:val="28"/>
          <w:szCs w:val="28"/>
          <w:rtl w:val="true"/>
          <w:lang w:bidi="fa-IR"/>
        </w:rPr>
        <w:t>و سفارشی</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www.plus.google.com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همانطور که عنوان شد در شبکه های اجتماعی ایرانی نیز این تنظیمات در نظر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شبکه اجتماعی کلوب</w:t>
      </w:r>
      <w:r>
        <w:rPr>
          <w:rStyle w:val="FootnoteAnchor"/>
          <w:rtl w:val="true"/>
        </w:rPr>
        <w:footnoteReference w:id="973"/>
      </w:r>
      <w:r>
        <w:rPr>
          <w:rFonts w:ascii="IRNazanin" w:hAnsi="IRNazanin" w:eastAsia="IRNazanin"/>
          <w:color w:val="111111"/>
          <w:sz w:val="28"/>
          <w:sz w:val="28"/>
          <w:szCs w:val="28"/>
          <w:rtl w:val="true"/>
          <w:lang w:bidi="fa-IR"/>
        </w:rPr>
        <w:t xml:space="preserve">بخشی با عنوان تنظیمات دسترسی دارد که موارد متعددی در آن عنوان شده است با توجه به تعریف حریم خصوصی به نظر میرسد آن اطلاعات پروفایل است که به بخشهای نمایش تاریخ تولد اطلاعات علایق، اطلاعات ارتباط اطلاعات حرفه و اطلاعات شخصی تنظیم شده و سه نوع دسترسی همه، دوستان و هیچکس قابل انتخاب هستند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www.cloob.com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اجتماعی ایرانیها</w:t>
      </w:r>
      <w:r>
        <w:rPr>
          <w:rStyle w:val="FootnoteAnchor"/>
          <w:rtl w:val="true"/>
        </w:rPr>
        <w:footnoteReference w:id="974"/>
      </w:r>
      <w:r>
        <w:rPr>
          <w:rFonts w:ascii="IRNazanin" w:hAnsi="IRNazanin" w:eastAsia="IRNazanin"/>
          <w:color w:val="111111"/>
          <w:sz w:val="28"/>
          <w:sz w:val="28"/>
          <w:szCs w:val="28"/>
          <w:rtl w:val="true"/>
          <w:lang w:bidi="fa-IR"/>
        </w:rPr>
        <w:t>بخشی با عنوان دسترسی خصوصی دارد، که به نمایش بلوک دوستان بلوک گروهها بلوک درباره و بلوک نگارخانه من تقسیم شده است و چهار نوع دسترسی همه فقط اعضای سایت فقط دوستان من و فقط خودم برای کاربر در نظر گرفته شده است</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www.irha.ir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مقاله به بررسی این مطالب میپردازیم که آیا نگران بودن در مورد اطلاعات خصوصی استفاده از تنظیمات حریم خصوصی را توضیح میدهد؟ آیا درک افراد از امنیت و حریم خصوصی بر میزان استفاده از تنظیمات حریم خصوصی و شبکههای اجتماعی تاثیر گذار است؟ آیا شناخت افراد از تنظیمات حریم خصوصی در سایتها بر استفاده از این تنظیمات تاثیر گذار است؟ و اینکه اعتماد در استفاده از شبکههای اجتماعی چه نقشی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فرضها و یافته ها</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درباره نظامهای اطلاعاتی موضوع اطلاعات حریم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کاربران شبکه های اجتماعی این است که این شبکه ها از اطلاعات شخصی آنها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پیشنهاد میکنند که افزایش آگاهی از حفاظت از حریم خصوصی بوسیله بیانیه های قرار داده شده در سایتها ممکن است اعتماد کاربران به این سایتها را بیشتر کند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در پژوهشی مشخص شده که آشکار کردن مجموعه رویهها و روندهای کاری احساس امنیت و اعتماد در کاربران نسبت به این سایتها را افزایش میدهد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Culnan &amp; Armstrong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پژوهش دیگری به بخشی با عنوان سیاستهای حریم خصوصی</w:t>
      </w:r>
      <w:r>
        <w:rPr>
          <w:rStyle w:val="FootnoteAnchor"/>
          <w:rtl w:val="true"/>
        </w:rPr>
        <w:footnoteReference w:id="975"/>
      </w:r>
      <w:r>
        <w:rPr>
          <w:rFonts w:ascii="IRNazanin" w:hAnsi="IRNazanin" w:eastAsia="IRNazanin"/>
          <w:color w:val="111111"/>
          <w:sz w:val="28"/>
          <w:sz w:val="28"/>
          <w:szCs w:val="28"/>
          <w:rtl w:val="true"/>
          <w:lang w:bidi="fa-IR"/>
        </w:rPr>
        <w:t>در سایتها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فرد با دلایل استفاده از تنظیمات حریم خصوصی آشنا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تحقیقاتی مشخص شده که بیشتر کاربران این </w:t>
      </w:r>
    </w:p>
    <w:p>
      <w:pPr>
        <w:pStyle w:val="BookText"/>
        <w:rPr/>
      </w:pPr>
      <w:r>
        <w:rPr>
          <w:rFonts w:ascii="IRNazanin" w:hAnsi="IRNazanin" w:eastAsia="IRNazanin"/>
          <w:color w:val="111111"/>
          <w:sz w:val="28"/>
          <w:sz w:val="28"/>
          <w:szCs w:val="28"/>
          <w:rtl w:val="true"/>
          <w:lang w:bidi="fa-IR"/>
        </w:rPr>
        <w:t xml:space="preserve">بخش از سایتها را نمی خوانند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Berendt &amp; Gunther &amp; Spiekermann,Gross &amp; Acquisi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پژوهشی دیگر تاثیر اطلاع از این سیاستها و استفاده از تنظیمات حریم خصوصی مورد مطالعه قرار گرفته است و رابطه ای بین آنها مشخص شده است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Noso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بنابراین پیش فرضهای مطرح شده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حریم خصوصی تاثیر مثبتی بر اعتماد کاربران شبکههای اجتماعی دارد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حریم خصوصی تاثیر مثبتی بر نگرش کاربران نسبت به شبکه های اجتماعی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کاربر از سیاستهای حریم خصوصی شبکه اجتماعی اطلاع دارد احتمال استفاده از</w:t>
      </w:r>
    </w:p>
    <w:p>
      <w:pPr>
        <w:pStyle w:val="BookText"/>
        <w:rPr/>
      </w:pPr>
      <w:r>
        <w:rPr>
          <w:rFonts w:ascii="IRNazanin" w:hAnsi="IRNazanin" w:eastAsia="IRNazanin"/>
          <w:color w:val="111111"/>
          <w:sz w:val="28"/>
          <w:sz w:val="28"/>
          <w:szCs w:val="28"/>
          <w:rtl w:val="true"/>
          <w:lang w:bidi="fa-IR"/>
        </w:rPr>
        <w:t xml:space="preserve">تنظیمات حریم خصوصی بیشتر میشود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Nosko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معایبی که به شبکههای اجتماعی وارد میشود نقض حریم خصوصی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پور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 زمینه بوجود آمدن صفحه های بی نام</w:t>
      </w:r>
      <w:r>
        <w:rPr>
          <w:rStyle w:val="FootnoteAnchor"/>
          <w:rtl w:val="true"/>
        </w:rPr>
        <w:footnoteReference w:id="976"/>
      </w:r>
      <w:r>
        <w:rPr>
          <w:rFonts w:ascii="IRNazanin" w:hAnsi="IRNazanin" w:eastAsia="IRNazanin"/>
          <w:color w:val="111111"/>
          <w:sz w:val="28"/>
          <w:sz w:val="28"/>
          <w:szCs w:val="28"/>
          <w:rtl w:val="true"/>
          <w:lang w:bidi="fa-IR"/>
        </w:rPr>
        <w:t xml:space="preserve">یا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تصور را بوجود می آورد که اگر فرد از مشکلاتی که به واسطه افشای اطلاعاتش در شبکه های اجتماعی مطلع باشد و از شیوههای رخنه به اطلاعات شخصی آگاه شود از تنظیمات حریم خصوصی استفاده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نگرانی در مورد اطلاعات حریم خصوصی و ارائه رفتارهای محافظه کارانه توسط آلتمن</w:t>
      </w:r>
      <w:r>
        <w:rPr>
          <w:rStyle w:val="FootnoteAnchor"/>
          <w:rtl w:val="true"/>
        </w:rPr>
        <w:footnoteReference w:id="977"/>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در پژوهشی رابطه مهمی بین نگرانی در مورد حریم خصوصی و تاثیر مستقیم آن بر رفتارهای حفظ حریم خصوصی مشخص شد</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Korzaan &amp; Boswell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مسئله در پژوهشهای دیگر نیز به اثبات رسیده است</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 &amp; Ahmed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 مورد حریم خصوصی اطلاعات با استفاده از تنظیمات حریم خصوصی رابطه</w:t>
      </w:r>
    </w:p>
    <w:p>
      <w:pPr>
        <w:pStyle w:val="BookText"/>
        <w:rPr/>
      </w:pPr>
      <w:r>
        <w:rPr>
          <w:rFonts w:ascii="IRNazanin" w:hAnsi="IRNazanin" w:eastAsia="IRNazanin"/>
          <w:color w:val="111111"/>
          <w:sz w:val="28"/>
          <w:sz w:val="28"/>
          <w:szCs w:val="28"/>
          <w:rtl w:val="true"/>
          <w:lang w:bidi="fa-IR"/>
        </w:rPr>
        <w:t xml:space="preserve">مستقیم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 &amp; Ahmed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خودکارایی</w:t>
      </w:r>
      <w:r>
        <w:rPr>
          <w:rStyle w:val="FootnoteAnchor"/>
          <w:rtl w:val="true"/>
        </w:rPr>
        <w:footnoteReference w:id="978"/>
      </w:r>
      <w:r>
        <w:rPr>
          <w:rFonts w:ascii="IRNazanin" w:hAnsi="IRNazanin" w:eastAsia="IRNazanin"/>
          <w:color w:val="111111"/>
          <w:sz w:val="28"/>
          <w:sz w:val="28"/>
          <w:szCs w:val="28"/>
          <w:rtl w:val="true"/>
          <w:lang w:bidi="fa-IR"/>
        </w:rPr>
        <w:t>یکی از مسائلی است که در زمینه استفاده از تنظیمات حریم خصوصی در شبکه های اجتماعی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خودکارایی اعتقاد یک فرد به قابلیتهای خود در سازماندهی و انجام یک رشته فعالیتهای مورد نیاز برای مدیریت شرایط و وضعیتهای مختلف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Cherry2007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تحقیقات رابطه بین خود کارآیی و رفتارهای محافظه کارانه در محیط پیوسته را اثبات کرده اند</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Lee, Larose &amp; Rifon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برخی دیگر این را نشان نمی دهند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Larose&amp; Rifon</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برای ارتباط مثبت بین خود کارایی و انگیزه محافظت از اطلاعات در محیط پیوسته ارائه شده است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Rao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که کاربران احساس میکنند با خطر روبرو هستند و مطمئن هستند که با مهارتها و تواناییهایشان از خطر اجتناب یا با آن مقابله میکنند آنها نقش فعالی در امنیت محیط پیوسته خود ایفا میکنند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Milne, Labrecque &amp; Comer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مجموع این تصور ایجاد می شود که خود کارایی ،بیشتر فرد را در محیط پیوسته محافظه کارتر میکند و این قضیه در تحقیقات متعددی به اثبات رسیده است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Mohamed&amp; Ahmed. 2012 Chai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نتیجه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خودکارایی ارتباط مستقیمی با استفاده از تنظیمات حریم خصوصی در شبکه های اجتماعی دارد درک شدت و سختی</w:t>
      </w:r>
      <w:r>
        <w:rPr>
          <w:rStyle w:val="FootnoteAnchor"/>
          <w:rtl w:val="true"/>
        </w:rPr>
        <w:footnoteReference w:id="979"/>
      </w:r>
      <w:r>
        <w:rPr>
          <w:rFonts w:ascii="IRNazanin" w:hAnsi="IRNazanin" w:eastAsia="IRNazanin"/>
          <w:color w:val="111111"/>
          <w:sz w:val="28"/>
          <w:sz w:val="28"/>
          <w:szCs w:val="28"/>
          <w:rtl w:val="true"/>
          <w:lang w:bidi="fa-IR"/>
        </w:rPr>
        <w:t xml:space="preserve">عواقب از دست دادن اطلاعات شخصی یکی دیگر از عوامل مطرح شده توسط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درک سختی و جدی بودن تهدیدات از دست رفتن اطلاعات احتمال استفاده از حفاظت در محیط پیوسته را افزایش می دهد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 &amp; Ahmed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واقع کاربرانی که این مشکل را درک کنند توجه بیشتری به حفظ اطلاعات شخصی دارند این مطلب در تحقیقات متعددی مورد بررسی و اثبات قرار گرفته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Mohamed&amp; Ahmed 2012 Chenoweth Minch &amp; Gattiker 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سختی رابطه مستقیم با استفاده از تنظیمات حریم خصوصی در شبکه های اجتماعی</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Mohamed &amp; Ahmed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روانشناسان اجتماعی در زمینه تاثیرپذیری از دوستان در شبکه</w:t>
      </w:r>
      <w:r>
        <w:rPr>
          <w:rStyle w:val="FootnoteAnchor"/>
          <w:rtl w:val="true"/>
        </w:rPr>
        <w:footnoteReference w:id="980"/>
      </w:r>
      <w:r>
        <w:rPr>
          <w:rFonts w:ascii="IRNazanin" w:hAnsi="IRNazanin" w:eastAsia="IRNazanin"/>
          <w:color w:val="111111"/>
          <w:sz w:val="28"/>
          <w:sz w:val="28"/>
          <w:szCs w:val="28"/>
          <w:rtl w:val="true"/>
          <w:lang w:bidi="fa-IR"/>
        </w:rPr>
        <w:t xml:space="preserve">محیط پیوسته به تحقیق پرداخته اند به عنوان مثال در مقاله ای مشخص شد که افراد در یک محل فروش موسیقی به سراغ دانلود و گرفتن موسیقی می روند که از دید همسالان و گروه های دوستی شان آن موسیقی محبوب بوده است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Salganik, Dodds&amp; Watts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کلی قوی ترین منابع نفوذ اجتماعی تمایل به گروه های دوستی و همسالان عنوان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Lewis, Kaufman&amp; Christalis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تصور بر این است که فرد تحت تاثیر دوستانش در شبکه اجتماعی در مورد استفاده از تنظیمات حریم خصوصی تصمیم گیری میکند این مورد در پژوهشی مورد بررسی قرار گرفت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Lewis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نتیجه زیر منتهی شد هفتم فردی که بیشتر دوستانش در محیط پیوسته از تنظیمات حریم خصوصی استفاده کرده اند،گرایش بیشتری برای استفاده از این تنظیمات دارد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Lewis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دلایلی سطح فعالیت در شبکههای اجتماعی را در حفظ حریم خصوصی موثر می دانند، دلایلی مثل تعداد دفعات اتصال به سایت به روز رسانی مداوم پروفایل شخصی و جستجو در پروفایل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اگر تعداد دفعات و زمان اتصال به اینترنت و جستجو در شبکههای اجتماعی بیشتر باشد تصور ر آن است که فرد بیشتر از شیوع واقعی حفظ حریم خصوصی در بین کاربران شبکه های اجتماعی مطلع میشود اگر کاربر به طور مداوم پروفایل خود را به روز ،کند پس پروفایل کامل تری دارد در نتیجه اطلاعات بیشتری برای پنهان کردن خواهد داشت و در نهایت اگر کاربر زمان زیادی را به جستجو در پروفایلهای دیگر کاربران سپری کند ممکن است بیشتر به حفظ حریم خصوصی خود حساس شود</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Lewis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دلایل ارائه شده تصور بر این است که داشتن فعالیت بیشتر فرد را بیشتر به حفظ حریم خصوصی اش ترغیب میکند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فعالیت زیادی در شبکههای اجتماعی داشته باشد امکان استفاده از تنظیمات حریم خصوصی برای اطلاعاتش بیشتر میشود</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Lewis et al</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آخر در زمینه استفاده از تنظیمات شبکه اجتماعی نقش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بسیاری به </w:t>
      </w:r>
    </w:p>
    <w:p>
      <w:pPr>
        <w:pStyle w:val="BookText"/>
        <w:rPr/>
      </w:pPr>
      <w:r>
        <w:rPr>
          <w:rFonts w:ascii="IRNazanin" w:hAnsi="IRNazanin" w:eastAsia="IRNazanin"/>
          <w:color w:val="111111"/>
          <w:sz w:val="28"/>
          <w:sz w:val="28"/>
          <w:szCs w:val="28"/>
          <w:rtl w:val="true"/>
          <w:lang w:bidi="fa-IR"/>
        </w:rPr>
        <w:t xml:space="preserve">این موضوع پرداخته اند و تعدادی از آنها به نگرانی بیشتر زنان از حفظ حریم خصوصی خود اشاره داشته اند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Mohamed&amp; Ahmed 2012; Laric, Pitta &amp; Kasanis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تعدادی دیگر بر این تاکید کرده اند که زنان نسبت به حریم خصوصی خود در محیط پیوسته حساس تر از مردان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Lewis et al. 2008 Hoy &amp; Milne 2010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بیشتر از مردان از تنظیمات حریم خصوصی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و ارائه راهکار</w:t>
      </w:r>
    </w:p>
    <w:p>
      <w:pPr>
        <w:pStyle w:val="BookText"/>
        <w:rPr/>
      </w:pPr>
      <w:r>
        <w:rPr>
          <w:rFonts w:ascii="IRNazanin" w:hAnsi="IRNazanin" w:eastAsia="IRNazanin"/>
          <w:color w:val="111111"/>
          <w:sz w:val="28"/>
          <w:sz w:val="28"/>
          <w:szCs w:val="28"/>
          <w:rtl w:val="true"/>
          <w:lang w:bidi="fa-IR"/>
        </w:rPr>
        <w:t xml:space="preserve">پدیدار شدن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اخیر باعث رشد روزافزون شبکههای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زمینه استفاده از این شبکه ها بوجود آمدن حس اعتماد امنیت و شخصی سازی اطلاعات حریم خصوصی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مطرح شده در مقاله حاضر بررسی نقش اعتماد در استفاده از شبکه 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پژوهشهای انجام شده در این زمینه میتوان گفت ،اعتماد نقش تعیین کنندهای در استفاده از شبکههای اجتماعی بازی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واقع درک امنیت و درک حریم خصوصی به طور مستقیم بر اعتماد کاربر در استفاده از شبکههای اجتماعی تاثیر گذار است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یافتههای بسیاری به ارتباط اعتماد، امنیت و درک حریم خصوصی و تاثیر این عوامل بر استفاده از شبکه های اجتماعی اشاره کردهاند</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Pavlou&amp; Gefen2004: Shina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نگرش به شبکههای اجتماعی تاثیر درک امنیت را از درک حریم خصوصی بیشتر دانسته اند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البته این نکته حائز اهمیت است که در پژوهشی دیگر این رابطه بطور معکوس ترسیم شده است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Barnes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نتیجه به طور کلی نمیتوان رابطه بین درک امنیت و درک حریم خصوصی در شبکههای اجتماعی و نگرش کاربران به این شبکهها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توان به این نتیجه رسید که اگر اعتماد کاربر به شبکههای اجتماعی بیشتر شود میتواند در میزان استفاده از شبکه های اجتماعی تاثیر گذار باشد تولید کنندگان شبکههای اجتماعی با استفاده از ایجاد حس اعتماد و امنیت در بین کاربران توسط ایجاد استانداردهای جدید حفظ حریم خصوصی میتوانند نگرش کاربران را تغییر داده و موجب افزایش استفاده از این شبکهها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آگاهی از سیاستهای حفظ حریم خصوصی تحقیقات متعددی به عدم بکارگیری این تنظیمات و حتی عدم مطالعه این سیاستها اشاره داشته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Gross&amp; Acquisi 2005 Berent 2005 Gunter &amp; Spikermann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پژوهشی نشان داده که تعداد افرادی که این سیاستها را مطالعه کرده و از تنظیمات استفاده کرده اند زیاد نبوده است</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Nosko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پس نمیتوان به طور کلی نقش آگاهی از این سیاستها و بکارگیری تنظیمات را انکار کرد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که در ابتدا مطرح شد به این اشاره می کرد که آیا نگران بودن در زمینه اطلاعات خصوصی استفاده از تنظیمات حریم خصوصی را توضیح میدهد؟ همان طور که عنوان شد این نگرانی ها در استفاده از این تنظیمات تاثیر 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تحقیقات نشان دهنده شواهدی از نگرانی کاربران در مورد اطلاعات خصوصی و استفاده از تنظیمات حریم خصوصی در این شبکه ها است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 &amp; Ahmed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نگرانی در زمینه اطلاعات حریم شخصی ارزشمند است اما استفاده از این تنظیمات یک راهکار ضعیف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ارتباط خودکارایی و نگرانی در مورد حفظ حریم خصوصی نتایج تاکید میکنند که بین قضاوت قوی افراد درباره توانایی حفاظت اطلاعات شخصی با نگرانی در این زمینه ارتباط مستقیمی وجود دارد این به نوبه خود آنها را به فعال کردن تنظیمات حفظ حریم خصوصی شبکه های اجتماعی تحریک میکند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 &amp; Ahmed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سختی عواقب رخنه به اطلاعات و از دست دادن اطلاعات خود یکی از عوامل ایجاد کننده نگرانی در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رابطه ای بین درک سختی و استفاده از نرم افزارهای ضد جاسوسی هم یافت شده است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Chenoweth, Minch &amp; Gattiker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جنسیت در بکارگیری تنظیمات حریم خصوصی در تحقیقات بسیاری مورد توجه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زنان بیشتر از مردان نگران اطلاعات خصوصی خود هستند و در نتیجه بیشتر از مردان از تنظیمات حفظ حریم خصوصی استفاده میکنند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Mohamed &amp; Ahmed:2012 Hoy&amp; Milne 2010; 2008.Lewis et 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در پژوهشی بین تعداد زنان و مردانی که بعد از خواندن سیاستهای حفظ حریم خصوصی از این تنظیمات استفاده کرده اند تفاوت چندانی وجود نداشته است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Nosko et 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،نگرانی درک سختی و آسیب پذیر بودن در شبکههای اجتماعی و تاثیر پذیری از دوستان در حوزه روانشناسی اجتماعی قرار میگیرند و این مسئله آشکار کننده نقش فرهنگ سازی در میان کاربران شبکههای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آشنا کردن کاربران با مشکلات و عواقب عدم توجه به حفظ حریم خصوصی گام موثری در آگاه کردن افراد و ترغیب آنها به حفظ اطلاعات شخصی و مدیریت زمان استفاده از شبکههای اجتماعی خواهد بود کاربری که ساعتها از زمان خویش را صرف هر چه کاملتر کردن پروفایل شخصی خود میکند و هیچ تدبیری برای حفظ این اطلاعات بکار نمی گیرد مطمئنا از مشکلات از دست دادن اطلاعات و تهدیدهای ناشی از دزدی اطلاعات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عنوان شده موارد زیر پیشنهاد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 تولید کنندگان شبکههای اجتماعی از مزایای بوجود آوردن حس اعتماد و امنیت در بین کاربران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 کاربران از خطرات استفاده از شبکههای اجتماعی و عواقب از دست دادن اطلاعات شخصی</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 افراد از روشهای رخنه به اطلاعات شخصی توجه به این مسئله هم حائز اهمیت است که تنها روشهای نرم افزاری و درون شبکه ای تهدید کننده اطلاعات ،نیست حتی زمانی که فرد در حال وارد کردن نام کاربری و رمز ورود به شبکه اجتماعی است امکان مشاهده توسط دیگران و یا ذخیره این اطلاعات در رایانه در صورت استفاده از رایانههای ناشناس هم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کاربران و فرهنگ سازی در زمینه حفظ حریم خصوصی این مورد اشاره دارد به مواردی مانند آگاه کردن افراد از اهمیت مطالعه سیاستهای حفظ حریم خصوصی در شبکه های ،اجتماعی، عدم افشای اطلاعات محرمانه ملی و سازمانی در شبکههای اجتماعی توجه به کرم های رایانه،ای دقت در زمینه وجود پروفایلهای جعلی و در نهایت بکارگیری تنظیمات حفظ حریم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w:t>
      </w:r>
    </w:p>
    <w:p>
      <w:pPr>
        <w:pStyle w:val="BookText"/>
        <w:rPr/>
      </w:pPr>
      <w:r>
        <w:rPr>
          <w:rFonts w:ascii="IRNazanin" w:hAnsi="IRNazanin" w:eastAsia="IRNazanin"/>
          <w:color w:val="111111"/>
          <w:sz w:val="28"/>
          <w:sz w:val="28"/>
          <w:szCs w:val="28"/>
          <w:rtl w:val="true"/>
          <w:lang w:bidi="fa-IR"/>
        </w:rPr>
        <w:t xml:space="preserve">شبکههای اجتماعی که از دستاوردهای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مانند بسیاری از فناوریهای عصر جدید مزایا و معایبی دارد اطلاع از خطرات و تهدیداتی که از سوی این فناوریهای جدید بر کاربران تحمیل میشود کاربران را به چاره اندیشی وادار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کم اثر کردن این تهدیدات شناخت حریم خصوصی و راههای تنظیم حریم خصوصی در محیط شبکه 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خسروی، آرش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هویت مجازی در فضای سایبر فصلنامه ره آوردنور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پور روح الله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اجتماعی فرصتها و تهدیدها فصلنامه ره آورد نور،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ضیایی ،پرور، حمید سید وحید عقیلی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نفوذ شبکههای اجتماعی در میان کاربران ایرانی فصلنامه رسانه،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قاسمی ،مرضیه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در اینترنت سایت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http://www.aftabir.com/articles/view/computer_internet_infortmation</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technology/internet_network/c14c1207578411p1.php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مجید سمیه زارع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جمعیت شناختی شبکههای اجتماعی مجازی با تاکید بر کاربران فیس بوک در ایران کتاب ماه علوم اجتماعی،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Altman, I. 1975. The environment and social behavior: Privacy personal space</w:t>
      </w:r>
    </w:p>
    <w:p>
      <w:pPr>
        <w:pStyle w:val="BookText"/>
        <w:rPr/>
      </w:pPr>
      <w:r>
        <w:rPr>
          <w:rFonts w:eastAsia="Times New Roman" w:cs="Times New Roman" w:ascii="Times New Roman" w:hAnsi="Times New Roman"/>
          <w:color w:val="111111"/>
          <w:sz w:val="28"/>
          <w:szCs w:val="28"/>
          <w:lang w:val="en-US" w:bidi="en-US"/>
        </w:rPr>
        <w:t>territory crowding. Belmont: Wadsworth Publishing Company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Barnes, S. 2007. A privacy paradox: Social networking in the US. First Monday</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http://www.firstmonday.org/issues/issue11_9/Barnes/index.html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retrieved 08.09.07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Berendt, B., O. Gunther, and S. Spiekermann 2005. Privacy in e-commerce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Stated preferences vs. actual behavior. Proceedings from the ACM Conference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Boyd, D. M., N. B. Ellison.2007. Social network sites: Definition,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scholarship. Journal of Computer-Mediated Communication, 13 (1)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article11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http://jcmc.indiana.edu/vol13/issue1/boyd.ellison.html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Chai, S., S.Bagchi-Sen C. Morrell, H. R. Rao, and S. J. Upadhyaya 2009. Internet and online information privacy: An exploratory study of preteens and early</w:t>
      </w:r>
    </w:p>
    <w:p>
      <w:pPr>
        <w:pStyle w:val="BookText"/>
        <w:rPr/>
      </w:pPr>
      <w:r>
        <w:rPr>
          <w:rFonts w:eastAsia="Times New Roman" w:cs="Times New Roman" w:ascii="Times New Roman" w:hAnsi="Times New Roman"/>
          <w:color w:val="111111"/>
          <w:sz w:val="28"/>
          <w:szCs w:val="28"/>
          <w:lang w:val="en-US" w:bidi="en-US"/>
        </w:rPr>
        <w:t>teens. IEEE Transactions on Professional Communication. 52: 167-182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Chenoweth, T., R. Minch, and T.Gattiker.2009. Application of protection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motivation theory to adoption of protective technologies. In Proceedings of</w:t>
      </w:r>
    </w:p>
    <w:p>
      <w:pPr>
        <w:pStyle w:val="BookText"/>
        <w:rPr/>
      </w:pPr>
      <w:r>
        <w:rPr>
          <w:rFonts w:eastAsia="Times New Roman" w:cs="Times New Roman" w:ascii="Times New Roman" w:hAnsi="Times New Roman"/>
          <w:color w:val="111111"/>
          <w:sz w:val="28"/>
          <w:szCs w:val="28"/>
          <w:lang w:val="en-US" w:bidi="en-US"/>
        </w:rPr>
        <w:t>the 42nd Hawaii international conference on system sciences, pp. 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Cherry, K. (2007). What is Self-efficacy? http://psychology.about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com/b/2007/04/24/what-is-self-efficacy.htm</w:t>
      </w:r>
    </w:p>
    <w:p>
      <w:pPr>
        <w:pStyle w:val="BookText"/>
        <w:rPr/>
      </w:pPr>
      <w:r>
        <w:rPr>
          <w:rFonts w:eastAsia="Times New Roman" w:cs="Times New Roman" w:ascii="Times New Roman" w:hAnsi="Times New Roman"/>
          <w:color w:val="111111"/>
          <w:sz w:val="28"/>
          <w:szCs w:val="28"/>
          <w:lang w:val="en-US" w:bidi="en-US"/>
        </w:rPr>
        <w:t>Culnan, M.J., P.K.Armstrong. 1999. Information privacy concerns, procedural</w:t>
      </w:r>
    </w:p>
    <w:p>
      <w:pPr>
        <w:pStyle w:val="BookText"/>
        <w:rPr/>
      </w:pPr>
      <w:r>
        <w:rPr>
          <w:rFonts w:eastAsia="Times New Roman" w:cs="Times New Roman" w:ascii="Times New Roman" w:hAnsi="Times New Roman"/>
          <w:color w:val="111111"/>
          <w:sz w:val="28"/>
          <w:szCs w:val="28"/>
          <w:lang w:val="en-US" w:bidi="en-US"/>
        </w:rPr>
        <w:t>fairness, and impersonal trust: an empirical investigation. Organization</w:t>
      </w:r>
    </w:p>
    <w:p>
      <w:pPr>
        <w:pStyle w:val="BookText"/>
        <w:rPr/>
      </w:pPr>
      <w:r>
        <w:rPr>
          <w:rFonts w:eastAsia="Times New Roman" w:cs="Times New Roman" w:ascii="Times New Roman" w:hAnsi="Times New Roman"/>
          <w:color w:val="111111"/>
          <w:sz w:val="28"/>
          <w:szCs w:val="28"/>
          <w:lang w:val="en-US" w:bidi="en-US"/>
        </w:rPr>
        <w:t>Science10 (1): 104–115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Gross, R., A. Acquisti.2005. Information revelation and privacy in online social</w:t>
      </w:r>
    </w:p>
    <w:p>
      <w:pPr>
        <w:pStyle w:val="BookText"/>
        <w:rPr/>
      </w:pPr>
      <w:r>
        <w:rPr>
          <w:rFonts w:eastAsia="Times New Roman" w:cs="Times New Roman" w:ascii="Times New Roman" w:hAnsi="Times New Roman"/>
          <w:color w:val="111111"/>
          <w:sz w:val="28"/>
          <w:szCs w:val="28"/>
          <w:lang w:val="en-US" w:bidi="en-US"/>
        </w:rPr>
        <w:t>networks (the Face book case). In Proceedings of the 2005 ACM workshop on</w:t>
      </w:r>
    </w:p>
    <w:p>
      <w:pPr>
        <w:pStyle w:val="BookText"/>
        <w:rPr/>
      </w:pPr>
      <w:r>
        <w:rPr>
          <w:rFonts w:eastAsia="Times New Roman" w:cs="Times New Roman" w:ascii="Times New Roman" w:hAnsi="Times New Roman"/>
          <w:color w:val="111111"/>
          <w:sz w:val="28"/>
          <w:szCs w:val="28"/>
          <w:lang w:val="en-US" w:bidi="en-US"/>
        </w:rPr>
        <w:t>Privacy in the electronic society (pp. 71-8). Alexandria, VA,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Hoy, M. G., G.Milne. 2010. Gender differences in privacy-related measures for</w:t>
      </w:r>
    </w:p>
    <w:p>
      <w:pPr>
        <w:pStyle w:val="BookText"/>
        <w:rPr/>
      </w:pPr>
      <w:r>
        <w:rPr>
          <w:rFonts w:eastAsia="Times New Roman" w:cs="Times New Roman" w:ascii="Times New Roman" w:hAnsi="Times New Roman"/>
          <w:color w:val="111111"/>
          <w:sz w:val="28"/>
          <w:szCs w:val="28"/>
          <w:lang w:val="en-US" w:bidi="en-US"/>
        </w:rPr>
        <w:t>young adult Face book users. Journal of Interactive Advertising, 10(2): 28–45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Korzaan, M. L., K. T. Boswell.2008. The influence of personality traits and</w:t>
      </w:r>
    </w:p>
    <w:p>
      <w:pPr>
        <w:pStyle w:val="BookText"/>
        <w:rPr/>
      </w:pPr>
      <w:r>
        <w:rPr>
          <w:rFonts w:eastAsia="Times New Roman" w:cs="Times New Roman" w:ascii="Times New Roman" w:hAnsi="Times New Roman"/>
          <w:color w:val="111111"/>
          <w:sz w:val="28"/>
          <w:szCs w:val="28"/>
          <w:lang w:val="en-US" w:bidi="en-US"/>
        </w:rPr>
        <w:t>information privacy concerns on behavioral intentions. Journal of Computer</w:t>
      </w:r>
    </w:p>
    <w:p>
      <w:pPr>
        <w:pStyle w:val="BookText"/>
        <w:rPr/>
      </w:pPr>
      <w:r>
        <w:rPr>
          <w:rFonts w:eastAsia="Times New Roman" w:cs="Times New Roman" w:ascii="Times New Roman" w:hAnsi="Times New Roman"/>
          <w:color w:val="111111"/>
          <w:sz w:val="28"/>
          <w:szCs w:val="28"/>
          <w:lang w:val="en-US" w:bidi="en-US"/>
        </w:rPr>
        <w:t>Information Systems, 48: 15-24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Laric, M. V., D. A. Pitta, and L. P. Katsanis. 2009. Consumer concerns</w:t>
      </w:r>
    </w:p>
    <w:p>
      <w:pPr>
        <w:pStyle w:val="BookText"/>
        <w:rPr/>
      </w:pPr>
      <w:r>
        <w:rPr>
          <w:rFonts w:eastAsia="Times New Roman" w:cs="Times New Roman" w:ascii="Times New Roman" w:hAnsi="Times New Roman"/>
          <w:color w:val="111111"/>
          <w:sz w:val="28"/>
          <w:szCs w:val="28"/>
          <w:lang w:val="en-US" w:bidi="en-US"/>
        </w:rPr>
        <w:t>for healthcare information privacy: A comparison of US and Canadian</w:t>
      </w:r>
    </w:p>
    <w:p>
      <w:pPr>
        <w:pStyle w:val="BookText"/>
        <w:rPr/>
      </w:pPr>
      <w:r>
        <w:rPr>
          <w:rFonts w:eastAsia="Times New Roman" w:cs="Times New Roman" w:ascii="Times New Roman" w:hAnsi="Times New Roman"/>
          <w:color w:val="111111"/>
          <w:sz w:val="28"/>
          <w:szCs w:val="28"/>
          <w:lang w:val="en-US" w:bidi="en-US"/>
        </w:rPr>
        <w:t>perspectives. Research in Healthcare Financial Management, 12(1): 93–111</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Larose, R., N. J. Rifon. 2007. Promoting I-safety: Effects of privacy warnings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privacy seals on risk assessment and online privacy behavior. The Journal</w:t>
      </w:r>
    </w:p>
    <w:p>
      <w:pPr>
        <w:pStyle w:val="BookText"/>
        <w:rPr/>
      </w:pPr>
      <w:r>
        <w:rPr>
          <w:rFonts w:eastAsia="Times New Roman" w:cs="Times New Roman" w:ascii="Times New Roman" w:hAnsi="Times New Roman"/>
          <w:color w:val="111111"/>
          <w:sz w:val="28"/>
          <w:szCs w:val="28"/>
          <w:lang w:val="en-US" w:bidi="en-US"/>
        </w:rPr>
        <w:t>of Consumer Affairs, 41(1): 217-249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 D., R.Larose, and N.Rifon.2008. Keeping our network safe: A model of</w:t>
      </w:r>
    </w:p>
    <w:p>
      <w:pPr>
        <w:pStyle w:val="BookText"/>
        <w:rPr/>
      </w:pPr>
      <w:r>
        <w:rPr>
          <w:rFonts w:eastAsia="Times New Roman" w:cs="Times New Roman" w:ascii="Times New Roman" w:hAnsi="Times New Roman"/>
          <w:color w:val="111111"/>
          <w:sz w:val="28"/>
          <w:szCs w:val="28"/>
          <w:lang w:val="en-US" w:bidi="en-US"/>
        </w:rPr>
        <w:t>online protection behavior. Behavior and Information Technology, 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445-454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K., J.Kaufman, and N.Christakis. 2008. The taste for privacy: An analysis</w:t>
      </w:r>
    </w:p>
    <w:p>
      <w:pPr>
        <w:pStyle w:val="BookText"/>
        <w:rPr/>
      </w:pPr>
      <w:r>
        <w:rPr>
          <w:rFonts w:eastAsia="Times New Roman" w:cs="Times New Roman" w:ascii="Times New Roman" w:hAnsi="Times New Roman"/>
          <w:color w:val="111111"/>
          <w:sz w:val="28"/>
          <w:szCs w:val="28"/>
          <w:lang w:val="en-US" w:bidi="en-US"/>
        </w:rPr>
        <w:t>of college student privacy settings in an online social network. Journal of Computer-Mediated Communication, 14: 79-100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Milne, G. R., L. I. Labrecque, and C.Cromer.2009. Toward an understanding of</w:t>
      </w:r>
    </w:p>
    <w:p>
      <w:pPr>
        <w:pStyle w:val="BookText"/>
        <w:rPr/>
      </w:pPr>
      <w:r>
        <w:rPr>
          <w:rFonts w:eastAsia="Times New Roman" w:cs="Times New Roman" w:ascii="Times New Roman" w:hAnsi="Times New Roman"/>
          <w:color w:val="111111"/>
          <w:sz w:val="28"/>
          <w:szCs w:val="28"/>
          <w:lang w:val="en-US" w:bidi="en-US"/>
        </w:rPr>
        <w:t>the online consumer's risky behavior and protection practices. The Journal of</w:t>
      </w:r>
    </w:p>
    <w:p>
      <w:pPr>
        <w:pStyle w:val="BookText"/>
        <w:rPr/>
      </w:pPr>
      <w:r>
        <w:rPr>
          <w:rFonts w:eastAsia="Times New Roman" w:cs="Times New Roman" w:ascii="Times New Roman" w:hAnsi="Times New Roman"/>
          <w:color w:val="111111"/>
          <w:sz w:val="28"/>
          <w:szCs w:val="28"/>
          <w:lang w:val="en-US" w:bidi="en-US"/>
        </w:rPr>
        <w:t>Consumer Affairs, 43(3): 449-473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Mohamed, N., I.Ahmed. 2012.Information privacy concerns, antecedents and</w:t>
      </w:r>
    </w:p>
    <w:p>
      <w:pPr>
        <w:pStyle w:val="BookText"/>
        <w:rPr/>
      </w:pPr>
      <w:r>
        <w:rPr>
          <w:rFonts w:eastAsia="Times New Roman" w:cs="Times New Roman" w:ascii="Times New Roman" w:hAnsi="Times New Roman"/>
          <w:color w:val="111111"/>
          <w:sz w:val="28"/>
          <w:szCs w:val="28"/>
          <w:lang w:val="en-US" w:bidi="en-US"/>
        </w:rPr>
        <w:t>privacy measure use in social networking sites: Evidence from Malaysia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Computers in Human Behavior, 28: 2366-2375. www.Elsevier.com /locate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comphumbeh</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Nosko, A., et al (2012). Examining priming and gender as a means to reduce risk in</w:t>
      </w:r>
    </w:p>
    <w:p>
      <w:pPr>
        <w:pStyle w:val="BookText"/>
        <w:rPr/>
      </w:pPr>
      <w:r>
        <w:rPr>
          <w:rFonts w:eastAsia="Times New Roman" w:cs="Times New Roman" w:ascii="Times New Roman" w:hAnsi="Times New Roman"/>
          <w:color w:val="111111"/>
          <w:sz w:val="28"/>
          <w:szCs w:val="28"/>
          <w:lang w:val="en-US" w:bidi="en-US"/>
        </w:rPr>
        <w:t>a social networking context: Can stories change disclosure and privacy setting</w:t>
      </w:r>
    </w:p>
    <w:p>
      <w:pPr>
        <w:pStyle w:val="BookText"/>
        <w:rPr/>
      </w:pPr>
      <w:r>
        <w:rPr>
          <w:rFonts w:eastAsia="Times New Roman" w:cs="Times New Roman" w:ascii="Times New Roman" w:hAnsi="Times New Roman"/>
          <w:color w:val="111111"/>
          <w:sz w:val="28"/>
          <w:szCs w:val="28"/>
          <w:lang w:val="en-US" w:bidi="en-US"/>
        </w:rPr>
        <w:t>use when personal profiles are constructed?. Computers in Human Behavior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2067-2074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Journal homepage: www.elsevier.com/locate/comphumbeh</w:t>
      </w:r>
    </w:p>
    <w:p>
      <w:pPr>
        <w:pStyle w:val="BookText"/>
        <w:rPr/>
      </w:pPr>
      <w:r>
        <w:rPr>
          <w:rFonts w:eastAsia="Times New Roman" w:cs="Times New Roman" w:ascii="Times New Roman" w:hAnsi="Times New Roman"/>
          <w:color w:val="111111"/>
          <w:sz w:val="28"/>
          <w:szCs w:val="28"/>
          <w:lang w:val="en-US" w:bidi="en-US"/>
        </w:rPr>
        <w:t>Onn, Y.,et al. 2005. Privacy in the digital environment. Haifa Center of Law</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Technology, pp. 1-12</w:t>
      </w:r>
    </w:p>
    <w:p>
      <w:pPr>
        <w:pStyle w:val="BookText"/>
        <w:rPr/>
      </w:pPr>
      <w:r>
        <w:rPr>
          <w:rFonts w:eastAsia="Times New Roman" w:cs="Times New Roman" w:ascii="Times New Roman" w:hAnsi="Times New Roman"/>
          <w:color w:val="111111"/>
          <w:sz w:val="28"/>
          <w:szCs w:val="28"/>
          <w:lang w:val="en-US" w:bidi="en-US"/>
        </w:rPr>
        <w:t>Pavlou, P.A., D. Gefen. 2004. Building effective online marketplaces with</w:t>
      </w:r>
    </w:p>
    <w:p>
      <w:pPr>
        <w:pStyle w:val="BookText"/>
        <w:rPr/>
      </w:pPr>
      <w:r>
        <w:rPr>
          <w:rFonts w:eastAsia="Times New Roman" w:cs="Times New Roman" w:ascii="Times New Roman" w:hAnsi="Times New Roman"/>
          <w:color w:val="111111"/>
          <w:sz w:val="28"/>
          <w:szCs w:val="28"/>
          <w:lang w:val="en-US" w:bidi="en-US"/>
        </w:rPr>
        <w:t>institution-based trust. Information Systems Research, 15 (1): 37-59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Prosser, W. 1960. "Privacy". California Law Review, 48: 383-423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Salganik, M. J., P. S. Dodds, and D. J. Watts.2006. Experimental study of</w:t>
      </w:r>
    </w:p>
    <w:p>
      <w:pPr>
        <w:pStyle w:val="BookText"/>
        <w:rPr/>
      </w:pPr>
      <w:r>
        <w:rPr>
          <w:rFonts w:eastAsia="Times New Roman" w:cs="Times New Roman" w:ascii="Times New Roman" w:hAnsi="Times New Roman"/>
          <w:color w:val="111111"/>
          <w:sz w:val="28"/>
          <w:szCs w:val="28"/>
          <w:lang w:val="en-US" w:bidi="en-US"/>
        </w:rPr>
        <w:t>inequality and unpredictability in an artificial cultural market. Science, 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854-856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Shin, D. 2010.The effects of trust, security and privacy in social networking</w:t>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security-based approach to understand the pattern of adoption. Interacting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with Computers 22: 428-438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Warren, S., L. Brandies.1890. The right to privacy. 4 Harvard Law 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in http://groups.csail.mit.edu/mac/classes/6.805/articles/privacy</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Privacy_brand warr2.html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اطلاعات مقوله ای مهم برای آرشیوسازی وب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،دستی برای ارزیابی اساسی در جامعه با هدفی ویژه بسیار ضروری است وقتی که ارزیابی را نتوان توسط روباتها انجام داد از گزینش انسانی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خزش همادین و کل گرا باید از گزینش و اولویت بندی معتبر و سازمان یافته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به خط مشی ، هدف وشمول و محدودیت های گزینش در محیط ،وب تقابل میان گزینش دستی و جمع آوری حجیم و هوشمندانه وبی استفاده از ابزارهای هوشمند پرداخته و سپس به بررسی فرآیند گزینش یعنی آماده سازی ، اکتشاف ، و فیلتر کردن از دیدگاه تحلیل گرایانه می پردازد</w:t>
      </w:r>
      <w:r>
        <w:rPr>
          <w:rFonts w:eastAsia="IRNazanin" w:cs="IRNazanin"/>
          <w:color w:val="111111"/>
          <w:sz w:val="28"/>
          <w:szCs w:val="28"/>
          <w:rtl w:val="true"/>
          <w:lang w:bidi="fa-IR"/>
        </w:rPr>
        <w:t xml:space="preserve">. </w:t>
      </w:r>
      <w:bookmarkStart w:id="103" w:name="pg16010_176419"/>
    </w:p>
    <w:p>
      <w:pPr>
        <w:pStyle w:val="Heading3"/>
        <w:numPr>
          <w:ilvl w:val="2"/>
          <w:numId w:val="1"/>
        </w:numPr>
        <w:rPr/>
      </w:pPr>
      <w:bookmarkStart w:id="104" w:name="__RefHeading___Toc17597805_2142443653"/>
      <w:bookmarkStart w:id="105" w:name="_Toc35"/>
      <w:bookmarkEnd w:id="103"/>
      <w:bookmarkEnd w:id="104"/>
      <w:r>
        <w:rPr>
          <w:rtl w:val="true"/>
        </w:rPr>
        <w:t>گزینش آرشیوهای وب</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آرشیوهای وب</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زولین ماسانه</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زهرا اباذری</w:t>
      </w:r>
      <w:r>
        <w:rPr>
          <w:rStyle w:val="FootnoteAnchor"/>
          <w:rtl w:val="true"/>
        </w:rPr>
        <w:footnoteReference w:id="9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مرحله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اساسی در آرشیوسازی 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ابتدای کل چرخه قرار میگیرد و باید برپایه ای ،منظم به طور مداوم تکرار شود قبل از مرحله دریافت اطلاعات در مرحله انتخاب ورودیها راهنماییهایی فراهم میکند این مرحله دقیقاً بعد از آرشیوسازی و دسترسی خزشهای پیشین می آید؛ به این ترتیب با در نظر گرفتن موضوعها و تغییرات لازم، مرحله بررسی کیفیت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مرحله است آماده سازی کشف و فیلتر کردن که در این مقاله درباره آنها بحث می شود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مشی گزینش نشانه هر نهاد آرشیو ساز است گزینه های موجود در این حوزه، نوع وسعت و کیفیت مجموعه نهایی نهاد را تعیین میکنند با این حال به کارگیری محض روشها و اقدامات انجام شده برای گزینش مواد چاپی کافی نیست انتشار ،وب با انتشار سنتی که به منظور بازبینی وسیع اقدامات موجود در این حوزه صورت میگیرد کاملاً تفاوت دارد در اینجا روش شناسی و بازتاب هدف گزینش در زمینه وب، به منظور ارتباط با این نوع بازبینی مطرح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مقاله، شامل خط مشی گزینش موضوعها ، و اجرای فرآیند گزینش در زمینه وب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SelectionCaptureCaptureCapture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اطلاعات</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 گزینش و سه مرحله اساسی آن آماده سازی کشف و فیلتر کردن قبل از مراحل دریافت اطلاعات آرشیوسازی و بررسی کیفیت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72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خط مشی گزینش</w:t>
      </w:r>
    </w:p>
    <w:p>
      <w:pPr>
        <w:pStyle w:val="BookText"/>
        <w:rPr/>
      </w:pPr>
      <w:r>
        <w:rPr>
          <w:rFonts w:ascii="IRNazanin" w:hAnsi="IRNazanin" w:eastAsia="IRNazanin"/>
          <w:color w:val="111111"/>
          <w:sz w:val="28"/>
          <w:sz w:val="28"/>
          <w:szCs w:val="28"/>
          <w:rtl w:val="true"/>
          <w:lang w:bidi="fa-IR"/>
        </w:rPr>
        <w:t xml:space="preserve">ایجاد مجموعه های مواد ،وب به صورت فعالیتی ،منظم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راهنمای کلی برای تعیین خط مشی ساخت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این نوع خط مشی که برای نهادهای آرشیوسازی شبیه مواد چاپی به کار میرود بیبلارز و همکاران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های فردی در مورد تصمیمهای اختصاصی گزینش برای اهداف عملکرد مجموعه سازی را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و تعیین فواصل مجموعه سازی را امکان پذیر میکند و استمرار و ثبات گزینش و بازبینی را تضمین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اولويتها وتشريح اهداف وحدود هر مجموعه را میسر میکند و امکان ارزیابی تصمیمهای مربوط به گزینش را فراهم مینماید به عنوان نمونه تعیین اینکه چه نسبتی از مواد منتشر شده با حوزه مرتبط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شالوده ای برای همکاری گسترده تر و اشتراک منابع ایجاد میکند</w:t>
      </w:r>
    </w:p>
    <w:p>
      <w:pPr>
        <w:pStyle w:val="BookText"/>
        <w:rPr/>
      </w:pPr>
      <w:r>
        <w:rPr>
          <w:rFonts w:ascii="IRNazanin" w:hAnsi="IRNazanin" w:eastAsia="IRNazanin"/>
          <w:color w:val="111111"/>
          <w:sz w:val="28"/>
          <w:sz w:val="28"/>
          <w:szCs w:val="28"/>
          <w:rtl w:val="true"/>
          <w:lang w:bidi="fa-IR"/>
        </w:rPr>
        <w:t>حتی اگر این مزایا در اصل فقط برای مجموعه مواد چاپی از لحاظ وسعت مثل مواد چاپی الکترونیکی مد نظر باشد این اصول اساسی را میتوان برای وب هم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فردی یا تغییرات مرتبط با گمانه زنی را که باعث تداوم میشود کاهش میدهد؛ اولویتها را تعیین میکند؛ برنامه ریزی را میسر می کند؛ و مجموعه ها را در زمینه وسیع تر آرشیوسازی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تسهیل در امر 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شمول</w:t>
      </w:r>
    </w:p>
    <w:p>
      <w:pPr>
        <w:pStyle w:val="BookText"/>
        <w:rPr/>
      </w:pPr>
      <w:r>
        <w:rPr>
          <w:rFonts w:ascii="IRNazanin" w:hAnsi="IRNazanin" w:eastAsia="IRNazanin"/>
          <w:color w:val="111111"/>
          <w:sz w:val="28"/>
          <w:sz w:val="28"/>
          <w:szCs w:val="28"/>
          <w:rtl w:val="true"/>
          <w:lang w:bidi="fa-IR"/>
        </w:rPr>
        <w:t>خط مشی مجموعه سازی باید در سطحی بالا تشریح شود این امر شامل تشریح زمینه عملکرد مخاطبان مورد نظر، نوع دسترسی و کاربرد مورد انتظار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مجموعه یا محتوای آرشیو شده باید به صورت کلی در این زمینه تشریح شود و با تعیین معیارهای بیرونی و درونی میتوان آن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میتواند بر پایه کیفیت، موضوع وسبک مورد نظر ناشران در مجموعه سنتی قرار گیرد؛ ولی باید در حوزههای تعیین شده در اینترنت نیز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اهمیت پذیرش این معیارها در کاربرد آنها در وب نهفته است برای مثال، اگر اکتشاف و ارزیابی معیارها توسط افراد صورت گیرد و به طور خودکار نباشد اختلاف هزینه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شمول یا عمق ،مجموعه با کاربرد وسیع کتاب یا نشریه ها جهت ارزیابی مجموعه ها پایه ریزی ،اهداف و هدایت ارائه آنها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بین المللی انجمنهای کتابداری ایفلا سطوح زیر را برای این امر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بیبلارز و همکارانش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از دامنه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حداقل اطلاعات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اطلاعات پایه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مطالعه یا پشتیبانی آموزشی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سطح تحقيق،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را میتوان حول چند محور ارزیابی کرد که موضوع ها اصلی 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ارزیابیها براساس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توصیفگر موضوع نمای کلی هر مجموعه را ارائه میدهند که ه می تواند به عنوان ارزیابی نظام مند یک مجموعه کتابخانه ای مورد استفاده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لوکن </w:t>
      </w:r>
      <w:r>
        <w:rPr>
          <w:rFonts w:eastAsia="IRNazanin" w:cs="IRNazanin"/>
          <w:color w:val="111111"/>
          <w:sz w:val="28"/>
          <w:szCs w:val="28"/>
          <w:lang w:bidi="fa-IR"/>
        </w:rPr>
        <w:t>1994</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اصلی هنگام کاربرد این وسیله برای مجموعه های ،وب فقدان مرجعی است که بتوان با آن به مقایسه کفایت مجموعه ها پرداخت این ،امر تاحدی به تعداد اندک نهادهای موجود برای گزینش </w:t>
      </w:r>
    </w:p>
    <w:p>
      <w:pPr>
        <w:pStyle w:val="BookText"/>
        <w:rPr/>
      </w:pPr>
      <w:r>
        <w:rPr>
          <w:rFonts w:ascii="IRNazanin" w:hAnsi="IRNazanin" w:eastAsia="IRNazanin"/>
          <w:color w:val="111111"/>
          <w:sz w:val="28"/>
          <w:sz w:val="28"/>
          <w:szCs w:val="28"/>
          <w:rtl w:val="true"/>
          <w:lang w:bidi="fa-IR"/>
        </w:rPr>
        <w:t>محتوای وب بستگی دارد برای درک بهتر میتوان به تعداد بیشمار نهادهای مرتبط با کتاب و نشریه توجه کرد به راحتی میتوان تعداد قابل توجهی از نمایهها و فهرستهای کتابشناسی برای ارجاع کتاب و نشریه را یافت و این تعداد بدون در نظر گرفتن کتابشناسی دولتی توسط کتابخانه های ملی است که البته این بخش مستلزم بررسی جامع مواد چاپی برای اغلب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امر به ویژگیهای وب به عنوان رسانه ای انتشاری بستگی دارد و باعث ایجاد چارچوبی بسیار استوار میشود که در عمل کاربرد آن را دشوار می سازد تخصص گرایی و نشر سنتی و ایجاد بازاری ،مطمئن زمینه ای برای عملکرد کتابداران به وجود آورده است تا مواد چاپی را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وب باعث میشود اجرای خط مشی مجموعه کاملاً با نوع سنتی آن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بر دو اختلاف بنیادین تأکید شود ماهیت پیوسته فضای اطلاعاتی و نقش اندک ناشران حرفه ای با افزایش سازندگان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یکپارچه باعث سازماندهی گسترده اطلاعات دروب میشود انواع گزینش در دامنه ای از گزینش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واحدهای مجزا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یا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گزینشهای چند سویه و پویاتر مسیرها براساس عمق و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توپوگرافی ،وب نقشی عمده ای در کشف و دریافت محتوای وب بازی میکند و در واقع گرایش به جایگزینی سازماندهی قدرتمند گزینش عصر کتاب دارد، یعنی عصری که ناشران مجموعه ها و رشته ها به عنوان خطوط طبیعی محسوب می شدند، به طوری که گزینش فقط در مسیر این خطوط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گزینش ،انسانی در مقایسه با گزینش هوشمند تفاوتهای اندکی وجود دارد با وجود این ازدیاد ناشران محتوا، تنوع اشکال و تناوب انتشار ماهیت کشف و اختیار قانونی در وب مستلزم سازگاری اساسی با عملکرد سنتی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مشاهده نزدیکترین خط مشی گزینش به الگوی سنتی به خط مشی گزینش </w:t>
      </w:r>
      <w:r>
        <w:rPr>
          <w:rFonts w:eastAsia="Times New Roman" w:cs="Times New Roman" w:ascii="Times New Roman" w:hAnsi="Times New Roman"/>
          <w:color w:val="111111"/>
          <w:sz w:val="28"/>
          <w:szCs w:val="28"/>
          <w:lang w:val="en-US" w:bidi="en-US"/>
        </w:rPr>
        <w:t>NLA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ملی استرالیا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خط مشی اکتساب سنتی با محدودیتهای مالی برای دسترسی پردازش یا ذخیره سازی ارتباط دارد آرشیوسازی وب هم به طور مستقیم و دائم دستخوش مشکلات تکنیکی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محتواست انواع مختلف فناوری فنون موجود دسترسی را به چالش میکشند مانند وب پنهان، محتوای در جریان محتوای ،تعاملی و مانند آن در ،نتیجه محدودیتهای بسیاری برای آرشیوسازی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علاوه محدودیت اساسی برای آرشیوسازی خدمات رسان جانبی روشهای اصلی آرشیوسازی نیز حادث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طوری که فقط اعمالی را دریافت میکند که توسط رمز سرویس گیرنده فرعی 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ایجاد سبک برنامه ریزی وب </w:t>
      </w:r>
      <w:r>
        <w:rPr>
          <w:rFonts w:eastAsia="Times New Roman" w:cs="Times New Roman" w:ascii="Times New Roman" w:hAnsi="Times New Roman"/>
          <w:color w:val="111111"/>
          <w:sz w:val="28"/>
          <w:szCs w:val="28"/>
          <w:lang w:val="en-US" w:bidi="en-US"/>
        </w:rPr>
        <w:t>AJAX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تبادل محتوابین صفحه و خدمات رسان و بدون بارگیری مجدد صفحه می تواند میزان مواد دریافت نشده توسط خزشگرها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محدودیتها تا جایی که ممکن است باید در خط مشی گزینش منظور شود؛ زیرا در آینده در کیفیت </w:t>
      </w:r>
    </w:p>
    <w:p>
      <w:pPr>
        <w:pStyle w:val="BookText"/>
        <w:rPr/>
      </w:pPr>
      <w:r>
        <w:rPr>
          <w:rFonts w:ascii="IRNazanin" w:hAnsi="IRNazanin" w:eastAsia="IRNazanin"/>
          <w:color w:val="111111"/>
          <w:sz w:val="28"/>
          <w:sz w:val="28"/>
          <w:szCs w:val="28"/>
          <w:rtl w:val="true"/>
          <w:lang w:bidi="fa-IR"/>
        </w:rPr>
        <w:t>آرشیوسازی نهایی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نمونه فهرستی از موارد بیرونی خط مشی </w:t>
      </w:r>
      <w:r>
        <w:rPr>
          <w:rFonts w:eastAsia="Times New Roman" w:cs="Times New Roman" w:ascii="Times New Roman" w:hAnsi="Times New Roman"/>
          <w:color w:val="111111"/>
          <w:sz w:val="28"/>
          <w:szCs w:val="28"/>
          <w:lang w:val="en-US" w:bidi="en-US"/>
        </w:rPr>
        <w:t>NLA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 شود نمیتوان ادعا کنیم که این فهرست اصلی است یا تنها یکی از دلایلی است که در پس برخی موارد بیرونی دوربینها پایگاههای اطلاعاتی و بازیها قرار دارد ولی فناوری در این موارد نوعی چالش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وبگاههایی که برای بارگذاری تصاویر رقومی برای رسانه ها از دوربین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فهرستهای بحث و گفت و گو اتاقهای گفت و گو تابلوهای ،اعلانات و گروههای خبری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نویسها و امور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 خلاف جهت گزینش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عملها؛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 و روزنامه های اختصاصی؛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خبری؛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های خبری برخط با نمونه های چاپی 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سوابق سازمانی؛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مدخلها و سایتهای دیگر که تنها به منظور سازماندهی اطلاعات اینترنتی عمل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تبلیغاتی و تبلیغات بازرگانی؛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سایتهایی که به عنوان مجموعه ای اطلاعاتی از منابع دیگر محسوب میشوند و محتوای اصلی را در برندارند؛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دانشگاهها و پروژه های پایان نامه رقومی استرالیا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الگوها</w:t>
      </w:r>
    </w:p>
    <w:p>
      <w:pPr>
        <w:pStyle w:val="BookText"/>
        <w:rPr/>
      </w:pPr>
      <w:r>
        <w:rPr>
          <w:rFonts w:ascii="IRNazanin" w:hAnsi="IRNazanin" w:eastAsia="IRNazanin"/>
          <w:color w:val="111111"/>
          <w:sz w:val="28"/>
          <w:sz w:val="28"/>
          <w:szCs w:val="28"/>
          <w:rtl w:val="true"/>
          <w:lang w:bidi="fa-IR"/>
        </w:rPr>
        <w:t>مجموعه وب را میتوان بر مبنای پیوسته یا از طریق مبارزات یا گزارشهای اجمالی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مبارزات شامل دسترسی به سایتهای انتخاباتی یا خزشهای حوزه گزارشهای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آرشیوسازی مبارزات براساس ضرورت یا مضمون تغییر میکند، برای آنها خط مشی ساخت مجموعه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خط مشی ساخت مجموعه، باید تاحد مکان الگوهای مبارزات را شرح دهد تا نتیجه نهایی با کل اهداف ایجاد مجموعه 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یک الگوی مبارزاتی باید حداقل شامل موارد بنیادین تقویم حوادث و مانند آن و مدت زمان مبارزه باشد و همچنین میان مبارزات مختلف پلهای احتمالی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 بسیار ساده ای از تشریح الگوی مبارزاتی ارائه می شود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اجمالی حوزه دولتی باید براساس مدت زمان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مبارزه و با رعایت نکات مطرح شده هر سه ماه یک بار آماده شود و کلیه حوزههای مربوط به مبارزات پیشین نیز فهرست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ها و مفاهیم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دستی و هوشمند</w:t>
      </w:r>
    </w:p>
    <w:p>
      <w:pPr>
        <w:pStyle w:val="BookText"/>
        <w:rPr/>
      </w:pPr>
      <w:r>
        <w:rPr>
          <w:rFonts w:ascii="IRNazanin" w:hAnsi="IRNazanin" w:eastAsia="IRNazanin"/>
          <w:color w:val="111111"/>
          <w:sz w:val="28"/>
          <w:sz w:val="28"/>
          <w:szCs w:val="28"/>
          <w:rtl w:val="true"/>
          <w:lang w:bidi="fa-IR"/>
        </w:rPr>
        <w:t>مضمون جاری در متون مربوط به آرشیوسازی وب، به نحوی تقابل ساده میان گزینش دستی و جمع آوری حجیم و هوشمندانه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 ادعا این عمل به گونه ای غیر انتخابی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نوع نخست، به صورت گمراه کننده ای کاملا دستی قلمداد می شود؛ در حالی که گزینش نوع دوم با همین ترفند، گزینشی جامع و فراگیر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میدهیم بر این حقیقت پا فشاری کنیم که آرشیوسازی وب همواره نوعی انتخاب پذیری خاص را به طور تلویحی مطرح می کند، حتی هنگامی که در مقیاس وسیع انجام شود و از ابزارهای هوشمند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پذیری و تعیین ابزارهای هوشمند در دو سطح حادث میشود کشف و دریافت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برخلاف انتخاب ،پذیری یک اسطوره به شمار می رود؛ در حالی که وسعت و چند سویه بودن وب، کشف و دسترسی به هر رویداد احتمالی قریب الوقوع مربوط به محتوا را برای تمامی خوانندگان بالقوه میسر میکند در واقع انتخاب ،پذیری پیش فرض خزشگرهای کلان بر حسب وسعت و عمق و زمان است که در آن خزشگرها به سایتها می خزند تمامی اینها به نوبه خود به منابع مورد استفاده، توان استخراج ،پیوندها روش صف بندی رعایت نزاکت نسبت به ،سرور نقاط ورودی و مانند آن 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اینجا ترجیحاً از اصطلاح آرشیوسازی همادین</w:t>
      </w:r>
      <w:r>
        <w:rPr>
          <w:rStyle w:val="FootnoteAnchor"/>
          <w:rtl w:val="true"/>
        </w:rPr>
        <w:footnoteReference w:id="984"/>
      </w:r>
      <w:r>
        <w:rPr>
          <w:rFonts w:ascii="IRNazanin" w:hAnsi="IRNazanin" w:eastAsia="IRNazanin"/>
          <w:color w:val="111111"/>
          <w:sz w:val="28"/>
          <w:sz w:val="28"/>
          <w:szCs w:val="28"/>
          <w:rtl w:val="true"/>
          <w:lang w:bidi="fa-IR"/>
        </w:rPr>
        <w:t>استفاده میشود این نوع آرشیوسازی، به وسیله خزشهای باز با استفاده از استخراج پیوندها برای اکتشاف وضع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گزینش دستی اسناد ،وب به ندرت بدون نیاز به استفاده از ابزار کشف هوشمند مثل موتورهای جست وجو صورت میگیرد لازم به ذکر است که این ،ابزار نوعی سوگیری دسترسی روشهای درجه بندی را به سوگیری خزش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حتی در موردی که کشف باید کاملاً به صورت دستی انجام گیرد، دسترسی به وسیله ابزار مبتنی بر استخراج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کنندههای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دوباره متذکر میشویم کاربر باید به این واقعیت آگاهی داشته باشد که این ابزارها همواره کمترین سوگیری دسترسی را دربردارند مانند تعیین دامنه استثناهای واضح و تلویحی محتوا براساس نوع صفحه آرایی، اولویت بندی دسترسی، محدودیتهای منابع سخت افزار و پهنای باند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گرایی اساسی دسترسی وب، تأثیر بسزایی در مجموعه نهایی میگذارد و باعث افزایش اهمیت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،زمان و محتوا</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میدانیم و با وجود آنکه این امر غیر شهودی است نظیر این مرجع در وب برای موضوعها نمیتوان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ascii="IRNazanin" w:hAnsi="IRNazanin" w:eastAsia="IRNazanin"/>
          <w:color w:val="111111"/>
          <w:sz w:val="28"/>
          <w:sz w:val="28"/>
          <w:szCs w:val="28"/>
          <w:rtl w:val="true"/>
          <w:lang w:bidi="fa-IR"/>
        </w:rPr>
        <w:t xml:space="preserve">ها مرجعهایی را برای مکانها و نه موضوعها ارائه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خط مشی گزینش در فضایی که فقط بر حسب مکان ساخته شود بسیار چالش برانگیزتر از آن است که شخص در نگاه اول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مثل قدم زدن در یک کتابخانه با قفسه های سرباز است، به طوری </w:t>
      </w:r>
    </w:p>
    <w:p>
      <w:pPr>
        <w:pStyle w:val="BookText"/>
        <w:rPr/>
      </w:pPr>
      <w:r>
        <w:rPr>
          <w:rFonts w:ascii="IRNazanin" w:hAnsi="IRNazanin" w:eastAsia="IRNazanin"/>
          <w:color w:val="111111"/>
          <w:sz w:val="28"/>
          <w:sz w:val="28"/>
          <w:szCs w:val="28"/>
          <w:rtl w:val="true"/>
          <w:lang w:bidi="fa-IR"/>
        </w:rPr>
        <w:t xml:space="preserve">که انتخاب کتابها تنها براساس مکان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ها صورت گیرد در حالیکه گاهی موضوعها جابه جا میشوند اما مراجعه مستقیم به طرف قفسه کتابهایی که شخص به آن علاقه مند است، مثل تاریخ قرون ،وسطی فقط یکی از دو وسیله اصلی احتمالی برای خواننده است تا کتاب خود را در کتابخانه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غالباً از ابزار دیگری استفاده میکند فهرست بندی در واقع فهرستهاشناسنامه های موضوع ها هستند و برای آنها تعیین مکان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مرجع های وب ابتدا مکانها و سپس موضوع ها را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نه تنها از نظم ناشی می شود بلکه به ماهیت این ارتباط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خاص کتابخانه، ارتباط میان موضوع و مکان فقط توسط کتابخانه حفظ میشود و هرگاه اتفاقی برای ناشر اصلی پیش آید باز هم به نتیجه هیچ خدشه ای وارد نمی شود می دانیم که کتابخانهها بیشتر از ناشران ادامه حیات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 در وب ارتباط میان موضوع و محتوا به ناشر بستگی دارد به علاوه این امر به توانایی فنی ناشر و کاربرد دائمی منابعی وابسته است که باید به صورت اینترنتی در خدمت محتوا باشند این حالت را می توان انتشار پر دوام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ویژگی به عنوان نقص ،بنگریم در مورد ماهیت واقعی وب دچار اشتباه شده ایم در حقیقت، ماهیت منحصر به فرد انتشار در وب توانایی خلق فضا برای مکانهای مشخص است مثل نام حوزه که حکم منابع امکانات را دارند و فقط نقش حافظ جایگاه برای محتوای ثابت را بازی نمی کنند و در ضمن تولید کننده در این مکانها میتواند محتوا را ارائه دهد به روز ،کند تغییر دهد و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،مکان مسیری برای ایجاد ارتباط با روند کارآیی کسی یا چیزی محسوب میشود و میتواند معیاری برای گزینش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این امر معرفی بعدی جدید و گذرا در فرآیند آرشیوسازی است در واقع، آرشیوسازان بیشتر از کتابداران با این بعد ارتباط دارند فعالیت آنها همواره ارتباط نزدیکی با چرخه حیات اسناد و مدارک ،دارد در حالیکه کتابداران براساس محتوای ماندگار منتشر شده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بر این مبنا در حالیکه محتوا را میتوان در هر زمان و با امکانات وسیع روزآمد یا حذف کرد این بعد گذارا باید به بخش اصلی هر فرآیند در زمینه آرشیوسازی تبدیل شود تغییر ناپذیری وضعیت خاص محتوا که پیش از این تنها توسط ناشر صورت میگرفت اکنون از طریق آرشیوسازی امکان 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مسئولیت جدید حافظان آرشیوهاست تا رابطه معمول میان زمان و مکان و محتوا در آرشیوسازی سنتی و نقش بازیگران این فرآیند را به گونهای اساسی متحول کنند آرشیوهای وب با دریافت و ذخیره سازی محتوا در سرورهای خود وابستگی منابع به تولیدکنندگان اصلی را کاملاً از بین میبرند، مجازی بودن مکان وب را خنثی میکنند منابع را در زمان ثابت نگاه میدارند و در نهایت ماهیت دوگانه خود را نسبت به جنبه محتوایی خود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قبلاً توسط ناشران و چاپ کنندگان مواد چاپی صورت میگرفت اکنون تحت مسئولیت آرشیوسازی برای مواد وب قرار دارد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 هدف</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تلاشهای اندکی که در مورد گزینش مبتنی بر آرشیوسازی صورت گرفته است به عنوان هدف </w:t>
      </w:r>
    </w:p>
    <w:p>
      <w:pPr>
        <w:pStyle w:val="BookText"/>
        <w:rPr/>
      </w:pPr>
      <w:r>
        <w:rPr>
          <w:rFonts w:ascii="IRNazanin" w:hAnsi="IRNazanin" w:eastAsia="IRNazanin"/>
          <w:color w:val="111111"/>
          <w:sz w:val="28"/>
          <w:sz w:val="28"/>
          <w:szCs w:val="28"/>
          <w:rtl w:val="true"/>
          <w:lang w:bidi="fa-IR"/>
        </w:rPr>
        <w:t>در نظر گرفته شود، می توان آن را چالشی اساسی برای تهیه فهرست منابع یا مدخلی موضوعی برای منابع انتخاب شده درون وب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ماهیت دوگانه مرجعهای وب در بعضی مواقع به یک طرف یا طرف دیگر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جنبه مکانی آن برای منابعی که خود دربرگیرنده بیشتر بخشهای مرجع هستند و با منابع دیگر ارتباط دارند در ضمن کانونها و بنگار نامیده میشوند حائز اهمیت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منابع این بخش برای تهیه اطلاعات جدید دارای ارزش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مانند مکانها ارزشمند و انتخابی هستند؛ زیرا میتوان اطلاعات به روز شده و معتبر در مورد یک موضوع را در آنها یافت به عبارت دیگر مکانها میتوانند و باید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برخی منابع به دلیل محتوایشان دارای ارزش میشوند به طور معمول، این مورد برای بخشهای کوچکتر ،محتوا، صفحه ها، مدارک متفرقه یا محتوای وابسته به 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نموداری مفاهیمی را ارائه میدهد که میتواند برای تعیین و تشخیص این دو گونه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نموداری که به وسیله صفحه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پیوندها حاشیه های منظم شکل گرفته است، محاسبه پیوند دریافتی یک گره تعداد گرههایی که به آن متصل است یا پیوند بیرونی آن تعداد گره های متصل به آن بسیار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ناب ساختاری میتوان کانونی را در نظر گرفت که پیوند محکم بیرونی و پیوند ضعیف بیرونی محتوایی داشته باشد برای مثال محتوا را میتوان براساس مقدار اطلاعات موجود در گره ارزیابی کرد از سوی دیگر، هدف میتواند در برگیرنده پیوند ضعیف بیرونی و در نهایت پیوند مهم بیرونی محتوایی باشد اگر این هدف مهم باشد پس میتوان انتظار داشت که پیوند دریافتی آن نیز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جامع کانونها و اختیارات را میتوان در مقاله کلینبرگ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 ولی به طور</w:t>
      </w:r>
    </w:p>
    <w:p>
      <w:pPr>
        <w:pStyle w:val="BookText"/>
        <w:rPr/>
      </w:pPr>
      <w:r>
        <w:rPr>
          <w:rFonts w:ascii="IRNazanin" w:hAnsi="IRNazanin" w:eastAsia="IRNazanin"/>
          <w:color w:val="111111"/>
          <w:sz w:val="28"/>
          <w:sz w:val="28"/>
          <w:szCs w:val="28"/>
          <w:rtl w:val="true"/>
          <w:lang w:bidi="fa-IR"/>
        </w:rPr>
        <w:t>خلاصه میتوان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 واختيارات نمایانگر تقویت و رابطه متقابل هستند یک کانون مناسب، صفحه ای است که اختیاراتی مناسب را تعیین میکند یک اختیار مناسب صفحه ای است که براساس کانونهای مناسب تعیین میشود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مفهوم را میتوان با کمی تغییر برای آرشیوسازی وب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زیرا با توجه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گره انتخابی مجزا باید بیطرف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خط مشی آرشیوسازی محتواست؛ بنابراین برای استدلال دامنهای وسیع تر از اختیار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غیر اختصاصی بودن این دو جنبه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یک کانون میتواند خط مشی گزینش یک هدف به شمار آید؛ زیرا میتوان محتوا و همچنین اطلاعات ارجاعی را براساس منابع دیگر تهیه کرد کانونها و هدف را میتوان انتخاب کرد و به مسیرهای موضوعی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اهداف نسبت به زمان یا احتمالاً وقتی زمان برحسب ضرورت تغییر میکند آسیب پذیر میشوند؛ در حالی که کانونها بنا به دلایل ،مشابه به مسیرهای موضوع هدایت میشوند و در صورت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مناسب را برای تغییر به وجود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چنین نتیجه گرفت که کانونها علاقه ای اندک برای خط مشی گزینش آرشیوسازی وب ایجاد میکنند در اینجا باید به تلاش آن در مورد نخستین جنبه یعنی آسیب پذیری نسبت به زمان توجه ویژه داشت با این حال بنا به دو دلیل این امر چندان اهمیتی ندارد نخست آنکه کانونها میتوانند روابطی همچون ،ارزشیابی ،پشتیبانی و مانند آن را تصدیق کنند این مسئله علاقه شدید و شایستگی آرشیوسازی را به اثبات میرساند دوم آنکه، حتی وقتی آنها به عنوان هدف مطرح نباشند، مطمئناً وسیله ای برای تنظیم اهداف خواهند بود در واقع کانونها ابزار انتخاب برای اجرای خط مشی آرشیوسازی وب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ورود و دامنه</w:t>
      </w:r>
    </w:p>
    <w:p>
      <w:pPr>
        <w:pStyle w:val="BookText"/>
        <w:rPr/>
      </w:pPr>
      <w:r>
        <w:rPr>
          <w:rFonts w:ascii="IRNazanin" w:hAnsi="IRNazanin" w:eastAsia="IRNazanin"/>
          <w:color w:val="111111"/>
          <w:sz w:val="28"/>
          <w:sz w:val="28"/>
          <w:szCs w:val="28"/>
          <w:rtl w:val="true"/>
          <w:lang w:bidi="fa-IR"/>
        </w:rPr>
        <w:t xml:space="preserve">واژه کانون و هدف برمبنای دیدگاه ساختاری محض و محتوای کیفی تعریف میشود از دیدگاه تجربی باید دو واژه دیگر را معرفی کنیم که با چگونگی اجرای نهایی خط مشی گزینش ارتباط دارند نخستین ،واژه نقطه ورود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هسته هم نامیده میشود و ممکن است با مفهوم کانون اشتباه گرفته شود یک </w:t>
      </w:r>
      <w:r>
        <w:rPr>
          <w:rFonts w:eastAsia="Times New Roman" w:cs="Times New Roman" w:ascii="Times New Roman" w:hAnsi="Times New Roman"/>
          <w:color w:val="111111"/>
          <w:sz w:val="28"/>
          <w:szCs w:val="28"/>
          <w:lang w:val="en-US" w:bidi="en-US"/>
        </w:rPr>
        <w:t>EP</w:t>
      </w:r>
      <w:r>
        <w:rPr>
          <w:rFonts w:ascii="IRNazanin" w:hAnsi="IRNazanin" w:eastAsia="IRNazanin"/>
          <w:color w:val="111111"/>
          <w:sz w:val="28"/>
          <w:sz w:val="28"/>
          <w:szCs w:val="28"/>
          <w:rtl w:val="true"/>
          <w:lang w:bidi="fa-IR"/>
        </w:rPr>
        <w:t xml:space="preserve">، به منزله نخستین گره مسیر به طرف اسناد دیگر در فرآیند خزش است به دلیل آنکه هسته و کانون با پیوند بیرونی، کانونها و نقطه ورود در ارتباط اند؛ غالباً اشتباه گرفته میشوند و در واقع بیشتر </w:t>
      </w:r>
      <w:r>
        <w:rPr>
          <w:rFonts w:eastAsia="Times New Roman" w:cs="Times New Roman" w:ascii="Times New Roman" w:hAnsi="Times New Roman"/>
          <w:color w:val="111111"/>
          <w:sz w:val="28"/>
          <w:szCs w:val="28"/>
          <w:lang w:val="en-US" w:bidi="en-US"/>
        </w:rPr>
        <w:t>EP</w:t>
      </w:r>
      <w:r>
        <w:rPr>
          <w:rFonts w:ascii="IRNazanin" w:hAnsi="IRNazanin" w:eastAsia="IRNazanin"/>
          <w:color w:val="111111"/>
          <w:sz w:val="28"/>
          <w:sz w:val="28"/>
          <w:szCs w:val="28"/>
          <w:rtl w:val="true"/>
          <w:lang w:bidi="fa-IR"/>
        </w:rPr>
        <w:t xml:space="preserve">ها معمولاً خودشان کانون محسوب میشوند اما همیشه هم اینگونه نیست نمونه ای از آن صفحه خانگی سایت است به طوری که بیشتر مواقع به عنوان </w:t>
      </w:r>
      <w:r>
        <w:rPr>
          <w:rFonts w:eastAsia="Times New Roman" w:cs="Times New Roman" w:ascii="Times New Roman" w:hAnsi="Times New Roman"/>
          <w:color w:val="111111"/>
          <w:sz w:val="28"/>
          <w:szCs w:val="28"/>
          <w:lang w:val="en-US" w:bidi="en-US"/>
        </w:rPr>
        <w: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خزش سایت قلمداد می شود، خواه یک کانون مناسب خارج از سایت باشد یا خیر مفهوم مرتبط با دامنه را میتوان براساس وسعت مجموعه مورد نظر و محدود به چند معیار تعریف کرد معیارها ممکن است مکان شناختی حوزه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سایتهای مربوط به زیست شناسی مبتنی بر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سایتهای کهنه شده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مسیری جدید از </w:t>
      </w:r>
      <w:r>
        <w:rPr>
          <w:rFonts w:eastAsia="Times New Roman" w:cs="Times New Roman" w:ascii="Times New Roman" w:hAnsi="Times New Roman"/>
          <w:color w:val="111111"/>
          <w:sz w:val="28"/>
          <w:szCs w:val="28"/>
          <w:lang w:val="en-US" w:bidi="en-US"/>
        </w:rPr>
        <w: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صفحه های متصل با آن کشف می شود، باید برای بررسی تناسب آن با دامنه مورد ارزیابی قرار گیرد به طور ،عملی دامنه ها باید به نحوی تعریف شوند که تأیید مستقیم و احتمالی هوشمند را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غیراین صورت برای هر پیوند جدید کشف شده ارزیابی سیستماتیک انسانی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مشی گزینش در سطح سایت به کار گرفته شود این عمل فقط موقعی ضروری است که یک پیوند در یک سایت خارجی کشف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نرم افزاری</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سنتی خط مشی های گزینش دارای درجات نرم افزاری محض هستند و بر مبنای ظاهر فیزیکی موضوع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خط مشی گزینش بهکار رفته در سطح صفحه های کتاب بی معنی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میشوند ارائه گونههای پذیرفته شده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و نشریه به غیر از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کافی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وب این امر دیگر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هیچ سطح آشکاری از گزینش وجود ندارد و گاهی اوقات ترسیم سطوح دشوار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تلوال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هالاوایس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این نکته است که سطح مناسب تجزيه وتحليل علوم سیاسی، کره وب </w:t>
      </w:r>
    </w:p>
    <w:p>
      <w:pPr>
        <w:pStyle w:val="BookText"/>
        <w:rPr/>
      </w:pPr>
      <w:r>
        <w:rPr>
          <w:rFonts w:ascii="IRNazanin" w:hAnsi="IRNazanin" w:eastAsia="IRNazanin"/>
          <w:color w:val="111111"/>
          <w:sz w:val="28"/>
          <w:sz w:val="28"/>
          <w:szCs w:val="28"/>
          <w:rtl w:val="true"/>
          <w:lang w:bidi="fa-IR"/>
        </w:rPr>
        <w:t xml:space="preserve">است که صرفاً به منزله مجموعه وبگاهها نیست، بلکه به عنوان یک سری منابع رقومی است که به صورت دینامیک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اند و دربرگیرنده چندین وبگاه ظاهراً مرتبط یا وابسته به یک موضوع محوری، مفهوم یا مضمون میباشد و غالباً به ابر پیوندها متصل است مرزبندی کره وب با سوگیری موضوعی مشترک و در چارچوبی موقتی 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شنیدر و فوت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باید دو سطح کاری برای گزینش در نظر گرفته شود سطح صفحه وسطح سایت سطح ،صفحه با تجربه مستقیم کاربر وب ارتباط دارد ،بنابراین همواره توسط انسان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سطح شامل اسکلت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صفحه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عناصر درون آن است و به وسیله مرورگرهایی مانند تصاویر برگه های ،شیوه فایلهای ،متن و مانند آن اجرا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سطح صفحه شامل اسناد غیروب است و با استفاده از نرم افزارهای کمکی اجرا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اسناد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سطح سایت در بسیاری از مطالعات تحقیقاتی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میلان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آن دشوار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درونی سایت به مجموعه ای هماهنگ از منابع اشاره دارد که در تلاش است خلق موضوع های یکسان را به اشتراک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شبکه به میزبان یا خدمت رسان وب اشاره می کند، به عبارت دیگر شبکه ماشینی است که محتوای سایت را ارائه میدهد در نهایت مفهوم دقیق موضوعی سایت را میتوان به منزله بخش مکانی مثلا نام حوزه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این ابهام به وجود می آید که این سه سطح ذاتاً به وضوح تشریح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می تواند یک ،سازمان یک حوزه عمل یک شخص یا حتی پروژهای با سایت مخصوص خودش باشد یک ماشین می تواند میزبان چند وبگاه باشد یا برعکس ممکن است چند ،ماشین میزبان یک وبگاه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قاعده ای قدرتمند برای توصیف سایت وجود ندارد یک سایت در سطح حوزه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netgramme.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سطح حوزه فرعی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zone.netgramme.org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یاحتی در سطح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netgramme.org/blog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سطح با یکدیگر اشتباه شوند وضعیت از این هم دشوارتر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انعطاف پذیری در روند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کاربرد واقعی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وبگاه مرسوم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معمول، خط مشیهای گزینش مبتنی بر محتواست و باید بر نخستين وسومين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سطح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داشته باشند تعیین سایتهای مقصد، براساس ارزیابی آنها در هر مورد و سطح مناسب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هدف مجموعه علوم اعصاب و روان ومرتبط با مواد ،باشد سایتهای آزمایشگاهی تحقیقاتی عصب شناسی بسیار جالب توجه تر از کل وبگاههای دانشگاهی به نظر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سلسله مراتبی قواعد غالباً تا جایی ثمربخش است که برای ساخت سایتها به کار گرفته شوند بنابراین وقتی که شناسایی شدند مشخص ترین مسیر به سوی خزشگری پیش میرود که با محتوای موجود در این سلسله مراتب ارتباط داشته باشد برای مثال اگر سایت تحت راهنمای معینی مورد شناسایی قرار 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netgramme.org/blog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خزشگر میتواند خزش را به محتوایی محدود کند که تحت این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نامگذاری سلسله مراتب برای حوزه از راست به چپ و برای مسیر از چپ به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اطلاعات در آرشیوسازی ،وب از مرحله مبادله درخواست پاسخ به سطح سایت برای سطوح وب از مرحله خزش تا مجموعه سازی برای سطح آرشیو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گزینش</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7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40" o:detectmouseclick="t"/>
                <v:stroke color="#3465a4" joinstyle="round" endcap="flat"/>
                <w10:wrap type="none"/>
              </v:shape>
            </w:pict>
          </mc:Fallback>
        </mc:AlternateConten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فرآیند گزینش به سه مرحله تقسیم میشود آماده سازی اکتشاف و فیلتر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مرحله در یک توالی صورت میگیرد یا به یک اندازه با یکدیگر ادغام می شوند، ما آنها را در بخشهای استدلالی توصیف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فرآیند گزینش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خروجی اصلی تعریف ،هدف دریافت خط مشی فهرست ابزارهای مورد نیاز</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درونی و بیرونی 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 کردن بر اساس کیفیت موضوع نوع یا 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w:t>
      </w:r>
    </w:p>
    <w:p>
      <w:pPr>
        <w:pStyle w:val="BookText"/>
        <w:rPr/>
      </w:pPr>
      <w:r>
        <w:rPr>
          <w:rFonts w:ascii="IRNazanin" w:hAnsi="IRNazanin" w:eastAsia="IRNazanin"/>
          <w:color w:val="111111"/>
          <w:sz w:val="28"/>
          <w:sz w:val="28"/>
          <w:szCs w:val="28"/>
          <w:rtl w:val="true"/>
          <w:lang w:bidi="fa-IR"/>
        </w:rPr>
        <w:t>این مرحله موفقیت کل فرآیند محسوب میشود و نباید آن را بر حسب زمان و منابع مورد نیاز جهت اجرای موفقیت آمیز آن ، کم ارزش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مرحله تعیین هدف مجموعه، خط مشی دریافت اطلاعات و ابزار لازم برای اجرای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مجموعه های موضوع محور و حوزه محور، دروندادها از نظر کارشناسان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کتابخانه، آرشیوسازان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باید مشخص کنند که هدف فضای اطلاعاتی چیست، وسعت و جزئیات آن چگونه ترسیم میشود و چه تناوبی از دریافت اطلاعات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موارد بالا باید برای اجرا بسیار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مراحل اکتشاف و فیلتر کردن به صورت دستی یا خودکار تفاوت فاحشی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74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اینجا دو مثال مطرح میشود یک مثال در مورد درونداد پر قدرت انسانی در مرحله اکتشاف، و</w:t>
      </w:r>
    </w:p>
    <w:p>
      <w:pPr>
        <w:pStyle w:val="BookText"/>
        <w:rPr/>
      </w:pPr>
      <w:r>
        <w:rPr>
          <w:rFonts w:ascii="IRNazanin" w:hAnsi="IRNazanin" w:eastAsia="IRNazanin"/>
          <w:color w:val="111111"/>
          <w:sz w:val="28"/>
          <w:sz w:val="28"/>
          <w:szCs w:val="28"/>
          <w:rtl w:val="true"/>
          <w:lang w:bidi="fa-IR"/>
        </w:rPr>
        <w:t>دیگری راجع به فضایی است که خزش به طور کامل اکتشاف را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مبارزه انتخاباتی ریاست جمهوری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آرشیوسازی مبارزه از سه ماه قبل شروع میشود و یک ماه بعد از تاریخ انتخابات خاتمه می یابد؛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سایتهای احزاب مبارزات وبنوشتهای هر نامزد رسمی به طور کامل در هر هفته طی دریافت اطلاعات مربوط به مبارزه انتخابی آرشیو می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وبگاه اصلی در مورد بررسی تفسیر و طنز کاملاً در اختیار انتخابات است و طی مبارزه انتخاباتی در هر ماه آرشیو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مختلف برگرفته از وبگاههای روزنامه های دولتی و محلی در یکجا آرشیو می شوند؛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وبگاه ریاست جمهوری طی مبارزه انتخاباتی هر ماه آرشیو میشود</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اطلاعات حوزه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کلیه سایتهای دولتی فرانسه هر دو ماه یکبار سایتهای فرانسوی به صورت </w:t>
      </w:r>
      <w:r>
        <w:rPr>
          <w:rFonts w:eastAsia="Times New Roman" w:cs="Times New Roman" w:ascii="Times New Roman" w:hAnsi="Times New Roman"/>
          <w:color w:val="111111"/>
          <w:sz w:val="28"/>
          <w:szCs w:val="28"/>
          <w:lang w:val="en-US" w:bidi="en-US"/>
        </w:rPr>
        <w:t>FrTLD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سایتهای مشابه </w:t>
      </w:r>
      <w:r>
        <w:rPr>
          <w:rFonts w:eastAsia="Times New Roman" w:cs="Times New Roman" w:ascii="Times New Roman" w:hAnsi="Times New Roman"/>
          <w:color w:val="111111"/>
          <w:sz w:val="28"/>
          <w:szCs w:val="28"/>
          <w:lang w:val="en-US" w:bidi="en-US"/>
        </w:rPr>
        <w:t>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میشوند و سرورهای مختلف در فرانسه میزبان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شماره تلفن ارائه شده برای ثبت نام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کانونی حاوی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عمومی برای ارائه نخستین خزش تهیه میشود سپس خزشها براساس فهرست سایتهای کشف شده در خزش پیشین و براساس فهرست تکمیلی سایتهای انجام نشده که به صورت دستی انتخاب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ارزیابی سایت مبارزاتی یک نامزد انتخاباتی در مثال نخست، مستلزم قضاوت انسانی است یافتن و فیلتر کردن سایتها بر اساس این ،معیارها نوعی پردازش دستی را ایجاب میکند با وجود ،این در مثال دوم معیارهای اکشتاف و فیلتر به طور مستقیم توسط روباتها تعبیر و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مرحله آماده سازی مستلزم تعیین ابزاری است که طی فرآیند اکتشاف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دسته ابزار مورد استفاده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كانونها</w:t>
      </w:r>
    </w:p>
    <w:p>
      <w:pPr>
        <w:pStyle w:val="BookText"/>
        <w:rPr/>
      </w:pPr>
      <w:r>
        <w:rPr>
          <w:rFonts w:ascii="IRNazanin" w:hAnsi="IRNazanin" w:eastAsia="IRNazanin"/>
          <w:color w:val="111111"/>
          <w:sz w:val="28"/>
          <w:sz w:val="28"/>
          <w:szCs w:val="28"/>
          <w:rtl w:val="true"/>
          <w:lang w:bidi="fa-IR"/>
        </w:rPr>
        <w:t xml:space="preserve">ممکن است کانونها راهنمای کلی یا موضوعی سایت یا حتی صفحه های جداگانه با پیوندهای مهم و مرتبط با موضوعی خاص باشند این کانونها به وسیله ،انسانها حفظ و نگهداری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منبعی با ارزش برای شناسایی به شمار میروند اعتبار تازگی و همچنین شمول آنها به صورت دوره ای مورد ارزیابی قرار میگیرد در صورت ،امکان از طریق ارتباط مستقیم با افراد مسئول کانونها چگونگی به کارگیری در وندادها بهتر درک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نظارت بر این کانونها طی دریافت اطلاعات مبارزاتی ضروری است در نتیجه این کانونها در ارتباط با یکدیگر قرار میگیرند و از دروندادهای خود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کانون ها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برنامههای </w:t>
      </w:r>
      <w:r>
        <w:rPr>
          <w:rFonts w:eastAsia="Times New Roman" w:cs="Times New Roman" w:ascii="Times New Roman" w:hAnsi="Times New Roman"/>
          <w:color w:val="111111"/>
          <w:sz w:val="28"/>
          <w:szCs w:val="28"/>
          <w:lang w:val="en-US" w:bidi="en-US"/>
        </w:rPr>
        <w:t>Atom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دهند عمل مذکور تسهیل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موتورهای جست وجو</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موتورهای جست و جو باعث تسهیل اکتشاف مواد مورد نظر میشوند و موقعی به خوبی عمل میکنند که واژه های مورد پرسش به طور دقیق مطرح شوند به کارگیری موتورهای تخصصی جست وجو موجب بهبود و حتی گاهی اوقات تازه تر شدن نتایج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موضوع در ارتباط بسیار نزدیک با رویدادی خاص باشد، باید انتظار داشت که موتورهای جست وجو اطلاعات مربوط را با کمی تأخير می یابند و این امر باعث میشود که کارآیی آنها در دریافت اطلاعات محدود گردد بنابراین تهیه فهرستی </w:t>
      </w:r>
    </w:p>
    <w:p>
      <w:pPr>
        <w:pStyle w:val="BookText"/>
        <w:rPr/>
      </w:pPr>
      <w:r>
        <w:rPr>
          <w:rFonts w:ascii="IRNazanin" w:hAnsi="IRNazanin" w:eastAsia="IRNazanin"/>
          <w:color w:val="111111"/>
          <w:sz w:val="28"/>
          <w:sz w:val="28"/>
          <w:szCs w:val="28"/>
          <w:rtl w:val="true"/>
          <w:lang w:bidi="fa-IR"/>
        </w:rPr>
        <w:t>از موتورهای جست و جوی مرتبط با آنها طی مرحله آماده سازی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تناوب فرآیند پرس وجو یا مکانیسمی برای به روز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مبتنی بر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تغذیه یا فیلتر نتایج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ارزشمند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خزشگرها</w:t>
      </w:r>
    </w:p>
    <w:p>
      <w:pPr>
        <w:pStyle w:val="BookText"/>
        <w:rPr/>
      </w:pPr>
      <w:r>
        <w:rPr>
          <w:rFonts w:ascii="IRNazanin" w:hAnsi="IRNazanin" w:eastAsia="IRNazanin"/>
          <w:color w:val="111111"/>
          <w:sz w:val="28"/>
          <w:sz w:val="28"/>
          <w:szCs w:val="28"/>
          <w:rtl w:val="true"/>
          <w:lang w:bidi="fa-IR"/>
        </w:rPr>
        <w:t>از خزشگرها برای استخراج سیستماتیک پیوندها از مواد مشخص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جهت بررس محيط مجاور یک مجموعه </w:t>
      </w:r>
      <w:r>
        <w:rPr>
          <w:rFonts w:eastAsia="Times New Roman" w:cs="Times New Roman" w:ascii="Times New Roman" w:hAnsi="Times New Roman"/>
          <w:color w:val="111111"/>
          <w:sz w:val="28"/>
          <w:szCs w:val="28"/>
          <w:lang w:val="en-US" w:bidi="en-US"/>
        </w:rPr>
        <w: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گرفته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خارجی</w:t>
      </w:r>
    </w:p>
    <w:p>
      <w:pPr>
        <w:pStyle w:val="BookText"/>
        <w:rPr/>
      </w:pPr>
      <w:r>
        <w:rPr>
          <w:rFonts w:ascii="IRNazanin" w:hAnsi="IRNazanin" w:eastAsia="IRNazanin"/>
          <w:color w:val="111111"/>
          <w:sz w:val="28"/>
          <w:sz w:val="28"/>
          <w:szCs w:val="28"/>
          <w:rtl w:val="true"/>
          <w:lang w:bidi="fa-IR"/>
        </w:rPr>
        <w:t xml:space="preserve">منابع غیروب شامل هر نوع مواد چاپی و فهرستهای ارسالی میشود و توسط گروه گزینش مورد نظارت قرار میگیرند از منابع خارجی موقعی استفاده میشود که منابع جدید و راهنماییهای گوناگون برای مجموعه ارائه دهند باید مجددا متذکر شد که فرآیند نظارت وقتی نتیجه خواهد داد که در زمان صرفه جویی شود نقل موضوع از این منبع بسته به صلاحیت منابع خارجی میتواند دلیلی برای انتخاب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مرحله آماده سازی بروندادهای زیر باید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هدف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دریافت اطلاعات شامل سطح نرم افزاری تناوب، و وسعت دریافت؛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فهرستی از ابزار مورد استفاده برای اکتشاف و دریافت به همراه تشریح کاربرد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احتمالی اکتشاف</w:t>
      </w:r>
    </w:p>
    <w:p>
      <w:pPr>
        <w:pStyle w:val="BookText"/>
        <w:rPr/>
      </w:pPr>
      <w:r>
        <w:rPr>
          <w:rFonts w:ascii="IRNazanin" w:hAnsi="IRNazanin" w:eastAsia="IRNazanin"/>
          <w:color w:val="111111"/>
          <w:sz w:val="28"/>
          <w:sz w:val="28"/>
          <w:szCs w:val="28"/>
          <w:rtl w:val="true"/>
          <w:lang w:bidi="fa-IR"/>
        </w:rPr>
        <w:t>هدف اصلی این ،مرحله تهیه فهرستی از نقاط مدخلی است که برای دریافت و همچنین تناوب و دامنه دریافت مورد استفاده قرار میگیرند باید متذکر شد برای مجموعه ای که به صورت دستی تهیه میشود تفاوت فاحشی میان اکتشاف و خزش وجود دارد حتی اگر بتوان فهرست نقاط مدخل در طول خزش را بر مبنای پیوندهای کشف شده به روز کرد با این حال برای تهیه مجموعه ها به صورت خودکار این اختلاف چندان محسوس نیست زیرا اغلب موارد اکتشاف طی خزش و از طریق استخراج پیوندها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میتوان میان این دو روش تمایز قائل شد؛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کشف محیط پیوندی </w:t>
      </w:r>
      <w:r>
        <w:rPr>
          <w:rFonts w:eastAsia="Times New Roman" w:cs="Times New Roman" w:ascii="Times New Roman" w:hAnsi="Times New Roman"/>
          <w:color w:val="111111"/>
          <w:sz w:val="28"/>
          <w:szCs w:val="28"/>
          <w:lang w:val="en-US" w:bidi="en-US"/>
        </w:rPr>
        <w: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صفحه خزشی حاصل میشود و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بهره گیری از کانونها، موتورهای جست وجو و منابع غیر وبی به دست میآید بنابراین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اکتشاف بیرونی است در حالی که مجموعه های خودکار غالباً برای مجموعه سازی بر مبنای اکتشاف درونی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اکتشاف درونی از ساختار پیوند وب جهت عبور و یافتن مواد جدید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امر فرصت مناسبی برای سایتها و منابع عمومی تر است تا به مجموعه واحدی پیوند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خاطر نشان میشویم که گاهی اوقات محتوای مورد نظر نه به صورت مستقیم، بلکه با چند جهش </w:t>
      </w:r>
    </w:p>
    <w:p>
      <w:pPr>
        <w:pStyle w:val="BookText"/>
        <w:rPr/>
      </w:pPr>
      <w:r>
        <w:rPr>
          <w:rFonts w:ascii="IRNazanin" w:hAnsi="IRNazanin" w:eastAsia="IRNazanin"/>
          <w:color w:val="111111"/>
          <w:sz w:val="28"/>
          <w:sz w:val="28"/>
          <w:szCs w:val="28"/>
          <w:rtl w:val="true"/>
          <w:lang w:bidi="fa-IR"/>
        </w:rPr>
        <w:t>متصل میشود برای مثال این مورد در محیطهای رقابتی دیده میشود رقبا به ندرت به طور مستقیم به یکدیگر متصل میشوند تحلیل استناد سنتی این پدیده را به طور جامع مورد بررسی قرار داده است و نشان میدهد که کاربرد استنادهای مشترک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بدون هیچ مرجع مستقیم نسبت به یکدیگر به یک سند مشترک ثابت پیوند خواهند خورد یا از آن پیوند میگیرند راهی برای رفع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مسئله در سطح کلان برای مثال سطح جامعه اتفاق میافتد به ویژه جوامعی که پیوندهای قوی با یکدیگر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 اکتشاف ارزشمند را در جامعه میسر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جوامعی پیوندهایشان سست است این حالت دیده نمیشود بنابراین جامعه یک نگاره فرعی بسته را شکل می دهد که در آن فرآیند اکتشاف درونی حادث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حالت ایجاد چند جهش بدون فیلتر کردن قواعد به کار گرفته شده برای خروج از این نگارههای فرعی برگمارک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استفاده از راهبردهای نامتجانس مثل قرار دادن نتایج فرا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 و همکارانش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اکتشاف، کاملا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خاطر نشان میشود که از دیگاه اکتشاف منابع پیوندی متعلق به وبگاههای مختلف نسبت به منابعی در یک سایت دارای ارزشهای بیشتری است در واقع آنها پلی میان فضای اطلاعات گوناگون از سازمانهای انتشاراتی مختلف ایجاد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ایرون و مک کارلی نشان دادند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پیوندها از همین نوع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کارلی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 نامتجانس دستخوش مسئله درگیری انگاره فرعی نیست زیرا از منابعی استفاده میکند که به هیچ جامعه یا بخشی از انگاره فزون متنی ارتباط ندارد یا گمان میرود که ارتباط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امر کاملا به ،نوع کیفیت و کاربرد منابع مورد استفاده مثل ،کانونها موتورهای جست وجو، و منابع غیروبی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کارآیی اولین نوع کانونها به کیفیت و تازگی منبع ارتباط دارد استفاده از دومین نوع موتورهای جست و جو بهره گیری از مصنوعها نامعین وسیع است که به وسیله خزشهای عظیم موتور جست و جو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مشکل اصلی توانایی پرس وجو کردن مؤثر شاخص بزرگ وارونه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پوشش موتور جست وجو نسبتاً اندک است و همپوشانی کمی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برای کسب پوشش ،بهتر از چند موتور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طور مستقیم خواه از طریق موتورهای فرا جست وجو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غیروب، مستلزم نظارت و همخوانی با هر مورد است برای مثال انتشار روزنامه میتواند منبعی غنی برای مجموعه هایی مبتنی بر رخدادها باشد هم به صورت مستقیم موقعی که وبگاهها به شکل مقاله عرضه میشوند یا به طور غیر مستقیم وقتی که اسامی و واژه های خاص یافت میشوند و برای جست وجو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اکتشافات نامتجانس و بیرونی کاملاً از هم جدا نیستند؛ به علاوه ترکیبی از این دو نتایج بهتری</w:t>
      </w:r>
    </w:p>
    <w:p>
      <w:pPr>
        <w:pStyle w:val="BookText"/>
        <w:rPr/>
      </w:pPr>
      <w:r>
        <w:rPr>
          <w:rFonts w:ascii="IRNazanin" w:hAnsi="IRNazanin" w:eastAsia="IRNazanin"/>
          <w:color w:val="111111"/>
          <w:sz w:val="28"/>
          <w:sz w:val="28"/>
          <w:szCs w:val="28"/>
          <w:rtl w:val="true"/>
          <w:lang w:bidi="fa-IR"/>
        </w:rPr>
        <w:t xml:space="preserve">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 و همکارانش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نقاط مدخل کشف میشوند باید تناوب و دامنه دریافت برای آنها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میتواند به طور جداگانه یا براساس دسته بندی </w:t>
      </w:r>
      <w:r>
        <w:rPr>
          <w:rFonts w:eastAsia="Times New Roman" w:cs="Times New Roman" w:ascii="Times New Roman" w:hAnsi="Times New Roman"/>
          <w:color w:val="111111"/>
          <w:sz w:val="28"/>
          <w:szCs w:val="28"/>
          <w:lang w:val="en-US" w:bidi="en-US"/>
        </w:rPr>
        <w:t>EP</w:t>
      </w:r>
      <w:r>
        <w:rPr>
          <w:rFonts w:ascii="IRNazanin" w:hAnsi="IRNazanin" w:eastAsia="IRNazanin"/>
          <w:color w:val="111111"/>
          <w:sz w:val="28"/>
          <w:sz w:val="28"/>
          <w:szCs w:val="28"/>
          <w:rtl w:val="true"/>
          <w:lang w:bidi="fa-IR"/>
        </w:rPr>
        <w:t>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عمل هم در مجموعه ها و </w:t>
      </w:r>
    </w:p>
    <w:p>
      <w:pPr>
        <w:pStyle w:val="BookText"/>
        <w:rPr/>
      </w:pPr>
      <w:r>
        <w:rPr>
          <w:rFonts w:ascii="IRNazanin" w:hAnsi="IRNazanin" w:eastAsia="IRNazanin"/>
          <w:color w:val="111111"/>
          <w:sz w:val="28"/>
          <w:sz w:val="28"/>
          <w:szCs w:val="28"/>
          <w:rtl w:val="true"/>
          <w:lang w:bidi="fa-IR"/>
        </w:rPr>
        <w:t>هم در سطح مبارزه دریافت با تعیین یک یا چند پروفایل دریافت اطلاعات،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تناوبهای معمول به صورت تنها یکبار هفتگی ماهانه یا هر چند ماه یکبار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روزانه اطلاعات یا چند بار در روز به ندرت اتفاق میافتد با وجود ،این برای سایتهای خبری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کریستنسن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داسگارد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بعضی مواقع برای دریافت اطلاعات خبری مانند آرشیو 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شیندلر و همکاران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دریافت اطلاعات نیز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حدود در وب آسان نیست با این حال سطح صفحه و سایت مثل حوزه حوزه فرعی، یا مکان فهرست راهنما موقعی مورد استفاده قرار میگیرد که کاملا برای خزشگرها قابل درک باشد این واحدها هم در فهرست نقطه مدخل وجود دارند و هم میتوان آنها را کشف کرد آنها برای تعیین حدود دریافت اطلاعات به صورت محدود یا گسترده مورد استفاده قرار می گیرند دامنه محدود به معنای محدود کردن دریافت اطلاعات از صفحه یا سایتهای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پیوند ناشی از نقاط مدخل میتواند در خزش بی انتهای کل وب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تطبیق فرآیند اکتشاف یا خط مشی گزینش ضروری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 کردن</w:t>
      </w:r>
    </w:p>
    <w:p>
      <w:pPr>
        <w:pStyle w:val="BookText"/>
        <w:rPr/>
      </w:pPr>
      <w:r>
        <w:rPr>
          <w:rFonts w:ascii="IRNazanin" w:hAnsi="IRNazanin" w:eastAsia="IRNazanin"/>
          <w:color w:val="111111"/>
          <w:sz w:val="28"/>
          <w:sz w:val="28"/>
          <w:szCs w:val="28"/>
          <w:rtl w:val="true"/>
          <w:lang w:bidi="fa-IR"/>
        </w:rPr>
        <w:t xml:space="preserve">هدف اصلی مرحله فیلتر کردن تعدیل فضایی است که در مرحله اکتشاف به وجود آمده است وحدود آن براساس خط مشی گزینش تعیین میشود همان طور که پیش از این ذکر شد اگر این مرحله را بتوان به شکلی منطقی از مراحل ،دیگر به ویژه مرحله پیشین اکتشاف متمایز ،ساخت در عمل میتوان یکی را با دیگری ترکیب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فیلتر کردن به صورت دستی یا خودکار انجام میشود فیلتر دستی موقعی ضروری است که معیارهای مورد استفاده برای گزینش را نمیتوان مستقیمه توسط ابزارهای خودکار یا روباتها تعبیر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آن در موقع گزینش ،جامع ارزیابی شخصی و یا معلومات بیرونی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هزینه های مربوط به گزینش جداگانه اطلاعات و به روز کردن فهرست منابع به وسیله انسان بسیار بالاست انگیزه ای قوی برای یافتن راههایی جهت جایگزینی یا وسعت کارآیی منابع کمیاب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تشخیص قابلیت تفسیر روباتها مستلزم تکامل فناوری و پیشرفت عظیم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کل چگونگی بهره گیری از اطلاعات هوشمند تولید انسان مانند واژه ها و پیوندها در صفحات توسط ماشین به صورت سؤال باقی مانده است برای مثال همبستگی شدید میان ارزیابی انسانی و آنچه براساس ویژگیهای ساختاری مورد ارزیابی قرار میگیرد و بازتاب هوش جمعی وب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ماسانه</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آرشیوسازی وب مطرح شده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برخی موارد در ونداد انسانی همچنان لازم است برای ،نمونه به نخستین مثال مربوط به خط مشی مجموعه توجه کنید سایت تحلیل تفسیر و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اصلی مستلزم تشریح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ارزیابی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تمامی سایتهای احزاب مبارزات بلاگهای هر </w:t>
      </w:r>
    </w:p>
    <w:p>
      <w:pPr>
        <w:pStyle w:val="BookText"/>
        <w:rPr/>
      </w:pPr>
      <w:r>
        <w:rPr>
          <w:rFonts w:ascii="IRNazanin" w:hAnsi="IRNazanin" w:eastAsia="IRNazanin"/>
          <w:color w:val="111111"/>
          <w:sz w:val="28"/>
          <w:sz w:val="28"/>
          <w:szCs w:val="28"/>
          <w:rtl w:val="true"/>
          <w:lang w:bidi="fa-IR"/>
        </w:rPr>
        <w:t>نامزد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از نامزدهای رسمی دیگر مطلع باشند بهعبارت دیگر باید بتوانند به اطلاعات خارجی در مورد مبارزه دسترسی یابند وقتی که در ونداد مستقیم انسانی را نتوان جایگزین کرد، به کارگیری روشی مناسب برای فیلتر کردن ،موارد بهترین راه حل به نظر میرسد که شامل اطلاعات متنی ابزار دیداری نقشه ها و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تعیین سطح مناسب فیلتر دستی برای اجتناب از ارزیابی مجدد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بهتر صرفه جویی بیشتر در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محور ارزیابی را میتوان به صورت جداگانه یا ترکیبی برای گزینش دستی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 xml:space="preserve">کیفیت عبارت است ارزیابی صلاحیت و اعتبار منابع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ما در مورد وبگاههای تحلیل و تفسیر مبارزه ها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وابستگی و اصالت منابع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سایتهای احزاب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 xml:space="preserve">یک موضوع میتواند به رشته های سنتی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زیست شناسی زمین شناسی،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شود یا براساس یک رویداد شخص یا سازمان به طور کلی هر هدف خاص باشد و از دیدگاه های مختلف متصور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ما در مورد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متذکر میشویم که وبگاههای اصلی و فرعی باید برای شمول در خط مشی گزینش در نظر گرفته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گونه ها</w:t>
      </w:r>
    </w:p>
    <w:p>
      <w:pPr>
        <w:pStyle w:val="BookText"/>
        <w:rPr/>
      </w:pPr>
      <w:r>
        <w:rPr>
          <w:rFonts w:ascii="IRNazanin" w:hAnsi="IRNazanin" w:eastAsia="IRNazanin"/>
          <w:color w:val="111111"/>
          <w:sz w:val="28"/>
          <w:sz w:val="28"/>
          <w:szCs w:val="28"/>
          <w:rtl w:val="true"/>
          <w:lang w:bidi="fa-IR"/>
        </w:rPr>
        <w:t xml:space="preserve">گونه ها یا انواع وب عبارت اند از وبگاه ها بلاگها صفحه های ،شخصی گردهماییهای نهادینه گونه میتواند به شکل معیارهای اصلی گزینش برای مطالعات موردی باشد یا فقط به صورت معیاری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بلاگها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دلیل بررسی گونهها در زمینه وب درک این مسئله است که چگونه آنها از گونه های مختلف دنیای چاپ نسخه برداری میکنند یا متمایز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چگونه می توان آنها را به طور خودکار شناسایی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چگونه می توان چند گونه را مانند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اولستروم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صفحات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رایان و همکارانش،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FAQ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ویلیامز</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سنتی اعتبار یا تخصصهای ناشران برای هدایت گزینش یا مواد چاپی به کار میرود تعیین ناشر وبگاه بسیار دشوار است و فقط حوزه های سطح بالای بسیار منظم </w:t>
      </w:r>
      <w:r>
        <w:rPr>
          <w:rFonts w:eastAsia="Times New Roman" w:cs="Times New Roman" w:ascii="Times New Roman" w:hAnsi="Times New Roman"/>
          <w:color w:val="111111"/>
          <w:sz w:val="28"/>
          <w:szCs w:val="28"/>
          <w:lang w:val="en-US" w:bidi="en-US"/>
        </w:rPr>
        <w:t>TLD</w:t>
      </w:r>
      <w:r>
        <w:rPr>
          <w:rFonts w:ascii="IRNazanin" w:hAnsi="IRNazanin" w:eastAsia="IRNazanin"/>
          <w:color w:val="111111"/>
          <w:sz w:val="28"/>
          <w:sz w:val="28"/>
          <w:szCs w:val="28"/>
          <w:rtl w:val="true"/>
          <w:lang w:bidi="fa-IR"/>
        </w:rPr>
        <w:t xml:space="preserve">ها میتوانند همگونی ناشر را نشان دهند، مانند </w:t>
      </w:r>
      <w:r>
        <w:rPr>
          <w:rFonts w:eastAsia="Times New Roman" w:cs="Times New Roman" w:ascii="Times New Roman" w:hAnsi="Times New Roman"/>
          <w:color w:val="111111"/>
          <w:sz w:val="28"/>
          <w:szCs w:val="28"/>
          <w:lang w:val="en-US" w:bidi="en-US"/>
        </w:rPr>
        <w:t>mil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سایتهای نظامی آمریکا ،بنابراین استفاده از ناشر یا مالک سایت به عنوان مبنایی برای گزینش مستلزم صرف وقت جهت تحلیل مشروح سایت است؛ در حالی که هیچ تضمینی </w:t>
      </w:r>
    </w:p>
    <w:p>
      <w:pPr>
        <w:pStyle w:val="BookText"/>
        <w:rPr/>
      </w:pPr>
      <w:r>
        <w:rPr>
          <w:rFonts w:ascii="IRNazanin" w:hAnsi="IRNazanin" w:eastAsia="IRNazanin"/>
          <w:color w:val="111111"/>
          <w:sz w:val="28"/>
          <w:sz w:val="28"/>
          <w:szCs w:val="28"/>
          <w:rtl w:val="true"/>
          <w:lang w:bidi="fa-IR"/>
        </w:rPr>
        <w:t>وجود ندارد که ادعای هویت در اینترنت جنبه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اطلاعات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شناسایی کسی استفاده می شود که حوزه ای را اجاره کرده است و این امر مستلزم ثبت نام شخص و اطلاعات ارتباطی در مورد ارتباط فنی و اداری است اما اطلاعات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w:t>
      </w:r>
      <w:r>
        <w:rPr>
          <w:rFonts w:eastAsia="Times New Roman" w:cs="Times New Roman" w:ascii="Times New Roman" w:hAnsi="Times New Roman"/>
          <w:color w:val="111111"/>
          <w:sz w:val="28"/>
          <w:szCs w:val="28"/>
          <w:lang w:val="en-US" w:bidi="en-US"/>
        </w:rPr>
        <w:t>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نحوه اجرای آن می تواند هم کامل باشد و هم بسیار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سازی</w:t>
      </w:r>
    </w:p>
    <w:p>
      <w:pPr>
        <w:pStyle w:val="BookText"/>
        <w:rPr/>
      </w:pPr>
      <w:r>
        <w:rPr>
          <w:rFonts w:ascii="IRNazanin" w:hAnsi="IRNazanin" w:eastAsia="IRNazanin"/>
          <w:color w:val="111111"/>
          <w:sz w:val="28"/>
          <w:sz w:val="28"/>
          <w:szCs w:val="28"/>
          <w:rtl w:val="true"/>
          <w:lang w:bidi="fa-IR"/>
        </w:rPr>
        <w:t>هرگونه معیاری که برای گزینش دستی یا خودکار استفاده میشود باید با دقت در فرآیند گزینش مستندسازی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آرشیوسازی وب فقط میتواند به نمونه های قریب الوقوع محتوا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،زمان متن اصلی نمونه از بین میرود و برای درک آنچه که آرشیو ارائه میدهد هیچ نشانه ای برای محققان باقی نمیماند برای رفع این مشکل مستندسازی هر بخش از فرآیند گزینش بسیار ضروری میشود تا زمینههای ارزیابی برای آینده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مراحل گوناگونی است که در این مقاله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اکتشاف و فیلتر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سازی عناصر اصلی در مرحله آماده سازی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مشی و شالوده دریافت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توانایی فنی نرم افزار مورد استفاده، اولویت بندی، نزاکت،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ترتیب و زمینه استفاده، کارکنان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مستندسازی در بخش اکتشاف و فیلتر کردن بسیار مهم و اساسی ،است زیرا با این عمل میتوان نشان داد که چرا بخشی از محتوا در مجموعه وجود دارد یا ندارد در صورت ،امکان باید در سطح مقوله مستندسازی صورت گیرد برای مثال تهیه فهرست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شده ولی فیلتر نشده میتواند برای درک بهتر ساخت مجموعه و آنچه که ارائه میدهد بسیار مؤثر باشد به علاوه مستندسازی نحوه کاربرد اکتشاف درونی نیز بسیار ضروری است زیرا مسیر بازسازی و طرح نقشه را میسر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اطلاعات مقوله ای مهم برای آرشیوسازی وب به شمار میرود گزینش دستی برای ارزیابی اساسی در جامعه با هدفی ویژه بسیار ضروری است وقتی که ارزیابی را نتوان توسط روباتها انجام داد، از گزینش انسانی استفاده میشود؛ البته باید این نوع گزینش به بهترین وجه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حتی برای خزش همادین و کل گرا باید از گزینش و اولویت بندی معتبر و سازمان یافته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از دیدگاه تحلیل گرایانه به بررسی فرآیند گزینش پرداختیم و نشان دادیم که این دو رویکرد دارای عناصر اصلی فرآیند مشترک هستند حتی اگر اهمیت نسبی و کاربرد آنها متفاوت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Bergmark, D., Lagoze, C., &amp; Sbityakov, A. (2002). Focused crawls, tunneling, and digital libraries. Paper presented at the 6th European Conference on</w:t>
      </w:r>
    </w:p>
    <w:p>
      <w:pPr>
        <w:pStyle w:val="BookText"/>
        <w:rPr/>
      </w:pPr>
      <w:r>
        <w:rPr>
          <w:rFonts w:eastAsia="Times New Roman" w:cs="Times New Roman" w:ascii="Times New Roman" w:hAnsi="Times New Roman"/>
          <w:color w:val="111111"/>
          <w:sz w:val="28"/>
          <w:szCs w:val="28"/>
          <w:lang w:val="en-US" w:bidi="en-US"/>
        </w:rPr>
        <w:t>Research and Advanced Technology for Digital Libraries, Roma, Italy lection development policy using the conspectus model. International Federation of</w:t>
      </w:r>
    </w:p>
    <w:p>
      <w:pPr>
        <w:pStyle w:val="BookText"/>
        <w:rPr/>
      </w:pPr>
      <w:r>
        <w:rPr>
          <w:rFonts w:eastAsia="Times New Roman" w:cs="Times New Roman" w:ascii="Times New Roman" w:hAnsi="Times New Roman"/>
          <w:color w:val="111111"/>
          <w:sz w:val="28"/>
          <w:szCs w:val="28"/>
          <w:lang w:val="en-US" w:bidi="en-US"/>
        </w:rPr>
        <w:t>Library Associations and Institutions, Section on Acquisition and Collection</w:t>
      </w:r>
    </w:p>
    <w:p>
      <w:pPr>
        <w:pStyle w:val="BookText"/>
        <w:rPr/>
      </w:pPr>
      <w:r>
        <w:rPr>
          <w:rFonts w:eastAsia="Times New Roman" w:cs="Times New Roman" w:ascii="Times New Roman" w:hAnsi="Times New Roman"/>
          <w:color w:val="111111"/>
          <w:sz w:val="28"/>
          <w:szCs w:val="28"/>
          <w:lang w:val="en-US" w:bidi="en-US"/>
        </w:rPr>
        <w:t>Development</w:t>
      </w:r>
    </w:p>
    <w:p>
      <w:pPr>
        <w:pStyle w:val="BookText"/>
        <w:rPr/>
      </w:pPr>
      <w:r>
        <w:rPr>
          <w:rFonts w:eastAsia="Times New Roman" w:cs="Times New Roman" w:ascii="Times New Roman" w:hAnsi="Times New Roman"/>
          <w:color w:val="111111"/>
          <w:sz w:val="28"/>
          <w:szCs w:val="28"/>
          <w:lang w:val="en-US" w:bidi="en-US"/>
        </w:rPr>
        <w:t>Christensen-Dalsgaard, B. (2004). Web Archive Activities in Denmark. RIG</w:t>
      </w:r>
    </w:p>
    <w:p>
      <w:pPr>
        <w:pStyle w:val="BookText"/>
        <w:rPr/>
      </w:pPr>
      <w:r>
        <w:rPr>
          <w:rFonts w:eastAsia="Times New Roman" w:cs="Times New Roman" w:ascii="Times New Roman" w:hAnsi="Times New Roman"/>
          <w:color w:val="111111"/>
          <w:sz w:val="28"/>
          <w:szCs w:val="28"/>
          <w:lang w:val="en-US" w:bidi="en-US"/>
        </w:rPr>
        <w:t>DigiNews, 8(3)</w:t>
      </w:r>
    </w:p>
    <w:p>
      <w:pPr>
        <w:pStyle w:val="BookText"/>
        <w:rPr/>
      </w:pPr>
      <w:r>
        <w:rPr>
          <w:rFonts w:eastAsia="Times New Roman" w:cs="Times New Roman" w:ascii="Times New Roman" w:hAnsi="Times New Roman"/>
          <w:color w:val="111111"/>
          <w:sz w:val="28"/>
          <w:szCs w:val="28"/>
          <w:lang w:val="en-US" w:bidi="en-US"/>
        </w:rPr>
        <w:t>Cobb, J., Pearce-Moses, R., &amp; Surface, T. (2005). ECHO DEPository Project. Paper presented at the 2nd IS&amp;T Archiving Conference, Washington, USA</w:t>
      </w:r>
    </w:p>
    <w:p>
      <w:pPr>
        <w:pStyle w:val="BookText"/>
        <w:rPr/>
      </w:pPr>
      <w:r>
        <w:rPr>
          <w:rFonts w:eastAsia="Times New Roman" w:cs="Times New Roman" w:ascii="Times New Roman" w:hAnsi="Times New Roman"/>
          <w:color w:val="111111"/>
          <w:sz w:val="28"/>
          <w:szCs w:val="28"/>
          <w:lang w:val="en-US" w:bidi="en-US"/>
        </w:rPr>
        <w:t>documents. Paper presented at the 32nd Hawaii International Conference on</w:t>
      </w:r>
    </w:p>
    <w:p>
      <w:pPr>
        <w:pStyle w:val="BookText"/>
        <w:rPr/>
      </w:pPr>
      <w:r>
        <w:rPr>
          <w:rFonts w:eastAsia="Times New Roman" w:cs="Times New Roman" w:ascii="Times New Roman" w:hAnsi="Times New Roman"/>
          <w:color w:val="111111"/>
          <w:sz w:val="28"/>
          <w:szCs w:val="28"/>
          <w:lang w:val="en-US" w:bidi="en-US"/>
        </w:rPr>
        <w:t>System Sciences (HICSS-32), Hawaii, USA munication on the World Wide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Paper presented at the 30th Annual Hawaii International Conference on System</w:t>
      </w:r>
    </w:p>
    <w:p>
      <w:pPr>
        <w:pStyle w:val="BookText"/>
        <w:rPr/>
      </w:pPr>
      <w:r>
        <w:rPr>
          <w:rFonts w:eastAsia="Times New Roman" w:cs="Times New Roman" w:ascii="Times New Roman" w:hAnsi="Times New Roman"/>
          <w:color w:val="111111"/>
          <w:sz w:val="28"/>
          <w:szCs w:val="28"/>
          <w:lang w:val="en-US" w:bidi="en-US"/>
        </w:rPr>
        <w:t>Sciences (HICSS-30), Wailea, USA the Web. Paper presented at the Workshop on Web Algorithms and Models</w:t>
      </w:r>
    </w:p>
    <w:p>
      <w:pPr>
        <w:pStyle w:val="BookText"/>
        <w:rPr/>
      </w:pPr>
      <w:r>
        <w:rPr>
          <w:rFonts w:eastAsia="Times New Roman" w:cs="Times New Roman" w:ascii="Times New Roman" w:hAnsi="Times New Roman"/>
          <w:color w:val="111111"/>
          <w:sz w:val="28"/>
          <w:szCs w:val="28"/>
          <w:lang w:val="en-US" w:bidi="en-US"/>
        </w:rPr>
        <w:t>Ellis, D., Ford, N. J., &amp; Furner, J. (1998). In search of the unknown user: Indexing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hypertext and the World Wide Web. Journal of Documentation, 54, 28-47 move beyond the print metaphor. Paper presented at the 33rd Hawaii International</w:t>
      </w:r>
    </w:p>
    <w:p>
      <w:pPr>
        <w:pStyle w:val="BookText"/>
        <w:rPr/>
      </w:pPr>
      <w:r>
        <w:rPr>
          <w:rFonts w:eastAsia="Times New Roman" w:cs="Times New Roman" w:ascii="Times New Roman" w:hAnsi="Times New Roman"/>
          <w:color w:val="111111"/>
          <w:sz w:val="28"/>
          <w:szCs w:val="28"/>
          <w:lang w:val="en-US" w:bidi="en-US"/>
        </w:rPr>
        <w:t>Conference on System Sciences (HICSS-33), Hawaii, USA</w:t>
      </w:r>
    </w:p>
    <w:p>
      <w:pPr>
        <w:pStyle w:val="BookText"/>
        <w:rPr/>
      </w:pPr>
      <w:r>
        <w:rPr>
          <w:rFonts w:eastAsia="Times New Roman" w:cs="Times New Roman" w:ascii="Times New Roman" w:hAnsi="Times New Roman"/>
          <w:color w:val="111111"/>
          <w:sz w:val="28"/>
          <w:szCs w:val="28"/>
          <w:lang w:val="en-US" w:bidi="en-US"/>
        </w:rPr>
        <w:t>Garfield, E. (1979). Mapping the structure of science. Citation indexing: Its theory</w:t>
      </w:r>
    </w:p>
    <w:p>
      <w:pPr>
        <w:pStyle w:val="BookText"/>
        <w:rPr/>
      </w:pPr>
      <w:r>
        <w:rPr>
          <w:rFonts w:eastAsia="Times New Roman" w:cs="Times New Roman" w:ascii="Times New Roman" w:hAnsi="Times New Roman"/>
          <w:color w:val="111111"/>
          <w:sz w:val="28"/>
          <w:szCs w:val="28"/>
          <w:lang w:val="en-US" w:bidi="en-US"/>
        </w:rPr>
        <w:t>and application in science, technology, and humanities. NY: Wiley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Halavais, A. (2003). Networks and flows of content on the World Wide Web networks</w:t>
      </w:r>
    </w:p>
    <w:p>
      <w:pPr>
        <w:pStyle w:val="BookText"/>
        <w:rPr/>
      </w:pPr>
      <w:r>
        <w:rPr>
          <w:rFonts w:eastAsia="Times New Roman" w:cs="Times New Roman" w:ascii="Times New Roman" w:hAnsi="Times New Roman"/>
          <w:color w:val="111111"/>
          <w:sz w:val="28"/>
          <w:szCs w:val="28"/>
          <w:lang w:val="en-US" w:bidi="en-US"/>
        </w:rPr>
        <w:t>and flows of content on the World Wide Web. Paper presented at the International</w:t>
      </w:r>
    </w:p>
    <w:p>
      <w:pPr>
        <w:pStyle w:val="BookText"/>
        <w:rPr/>
      </w:pPr>
      <w:r>
        <w:rPr>
          <w:rFonts w:eastAsia="Times New Roman" w:cs="Times New Roman" w:ascii="Times New Roman" w:hAnsi="Times New Roman"/>
          <w:color w:val="111111"/>
          <w:sz w:val="28"/>
          <w:szCs w:val="28"/>
          <w:lang w:val="en-US" w:bidi="en-US"/>
        </w:rPr>
        <w:t>Communication Association, San Diego, USA</w:t>
      </w:r>
    </w:p>
    <w:p>
      <w:pPr>
        <w:pStyle w:val="BookText"/>
        <w:rPr/>
      </w:pPr>
      <w:r>
        <w:rPr>
          <w:rFonts w:eastAsia="Times New Roman" w:cs="Times New Roman" w:ascii="Times New Roman" w:hAnsi="Times New Roman"/>
          <w:color w:val="111111"/>
          <w:sz w:val="28"/>
          <w:szCs w:val="28"/>
          <w:lang w:val="en-US" w:bidi="en-US"/>
        </w:rPr>
        <w:t>Introna, L. D. &amp; Nissenbaum, H. (2000). Shaping the Web: Why the politics of</w:t>
      </w:r>
    </w:p>
    <w:p>
      <w:pPr>
        <w:pStyle w:val="BookText"/>
        <w:rPr/>
      </w:pPr>
      <w:r>
        <w:rPr>
          <w:rFonts w:eastAsia="Times New Roman" w:cs="Times New Roman" w:ascii="Times New Roman" w:hAnsi="Times New Roman"/>
          <w:color w:val="111111"/>
          <w:sz w:val="28"/>
          <w:szCs w:val="28"/>
          <w:lang w:val="en-US" w:bidi="en-US"/>
        </w:rPr>
        <w:t>search engines matters. Information Society Jackson, M. H. (1997). Assessing</w:t>
      </w:r>
    </w:p>
    <w:p>
      <w:pPr>
        <w:pStyle w:val="BookText"/>
        <w:rPr/>
      </w:pPr>
      <w:r>
        <w:rPr>
          <w:rFonts w:eastAsia="Times New Roman" w:cs="Times New Roman" w:ascii="Times New Roman" w:hAnsi="Times New Roman"/>
          <w:color w:val="111111"/>
          <w:sz w:val="28"/>
          <w:szCs w:val="28"/>
          <w:lang w:val="en-US" w:bidi="en-US"/>
        </w:rPr>
        <w:t>the structure of communication on the World Wide Web. Journal of Computer- Mediated Communication, 3(1), http://www.ascusc.org/jcmc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Kleinberg, J. M. (1999). Authoritative sources in a hyperlinked environment. Journal</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the Association for Computer Machinery, 46, 604-632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Lawrence, S. &amp; Giles, C. L. (1998). Searching the World Wide Web. Science, 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98-100</w:t>
      </w:r>
    </w:p>
    <w:p>
      <w:pPr>
        <w:pStyle w:val="BookText"/>
        <w:rPr/>
      </w:pPr>
      <w:r>
        <w:rPr>
          <w:rFonts w:eastAsia="Times New Roman" w:cs="Times New Roman" w:ascii="Times New Roman" w:hAnsi="Times New Roman"/>
          <w:color w:val="111111"/>
          <w:sz w:val="28"/>
          <w:szCs w:val="28"/>
          <w:lang w:val="en-US" w:bidi="en-US"/>
        </w:rPr>
        <w:t>Loken, S. (1994). The WLN Conspectus. Cooperative collection management: The</w:t>
      </w:r>
    </w:p>
    <w:p>
      <w:pPr>
        <w:pStyle w:val="BookText"/>
        <w:rPr/>
      </w:pPr>
      <w:r>
        <w:rPr>
          <w:rFonts w:eastAsia="Times New Roman" w:cs="Times New Roman" w:ascii="Times New Roman" w:hAnsi="Times New Roman"/>
          <w:color w:val="111111"/>
          <w:sz w:val="28"/>
          <w:szCs w:val="28"/>
          <w:lang w:val="en-US" w:bidi="en-US"/>
        </w:rPr>
        <w:t>conspectus approach (p. 107). New York: Neal-Schuman</w:t>
      </w:r>
    </w:p>
    <w:p>
      <w:pPr>
        <w:pStyle w:val="BookText"/>
        <w:rPr/>
      </w:pPr>
      <w:r>
        <w:rPr>
          <w:rFonts w:eastAsia="Times New Roman" w:cs="Times New Roman" w:ascii="Times New Roman" w:hAnsi="Times New Roman"/>
          <w:color w:val="111111"/>
          <w:sz w:val="28"/>
          <w:szCs w:val="28"/>
          <w:lang w:val="en-US" w:bidi="en-US"/>
        </w:rPr>
        <w:t>Biblarz, D., Tarin, M.-J., Vickery, J., &amp; Bakker, T. (2001). Guidelines for a col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Crowston, K. &amp; Williams, M. (1999). The effects on linking on genres of Web Crowston, K. &amp; Williams, M. (1997). Reproduced and emergent genres of com- Eiron, N. &amp; McCurley, K. S. (2003). Locality, hierarchy, and bidirectionality on</w:t>
      </w:r>
    </w:p>
    <w:p>
      <w:pPr>
        <w:pStyle w:val="BookText"/>
        <w:rPr/>
      </w:pPr>
      <w:r>
        <w:rPr>
          <w:rFonts w:eastAsia="Times New Roman" w:cs="Times New Roman" w:ascii="Times New Roman" w:hAnsi="Times New Roman"/>
          <w:color w:val="111111"/>
          <w:sz w:val="28"/>
          <w:szCs w:val="28"/>
          <w:lang w:val="en-US" w:bidi="en-US"/>
        </w:rPr>
        <w:t>Eriksen, L. B. &amp; Ihlström, C. (2000). Evolution of the Web news genre - The slow</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Selection for Web Archives 91</w:t>
      </w:r>
    </w:p>
    <w:p>
      <w:pPr>
        <w:pStyle w:val="BookText"/>
        <w:rPr/>
      </w:pPr>
      <w:r>
        <w:rPr>
          <w:rFonts w:eastAsia="Times New Roman" w:cs="Times New Roman" w:ascii="Times New Roman" w:hAnsi="Times New Roman"/>
          <w:color w:val="111111"/>
          <w:sz w:val="28"/>
          <w:szCs w:val="28"/>
          <w:lang w:val="en-US" w:bidi="en-US"/>
        </w:rPr>
        <w:t>Masanès, J. (2002). Towards continuous Web archiving: First results and an agenda</w:t>
      </w:r>
    </w:p>
    <w:p>
      <w:pPr>
        <w:pStyle w:val="BookText"/>
        <w:rPr/>
      </w:pPr>
      <w:r>
        <w:rPr>
          <w:rFonts w:eastAsia="Times New Roman" w:cs="Times New Roman" w:ascii="Times New Roman" w:hAnsi="Times New Roman"/>
          <w:color w:val="111111"/>
          <w:sz w:val="28"/>
          <w:szCs w:val="28"/>
          <w:lang w:val="en-US" w:bidi="en-US"/>
        </w:rPr>
        <w:t>for the future. D-Lib Magazine, 8(12)</w:t>
      </w:r>
    </w:p>
    <w:p>
      <w:pPr>
        <w:pStyle w:val="BookText"/>
        <w:rPr/>
      </w:pPr>
      <w:r>
        <w:rPr>
          <w:rFonts w:eastAsia="Times New Roman" w:cs="Times New Roman" w:ascii="Times New Roman" w:hAnsi="Times New Roman"/>
          <w:color w:val="111111"/>
          <w:sz w:val="28"/>
          <w:szCs w:val="28"/>
          <w:lang w:val="en-US" w:bidi="en-US"/>
        </w:rPr>
        <w:t>Masanès, J. (2006a). Collecting the hidden web. In J. Masanès (Ed.), Web archiving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Berlin Heidelberg New York: Springer Masanès, J. (2006b). Web archiving: issues</w:t>
      </w:r>
    </w:p>
    <w:p>
      <w:pPr>
        <w:pStyle w:val="BookText"/>
        <w:rPr/>
      </w:pPr>
      <w:r>
        <w:rPr>
          <w:rFonts w:eastAsia="Times New Roman" w:cs="Times New Roman" w:ascii="Times New Roman" w:hAnsi="Times New Roman"/>
          <w:color w:val="111111"/>
          <w:sz w:val="28"/>
          <w:szCs w:val="28"/>
          <w:lang w:val="en-US" w:bidi="en-US"/>
        </w:rPr>
        <w:t>and methods. In J. Masanès (Ed.), Web archiving., Berlin Heidelberg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McMillan, S. J. (1999). The microscope and the moving target: The challenge of</w:t>
      </w:r>
    </w:p>
    <w:p>
      <w:pPr>
        <w:pStyle w:val="BookText"/>
        <w:rPr/>
      </w:pPr>
      <w:r>
        <w:rPr>
          <w:rFonts w:eastAsia="Times New Roman" w:cs="Times New Roman" w:ascii="Times New Roman" w:hAnsi="Times New Roman"/>
          <w:color w:val="111111"/>
          <w:sz w:val="28"/>
          <w:szCs w:val="28"/>
          <w:lang w:val="en-US" w:bidi="en-US"/>
        </w:rPr>
        <w:t>applying a stable research technique to a dynamic communication environment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Paper presented at the 49th Annual Conference of the International Communication</w:t>
      </w:r>
    </w:p>
    <w:p>
      <w:pPr>
        <w:pStyle w:val="BookText"/>
        <w:rPr/>
      </w:pPr>
      <w:r>
        <w:rPr>
          <w:rFonts w:eastAsia="Times New Roman" w:cs="Times New Roman" w:ascii="Times New Roman" w:hAnsi="Times New Roman"/>
          <w:color w:val="111111"/>
          <w:sz w:val="28"/>
          <w:szCs w:val="28"/>
          <w:lang w:val="en-US" w:bidi="en-US"/>
        </w:rPr>
        <w:t>Association (ICA-99), San Francisco, USA</w:t>
      </w:r>
    </w:p>
    <w:p>
      <w:pPr>
        <w:pStyle w:val="BookText"/>
        <w:rPr/>
      </w:pPr>
      <w:r>
        <w:rPr>
          <w:rFonts w:eastAsia="Times New Roman" w:cs="Times New Roman" w:ascii="Times New Roman" w:hAnsi="Times New Roman"/>
          <w:color w:val="111111"/>
          <w:sz w:val="28"/>
          <w:szCs w:val="28"/>
          <w:lang w:val="en-US" w:bidi="en-US"/>
        </w:rPr>
        <w:t>National Library of Australia. (2005). Online Australian publications: Selection</w:t>
      </w:r>
    </w:p>
    <w:p>
      <w:pPr>
        <w:pStyle w:val="BookText"/>
        <w:rPr/>
      </w:pPr>
      <w:r>
        <w:rPr>
          <w:rFonts w:eastAsia="Times New Roman" w:cs="Times New Roman" w:ascii="Times New Roman" w:hAnsi="Times New Roman"/>
          <w:color w:val="111111"/>
          <w:sz w:val="28"/>
          <w:szCs w:val="28"/>
          <w:lang w:val="en-US" w:bidi="en-US"/>
        </w:rPr>
        <w:t>guidelines for archiving and preservation by the national library of Australia Qin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Zhou, Y., &amp; Chau, M. (2004). Building domain-specific web collections for</w:t>
      </w:r>
    </w:p>
    <w:p>
      <w:pPr>
        <w:pStyle w:val="BookText"/>
        <w:rPr/>
      </w:pPr>
      <w:r>
        <w:rPr>
          <w:rFonts w:eastAsia="Times New Roman" w:cs="Times New Roman" w:ascii="Times New Roman" w:hAnsi="Times New Roman"/>
          <w:color w:val="111111"/>
          <w:sz w:val="28"/>
          <w:szCs w:val="28"/>
          <w:lang w:val="en-US" w:bidi="en-US"/>
        </w:rPr>
        <w:t>scientific digital libraries: A meta-search enhanced focused crawling method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Tuscon, AZ, USA</w:t>
      </w:r>
    </w:p>
    <w:p>
      <w:pPr>
        <w:pStyle w:val="BookText"/>
        <w:rPr/>
      </w:pPr>
      <w:r>
        <w:rPr>
          <w:rFonts w:eastAsia="Times New Roman" w:cs="Times New Roman" w:ascii="Times New Roman" w:hAnsi="Times New Roman"/>
          <w:color w:val="111111"/>
          <w:sz w:val="28"/>
          <w:szCs w:val="28"/>
          <w:lang w:val="en-US" w:bidi="en-US"/>
        </w:rPr>
        <w:t>Rehm, G. (2002). Towards automatic Web genre identification a corpus-based</w:t>
      </w:r>
    </w:p>
    <w:p>
      <w:pPr>
        <w:pStyle w:val="BookText"/>
        <w:rPr/>
      </w:pPr>
      <w:r>
        <w:rPr>
          <w:rFonts w:eastAsia="Times New Roman" w:cs="Times New Roman" w:ascii="Times New Roman" w:hAnsi="Times New Roman"/>
          <w:color w:val="111111"/>
          <w:sz w:val="28"/>
          <w:szCs w:val="28"/>
          <w:lang w:val="en-US" w:bidi="en-US"/>
        </w:rPr>
        <w:t>approach in the domain of academia by example of the academic's personal homepage. Paper presented at the HICSS-35</w:t>
      </w:r>
    </w:p>
    <w:p>
      <w:pPr>
        <w:pStyle w:val="BookText"/>
        <w:rPr/>
      </w:pPr>
      <w:r>
        <w:rPr>
          <w:rFonts w:eastAsia="Times New Roman" w:cs="Times New Roman" w:ascii="Times New Roman" w:hAnsi="Times New Roman"/>
          <w:color w:val="111111"/>
          <w:sz w:val="28"/>
          <w:szCs w:val="28"/>
          <w:lang w:val="en-US" w:bidi="en-US"/>
        </w:rPr>
        <w:t>Roche, X. (2006). Copying websites. In J. Masanès (Ed.), Web archiving. Berlin</w:t>
      </w:r>
    </w:p>
    <w:p>
      <w:pPr>
        <w:pStyle w:val="BookText"/>
        <w:rPr/>
      </w:pPr>
      <w:r>
        <w:rPr>
          <w:rFonts w:eastAsia="Times New Roman" w:cs="Times New Roman" w:ascii="Times New Roman" w:hAnsi="Times New Roman"/>
          <w:color w:val="111111"/>
          <w:sz w:val="28"/>
          <w:szCs w:val="28"/>
          <w:lang w:val="en-US" w:bidi="en-US"/>
        </w:rPr>
        <w:t>Heidelberg New York: Springer Ryan, T., Field, R. H. G., &amp; Olfman,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evolution of US state government home pages from 1997 to 2002</w:t>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Journal of Human.- Computer Studies, 59(4), 403-430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Schneider, S. M., Foot, K., Kimpton, M., &amp; Jones, G. (2003). Building thematic Web</w:t>
      </w:r>
    </w:p>
    <w:p>
      <w:pPr>
        <w:pStyle w:val="BookText"/>
        <w:rPr/>
      </w:pPr>
      <w:r>
        <w:rPr>
          <w:rFonts w:eastAsia="Times New Roman" w:cs="Times New Roman" w:ascii="Times New Roman" w:hAnsi="Times New Roman"/>
          <w:color w:val="111111"/>
          <w:sz w:val="28"/>
          <w:szCs w:val="28"/>
          <w:lang w:val="en-US" w:bidi="en-US"/>
        </w:rPr>
        <w:t>collections: Challenges and experiences from the September 11 Web Archive and the Election 2002 Web Archive. Paper presented at the 3rd Workshop on Web Archives (IWAW'03), Trondheim, Norway Schneider, S. M. &amp; Foot, K.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 sphere analysis: An approach to studying Online action. In C. Hine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Virtual methods: Issues in social science research on the Internet.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UK: Berg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(2002). Conceptualizing documentation on the Web: An evaluation</w:t>
      </w:r>
    </w:p>
    <w:p>
      <w:pPr>
        <w:pStyle w:val="BookText"/>
        <w:rPr/>
      </w:pPr>
      <w:r>
        <w:rPr>
          <w:rFonts w:eastAsia="Times New Roman" w:cs="Times New Roman" w:ascii="Times New Roman" w:hAnsi="Times New Roman"/>
          <w:color w:val="111111"/>
          <w:sz w:val="28"/>
          <w:szCs w:val="28"/>
          <w:lang w:val="en-US" w:bidi="en-US"/>
        </w:rPr>
        <w:t>of different heuristic-based models for counting links between university web</w:t>
      </w:r>
    </w:p>
    <w:p>
      <w:pPr>
        <w:pStyle w:val="BookText"/>
        <w:rPr/>
      </w:pPr>
      <w:r>
        <w:rPr>
          <w:rFonts w:eastAsia="Times New Roman" w:cs="Times New Roman" w:ascii="Times New Roman" w:hAnsi="Times New Roman"/>
          <w:color w:val="111111"/>
          <w:sz w:val="28"/>
          <w:szCs w:val="28"/>
          <w:lang w:val="en-US" w:bidi="en-US"/>
        </w:rPr>
        <w:t>sites. Journal of the American Society for Information Science and Technology, 53(12), 995-1005</w:t>
      </w:r>
    </w:p>
    <w:p>
      <w:pPr>
        <w:pStyle w:val="BookText"/>
        <w:rPr/>
      </w:pPr>
      <w:r>
        <w:rPr>
          <w:rFonts w:eastAsia="Times New Roman" w:cs="Times New Roman" w:ascii="Times New Roman" w:hAnsi="Times New Roman"/>
          <w:color w:val="111111"/>
          <w:sz w:val="28"/>
          <w:szCs w:val="28"/>
          <w:lang w:val="en-US" w:bidi="en-US"/>
        </w:rPr>
        <w:t>Vaughan, L. &amp; Thelwall, M. (2004). Search engine coverage bias: Evidence and</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possible causes. Information Processing and Management, 40(4), 693–707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طرحهای ابتکاری آرشیو وب از فنای دائمی داراییهای اطلاعاتی موجود در وب جلوگیری میکنند و این در حالی است که مجموعه عظیم دادههای وب نه فقط امکانات شگفت انگیزی برای دستیابی به حجم گسترده ای از اطلاعات دارند بلکه برای دانشمندانی که در پی ادراک توسعه فناورانه و جامعه شناختی وب، و به طورکلی جامعه هستند منبع گرانبهایی محسوب میشوند این ،منابع همچنین نوع جدیدی از اطلاعات را شامل میشوند که با توجه به فنون قدرتمند تحلیل و اکتشاف حجم عظیم اطلاعات انباشته ای که در آینده نزدیک در اختیار خواهد بود، چالشهای اخلاقی متعددی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آرشیوهای وب در حال حاضر با آگاهی از این چالشهای ،اخلاقی دسترسی به مجموعه های خود را محدود می سازند، یا ابزارهایی برای مطلع ساختن افراد از کنار گذاشتن منابع آنها از مجموعه را فراهم میکنند تا از چالشهای بعدی جلوگیری نمایند که این امر در عین حال ارزش و سودمندی این آرشیوها را به شدت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برخی نگرانیهای مربوط به آرشیوهای وب را مورد بحث قرار میدهد و با تأکید بر جنبه های مربوط به فناوری اطلاعات به مسیرهایی اشاره می کند که نیازمند پژوهشهای بیشتر درباره این نگرانیها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نمونه هایی از مطالعات نیز ارائه خواهد شد که تلاش میکنند به عنوان نخستین گام درباره یکی از چالشهای شناسایی شده به طور خودکار بخشهای متون شخصی را در صفحه های وب شناسایی کنند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،وب دسترسی مسائل اخلاقی، بازیابی اطلاعات چالشهای پژوهشی </w:t>
      </w:r>
      <w:bookmarkStart w:id="106" w:name="pg16010_176441"/>
    </w:p>
    <w:p>
      <w:pPr>
        <w:pStyle w:val="Heading3"/>
        <w:numPr>
          <w:ilvl w:val="2"/>
          <w:numId w:val="1"/>
        </w:numPr>
        <w:rPr/>
      </w:pPr>
      <w:bookmarkStart w:id="107" w:name="__RefHeading___Toc17597807_2142443653"/>
      <w:bookmarkStart w:id="108" w:name="_Toc36"/>
      <w:bookmarkEnd w:id="106"/>
      <w:bookmarkEnd w:id="107"/>
      <w:r>
        <w:rPr>
          <w:rtl w:val="true"/>
        </w:rPr>
        <w:t>مسائل اخلاقی در ایجاد و به کارگیری آرشیو وب به سوی یک برنامه پژوهشی</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اخلاقی در ایجاد و به کارگیری آرشیو وب به سوی یک برنامه پژوهشی</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آندریاس روبر</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 کیزر</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واچر</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ترجمه نجلا حریری</w:t>
      </w:r>
      <w:r>
        <w:rPr>
          <w:rStyle w:val="FootnoteAnchor"/>
          <w:rtl w:val="true"/>
        </w:rPr>
        <w:footnoteReference w:id="98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آرشیوهای وب که توسط بسیاری از کتابخانه ها و آرشیوهای تخصصی یا ملی در سراسر جهان ایجاد می شوند، منابع اطلاعاتی با ارزشی را در خود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آرشیوها، مرجع صفحه های وب و اسنادی هستند که دیگر به صورت برخط موجود نیستند و در عین حال به عنوان یک کل پیکره ای غنی از اطلاعات محسوب میشوند که سیر تکامل جامعه اطلاعاتی را مستند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دسترسی به این آرشیوها در حال حاضر دارای محدودیتهای زیادی است این امر از یک سو، هنوز هم به کمبود ابزارهایی مربوط میشود که بتوانند تعامل انعطاف پذیر با حجم عظیم دادهها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طرحهای آرشیوی مانند ابزارهای دسترسی به آرشیو وب اروپای شمالی</w:t>
      </w:r>
      <w:r>
        <w:rPr>
          <w:rStyle w:val="FootnoteAnchor"/>
          <w:rtl w:val="true"/>
        </w:rPr>
        <w:footnoteReference w:id="990"/>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Wayback WERA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Machine (11)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پروژههای اخیر </w:t>
      </w:r>
      <w:r>
        <w:rPr>
          <w:rFonts w:eastAsia="Times New Roman" w:cs="Times New Roman" w:ascii="Times New Roman" w:hAnsi="Times New Roman"/>
          <w:color w:val="111111"/>
          <w:sz w:val="28"/>
          <w:szCs w:val="28"/>
          <w:lang w:val="en-US" w:bidi="en-US"/>
        </w:rPr>
        <w:t>FPV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راه حلهای غلبه بر این چالشها کار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هنوز جنبه های زیادی در مورد دسترسی به آرشیوهای عظیم وب وجود دارد که نیازمند پژوهش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افرون بر این ارزیابی آرشیوهای موجود وب نشان میدهد که این آرشیوها به دلایل اخلاقی و حقوقی تنها می توانند در حد بسیار محدود و برای بخش کاملاً گزیده ای از کاربران دسترس پذیر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پژوهشگران نشان میدهد اطلاعات بسیار ارزشمندی میتواند از این آرشیوها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دفعات استفاده از آرشیوهای قابل دسترس عموم مانند آرشیو اینترنت نیز نشان دهنده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مبتکران آرشیوهای وب تشخیص داده اند که مجموعه اطلاعاتی که در آرشیوهای آنها ارائه میشود نه فقط شامل مجموعه ساده ای از اطلاعات مبتنی بر واقعیت</w:t>
      </w:r>
      <w:r>
        <w:rPr>
          <w:rStyle w:val="FootnoteAnchor"/>
          <w:rtl w:val="true"/>
        </w:rPr>
        <w:footnoteReference w:id="991"/>
      </w:r>
      <w:r>
        <w:rPr>
          <w:rFonts w:ascii="IRNazanin" w:hAnsi="IRNazanin" w:eastAsia="IRNazanin"/>
          <w:color w:val="111111"/>
          <w:sz w:val="28"/>
          <w:sz w:val="28"/>
          <w:szCs w:val="28"/>
          <w:rtl w:val="true"/>
          <w:lang w:bidi="fa-IR"/>
        </w:rPr>
        <w:t xml:space="preserve">است؛ بلکه نوع جدیدی از مجموعه ها را نیز شامل میشود که میتوانند به شیوههایی مورد استفاده و سوء استفاده واقع شوند و اشکالات حقوقی بر آن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های پرارزش نه فقط به دلایل حق ،مؤلف بلکه به سبب ملاحظات مربوط به محرمانگی و حفاظت از داده ها بر روی عموم بسته می مانند؛ یا دست کم جزیره هایی منزوی از محتوای ملی را تشکیل میدهند که در مرزهای ملی محصور مانده اند و از همین رو ویژگی و ظرفیت یک رسانه واقعی یعنی یک شبکه کاملاً به هم پیوسته از اطلاعات را از دست میدهند این ،امر، از این واقعیت ناشی می شود که مقررات دسترسی در کشورهای مختلف متفاوت است و همین امر مانع دسترسی شبکه ای به محتوای نگهداری شده در چارچوب مرزهای ملی میشود مقررات مختلف مدیریت آرشیوهای وب در برخی منابع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طرحهای آرشیو ،جهانی که اطلاعات را در سطح جهانی گردآوری میکنند به نحو اجتناب ناپذیری به پوشش سطحی تر یا کمتری از محتوای وب محدود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اخلاقی در حوزه امور رایانه ای به خصوص در زمینه فعالیتهایی که در اینترنت انجام می شود بسیار مورد توجه بوده است با تشخيص لزوم ایجاد تعادل میان حفاظت از حقوق افراد از یک سو و ارتقای کاوشهای معتبر اینترنتی از سوی دیگر، در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برای تحلیل جنبه های اخلاقی و حقوقی کاوشهایی که با موضوع افراد در اینترنت انجام میشود کارگاهی آموزشی برگزار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دسترسی و کاوش حجم زیادی از داده ها توسعه فنون داده کاوی با حفظ حریم خصوصی را مطرح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مسئولیتهای موتورهای کاوش از دیدگاه حقوقی و از منظر اخلاقی مورد توجه گسترده ای قرار گرفته است بسیاری از مشکلاتی که در این زمینه وجود دارد در حوزه آرشیو وب نیز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مسائلی مانند تخلفات حق مؤلف يا اثرات بالقوه رتبه بندی بر فراهم آوری اطلاعات، و نیز مسائل مربوط به فراهم کردن دسترسی به اطلاعات نادرست یا قدیمی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مورد اخیر راه حلهایی پیشنهاد شده است مانند حق ارسال پاسخ به موتورهای کاوش مورد اطلاعات بازیابی شده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گزینه ای برای حل برخی مسائل مهم باشد، اما احتمالا راه حل قابل ملاحظه ای نیست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بیشترین تلاشهای پژوهشی در زمینه آرشیو وب بر بهبود شیوه های گردآوری و مدیریت داده ها و به ویژه ابزارهای توانمندتر برای دسترسی به داده ها و استفاده از ارزش آنها صرف </w:t>
      </w:r>
    </w:p>
    <w:p>
      <w:pPr>
        <w:pStyle w:val="BookText"/>
        <w:rPr/>
      </w:pPr>
      <w:r>
        <w:rPr>
          <w:rFonts w:ascii="IRNazanin" w:hAnsi="IRNazanin" w:eastAsia="IRNazanin"/>
          <w:color w:val="111111"/>
          <w:sz w:val="28"/>
          <w:sz w:val="28"/>
          <w:szCs w:val="28"/>
          <w:rtl w:val="true"/>
          <w:lang w:bidi="fa-IR"/>
        </w:rPr>
        <w:t>میشود و این در حالی است که همین دسترسی بنا به ملاحظات اخلاقی و حقوقی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تلاشهای پژوهشی یک مورد استثنایی قابل ذکر مقاله ارائه شده توسط فوت</w:t>
      </w:r>
      <w:r>
        <w:rPr>
          <w:rStyle w:val="FootnoteAnchor"/>
          <w:rtl w:val="true"/>
        </w:rPr>
        <w:footnoteReference w:id="992"/>
      </w:r>
      <w:r>
        <w:rPr>
          <w:rFonts w:ascii="IRNazanin" w:hAnsi="IRNazanin" w:eastAsia="IRNazanin"/>
          <w:color w:val="111111"/>
          <w:sz w:val="28"/>
          <w:sz w:val="28"/>
          <w:szCs w:val="28"/>
          <w:rtl w:val="true"/>
          <w:lang w:bidi="fa-IR"/>
        </w:rPr>
        <w:t>و همکارانش است که به تحلیل مسائل اخلاقی آرشیو وب پرداخته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جنبههای متعددی را در کلیه سطوح شناسایی کردند از ایجاد آرشیو ،وب که ممکن است نوع جدیدی از گردآوری دادهها را شامل شود، تا فراهم آوری امکان دسترسی و سوء استفادههای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راه حل قطعی این مسئله که چه نوع دستیابی مجاز خواهد بود، باید راه حلی حقوقی باشد، این نیز اهمیت دارد که ویژگیهای دقیق راههای احتمالی استفاده غیر اخلاقی از مجموعه های آرشیوهای وب یا صرفاً انواع استفادههای ممکن از محتوایی که افراد در گذشته بر روی وب قرار داده اند و ممکن است برای آنها خوشایند نباشد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لازم است که در مورد حجم عظیم اطلاعات گردآمده در طول زمان برخلاف صفحه های انفرادی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از طریق موتورهای کاوش سنتی وب قابل کاوش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شناختی و معنایی و ارزشهای اطلاعات عمیقاً ادراک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،همچنین مستلزم توسعه ابزارهای فنی برای مقابله با این چالشهاست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در مورد ظرفیتهای فنون جدید بازیابی اطلاعات در حجم وسیع به ویژه بازیابی اطلاعات معنایی موجود در مجموعه های اطلاعاتی بینظیر موجود در آرشیو وب پژوهشهایی در سطحی کاملا متفاوت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این مقاله ارائه دیدگاهی ساختار یافته درباره چالشهای اخلاقی بالقوه ای است که آرشیوهای وب با آنها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میشود ضمن ارائه طرح اولیه ای برای تعیین مسیرهای پژوهشی و شناسایی مسائلی که باید به آنها پرداخته شود، پژوهشهایی نیز مطرح شود که در حال حاضر در این حوزه انجام میگیرد تا اطمینان حاصل شود که آرشیوهای وب بتوانند از حداکثر ظرفیتهای خود به طریقی استفاده کنند که تداخلی با ملاحظات جامعه در مورد حریم خصوصی و استفاده صحیح اخلاقی از اخلاقی از حجم عظیم دادههای انباشته شده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بخشهای بعدی مقاله بدین صورت خواهد بود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چالشهای اصلی در زمینه مجموعه منابع آرشیوهای وب را شناسایی میکند؛ به ویژه استفاده از اطلاعات گردآوری شده که ممکن است موجب نگرانیهای اخلاقی شوند در بخش ، سؤالهای پژوهش و مسیرهایی شناسایی میشوند که مستلزم بررسی هماهنگ در جهت تلاش فعالانه برای رفع نگرانیهای یادشده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گزارش تجارب مربوط به شناسایی محتوای عمومی و نظرهای خصوصی کاربران در صفحه های وب در سطح صفحه، و نیز در سطح پاراگراف می پردازد؛ و بالأخره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جمع بندی آموخته ها، کلیه دست اندرکاران آرشیوهای وب را به بحث و پژوهش فعال در این موضوعها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در آرشیوهای وب</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آرشیو وب اقدام مهمی در جهت حفاظت از بخشهایی بزرگ و حیاتی از فرهنگ ماست با </w:t>
      </w:r>
    </w:p>
    <w:p>
      <w:pPr>
        <w:pStyle w:val="BookText"/>
        <w:rPr/>
      </w:pPr>
      <w:r>
        <w:rPr>
          <w:rFonts w:ascii="IRNazanin" w:hAnsi="IRNazanin" w:eastAsia="IRNazanin"/>
          <w:color w:val="111111"/>
          <w:sz w:val="28"/>
          <w:sz w:val="28"/>
          <w:szCs w:val="28"/>
          <w:rtl w:val="true"/>
          <w:lang w:bidi="fa-IR"/>
        </w:rPr>
        <w:t>این حال، فعالیتهای مربوط به گردآوری منابع از وب برخی مسائل اخلاقی را نیز مطرح میکند موضوعهای حقوقی مانند حق مؤلف میتوانند به سادگی از طریق قانون مربوط قابل حل باشند، اما در مورد ملاحظات اخلاقی که مستلزم توجه جدی از سوی تمامی دست اندرکاران چنین فعالیتهایی هستند، شرایط متفاوتی وجود دارد ،بنابراین در این بخش مرور مختصری بر برخی مسائل مهم اخلاقی در مورد آرشیو وب خواهیم داشت ،البته این مرور ،مختصر تمامی موضوع ها را پوشش نمی دهد و بررسی عمیق مسائل اخلاقی مربوط به آرشیوهای وب نیست، بلکه هدف آن صرفاً طرح سؤالها و ملاحظاتی است که باید به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نیست که فعالیتهای آرشیوسازی وب متوقف شوند بلکه منظور از طرح این مسائل، افزایش آگاهی از این موضوعها و ایجاد چارچوبهای اخلاقی و فنی برای تضمین موفقیت و پذیرش وسیع تر آرشیوهای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در این زمینه فراهم آوری این امکان است که آرشیوهای وب در عین کاهش امکان سوء استفاده برای دسترسی و استفاده عموم باز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پیش فرض اصلی آرشیوهای وب برای توجیه حق اخلاقی آنها و لزوم گردآوری اطلاعات</w:t>
      </w:r>
    </w:p>
    <w:p>
      <w:pPr>
        <w:pStyle w:val="BookText"/>
        <w:rPr/>
      </w:pPr>
      <w:r>
        <w:rPr>
          <w:rFonts w:ascii="IRNazanin" w:hAnsi="IRNazanin" w:eastAsia="IRNazanin"/>
          <w:color w:val="111111"/>
          <w:sz w:val="28"/>
          <w:sz w:val="28"/>
          <w:szCs w:val="28"/>
          <w:rtl w:val="true"/>
          <w:lang w:bidi="fa-IR"/>
        </w:rPr>
        <w:t>موجود در وب که البته اندکی ساده انگارانه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شامل نوع جدیدی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منابع ،وب انتشاراتی هستند که به طریق دیگری از آنها حفاظت نمی شود و اگر راه حلی مانند گردآوری یا آرشیوسازی در مورد آنها اتخاذ نشود، از بین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زودگذر وب کاستی این رسانه محسوب می شود و حاصل ماهیت پراکنده و کنترل نشده این نظام است که باید از طریق یک آرشیو با کنترل مرکزی، بر این کاستی غلبه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آرشيو وب صرفاً مجموعه ای از منابع است که به هر حال به صورت رایگان در دسترس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پیش فرض فوق در عین حال که در مورد بخشهای زیادی از وب کاملاً حقیقت دارند در</w:t>
      </w:r>
    </w:p>
    <w:p>
      <w:pPr>
        <w:pStyle w:val="BookText"/>
        <w:rPr/>
      </w:pPr>
      <w:r>
        <w:rPr>
          <w:rFonts w:ascii="IRNazanin" w:hAnsi="IRNazanin" w:eastAsia="IRNazanin"/>
          <w:color w:val="111111"/>
          <w:sz w:val="28"/>
          <w:sz w:val="28"/>
          <w:szCs w:val="28"/>
          <w:rtl w:val="true"/>
          <w:lang w:bidi="fa-IR"/>
        </w:rPr>
        <w:t>سطح کلی ممکن است جای بحث و اعتراض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به عنوان یک رسانه انتشاراتی</w:t>
      </w:r>
    </w:p>
    <w:p>
      <w:pPr>
        <w:pStyle w:val="BookText"/>
        <w:rPr/>
      </w:pPr>
      <w:r>
        <w:rPr>
          <w:rFonts w:ascii="IRNazanin" w:hAnsi="IRNazanin" w:eastAsia="IRNazanin"/>
          <w:color w:val="111111"/>
          <w:sz w:val="28"/>
          <w:sz w:val="28"/>
          <w:szCs w:val="28"/>
          <w:rtl w:val="true"/>
          <w:lang w:bidi="fa-IR"/>
        </w:rPr>
        <w:t>اجازه بدهید نگاهی به تعریف مفهوم انتشارات اینترنتی و نویسندگی در اینترنت داشته باشیم واقعیت این است که وب، برای بسیاری از نویسندگان با سابقه یا جدید محل تازه ای برای انتشار است و سبکهای جدیدی مانند رمانهای الکترونیکی تألیف ،مشترک مجلات برخط و پروژه های هنری برخط را به وجود آورده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این مسئله جای بحث دارد که هر فردی که یک صفحه خانگی ایجاد میکند؛ کسی که یک نظر در گروه بحث اضافه میکند یا عکسهایی از گردش آخر هفته با دوستان در یک وبگاه اشتراک عکس قرار میدهد؛ یا کسی که در یک همایش ثبت نام میکند و به دنبال آن فهرست شرکت کنندگان در اینترنت قرار میگیرد یا دانش آموزانی که با صفحه وب مدرسه خود همکاری می کنند؛ آیا همگی خود را نویسنده تلقی میکنند و به مفهوم سنتی نویسنده تلقی میشوند و در فرآیند اشاعه اطلاعات درست مانند انتشار سنتی، گروههای بسیار محدودی از مخاطبان را در نظر دارند؟ آیا هر آنچه که کودکان یا نوجوانان </w:t>
      </w:r>
    </w:p>
    <w:p>
      <w:pPr>
        <w:pStyle w:val="BookText"/>
        <w:rPr/>
      </w:pPr>
      <w:r>
        <w:rPr>
          <w:rFonts w:ascii="IRNazanin" w:hAnsi="IRNazanin" w:eastAsia="IRNazanin"/>
          <w:color w:val="111111"/>
          <w:sz w:val="28"/>
          <w:sz w:val="28"/>
          <w:szCs w:val="28"/>
          <w:rtl w:val="true"/>
          <w:lang w:bidi="fa-IR"/>
        </w:rPr>
        <w:t>در وب مطرح میکنند باید حفظ و تا ابد دست کم برای کارفرمایان آتی آنها قابل دسترسی باشد؟ آیا میتوانیم فرض کنیم تمام افرادی که به تولید محتوا در وب میپردازند به اندازه کافی از سواد رایانه ای و آینده نگری برخوردار باشند که پیامدهای آن را درک کنند؟ آیا واقعاً میخواهیم یا به عبارت بهتر، جامعه میخواهد که عملکرد وب بدینگونه باشد؟</w:t>
      </w:r>
    </w:p>
    <w:p>
      <w:pPr>
        <w:pStyle w:val="BookText"/>
        <w:rPr/>
      </w:pPr>
      <w:r>
        <w:rPr>
          <w:rFonts w:ascii="IRNazanin" w:hAnsi="IRNazanin" w:eastAsia="IRNazanin"/>
          <w:color w:val="111111"/>
          <w:sz w:val="28"/>
          <w:sz w:val="28"/>
          <w:szCs w:val="28"/>
          <w:rtl w:val="true"/>
          <w:lang w:bidi="fa-IR"/>
        </w:rPr>
        <w:t>آیا ترجیح نمیدهیم که صفحه های وب و نظرهایی که گاهی به ارتباطات خصوصی افراد در جمع مانند صحبت گروهی از دوستان در مترو شباهت دارند مکالماتی تلقی شوند که قرار نیست از طریق شبکه های عمومی تلویزیونی پخش شوند و یا برای کاوش همگان نمایه سازی و آرشیو شوند؟ آیا وب بیش از آنکه رسانه ای انتشاراتی باشد رسانه ای ارتباطی است؟</w:t>
      </w:r>
    </w:p>
    <w:p>
      <w:pPr>
        <w:pStyle w:val="BookText"/>
        <w:rPr/>
      </w:pPr>
      <w:r>
        <w:rPr>
          <w:rFonts w:ascii="IRNazanin" w:hAnsi="IRNazanin" w:eastAsia="IRNazanin"/>
          <w:color w:val="111111"/>
          <w:sz w:val="28"/>
          <w:sz w:val="28"/>
          <w:szCs w:val="28"/>
          <w:rtl w:val="true"/>
          <w:lang w:bidi="fa-IR"/>
        </w:rPr>
        <w:t>انتشار به طریق سنتی مستلزم تلاش قابل ملاحظه ای است و طی این فرآیند اطمینان حاصل می شود که افراد از این امر آگاهی دارند که آثار آنها در حال انتشار است در حالی که در محیط وب این امر واقعیت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 نویسندگان نوپا که خاطرات مفصل یا عکسهای تعطیلات خود را در وب منتشر می کنند واقعاً از این ،حقیقت یعنی از انتشار آنها آگاه اند؟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بودن وب به عنوان یک کاستی</w:t>
      </w:r>
    </w:p>
    <w:p>
      <w:pPr>
        <w:pStyle w:val="BookText"/>
        <w:rPr/>
      </w:pPr>
      <w:r>
        <w:rPr>
          <w:rFonts w:ascii="IRNazanin" w:hAnsi="IRNazanin" w:eastAsia="IRNazanin"/>
          <w:color w:val="111111"/>
          <w:sz w:val="28"/>
          <w:sz w:val="28"/>
          <w:szCs w:val="28"/>
          <w:rtl w:val="true"/>
          <w:lang w:bidi="fa-IR"/>
        </w:rPr>
        <w:t>در اینجا به دومین انگیزه ایجاد آرشیوهای وب اشاره میکنیم که در واقع اصلاح خطای طراحی وب یعنی اصلاح ماهیت گذرا بودن آن است انتشارات ،وب براساس برآوردهای مختلف، عمر متوسطی در حدود چند روز تا چند هفته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ابزارهایی برای مقابله با این کاستی فراهم نشود هر آنچه که افراد در وب تولید میکنند و ممکن است دارای ارزش اجتماعی، فرهنگی، اقتصادی یا علمی زیادی هم باشد، از بین خواهد رفت؛ زیرا نویسندگان جدید در وب ابزاری برای حفظ ماندگاری در وندادهای فکری خود در این محیط غیر دوستانه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سؤال هم مطرح است که آیا این نویسندگان نوپا اگر بتوانیم آنها را نویسنده تلقی کنیم مشارکتهای خود را با پیش بینی آرشیو شدن آنها تولید میکنند؟ این نکته، دوباره این مفهوم را پیش می آورد که اساساً چه چیزی انتشار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به این بعد قضیه نیز توجه کرد که حتی اگر وب را به عنوان یک رسانه انتشاراتی در نظر بگیریم آیا ویژگی اصلی آن همین ماهیت گذرای آن نیست و آیا ،نویسندگان از وب برای تولید محتوایی که ویژه محیطی با همین مشخصات است، استفاده نمیکنند؟ بسیاری از هنرمندانی که به اجرای برنامه ها و فعالیتهای هنری می پردازند، ممکن است تمام تلاش خود را صرف انجام برنامه ای کنند که قصد حفاظت و نگهداری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اسناد نیز ممکن است به سبب همین گذرا بودن و به دلیل اینکه یک توضیح و نظر موقتی هستند و قصد نگهداری دائمی آنها وجود ندارد در وب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موجهی وجود دارد که این مطالب گذرا که شبیه گفته های شفاهی هستند به صورت نوشتاری ارائه شوند؟</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وب دارای ویژگی گذرا ،است آیا میتوان تصور کرد که برخی نویسندگان به دلیل </w:t>
      </w:r>
    </w:p>
    <w:p>
      <w:pPr>
        <w:pStyle w:val="BookText"/>
        <w:rPr/>
      </w:pPr>
      <w:r>
        <w:rPr>
          <w:rFonts w:ascii="IRNazanin" w:hAnsi="IRNazanin" w:eastAsia="IRNazanin"/>
          <w:color w:val="111111"/>
          <w:sz w:val="28"/>
          <w:sz w:val="28"/>
          <w:szCs w:val="28"/>
          <w:rtl w:val="true"/>
          <w:lang w:bidi="fa-IR"/>
        </w:rPr>
        <w:t>همین ،ویژگی از وب استفاده میکنند؟ این امر ممکن است در مورد دنیای هنر و سایر محیطهای معمولی تر نیز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متقاضیان استخدام هنگام تهیه فرم سوابق کاری خود، معمولاً بر علایق فعلی و شرایط شغلی که متقاضی آن ،هستند تمرکز میکنند و به جای اینکه فرم را به طور مستقیم ارسال کنند، به دلیل رعایت استانداردهای ،اجتماعی آن را در صفحه خانگی شخصی خود قرار میدهند اینها به خودی خود انتشارات عمده ای محسوب نمی شوند زیرا افراد میتوانند آنها را هنگام لزوم با شرایط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این صفحه ها همچنین میتوانند به عنوان اسنادی موقتی برای تبادل توضیحات ویژه و گذرا مورد استفاده قرار گیرند و هدف این باشد که صرفا برای مدت زمان محدودی که برای آن تولید شده اند، در دسترس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آرشیوسازی و گردآوری این اطلاعات در طول زمان، سبب می شود که ویژگی زودگذر این رسانه به نحو قابل ملاحظه ای تغییر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به عنوان یک رونوشت رایگان از منابع موجود در وب</w:t>
      </w:r>
    </w:p>
    <w:p>
      <w:pPr>
        <w:pStyle w:val="BookText"/>
        <w:rPr/>
      </w:pPr>
      <w:r>
        <w:rPr>
          <w:rFonts w:ascii="IRNazanin" w:hAnsi="IRNazanin" w:eastAsia="IRNazanin"/>
          <w:color w:val="111111"/>
          <w:sz w:val="28"/>
          <w:sz w:val="28"/>
          <w:szCs w:val="28"/>
          <w:rtl w:val="true"/>
          <w:lang w:bidi="fa-IR"/>
        </w:rPr>
        <w:t>سومین موضوع که در بردارنده اشارات ضمنی اخلاقی است و با این حال آرشیوهای وب آن را نادیده گرفته اند، این است که آرشیو وب چیزی بیش از صرفاً گردآوری صفحه های وب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گردآمدن صفحه های وب متعدد در یک زمینه موضوعی در یک زمان طولانی، دیدگاه کاملاً جدیدی در آن زمینه موضوعی را آشکار نمی سازد؟ هر چند که این اصل در مورد آرشیوهای سنتی نیز صدق می کند، سهولت ایجاد و کاوش این نوع مجموعه ها و این واقعیت که احتمالاً شیوه غالب استفاده از آرشیوهای وب به همین صورت خواهد بود آرشیوهای وب را متفاوت می سازد هر پرسش حتی نام یک فرد یک موضوع خاص یا ترکیب آنها نتایجی را بازیابی خواهد کرد که براساس ربط، تاریخ یا هر معیار دیگری مرتب شده اند و به احتمال زیاد بدون بازنگری و با ویرایش نامناسب بازنمون جدیدی از قطعات جداگانه اطلاعات هستند آنچه که مطرح شد این سؤال را پیش میآورد که آرشیوهای وب تا چه حد با موتورهای کاوش سنتی تفاوت دارند و آیا باید خط مشیهای ویژهای برای مدیریت آنها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مطالعه ای که اخیراً توسط اتحادیه فدرال مشاوران آلمان</w:t>
      </w:r>
      <w:r>
        <w:rPr>
          <w:rStyle w:val="FootnoteAnchor"/>
          <w:rtl w:val="true"/>
        </w:rPr>
        <w:footnoteReference w:id="993"/>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مدیران نیروی انسانی در مورد متقاضیان استخدام به تحقیق در اینترنت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در حال حاضر، محدود به وضعیت فعلی آنهاست و هنوز شرح حال آنها در طول عمر از زمان مدرسه، تا دیدگاه آنها در مورد تمام موضوعها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 اینگونه تحقیقات حتی پیش از زمان اینترنت نیز وجود داشت اما از آنجا که برای اجرای این ،تحقیقات تلاش زیادی صرف می شد، تنها محدود به شرایط خاص و نیازمند استفاده از متخصصان آموزش دیده بود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صورت انجام پژوهش دقیق چنین تصویر کاملی میتواند نسبت به معرفی ای که خود فرد به طور اختصاصی در یک مقطع زمانی ویژه ارائه میدهد، به واقعیت نزدیکتر باشد؛ هنوز باید در </w:t>
      </w:r>
    </w:p>
    <w:p>
      <w:pPr>
        <w:pStyle w:val="BookText"/>
        <w:rPr/>
      </w:pPr>
      <w:r>
        <w:rPr>
          <w:rFonts w:ascii="IRNazanin" w:hAnsi="IRNazanin" w:eastAsia="IRNazanin"/>
          <w:color w:val="111111"/>
          <w:sz w:val="28"/>
          <w:sz w:val="28"/>
          <w:szCs w:val="28"/>
          <w:rtl w:val="true"/>
          <w:lang w:bidi="fa-IR"/>
        </w:rPr>
        <w:t xml:space="preserve">این امر تأمل 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اثرات بالقوه بررسی نادرست سوابق افراد را نیز در نظر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چنین واقعیتی هستیم؟ برای کسب اطلاعات دقیق در مورد افراد موتورهای کاوش ویژه افراد جهت پویش وب نوشتها شبکه های اجتماعی ،پادکستها و به طور کلی وب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Blinx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شناسایی نام افراد از طریق نرم افزار تشخیص گفتار از چندرسانه ای کاوی</w:t>
      </w:r>
      <w:r>
        <w:rPr>
          <w:rStyle w:val="FootnoteAnchor"/>
          <w:rtl w:val="true"/>
        </w:rPr>
        <w:footnoteReference w:id="994"/>
      </w:r>
      <w:r>
        <w:rPr>
          <w:rFonts w:ascii="IRNazanin" w:hAnsi="IRNazanin" w:eastAsia="IRNazanin"/>
          <w:color w:val="111111"/>
          <w:sz w:val="28"/>
          <w:sz w:val="28"/>
          <w:szCs w:val="28"/>
          <w:rtl w:val="true"/>
          <w:lang w:bidi="fa-IR"/>
        </w:rPr>
        <w:t>در تحلیل ویدئوها و پادکست 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موتورهای کاوش تخصصی مانند </w:t>
      </w:r>
      <w:r>
        <w:rPr>
          <w:rFonts w:eastAsia="Times New Roman" w:cs="Times New Roman" w:ascii="Times New Roman" w:hAnsi="Times New Roman"/>
          <w:color w:val="111111"/>
          <w:sz w:val="28"/>
          <w:szCs w:val="28"/>
          <w:lang w:val="en-US" w:bidi="en-US"/>
        </w:rPr>
        <w:t xml:space="preserve">Pipl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Peek You Maltego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YoName Yasni Wink Stalkerat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ZoomInfo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چند مورد از موتورهای کاوشی هستند که از فناوری اختصاصی موجود فعلی استفاده میکنند و خدمات بسیار پیشرفته تری در آینده نزدیک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پروفایلهای منابع انسانی از طریق پژوهشهای اینترنتی موجب توسعه خدماتی شده است که فعالیتهای خود را از طریق مدیریت سوابق ارائه میدهند هدف این خدمات ایجاد پروفایلهای</w:t>
      </w:r>
    </w:p>
    <w:p>
      <w:pPr>
        <w:pStyle w:val="BookText"/>
        <w:rPr/>
      </w:pPr>
      <w:r>
        <w:rPr>
          <w:rFonts w:ascii="IRNazanin" w:hAnsi="IRNazanin" w:eastAsia="IRNazanin"/>
          <w:color w:val="111111"/>
          <w:sz w:val="28"/>
          <w:sz w:val="28"/>
          <w:szCs w:val="28"/>
          <w:rtl w:val="true"/>
          <w:lang w:bidi="fa-IR"/>
        </w:rPr>
        <w:t xml:space="preserve">شخصی بهینه و ساختارهای پیوندی در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فلیکر فیس بوک و شبکه های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متعدد دیگری نیز وجود دارد که ارزش بررسی و توجه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زمان کوتاهی که از ایجاد آرشیوهای وب میگذرد بسیاری از جنبه های استفاده از آنها هنوز در قالب الگوهای مشخص و روشن و دارای پذیرش همگانی آشکار نشده است و همین ،امر بدون تردید مانعی برای این رسانه در دنبال کردن رسالت مهمی است که بر عهده دارد به این ترتیب شاید لازم باشد بررسی برخی جنبه های ویژه اخلاقی نیز در پروژه های مربوط لحاظ شود تا راه حلهای ،فنی ،مدیریتی و حقوقی نه فقط برای ایجاد و نگهداری آرشیوهای وب بلکه برای استفاده مناسب نیز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حلها ممکن است فراتر از ابزارهای خودکار برای تحلیل و شناسایی انواع موجود صفحه های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گروههای بحث از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تعداد کاوشهای مجاز برای موضوع های خاص و نظیر آن باشد این راه حلها از روشهای ساده اکتشافی تا فنون بسیار پیچیده جهت ممانعت از بازیابی یا نمایش نوع خاصی از نامها ،تاریخها و صفحه های وب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فنون ممکن است شامل شیوه های خاصی مانند تنظیمات مربوط به عدم اجازه انتخاب سند، محدودیتهای موقتی برای دسترسی و برخی محدودیتهای حقوقی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 جنبۀ مهمی از زندگی بسیاری از افراد است و باید با جدیت مورد توجه قرار گیرد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طرحهای آرشیو وب با آگاهی از این امر از دسترسی کامل به مجموعه ها در حال حاضر جلوگیری میکنند و یا به جای آن به کاربران خود امکان میدهند که منابع خود را از ورود به آرشیو وب جدا کرده یا آنها را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 این حال استفاده از رویکردهای پیچیده تر میتواند راه حلهای جامع تر و قابل انعطاف تری را امکان پذیر کند که با استفاده از آنها کاربر نیازی به آگاهی از وجود آرشیوهای وب و نحوه عملکرد آنها نداشته باشند هر چند که این راه حل موجب سهولت آرشیو سازی وب نخواهد شد احتمالاً در موفقیت و پذیرش آرشیوهای وب نقش اساسی 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ارشیو های وب اخلاقی</w:t>
      </w:r>
    </w:p>
    <w:p>
      <w:pPr>
        <w:pStyle w:val="BookText"/>
        <w:rPr/>
      </w:pPr>
      <w:r>
        <w:rPr>
          <w:rFonts w:ascii="IRNazanin" w:hAnsi="IRNazanin" w:eastAsia="IRNazanin"/>
          <w:color w:val="111111"/>
          <w:sz w:val="28"/>
          <w:sz w:val="28"/>
          <w:szCs w:val="28"/>
          <w:rtl w:val="true"/>
          <w:lang w:bidi="fa-IR"/>
        </w:rPr>
        <w:t>آرشیوهای وب نشان دهنده جنبه مهمی از میراث فرهنگی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گردآمدن اطلاعات در طول زمان و به سبب این واقعیت که بسیاری از نویسندگان انتشار بر روی وب را با انتشار بر روی رسانه های سنتی متفاوت میدانند آرشیوهای وب میتوانند اطلاعات فراوانی را شامل شوند که احتمالاً هدف نویسندگان آنها گردآوری ،اشتراک و کاوش آنها به شیوههایی نبوده است که امروزه آرشیوهای وب امکان آن را فراهم میکنند یا در آینده با استفاده از روشهای فناورانه پیشرفته تر امکان پذیر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،اینکه دسترسی به آرشیوهای وب مسائلی را پیش می آورد که نیازمند تحلیل دقیق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سبب این ملاحظات ،اخلاقی بسیاری از آرشیوهای وب به حق، ناگزیر از محدود کردن دسترسی همگانی میشوند و این نیز اطلاعات گردآوری شده را تقریباً از ارزش بالقوه 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استفاده از ارزش آرشیوهای وب باید روشهایی اتخاذ شود که امکان دسترسی به محتوای آرشیو وب را بدون تداخل با ملاحظات اخلاقی و قضایی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تلاشهای پژوهشی قابل ملاحظه از جنبه های گوناگونی است که برخی از فوری ترین آنها در قالب پرسشهای زیر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اخلاقی کدام اند و چگونه میتوان آنها را دقیقتر تعریف و فرمول بندی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حلهای فنی مانند تحلیل پرس وجو ، یادگیری ماشین</w:t>
      </w:r>
      <w:r>
        <w:rPr>
          <w:rStyle w:val="FootnoteAnchor"/>
          <w:rtl w:val="true"/>
        </w:rPr>
        <w:footnoteReference w:id="995"/>
      </w:r>
      <w:r>
        <w:rPr>
          <w:rFonts w:ascii="IRNazanin" w:hAnsi="IRNazanin" w:eastAsia="IRNazanin"/>
          <w:color w:val="111111"/>
          <w:sz w:val="28"/>
          <w:sz w:val="28"/>
          <w:szCs w:val="28"/>
          <w:rtl w:val="true"/>
          <w:lang w:bidi="fa-IR"/>
        </w:rPr>
        <w:t>و داده کاوی تا چه حد میتوانند به شناسایی پرس و جوهای بالقوه زیانبار محتوای بالقوه مجرمانه در صفحه های وب و یا ترکیب موارد فوق کمک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کاربران بالقوه بد نیت آرشیوهای وب برای دستیابی به اطلاعاتی که نباید توسط آرشیوهای حافظ حریم خصوصی ،افراد ارائه شوند از چه رویکردهایی ممکن است استفاده کنند؟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محتوای آرشیو وب به شیوه ای اخلاقی و سودمند چه مقررات حقوقی ای باید تدوین 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ضمنی اخلاقی در آرشیوهای وب</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مخاطرات بالقوه دسترسی به اطلاعات گردآمده و ذخیره شده در آرشیوهای وب باید با همکاری متخصصان آرشیوسازی ،وب کارشناسان داده کاوی و صاحب نظران موضوع های مربوط به اخلاق و حریم خصوصی، مورد بررسی و اکتشاف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موارد مخاطره آمیز، و انواع اطلاعات ویژه ای که از طریق آرشیوهای وب قابل دستیابی هستند به منظور شناسایی هر چه دقیق تر تهدیدهای بالقوه، بررسی و تحقیق شوند تنها از طریق درک دقیق ملاحظات اخلاقی و تهدیدات احتمالی ناشی از دسترسی به محتوای آرشیوهای وب اتخاذ راهبردهای مناسب برای کاهش این مخاطرات امکان پذیر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 آرشیو وب</w:t>
      </w:r>
    </w:p>
    <w:p>
      <w:pPr>
        <w:pStyle w:val="BookText"/>
        <w:rPr/>
      </w:pPr>
      <w:r>
        <w:rPr>
          <w:rFonts w:ascii="IRNazanin" w:hAnsi="IRNazanin" w:eastAsia="IRNazanin"/>
          <w:color w:val="111111"/>
          <w:sz w:val="28"/>
          <w:sz w:val="28"/>
          <w:szCs w:val="28"/>
          <w:rtl w:val="true"/>
          <w:lang w:bidi="fa-IR"/>
        </w:rPr>
        <w:t>انواع مختلف محتوای آرشیوهای وب از نظر مسائل مربوط به حریم خصوصی از درجات متفاوتی از حساسیت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لازم است مشخص کنیم فنونی مانند داده کاوی و یادگیری ماشین در ترکیب با فنون پردازش زبان طبیعی و مانند آن تا چه حد میتوانند از طریق فهم معنای نهفته در اطلاعات موجود برای شناسایی اطلاعات بالقوه حساس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میتواند در سطوح پیچیده متفاوتی انجام شود و مثلا طبقه بندی سایتها یا صفحه ها از نظر حساسیت صفحه های خانگی سازمانها در مقابل وب نوشتها یا صفحه های خانگی شخصی با محتوای غیرقانونی و توهین آمیز تحلیل بخشهای مختلف اطلاعات در یک صفحه مقاله های خبری در مقابل تفسیرهای متعاقب آن و یا تحلیل دقیق بخشهای خاصی از متن تاریخهای تولد کلمات توهین آمیز نامها یا تصورات و انگاشته ها را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این اطلاعات میتوان برای مسدود کردن اطلاعات خاص امکان دسترسی ناکامل و یا محدود کردن دسترسی به شیوه های دیگر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پرس وجو</w:t>
      </w:r>
    </w:p>
    <w:p>
      <w:pPr>
        <w:pStyle w:val="BookText"/>
        <w:rPr/>
      </w:pPr>
      <w:r>
        <w:rPr>
          <w:rFonts w:ascii="IRNazanin" w:hAnsi="IRNazanin" w:eastAsia="IRNazanin"/>
          <w:color w:val="111111"/>
          <w:sz w:val="28"/>
          <w:sz w:val="28"/>
          <w:szCs w:val="28"/>
          <w:rtl w:val="true"/>
          <w:lang w:bidi="fa-IR"/>
        </w:rPr>
        <w:t>به منظور آگاهی از استفاده های نامناسب و غیر اخلاقی از آرشیوهای وب احتمالاً لازم است کاربرانی که محتوای آرشیو وب را کاوش میکنند با معرفی خود کاوش را انجام دهند یا انجام کاوش به اتاقهای مطالعه محدود شود و یا ورود به آرشیو با رعایت نکات امنیتی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آرشیوها را قادر میسازد که رفتارهای جست وجو را ردگیری کنند که این نیز میتواند به نوبه خود سطح دیگری از ملاحظات اخلاقی را در زمینهٔ کنترل کاربران در آرشیوها مطرح نماید این اطلاعات میتواند در شناسایی استفادههای بالقوه غیر اخلاقی از محتوای آرشیوهای وب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بین کاربرانی که میخواهند سابقه وضعیت سلامتی متقاضیان استخدام را بازیابی کنند با فردی که در مورد شجره نامه یا خانواده خود تحقیق میکند تمایز قایل شد در اینجا نیز مانند مشکل ردیابی کامل در پایگاههای اطلاعاتی توالی خاصی از پرس و جوها میتواند قابل شناسایی باشد و به موجب وجب آن بخشهای ویژه ای از آرشیو وب مسدود یا فیلتر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بد نیت آرشیو وب</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درک بهتر فنونی که کاربران بالقوه بدنیت آرشیوهای وب ممکن است از آنها استفاده کنند و انواع اطلاعاتی که میتواند در آرشیوهای وب توجه آنها را جلب کند، آزمودن فنون مختلفی است که احتمال استفاده از آنها از سوی اینگونه افراد وجود دارد آرشیوهای وب با شناسایی روشهای سوء استفاده از داراییهای اطلاعاتی گردآوری شده قادر به درک تهدیدها و فنون مورد استفاده از سوی این کاربران خواهند بود و این نیز به نوبه خود به ارائه رهنمودهای ارزشمندی جهت محافظت در برابر آنها منجر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دسترسی</w:t>
      </w:r>
    </w:p>
    <w:p>
      <w:pPr>
        <w:pStyle w:val="BookText"/>
        <w:rPr/>
      </w:pPr>
      <w:r>
        <w:rPr>
          <w:rFonts w:ascii="IRNazanin" w:hAnsi="IRNazanin" w:eastAsia="IRNazanin"/>
          <w:color w:val="111111"/>
          <w:sz w:val="28"/>
          <w:sz w:val="28"/>
          <w:szCs w:val="28"/>
          <w:rtl w:val="true"/>
          <w:lang w:bidi="fa-IR"/>
        </w:rPr>
        <w:t>به منظور ایجاد امکان دسترسی به آرشیوهای وب، باید چارچوبهای حقوقی و سیاستهای دسترسی بهتری برای تنظیم مسئولیتهای تولیدکنندگان و کاربران اطلاعات آرشیوهای وب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براین باشد که آرشیوهای ،وب مورد استفاده قرار گیرند اساس تدوین این سیاستها باید ادراک مشترکی از تعریف دقیق مخاطرات اخلاقی و امکانات فناورانه باشد تعریف سیاستهای دسترسی و روشهای تضمین اجرای این سیاستها امکان دسترسی به آرشیوهای وب را به گونه ای فراهم میکند که خصوصی افراد نیز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مخاطرات حاصل از اینگونه محدودیتهای دسترسی، یعنی سانسور نیز نباید نادیده گرفته شود و این امر نیز نیازمند دقت و توجه همه جانبه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آرشیوهای وب جنبه ملی یا موضوعی ویژه دارند پیوندهای بین المللی موجود در وب نیز موجب پیچیدگی بیشتر مقررات دسترسی میشوند با توجه به این ،امر لازم است برای ارائه خدمات آرشیوهای وب، در عین حفظ منافع مشروع شهروندان در زمینه دادههای آنها، سیاستهای بین المللی تدوین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محتوای حساس به حفظ حریم خصوصی در آرشیوهای وب</w:t>
      </w:r>
    </w:p>
    <w:p>
      <w:pPr>
        <w:pStyle w:val="BookText"/>
        <w:rPr/>
      </w:pPr>
      <w:r>
        <w:rPr>
          <w:rFonts w:ascii="IRNazanin" w:hAnsi="IRNazanin" w:eastAsia="IRNazanin"/>
          <w:color w:val="111111"/>
          <w:sz w:val="28"/>
          <w:sz w:val="28"/>
          <w:szCs w:val="28"/>
          <w:rtl w:val="true"/>
          <w:lang w:bidi="fa-IR"/>
        </w:rPr>
        <w:t xml:space="preserve">در این بخش گزارشهایی از تجارب اولیه شناسایی بخشهایی از اسناد وب ارائه میشود که اطلاعات رسمی عمومی یا دیدگاههای خصوصی کاربران هستند شناسایی این بخشها در اسناد، از آن جهت لازم است که مشخص شود میتوان اقدامات مناسبی مانند کنار گذاشتن محتوا از نمایه تمام متن قابل کاوش، یا مسدود کردن بخشهایی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عبارتها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نمایش محتوا انجام داد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شناسایی عناصری از محتوای آرشیو وب که ممکن است حاوی اطلاعات بالقوه حساس به حفظ حریم خصوصی افراد باشد تجاربی در جهت تحلیل ساختار و محتوای عناصر متن در صفحه های وب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هدف این است که از طریق استخراج شاخصهای عددی به همان صورتی که در بازیابی ،اطلاعات به ویژه در طبقه بندی متن و تحلیل سبک به کار میروند شاخصهایی برای تقسیم و طبقه بندی پاراگرافهای متن به دو مقوله اطلاعات خصوصی و عمومی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در اینجا بیش از آنکه مربوط به این مفهوم باشد که کدام نوع محتوا ممکن است به حفظ حریم خصوصی حساس باشد، آگاهی از این امر است که آیا با در نظر گرفتن این تقسیم بندی میتوان از مدلهای یادگیری ماشین برای شناسایی خودکار مفاهیم متن و تمایز میان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ارائه شده در زیر نباید به عنوان شاخصهای مطلق عملکرد دست یافتنی تلقی شوند بلکه در واقع نشان دهنده امکان سنجی این رویکرد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متون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آزمایشها از مجموعه متون مختلفی استفاده شد که یکی از آنها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وب</w:t>
      </w:r>
      <w:r>
        <w:rPr>
          <w:rStyle w:val="FootnoteAnchor"/>
          <w:rtl w:val="true"/>
        </w:rPr>
        <w:footnoteReference w:id="99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مجموعه ای که معمولاً در آزمایشهای تحلیل سبک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هر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اصلی با عناوین وب نوشت صفحه </w:t>
      </w:r>
    </w:p>
    <w:p>
      <w:pPr>
        <w:pStyle w:val="BookText"/>
        <w:rPr/>
      </w:pPr>
      <w:r>
        <w:rPr>
          <w:rFonts w:ascii="IRNazanin" w:hAnsi="IRNazanin" w:eastAsia="IRNazanin"/>
          <w:color w:val="111111"/>
          <w:sz w:val="28"/>
          <w:sz w:val="28"/>
          <w:szCs w:val="28"/>
          <w:rtl w:val="true"/>
          <w:lang w:bidi="fa-IR"/>
        </w:rPr>
        <w:t>خانگی شخصی فروشگاه الکترونیکی پرسشهای متداول فهرستها صفحه اول روزنامه، و صفحه کاوش طبقه بندی شده است از این ،طبقه ها دو مورد اول به عنوان اسناد حاوی اطلاعات بالقوه حساس به حفظ حریم خصوصی و پنج مورد بعدی به عنوان اسنادی تعریف شدهاند که حاوی اطلاعاتی هستند که میتوانند به صورت قانونی در محیطهای آرشیوی نیز توزیع عمومی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تجربه تمامی اسناد به عنوان یک کل در نظر گرفته شدند یعنی تمام اسناد صفحه های وب به صورت اسناد عمومی یا خصوصی طبقه بندی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تجربی بعدی ،اسناد از سایتهای بررسی محصول گردآوری و در سطح پاراگراف تحلیل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به ویژه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برتر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آمازون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این اسناد حاوی توصیف کتابها و همچنین دیدگاه کاربران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صفحه ها، به عنوان اطلاعات عمومی و بخش بعدی به عنوان اطلاعات خصوصی برچسب گذاری شد علاوه بر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توصیف بازیهای ویدئویی نیز از سایت آمازون انتخاب و همان طبقه بندی در مورد این صفحه های هم انجام شد دلیل تحلیل این دو طبقه عمومی و خصوصی تفاوت قابل ملاحظه سبکهای ، توصیف و نیز دیدگاههای کاربران در مورد این دو نوع محصول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با استفاده از یک نظام ساده نمایه سازی اصطلاحات کامل</w:t>
      </w:r>
      <w:r>
        <w:rPr>
          <w:rStyle w:val="FootnoteAnchor"/>
          <w:rtl w:val="true"/>
        </w:rPr>
        <w:footnoteReference w:id="997"/>
      </w:r>
      <w:r>
        <w:rPr>
          <w:rFonts w:ascii="IRNazanin" w:hAnsi="IRNazanin" w:eastAsia="IRNazanin"/>
          <w:color w:val="111111"/>
          <w:sz w:val="28"/>
          <w:sz w:val="28"/>
          <w:szCs w:val="28"/>
          <w:rtl w:val="true"/>
          <w:lang w:bidi="fa-IR"/>
        </w:rPr>
        <w:t>و نظام برچسب گذار بخشی از سخنرانی</w:t>
      </w:r>
      <w:r>
        <w:rPr>
          <w:rStyle w:val="FootnoteAnchor"/>
          <w:rtl w:val="true"/>
        </w:rPr>
        <w:footnoteReference w:id="998"/>
      </w:r>
      <w:r>
        <w:rPr>
          <w:rFonts w:ascii="IRNazanin" w:hAnsi="IRNazanin" w:eastAsia="IRNazanin"/>
          <w:color w:val="111111"/>
          <w:sz w:val="28"/>
          <w:sz w:val="28"/>
          <w:szCs w:val="28"/>
          <w:rtl w:val="true"/>
          <w:lang w:bidi="fa-IR"/>
        </w:rPr>
        <w:t xml:space="preserve">گیت،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شاخصهای خوانایی</w:t>
      </w:r>
      <w:r>
        <w:rPr>
          <w:rStyle w:val="FootnoteAnchor"/>
          <w:rtl w:val="true"/>
        </w:rPr>
        <w:footnoteReference w:id="999"/>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مختلفی از مجموعه متون استخراج شد فهرست ویژگیهای مورد استفاده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مورد استفاده در نمایه سازی اسناد </w:t>
      </w:r>
    </w:p>
    <w:p>
      <w:pPr>
        <w:pStyle w:val="BookText"/>
        <w:rPr/>
      </w:pPr>
      <w:r>
        <w:rPr>
          <w:rFonts w:ascii="IRNazanin" w:hAnsi="IRNazanin" w:eastAsia="IRNazanin"/>
          <w:color w:val="111111"/>
          <w:sz w:val="28"/>
          <w:sz w:val="28"/>
          <w:szCs w:val="28"/>
          <w:rtl w:val="true"/>
          <w:lang w:bidi="fa-IR"/>
        </w:rPr>
        <w:t>برای مجموعه دوم ،متون رویکردهای متفاوتی در تقسیم بندی صفحه های وب به پاراگرافها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رویکردها شاخصهای قالب بندی در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تغییرات قابل توجه در نوع کلمات مورد استفاده در سطرهای بعدی متن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طبقه بندی</w:t>
      </w:r>
    </w:p>
    <w:p>
      <w:pPr>
        <w:pStyle w:val="BookText"/>
        <w:rPr/>
      </w:pPr>
      <w:r>
        <w:rPr>
          <w:rFonts w:ascii="IRNazanin" w:hAnsi="IRNazanin" w:eastAsia="IRNazanin"/>
          <w:color w:val="111111"/>
          <w:sz w:val="28"/>
          <w:sz w:val="28"/>
          <w:szCs w:val="28"/>
          <w:rtl w:val="true"/>
          <w:lang w:bidi="fa-IR"/>
        </w:rPr>
        <w:t>سه روش طبقه بندی نائیو بیز</w:t>
      </w:r>
      <w:r>
        <w:rPr>
          <w:rStyle w:val="FootnoteAnchor"/>
          <w:rtl w:val="true"/>
        </w:rPr>
        <w:footnoteReference w:id="1000"/>
      </w:r>
      <w:r>
        <w:rPr>
          <w:rFonts w:ascii="IRNazanin" w:hAnsi="IRNazanin" w:eastAsia="IRNazanin"/>
          <w:color w:val="111111"/>
          <w:sz w:val="28"/>
          <w:sz w:val="28"/>
          <w:szCs w:val="28"/>
          <w:rtl w:val="true"/>
          <w:lang w:bidi="fa-IR"/>
        </w:rPr>
        <w:t xml:space="preserve">، </w:t>
      </w:r>
      <w:r>
        <w:rPr>
          <w:rStyle w:val="FootnoteAnchor"/>
        </w:rPr>
        <w:footnoteReference w:id="1001"/>
      </w:r>
      <w:r>
        <w:rPr>
          <w:rFonts w:eastAsia="Times New Roman" w:cs="Times New Roman" w:ascii="Times New Roman" w:hAnsi="Times New Roman"/>
          <w:color w:val="111111"/>
          <w:sz w:val="28"/>
          <w:szCs w:val="28"/>
          <w:lang w:val="en-US" w:bidi="en-US"/>
        </w:rPr>
        <w:t>SVM</w:t>
      </w:r>
      <w:r>
        <w:rPr>
          <w:rFonts w:ascii="IRNazanin" w:hAnsi="IRNazanin" w:eastAsia="IRNazanin"/>
          <w:color w:val="111111"/>
          <w:sz w:val="28"/>
          <w:sz w:val="28"/>
          <w:szCs w:val="28"/>
          <w:rtl w:val="true"/>
          <w:lang w:bidi="fa-IR"/>
        </w:rPr>
        <w:t xml:space="preserve">، و طبقه بند </w:t>
      </w:r>
      <w:r>
        <w:rPr>
          <w:rStyle w:val="FootnoteAnchor"/>
        </w:rPr>
        <w:footnoteReference w:id="1002"/>
      </w:r>
      <w:r>
        <w:rPr>
          <w:rFonts w:eastAsia="Times New Roman" w:cs="Times New Roman" w:ascii="Times New Roman" w:hAnsi="Times New Roman"/>
          <w:color w:val="111111"/>
          <w:sz w:val="28"/>
          <w:szCs w:val="28"/>
          <w:lang w:val="en-US" w:bidi="en-US"/>
        </w:rPr>
        <w:t>Knn</w:t>
      </w:r>
      <w:r>
        <w:rPr>
          <w:rFonts w:ascii="IRNazanin" w:hAnsi="IRNazanin" w:eastAsia="IRNazanin"/>
          <w:color w:val="111111"/>
          <w:sz w:val="28"/>
          <w:sz w:val="28"/>
          <w:szCs w:val="28"/>
          <w:rtl w:val="true"/>
          <w:lang w:bidi="fa-IR"/>
        </w:rPr>
        <w:t xml:space="preserve">، به همان صورت که در بسته یادگیری ماشین </w:t>
      </w:r>
      <w:r>
        <w:rPr>
          <w:rFonts w:eastAsia="Times New Roman" w:cs="Times New Roman" w:ascii="Times New Roman" w:hAnsi="Times New Roman"/>
          <w:color w:val="111111"/>
          <w:sz w:val="28"/>
          <w:szCs w:val="28"/>
          <w:lang w:val="en-US" w:bidi="en-US"/>
        </w:rPr>
        <w:t>WEKA</w:t>
      </w:r>
      <w:r>
        <w:rPr>
          <w:rStyle w:val="FootnoteAnchor"/>
          <w:rtl w:val="true"/>
        </w:rPr>
        <w:footnoteReference w:id="1003"/>
      </w:r>
      <w:r>
        <w:rPr>
          <w:rFonts w:ascii="IRNazanin" w:hAnsi="IRNazanin" w:eastAsia="IRNazanin"/>
          <w:color w:val="111111"/>
          <w:sz w:val="28"/>
          <w:sz w:val="28"/>
          <w:szCs w:val="28"/>
          <w:rtl w:val="true"/>
          <w:lang w:bidi="fa-IR"/>
        </w:rPr>
        <w:t xml:space="preserve">استفاده شده بودند در طبقه بندی خودکار اسناد و پاراگرافها به مقوله های عمومی و خصوصی به کار گرفته شدند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نتایج بر اساس اعتبار متقابل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Style w:val="FootnoteAnchor"/>
          <w:rtl w:val="true"/>
        </w:rPr>
        <w:footnoteReference w:id="1004"/>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طبقه بندی برای مجموعه متون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وب برای هر طبقه و نتیجه کلی مقوله خصوصی در</w:t>
      </w:r>
    </w:p>
    <w:p>
      <w:pPr>
        <w:pStyle w:val="BookText"/>
        <w:rPr/>
      </w:pPr>
      <w:r>
        <w:rPr>
          <w:rFonts w:ascii="IRNazanin" w:hAnsi="IRNazanin" w:eastAsia="IRNazanin"/>
          <w:color w:val="111111"/>
          <w:sz w:val="28"/>
          <w:sz w:val="28"/>
          <w:szCs w:val="28"/>
          <w:rtl w:val="true"/>
          <w:lang w:bidi="fa-IR"/>
        </w:rPr>
        <w:t>روش استفاده از فن ،</w:t>
      </w:r>
      <w:r>
        <w:rPr>
          <w:rFonts w:eastAsia="Times New Roman" w:cs="Times New Roman" w:ascii="Times New Roman" w:hAnsi="Times New Roman"/>
          <w:color w:val="111111"/>
          <w:sz w:val="28"/>
          <w:szCs w:val="28"/>
          <w:lang w:val="en-US" w:bidi="en-US"/>
        </w:rPr>
        <w:t>SVM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طبقه بندی با استفاده از اس وی</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نتایج چالشی ساده انگارانه در طبقه بندی سبکها را منعکس میکند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دوم ،متون طرح واقع بینانه تری ارائه شده است که در آن، تک تک پاراگرافها به ترتیب، تحلیل و طبقه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مجموعۀ دوم، جنبه خاص تری دارد، تنها حاوی اسناد از یک منبع ویژه است و مدلی تخصصی از این مجموعه ساخته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مدل تخصصی می توانست کارآیی بالاتری داشته باشد اما از آنجا که در این صورت نتایج در معرض سوگیری به نفع یک مجموعه ویژه قرار می گیرند سودمندی آنها محدود میشود و به همین سبب مدلهای تخصصی مشابه دیگری برای انواع صفحه های دیگر لزوم مییابد از همین رو در این طرح از مدل به دست آمده از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وب، مستقیماً برای طبقه بندی پاراگرافهای منفرد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مرزهای تقسیم میان پاراگرافها در روشهای تقسیم بندی خودکار در همه موارد، به درستی تشخیص داده نمی شود، نتایج، در سطح کاراکتر مورد تحلیل قرار میگیرد؛ به این معنی که درصد کاراکترهای اختصاص یافته به هر یک از مقوله های اطلاعات خصوصی یا عمومی تحلیل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نتایج طبقه بندی از طریق فن نائیو بیز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تأکید بر حساسیت فن طبقه بندی در مورد سبکهای ویژه نوشتاری، دو زیر مجموعه از </w:t>
      </w:r>
    </w:p>
    <w:p>
      <w:pPr>
        <w:pStyle w:val="BookText"/>
        <w:rPr/>
      </w:pPr>
      <w:r>
        <w:rPr>
          <w:rFonts w:ascii="IRNazanin" w:hAnsi="IRNazanin" w:eastAsia="IRNazanin"/>
          <w:color w:val="111111"/>
          <w:sz w:val="28"/>
          <w:sz w:val="28"/>
          <w:szCs w:val="28"/>
          <w:rtl w:val="true"/>
          <w:lang w:bidi="fa-IR"/>
        </w:rPr>
        <w:t xml:space="preserve">دیدگاههای خوانندگان برای مجموعه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برتر شناسایی شدند که عبارت بودند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های حاوی نقدهای حرفه ای که میتوان آنها را دیدگاههای عمومی مشابه با متون عمومی در نظر گرفت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متداول و معمول کاربران که در ارزیابی جداگانه به عنوان داده های بالقوه خصوصی در نظر گرفته میشوند نتایج این تحلیل ،فرعی در ردیف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برتر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ها نشان میدهد که فن طبقه بندی میتواند علاوه بر تحلیل سبک سند ،نوشتاری دیدگاههای رسمی و خصوصی را نیز از یکدیگر متمایز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طبقه بندی در سطح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نائیو بیز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 xml:space="preserve">نتایج فوق نشان میدهد که رویکرد پیشنهادی میتواند به طور خودکار، عبارتهای حرفه ای عمومی را در دیدگاههای خصوصی کاربران با دقت قابل ملاحظهای تشخیص دهد هر چند که این روش به تنهایی نمیتواند و نباید اساس پنهان کردن یا آشکار سازی اطلاعات در آرشیوهای وب باشد، احتمالاً می تواند مبنایی برای تحلیلهای بیشتر و تلاشهای عمیقتر تحلیلی در این زمینه فراهم آورد این تحلیلها میتوانند نوع نظر ارائه شده یا نوع سند را مشخص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صفحه های وب کاملاً عمومی ممکن است برای تقلید ساختار محاوره ای به سبک غیر رسمی نوشته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اطلاعاتی که شناسایی می شود میتواند به تصمیم گیری در مورد اقدامات حفاظتی ویژه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کنترلها میتواند شامل بررسی مجدد این موارد باشد که آیا هویت فرد نظر دهنده مشخص است، یا اطلاعات حساس که باید هنگام نمایش صفحه مسدود شده باشد آشکار شده است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ایجاد آرشیوهای ،وب وظیفه مهمی است که حفاظت از جنبه های پرارزش ،فرهنگی ،اجتماعی و علمی میراث بشری را تضمین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عین حال ثروت اطلاعاتی موجود در این آرشیوها و فنون قدرتمندی که برای کاوش و تحلیل این اطلاعات در دسترس خواهد بود این چالش را مطرح می کند که آرشیوهای ایجاد شده تهدیدی برای حریم خصوصی افراد یا موجب نگرانیهای اخلاقی دیگر نباشند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آرشیوهای وب در حال حاضر از مسائل اخلاقی موجود در زمینه گردآوری و دسترس پذیر ساختن مجموعه های خود آگاه هستند رویکردهای چندی برای اطمینان از این امر اتخاذ شده است که آرشیوها حاوی اطلاعاتی باشند که تولیدکنندگان آنها مخالفتی با آرشیوسازی آنها نداشته باشند یا </w:t>
      </w:r>
      <w:bookmarkStart w:id="109" w:name="pg16010_176454"/>
    </w:p>
    <w:p>
      <w:pPr>
        <w:pStyle w:val="BookText"/>
        <w:rPr/>
      </w:pPr>
      <w:bookmarkEnd w:id="109"/>
      <w:r>
        <w:rPr>
          <w:rFonts w:ascii="IRNazanin" w:hAnsi="IRNazanin" w:eastAsia="IRNazanin"/>
          <w:color w:val="111111"/>
          <w:sz w:val="28"/>
          <w:sz w:val="28"/>
          <w:szCs w:val="28"/>
          <w:rtl w:val="true"/>
          <w:lang w:bidi="fa-IR"/>
        </w:rPr>
        <w:t>اطلاعات موجود به نحو درست و مناسبی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آرشیوها، از پروتکلهای عدم استفاده از روباتها تبعیت میکنند یا بر اساس درخواست کاربران صفحه های مورد نظر آنها را از آرشیو کنار می گذارند سایر آرشیوها دسترسی به مجموعه های خود را مسدود میکنند یا دسترسی را تنها در سطح بسیار محدودی ممکن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 و تجاربی که در مقاله حاضر شرح داده شد نه به منظور استفاده جهت فیلتر مستقیم در ماژولهای دسترسی به وب؛ بلکه برای امکان سنجی شناسایی انواع اطلاعات خاص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که در این مقاله ارائه در حال حاضر در دو مسیر اصلی در حال گسترش است یکی از اهداف عمومیت بخشیدن به اصول مطرح شده فوق و بررسی این امر است که عملکرد به دست آمده در این پژوهش تا چه حد میتواند به انواع مختلف صفحه های وب تعمیم داده شود علاوه بر این یک رویکرد سلسله مراتبی برای ارائه نوعی داوری زمینه ای برای بخشهای مختلف متن از طریق تحلیل معنا و سبک در سطوح مختلف از پاراگرافها تا صفحه و مجموعه ای از صفحه ها تا کل یک دامنه در حال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مسیر دوم ،پژوهش تلاشهایی در زمینه تحلیل معنایی جزئی تر بخشهای مختلف متن در حال انجام است این بررسی میتواند با فراهم کردن ادراک بهتری از ماهیت اطلاعات ارائه شده، شناسایی عبارتهای موهن یا اطلاعات حساس را ممکن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اطمینان از ایجاد آرشیوهای وب با بیشترین امکان بهره گیری و حفظ منافع کلی جامعه در زمان حال و آینده به تلاشهای هماهنگ و متمرکزی در جهت شناسایی و درک بهتر چالشهای پیش رو در زمینه ایجاد و همچنین استفاده از این مجموعه ها نیاز داریم علاوه بر ،این شناسایی شیوه های حقوقی سازمانی و فنی جهت تأمین مبنای محکمی برای فعالیت آرشیوهای وب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لازم است مخاطرات بالقوه روشهای حفظ حریم خصوصی نیز مورد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روشها هر چند که با هدف برآورده کردن انتظارات اخلاقی جامعه به کار گرفته میشوند ممکن است به دلیل آثار پیش بینی شده یا غیر منتظره قوانین و مقررات یا کاستیهای فنی راه حلها و ابتکارات اعمال ،شده نتیجه معکوس داشته باشند با وجود این واقعیت که چالشهای موجود از اهمیت قابل ملاحظه ای برخوردارند و راه حلهای فنی و سازمانی ،موجود تنها در حد محدودی قادر به حل این چالشها هستند به نظر می رسد در صورت اقدام فعالانه در جهت شناسایی نامگذاری و توجه جدی به این چالشها، امکان توسعه راه حلهای مناسب وجود داشته باشد</w:t>
      </w:r>
      <w:r>
        <w:rPr>
          <w:rFonts w:eastAsia="IRNazanin" w:cs="IRNazanin"/>
          <w:color w:val="111111"/>
          <w:sz w:val="28"/>
          <w:szCs w:val="28"/>
          <w:rtl w:val="true"/>
          <w:lang w:bidi="fa-IR"/>
        </w:rPr>
        <w:t>.</w:t>
      </w:r>
    </w:p>
    <w:p>
      <w:pPr>
        <w:pStyle w:val="Heading2"/>
        <w:numPr>
          <w:ilvl w:val="1"/>
          <w:numId w:val="1"/>
        </w:numPr>
        <w:rPr/>
      </w:pPr>
      <w:bookmarkStart w:id="110" w:name="__RefHeading___Toc17597809_2142443653"/>
      <w:bookmarkStart w:id="111" w:name="_Toc37"/>
      <w:bookmarkEnd w:id="110"/>
      <w:r>
        <w:rPr>
          <w:rtl w:val="true"/>
        </w:rPr>
        <w:t>منابع</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McCallum, Douglas R. und James L. Peterson: Computerbased readability indexes.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ACM 82: Proceedings of the ACM '82 conference, pp. 44-48, New York, NY,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ACM</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Foot, Kirsten A., Schneider, Steven M. and Dougherty, Meghan: Ethics of in Web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Archiving. Presentation given at the 2003 Conference of the Association of Internet</w:t>
      </w:r>
    </w:p>
    <w:p>
      <w:pPr>
        <w:pStyle w:val="BookText"/>
        <w:rPr/>
      </w:pPr>
      <w:r>
        <w:rPr>
          <w:rFonts w:eastAsia="Times New Roman" w:cs="Times New Roman" w:ascii="Times New Roman" w:hAnsi="Times New Roman"/>
          <w:color w:val="111111"/>
          <w:sz w:val="28"/>
          <w:szCs w:val="28"/>
          <w:lang w:val="en-US" w:bidi="en-US"/>
        </w:rPr>
        <w:t>Researchers, October 10-19 2003, Toronto, Canada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Franke, Mark S., Siang, Sanyin: Ethical and Leagl Aspects of Human Subjects Research</w:t>
      </w:r>
    </w:p>
    <w:p>
      <w:pPr>
        <w:pStyle w:val="BookText"/>
        <w:rPr/>
      </w:pPr>
      <w:r>
        <w:rPr>
          <w:rFonts w:eastAsia="Times New Roman" w:cs="Times New Roman" w:ascii="Times New Roman" w:hAnsi="Times New Roman"/>
          <w:color w:val="111111"/>
          <w:sz w:val="28"/>
          <w:szCs w:val="28"/>
          <w:lang w:val="en-US" w:bidi="en-US"/>
        </w:rPr>
        <w:t>on the Internet. Report of the AAAS and OPRR Workshop on Ethical and Legal Aspects</w:t>
      </w:r>
    </w:p>
    <w:p>
      <w:pPr>
        <w:pStyle w:val="BookText"/>
        <w:rPr/>
      </w:pPr>
      <w:r>
        <w:rPr>
          <w:rFonts w:eastAsia="Times New Roman" w:cs="Times New Roman" w:ascii="Times New Roman" w:hAnsi="Times New Roman"/>
          <w:color w:val="111111"/>
          <w:sz w:val="28"/>
          <w:szCs w:val="28"/>
          <w:lang w:val="en-US" w:bidi="en-US"/>
        </w:rPr>
        <w:t>of Human Subjects Research in Cyberspace. Tech Report, American Association for the</w:t>
      </w:r>
    </w:p>
    <w:p>
      <w:pPr>
        <w:pStyle w:val="BookText"/>
        <w:rPr/>
      </w:pPr>
      <w:r>
        <w:rPr>
          <w:rFonts w:eastAsia="Times New Roman" w:cs="Times New Roman" w:ascii="Times New Roman" w:hAnsi="Times New Roman"/>
          <w:color w:val="111111"/>
          <w:sz w:val="28"/>
          <w:szCs w:val="28"/>
          <w:lang w:val="en-US" w:bidi="en-US"/>
        </w:rPr>
        <w:t>Advancement of Science, Washington, DC. November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Grimmelmann, James: Don't Censor Search. In 117 Yale Law Journal - Pocket Part 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http://thepocketpart.org/2007/09/08/grimmelmann.html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Kavcic-Colic, Alenka: Archiving the Web - Some legal aspects. In: Proceedings of the</w:t>
      </w:r>
    </w:p>
    <w:p>
      <w:pPr>
        <w:pStyle w:val="BookText"/>
        <w:rPr/>
      </w:pPr>
      <w:r>
        <w:rPr>
          <w:rFonts w:eastAsia="Times New Roman" w:cs="Times New Roman" w:ascii="Times New Roman" w:hAnsi="Times New Roman"/>
          <w:color w:val="111111"/>
          <w:sz w:val="28"/>
          <w:szCs w:val="28"/>
          <w:lang w:val="en-US" w:bidi="en-US"/>
        </w:rPr>
        <w:t>68th IFLA Council and General Conference, August 18-24 2002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Pasquale, Frank: Asterisk Revisited: Debating a Right of Reply on Search Results.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Business and Technology Law, 2008, to appear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Santini, Marina: Automatic Identification of Genre in Web Pages. PhD thesis, Univ. of</w:t>
      </w:r>
    </w:p>
    <w:p>
      <w:pPr>
        <w:pStyle w:val="BookText"/>
        <w:rPr/>
      </w:pPr>
      <w:r>
        <w:rPr>
          <w:rFonts w:eastAsia="Times New Roman" w:cs="Times New Roman" w:ascii="Times New Roman" w:hAnsi="Times New Roman"/>
          <w:color w:val="111111"/>
          <w:sz w:val="28"/>
          <w:szCs w:val="28"/>
          <w:lang w:val="en-US" w:bidi="en-US"/>
        </w:rPr>
        <w:t>Brighton, Brighton, UK.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Sheffield, University of: GATE, A General Architecture for Text Engineering. Website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http://gate.ac.uk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Stamatatos, E., N. Fakotakis und G. Kokkinakis: Text genre detection using common</w:t>
      </w:r>
    </w:p>
    <w:p>
      <w:pPr>
        <w:pStyle w:val="BookText"/>
        <w:rPr/>
      </w:pPr>
      <w:r>
        <w:rPr>
          <w:rFonts w:eastAsia="Times New Roman" w:cs="Times New Roman" w:ascii="Times New Roman" w:hAnsi="Times New Roman"/>
          <w:color w:val="111111"/>
          <w:sz w:val="28"/>
          <w:szCs w:val="28"/>
          <w:lang w:val="en-US" w:bidi="en-US"/>
        </w:rPr>
        <w:t>word frequencies. In 18th International Conf. on Computational Linguistics,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Talburt, John: The Flesch index: An easily programmable readability analysis algorithm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SIGDOC '85: Proc. of the 4th Annual International Conf. on Systems Documentation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pp. 114-122, New York, NY, USA, 1985. ACM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Tofel, Brad: "Wayback" for Accessing Web Archives. In: Proceedings of the 7th</w:t>
      </w:r>
    </w:p>
    <w:p>
      <w:pPr>
        <w:pStyle w:val="BookText"/>
        <w:rPr/>
      </w:pPr>
      <w:r>
        <w:rPr>
          <w:rFonts w:eastAsia="Times New Roman" w:cs="Times New Roman" w:ascii="Times New Roman" w:hAnsi="Times New Roman"/>
          <w:color w:val="111111"/>
          <w:sz w:val="28"/>
          <w:szCs w:val="28"/>
          <w:lang w:val="en-US" w:bidi="en-US"/>
        </w:rPr>
        <w:t>International Web Archiving Workshop, Juni 2007, Vancouver, Kanada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Vaidya Jaideep, Clifton Chris, and Zhu Michael: Privacy Preserving Data Mining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Springer,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Witten, Ian H., Eibe Frank, Len Trigg, Mark Hall, Geoffrey Holmes and Sally Jo</w:t>
      </w:r>
    </w:p>
    <w:p>
      <w:pPr>
        <w:pStyle w:val="BookText"/>
        <w:rPr/>
      </w:pPr>
      <w:r>
        <w:rPr>
          <w:rFonts w:eastAsia="Times New Roman" w:cs="Times New Roman" w:ascii="Times New Roman" w:hAnsi="Times New Roman"/>
          <w:color w:val="111111"/>
          <w:sz w:val="28"/>
          <w:szCs w:val="28"/>
          <w:lang w:val="en-US" w:bidi="en-US"/>
        </w:rPr>
        <w:t>Cunningham: Weka: Practical Machine Learning Tools and Techniques with Java</w:t>
      </w:r>
    </w:p>
    <w:p>
      <w:pPr>
        <w:pStyle w:val="BookText"/>
        <w:rPr/>
      </w:pPr>
      <w:r>
        <w:rPr>
          <w:rFonts w:eastAsia="Times New Roman" w:cs="Times New Roman" w:ascii="Times New Roman" w:hAnsi="Times New Roman"/>
          <w:color w:val="111111"/>
          <w:sz w:val="28"/>
          <w:szCs w:val="28"/>
          <w:lang w:val="en-US" w:bidi="en-US"/>
        </w:rPr>
        <w:t>Implementations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Proceedings of the ICONIP/ANZIIS/ANNES'99 Workshop on Emerging Knowledge</w:t>
      </w:r>
    </w:p>
    <w:p>
      <w:pPr>
        <w:pStyle w:val="BookText"/>
        <w:rPr/>
      </w:pPr>
      <w:r>
        <w:rPr>
          <w:rFonts w:eastAsia="Times New Roman" w:cs="Times New Roman" w:ascii="Times New Roman" w:hAnsi="Times New Roman"/>
          <w:color w:val="111111"/>
          <w:sz w:val="28"/>
          <w:szCs w:val="28"/>
          <w:lang w:val="en-US" w:bidi="en-US"/>
        </w:rPr>
        <w:t>Engineering and Connectionist-Based Information Systems, pp 192-196,1999. Dunedin</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New Zealand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7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Marilena Oita</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Senellart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بیرجند </w:t>
      </w:r>
      <w:r>
        <w:rPr>
          <w:rFonts w:eastAsia="IRNazanin" w:cs="IRNazanin"/>
          <w:b w:val="false"/>
          <w:bCs w:val="false"/>
          <w:i w:val="false"/>
          <w:iCs w:val="false"/>
          <w:color w:val="333333"/>
          <w:sz w:val="20"/>
          <w:szCs w:val="20"/>
        </w:rPr>
        <w:t>Leili.seifi@gmail.com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Trigger</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Delta data Structure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Poisson</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Kalman</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Garcia-Molina</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Pehlivan</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Saad</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Gancarski</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VIPS</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MDR</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 Alg</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Khoschutter</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Fankhauser</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Nejdi</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Pasternack</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Search4RSS</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URL</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Biology</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Medicine</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Universe</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WordNet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Photography</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Eddie</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SAX</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RDF</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n-grams</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Delightful Aspects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Being a Scientist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This morning the New</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Masanès</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Vasile</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Radu Pop</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Myriam Ben Saad</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Stephane Gancarski</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Zeyneb Pahlivan</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مهندسی نرم افزار از سازمان اسناد و کتابخانه ملی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crawlers</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Snapshot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Index</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Version</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Frequency</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Semi-structured documents</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Segments</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Block</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Partition</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Copyright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Repository</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Freshness component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Storage component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Query engine</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Freshness Manager</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 Analyzer</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rendering engine</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page layout structure</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hierarchical blocks</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Importance Changes Analyzer</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Changes Evolution</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Storage Interface</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Index</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Navigate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Separators</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Hash value</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Matched nodes</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Freshness urgency function</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http://liwa-project.eu</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Radu Pop</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Vasile</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Masanes</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سازمان اسناد و کتابخانه ملی جمهوری اسلامی ایران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Redirect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Hop</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Streaming Protocols</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Intermediary</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Tokens</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Time-stamp</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String</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Fragment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JavaScript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http://webarchive.jira.com/wiki/display/Heritrix/BeanShell+Script+For+Downloading+Video</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Frontier</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http://bitbucket.org/rg3/youtube-dl/wiki/Home</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http://code.google.com/p/warc-tools</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Redirect URLs</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Fake</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Real-Time Sreaming Protocol</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 - Time Transport Protocol</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Multimedia Messaging Service</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http://www.adobe.com/devnet/rtmp</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Extractor</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http://www.liwa-project.eu</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LiWA Rich Media Capturemodulehttp://code.google.com/p/liwatechnologies/source/browse/rich- media-capture</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http://www.mplayerhq.hu</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http://savannah.nongnu.org/projects/flvstreamer</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Plugin</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Advanced Message Queuing Protocol(AMQP),http://www.amqp.org/confluence/display/AMQP/Advan ced+Message+Queuing+Protocol</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 Media</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Queue</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Optimizations</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 for Advancement of Structured Information Standard</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پژوهشگاه ارتباطات و فناوری اطلاعات </w:t>
      </w:r>
      <w:r>
        <w:rPr>
          <w:rFonts w:eastAsia="IRNazanin" w:cs="IRNazanin"/>
          <w:b w:val="false"/>
          <w:bCs w:val="false"/>
          <w:i w:val="false"/>
          <w:iCs w:val="false"/>
          <w:color w:val="333333"/>
          <w:sz w:val="20"/>
          <w:szCs w:val="20"/>
        </w:rPr>
        <w:t>kharrat@itrc.ac.ir</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مهندسی فناوری اطلاعات دانشگاه تهران</w:t>
      </w:r>
      <w:r>
        <w:rPr>
          <w:rFonts w:eastAsia="IRNazanin" w:cs="IRNazanin"/>
          <w:b w:val="false"/>
          <w:bCs w:val="false"/>
          <w:i w:val="false"/>
          <w:iCs w:val="false"/>
          <w:color w:val="333333"/>
          <w:sz w:val="20"/>
          <w:szCs w:val="20"/>
        </w:rPr>
        <w:t>m.mosharraf@ut.ac.ir</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دانشکده مهندسی برق و کامپیوتر دانشگاه تهران </w:t>
      </w:r>
      <w:r>
        <w:rPr>
          <w:rFonts w:eastAsia="IRNazanin" w:cs="IRNazanin"/>
          <w:b w:val="false"/>
          <w:bCs w:val="false"/>
          <w:i w:val="false"/>
          <w:iCs w:val="false"/>
          <w:color w:val="333333"/>
          <w:sz w:val="20"/>
          <w:szCs w:val="20"/>
        </w:rPr>
        <w:t>ftaghiyar@ut.ac.ir</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Interoperability</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Tightly Coupled</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Loosely Coupled</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Integrated Approach</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Modularity</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Agent- Based Manufacturing Enterprise Infrastructure</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Manufacturing Management Agent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Management Interoperability System</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Policy Object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Relationship Object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Folder Object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Documents and Digital Assets</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Defects in Web Archiving Catch me if you can": Visual Analysis of Coherence</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Spaniol</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Arturas Mazeika</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Dimitar Denev</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Gerhard Weikum</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کامپیوتر سازمان اسناد و کتابخانه ملی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Abagnale</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Transaction Management Subsystem</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snanningtree</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collapsing</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Archiving the Hidden Web: in Masanes, Julien (ed.), Web Archiving. Berlin Heidelberg New York:Springer.pp.115-128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Masanès</w:t>
      </w:r>
      <w:r>
        <w:rPr>
          <w:rFonts w:ascii="IRNazanin" w:hAnsi="IRNazanin" w:eastAsia="IRNazanin"/>
          <w:b w:val="false"/>
          <w:b w:val="false"/>
          <w:bCs w:val="false"/>
          <w:i w:val="false"/>
          <w:i w:val="false"/>
          <w:iCs w:val="false"/>
          <w:color w:val="333333"/>
          <w:sz w:val="20"/>
          <w:sz w:val="20"/>
          <w:szCs w:val="20"/>
          <w:rtl w:val="true"/>
        </w:rPr>
        <w:t xml:space="preserve">بایگانی وب اروپا </w:t>
      </w:r>
      <w:r>
        <w:rPr>
          <w:rFonts w:eastAsia="IRNazanin" w:cs="IRNazanin"/>
          <w:b w:val="false"/>
          <w:bCs w:val="false"/>
          <w:i w:val="false"/>
          <w:iCs w:val="false"/>
          <w:color w:val="333333"/>
          <w:sz w:val="20"/>
          <w:szCs w:val="20"/>
        </w:rPr>
        <w:t>julien@iwaw.net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کتابداری و اطلاع رسانی و کارشناس سازمان اسناد و کتابخانه ملی ایران</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Jill H. Ellsworth</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Bergman</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Publicly indexible web (PIW)</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Giles</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Boufkhad</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Viennot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INRIA</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Storey</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Jahnke</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Masanès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Ludäscher</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Gupta</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Frankewitsch</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Prokosch</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Boyko</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This is the case for instance of the open-source web copier HTTrack (see Chap. 3 (Roche 2006)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 the open source archive-quality crawler developed jointly by the Internet Archive and the nordic libraries in the IIPC, implements this approach (Mohr et al. 2004)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Cope</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Lage</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Raghavan</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Garcia- Molina</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Lage</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Hearst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Adams</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Florescu</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Gravano</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Zhang</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Liddle</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 buttons</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check boxes</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range checking</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Callan</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Connell</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Agichtein</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Barbosa</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Freire</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Ntoulas</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PubMed</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Boston</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Brandman</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MyNetscape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Castillo</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Archive Initiative Metadata Harvesting Protocol</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Lagoze</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de Sompel</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fv'lkXML</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DeepArc, an opensource database extractor.http://bibnum.bnf.fr/downloads/deeparc/ (last visited May 2006)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و استادیار پژوهشگاه علوم و فرهنگ اسلامی</w:t>
      </w:r>
      <w:r>
        <w:rPr>
          <w:rFonts w:eastAsia="IRNazanin" w:cs="IRNazanin"/>
          <w:b w:val="false"/>
          <w:bCs w:val="false"/>
          <w:i w:val="false"/>
          <w:iCs w:val="false"/>
          <w:color w:val="333333"/>
          <w:sz w:val="20"/>
          <w:szCs w:val="20"/>
        </w:rPr>
        <w:t>taherismster@gmail.com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interoperability</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همایش</w:t>
      </w:r>
      <w:r>
        <w:rPr>
          <w:rFonts w:eastAsia="IRNazanin" w:cs="IRNazanin"/>
          <w:b w:val="false"/>
          <w:bCs w:val="false"/>
          <w:i w:val="false"/>
          <w:iCs w:val="false"/>
          <w:color w:val="333333"/>
          <w:sz w:val="20"/>
          <w:szCs w:val="20"/>
        </w:rPr>
        <w:t>Metadata harmonization: Bridging languages of description: http://www.digcur-education.org/eng/Events/ Metadata-Harmonization-Bridging-Languages-of-Description</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 profiles</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Linking Devices</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Crosswalks or Mapping table</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بستر نحوی عبارت است از مجموعه ای از ،قواعد دستورالعملها و نشانهها برای اعمال ساختاری خاص بر روی محتوای متنی به منظور ذخیره سازی فهم و انجام پردازشهای خاص توسط ماشین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رایانه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Machine-readable Cataloguing in XML (MARCXML)</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Encoding and Transmission Standard (METS)</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Object Description Schema (MODS)</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Authority Description Schema (MADS)</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Metadata Initiative (DCMI)</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Metadata: Implementation Strategy (PREMIS)</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Technical Metadata for Text (TextMD)</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for Images in XML (MIX)</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 registries</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Maarof</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Yahya</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Hirwade</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Database-based format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File-based format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 Description Framework (RDF)</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Self-description</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Heterogeneous or Disparate systems</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Gigee</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Kelly</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مورد کارکردها و دیگر ویژگیهای استانداردهای فراداده ای به این دو منبع مراجعه کنید سید مهدی طاهری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طراحی یک کتابخانه دیجیتالی استاندارد در مجموعه مقالات نخستین همایش کتابخانه های دیجیتالی به کوشش شرکت پارس آذرخش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سبزان سید رحمت الله فتاحی سید مهدی طاهری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فهرستنویسی رایانهای ،مفاهیم شیوهها و کاربرد نرم افزارهای رایانه ای در سازماندهی اطلاعات با همکاری فرشته ناقدی احمدی تهران کتابدار</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METS Header</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Embedding</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Development and MARC Standards Office</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McCallum</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Juhnston</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Powell</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RecordID</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Habing</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Myriam Ben Saad</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سازمان اسناد و کتابخانه ملی ایران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resources</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incoherence</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repository</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header</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reposite</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footer</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refresh</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query</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Giu</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Kovacevic</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Cai</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Cosulshi</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granularity</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requirement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Cobena</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move</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Wang</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importance values</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Poisson Process</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Song</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off-line</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completeness</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SHARK</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 Pattern</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Suboptimal</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Browser</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Geolocation services</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Intelligent crawling of Web applications for Web archiving</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Faheem, supervised by Pierre Sellenart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عضو هیئت علمی سازمان سناد و کتابخانه ملی ایران</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Web</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Extraction</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Comments</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forums</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Seed URLS (Uniform Resource Locator)</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Queue</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Fetch</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Template</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Redundancy</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 trap</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Noisy</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Scripting</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 Web</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Timestamps</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Navigation</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Thread</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Application-aware helper</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Detection patterns</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base</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Masanes</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Focused or goal-directed crawler</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Template</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Template extractor</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Board Forum Crawling</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Sitemap</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Directed graph</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Vertices</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Arcs</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Arbitrary</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Generic mechanism</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Support Vector Machine</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Bags</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Features</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Anchor</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Relative entropy</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Form-focused crawler</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 classifier</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Functionalities</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bookmarks</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Microblogs</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Music networks</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Photo networks</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Video networks</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Fetching</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Comment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Poster</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Memory Foundation</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Wide Web Consortium</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Application Description Language</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مسیر ،</w:t>
      </w:r>
      <w:r>
        <w:rPr>
          <w:rFonts w:eastAsia="IRNazanin" w:cs="IRNazanin"/>
          <w:b w:val="false"/>
          <w:bCs w:val="false"/>
          <w:i w:val="false"/>
          <w:iCs w:val="false"/>
          <w:color w:val="333333"/>
          <w:sz w:val="20"/>
          <w:szCs w:val="20"/>
        </w:rPr>
        <w:t>xml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پرسشی برای انتخاب گره ها از سند </w:t>
      </w:r>
      <w:r>
        <w:rPr>
          <w:rFonts w:eastAsia="IRNazanin" w:cs="IRNazanin"/>
          <w:b w:val="false"/>
          <w:bCs w:val="false"/>
          <w:i w:val="false"/>
          <w:iCs w:val="false"/>
          <w:color w:val="333333"/>
          <w:sz w:val="20"/>
          <w:szCs w:val="20"/>
        </w:rPr>
        <w:t>xml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توسط </w:t>
      </w:r>
      <w:r>
        <w:rPr>
          <w:rFonts w:eastAsia="IRNazanin" w:cs="IRNazanin"/>
          <w:b w:val="false"/>
          <w:bCs w:val="false"/>
          <w:i w:val="false"/>
          <w:iCs w:val="false"/>
          <w:color w:val="333333"/>
          <w:sz w:val="20"/>
          <w:szCs w:val="20"/>
        </w:rPr>
        <w:t>WWC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Web-graph-based-features</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Script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برای ارائه ساده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واقع ما با چندین چینش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layout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سروکار داریم که </w:t>
      </w:r>
      <w:r>
        <w:rPr>
          <w:rFonts w:eastAsia="IRNazanin" w:cs="IRNazanin"/>
          <w:b w:val="false"/>
          <w:bCs w:val="false"/>
          <w:i w:val="false"/>
          <w:iCs w:val="false"/>
          <w:color w:val="333333"/>
          <w:sz w:val="20"/>
          <w:szCs w:val="20"/>
        </w:rPr>
        <w:t>vBulletin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تعریف کند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Timestamp</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Declarative language</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Scripted multipage interface</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Evaluator</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CSS: Cascading style sheet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Browser-Oriented Data Extraction System (BODE)</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Nondeterministic Finite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تئوری محاسبات اتوماتون تعین ناپذیر متناهی یا اتوماتون غیر قابل تعین متناهی یا اتوماتون پشته ای یا آن اف ای به او توماتونهایی گفته میشود که در مورد آنها برای برخی از دوتاییهای حالت و سمبل ورودی امکان عبور به بیشتر از یک حالت جدید اجازه داده شده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Automaton) NFA</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Politeness</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External programm</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Union Seventh Framework Programm (FP7/2007-2013)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مهندسی کامپیوتر مدرس گروه کامپیوتر آموزشکده سما واحد بروجرد</w:t>
      </w:r>
      <w:r>
        <w:rPr>
          <w:rFonts w:eastAsia="IRNazanin" w:cs="IRNazanin"/>
          <w:b w:val="false"/>
          <w:bCs w:val="false"/>
          <w:i w:val="false"/>
          <w:iCs w:val="false"/>
          <w:color w:val="333333"/>
          <w:sz w:val="20"/>
          <w:szCs w:val="20"/>
        </w:rPr>
        <w:t>ruhollahgudarzi@yahoo.com</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مهندسی کامپیوتر ، کارشناس سازمان فناوری اطلاعات شهرداری بروجرد </w:t>
      </w:r>
      <w:r>
        <w:rPr>
          <w:rFonts w:eastAsia="IRNazanin" w:cs="IRNazanin"/>
          <w:b w:val="false"/>
          <w:bCs w:val="false"/>
          <w:i w:val="false"/>
          <w:iCs w:val="false"/>
          <w:color w:val="333333"/>
          <w:sz w:val="20"/>
          <w:szCs w:val="20"/>
        </w:rPr>
        <w:t>mpirhadi89@yahoo.com</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Correlation</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Archiving Team</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Nomination</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Permission Processing</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Reviewing</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Custom-built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DigiBoard: A Tool to Streamline Complex Web Archiving Activities at the Library of Congress</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Abbie Grotke</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Gina Jones</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مهندسی نرم افزار سازمان اسناد و کتابخانه ملی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s-eslami@nlai.ir</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Thematic</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Selective</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On-site</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Off-site</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Office of General Counsel</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state copyright office</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services</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Congressional Research Service</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Agile</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Iterative process</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Blanket permission</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supreme court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spam</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Selection guidelines</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Reassigned nomination</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Seed management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Pre-crawl</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Sort-friendly URI Reordering Transform</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frequency</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post-crawl</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Quality Reviwe</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issue</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Service</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Election campaign (FEC)</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Curator Tool</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On-site</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 Crawler</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Roche. Xavier (2006). "Copying websites", in Masanes, Julien (ed.), Web Archiving. Berlin Heidelberg New York: Springer.pp.93-113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Roche. Xavier</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عضو هیئت علمی سازمان سناد و کتابخانه ملی ایران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Coping</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structure</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Flush</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Synchronize</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Repository</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Clock Counter</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View</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Session</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Logical</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Server - side</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Schemas</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Transaction</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Client-side archiving</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Static</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Parser</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Syntax</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Cache</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School of Engineering of Caen</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 parser</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copying tool</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داشته باشید که رمزگذاری کاراکتر صفحه برای نامگذاری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naming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در فایل سیستمهای </w:t>
      </w:r>
      <w:r>
        <w:rPr>
          <w:rFonts w:eastAsia="IRNazanin" w:cs="IRNazanin"/>
          <w:b w:val="false"/>
          <w:bCs w:val="false"/>
          <w:i w:val="false"/>
          <w:iCs w:val="false"/>
          <w:color w:val="333333"/>
          <w:sz w:val="20"/>
          <w:szCs w:val="20"/>
        </w:rPr>
        <w:t>UCS2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ویندوز اهمیت خواهد داشت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Plain text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Markup tags</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Advanced heuristic</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Automaton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ماشین خودکار کامپیوتر</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Linear Scan</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Recognizing</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 names</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Mirror</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Layout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Scripting files</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 context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Absolute Form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4.4Hierarchical URL aud Relative Forms[2396] Sect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Relative links .8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Expression</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Prefix</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HTML escaping: "Proposed Eutites".14.sect [7666]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URL escaping</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Script arser</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Zones</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Scripting</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Interpreter</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Status strings</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Style sheets</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String extraction</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Substrings</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Portable URLs</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کاربردی کوچک</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Activity</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Flash</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Block</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The Java Virtual Machine Specification - The file Format</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Obscure Pointers</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بازبیننده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Offsets</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Header</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Java Virtual Machine Specification - The class file Format</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section</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Fetching</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Stack</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Bucket of links</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Heap</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 is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نخورده</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Authority</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Hostname</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Fragment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Dispatch</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Pseudo Protocol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sect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[1738]</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Latency</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Resolution</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Ping Latening</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Compression</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Authentication</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Session</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Loops</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Navigation</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Ticket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Cookie</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Opaque</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 xml:space="preserve">Persistent client state HTTP cookies»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Credential</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Rendering</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Forum</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Message board</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 tags</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type</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Refresh</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Frames</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بدی که بسیاری از میزبانهای مجانی دارند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Next generation protocols</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Remote server</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Hints</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robotstxt.org/wc/exclusion.html</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Intuitive</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Backup</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Mapping</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Container files</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Archive</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 sources</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کاراکترهای ؟ </w:t>
      </w:r>
      <w:r>
        <w:rPr>
          <w:rFonts w:eastAsia="IRNazanin" w:cs="IRNazanin"/>
          <w:b w:val="false"/>
          <w:bCs w:val="false"/>
          <w:i w:val="false"/>
          <w:iCs w:val="false"/>
          <w:color w:val="333333"/>
          <w:sz w:val="20"/>
          <w:szCs w:val="20"/>
          <w:rtl w:val="true"/>
        </w:rPr>
        <w:t xml:space="preserve">&lt;&gt; | </w:t>
      </w:r>
      <w:r>
        <w:rPr>
          <w:rFonts w:ascii="IRNazanin" w:hAnsi="IRNazanin" w:eastAsia="IRNazanin"/>
          <w:b w:val="false"/>
          <w:b w:val="false"/>
          <w:bCs w:val="false"/>
          <w:i w:val="false"/>
          <w:i w:val="false"/>
          <w:iCs w:val="false"/>
          <w:color w:val="333333"/>
          <w:sz w:val="20"/>
          <w:sz w:val="20"/>
          <w:szCs w:val="20"/>
          <w:rtl w:val="true"/>
        </w:rPr>
        <w:t xml:space="preserve">علاوه بر سایر محدودیتها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حساسیت به حروف بزرگ و کوجک، اسامی زررو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مجازند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علل بسط چارچوب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sell expansion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میشود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محدودیتهای ذکر شده در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خصوص محدودیتهای اندازه نام فایل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کاراکتر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کاراکترهای غير مجاز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Unicode</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Accents</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Platform</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URL - escaping</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Rename</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Header</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Parser</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Static</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Status code</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Entity: Tag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چندین مکانیسم است که پروتکل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اعتبار بخشی به حافظهٔ د دستی وب </w:t>
      </w:r>
      <w:r>
        <w:rPr>
          <w:rFonts w:eastAsia="IRNazanin" w:cs="IRNazanin"/>
          <w:b w:val="false"/>
          <w:bCs w:val="false"/>
          <w:i w:val="false"/>
          <w:iCs w:val="false"/>
          <w:color w:val="333333"/>
          <w:sz w:val="20"/>
          <w:szCs w:val="20"/>
        </w:rPr>
        <w:t>Webcache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قرار میدهد این مکانیزم به کاربر امکان میدهد پرس و جوی شرطی به سرور ارسال کند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System Managing Versioning</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Control Version System</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Control Version directories</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Request for Comments (RFC)</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Novel Web Archiving Approach based on Visual Pages Analysis</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Stéphane Gançarski</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Myriam Ben Saad</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Zeynep Pehlivan</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مهندسی نرم افزار سازمان اسناد و کتابخانه ملی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s-eslami@nlai.ir</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Change frequency</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 توسط آژانس تحقیقات ملی فرانسه </w:t>
      </w:r>
      <w:r>
        <w:rPr>
          <w:rFonts w:eastAsia="IRNazanin" w:cs="IRNazanin"/>
          <w:b w:val="false"/>
          <w:bCs w:val="false"/>
          <w:i w:val="false"/>
          <w:iCs w:val="false"/>
          <w:color w:val="333333"/>
          <w:sz w:val="20"/>
          <w:szCs w:val="20"/>
        </w:rPr>
        <w:t>ANR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پروژه </w:t>
      </w:r>
      <w:r>
        <w:rPr>
          <w:rFonts w:eastAsia="IRNazanin" w:cs="IRNazanin"/>
          <w:b w:val="false"/>
          <w:bCs w:val="false"/>
          <w:i w:val="false"/>
          <w:iCs w:val="false"/>
          <w:color w:val="333333"/>
          <w:sz w:val="20"/>
          <w:szCs w:val="20"/>
        </w:rPr>
        <w:t>CARTEC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پشتیبانی شده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French National Audiovisual Institute</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Importance weight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supervised machine learning</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perimeter</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Change frequency Estimator</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Render</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 down</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M-tree</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 tree</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Flat file</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Tree-edit-distance</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Delta format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Move</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Event-driven</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 Analyzer</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Storage interface</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صنعتی مالک ،اشتر مهندسی کامپیوتر</w:t>
      </w:r>
      <w:r>
        <w:rPr>
          <w:rFonts w:eastAsia="IRNazanin" w:cs="IRNazanin"/>
          <w:b w:val="false"/>
          <w:bCs w:val="false"/>
          <w:i w:val="false"/>
          <w:iCs w:val="false"/>
          <w:color w:val="333333"/>
          <w:sz w:val="20"/>
          <w:szCs w:val="20"/>
        </w:rPr>
        <w:t>mojtabahoseini@aut.ac.ir</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هوش مصنوعی دانشگاه صنعتی مالک اشتر</w:t>
      </w:r>
      <w:r>
        <w:rPr>
          <w:rFonts w:eastAsia="IRNazanin" w:cs="IRNazanin"/>
          <w:b w:val="false"/>
          <w:bCs w:val="false"/>
          <w:i w:val="false"/>
          <w:iCs w:val="false"/>
          <w:color w:val="333333"/>
          <w:sz w:val="20"/>
          <w:szCs w:val="20"/>
        </w:rPr>
        <w:t>bahramzad@gmail.com</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Preserving and Accessing Networked Documentary Resources of Australia</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Portuguese web archive</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Site Metadata MIMS Final Project</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Anuradha Roy</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 Wilde</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مترجمی زبان</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http://sitemaps.org</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اینها باید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windows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باید </w:t>
      </w:r>
      <w:r>
        <w:rPr>
          <w:rFonts w:eastAsia="IRNazanin" w:cs="IRNazanin"/>
          <w:b w:val="false"/>
          <w:bCs w:val="false"/>
          <w:i w:val="false"/>
          <w:iCs w:val="false"/>
          <w:color w:val="333333"/>
          <w:sz w:val="20"/>
          <w:szCs w:val="20"/>
        </w:rPr>
        <w:t>latin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ترجیحا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فایلهای خیلی بزرگتر یا </w:t>
      </w:r>
      <w:r>
        <w:rPr>
          <w:rFonts w:eastAsia="IRNazanin" w:cs="IRNazanin"/>
          <w:b w:val="false"/>
          <w:bCs w:val="false"/>
          <w:i w:val="false"/>
          <w:iCs w:val="false"/>
          <w:color w:val="333333"/>
          <w:sz w:val="20"/>
          <w:szCs w:val="20"/>
        </w:rPr>
        <w:t>HTML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تغییر مسیرهای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یا </w:t>
      </w:r>
      <w:r>
        <w:rPr>
          <w:rFonts w:eastAsia="IRNazanin" w:cs="IRNazanin"/>
          <w:b w:val="false"/>
          <w:bCs w:val="false"/>
          <w:i w:val="false"/>
          <w:iCs w:val="false"/>
          <w:color w:val="333333"/>
          <w:sz w:val="20"/>
          <w:szCs w:val="20"/>
        </w:rPr>
        <w:t>sitemap</w:t>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Pr>
        <w:t>text-based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معمولاً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به خط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های سایت در آنها فهرست شده 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Noindex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گوگل و </w:t>
      </w:r>
      <w:r>
        <w:rPr>
          <w:rFonts w:eastAsia="IRNazanin" w:cs="IRNazanin"/>
          <w:b w:val="false"/>
          <w:bCs w:val="false"/>
          <w:i w:val="false"/>
          <w:iCs w:val="false"/>
          <w:color w:val="333333"/>
          <w:sz w:val="20"/>
          <w:szCs w:val="20"/>
        </w:rPr>
        <w:t>Crawl-Delay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ما يكروسافت معرفی شده اند</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گرامری که استفاده شده به این صورت است</w:t>
      </w:r>
      <w:r>
        <w:rPr>
          <w:rFonts w:eastAsia="IRNazanin" w:cs="IRNazanin"/>
          <w:b w:val="false"/>
          <w:bCs w:val="false"/>
          <w:i w:val="false"/>
          <w:iCs w:val="false"/>
          <w:color w:val="333333"/>
          <w:sz w:val="20"/>
          <w:szCs w:val="20"/>
          <w:rtl w:val="true"/>
        </w:rPr>
        <w:t>: &lt;</w:t>
      </w:r>
      <w:r>
        <w:rPr>
          <w:rFonts w:eastAsia="IRNazanin" w:cs="IRNazanin"/>
          <w:b w:val="false"/>
          <w:bCs w:val="false"/>
          <w:i w:val="false"/>
          <w:iCs w:val="false"/>
          <w:color w:val="333333"/>
          <w:sz w:val="20"/>
          <w:szCs w:val="20"/>
        </w:rPr>
        <w:t>Sitemap: &lt;sitemap_location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چگونگی تعیین مکان </w:t>
      </w:r>
      <w:r>
        <w:rPr>
          <w:rFonts w:eastAsia="IRNazanin" w:cs="IRNazanin"/>
          <w:b w:val="false"/>
          <w:bCs w:val="false"/>
          <w:i w:val="false"/>
          <w:iCs w:val="false"/>
          <w:color w:val="333333"/>
          <w:sz w:val="20"/>
          <w:szCs w:val="20"/>
        </w:rPr>
        <w:t>sitemap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فایل </w:t>
      </w:r>
      <w:r>
        <w:rPr>
          <w:rFonts w:eastAsia="IRNazanin" w:cs="IRNazanin"/>
          <w:b w:val="false"/>
          <w:bCs w:val="false"/>
          <w:i w:val="false"/>
          <w:iCs w:val="false"/>
          <w:color w:val="333333"/>
          <w:sz w:val="20"/>
          <w:szCs w:val="20"/>
        </w:rPr>
        <w:t>robots.txt</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جدول در ریف </w:t>
      </w:r>
      <w:r>
        <w:rPr>
          <w:rFonts w:eastAsia="IRNazanin" w:cs="IRNazanin"/>
          <w:b w:val="false"/>
          <w:bCs w:val="false"/>
          <w:i w:val="false"/>
          <w:iCs w:val="false"/>
          <w:color w:val="333333"/>
          <w:sz w:val="20"/>
          <w:szCs w:val="20"/>
        </w:rPr>
        <w:t>amazon.de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یو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 تعداد زیادی خطا در هنگام بارگذاری اتفاق افتاده است</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دامنه برتر که خارج از محدوده دیگران هستند براحتی از شکل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تشخیص است</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تخطی از فرمت </w:t>
      </w:r>
      <w:r>
        <w:rPr>
          <w:rFonts w:eastAsia="IRNazanin" w:cs="IRNazanin"/>
          <w:b w:val="false"/>
          <w:bCs w:val="false"/>
          <w:i w:val="false"/>
          <w:iCs w:val="false"/>
          <w:color w:val="333333"/>
          <w:sz w:val="20"/>
          <w:szCs w:val="20"/>
        </w:rPr>
        <w:t>sitemap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تعداد </w:t>
      </w:r>
      <w:r>
        <w:rPr>
          <w:rFonts w:eastAsia="IRNazanin" w:cs="IRNazanin"/>
          <w:b w:val="false"/>
          <w:bCs w:val="false"/>
          <w:i w:val="false"/>
          <w:iCs w:val="false"/>
          <w:color w:val="333333"/>
          <w:sz w:val="20"/>
          <w:szCs w:val="20"/>
        </w:rPr>
        <w:t>URI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هر فایل حداکثر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می کند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Mining Web Collections: in Masanes, Julien (ed.), Web Archiving. Berlin Heidelberg New York: Springer. pp.153-174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دانشگاهی و ملی گوتینگن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فناوری وین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اداره فناوریهای اطلاعاتی مرکز منطقه ای اطلاع رسانی علوم و فناوری</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Cooley</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Content Mining</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Usage Mining</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 File</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Brin and Page</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Structure Mining</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Kushmerick</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Arvidson</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Kulturarw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طولانی مدت مدارک الکترونیکی آرشیو وب کتابخانه سلطنتی سوئد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http://www.kb.se/kw</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کنسرسیون شبکه جهانی وب </w:t>
      </w:r>
      <w:r>
        <w:rPr>
          <w:rFonts w:eastAsia="IRNazanin" w:cs="IRNazanin"/>
          <w:b w:val="false"/>
          <w:bCs w:val="false"/>
          <w:i w:val="false"/>
          <w:iCs w:val="false"/>
          <w:color w:val="333333"/>
          <w:sz w:val="20"/>
          <w:szCs w:val="20"/>
        </w:rPr>
        <w:t>http://www.w3.org/markup ExtensibleHypertext Markup Language</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Multimedia Mining</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Zaiane</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Vertex</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Edge</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JHOVE-JSTOR/ Harvard object validation Environment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www.dublincore.org</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http://www.UKOLN.ac.uk/metadata/dcdot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Hallam-backer and Behlendorf</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http://www.alexa.com</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Autonomous System</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Router</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Border Gatewaye Protocol (BGP)</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Rekhter and Li</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Brody and Hickman</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Laboratory for Applied Network Research (NLANR)Measurment and Network Analysis Group Network Analysis Infrastructure (NAI) http://moat.nlanrinee/infrastructure.html</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ACM SIGCOMM http://ita.ee.lbl.gov/index.html</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Reseaux IP Europeens (RIPE): Routing Information Service (RIS)</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Cheswick and Burch</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http//netscan.research.microsoft.com</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Philips</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Nordic</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Leung</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Mercator Extensible web crawler</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Hirai</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warehouse</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Kimball</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Inman</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Facts</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Dimensions</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Bhowmick</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Rauber</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Aschenbrenner</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frame</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kumar</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Flake</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knees</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www.blogplus.com</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www.Daypop.com</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 up</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Raid</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Hyperlink</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Hyperlink-induced</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Donato</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Kitsuregawa</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Perkowitz and Etzioni</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and Durrell</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Cothey</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Chakrabarti</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 powered web archives</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Czumaj</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Node</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Hub</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Scale free</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Barabsi</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شبکههای پیچیده </w:t>
      </w:r>
      <w:r>
        <w:rPr>
          <w:rFonts w:eastAsia="IRNazanin" w:cs="IRNazanin"/>
          <w:b w:val="false"/>
          <w:bCs w:val="false"/>
          <w:i w:val="false"/>
          <w:iCs w:val="false"/>
          <w:color w:val="333333"/>
          <w:sz w:val="20"/>
          <w:szCs w:val="20"/>
        </w:rPr>
        <w:t>www.nd.edu/~networks</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TST-2001-3355 http://www.cosin.org</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Pennock</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www.merit.edu/~ipma</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www.cs.cornell.edu/cnrg</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http://www.ist-scampi.org</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http://www.caida.org</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http://www.lumeta.com</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Cheswick and Burch</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Broido</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Odlyzko</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Siganos</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Vazqvez</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Quality in Web Archiving</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Senellart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Spaniol</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Dimitar Denev</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Arturas Mazeika</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Gerhard Weikum</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مترجمی زبان</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http://netpreserve.org</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http://www.archive.org</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http://dictionary.oed.com</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Automated</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charachterization</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planning</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migration</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objects</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Objects</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properties instance format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Active Preservation of web sites</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Sharpe</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 ایران</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ephermal</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http//archive-access.sourceforge.net/projects/nutchwax</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submission</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dissemination</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ingest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storage</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administration</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obsolete</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loop</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interative</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constituent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Technology-indipendent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objects</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Tessellas Safty Deposit Box=SDB</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Virus - check</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conversion</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multiple server</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adaptors</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Hierarchical storage management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directory</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http//www.hibernate.org</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http://lucene.apache.org/solr</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integrity</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http://nationalarchives.gov.uk/PRONOM/Default.aspx</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Factual Information</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POLICY INFORMATION</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bit depth</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Properties</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Format -dependent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Values fixity</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Technology-indipendent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technology-dependent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http//sourceforge.net/project/droid</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Known indicative byte sequence</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signature</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bitstream</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specification</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http//hul.harvard.edu/jhove</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encrypt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Format-specific</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consequence</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immediate child</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فایلها از طریق بازنمون کلیت ،فایل با بازنمون پیوند میخورند تا بازنمون چندگانه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اشتراک همان فایل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شود، به نحوی که برای انتقال بخشی از فایلهای یک وبگاه لازم نیست کپی اطلاعاتی از فایل که تغییر نکرده است، حفظ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رویکرد به واحدهای چندگانه قابل تحویل اجازه میدهد با فایلهایی مشترک شوند که انبارش کافی تصاویر لحظه ای از وبگاه ها را امکان پذیر میکنند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atomic</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implementation</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Society Technologies</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مهندسی فناوری اطلاعات دانشگاه تربیت مدرس</w:t>
      </w:r>
      <w:r>
        <w:rPr>
          <w:rFonts w:eastAsia="IRNazanin" w:cs="IRNazanin"/>
          <w:b w:val="false"/>
          <w:bCs w:val="false"/>
          <w:i w:val="false"/>
          <w:iCs w:val="false"/>
          <w:color w:val="333333"/>
          <w:sz w:val="20"/>
          <w:szCs w:val="20"/>
        </w:rPr>
        <w:t>h.ahangarbahan@modares.ac.ir</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مهندسی فناوری اطلاعات دانشگاه تربیت مدرس، </w:t>
      </w:r>
      <w:r>
        <w:rPr>
          <w:rFonts w:eastAsia="IRNazanin" w:cs="IRNazanin"/>
          <w:b w:val="false"/>
          <w:bCs w:val="false"/>
          <w:i w:val="false"/>
          <w:iCs w:val="false"/>
          <w:color w:val="333333"/>
          <w:sz w:val="20"/>
          <w:szCs w:val="20"/>
        </w:rPr>
        <w:t>montazer@modares.ac.ir</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 or lexical similarity</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similarity</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base</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Corpus</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distance</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overlapping</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Jaccard coefficient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Simple overlapping</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Inverse document simple overlapping</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 frequency</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Inverse document frequency</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Edit distance</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Transformation</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 programming</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Levenshtein</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Needleman and Wunsch</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Jaro-Winkler</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Longest common subsequence</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Fingerprint models</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Manber</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Garcia-molina</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Shivakumar</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Minutia</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n-Gram</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Chunk</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Character-based fingerprint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Phrase-based fingerprint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Statement-based fingerprint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Winnowing</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Hash</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Sliding</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order based sentence similarity</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Machine translation</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Statistical machine translation</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Sparck Jones</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Relatedness</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Kullback-Leibler</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Inference network model</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Learnable distance metrics</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Learnable string edit distance with affine gaps</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Ristad and Yianilos</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Expectation maximization algorithm</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Bilenko and Mooney</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Learnable vector space similarity</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Support Vector Machine(SVM)</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similarity</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Units of language</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distance</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senses</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Anthology</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networks</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WordNet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Thesaurus</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content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Leacock and chodorow</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and Palmer</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Jiang and conrath</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Corpus</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Pointwise mutual information</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Latent semantic analysis</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Turney</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Latent semantic analysis</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Landauer</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Singular Value Decompostion (SVD)</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Hyperspace analogues to language</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Lexical co-occurrence</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High-dimensional semantic space</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Probabilistic latent semantic analysis</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Topic</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Latent dirichlet allocation</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 indexing</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Index Vector</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Second-order co-occurrence pointwise mutual information</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Generalized latent semantic analysis</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Incremental construction of an associative network</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Normalized google distance</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Explicit semantic analysis</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Vector generation of an explicitly-defined</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Best path length on a semantic self-organizing map</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Dempster-shafer evidence theory</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Weighted sum</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Feed-forward neural network</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Particle swarm optimization</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مربی، عضو هیات علمی دانشگاه پیام نور</w:t>
      </w:r>
      <w:r>
        <w:rPr>
          <w:rFonts w:eastAsia="IRNazanin" w:cs="IRNazanin"/>
          <w:b w:val="false"/>
          <w:bCs w:val="false"/>
          <w:i w:val="false"/>
          <w:iCs w:val="false"/>
          <w:color w:val="333333"/>
          <w:sz w:val="20"/>
          <w:szCs w:val="20"/>
        </w:rPr>
        <w:t>fdelghandi@gmail.com</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مربی، عضو هیات علمی دانشگاه پیام نور </w:t>
      </w:r>
      <w:r>
        <w:rPr>
          <w:rFonts w:eastAsia="IRNazanin" w:cs="IRNazanin"/>
          <w:b w:val="false"/>
          <w:bCs w:val="false"/>
          <w:i w:val="false"/>
          <w:iCs w:val="false"/>
          <w:color w:val="333333"/>
          <w:sz w:val="20"/>
          <w:szCs w:val="20"/>
        </w:rPr>
        <w:t>ketabdark@gmail.com</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 Citation Index</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Science Citation Index</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Hyperlink Network Analysis</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متون لاتین از واژه </w:t>
      </w:r>
      <w:r>
        <w:rPr>
          <w:rFonts w:eastAsia="IRNazanin" w:cs="IRNazanin"/>
          <w:b w:val="false"/>
          <w:bCs w:val="false"/>
          <w:i w:val="false"/>
          <w:iCs w:val="false"/>
          <w:color w:val="333333"/>
          <w:sz w:val="20"/>
          <w:szCs w:val="20"/>
        </w:rPr>
        <w:t>Sitation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Pr>
        <w:t>citation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استناد استفاده شده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Archive</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Archive</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Everlas: A Distributed Architecture for Preseruing the web</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Avishek Anand, Srikanta Bedathur, klaus Berberich, Rolf Schenkel, Christos Tryfonopoulas</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مهندسی نرم افزار سازمان اسناد و کتابخانه ملی ایران</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Born Digital</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Loosely Coupled Distributed Architecture</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Time-Travel text search</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Time-Travel Inverted Index</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Ethics in Web Arching</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Meghan Dougherty</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Kirsten A.FOOT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 M. Schneider</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کتابخانه ملی جمهوری اسلامی ایران</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Anonymity</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علم اطلاعات و دانش شناسی مدرس گروه کتابداری و اطلاع رسانی دانشگاه پیام نور </w:t>
      </w:r>
      <w:r>
        <w:rPr>
          <w:rFonts w:eastAsia="IRNazanin" w:cs="IRNazanin"/>
          <w:b w:val="false"/>
          <w:bCs w:val="false"/>
          <w:i w:val="false"/>
          <w:iCs w:val="false"/>
          <w:color w:val="333333"/>
          <w:sz w:val="20"/>
          <w:szCs w:val="20"/>
        </w:rPr>
        <w:t>Halipour2956@yahoo.com</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علم اطلاعات و دانش شناسی کتابدار مسئول کتابخانه دانشکده محیط زیست و انرژی دانشگاه آزاد اسلامی واحد علوم و تحقیقات تهران</w:t>
      </w:r>
      <w:r>
        <w:rPr>
          <w:rFonts w:eastAsia="IRNazanin" w:cs="IRNazanin"/>
          <w:b w:val="false"/>
          <w:bCs w:val="false"/>
          <w:i w:val="false"/>
          <w:iCs w:val="false"/>
          <w:color w:val="333333"/>
          <w:sz w:val="20"/>
          <w:szCs w:val="20"/>
        </w:rPr>
        <w:t>Zahraabdollahi59@gmail.com</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علم اطلاعات و دانش شناسی پزشکی دانشگاه علوم پزشکی تهران</w:t>
      </w:r>
      <w:r>
        <w:rPr>
          <w:rFonts w:eastAsia="IRNazanin" w:cs="IRNazanin"/>
          <w:b w:val="false"/>
          <w:bCs w:val="false"/>
          <w:i w:val="false"/>
          <w:iCs w:val="false"/>
          <w:color w:val="333333"/>
          <w:sz w:val="20"/>
          <w:szCs w:val="20"/>
        </w:rPr>
        <w:t>Smajidi2010@hotmail.com</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علم اطلاعات و دانش شناسی، معاونت پژوهشی شرکت خدمات کتابداری و اطلاع رسانی علیپور </w:t>
      </w:r>
      <w:r>
        <w:rPr>
          <w:rFonts w:eastAsia="IRNazanin" w:cs="IRNazanin"/>
          <w:b w:val="false"/>
          <w:bCs w:val="false"/>
          <w:i w:val="false"/>
          <w:iCs w:val="false"/>
          <w:color w:val="333333"/>
          <w:sz w:val="20"/>
          <w:szCs w:val="20"/>
        </w:rPr>
        <w:t>Mitratamini@yahoo.com</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(MAchin Readable Catalog); http://www.loc.gov/marc</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www.dublincore.org</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Deegan</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Tanner</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Olson</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Lisa</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 Direct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Guinchard</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Bygstad</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ISO</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OAIS</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Long-Term Preservation of Web Content: in Masanes, Julien (ed.), Web Archiving. Berlin Heidelberg New York: Springer.pp.177-194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Day</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سازمان اسناد و کتابخانه ملی جمهوری اسلامی ایران</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 (IIPC)</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Domains</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ultra dynamic</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Lawrence</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 Internet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Koehler</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Dellavalle</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Hester</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Crichlow</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Wren</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Spinellis</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Bar-Ilan and Peritz</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Library of Australia›s PANDORA</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Nordic Web Archive</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WERA(Web Archive Access)</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Hedstrom</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Commission on Preservation and Access</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Libraries Group(RLG)</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silver-halide microform</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bogart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and Gow</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refreshing</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management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Brichford and Maher</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Thibodeau</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Periodic Migration</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Emulation technology</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Cryptographic techniques</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Sensors</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Hakala</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Gomes and Silva</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Koerbin</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Intellectual Property Rights (IPR)</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Reengineering</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Computer Library Center(OCLC)</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RLG/OCLC Working Group on Digital Archive Attributes, 2002,p.3</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Archival Information system(OAIS)</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of the Consultative Committee for Space Data System (CCSDS)</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Designated community</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Unified Modeling Language(UML)</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Ingest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Archival storage</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Adminstration</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Planning</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Archives and Records Administration(NARA)</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RLG-NARA Task Force on Digital Repository Certification</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Dale</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Center for Research Libraries(CRL)</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UK Digital Curation Center(DCC)</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and McHugh</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DELOS Network of Excellence on Digital Libraries</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Verdegem and Slats</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Rauch and Rauber</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Hunter and Choudhury</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Thibodeau</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Diego Supercomputer Center</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Periodic Transformation</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Migration</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Feeny</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Emulating Technology</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Rothenberg</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Emulators</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Preservation Testbed</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rehost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Chaining</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emulation virtual machine</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Virtual Computer(UVC)</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Raymond A.Lorie</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Migrating Objects</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Task Force on Archiving of Digital Information</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Leeds</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Migration on demand</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GIF</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JEPG</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Preservation Format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Shepard</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Victorian Electronic records Strategy</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Hedstrom</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Metadata</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Ludascher</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 Information</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Celsius</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Information</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 Information</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 Information</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Abrams and Seaman</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Darlington</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Giaretta</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Information</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Description Information(PDI)</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Package(IP)</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Archival Information Package(AIP)</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Fixity</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Provenance</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Garrett and Waters</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finding aids</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Cedars (CURL Exemplars in Digital Archives)</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NEDLIB(Networked European Deposit Library)</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Dictionary for Preservation Metadata</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Strogatz</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UKOLN</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Joint Information Systems Committee</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Museums, Libraries and Archives Council(MLA)</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Bath</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and Finding Aids: in Masanes, Julien (ed.), Web Archiving. Berlin Heidelberg New York: Springer. pp.131-151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ملی و دانشگاهی ایسلند </w:t>
      </w:r>
      <w:r>
        <w:rPr>
          <w:rFonts w:eastAsia="IRNazanin" w:cs="IRNazanin"/>
          <w:b w:val="false"/>
          <w:bCs w:val="false"/>
          <w:i w:val="false"/>
          <w:iCs w:val="false"/>
          <w:color w:val="333333"/>
          <w:sz w:val="20"/>
          <w:szCs w:val="20"/>
        </w:rPr>
        <w:t>Thorsteinn Hallgrimsson, thh@bok.hi.is</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کتابداری و عضو هیئت علمی گروه کتابداری دانشگاه شهید بهشتی</w:t>
      </w:r>
      <w:r>
        <w:rPr>
          <w:rFonts w:eastAsia="IRNazanin" w:cs="IRNazanin"/>
          <w:b w:val="false"/>
          <w:bCs w:val="false"/>
          <w:i w:val="false"/>
          <w:iCs w:val="false"/>
          <w:color w:val="333333"/>
          <w:sz w:val="20"/>
          <w:szCs w:val="20"/>
        </w:rPr>
        <w:t>aasnafi@gmail.com</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کتابداری و اطلاع رسانی کتابخانه پژوهشگاه بین المللی زلزله شناسی و مهندسی زلزله و مدرس دانشگاه جامع علمی کاربردی </w:t>
      </w:r>
      <w:r>
        <w:rPr>
          <w:rFonts w:eastAsia="IRNazanin" w:cs="IRNazanin"/>
          <w:b w:val="false"/>
          <w:bCs w:val="false"/>
          <w:i w:val="false"/>
          <w:iCs w:val="false"/>
          <w:color w:val="333333"/>
          <w:sz w:val="20"/>
          <w:szCs w:val="20"/>
        </w:rPr>
        <w:t>m.pakdaman@gmail.com</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 (http://netpreserve.org). (IIPC)</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Minerva</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Metadata Initiative and the Digital Object Identifier (DOI)</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Magellan</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Header</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Message Digest5 Algorithm</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Digest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archive access</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Wayback Machine</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WERA</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علم اطلاعات و دانش شناسی دانشگاه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srezaei@alzahra.ac.ir</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علم اطلاعات و دانش شناسی دانشگاه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alipour_nasrinno@yahoo.com</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networks</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 book</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plus</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Privacy</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Brandeis</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courts</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Prosser</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Westin</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Culcutt Committee</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Prosser</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Interconnection</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Offline</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 formation</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Self-expression</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Self-disclosure</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Friends</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Links</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Anyone on the web</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Extended circles</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Your circles</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Only you</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Cloob</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Irha</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Privacy policy</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Alias</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Altman</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Self-efficacy</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Perceived severity</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effect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Selection for Web Archives: in Masanes, Julien (ed.), Web Archiving. Berlin Heidelberg New York: Springer.pp.71-90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Masanes</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کتابداری و اطلاع رسانی و دانشیار گروه کتابداری و اطلاع رسانی دانشگاه آزاد اسلامی واحد تهران شمال</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Holistic</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Ethical Issues in Web Archive Creation and Usage - Towards a Research Agenda</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Andreas Rauberh</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Kaiser</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Bernhard Wachter</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کتابداری و اطلاع رسانی و دانشیار گروه کتابداری و اطلاع رسانی دانشگاه آزاد اسلامی واحد علوم و تحقیقات تهران</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Nordic Web Archive Access Tools</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Factual information</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Foot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Union of German consultants (Bunderverband Deutcher Unternehmebsberater, BDU) http://www. bdu.de</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multimedia mining</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Machine learning</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Web-Qenre-Corpus</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Full-term indexing system</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Part-of speech tagger</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Readability indices</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Naive Bayes</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SVM</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knn-classifier</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WEKA machine learning package</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fold cross-validation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image" Target="media/image9.jpeg"/><Relationship Id="rId47" Type="http://schemas.openxmlformats.org/officeDocument/2006/relationships/image" Target="media/image9.jpeg"/><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image" Target="media/image11.jpeg"/><Relationship Id="rId55" Type="http://schemas.openxmlformats.org/officeDocument/2006/relationships/image" Target="media/image11.jpeg"/><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image" Target="media/image12.jpeg"/><Relationship Id="rId63" Type="http://schemas.openxmlformats.org/officeDocument/2006/relationships/image" Target="media/image12.jpeg"/><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image" Target="media/image13.jpeg"/><Relationship Id="rId67" Type="http://schemas.openxmlformats.org/officeDocument/2006/relationships/image" Target="media/image13.jpeg"/><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image" Target="media/image14.jpeg"/><Relationship Id="rId71" Type="http://schemas.openxmlformats.org/officeDocument/2006/relationships/image" Target="media/image14.jpeg"/><Relationship Id="rId72" Type="http://schemas.openxmlformats.org/officeDocument/2006/relationships/footer" Target="footer43.xml"/><Relationship Id="rId73" Type="http://schemas.openxmlformats.org/officeDocument/2006/relationships/image" Target="media/image15.jpeg"/><Relationship Id="rId74" Type="http://schemas.openxmlformats.org/officeDocument/2006/relationships/image" Target="media/image15.jpeg"/><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image" Target="media/image16.jpeg"/><Relationship Id="rId81" Type="http://schemas.openxmlformats.org/officeDocument/2006/relationships/image" Target="media/image16.jpeg"/><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image" Target="media/image17.jpeg"/><Relationship Id="rId87" Type="http://schemas.openxmlformats.org/officeDocument/2006/relationships/image" Target="media/image17.jpeg"/><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image" Target="media/image18.jpeg"/><Relationship Id="rId91" Type="http://schemas.openxmlformats.org/officeDocument/2006/relationships/image" Target="media/image18.jpeg"/><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image" Target="media/image19.jpeg"/><Relationship Id="rId95" Type="http://schemas.openxmlformats.org/officeDocument/2006/relationships/image" Target="media/image19.jpeg"/><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footer" Target="footer60.xml"/><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footer" Target="footer63.xml"/><Relationship Id="rId103" Type="http://schemas.openxmlformats.org/officeDocument/2006/relationships/footer" Target="footer64.xml"/><Relationship Id="rId104" Type="http://schemas.openxmlformats.org/officeDocument/2006/relationships/footer" Target="footer65.xml"/><Relationship Id="rId105" Type="http://schemas.openxmlformats.org/officeDocument/2006/relationships/image" Target="media/image20.jpeg"/><Relationship Id="rId106" Type="http://schemas.openxmlformats.org/officeDocument/2006/relationships/image" Target="media/image20.jpeg"/><Relationship Id="rId107" Type="http://schemas.openxmlformats.org/officeDocument/2006/relationships/footer" Target="footer66.xml"/><Relationship Id="rId108" Type="http://schemas.openxmlformats.org/officeDocument/2006/relationships/footer" Target="footer67.xml"/><Relationship Id="rId109" Type="http://schemas.openxmlformats.org/officeDocument/2006/relationships/footer" Target="footer68.xml"/><Relationship Id="rId110" Type="http://schemas.openxmlformats.org/officeDocument/2006/relationships/image" Target="media/image21.jpeg"/><Relationship Id="rId111" Type="http://schemas.openxmlformats.org/officeDocument/2006/relationships/image" Target="media/image21.jpeg"/><Relationship Id="rId112" Type="http://schemas.openxmlformats.org/officeDocument/2006/relationships/footer" Target="footer69.xml"/><Relationship Id="rId113" Type="http://schemas.openxmlformats.org/officeDocument/2006/relationships/image" Target="media/image22.jpeg"/><Relationship Id="rId114" Type="http://schemas.openxmlformats.org/officeDocument/2006/relationships/image" Target="media/image22.jpeg"/><Relationship Id="rId115" Type="http://schemas.openxmlformats.org/officeDocument/2006/relationships/footer" Target="footer70.xml"/><Relationship Id="rId116" Type="http://schemas.openxmlformats.org/officeDocument/2006/relationships/footer" Target="footer71.xml"/><Relationship Id="rId117" Type="http://schemas.openxmlformats.org/officeDocument/2006/relationships/footer" Target="footer72.xml"/><Relationship Id="rId118" Type="http://schemas.openxmlformats.org/officeDocument/2006/relationships/footer" Target="footer73.xml"/><Relationship Id="rId119" Type="http://schemas.openxmlformats.org/officeDocument/2006/relationships/footer" Target="footer74.xml"/><Relationship Id="rId120" Type="http://schemas.openxmlformats.org/officeDocument/2006/relationships/footer" Target="footer75.xml"/><Relationship Id="rId121" Type="http://schemas.openxmlformats.org/officeDocument/2006/relationships/footer" Target="footer76.xml"/><Relationship Id="rId122" Type="http://schemas.openxmlformats.org/officeDocument/2006/relationships/footer" Target="footer77.xml"/><Relationship Id="rId123" Type="http://schemas.openxmlformats.org/officeDocument/2006/relationships/footer" Target="footer78.xml"/><Relationship Id="rId124" Type="http://schemas.openxmlformats.org/officeDocument/2006/relationships/footer" Target="footer79.xml"/><Relationship Id="rId125" Type="http://schemas.openxmlformats.org/officeDocument/2006/relationships/image" Target="media/image23.jpeg"/><Relationship Id="rId126" Type="http://schemas.openxmlformats.org/officeDocument/2006/relationships/image" Target="media/image23.jpeg"/><Relationship Id="rId127" Type="http://schemas.openxmlformats.org/officeDocument/2006/relationships/footer" Target="footer80.xml"/><Relationship Id="rId128" Type="http://schemas.openxmlformats.org/officeDocument/2006/relationships/footer" Target="footer81.xml"/><Relationship Id="rId129" Type="http://schemas.openxmlformats.org/officeDocument/2006/relationships/footer" Target="footer82.xml"/><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image" Target="media/image24.jpeg"/><Relationship Id="rId133" Type="http://schemas.openxmlformats.org/officeDocument/2006/relationships/image" Target="media/image24.jpeg"/><Relationship Id="rId134" Type="http://schemas.openxmlformats.org/officeDocument/2006/relationships/footer" Target="footer85.xml"/><Relationship Id="rId135" Type="http://schemas.openxmlformats.org/officeDocument/2006/relationships/image" Target="media/image25.jpeg"/><Relationship Id="rId136" Type="http://schemas.openxmlformats.org/officeDocument/2006/relationships/image" Target="media/image25.jpeg"/><Relationship Id="rId137" Type="http://schemas.openxmlformats.org/officeDocument/2006/relationships/footer" Target="footer86.xml"/><Relationship Id="rId138" Type="http://schemas.openxmlformats.org/officeDocument/2006/relationships/image" Target="media/image26.jpeg"/><Relationship Id="rId139" Type="http://schemas.openxmlformats.org/officeDocument/2006/relationships/image" Target="media/image26.jpeg"/><Relationship Id="rId140" Type="http://schemas.openxmlformats.org/officeDocument/2006/relationships/footer" Target="footer87.xml"/><Relationship Id="rId141" Type="http://schemas.openxmlformats.org/officeDocument/2006/relationships/image" Target="media/image27.jpeg"/><Relationship Id="rId142" Type="http://schemas.openxmlformats.org/officeDocument/2006/relationships/image" Target="media/image27.jpeg"/><Relationship Id="rId143" Type="http://schemas.openxmlformats.org/officeDocument/2006/relationships/footer" Target="footer88.xml"/><Relationship Id="rId144" Type="http://schemas.openxmlformats.org/officeDocument/2006/relationships/image" Target="media/image28.jpeg"/><Relationship Id="rId145" Type="http://schemas.openxmlformats.org/officeDocument/2006/relationships/image" Target="media/image28.jpeg"/><Relationship Id="rId146" Type="http://schemas.openxmlformats.org/officeDocument/2006/relationships/footer" Target="footer89.xml"/><Relationship Id="rId147" Type="http://schemas.openxmlformats.org/officeDocument/2006/relationships/image" Target="media/image29.jpeg"/><Relationship Id="rId148" Type="http://schemas.openxmlformats.org/officeDocument/2006/relationships/image" Target="media/image29.jpeg"/><Relationship Id="rId149" Type="http://schemas.openxmlformats.org/officeDocument/2006/relationships/footer" Target="footer90.xml"/><Relationship Id="rId150" Type="http://schemas.openxmlformats.org/officeDocument/2006/relationships/footer" Target="footer91.xml"/><Relationship Id="rId151" Type="http://schemas.openxmlformats.org/officeDocument/2006/relationships/image" Target="media/image30.jpeg"/><Relationship Id="rId152" Type="http://schemas.openxmlformats.org/officeDocument/2006/relationships/image" Target="media/image30.jpeg"/><Relationship Id="rId153" Type="http://schemas.openxmlformats.org/officeDocument/2006/relationships/footer" Target="footer92.xml"/><Relationship Id="rId154" Type="http://schemas.openxmlformats.org/officeDocument/2006/relationships/image" Target="media/image31.jpeg"/><Relationship Id="rId155" Type="http://schemas.openxmlformats.org/officeDocument/2006/relationships/image" Target="media/image31.jpeg"/><Relationship Id="rId156" Type="http://schemas.openxmlformats.org/officeDocument/2006/relationships/footer" Target="footer93.xml"/><Relationship Id="rId157" Type="http://schemas.openxmlformats.org/officeDocument/2006/relationships/footer" Target="footer94.xml"/><Relationship Id="rId158" Type="http://schemas.openxmlformats.org/officeDocument/2006/relationships/footer" Target="footer95.xml"/><Relationship Id="rId159" Type="http://schemas.openxmlformats.org/officeDocument/2006/relationships/footer" Target="footer96.xml"/><Relationship Id="rId160" Type="http://schemas.openxmlformats.org/officeDocument/2006/relationships/footer" Target="footer97.xml"/><Relationship Id="rId161" Type="http://schemas.openxmlformats.org/officeDocument/2006/relationships/footer" Target="footer98.xml"/><Relationship Id="rId162" Type="http://schemas.openxmlformats.org/officeDocument/2006/relationships/footer" Target="footer99.xml"/><Relationship Id="rId163" Type="http://schemas.openxmlformats.org/officeDocument/2006/relationships/footer" Target="footer100.xml"/><Relationship Id="rId164" Type="http://schemas.openxmlformats.org/officeDocument/2006/relationships/footer" Target="footer101.xml"/><Relationship Id="rId165" Type="http://schemas.openxmlformats.org/officeDocument/2006/relationships/footer" Target="footer102.xml"/><Relationship Id="rId166" Type="http://schemas.openxmlformats.org/officeDocument/2006/relationships/footer" Target="footer103.xml"/><Relationship Id="rId167" Type="http://schemas.openxmlformats.org/officeDocument/2006/relationships/footer" Target="footer104.xml"/><Relationship Id="rId168" Type="http://schemas.openxmlformats.org/officeDocument/2006/relationships/footer" Target="footer105.xml"/><Relationship Id="rId169" Type="http://schemas.openxmlformats.org/officeDocument/2006/relationships/footer" Target="footer106.xml"/><Relationship Id="rId170" Type="http://schemas.openxmlformats.org/officeDocument/2006/relationships/footer" Target="footer107.xml"/><Relationship Id="rId171" Type="http://schemas.openxmlformats.org/officeDocument/2006/relationships/image" Target="media/image32.jpeg"/><Relationship Id="rId172" Type="http://schemas.openxmlformats.org/officeDocument/2006/relationships/image" Target="media/image32.jpeg"/><Relationship Id="rId173" Type="http://schemas.openxmlformats.org/officeDocument/2006/relationships/footer" Target="footer108.xml"/><Relationship Id="rId174" Type="http://schemas.openxmlformats.org/officeDocument/2006/relationships/image" Target="media/image33.jpeg"/><Relationship Id="rId175" Type="http://schemas.openxmlformats.org/officeDocument/2006/relationships/image" Target="media/image33.jpeg"/><Relationship Id="rId176" Type="http://schemas.openxmlformats.org/officeDocument/2006/relationships/footer" Target="footer109.xml"/><Relationship Id="rId177" Type="http://schemas.openxmlformats.org/officeDocument/2006/relationships/footer" Target="footer110.xml"/><Relationship Id="rId178" Type="http://schemas.openxmlformats.org/officeDocument/2006/relationships/footer" Target="footer111.xml"/><Relationship Id="rId179" Type="http://schemas.openxmlformats.org/officeDocument/2006/relationships/footer" Target="footer112.xml"/><Relationship Id="rId180" Type="http://schemas.openxmlformats.org/officeDocument/2006/relationships/footer" Target="footer113.xml"/><Relationship Id="rId181" Type="http://schemas.openxmlformats.org/officeDocument/2006/relationships/footer" Target="footer114.xml"/><Relationship Id="rId182" Type="http://schemas.openxmlformats.org/officeDocument/2006/relationships/footer" Target="footer115.xml"/><Relationship Id="rId183" Type="http://schemas.openxmlformats.org/officeDocument/2006/relationships/footer" Target="footer116.xml"/><Relationship Id="rId184" Type="http://schemas.openxmlformats.org/officeDocument/2006/relationships/footer" Target="footer117.xml"/><Relationship Id="rId185" Type="http://schemas.openxmlformats.org/officeDocument/2006/relationships/footer" Target="footer118.xml"/><Relationship Id="rId186" Type="http://schemas.openxmlformats.org/officeDocument/2006/relationships/footer" Target="footer119.xml"/><Relationship Id="rId187" Type="http://schemas.openxmlformats.org/officeDocument/2006/relationships/footer" Target="footer120.xml"/><Relationship Id="rId188" Type="http://schemas.openxmlformats.org/officeDocument/2006/relationships/image" Target="media/image34.jpeg"/><Relationship Id="rId189" Type="http://schemas.openxmlformats.org/officeDocument/2006/relationships/image" Target="media/image34.jpeg"/><Relationship Id="rId190" Type="http://schemas.openxmlformats.org/officeDocument/2006/relationships/footer" Target="footer121.xml"/><Relationship Id="rId191" Type="http://schemas.openxmlformats.org/officeDocument/2006/relationships/image" Target="media/image35.jpeg"/><Relationship Id="rId192" Type="http://schemas.openxmlformats.org/officeDocument/2006/relationships/image" Target="media/image35.jpeg"/><Relationship Id="rId193" Type="http://schemas.openxmlformats.org/officeDocument/2006/relationships/footer" Target="footer122.xml"/><Relationship Id="rId194" Type="http://schemas.openxmlformats.org/officeDocument/2006/relationships/image" Target="media/image36.jpeg"/><Relationship Id="rId195" Type="http://schemas.openxmlformats.org/officeDocument/2006/relationships/image" Target="media/image36.jpeg"/><Relationship Id="rId196" Type="http://schemas.openxmlformats.org/officeDocument/2006/relationships/footer" Target="footer123.xml"/><Relationship Id="rId197" Type="http://schemas.openxmlformats.org/officeDocument/2006/relationships/image" Target="media/image37.jpeg"/><Relationship Id="rId198" Type="http://schemas.openxmlformats.org/officeDocument/2006/relationships/image" Target="media/image37.jpeg"/><Relationship Id="rId199" Type="http://schemas.openxmlformats.org/officeDocument/2006/relationships/footer" Target="footer124.xml"/><Relationship Id="rId200" Type="http://schemas.openxmlformats.org/officeDocument/2006/relationships/image" Target="media/image38.jpeg"/><Relationship Id="rId201" Type="http://schemas.openxmlformats.org/officeDocument/2006/relationships/image" Target="media/image38.jpeg"/><Relationship Id="rId202" Type="http://schemas.openxmlformats.org/officeDocument/2006/relationships/footer" Target="footer125.xml"/><Relationship Id="rId203" Type="http://schemas.openxmlformats.org/officeDocument/2006/relationships/image" Target="media/image39.jpeg"/><Relationship Id="rId204" Type="http://schemas.openxmlformats.org/officeDocument/2006/relationships/image" Target="media/image39.jpeg"/><Relationship Id="rId205" Type="http://schemas.openxmlformats.org/officeDocument/2006/relationships/footer" Target="footer126.xml"/><Relationship Id="rId206" Type="http://schemas.openxmlformats.org/officeDocument/2006/relationships/image" Target="media/image40.jpeg"/><Relationship Id="rId207" Type="http://schemas.openxmlformats.org/officeDocument/2006/relationships/image" Target="media/image40.jpeg"/><Relationship Id="rId208" Type="http://schemas.openxmlformats.org/officeDocument/2006/relationships/footer" Target="footer127.xml"/><Relationship Id="rId209" Type="http://schemas.openxmlformats.org/officeDocument/2006/relationships/image" Target="media/image41.jpeg"/><Relationship Id="rId210" Type="http://schemas.openxmlformats.org/officeDocument/2006/relationships/image" Target="media/image41.jpeg"/><Relationship Id="rId211" Type="http://schemas.openxmlformats.org/officeDocument/2006/relationships/footer" Target="footer128.xml"/><Relationship Id="rId212" Type="http://schemas.openxmlformats.org/officeDocument/2006/relationships/footer" Target="footer129.xml"/><Relationship Id="rId213" Type="http://schemas.openxmlformats.org/officeDocument/2006/relationships/footer" Target="footer130.xml"/><Relationship Id="rId214" Type="http://schemas.openxmlformats.org/officeDocument/2006/relationships/footer" Target="footer131.xml"/><Relationship Id="rId215" Type="http://schemas.openxmlformats.org/officeDocument/2006/relationships/footer" Target="footer132.xml"/><Relationship Id="rId216" Type="http://schemas.openxmlformats.org/officeDocument/2006/relationships/footer" Target="footer133.xml"/><Relationship Id="rId217" Type="http://schemas.openxmlformats.org/officeDocument/2006/relationships/footer" Target="footer134.xml"/><Relationship Id="rId218" Type="http://schemas.openxmlformats.org/officeDocument/2006/relationships/footer" Target="footer135.xml"/><Relationship Id="rId219" Type="http://schemas.openxmlformats.org/officeDocument/2006/relationships/footer" Target="footer136.xml"/><Relationship Id="rId220" Type="http://schemas.openxmlformats.org/officeDocument/2006/relationships/footer" Target="footer137.xml"/><Relationship Id="rId221" Type="http://schemas.openxmlformats.org/officeDocument/2006/relationships/footer" Target="footer138.xml"/><Relationship Id="rId222" Type="http://schemas.openxmlformats.org/officeDocument/2006/relationships/footer" Target="footer139.xml"/><Relationship Id="rId223" Type="http://schemas.openxmlformats.org/officeDocument/2006/relationships/footer" Target="footer140.xml"/><Relationship Id="rId224" Type="http://schemas.openxmlformats.org/officeDocument/2006/relationships/footer" Target="footer141.xml"/><Relationship Id="rId225" Type="http://schemas.openxmlformats.org/officeDocument/2006/relationships/image" Target="media/image42.jpeg"/><Relationship Id="rId226" Type="http://schemas.openxmlformats.org/officeDocument/2006/relationships/image" Target="media/image42.jpeg"/><Relationship Id="rId227" Type="http://schemas.openxmlformats.org/officeDocument/2006/relationships/footer" Target="footer142.xml"/><Relationship Id="rId228" Type="http://schemas.openxmlformats.org/officeDocument/2006/relationships/image" Target="media/image43.jpeg"/><Relationship Id="rId229" Type="http://schemas.openxmlformats.org/officeDocument/2006/relationships/image" Target="media/image43.jpeg"/><Relationship Id="rId230" Type="http://schemas.openxmlformats.org/officeDocument/2006/relationships/footer" Target="footer143.xml"/><Relationship Id="rId231" Type="http://schemas.openxmlformats.org/officeDocument/2006/relationships/footer" Target="footer144.xml"/><Relationship Id="rId232" Type="http://schemas.openxmlformats.org/officeDocument/2006/relationships/footer" Target="footer145.xml"/><Relationship Id="rId233" Type="http://schemas.openxmlformats.org/officeDocument/2006/relationships/footer" Target="footer146.xml"/><Relationship Id="rId234" Type="http://schemas.openxmlformats.org/officeDocument/2006/relationships/footer" Target="footer147.xml"/><Relationship Id="rId235" Type="http://schemas.openxmlformats.org/officeDocument/2006/relationships/footer" Target="footer148.xml"/><Relationship Id="rId236" Type="http://schemas.openxmlformats.org/officeDocument/2006/relationships/footer" Target="footer149.xml"/><Relationship Id="rId237" Type="http://schemas.openxmlformats.org/officeDocument/2006/relationships/footer" Target="footer150.xml"/><Relationship Id="rId238" Type="http://schemas.openxmlformats.org/officeDocument/2006/relationships/footer" Target="footer151.xml"/><Relationship Id="rId239" Type="http://schemas.openxmlformats.org/officeDocument/2006/relationships/footer" Target="footer152.xml"/><Relationship Id="rId240" Type="http://schemas.openxmlformats.org/officeDocument/2006/relationships/image" Target="media/image44.jpeg"/><Relationship Id="rId241" Type="http://schemas.openxmlformats.org/officeDocument/2006/relationships/image" Target="media/image44.jpeg"/><Relationship Id="rId242" Type="http://schemas.openxmlformats.org/officeDocument/2006/relationships/footer" Target="footer153.xml"/><Relationship Id="rId243" Type="http://schemas.openxmlformats.org/officeDocument/2006/relationships/footer" Target="footer154.xml"/><Relationship Id="rId244" Type="http://schemas.openxmlformats.org/officeDocument/2006/relationships/footer" Target="footer155.xml"/><Relationship Id="rId245" Type="http://schemas.openxmlformats.org/officeDocument/2006/relationships/footer" Target="footer156.xml"/><Relationship Id="rId246" Type="http://schemas.openxmlformats.org/officeDocument/2006/relationships/footer" Target="footer157.xml"/><Relationship Id="rId247" Type="http://schemas.openxmlformats.org/officeDocument/2006/relationships/image" Target="media/image45.jpeg"/><Relationship Id="rId248" Type="http://schemas.openxmlformats.org/officeDocument/2006/relationships/image" Target="media/image45.jpeg"/><Relationship Id="rId249" Type="http://schemas.openxmlformats.org/officeDocument/2006/relationships/footer" Target="footer158.xml"/><Relationship Id="rId250" Type="http://schemas.openxmlformats.org/officeDocument/2006/relationships/footer" Target="footer159.xml"/><Relationship Id="rId251" Type="http://schemas.openxmlformats.org/officeDocument/2006/relationships/footer" Target="footer160.xml"/><Relationship Id="rId252" Type="http://schemas.openxmlformats.org/officeDocument/2006/relationships/footer" Target="footer161.xml"/><Relationship Id="rId253" Type="http://schemas.openxmlformats.org/officeDocument/2006/relationships/footer" Target="footer162.xml"/><Relationship Id="rId254" Type="http://schemas.openxmlformats.org/officeDocument/2006/relationships/footer" Target="footer163.xml"/><Relationship Id="rId255" Type="http://schemas.openxmlformats.org/officeDocument/2006/relationships/footer" Target="footer164.xml"/><Relationship Id="rId256" Type="http://schemas.openxmlformats.org/officeDocument/2006/relationships/footer" Target="footer165.xml"/><Relationship Id="rId257" Type="http://schemas.openxmlformats.org/officeDocument/2006/relationships/footer" Target="footer166.xml"/><Relationship Id="rId258" Type="http://schemas.openxmlformats.org/officeDocument/2006/relationships/image" Target="media/image46.jpeg"/><Relationship Id="rId259" Type="http://schemas.openxmlformats.org/officeDocument/2006/relationships/image" Target="media/image46.jpeg"/><Relationship Id="rId260" Type="http://schemas.openxmlformats.org/officeDocument/2006/relationships/footer" Target="footer167.xml"/><Relationship Id="rId261" Type="http://schemas.openxmlformats.org/officeDocument/2006/relationships/footer" Target="footer168.xml"/><Relationship Id="rId262" Type="http://schemas.openxmlformats.org/officeDocument/2006/relationships/image" Target="media/image47.jpeg"/><Relationship Id="rId263" Type="http://schemas.openxmlformats.org/officeDocument/2006/relationships/image" Target="media/image47.jpeg"/><Relationship Id="rId264" Type="http://schemas.openxmlformats.org/officeDocument/2006/relationships/footer" Target="footer169.xml"/><Relationship Id="rId265" Type="http://schemas.openxmlformats.org/officeDocument/2006/relationships/footer" Target="footer170.xml"/><Relationship Id="rId266" Type="http://schemas.openxmlformats.org/officeDocument/2006/relationships/image" Target="media/image48.jpeg"/><Relationship Id="rId267" Type="http://schemas.openxmlformats.org/officeDocument/2006/relationships/image" Target="media/image48.jpeg"/><Relationship Id="rId268" Type="http://schemas.openxmlformats.org/officeDocument/2006/relationships/footer" Target="footer171.xml"/><Relationship Id="rId269" Type="http://schemas.openxmlformats.org/officeDocument/2006/relationships/image" Target="media/image49.jpeg"/><Relationship Id="rId270" Type="http://schemas.openxmlformats.org/officeDocument/2006/relationships/image" Target="media/image49.jpeg"/><Relationship Id="rId271" Type="http://schemas.openxmlformats.org/officeDocument/2006/relationships/footer" Target="footer172.xml"/><Relationship Id="rId272" Type="http://schemas.openxmlformats.org/officeDocument/2006/relationships/footer" Target="footer173.xml"/><Relationship Id="rId273" Type="http://schemas.openxmlformats.org/officeDocument/2006/relationships/footer" Target="footer174.xml"/><Relationship Id="rId274" Type="http://schemas.openxmlformats.org/officeDocument/2006/relationships/footer" Target="footer175.xml"/><Relationship Id="rId275" Type="http://schemas.openxmlformats.org/officeDocument/2006/relationships/footer" Target="footer176.xml"/><Relationship Id="rId276" Type="http://schemas.openxmlformats.org/officeDocument/2006/relationships/footer" Target="footer177.xml"/><Relationship Id="rId277" Type="http://schemas.openxmlformats.org/officeDocument/2006/relationships/image" Target="media/image50.jpeg"/><Relationship Id="rId278" Type="http://schemas.openxmlformats.org/officeDocument/2006/relationships/image" Target="media/image50.jpeg"/><Relationship Id="rId279" Type="http://schemas.openxmlformats.org/officeDocument/2006/relationships/footer" Target="footer178.xml"/><Relationship Id="rId280" Type="http://schemas.openxmlformats.org/officeDocument/2006/relationships/footer" Target="footer179.xml"/><Relationship Id="rId281" Type="http://schemas.openxmlformats.org/officeDocument/2006/relationships/footer" Target="footer180.xml"/><Relationship Id="rId282" Type="http://schemas.openxmlformats.org/officeDocument/2006/relationships/footer" Target="footer181.xml"/><Relationship Id="rId283" Type="http://schemas.openxmlformats.org/officeDocument/2006/relationships/footer" Target="footer182.xml"/><Relationship Id="rId284" Type="http://schemas.openxmlformats.org/officeDocument/2006/relationships/image" Target="media/image51.jpeg"/><Relationship Id="rId285" Type="http://schemas.openxmlformats.org/officeDocument/2006/relationships/image" Target="media/image51.jpeg"/><Relationship Id="rId286" Type="http://schemas.openxmlformats.org/officeDocument/2006/relationships/footer" Target="footer183.xml"/><Relationship Id="rId287" Type="http://schemas.openxmlformats.org/officeDocument/2006/relationships/footer" Target="footer184.xml"/><Relationship Id="rId288" Type="http://schemas.openxmlformats.org/officeDocument/2006/relationships/image" Target="media/image52.jpeg"/><Relationship Id="rId289" Type="http://schemas.openxmlformats.org/officeDocument/2006/relationships/image" Target="media/image52.jpeg"/><Relationship Id="rId290" Type="http://schemas.openxmlformats.org/officeDocument/2006/relationships/footer" Target="footer185.xml"/><Relationship Id="rId291" Type="http://schemas.openxmlformats.org/officeDocument/2006/relationships/footer" Target="footer186.xml"/><Relationship Id="rId292" Type="http://schemas.openxmlformats.org/officeDocument/2006/relationships/footer" Target="footer187.xml"/><Relationship Id="rId293" Type="http://schemas.openxmlformats.org/officeDocument/2006/relationships/footer" Target="footer188.xml"/><Relationship Id="rId294" Type="http://schemas.openxmlformats.org/officeDocument/2006/relationships/image" Target="media/image53.jpeg"/><Relationship Id="rId295" Type="http://schemas.openxmlformats.org/officeDocument/2006/relationships/image" Target="media/image53.jpeg"/><Relationship Id="rId296" Type="http://schemas.openxmlformats.org/officeDocument/2006/relationships/footer" Target="footer189.xml"/><Relationship Id="rId297" Type="http://schemas.openxmlformats.org/officeDocument/2006/relationships/footer" Target="footer190.xml"/><Relationship Id="rId298" Type="http://schemas.openxmlformats.org/officeDocument/2006/relationships/footer" Target="footer191.xml"/><Relationship Id="rId299" Type="http://schemas.openxmlformats.org/officeDocument/2006/relationships/footer" Target="footer192.xml"/><Relationship Id="rId300" Type="http://schemas.openxmlformats.org/officeDocument/2006/relationships/footer" Target="footer193.xml"/><Relationship Id="rId301" Type="http://schemas.openxmlformats.org/officeDocument/2006/relationships/footer" Target="footer194.xml"/><Relationship Id="rId302" Type="http://schemas.openxmlformats.org/officeDocument/2006/relationships/image" Target="media/image54.jpeg"/><Relationship Id="rId303" Type="http://schemas.openxmlformats.org/officeDocument/2006/relationships/image" Target="media/image54.jpeg"/><Relationship Id="rId304" Type="http://schemas.openxmlformats.org/officeDocument/2006/relationships/footer" Target="footer195.xml"/><Relationship Id="rId305" Type="http://schemas.openxmlformats.org/officeDocument/2006/relationships/footer" Target="footer196.xml"/><Relationship Id="rId306" Type="http://schemas.openxmlformats.org/officeDocument/2006/relationships/footer" Target="footer197.xml"/><Relationship Id="rId307" Type="http://schemas.openxmlformats.org/officeDocument/2006/relationships/footer" Target="footer198.xml"/><Relationship Id="rId308" Type="http://schemas.openxmlformats.org/officeDocument/2006/relationships/image" Target="media/image55.jpeg"/><Relationship Id="rId309" Type="http://schemas.openxmlformats.org/officeDocument/2006/relationships/image" Target="media/image55.jpeg"/><Relationship Id="rId310" Type="http://schemas.openxmlformats.org/officeDocument/2006/relationships/footer" Target="footer199.xml"/><Relationship Id="rId311" Type="http://schemas.openxmlformats.org/officeDocument/2006/relationships/footer" Target="footer200.xml"/><Relationship Id="rId312" Type="http://schemas.openxmlformats.org/officeDocument/2006/relationships/image" Target="media/image56.jpeg"/><Relationship Id="rId313" Type="http://schemas.openxmlformats.org/officeDocument/2006/relationships/image" Target="media/image56.jpeg"/><Relationship Id="rId314" Type="http://schemas.openxmlformats.org/officeDocument/2006/relationships/footer" Target="footer201.xml"/><Relationship Id="rId315" Type="http://schemas.openxmlformats.org/officeDocument/2006/relationships/footer" Target="footer202.xml"/><Relationship Id="rId316" Type="http://schemas.openxmlformats.org/officeDocument/2006/relationships/image" Target="media/image57.jpeg"/><Relationship Id="rId317" Type="http://schemas.openxmlformats.org/officeDocument/2006/relationships/image" Target="media/image57.jpeg"/><Relationship Id="rId318" Type="http://schemas.openxmlformats.org/officeDocument/2006/relationships/footer" Target="footer203.xml"/><Relationship Id="rId319" Type="http://schemas.openxmlformats.org/officeDocument/2006/relationships/footer" Target="footer204.xml"/><Relationship Id="rId320" Type="http://schemas.openxmlformats.org/officeDocument/2006/relationships/footer" Target="footer205.xml"/><Relationship Id="rId321" Type="http://schemas.openxmlformats.org/officeDocument/2006/relationships/footer" Target="footer206.xml"/><Relationship Id="rId322" Type="http://schemas.openxmlformats.org/officeDocument/2006/relationships/footer" Target="footer207.xml"/><Relationship Id="rId323" Type="http://schemas.openxmlformats.org/officeDocument/2006/relationships/footer" Target="footer208.xml"/><Relationship Id="rId324" Type="http://schemas.openxmlformats.org/officeDocument/2006/relationships/footer" Target="footer209.xml"/><Relationship Id="rId325" Type="http://schemas.openxmlformats.org/officeDocument/2006/relationships/footer" Target="footer210.xml"/><Relationship Id="rId326" Type="http://schemas.openxmlformats.org/officeDocument/2006/relationships/footer" Target="footer211.xml"/><Relationship Id="rId327" Type="http://schemas.openxmlformats.org/officeDocument/2006/relationships/image" Target="media/image58.jpeg"/><Relationship Id="rId328" Type="http://schemas.openxmlformats.org/officeDocument/2006/relationships/image" Target="media/image58.jpeg"/><Relationship Id="rId329" Type="http://schemas.openxmlformats.org/officeDocument/2006/relationships/footer" Target="footer212.xml"/><Relationship Id="rId330" Type="http://schemas.openxmlformats.org/officeDocument/2006/relationships/footer" Target="footer213.xml"/><Relationship Id="rId331" Type="http://schemas.openxmlformats.org/officeDocument/2006/relationships/image" Target="media/image59.jpeg"/><Relationship Id="rId332" Type="http://schemas.openxmlformats.org/officeDocument/2006/relationships/image" Target="media/image59.jpeg"/><Relationship Id="rId333" Type="http://schemas.openxmlformats.org/officeDocument/2006/relationships/footer" Target="footer214.xml"/><Relationship Id="rId334" Type="http://schemas.openxmlformats.org/officeDocument/2006/relationships/footer" Target="footer215.xml"/><Relationship Id="rId335" Type="http://schemas.openxmlformats.org/officeDocument/2006/relationships/footer" Target="footer216.xml"/><Relationship Id="rId336" Type="http://schemas.openxmlformats.org/officeDocument/2006/relationships/footer" Target="footer217.xml"/><Relationship Id="rId337" Type="http://schemas.openxmlformats.org/officeDocument/2006/relationships/footer" Target="footer218.xml"/><Relationship Id="rId338" Type="http://schemas.openxmlformats.org/officeDocument/2006/relationships/footer" Target="footer219.xml"/><Relationship Id="rId339" Type="http://schemas.openxmlformats.org/officeDocument/2006/relationships/footer" Target="footer220.xml"/><Relationship Id="rId340" Type="http://schemas.openxmlformats.org/officeDocument/2006/relationships/footer" Target="footer221.xml"/><Relationship Id="rId341" Type="http://schemas.openxmlformats.org/officeDocument/2006/relationships/footer" Target="footer222.xml"/><Relationship Id="rId342" Type="http://schemas.openxmlformats.org/officeDocument/2006/relationships/footer" Target="footer223.xml"/><Relationship Id="rId343" Type="http://schemas.openxmlformats.org/officeDocument/2006/relationships/image" Target="media/image60.jpeg"/><Relationship Id="rId344" Type="http://schemas.openxmlformats.org/officeDocument/2006/relationships/image" Target="media/image60.jpeg"/><Relationship Id="rId345" Type="http://schemas.openxmlformats.org/officeDocument/2006/relationships/footer" Target="footer224.xml"/><Relationship Id="rId346" Type="http://schemas.openxmlformats.org/officeDocument/2006/relationships/footer" Target="footer225.xml"/><Relationship Id="rId347" Type="http://schemas.openxmlformats.org/officeDocument/2006/relationships/footer" Target="footer226.xml"/><Relationship Id="rId348" Type="http://schemas.openxmlformats.org/officeDocument/2006/relationships/footer" Target="footer227.xml"/><Relationship Id="rId349" Type="http://schemas.openxmlformats.org/officeDocument/2006/relationships/footer" Target="footer228.xml"/><Relationship Id="rId350" Type="http://schemas.openxmlformats.org/officeDocument/2006/relationships/footer" Target="footer229.xml"/><Relationship Id="rId351" Type="http://schemas.openxmlformats.org/officeDocument/2006/relationships/footer" Target="footer230.xml"/><Relationship Id="rId352" Type="http://schemas.openxmlformats.org/officeDocument/2006/relationships/footer" Target="footer231.xml"/><Relationship Id="rId353" Type="http://schemas.openxmlformats.org/officeDocument/2006/relationships/footer" Target="footer232.xml"/><Relationship Id="rId354" Type="http://schemas.openxmlformats.org/officeDocument/2006/relationships/footer" Target="footer233.xml"/><Relationship Id="rId355" Type="http://schemas.openxmlformats.org/officeDocument/2006/relationships/footer" Target="footer234.xml"/><Relationship Id="rId356" Type="http://schemas.openxmlformats.org/officeDocument/2006/relationships/footer" Target="footer235.xml"/><Relationship Id="rId357" Type="http://schemas.openxmlformats.org/officeDocument/2006/relationships/footer" Target="footer236.xml"/><Relationship Id="rId358" Type="http://schemas.openxmlformats.org/officeDocument/2006/relationships/image" Target="media/image61.jpeg"/><Relationship Id="rId359" Type="http://schemas.openxmlformats.org/officeDocument/2006/relationships/image" Target="media/image61.jpeg"/><Relationship Id="rId360" Type="http://schemas.openxmlformats.org/officeDocument/2006/relationships/footer" Target="footer237.xml"/><Relationship Id="rId361" Type="http://schemas.openxmlformats.org/officeDocument/2006/relationships/image" Target="media/image62.jpeg"/><Relationship Id="rId362" Type="http://schemas.openxmlformats.org/officeDocument/2006/relationships/image" Target="media/image62.jpeg"/><Relationship Id="rId363" Type="http://schemas.openxmlformats.org/officeDocument/2006/relationships/footer" Target="footer238.xml"/><Relationship Id="rId364" Type="http://schemas.openxmlformats.org/officeDocument/2006/relationships/footer" Target="footer239.xml"/><Relationship Id="rId365" Type="http://schemas.openxmlformats.org/officeDocument/2006/relationships/footer" Target="footer240.xml"/><Relationship Id="rId366" Type="http://schemas.openxmlformats.org/officeDocument/2006/relationships/footer" Target="footer241.xml"/><Relationship Id="rId367" Type="http://schemas.openxmlformats.org/officeDocument/2006/relationships/footer" Target="footer242.xml"/><Relationship Id="rId368" Type="http://schemas.openxmlformats.org/officeDocument/2006/relationships/footer" Target="footer243.xml"/><Relationship Id="rId369" Type="http://schemas.openxmlformats.org/officeDocument/2006/relationships/image" Target="media/image63.jpeg"/><Relationship Id="rId370" Type="http://schemas.openxmlformats.org/officeDocument/2006/relationships/image" Target="media/image63.jpeg"/><Relationship Id="rId371" Type="http://schemas.openxmlformats.org/officeDocument/2006/relationships/footer" Target="footer244.xml"/><Relationship Id="rId372" Type="http://schemas.openxmlformats.org/officeDocument/2006/relationships/image" Target="media/image64.jpeg"/><Relationship Id="rId373" Type="http://schemas.openxmlformats.org/officeDocument/2006/relationships/image" Target="media/image64.jpeg"/><Relationship Id="rId374" Type="http://schemas.openxmlformats.org/officeDocument/2006/relationships/footer" Target="footer245.xml"/><Relationship Id="rId375" Type="http://schemas.openxmlformats.org/officeDocument/2006/relationships/image" Target="media/image65.jpeg"/><Relationship Id="rId376" Type="http://schemas.openxmlformats.org/officeDocument/2006/relationships/image" Target="media/image65.jpeg"/><Relationship Id="rId377" Type="http://schemas.openxmlformats.org/officeDocument/2006/relationships/footer" Target="footer246.xml"/><Relationship Id="rId378" Type="http://schemas.openxmlformats.org/officeDocument/2006/relationships/footer" Target="footer247.xml"/><Relationship Id="rId379" Type="http://schemas.openxmlformats.org/officeDocument/2006/relationships/footer" Target="footer248.xml"/><Relationship Id="rId380" Type="http://schemas.openxmlformats.org/officeDocument/2006/relationships/image" Target="media/image66.jpeg"/><Relationship Id="rId381" Type="http://schemas.openxmlformats.org/officeDocument/2006/relationships/image" Target="media/image66.jpeg"/><Relationship Id="rId382" Type="http://schemas.openxmlformats.org/officeDocument/2006/relationships/footer" Target="footer249.xml"/><Relationship Id="rId383" Type="http://schemas.openxmlformats.org/officeDocument/2006/relationships/footer" Target="footer250.xml"/><Relationship Id="rId384" Type="http://schemas.openxmlformats.org/officeDocument/2006/relationships/footer" Target="footer251.xml"/><Relationship Id="rId385" Type="http://schemas.openxmlformats.org/officeDocument/2006/relationships/image" Target="media/image67.jpeg"/><Relationship Id="rId386" Type="http://schemas.openxmlformats.org/officeDocument/2006/relationships/image" Target="media/image67.jpeg"/><Relationship Id="rId387" Type="http://schemas.openxmlformats.org/officeDocument/2006/relationships/footer" Target="footer252.xml"/><Relationship Id="rId388" Type="http://schemas.openxmlformats.org/officeDocument/2006/relationships/image" Target="media/image68.jpeg"/><Relationship Id="rId389" Type="http://schemas.openxmlformats.org/officeDocument/2006/relationships/image" Target="media/image68.jpeg"/><Relationship Id="rId390" Type="http://schemas.openxmlformats.org/officeDocument/2006/relationships/footer" Target="footer253.xml"/><Relationship Id="rId391" Type="http://schemas.openxmlformats.org/officeDocument/2006/relationships/image" Target="media/image69.jpeg"/><Relationship Id="rId392" Type="http://schemas.openxmlformats.org/officeDocument/2006/relationships/image" Target="media/image69.jpeg"/><Relationship Id="rId393" Type="http://schemas.openxmlformats.org/officeDocument/2006/relationships/footer" Target="footer254.xml"/><Relationship Id="rId394" Type="http://schemas.openxmlformats.org/officeDocument/2006/relationships/image" Target="media/image70.jpeg"/><Relationship Id="rId395" Type="http://schemas.openxmlformats.org/officeDocument/2006/relationships/image" Target="media/image70.jpeg"/><Relationship Id="rId396" Type="http://schemas.openxmlformats.org/officeDocument/2006/relationships/footer" Target="footer255.xml"/><Relationship Id="rId397" Type="http://schemas.openxmlformats.org/officeDocument/2006/relationships/image" Target="media/image71.jpeg"/><Relationship Id="rId398" Type="http://schemas.openxmlformats.org/officeDocument/2006/relationships/image" Target="media/image71.jpeg"/><Relationship Id="rId399" Type="http://schemas.openxmlformats.org/officeDocument/2006/relationships/footer" Target="footer256.xml"/><Relationship Id="rId400" Type="http://schemas.openxmlformats.org/officeDocument/2006/relationships/footer" Target="footer257.xml"/><Relationship Id="rId401" Type="http://schemas.openxmlformats.org/officeDocument/2006/relationships/image" Target="media/image72.jpeg"/><Relationship Id="rId402" Type="http://schemas.openxmlformats.org/officeDocument/2006/relationships/image" Target="media/image72.jpeg"/><Relationship Id="rId403" Type="http://schemas.openxmlformats.org/officeDocument/2006/relationships/footer" Target="footer258.xml"/><Relationship Id="rId404" Type="http://schemas.openxmlformats.org/officeDocument/2006/relationships/footer" Target="footer259.xml"/><Relationship Id="rId405" Type="http://schemas.openxmlformats.org/officeDocument/2006/relationships/image" Target="media/image73.jpeg"/><Relationship Id="rId406" Type="http://schemas.openxmlformats.org/officeDocument/2006/relationships/image" Target="media/image73.jpeg"/><Relationship Id="rId407" Type="http://schemas.openxmlformats.org/officeDocument/2006/relationships/footer" Target="footer260.xml"/><Relationship Id="rId408" Type="http://schemas.openxmlformats.org/officeDocument/2006/relationships/footer" Target="footer261.xml"/><Relationship Id="rId409" Type="http://schemas.openxmlformats.org/officeDocument/2006/relationships/image" Target="media/image74.jpeg"/><Relationship Id="rId410" Type="http://schemas.openxmlformats.org/officeDocument/2006/relationships/image" Target="media/image74.jpeg"/><Relationship Id="rId411" Type="http://schemas.openxmlformats.org/officeDocument/2006/relationships/footer" Target="footer262.xml"/><Relationship Id="rId412" Type="http://schemas.openxmlformats.org/officeDocument/2006/relationships/image" Target="media/image75.jpeg"/><Relationship Id="rId413" Type="http://schemas.openxmlformats.org/officeDocument/2006/relationships/image" Target="media/image75.jpeg"/><Relationship Id="rId414" Type="http://schemas.openxmlformats.org/officeDocument/2006/relationships/footer" Target="footer263.xml"/><Relationship Id="rId415" Type="http://schemas.openxmlformats.org/officeDocument/2006/relationships/image" Target="media/image76.jpeg"/><Relationship Id="rId416" Type="http://schemas.openxmlformats.org/officeDocument/2006/relationships/image" Target="media/image76.jpeg"/><Relationship Id="rId417" Type="http://schemas.openxmlformats.org/officeDocument/2006/relationships/footer" Target="footer264.xml"/><Relationship Id="rId418" Type="http://schemas.openxmlformats.org/officeDocument/2006/relationships/image" Target="media/image77.jpeg"/><Relationship Id="rId419" Type="http://schemas.openxmlformats.org/officeDocument/2006/relationships/image" Target="media/image77.jpeg"/><Relationship Id="rId420" Type="http://schemas.openxmlformats.org/officeDocument/2006/relationships/footer" Target="footer265.xml"/><Relationship Id="rId421" Type="http://schemas.openxmlformats.org/officeDocument/2006/relationships/image" Target="media/image78.jpeg"/><Relationship Id="rId422" Type="http://schemas.openxmlformats.org/officeDocument/2006/relationships/image" Target="media/image78.jpeg"/><Relationship Id="rId423" Type="http://schemas.openxmlformats.org/officeDocument/2006/relationships/footer" Target="footer266.xml"/><Relationship Id="rId424" Type="http://schemas.openxmlformats.org/officeDocument/2006/relationships/image" Target="media/image79.jpeg"/><Relationship Id="rId425" Type="http://schemas.openxmlformats.org/officeDocument/2006/relationships/image" Target="media/image79.jpeg"/><Relationship Id="rId426" Type="http://schemas.openxmlformats.org/officeDocument/2006/relationships/footer" Target="footer267.xml"/><Relationship Id="rId427" Type="http://schemas.openxmlformats.org/officeDocument/2006/relationships/footer" Target="footer268.xml"/><Relationship Id="rId428" Type="http://schemas.openxmlformats.org/officeDocument/2006/relationships/footer" Target="footer269.xml"/><Relationship Id="rId429" Type="http://schemas.openxmlformats.org/officeDocument/2006/relationships/footer" Target="footer270.xml"/><Relationship Id="rId430" Type="http://schemas.openxmlformats.org/officeDocument/2006/relationships/footer" Target="footer271.xml"/><Relationship Id="rId431" Type="http://schemas.openxmlformats.org/officeDocument/2006/relationships/footer" Target="footer272.xml"/><Relationship Id="rId432" Type="http://schemas.openxmlformats.org/officeDocument/2006/relationships/footer" Target="footer273.xml"/><Relationship Id="rId433" Type="http://schemas.openxmlformats.org/officeDocument/2006/relationships/footer" Target="footer274.xml"/><Relationship Id="rId434" Type="http://schemas.openxmlformats.org/officeDocument/2006/relationships/footer" Target="footer275.xml"/><Relationship Id="rId435" Type="http://schemas.openxmlformats.org/officeDocument/2006/relationships/footer" Target="footer276.xml"/><Relationship Id="rId436" Type="http://schemas.openxmlformats.org/officeDocument/2006/relationships/footer" Target="footer277.xml"/><Relationship Id="rId437" Type="http://schemas.openxmlformats.org/officeDocument/2006/relationships/footer" Target="footer278.xml"/><Relationship Id="rId438" Type="http://schemas.openxmlformats.org/officeDocument/2006/relationships/footer" Target="footer279.xml"/><Relationship Id="rId439" Type="http://schemas.openxmlformats.org/officeDocument/2006/relationships/footer" Target="footer280.xml"/><Relationship Id="rId440" Type="http://schemas.openxmlformats.org/officeDocument/2006/relationships/footer" Target="footer281.xml"/><Relationship Id="rId441" Type="http://schemas.openxmlformats.org/officeDocument/2006/relationships/footer" Target="footer282.xml"/><Relationship Id="rId442" Type="http://schemas.openxmlformats.org/officeDocument/2006/relationships/footer" Target="footer283.xml"/><Relationship Id="rId443" Type="http://schemas.openxmlformats.org/officeDocument/2006/relationships/footer" Target="footer284.xml"/><Relationship Id="rId444" Type="http://schemas.openxmlformats.org/officeDocument/2006/relationships/footer" Target="footer285.xml"/><Relationship Id="rId445" Type="http://schemas.openxmlformats.org/officeDocument/2006/relationships/footer" Target="footer286.xml"/><Relationship Id="rId446" Type="http://schemas.openxmlformats.org/officeDocument/2006/relationships/footer" Target="footer287.xml"/><Relationship Id="rId447" Type="http://schemas.openxmlformats.org/officeDocument/2006/relationships/footer" Target="footer288.xml"/><Relationship Id="rId448" Type="http://schemas.openxmlformats.org/officeDocument/2006/relationships/footer" Target="footer289.xml"/><Relationship Id="rId449" Type="http://schemas.openxmlformats.org/officeDocument/2006/relationships/footer" Target="footer290.xml"/><Relationship Id="rId450" Type="http://schemas.openxmlformats.org/officeDocument/2006/relationships/footer" Target="footer291.xml"/><Relationship Id="rId451" Type="http://schemas.openxmlformats.org/officeDocument/2006/relationships/footer" Target="footer292.xml"/><Relationship Id="rId452" Type="http://schemas.openxmlformats.org/officeDocument/2006/relationships/footer" Target="footer293.xml"/><Relationship Id="rId453" Type="http://schemas.openxmlformats.org/officeDocument/2006/relationships/footer" Target="footer294.xml"/><Relationship Id="rId454" Type="http://schemas.openxmlformats.org/officeDocument/2006/relationships/footer" Target="footer295.xml"/><Relationship Id="rId455" Type="http://schemas.openxmlformats.org/officeDocument/2006/relationships/footer" Target="footer296.xml"/><Relationship Id="rId456" Type="http://schemas.openxmlformats.org/officeDocument/2006/relationships/footer" Target="footer297.xml"/><Relationship Id="rId457" Type="http://schemas.openxmlformats.org/officeDocument/2006/relationships/footer" Target="footer298.xml"/><Relationship Id="rId458" Type="http://schemas.openxmlformats.org/officeDocument/2006/relationships/footer" Target="footer299.xml"/><Relationship Id="rId459" Type="http://schemas.openxmlformats.org/officeDocument/2006/relationships/footer" Target="footer300.xml"/><Relationship Id="rId460" Type="http://schemas.openxmlformats.org/officeDocument/2006/relationships/footer" Target="footer301.xml"/><Relationship Id="rId461" Type="http://schemas.openxmlformats.org/officeDocument/2006/relationships/footer" Target="footer302.xml"/><Relationship Id="rId462" Type="http://schemas.openxmlformats.org/officeDocument/2006/relationships/footer" Target="footer303.xml"/><Relationship Id="rId463" Type="http://schemas.openxmlformats.org/officeDocument/2006/relationships/footer" Target="footer304.xml"/><Relationship Id="rId464" Type="http://schemas.openxmlformats.org/officeDocument/2006/relationships/footer" Target="footer305.xml"/><Relationship Id="rId465" Type="http://schemas.openxmlformats.org/officeDocument/2006/relationships/image" Target="media/image80.jpeg"/><Relationship Id="rId466" Type="http://schemas.openxmlformats.org/officeDocument/2006/relationships/image" Target="media/image80.jpeg"/><Relationship Id="rId467" Type="http://schemas.openxmlformats.org/officeDocument/2006/relationships/footer" Target="footer306.xml"/><Relationship Id="rId468" Type="http://schemas.openxmlformats.org/officeDocument/2006/relationships/footer" Target="footer307.xml"/><Relationship Id="rId469" Type="http://schemas.openxmlformats.org/officeDocument/2006/relationships/footer" Target="footer308.xml"/><Relationship Id="rId470" Type="http://schemas.openxmlformats.org/officeDocument/2006/relationships/footer" Target="footer309.xml"/><Relationship Id="rId471" Type="http://schemas.openxmlformats.org/officeDocument/2006/relationships/footer" Target="footer310.xml"/><Relationship Id="rId472" Type="http://schemas.openxmlformats.org/officeDocument/2006/relationships/footer" Target="footer311.xml"/><Relationship Id="rId473" Type="http://schemas.openxmlformats.org/officeDocument/2006/relationships/image" Target="media/image81.jpeg"/><Relationship Id="rId474" Type="http://schemas.openxmlformats.org/officeDocument/2006/relationships/image" Target="media/image81.jpeg"/><Relationship Id="rId475" Type="http://schemas.openxmlformats.org/officeDocument/2006/relationships/footer" Target="footer312.xml"/><Relationship Id="rId476" Type="http://schemas.openxmlformats.org/officeDocument/2006/relationships/image" Target="media/image82.jpeg"/><Relationship Id="rId477" Type="http://schemas.openxmlformats.org/officeDocument/2006/relationships/image" Target="media/image82.jpeg"/><Relationship Id="rId478" Type="http://schemas.openxmlformats.org/officeDocument/2006/relationships/footer" Target="footer313.xml"/><Relationship Id="rId479" Type="http://schemas.openxmlformats.org/officeDocument/2006/relationships/image" Target="media/image83.jpeg"/><Relationship Id="rId480" Type="http://schemas.openxmlformats.org/officeDocument/2006/relationships/image" Target="media/image83.jpeg"/><Relationship Id="rId481" Type="http://schemas.openxmlformats.org/officeDocument/2006/relationships/footer" Target="footer314.xml"/><Relationship Id="rId482" Type="http://schemas.openxmlformats.org/officeDocument/2006/relationships/image" Target="media/image84.jpeg"/><Relationship Id="rId483" Type="http://schemas.openxmlformats.org/officeDocument/2006/relationships/image" Target="media/image84.jpeg"/><Relationship Id="rId484" Type="http://schemas.openxmlformats.org/officeDocument/2006/relationships/footer" Target="footer315.xml"/><Relationship Id="rId485" Type="http://schemas.openxmlformats.org/officeDocument/2006/relationships/footer" Target="footer316.xml"/><Relationship Id="rId486" Type="http://schemas.openxmlformats.org/officeDocument/2006/relationships/image" Target="media/image85.jpeg"/><Relationship Id="rId487" Type="http://schemas.openxmlformats.org/officeDocument/2006/relationships/image" Target="media/image85.jpeg"/><Relationship Id="rId488" Type="http://schemas.openxmlformats.org/officeDocument/2006/relationships/footer" Target="footer317.xml"/><Relationship Id="rId489" Type="http://schemas.openxmlformats.org/officeDocument/2006/relationships/footer" Target="footer318.xml"/><Relationship Id="rId490" Type="http://schemas.openxmlformats.org/officeDocument/2006/relationships/image" Target="media/image86.jpeg"/><Relationship Id="rId491" Type="http://schemas.openxmlformats.org/officeDocument/2006/relationships/image" Target="media/image86.jpeg"/><Relationship Id="rId492" Type="http://schemas.openxmlformats.org/officeDocument/2006/relationships/footer" Target="footer319.xml"/><Relationship Id="rId493" Type="http://schemas.openxmlformats.org/officeDocument/2006/relationships/footer" Target="footer320.xml"/><Relationship Id="rId494" Type="http://schemas.openxmlformats.org/officeDocument/2006/relationships/footer" Target="footer321.xml"/><Relationship Id="rId495" Type="http://schemas.openxmlformats.org/officeDocument/2006/relationships/footer" Target="footer322.xml"/><Relationship Id="rId496" Type="http://schemas.openxmlformats.org/officeDocument/2006/relationships/footer" Target="footer323.xml"/><Relationship Id="rId497" Type="http://schemas.openxmlformats.org/officeDocument/2006/relationships/footer" Target="footer324.xml"/><Relationship Id="rId498" Type="http://schemas.openxmlformats.org/officeDocument/2006/relationships/footer" Target="footer325.xml"/><Relationship Id="rId499" Type="http://schemas.openxmlformats.org/officeDocument/2006/relationships/footer" Target="footer326.xml"/><Relationship Id="rId500" Type="http://schemas.openxmlformats.org/officeDocument/2006/relationships/footer" Target="footer327.xml"/><Relationship Id="rId501" Type="http://schemas.openxmlformats.org/officeDocument/2006/relationships/footer" Target="footer328.xml"/><Relationship Id="rId502" Type="http://schemas.openxmlformats.org/officeDocument/2006/relationships/footer" Target="footer329.xml"/><Relationship Id="rId503" Type="http://schemas.openxmlformats.org/officeDocument/2006/relationships/footer" Target="footer330.xml"/><Relationship Id="rId504" Type="http://schemas.openxmlformats.org/officeDocument/2006/relationships/footer" Target="footer331.xml"/><Relationship Id="rId505" Type="http://schemas.openxmlformats.org/officeDocument/2006/relationships/footer" Target="footer332.xml"/><Relationship Id="rId506" Type="http://schemas.openxmlformats.org/officeDocument/2006/relationships/footer" Target="footer333.xml"/><Relationship Id="rId507" Type="http://schemas.openxmlformats.org/officeDocument/2006/relationships/footer" Target="footer334.xml"/><Relationship Id="rId508" Type="http://schemas.openxmlformats.org/officeDocument/2006/relationships/footer" Target="footer335.xml"/><Relationship Id="rId509" Type="http://schemas.openxmlformats.org/officeDocument/2006/relationships/footer" Target="footer336.xml"/><Relationship Id="rId510" Type="http://schemas.openxmlformats.org/officeDocument/2006/relationships/footer" Target="footer337.xml"/><Relationship Id="rId511" Type="http://schemas.openxmlformats.org/officeDocument/2006/relationships/footer" Target="footer338.xml"/><Relationship Id="rId512" Type="http://schemas.openxmlformats.org/officeDocument/2006/relationships/footer" Target="footer339.xml"/><Relationship Id="rId513" Type="http://schemas.openxmlformats.org/officeDocument/2006/relationships/footer" Target="footer340.xml"/><Relationship Id="rId514" Type="http://schemas.openxmlformats.org/officeDocument/2006/relationships/footer" Target="footer341.xml"/><Relationship Id="rId515" Type="http://schemas.openxmlformats.org/officeDocument/2006/relationships/image" Target="media/image87.jpeg"/><Relationship Id="rId516" Type="http://schemas.openxmlformats.org/officeDocument/2006/relationships/image" Target="media/image87.jpeg"/><Relationship Id="rId517" Type="http://schemas.openxmlformats.org/officeDocument/2006/relationships/footer" Target="footer342.xml"/><Relationship Id="rId518" Type="http://schemas.openxmlformats.org/officeDocument/2006/relationships/footer" Target="footer343.xml"/><Relationship Id="rId519" Type="http://schemas.openxmlformats.org/officeDocument/2006/relationships/image" Target="media/image88.jpeg"/><Relationship Id="rId520" Type="http://schemas.openxmlformats.org/officeDocument/2006/relationships/image" Target="media/image88.jpeg"/><Relationship Id="rId521" Type="http://schemas.openxmlformats.org/officeDocument/2006/relationships/footer" Target="footer344.xml"/><Relationship Id="rId522" Type="http://schemas.openxmlformats.org/officeDocument/2006/relationships/footer" Target="footer345.xml"/><Relationship Id="rId523" Type="http://schemas.openxmlformats.org/officeDocument/2006/relationships/footer" Target="footer346.xml"/><Relationship Id="rId524" Type="http://schemas.openxmlformats.org/officeDocument/2006/relationships/footer" Target="footer347.xml"/><Relationship Id="rId525" Type="http://schemas.openxmlformats.org/officeDocument/2006/relationships/image" Target="media/image89.jpeg"/><Relationship Id="rId526" Type="http://schemas.openxmlformats.org/officeDocument/2006/relationships/image" Target="media/image89.jpeg"/><Relationship Id="rId527" Type="http://schemas.openxmlformats.org/officeDocument/2006/relationships/footer" Target="footer348.xml"/><Relationship Id="rId528" Type="http://schemas.openxmlformats.org/officeDocument/2006/relationships/footer" Target="footer349.xml"/><Relationship Id="rId529" Type="http://schemas.openxmlformats.org/officeDocument/2006/relationships/footer" Target="footer350.xml"/><Relationship Id="rId530" Type="http://schemas.openxmlformats.org/officeDocument/2006/relationships/image" Target="media/image90.jpeg"/><Relationship Id="rId531" Type="http://schemas.openxmlformats.org/officeDocument/2006/relationships/image" Target="media/image90.jpeg"/><Relationship Id="rId532" Type="http://schemas.openxmlformats.org/officeDocument/2006/relationships/footer" Target="footer351.xml"/><Relationship Id="rId533" Type="http://schemas.openxmlformats.org/officeDocument/2006/relationships/image" Target="media/image91.jpeg"/><Relationship Id="rId534" Type="http://schemas.openxmlformats.org/officeDocument/2006/relationships/image" Target="media/image91.jpeg"/><Relationship Id="rId535" Type="http://schemas.openxmlformats.org/officeDocument/2006/relationships/footer" Target="footer352.xml"/><Relationship Id="rId536" Type="http://schemas.openxmlformats.org/officeDocument/2006/relationships/image" Target="media/image92.jpeg"/><Relationship Id="rId537" Type="http://schemas.openxmlformats.org/officeDocument/2006/relationships/image" Target="media/image92.jpeg"/><Relationship Id="rId538" Type="http://schemas.openxmlformats.org/officeDocument/2006/relationships/footer" Target="footer353.xml"/><Relationship Id="rId539" Type="http://schemas.openxmlformats.org/officeDocument/2006/relationships/image" Target="media/image93.jpeg"/><Relationship Id="rId540" Type="http://schemas.openxmlformats.org/officeDocument/2006/relationships/image" Target="media/image93.jpeg"/><Relationship Id="rId541" Type="http://schemas.openxmlformats.org/officeDocument/2006/relationships/footer" Target="footer354.xml"/><Relationship Id="rId542" Type="http://schemas.openxmlformats.org/officeDocument/2006/relationships/image" Target="media/image94.jpeg"/><Relationship Id="rId543" Type="http://schemas.openxmlformats.org/officeDocument/2006/relationships/image" Target="media/image94.jpeg"/><Relationship Id="rId544" Type="http://schemas.openxmlformats.org/officeDocument/2006/relationships/footer" Target="footer355.xml"/><Relationship Id="rId545" Type="http://schemas.openxmlformats.org/officeDocument/2006/relationships/footer" Target="footer356.xml"/><Relationship Id="rId546" Type="http://schemas.openxmlformats.org/officeDocument/2006/relationships/footer" Target="footer357.xml"/><Relationship Id="rId547" Type="http://schemas.openxmlformats.org/officeDocument/2006/relationships/footer" Target="footer358.xml"/><Relationship Id="rId548" Type="http://schemas.openxmlformats.org/officeDocument/2006/relationships/footer" Target="footer359.xml"/><Relationship Id="rId549" Type="http://schemas.openxmlformats.org/officeDocument/2006/relationships/footer" Target="footer360.xml"/><Relationship Id="rId550" Type="http://schemas.openxmlformats.org/officeDocument/2006/relationships/footer" Target="footer361.xml"/><Relationship Id="rId551" Type="http://schemas.openxmlformats.org/officeDocument/2006/relationships/footer" Target="footer362.xml"/><Relationship Id="rId552" Type="http://schemas.openxmlformats.org/officeDocument/2006/relationships/footer" Target="footer363.xml"/><Relationship Id="rId553" Type="http://schemas.openxmlformats.org/officeDocument/2006/relationships/footer" Target="footer364.xml"/><Relationship Id="rId554" Type="http://schemas.openxmlformats.org/officeDocument/2006/relationships/footer" Target="footer365.xml"/><Relationship Id="rId555" Type="http://schemas.openxmlformats.org/officeDocument/2006/relationships/footer" Target="footer366.xml"/><Relationship Id="rId556" Type="http://schemas.openxmlformats.org/officeDocument/2006/relationships/footer" Target="footer367.xml"/><Relationship Id="rId557" Type="http://schemas.openxmlformats.org/officeDocument/2006/relationships/footer" Target="footer368.xml"/><Relationship Id="rId558" Type="http://schemas.openxmlformats.org/officeDocument/2006/relationships/image" Target="media/image95.jpeg"/><Relationship Id="rId559" Type="http://schemas.openxmlformats.org/officeDocument/2006/relationships/image" Target="media/image95.jpeg"/><Relationship Id="rId560" Type="http://schemas.openxmlformats.org/officeDocument/2006/relationships/footer" Target="footer369.xml"/><Relationship Id="rId561" Type="http://schemas.openxmlformats.org/officeDocument/2006/relationships/footer" Target="footer370.xml"/><Relationship Id="rId562" Type="http://schemas.openxmlformats.org/officeDocument/2006/relationships/footer" Target="footer371.xml"/><Relationship Id="rId563" Type="http://schemas.openxmlformats.org/officeDocument/2006/relationships/footer" Target="footer372.xml"/><Relationship Id="rId564" Type="http://schemas.openxmlformats.org/officeDocument/2006/relationships/footer" Target="footer373.xml"/><Relationship Id="rId565" Type="http://schemas.openxmlformats.org/officeDocument/2006/relationships/footer" Target="footer374.xml"/><Relationship Id="rId566" Type="http://schemas.openxmlformats.org/officeDocument/2006/relationships/footer" Target="footer375.xml"/><Relationship Id="rId567" Type="http://schemas.openxmlformats.org/officeDocument/2006/relationships/image" Target="media/image96.jpeg"/><Relationship Id="rId568" Type="http://schemas.openxmlformats.org/officeDocument/2006/relationships/image" Target="media/image96.jpeg"/><Relationship Id="rId569" Type="http://schemas.openxmlformats.org/officeDocument/2006/relationships/footer" Target="footer376.xml"/><Relationship Id="rId570" Type="http://schemas.openxmlformats.org/officeDocument/2006/relationships/footer" Target="footer377.xml"/><Relationship Id="rId571" Type="http://schemas.openxmlformats.org/officeDocument/2006/relationships/footer" Target="footer378.xml"/><Relationship Id="rId572" Type="http://schemas.openxmlformats.org/officeDocument/2006/relationships/footer" Target="footer379.xml"/><Relationship Id="rId573" Type="http://schemas.openxmlformats.org/officeDocument/2006/relationships/footer" Target="footer380.xml"/><Relationship Id="rId574" Type="http://schemas.openxmlformats.org/officeDocument/2006/relationships/footer" Target="footer381.xml"/><Relationship Id="rId575" Type="http://schemas.openxmlformats.org/officeDocument/2006/relationships/footer" Target="footer382.xml"/><Relationship Id="rId576" Type="http://schemas.openxmlformats.org/officeDocument/2006/relationships/footer" Target="footer383.xml"/><Relationship Id="rId577" Type="http://schemas.openxmlformats.org/officeDocument/2006/relationships/footer" Target="footer384.xml"/><Relationship Id="rId578" Type="http://schemas.openxmlformats.org/officeDocument/2006/relationships/footer" Target="footer385.xml"/><Relationship Id="rId579" Type="http://schemas.openxmlformats.org/officeDocument/2006/relationships/footer" Target="footer386.xml"/><Relationship Id="rId580" Type="http://schemas.openxmlformats.org/officeDocument/2006/relationships/footer" Target="footer387.xml"/><Relationship Id="rId581" Type="http://schemas.openxmlformats.org/officeDocument/2006/relationships/footer" Target="footer388.xml"/><Relationship Id="rId582" Type="http://schemas.openxmlformats.org/officeDocument/2006/relationships/image" Target="media/image97.jpeg"/><Relationship Id="rId583" Type="http://schemas.openxmlformats.org/officeDocument/2006/relationships/image" Target="media/image97.jpeg"/><Relationship Id="rId584" Type="http://schemas.openxmlformats.org/officeDocument/2006/relationships/footer" Target="footer389.xml"/><Relationship Id="rId585" Type="http://schemas.openxmlformats.org/officeDocument/2006/relationships/footer" Target="footer390.xml"/><Relationship Id="rId586" Type="http://schemas.openxmlformats.org/officeDocument/2006/relationships/footer" Target="footer391.xml"/><Relationship Id="rId587" Type="http://schemas.openxmlformats.org/officeDocument/2006/relationships/image" Target="media/image98.jpeg"/><Relationship Id="rId588" Type="http://schemas.openxmlformats.org/officeDocument/2006/relationships/image" Target="media/image98.jpeg"/><Relationship Id="rId589" Type="http://schemas.openxmlformats.org/officeDocument/2006/relationships/footer" Target="footer392.xml"/><Relationship Id="rId590" Type="http://schemas.openxmlformats.org/officeDocument/2006/relationships/footer" Target="footer393.xml"/><Relationship Id="rId591" Type="http://schemas.openxmlformats.org/officeDocument/2006/relationships/image" Target="media/image99.jpeg"/><Relationship Id="rId592" Type="http://schemas.openxmlformats.org/officeDocument/2006/relationships/image" Target="media/image99.jpeg"/><Relationship Id="rId593" Type="http://schemas.openxmlformats.org/officeDocument/2006/relationships/footer" Target="footer394.xml"/><Relationship Id="rId594" Type="http://schemas.openxmlformats.org/officeDocument/2006/relationships/footer" Target="footer395.xml"/><Relationship Id="rId595" Type="http://schemas.openxmlformats.org/officeDocument/2006/relationships/footer" Target="footer396.xml"/><Relationship Id="rId596" Type="http://schemas.openxmlformats.org/officeDocument/2006/relationships/footer" Target="footer397.xml"/><Relationship Id="rId597" Type="http://schemas.openxmlformats.org/officeDocument/2006/relationships/image" Target="media/image100.jpeg"/><Relationship Id="rId598" Type="http://schemas.openxmlformats.org/officeDocument/2006/relationships/image" Target="media/image100.jpeg"/><Relationship Id="rId599" Type="http://schemas.openxmlformats.org/officeDocument/2006/relationships/footer" Target="footer398.xml"/><Relationship Id="rId600" Type="http://schemas.openxmlformats.org/officeDocument/2006/relationships/footer" Target="footer399.xml"/><Relationship Id="rId601" Type="http://schemas.openxmlformats.org/officeDocument/2006/relationships/image" Target="media/image101.jpeg"/><Relationship Id="rId602" Type="http://schemas.openxmlformats.org/officeDocument/2006/relationships/image" Target="media/image101.jpeg"/><Relationship Id="rId603" Type="http://schemas.openxmlformats.org/officeDocument/2006/relationships/footer" Target="footer400.xml"/><Relationship Id="rId604" Type="http://schemas.openxmlformats.org/officeDocument/2006/relationships/image" Target="media/image102.jpeg"/><Relationship Id="rId605" Type="http://schemas.openxmlformats.org/officeDocument/2006/relationships/image" Target="media/image102.jpeg"/><Relationship Id="rId606" Type="http://schemas.openxmlformats.org/officeDocument/2006/relationships/footer" Target="footer401.xml"/><Relationship Id="rId607" Type="http://schemas.openxmlformats.org/officeDocument/2006/relationships/footer" Target="footer402.xml"/><Relationship Id="rId608" Type="http://schemas.openxmlformats.org/officeDocument/2006/relationships/footer" Target="footer403.xml"/><Relationship Id="rId609" Type="http://schemas.openxmlformats.org/officeDocument/2006/relationships/footer" Target="footer404.xml"/><Relationship Id="rId610" Type="http://schemas.openxmlformats.org/officeDocument/2006/relationships/footer" Target="footer405.xml"/><Relationship Id="rId611" Type="http://schemas.openxmlformats.org/officeDocument/2006/relationships/footer" Target="footer406.xml"/><Relationship Id="rId612" Type="http://schemas.openxmlformats.org/officeDocument/2006/relationships/footer" Target="footer407.xml"/><Relationship Id="rId613" Type="http://schemas.openxmlformats.org/officeDocument/2006/relationships/footer" Target="footer408.xml"/><Relationship Id="rId614" Type="http://schemas.openxmlformats.org/officeDocument/2006/relationships/footer" Target="footer409.xml"/><Relationship Id="rId615" Type="http://schemas.openxmlformats.org/officeDocument/2006/relationships/footer" Target="footer410.xml"/><Relationship Id="rId616" Type="http://schemas.openxmlformats.org/officeDocument/2006/relationships/footer" Target="footer411.xml"/><Relationship Id="rId617" Type="http://schemas.openxmlformats.org/officeDocument/2006/relationships/footer" Target="footer412.xml"/><Relationship Id="rId618" Type="http://schemas.openxmlformats.org/officeDocument/2006/relationships/footer" Target="footer413.xml"/><Relationship Id="rId619" Type="http://schemas.openxmlformats.org/officeDocument/2006/relationships/footer" Target="footer414.xml"/><Relationship Id="rId620" Type="http://schemas.openxmlformats.org/officeDocument/2006/relationships/footer" Target="footer415.xml"/><Relationship Id="rId621" Type="http://schemas.openxmlformats.org/officeDocument/2006/relationships/footer" Target="footer416.xml"/><Relationship Id="rId622" Type="http://schemas.openxmlformats.org/officeDocument/2006/relationships/footer" Target="footer417.xml"/><Relationship Id="rId623" Type="http://schemas.openxmlformats.org/officeDocument/2006/relationships/footer" Target="footer418.xml"/><Relationship Id="rId624" Type="http://schemas.openxmlformats.org/officeDocument/2006/relationships/image" Target="media/image103.jpeg"/><Relationship Id="rId625" Type="http://schemas.openxmlformats.org/officeDocument/2006/relationships/image" Target="media/image103.jpeg"/><Relationship Id="rId626" Type="http://schemas.openxmlformats.org/officeDocument/2006/relationships/footer" Target="footer419.xml"/><Relationship Id="rId627" Type="http://schemas.openxmlformats.org/officeDocument/2006/relationships/image" Target="media/image104.jpeg"/><Relationship Id="rId628" Type="http://schemas.openxmlformats.org/officeDocument/2006/relationships/image" Target="media/image104.jpeg"/><Relationship Id="rId629" Type="http://schemas.openxmlformats.org/officeDocument/2006/relationships/footer" Target="footer420.xml"/><Relationship Id="rId630" Type="http://schemas.openxmlformats.org/officeDocument/2006/relationships/image" Target="media/image105.jpeg"/><Relationship Id="rId631" Type="http://schemas.openxmlformats.org/officeDocument/2006/relationships/image" Target="media/image105.jpeg"/><Relationship Id="rId632" Type="http://schemas.openxmlformats.org/officeDocument/2006/relationships/footer" Target="footer421.xml"/><Relationship Id="rId633" Type="http://schemas.openxmlformats.org/officeDocument/2006/relationships/image" Target="media/image106.jpeg"/><Relationship Id="rId634" Type="http://schemas.openxmlformats.org/officeDocument/2006/relationships/image" Target="media/image106.jpeg"/><Relationship Id="rId635" Type="http://schemas.openxmlformats.org/officeDocument/2006/relationships/footer" Target="footer422.xml"/><Relationship Id="rId636" Type="http://schemas.openxmlformats.org/officeDocument/2006/relationships/image" Target="media/image107.jpeg"/><Relationship Id="rId637" Type="http://schemas.openxmlformats.org/officeDocument/2006/relationships/image" Target="media/image107.jpeg"/><Relationship Id="rId638" Type="http://schemas.openxmlformats.org/officeDocument/2006/relationships/footer" Target="footer423.xml"/><Relationship Id="rId639" Type="http://schemas.openxmlformats.org/officeDocument/2006/relationships/image" Target="media/image108.jpeg"/><Relationship Id="rId640" Type="http://schemas.openxmlformats.org/officeDocument/2006/relationships/image" Target="media/image108.jpeg"/><Relationship Id="rId641" Type="http://schemas.openxmlformats.org/officeDocument/2006/relationships/footer" Target="footer424.xml"/><Relationship Id="rId642" Type="http://schemas.openxmlformats.org/officeDocument/2006/relationships/image" Target="media/image109.jpeg"/><Relationship Id="rId643" Type="http://schemas.openxmlformats.org/officeDocument/2006/relationships/image" Target="media/image109.jpeg"/><Relationship Id="rId644" Type="http://schemas.openxmlformats.org/officeDocument/2006/relationships/footer" Target="footer425.xml"/><Relationship Id="rId645" Type="http://schemas.openxmlformats.org/officeDocument/2006/relationships/image" Target="media/image110.jpeg"/><Relationship Id="rId646" Type="http://schemas.openxmlformats.org/officeDocument/2006/relationships/image" Target="media/image110.jpeg"/><Relationship Id="rId647" Type="http://schemas.openxmlformats.org/officeDocument/2006/relationships/footer" Target="footer426.xml"/><Relationship Id="rId648" Type="http://schemas.openxmlformats.org/officeDocument/2006/relationships/image" Target="media/image111.jpeg"/><Relationship Id="rId649" Type="http://schemas.openxmlformats.org/officeDocument/2006/relationships/image" Target="media/image111.jpeg"/><Relationship Id="rId650" Type="http://schemas.openxmlformats.org/officeDocument/2006/relationships/footer" Target="footer427.xml"/><Relationship Id="rId651" Type="http://schemas.openxmlformats.org/officeDocument/2006/relationships/footer" Target="footer428.xml"/><Relationship Id="rId652" Type="http://schemas.openxmlformats.org/officeDocument/2006/relationships/footer" Target="footer429.xml"/><Relationship Id="rId653" Type="http://schemas.openxmlformats.org/officeDocument/2006/relationships/footer" Target="footer430.xml"/><Relationship Id="rId654" Type="http://schemas.openxmlformats.org/officeDocument/2006/relationships/footer" Target="footer431.xml"/><Relationship Id="rId655" Type="http://schemas.openxmlformats.org/officeDocument/2006/relationships/footer" Target="footer432.xml"/><Relationship Id="rId656" Type="http://schemas.openxmlformats.org/officeDocument/2006/relationships/footer" Target="footer433.xml"/><Relationship Id="rId657" Type="http://schemas.openxmlformats.org/officeDocument/2006/relationships/footer" Target="footer434.xml"/><Relationship Id="rId658" Type="http://schemas.openxmlformats.org/officeDocument/2006/relationships/footer" Target="footer435.xml"/><Relationship Id="rId659" Type="http://schemas.openxmlformats.org/officeDocument/2006/relationships/footer" Target="footer436.xml"/><Relationship Id="rId660" Type="http://schemas.openxmlformats.org/officeDocument/2006/relationships/footer" Target="footer437.xml"/><Relationship Id="rId661" Type="http://schemas.openxmlformats.org/officeDocument/2006/relationships/footer" Target="footer438.xml"/><Relationship Id="rId662" Type="http://schemas.openxmlformats.org/officeDocument/2006/relationships/footer" Target="footer439.xml"/><Relationship Id="rId663" Type="http://schemas.openxmlformats.org/officeDocument/2006/relationships/footer" Target="footer440.xml"/><Relationship Id="rId664" Type="http://schemas.openxmlformats.org/officeDocument/2006/relationships/footer" Target="footer441.xml"/><Relationship Id="rId665" Type="http://schemas.openxmlformats.org/officeDocument/2006/relationships/footer" Target="footer442.xml"/><Relationship Id="rId666" Type="http://schemas.openxmlformats.org/officeDocument/2006/relationships/footer" Target="footer443.xml"/><Relationship Id="rId667" Type="http://schemas.openxmlformats.org/officeDocument/2006/relationships/footer" Target="footer444.xml"/><Relationship Id="rId668" Type="http://schemas.openxmlformats.org/officeDocument/2006/relationships/footer" Target="footer445.xml"/><Relationship Id="rId669" Type="http://schemas.openxmlformats.org/officeDocument/2006/relationships/footer" Target="footer446.xml"/><Relationship Id="rId670" Type="http://schemas.openxmlformats.org/officeDocument/2006/relationships/footer" Target="footer447.xml"/><Relationship Id="rId671" Type="http://schemas.openxmlformats.org/officeDocument/2006/relationships/footer" Target="footer448.xml"/><Relationship Id="rId672" Type="http://schemas.openxmlformats.org/officeDocument/2006/relationships/footer" Target="footer449.xml"/><Relationship Id="rId673" Type="http://schemas.openxmlformats.org/officeDocument/2006/relationships/footer" Target="footer450.xml"/><Relationship Id="rId674" Type="http://schemas.openxmlformats.org/officeDocument/2006/relationships/footer" Target="footer451.xml"/><Relationship Id="rId675" Type="http://schemas.openxmlformats.org/officeDocument/2006/relationships/footer" Target="footer452.xml"/><Relationship Id="rId676" Type="http://schemas.openxmlformats.org/officeDocument/2006/relationships/footer" Target="footer453.xml"/><Relationship Id="rId677" Type="http://schemas.openxmlformats.org/officeDocument/2006/relationships/footer" Target="footer454.xml"/><Relationship Id="rId678" Type="http://schemas.openxmlformats.org/officeDocument/2006/relationships/footer" Target="footer455.xml"/><Relationship Id="rId679" Type="http://schemas.openxmlformats.org/officeDocument/2006/relationships/footer" Target="footer456.xml"/><Relationship Id="rId680" Type="http://schemas.openxmlformats.org/officeDocument/2006/relationships/footer" Target="footer457.xml"/><Relationship Id="rId681" Type="http://schemas.openxmlformats.org/officeDocument/2006/relationships/footer" Target="footer458.xml"/><Relationship Id="rId682" Type="http://schemas.openxmlformats.org/officeDocument/2006/relationships/footer" Target="footer459.xml"/><Relationship Id="rId683" Type="http://schemas.openxmlformats.org/officeDocument/2006/relationships/footer" Target="footer460.xml"/><Relationship Id="rId684" Type="http://schemas.openxmlformats.org/officeDocument/2006/relationships/footer" Target="footer461.xml"/><Relationship Id="rId685" Type="http://schemas.openxmlformats.org/officeDocument/2006/relationships/footer" Target="footer462.xml"/><Relationship Id="rId686" Type="http://schemas.openxmlformats.org/officeDocument/2006/relationships/footer" Target="footer463.xml"/><Relationship Id="rId687" Type="http://schemas.openxmlformats.org/officeDocument/2006/relationships/footer" Target="footer464.xml"/><Relationship Id="rId688" Type="http://schemas.openxmlformats.org/officeDocument/2006/relationships/footer" Target="footer465.xml"/><Relationship Id="rId689" Type="http://schemas.openxmlformats.org/officeDocument/2006/relationships/footer" Target="footer466.xml"/><Relationship Id="rId690" Type="http://schemas.openxmlformats.org/officeDocument/2006/relationships/footer" Target="footer467.xml"/><Relationship Id="rId691" Type="http://schemas.openxmlformats.org/officeDocument/2006/relationships/footer" Target="footer468.xml"/><Relationship Id="rId692" Type="http://schemas.openxmlformats.org/officeDocument/2006/relationships/footer" Target="footer469.xml"/><Relationship Id="rId693" Type="http://schemas.openxmlformats.org/officeDocument/2006/relationships/image" Target="media/image112.jpeg"/><Relationship Id="rId694" Type="http://schemas.openxmlformats.org/officeDocument/2006/relationships/image" Target="media/image112.jpeg"/><Relationship Id="rId695" Type="http://schemas.openxmlformats.org/officeDocument/2006/relationships/footer" Target="footer470.xml"/><Relationship Id="rId696" Type="http://schemas.openxmlformats.org/officeDocument/2006/relationships/footer" Target="footer471.xml"/><Relationship Id="rId697" Type="http://schemas.openxmlformats.org/officeDocument/2006/relationships/footer" Target="footer472.xml"/><Relationship Id="rId698" Type="http://schemas.openxmlformats.org/officeDocument/2006/relationships/footer" Target="footer473.xml"/><Relationship Id="rId699" Type="http://schemas.openxmlformats.org/officeDocument/2006/relationships/image" Target="media/image113.jpeg"/><Relationship Id="rId700" Type="http://schemas.openxmlformats.org/officeDocument/2006/relationships/image" Target="media/image113.jpeg"/><Relationship Id="rId701" Type="http://schemas.openxmlformats.org/officeDocument/2006/relationships/footer" Target="footer474.xml"/><Relationship Id="rId702" Type="http://schemas.openxmlformats.org/officeDocument/2006/relationships/image" Target="media/image114.jpeg"/><Relationship Id="rId703" Type="http://schemas.openxmlformats.org/officeDocument/2006/relationships/image" Target="media/image114.jpeg"/><Relationship Id="rId704" Type="http://schemas.openxmlformats.org/officeDocument/2006/relationships/footer" Target="footer475.xml"/><Relationship Id="rId705" Type="http://schemas.openxmlformats.org/officeDocument/2006/relationships/image" Target="media/image115.jpeg"/><Relationship Id="rId706" Type="http://schemas.openxmlformats.org/officeDocument/2006/relationships/image" Target="media/image115.jpeg"/><Relationship Id="rId707" Type="http://schemas.openxmlformats.org/officeDocument/2006/relationships/footer" Target="footer476.xml"/><Relationship Id="rId708" Type="http://schemas.openxmlformats.org/officeDocument/2006/relationships/image" Target="media/image116.jpeg"/><Relationship Id="rId709" Type="http://schemas.openxmlformats.org/officeDocument/2006/relationships/image" Target="media/image116.jpeg"/><Relationship Id="rId710" Type="http://schemas.openxmlformats.org/officeDocument/2006/relationships/footer" Target="footer477.xml"/><Relationship Id="rId711" Type="http://schemas.openxmlformats.org/officeDocument/2006/relationships/footer" Target="footer478.xml"/><Relationship Id="rId712" Type="http://schemas.openxmlformats.org/officeDocument/2006/relationships/footer" Target="footer479.xml"/><Relationship Id="rId713" Type="http://schemas.openxmlformats.org/officeDocument/2006/relationships/footer" Target="footer480.xml"/><Relationship Id="rId714" Type="http://schemas.openxmlformats.org/officeDocument/2006/relationships/footer" Target="footer481.xml"/><Relationship Id="rId715" Type="http://schemas.openxmlformats.org/officeDocument/2006/relationships/footer" Target="footer482.xml"/><Relationship Id="rId716" Type="http://schemas.openxmlformats.org/officeDocument/2006/relationships/footer" Target="footer483.xml"/><Relationship Id="rId717" Type="http://schemas.openxmlformats.org/officeDocument/2006/relationships/footer" Target="footer484.xml"/><Relationship Id="rId718" Type="http://schemas.openxmlformats.org/officeDocument/2006/relationships/footer" Target="footer485.xml"/><Relationship Id="rId719" Type="http://schemas.openxmlformats.org/officeDocument/2006/relationships/footer" Target="footer486.xml"/><Relationship Id="rId720" Type="http://schemas.openxmlformats.org/officeDocument/2006/relationships/footer" Target="footer487.xml"/><Relationship Id="rId721" Type="http://schemas.openxmlformats.org/officeDocument/2006/relationships/footer" Target="footer488.xml"/><Relationship Id="rId722" Type="http://schemas.openxmlformats.org/officeDocument/2006/relationships/footer" Target="footer489.xml"/><Relationship Id="rId723" Type="http://schemas.openxmlformats.org/officeDocument/2006/relationships/footer" Target="footer490.xml"/><Relationship Id="rId724" Type="http://schemas.openxmlformats.org/officeDocument/2006/relationships/footer" Target="footer491.xml"/><Relationship Id="rId725" Type="http://schemas.openxmlformats.org/officeDocument/2006/relationships/footer" Target="footer492.xml"/><Relationship Id="rId726" Type="http://schemas.openxmlformats.org/officeDocument/2006/relationships/footer" Target="footer493.xml"/><Relationship Id="rId727" Type="http://schemas.openxmlformats.org/officeDocument/2006/relationships/footer" Target="footer494.xml"/><Relationship Id="rId728" Type="http://schemas.openxmlformats.org/officeDocument/2006/relationships/image" Target="media/image117.jpeg"/><Relationship Id="rId729" Type="http://schemas.openxmlformats.org/officeDocument/2006/relationships/image" Target="media/image117.jpeg"/><Relationship Id="rId730" Type="http://schemas.openxmlformats.org/officeDocument/2006/relationships/footer" Target="footer495.xml"/><Relationship Id="rId731" Type="http://schemas.openxmlformats.org/officeDocument/2006/relationships/footer" Target="footer496.xml"/><Relationship Id="rId732" Type="http://schemas.openxmlformats.org/officeDocument/2006/relationships/footer" Target="footer497.xml"/><Relationship Id="rId733" Type="http://schemas.openxmlformats.org/officeDocument/2006/relationships/footer" Target="footer498.xml"/><Relationship Id="rId734" Type="http://schemas.openxmlformats.org/officeDocument/2006/relationships/footer" Target="footer499.xml"/><Relationship Id="rId735" Type="http://schemas.openxmlformats.org/officeDocument/2006/relationships/footer" Target="footer500.xml"/><Relationship Id="rId736" Type="http://schemas.openxmlformats.org/officeDocument/2006/relationships/footer" Target="footer501.xml"/><Relationship Id="rId737" Type="http://schemas.openxmlformats.org/officeDocument/2006/relationships/footer" Target="footer502.xml"/><Relationship Id="rId738" Type="http://schemas.openxmlformats.org/officeDocument/2006/relationships/footer" Target="footer503.xml"/><Relationship Id="rId739" Type="http://schemas.openxmlformats.org/officeDocument/2006/relationships/image" Target="media/image118.jpeg"/><Relationship Id="rId740" Type="http://schemas.openxmlformats.org/officeDocument/2006/relationships/image" Target="media/image118.jpeg"/><Relationship Id="rId741" Type="http://schemas.openxmlformats.org/officeDocument/2006/relationships/footer" Target="footer504.xml"/><Relationship Id="rId742" Type="http://schemas.openxmlformats.org/officeDocument/2006/relationships/image" Target="media/image119.jpeg"/><Relationship Id="rId743" Type="http://schemas.openxmlformats.org/officeDocument/2006/relationships/image" Target="media/image119.jpeg"/><Relationship Id="rId744" Type="http://schemas.openxmlformats.org/officeDocument/2006/relationships/footer" Target="footer505.xml"/><Relationship Id="rId745" Type="http://schemas.openxmlformats.org/officeDocument/2006/relationships/footer" Target="footer506.xml"/><Relationship Id="rId746" Type="http://schemas.openxmlformats.org/officeDocument/2006/relationships/footer" Target="footer507.xml"/><Relationship Id="rId747" Type="http://schemas.openxmlformats.org/officeDocument/2006/relationships/footer" Target="footer508.xml"/><Relationship Id="rId748" Type="http://schemas.openxmlformats.org/officeDocument/2006/relationships/footer" Target="footer509.xml"/><Relationship Id="rId749" Type="http://schemas.openxmlformats.org/officeDocument/2006/relationships/footer" Target="footer510.xml"/><Relationship Id="rId750" Type="http://schemas.openxmlformats.org/officeDocument/2006/relationships/footer" Target="footer511.xml"/><Relationship Id="rId751" Type="http://schemas.openxmlformats.org/officeDocument/2006/relationships/footer" Target="footer512.xml"/><Relationship Id="rId752" Type="http://schemas.openxmlformats.org/officeDocument/2006/relationships/footer" Target="footer513.xml"/><Relationship Id="rId753" Type="http://schemas.openxmlformats.org/officeDocument/2006/relationships/footer" Target="footer514.xml"/><Relationship Id="rId754" Type="http://schemas.openxmlformats.org/officeDocument/2006/relationships/footer" Target="footer515.xml"/><Relationship Id="rId755" Type="http://schemas.openxmlformats.org/officeDocument/2006/relationships/footer" Target="footer516.xml"/><Relationship Id="rId756" Type="http://schemas.openxmlformats.org/officeDocument/2006/relationships/footer" Target="footer517.xml"/><Relationship Id="rId757" Type="http://schemas.openxmlformats.org/officeDocument/2006/relationships/footer" Target="footer518.xml"/><Relationship Id="rId758" Type="http://schemas.openxmlformats.org/officeDocument/2006/relationships/footer" Target="footer519.xml"/><Relationship Id="rId759" Type="http://schemas.openxmlformats.org/officeDocument/2006/relationships/footer" Target="footer520.xml"/><Relationship Id="rId760" Type="http://schemas.openxmlformats.org/officeDocument/2006/relationships/footer" Target="footer521.xml"/><Relationship Id="rId761" Type="http://schemas.openxmlformats.org/officeDocument/2006/relationships/footer" Target="footer522.xml"/><Relationship Id="rId762" Type="http://schemas.openxmlformats.org/officeDocument/2006/relationships/footer" Target="footer523.xml"/><Relationship Id="rId763" Type="http://schemas.openxmlformats.org/officeDocument/2006/relationships/footer" Target="footer524.xml"/><Relationship Id="rId764" Type="http://schemas.openxmlformats.org/officeDocument/2006/relationships/footer" Target="footer525.xml"/><Relationship Id="rId765" Type="http://schemas.openxmlformats.org/officeDocument/2006/relationships/footer" Target="footer526.xml"/><Relationship Id="rId766" Type="http://schemas.openxmlformats.org/officeDocument/2006/relationships/footer" Target="footer527.xml"/><Relationship Id="rId767" Type="http://schemas.openxmlformats.org/officeDocument/2006/relationships/footer" Target="footer528.xml"/><Relationship Id="rId768" Type="http://schemas.openxmlformats.org/officeDocument/2006/relationships/footer" Target="footer529.xml"/><Relationship Id="rId769" Type="http://schemas.openxmlformats.org/officeDocument/2006/relationships/footer" Target="footer530.xml"/><Relationship Id="rId770" Type="http://schemas.openxmlformats.org/officeDocument/2006/relationships/image" Target="media/image2.jpeg"/><Relationship Id="rId771" Type="http://schemas.openxmlformats.org/officeDocument/2006/relationships/image" Target="media/image2.jpeg"/><Relationship Id="rId772" Type="http://schemas.openxmlformats.org/officeDocument/2006/relationships/footer" Target="footer531.xml"/><Relationship Id="rId773" Type="http://schemas.openxmlformats.org/officeDocument/2006/relationships/footnotes" Target="footnotes.xml"/><Relationship Id="rId774" Type="http://schemas.openxmlformats.org/officeDocument/2006/relationships/numbering" Target="numbering.xml"/><Relationship Id="rId775" Type="http://schemas.openxmlformats.org/officeDocument/2006/relationships/fontTable" Target="fontTable.xml"/><Relationship Id="rId776" Type="http://schemas.openxmlformats.org/officeDocument/2006/relationships/settings" Target="settings.xml"/><Relationship Id="rId7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686</Pages>
  <Words>175596</Words>
  <Characters>777714</Characters>
  <CharactersWithSpaces>948002</CharactersWithSpaces>
  <Paragraphs>6895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2026-08-25T07:37:21Z</dcterms:created>
  <dc:creator>ghaemiyeh.com</dc:creator>
  <dc:description/>
  <dc:language>en-US</dc:language>
  <cp:lastModifiedBy/>
  <dcterms:modified xsi:type="dcterms:W3CDTF">2026-08-25T11:08:03Z</dcterms:modified>
  <cp:revision>1</cp:revision>
  <dc:subject/>
  <dc:title>مدیریت منابع اطلاعاتی وب جلد 2</dc:title>
</cp:coreProperties>
</file>

<file path=docProps/custom.xml><?xml version="1.0" encoding="utf-8"?>
<Properties xmlns="http://schemas.openxmlformats.org/officeDocument/2006/custom-properties" xmlns:vt="http://schemas.openxmlformats.org/officeDocument/2006/docPropsVTypes"/>
</file>